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D67EC" w14:textId="77777777" w:rsidR="00CE2E75" w:rsidRPr="00CE2E75" w:rsidRDefault="00CE2E75" w:rsidP="00CE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E75">
        <w:rPr>
          <w:rFonts w:ascii="Times New Roman" w:eastAsia="Times New Roman" w:hAnsi="Times New Roman" w:cs="Times New Roman"/>
          <w:kern w:val="0"/>
          <w14:ligatures w14:val="none"/>
        </w:rPr>
        <w:t>The credit table (11.9M rows filtered to your matched stories) is finishing extraction now. I'll verify the GCD writer/artist lookup works end-to-end the moment it completes (~2–3 min), then hand you the full, verified command set.</w:t>
      </w:r>
    </w:p>
    <w:p w14:paraId="6CE8CD94" w14:textId="77777777" w:rsidR="00CE2E75" w:rsidRPr="00CE2E75" w:rsidRDefault="00CE2E75" w:rsidP="00CE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Meanwhile, here's what's </w:t>
      </w:r>
      <w:r w:rsidRPr="00CE2E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to run now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— nothing here is blocked on GCD:</w:t>
      </w:r>
    </w:p>
    <w:p w14:paraId="3A23A8EB" w14:textId="77777777" w:rsidR="00CE2E75" w:rsidRPr="00CE2E75" w:rsidRDefault="00CE2E75" w:rsidP="00CE2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E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 commands (ready now)</w:t>
      </w:r>
    </w:p>
    <w:p w14:paraId="0514067B" w14:textId="77777777" w:rsidR="00CE2E75" w:rsidRPr="00CE2E75" w:rsidRDefault="00CE2E75" w:rsidP="00CE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E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0 — clean up the file name first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(respects your strict naming rule; all scripts read newest-by-</w:t>
      </w:r>
      <w:proofErr w:type="spellStart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>mtime</w:t>
      </w:r>
      <w:proofErr w:type="spellEnd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>, so this becomes the one canonical file):</w:t>
      </w:r>
    </w:p>
    <w:p w14:paraId="6C495E9E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marshallcomics</w:t>
      </w:r>
      <w:proofErr w:type="spellEnd"/>
    </w:p>
    <w:p w14:paraId="55BFCD9B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cp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attached_assets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/comics_inventory_1507_1515_EBAY_APPLIED.xlsx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attached_assets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/comics_inventory_1507_2030.xlsx</w:t>
      </w:r>
    </w:p>
    <w:p w14:paraId="3A3F970A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rm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attached_assets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/comics_inventory_1507_1515_EBAY_APPLIED.xlsx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attached_assets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/comics_inventory_1507_1515.xlsx</w:t>
      </w:r>
    </w:p>
    <w:p w14:paraId="34922B68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brb.py --yes          # reingest everything (incl. the 504 eBay prices) from the one clean file</w:t>
      </w:r>
    </w:p>
    <w:p w14:paraId="66980746" w14:textId="77777777" w:rsidR="00CE2E75" w:rsidRPr="00CE2E75" w:rsidRDefault="00CE2E75" w:rsidP="00CE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E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A — Writer/artist fill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(Comic Vine; now hang-proof — watchdog + unbuffered log + the </w:t>
      </w:r>
      <w:proofErr w:type="spellStart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>is_blank</w:t>
      </w:r>
      <w:proofErr w:type="spellEnd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guard so it can't overwrite correct credits):</w:t>
      </w:r>
    </w:p>
    <w:p w14:paraId="715C081B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marshallcomics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/BRB_overnight_script_v2</w:t>
      </w:r>
    </w:p>
    <w:p w14:paraId="72AFE16D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nohup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python3 run_overnight_v2.py &gt; overnight_log.txt 2&gt;&amp;1 &amp;</w:t>
      </w:r>
    </w:p>
    <w:p w14:paraId="606808E8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$!</w:t>
      </w:r>
    </w:p>
    <w:p w14:paraId="122AA54B" w14:textId="77777777" w:rsidR="00CE2E75" w:rsidRPr="00CE2E75" w:rsidRDefault="00CE2E75" w:rsidP="00CE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E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B — Cover re-fetch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(Comic Vine; banks the P1-3 volume fixes + populates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volume_id</w:t>
      </w:r>
      <w:proofErr w:type="spellEnd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for reconciliation + emits the new </w:t>
      </w:r>
      <w:proofErr w:type="spellStart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>resolveVolume</w:t>
      </w:r>
      <w:proofErr w:type="spellEnd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diagnostics). Needs the </w:t>
      </w:r>
      <w:proofErr w:type="spellStart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-server up, and note it </w:t>
      </w:r>
      <w:r w:rsidRPr="00CE2E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competes with Import A for Comic Vine's rate limit — run one at a time, not both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13EF23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terminal 1:</w:t>
      </w:r>
    </w:p>
    <w:p w14:paraId="5CC9D0BA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marshallcomics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/artifacts/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-server &amp;&amp; PORT=5001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</w:t>
      </w:r>
    </w:p>
    <w:p w14:paraId="4559668E" w14:textId="77777777" w:rsidR="00CE2E75" w:rsidRPr="00CE2E75" w:rsidRDefault="00CE2E75" w:rsidP="00CE2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terminal 2:</w:t>
      </w:r>
    </w:p>
    <w:p w14:paraId="11C04083" w14:textId="77777777" w:rsidR="00CE2E75" w:rsidRPr="00CE2E75" w:rsidRDefault="00CE2E75" w:rsidP="00112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marshallcomics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tsx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fetchCovers.mjs</w:t>
      </w:r>
      <w:proofErr w:type="spellEnd"/>
      <w:r w:rsidRPr="00CE2E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--retry-nulls</w:t>
      </w:r>
    </w:p>
    <w:p w14:paraId="17779CC9" w14:textId="77777777" w:rsidR="00CE2E75" w:rsidRPr="00CE2E75" w:rsidRDefault="00CE2E75" w:rsidP="00CE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E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C — eBay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— skip; it's caught up (98% priced within the freshness window).</w:t>
      </w:r>
    </w:p>
    <w:p w14:paraId="62C69186" w14:textId="77777777" w:rsidR="00CE2E75" w:rsidRPr="00CE2E75" w:rsidRDefault="00CE2E75" w:rsidP="00CE2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The one still pending — </w:t>
      </w:r>
      <w:r w:rsidRPr="00CE2E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D, GCD writer/artist gap-fill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— is the whole point of tonight's build, and it's offline (SQLite, no Comic Vine rate limit), so it'll be able to run </w:t>
      </w:r>
      <w:r w:rsidRPr="00CE2E7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alongside</w:t>
      </w:r>
      <w:r w:rsidRPr="00CE2E75">
        <w:rPr>
          <w:rFonts w:ascii="Times New Roman" w:eastAsia="Times New Roman" w:hAnsi="Times New Roman" w:cs="Times New Roman"/>
          <w:kern w:val="0"/>
          <w14:ligatures w14:val="none"/>
        </w:rPr>
        <w:t xml:space="preserve"> a CV job rather than competing. I'll confirm it resolves real credits and give you that command as soon as the extraction lands.</w:t>
      </w:r>
    </w:p>
    <w:p w14:paraId="2841722B" w14:textId="77777777" w:rsidR="008448EE" w:rsidRDefault="008448EE"/>
    <w:p w14:paraId="637AC6BF" w14:textId="77777777" w:rsidR="00F01DEB" w:rsidRDefault="00F01DEB"/>
    <w:sectPr w:rsidR="00F01DEB" w:rsidSect="0022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75"/>
    <w:rsid w:val="00086711"/>
    <w:rsid w:val="00112AD6"/>
    <w:rsid w:val="002207AA"/>
    <w:rsid w:val="00256485"/>
    <w:rsid w:val="003C16ED"/>
    <w:rsid w:val="008448EE"/>
    <w:rsid w:val="00857561"/>
    <w:rsid w:val="00A3697B"/>
    <w:rsid w:val="00B02382"/>
    <w:rsid w:val="00CE2E75"/>
    <w:rsid w:val="00CF2402"/>
    <w:rsid w:val="00F0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76D22"/>
  <w15:chartTrackingRefBased/>
  <w15:docId w15:val="{5B520D3C-1D3E-C643-8DB8-F73E70B7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2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2E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E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2E7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2E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Marshall</dc:creator>
  <cp:keywords/>
  <dc:description/>
  <cp:lastModifiedBy>Robert Marshall</cp:lastModifiedBy>
  <cp:revision>2</cp:revision>
  <dcterms:created xsi:type="dcterms:W3CDTF">2026-07-16T00:42:00Z</dcterms:created>
  <dcterms:modified xsi:type="dcterms:W3CDTF">2026-07-17T19:19:00Z</dcterms:modified>
</cp:coreProperties>
</file>