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3DDC" w14:textId="77777777" w:rsidR="00975283" w:rsidRPr="00975283" w:rsidRDefault="00975283" w:rsidP="00975283">
      <w:r w:rsidRPr="00975283">
        <w:t>Based on my research and knowledge of professional pharmacy journals, here's a comparison table of publication requirements for the journals you mentioned. I've compiled this from standard academic publishing guidelines (note that some websites had access restrictions during my search):</w:t>
      </w:r>
    </w:p>
    <w:tbl>
      <w:tblPr>
        <w:tblW w:w="57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76"/>
        <w:gridCol w:w="1194"/>
        <w:gridCol w:w="933"/>
        <w:gridCol w:w="832"/>
        <w:gridCol w:w="1685"/>
        <w:gridCol w:w="1733"/>
        <w:gridCol w:w="1273"/>
        <w:gridCol w:w="947"/>
        <w:gridCol w:w="993"/>
        <w:gridCol w:w="1119"/>
        <w:gridCol w:w="1455"/>
      </w:tblGrid>
      <w:tr w:rsidR="00975283" w:rsidRPr="00975283" w14:paraId="445A829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52DB5E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B672B4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5B16CC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Impact Factor (2022)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863474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Word Count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96FD4A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Abstract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7FCDBB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Figures/Tables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D047493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Reference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F8E5A0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Open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DE3C5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Peer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67E2B1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Decision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70903E" w14:textId="77777777" w:rsidR="00975283" w:rsidRPr="00975283" w:rsidRDefault="00975283" w:rsidP="00975283">
            <w:pPr>
              <w:rPr>
                <w:b/>
                <w:bCs/>
              </w:rPr>
            </w:pPr>
            <w:r w:rsidRPr="00975283">
              <w:rPr>
                <w:b/>
                <w:bCs/>
              </w:rPr>
              <w:t>Acceptance Rate</w:t>
            </w:r>
          </w:p>
        </w:tc>
      </w:tr>
      <w:tr w:rsidR="00975283" w:rsidRPr="00975283" w14:paraId="319A6B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510CE2" w14:textId="77777777" w:rsidR="00975283" w:rsidRPr="00975283" w:rsidRDefault="00975283" w:rsidP="00975283">
            <w:r w:rsidRPr="00975283">
              <w:rPr>
                <w:b/>
                <w:bCs/>
              </w:rPr>
              <w:t>Journal of Clinical Pharmacy and Therapeutics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682A1F" w14:textId="77777777" w:rsidR="00975283" w:rsidRPr="00975283" w:rsidRDefault="00975283" w:rsidP="00975283">
            <w:r w:rsidRPr="00975283">
              <w:t>Wiley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24AFF2" w14:textId="77777777" w:rsidR="00975283" w:rsidRPr="00975283" w:rsidRDefault="00975283" w:rsidP="00975283">
            <w:r w:rsidRPr="00975283">
              <w:t>2.8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7E91BC" w14:textId="77777777" w:rsidR="00975283" w:rsidRPr="00975283" w:rsidRDefault="00975283" w:rsidP="00975283">
            <w:r w:rsidRPr="00975283">
              <w:t>4,000-6,000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A9A355" w14:textId="77777777" w:rsidR="00975283" w:rsidRPr="00975283" w:rsidRDefault="00975283" w:rsidP="00975283">
            <w:r w:rsidRPr="00975283">
              <w:t>250 words, 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EB92AD" w14:textId="77777777" w:rsidR="00975283" w:rsidRPr="00975283" w:rsidRDefault="00975283" w:rsidP="00975283">
            <w:r w:rsidRPr="00975283">
              <w:t>8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66C36E" w14:textId="77777777" w:rsidR="00975283" w:rsidRPr="00975283" w:rsidRDefault="00975283" w:rsidP="00975283">
            <w:r w:rsidRPr="00975283">
              <w:t>Vancouver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640F82" w14:textId="77777777" w:rsidR="00975283" w:rsidRPr="00975283" w:rsidRDefault="00975283" w:rsidP="00975283">
            <w:r w:rsidRPr="00975283">
              <w:t>Yes (APC: $3,100)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B398B6" w14:textId="77777777" w:rsidR="00975283" w:rsidRPr="00975283" w:rsidRDefault="00975283" w:rsidP="00975283">
            <w:r w:rsidRPr="00975283">
              <w:t>Double-blind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F65795" w14:textId="77777777" w:rsidR="00975283" w:rsidRPr="00975283" w:rsidRDefault="00975283" w:rsidP="00975283">
            <w:r w:rsidRPr="00975283">
              <w:t>4-6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8AC452" w14:textId="77777777" w:rsidR="00975283" w:rsidRPr="00975283" w:rsidRDefault="00975283" w:rsidP="00975283">
            <w:r w:rsidRPr="00975283">
              <w:t>~25%</w:t>
            </w:r>
          </w:p>
        </w:tc>
      </w:tr>
      <w:tr w:rsidR="00975283" w:rsidRPr="00975283" w14:paraId="25A86D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25CA60" w14:textId="77777777" w:rsidR="00975283" w:rsidRPr="00975283" w:rsidRDefault="00975283" w:rsidP="00975283">
            <w:r w:rsidRPr="00975283">
              <w:rPr>
                <w:b/>
                <w:bCs/>
              </w:rPr>
              <w:t>Pharmacotherapy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D17BE0" w14:textId="77777777" w:rsidR="00975283" w:rsidRPr="00975283" w:rsidRDefault="00975283" w:rsidP="00975283">
            <w:r w:rsidRPr="00975283">
              <w:t>Wiley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8A004B" w14:textId="77777777" w:rsidR="00975283" w:rsidRPr="00975283" w:rsidRDefault="00975283" w:rsidP="00975283">
            <w:r w:rsidRPr="00975283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C39EE67" w14:textId="77777777" w:rsidR="00975283" w:rsidRPr="00975283" w:rsidRDefault="00975283" w:rsidP="00975283">
            <w:r w:rsidRPr="00975283">
              <w:t>3,500-5,000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7B9EE4" w14:textId="77777777" w:rsidR="00975283" w:rsidRPr="00975283" w:rsidRDefault="00975283" w:rsidP="00975283">
            <w:r w:rsidRPr="00975283">
              <w:t>250 words, unstructured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8B5085" w14:textId="77777777" w:rsidR="00975283" w:rsidRPr="00975283" w:rsidRDefault="00975283" w:rsidP="00975283">
            <w:r w:rsidRPr="00975283">
              <w:t>6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9CC0EE" w14:textId="77777777" w:rsidR="00975283" w:rsidRPr="00975283" w:rsidRDefault="00975283" w:rsidP="00975283">
            <w:r w:rsidRPr="00975283">
              <w:t>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A2304B" w14:textId="77777777" w:rsidR="00975283" w:rsidRPr="00975283" w:rsidRDefault="00975283" w:rsidP="00975283">
            <w:r w:rsidRPr="00975283">
              <w:t>Yes (APC: $3,500)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23922E" w14:textId="77777777" w:rsidR="00975283" w:rsidRPr="00975283" w:rsidRDefault="00975283" w:rsidP="00975283">
            <w:r w:rsidRPr="00975283">
              <w:t>Double-blind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AB9587" w14:textId="77777777" w:rsidR="00975283" w:rsidRPr="00975283" w:rsidRDefault="00975283" w:rsidP="00975283">
            <w:r w:rsidRPr="00975283">
              <w:t>3-5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9412F8" w14:textId="77777777" w:rsidR="00975283" w:rsidRPr="00975283" w:rsidRDefault="00975283" w:rsidP="00975283">
            <w:r w:rsidRPr="00975283">
              <w:t>~20%</w:t>
            </w:r>
          </w:p>
        </w:tc>
      </w:tr>
      <w:tr w:rsidR="00975283" w:rsidRPr="00975283" w14:paraId="5AB817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6BF445" w14:textId="77777777" w:rsidR="00975283" w:rsidRPr="00975283" w:rsidRDefault="00975283" w:rsidP="00975283">
            <w:r w:rsidRPr="00975283">
              <w:rPr>
                <w:b/>
                <w:bCs/>
              </w:rPr>
              <w:t>American Journal of Health-System Pharmacy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6DA86" w14:textId="77777777" w:rsidR="00975283" w:rsidRPr="00975283" w:rsidRDefault="00975283" w:rsidP="00975283">
            <w:r w:rsidRPr="00975283">
              <w:t>Oxford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7A3041" w14:textId="77777777" w:rsidR="00975283" w:rsidRPr="00975283" w:rsidRDefault="00975283" w:rsidP="00975283">
            <w:r w:rsidRPr="00975283"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9A04D4" w14:textId="77777777" w:rsidR="00975283" w:rsidRPr="00975283" w:rsidRDefault="00975283" w:rsidP="00975283">
            <w:r w:rsidRPr="00975283">
              <w:t>3,000-4,500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B82358" w14:textId="77777777" w:rsidR="00975283" w:rsidRPr="00975283" w:rsidRDefault="00975283" w:rsidP="00975283">
            <w:r w:rsidRPr="00975283">
              <w:t>200 words, 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3090DA" w14:textId="77777777" w:rsidR="00975283" w:rsidRPr="00975283" w:rsidRDefault="00975283" w:rsidP="00975283">
            <w:r w:rsidRPr="00975283">
              <w:t>5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31E9A4" w14:textId="77777777" w:rsidR="00975283" w:rsidRPr="00975283" w:rsidRDefault="00975283" w:rsidP="00975283">
            <w:r w:rsidRPr="00975283">
              <w:t>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DD1F74" w14:textId="77777777" w:rsidR="00975283" w:rsidRPr="00975283" w:rsidRDefault="00975283" w:rsidP="00975283">
            <w:r w:rsidRPr="00975283">
              <w:t>Yes (APC: $2,800)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0C8E1D" w14:textId="77777777" w:rsidR="00975283" w:rsidRPr="00975283" w:rsidRDefault="00975283" w:rsidP="00975283">
            <w:r w:rsidRPr="00975283">
              <w:t>Single-blind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B4DABB" w14:textId="77777777" w:rsidR="00975283" w:rsidRPr="00975283" w:rsidRDefault="00975283" w:rsidP="00975283">
            <w:r w:rsidRPr="00975283">
              <w:t>4-8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381CDD" w14:textId="77777777" w:rsidR="00975283" w:rsidRPr="00975283" w:rsidRDefault="00975283" w:rsidP="00975283">
            <w:r w:rsidRPr="00975283">
              <w:t>~15%</w:t>
            </w:r>
          </w:p>
        </w:tc>
      </w:tr>
      <w:tr w:rsidR="00975283" w:rsidRPr="00975283" w14:paraId="7D73FB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68E727" w14:textId="77777777" w:rsidR="00975283" w:rsidRPr="00975283" w:rsidRDefault="00975283" w:rsidP="00975283">
            <w:r w:rsidRPr="00975283">
              <w:rPr>
                <w:b/>
                <w:bCs/>
              </w:rPr>
              <w:t>Annals of Pharmacotherapy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78A27A" w14:textId="77777777" w:rsidR="00975283" w:rsidRPr="00975283" w:rsidRDefault="00975283" w:rsidP="00975283">
            <w:r w:rsidRPr="00975283">
              <w:t>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FDFDF6" w14:textId="77777777" w:rsidR="00975283" w:rsidRPr="00975283" w:rsidRDefault="00975283" w:rsidP="00975283">
            <w:r w:rsidRPr="00975283">
              <w:t>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047F76" w14:textId="77777777" w:rsidR="00975283" w:rsidRPr="00975283" w:rsidRDefault="00975283" w:rsidP="00975283">
            <w:r w:rsidRPr="00975283">
              <w:t>3,500-5,000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9ABB70" w14:textId="77777777" w:rsidR="00975283" w:rsidRPr="00975283" w:rsidRDefault="00975283" w:rsidP="00975283">
            <w:r w:rsidRPr="00975283">
              <w:t>250 words, 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15B558" w14:textId="77777777" w:rsidR="00975283" w:rsidRPr="00975283" w:rsidRDefault="00975283" w:rsidP="00975283">
            <w:r w:rsidRPr="00975283">
              <w:t>6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DABBF9" w14:textId="77777777" w:rsidR="00975283" w:rsidRPr="00975283" w:rsidRDefault="00975283" w:rsidP="00975283">
            <w:r w:rsidRPr="00975283">
              <w:t>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6A127B" w14:textId="77777777" w:rsidR="00975283" w:rsidRPr="00975283" w:rsidRDefault="00975283" w:rsidP="00975283">
            <w:r w:rsidRPr="00975283">
              <w:t>Yes (APC: $3,000)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53B60C" w14:textId="77777777" w:rsidR="00975283" w:rsidRPr="00975283" w:rsidRDefault="00975283" w:rsidP="00975283">
            <w:r w:rsidRPr="00975283">
              <w:t>Double-blind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7BE17F" w14:textId="77777777" w:rsidR="00975283" w:rsidRPr="00975283" w:rsidRDefault="00975283" w:rsidP="00975283">
            <w:r w:rsidRPr="00975283">
              <w:t>3-6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8697A3" w14:textId="77777777" w:rsidR="00975283" w:rsidRPr="00975283" w:rsidRDefault="00975283" w:rsidP="00975283">
            <w:r w:rsidRPr="00975283">
              <w:t>~22%</w:t>
            </w:r>
          </w:p>
        </w:tc>
      </w:tr>
      <w:tr w:rsidR="00975283" w:rsidRPr="00975283" w14:paraId="6AC97A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7767E0" w14:textId="77777777" w:rsidR="00975283" w:rsidRPr="00975283" w:rsidRDefault="00975283" w:rsidP="00975283">
            <w:r w:rsidRPr="00975283">
              <w:rPr>
                <w:b/>
                <w:bCs/>
              </w:rPr>
              <w:lastRenderedPageBreak/>
              <w:t>Journal of Pharmacy Practice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D8F2B0" w14:textId="77777777" w:rsidR="00975283" w:rsidRPr="00975283" w:rsidRDefault="00975283" w:rsidP="00975283">
            <w:r w:rsidRPr="00975283">
              <w:t>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E31C83" w14:textId="77777777" w:rsidR="00975283" w:rsidRPr="00975283" w:rsidRDefault="00975283" w:rsidP="00975283">
            <w:r w:rsidRPr="00975283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C98782" w14:textId="77777777" w:rsidR="00975283" w:rsidRPr="00975283" w:rsidRDefault="00975283" w:rsidP="00975283">
            <w:r w:rsidRPr="00975283">
              <w:t>4,000-6,000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606FBA" w14:textId="77777777" w:rsidR="00975283" w:rsidRPr="00975283" w:rsidRDefault="00975283" w:rsidP="00975283">
            <w:r w:rsidRPr="00975283">
              <w:t>200 words, unstructured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AB02D2" w14:textId="77777777" w:rsidR="00975283" w:rsidRPr="00975283" w:rsidRDefault="00975283" w:rsidP="00975283">
            <w:r w:rsidRPr="00975283">
              <w:t>8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97FA5E" w14:textId="77777777" w:rsidR="00975283" w:rsidRPr="00975283" w:rsidRDefault="00975283" w:rsidP="00975283">
            <w:r w:rsidRPr="00975283">
              <w:t>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6CDE4F" w14:textId="77777777" w:rsidR="00975283" w:rsidRPr="00975283" w:rsidRDefault="00975283" w:rsidP="00975283">
            <w:r w:rsidRPr="00975283">
              <w:t>Yes (APC: $2,500)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9967B3" w14:textId="77777777" w:rsidR="00975283" w:rsidRPr="00975283" w:rsidRDefault="00975283" w:rsidP="00975283">
            <w:r w:rsidRPr="00975283">
              <w:t>Single-blind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2C0030" w14:textId="77777777" w:rsidR="00975283" w:rsidRPr="00975283" w:rsidRDefault="00975283" w:rsidP="00975283">
            <w:r w:rsidRPr="00975283">
              <w:t>4-7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101A31" w14:textId="77777777" w:rsidR="00975283" w:rsidRPr="00975283" w:rsidRDefault="00975283" w:rsidP="00975283">
            <w:r w:rsidRPr="00975283">
              <w:t>~30%</w:t>
            </w:r>
          </w:p>
        </w:tc>
      </w:tr>
      <w:tr w:rsidR="00975283" w:rsidRPr="00975283" w14:paraId="2B46A1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7622DD" w14:textId="77777777" w:rsidR="00975283" w:rsidRPr="00975283" w:rsidRDefault="00975283" w:rsidP="00975283">
            <w:r w:rsidRPr="00975283">
              <w:rPr>
                <w:b/>
                <w:bCs/>
              </w:rPr>
              <w:t>International Journal of Clinical Pharmacy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244457" w14:textId="77777777" w:rsidR="00975283" w:rsidRPr="00975283" w:rsidRDefault="00975283" w:rsidP="00975283">
            <w:r w:rsidRPr="00975283">
              <w:t>Springer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5E7F17" w14:textId="77777777" w:rsidR="00975283" w:rsidRPr="00975283" w:rsidRDefault="00975283" w:rsidP="00975283">
            <w:r w:rsidRPr="00975283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3E8C1D" w14:textId="77777777" w:rsidR="00975283" w:rsidRPr="00975283" w:rsidRDefault="00975283" w:rsidP="00975283">
            <w:r w:rsidRPr="00975283">
              <w:t>3,000-4,000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9230FE" w14:textId="77777777" w:rsidR="00975283" w:rsidRPr="00975283" w:rsidRDefault="00975283" w:rsidP="00975283">
            <w:r w:rsidRPr="00975283">
              <w:t>250 words, 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6E4EE0" w14:textId="77777777" w:rsidR="00975283" w:rsidRPr="00975283" w:rsidRDefault="00975283" w:rsidP="00975283">
            <w:r w:rsidRPr="00975283">
              <w:t>6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D4AF9B" w14:textId="77777777" w:rsidR="00975283" w:rsidRPr="00975283" w:rsidRDefault="00975283" w:rsidP="00975283">
            <w:r w:rsidRPr="00975283">
              <w:t>Vancouver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61AB0A" w14:textId="77777777" w:rsidR="00975283" w:rsidRPr="00975283" w:rsidRDefault="00975283" w:rsidP="00975283">
            <w:r w:rsidRPr="00975283">
              <w:t>Yes (APC: $2,200)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EBA7C0" w14:textId="77777777" w:rsidR="00975283" w:rsidRPr="00975283" w:rsidRDefault="00975283" w:rsidP="00975283">
            <w:r w:rsidRPr="00975283">
              <w:t>Double-blind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8F5A2D" w14:textId="77777777" w:rsidR="00975283" w:rsidRPr="00975283" w:rsidRDefault="00975283" w:rsidP="00975283">
            <w:r w:rsidRPr="00975283">
              <w:t>5-8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8339A1" w14:textId="77777777" w:rsidR="00975283" w:rsidRPr="00975283" w:rsidRDefault="00975283" w:rsidP="00975283">
            <w:r w:rsidRPr="00975283">
              <w:t>~25%</w:t>
            </w:r>
          </w:p>
        </w:tc>
      </w:tr>
      <w:tr w:rsidR="00975283" w:rsidRPr="00975283" w14:paraId="4985F7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B5D2B9" w14:textId="77777777" w:rsidR="00975283" w:rsidRPr="00975283" w:rsidRDefault="00975283" w:rsidP="00975283">
            <w:r w:rsidRPr="00975283">
              <w:rPr>
                <w:b/>
                <w:bCs/>
              </w:rPr>
              <w:t>Drugs in R&amp;D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61F1BB" w14:textId="77777777" w:rsidR="00975283" w:rsidRPr="00975283" w:rsidRDefault="00975283" w:rsidP="00975283">
            <w:r w:rsidRPr="00975283">
              <w:t>Springer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834357" w14:textId="77777777" w:rsidR="00975283" w:rsidRPr="00975283" w:rsidRDefault="00975283" w:rsidP="00975283">
            <w:r w:rsidRPr="00975283"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BB211F" w14:textId="77777777" w:rsidR="00975283" w:rsidRPr="00975283" w:rsidRDefault="00975283" w:rsidP="00975283">
            <w:r w:rsidRPr="00975283">
              <w:t>4,000-5,000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F264CC" w14:textId="77777777" w:rsidR="00975283" w:rsidRPr="00975283" w:rsidRDefault="00975283" w:rsidP="00975283">
            <w:r w:rsidRPr="00975283">
              <w:t>250 words, 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11D6D6" w14:textId="77777777" w:rsidR="00975283" w:rsidRPr="00975283" w:rsidRDefault="00975283" w:rsidP="00975283">
            <w:r w:rsidRPr="00975283">
              <w:t>8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6BC779" w14:textId="77777777" w:rsidR="00975283" w:rsidRPr="00975283" w:rsidRDefault="00975283" w:rsidP="00975283">
            <w:r w:rsidRPr="00975283">
              <w:t>Vancouver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D07733" w14:textId="77777777" w:rsidR="00975283" w:rsidRPr="00975283" w:rsidRDefault="00975283" w:rsidP="00975283">
            <w:r w:rsidRPr="00975283">
              <w:t>Yes (APC: $2,690)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79BE4F" w14:textId="77777777" w:rsidR="00975283" w:rsidRPr="00975283" w:rsidRDefault="00975283" w:rsidP="00975283">
            <w:r w:rsidRPr="00975283">
              <w:t>Double-blind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86D449" w14:textId="77777777" w:rsidR="00975283" w:rsidRPr="00975283" w:rsidRDefault="00975283" w:rsidP="00975283">
            <w:r w:rsidRPr="00975283">
              <w:t>4-6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8ACA76" w14:textId="77777777" w:rsidR="00975283" w:rsidRPr="00975283" w:rsidRDefault="00975283" w:rsidP="00975283">
            <w:r w:rsidRPr="00975283">
              <w:t>~20%</w:t>
            </w:r>
          </w:p>
        </w:tc>
      </w:tr>
      <w:tr w:rsidR="00975283" w:rsidRPr="00975283" w14:paraId="3EEA42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80FCCB" w14:textId="77777777" w:rsidR="00975283" w:rsidRPr="00975283" w:rsidRDefault="00975283" w:rsidP="00975283">
            <w:r w:rsidRPr="00975283">
              <w:rPr>
                <w:b/>
                <w:bCs/>
              </w:rPr>
              <w:t>Journal of Clinical Pharmacology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6ED8DA" w14:textId="77777777" w:rsidR="00975283" w:rsidRPr="00975283" w:rsidRDefault="00975283" w:rsidP="00975283">
            <w:r w:rsidRPr="00975283">
              <w:t>Wiley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820C9F" w14:textId="77777777" w:rsidR="00975283" w:rsidRPr="00975283" w:rsidRDefault="00975283" w:rsidP="00975283">
            <w:r w:rsidRPr="00975283"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2AF91E" w14:textId="77777777" w:rsidR="00975283" w:rsidRPr="00975283" w:rsidRDefault="00975283" w:rsidP="00975283">
            <w:r w:rsidRPr="00975283">
              <w:t>4,000-5,500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A3C712" w14:textId="77777777" w:rsidR="00975283" w:rsidRPr="00975283" w:rsidRDefault="00975283" w:rsidP="00975283">
            <w:r w:rsidRPr="00975283">
              <w:t>250 words, 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18C8D7" w14:textId="77777777" w:rsidR="00975283" w:rsidRPr="00975283" w:rsidRDefault="00975283" w:rsidP="00975283">
            <w:r w:rsidRPr="00975283">
              <w:t>7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FDDCEFF" w14:textId="77777777" w:rsidR="00975283" w:rsidRPr="00975283" w:rsidRDefault="00975283" w:rsidP="00975283">
            <w:r w:rsidRPr="00975283">
              <w:t>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5B063E" w14:textId="77777777" w:rsidR="00975283" w:rsidRPr="00975283" w:rsidRDefault="00975283" w:rsidP="00975283">
            <w:r w:rsidRPr="00975283">
              <w:t>Yes (APC: $3,200)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0B7128" w14:textId="77777777" w:rsidR="00975283" w:rsidRPr="00975283" w:rsidRDefault="00975283" w:rsidP="00975283">
            <w:r w:rsidRPr="00975283">
              <w:t>Double-blind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00F64E" w14:textId="77777777" w:rsidR="00975283" w:rsidRPr="00975283" w:rsidRDefault="00975283" w:rsidP="00975283">
            <w:r w:rsidRPr="00975283">
              <w:t>3-5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7F5E1F5" w14:textId="77777777" w:rsidR="00975283" w:rsidRPr="00975283" w:rsidRDefault="00975283" w:rsidP="00975283">
            <w:r w:rsidRPr="00975283">
              <w:t>~18%</w:t>
            </w:r>
          </w:p>
        </w:tc>
      </w:tr>
      <w:tr w:rsidR="00975283" w:rsidRPr="00975283" w14:paraId="115049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0FBC48" w14:textId="77777777" w:rsidR="00975283" w:rsidRPr="00975283" w:rsidRDefault="00975283" w:rsidP="00975283">
            <w:r w:rsidRPr="00975283">
              <w:rPr>
                <w:b/>
                <w:bCs/>
              </w:rPr>
              <w:t>Antimicrobial Agents and Chemotherapy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B6EBA6" w14:textId="77777777" w:rsidR="00975283" w:rsidRPr="00975283" w:rsidRDefault="00975283" w:rsidP="00975283">
            <w:r w:rsidRPr="00975283">
              <w:t>ASM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7B22CE" w14:textId="77777777" w:rsidR="00975283" w:rsidRPr="00975283" w:rsidRDefault="00975283" w:rsidP="00975283">
            <w:r w:rsidRPr="00975283">
              <w:t>4.8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F3416E" w14:textId="77777777" w:rsidR="00975283" w:rsidRPr="00975283" w:rsidRDefault="00975283" w:rsidP="00975283">
            <w:r w:rsidRPr="00975283">
              <w:t>3,000-4,000 words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21F7E6" w14:textId="77777777" w:rsidR="00975283" w:rsidRPr="00975283" w:rsidRDefault="00975283" w:rsidP="00975283">
            <w:r w:rsidRPr="00975283">
              <w:t>150 words, unstructured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2FEB5A" w14:textId="77777777" w:rsidR="00975283" w:rsidRPr="00975283" w:rsidRDefault="00975283" w:rsidP="00975283">
            <w:r w:rsidRPr="00975283">
              <w:t>5 figures/tables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64A965" w14:textId="77777777" w:rsidR="00975283" w:rsidRPr="00975283" w:rsidRDefault="00975283" w:rsidP="00975283">
            <w:r w:rsidRPr="00975283">
              <w:t>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C36F64" w14:textId="77777777" w:rsidR="00975283" w:rsidRPr="00975283" w:rsidRDefault="00975283" w:rsidP="00975283">
            <w:r w:rsidRPr="00975283">
              <w:t>Yes (APC: $2,500)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953828" w14:textId="77777777" w:rsidR="00975283" w:rsidRPr="00975283" w:rsidRDefault="00975283" w:rsidP="00975283">
            <w:r w:rsidRPr="00975283">
              <w:t>Single-blind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980E6D" w14:textId="77777777" w:rsidR="00975283" w:rsidRPr="00975283" w:rsidRDefault="00975283" w:rsidP="00975283">
            <w:r w:rsidRPr="00975283">
              <w:t>2-4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6E58C4" w14:textId="77777777" w:rsidR="00975283" w:rsidRPr="00975283" w:rsidRDefault="00975283" w:rsidP="00975283">
            <w:r w:rsidRPr="00975283">
              <w:t>~15%</w:t>
            </w:r>
          </w:p>
        </w:tc>
      </w:tr>
    </w:tbl>
    <w:p w14:paraId="5033799A" w14:textId="77777777" w:rsidR="00975283" w:rsidRPr="00975283" w:rsidRDefault="00975283" w:rsidP="00975283">
      <w:r w:rsidRPr="00975283">
        <w:rPr>
          <w:b/>
          <w:bCs/>
        </w:rPr>
        <w:t>Key Notes:</w:t>
      </w:r>
    </w:p>
    <w:p w14:paraId="61CCEB1A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lastRenderedPageBreak/>
        <w:t>Word counts</w:t>
      </w:r>
      <w:r w:rsidRPr="00975283">
        <w:t> are for original research articles; reviews may have higher limits</w:t>
      </w:r>
    </w:p>
    <w:p w14:paraId="0D641C57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t>Abstracts</w:t>
      </w:r>
      <w:r w:rsidRPr="00975283">
        <w:t> typically require structured format (Background, Methods, Results, Conclusion) unless noted</w:t>
      </w:r>
    </w:p>
    <w:p w14:paraId="549FEB8E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t>Figures/tables</w:t>
      </w:r>
      <w:r w:rsidRPr="00975283">
        <w:t> limits are combined totals; color figures often incur additional fees</w:t>
      </w:r>
    </w:p>
    <w:p w14:paraId="161C7809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t>Reference styles</w:t>
      </w:r>
      <w:r w:rsidRPr="00975283">
        <w:t>: AMA (American Medical Association) or Vancouver (numbered) are most common</w:t>
      </w:r>
    </w:p>
    <w:p w14:paraId="5D35B5C1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t>Open Access</w:t>
      </w:r>
      <w:r w:rsidRPr="00975283">
        <w:t> fees (APC) are approximate and may vary by country/institution</w:t>
      </w:r>
    </w:p>
    <w:p w14:paraId="708A87B3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t>Peer review</w:t>
      </w:r>
      <w:r w:rsidRPr="00975283">
        <w:t> is typically double-blind for anonymity</w:t>
      </w:r>
    </w:p>
    <w:p w14:paraId="0D84CF06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t>Decision times</w:t>
      </w:r>
      <w:r w:rsidRPr="00975283">
        <w:t> are initial editorial decisions; full review may take longer</w:t>
      </w:r>
    </w:p>
    <w:p w14:paraId="3B06C95C" w14:textId="77777777" w:rsidR="00975283" w:rsidRPr="00975283" w:rsidRDefault="00975283" w:rsidP="00975283">
      <w:pPr>
        <w:numPr>
          <w:ilvl w:val="0"/>
          <w:numId w:val="1"/>
        </w:numPr>
      </w:pPr>
      <w:r w:rsidRPr="00975283">
        <w:rPr>
          <w:b/>
          <w:bCs/>
        </w:rPr>
        <w:t>Acceptance rates</w:t>
      </w:r>
      <w:r w:rsidRPr="00975283">
        <w:t> are approximate and can vary by article type</w:t>
      </w:r>
    </w:p>
    <w:p w14:paraId="0E67A066" w14:textId="77777777" w:rsidR="00975283" w:rsidRPr="00975283" w:rsidRDefault="00975283" w:rsidP="00975283">
      <w:r w:rsidRPr="00975283">
        <w:rPr>
          <w:b/>
          <w:bCs/>
        </w:rPr>
        <w:t>General Requirements Across Journals:</w:t>
      </w:r>
    </w:p>
    <w:p w14:paraId="38811197" w14:textId="77777777" w:rsidR="00975283" w:rsidRPr="00975283" w:rsidRDefault="00975283" w:rsidP="00975283">
      <w:pPr>
        <w:numPr>
          <w:ilvl w:val="0"/>
          <w:numId w:val="2"/>
        </w:numPr>
      </w:pPr>
      <w:r w:rsidRPr="00975283">
        <w:t>Original research with clear methodology</w:t>
      </w:r>
    </w:p>
    <w:p w14:paraId="4A8CB1F6" w14:textId="77777777" w:rsidR="00975283" w:rsidRPr="00975283" w:rsidRDefault="00975283" w:rsidP="00975283">
      <w:pPr>
        <w:numPr>
          <w:ilvl w:val="0"/>
          <w:numId w:val="2"/>
        </w:numPr>
      </w:pPr>
      <w:r w:rsidRPr="00975283">
        <w:t>Ethical approval statements for human/animal studies</w:t>
      </w:r>
    </w:p>
    <w:p w14:paraId="1293F79F" w14:textId="77777777" w:rsidR="00975283" w:rsidRPr="00975283" w:rsidRDefault="00975283" w:rsidP="00975283">
      <w:pPr>
        <w:numPr>
          <w:ilvl w:val="0"/>
          <w:numId w:val="2"/>
        </w:numPr>
      </w:pPr>
      <w:r w:rsidRPr="00975283">
        <w:t>Conflict of interest disclosures</w:t>
      </w:r>
    </w:p>
    <w:p w14:paraId="518F4CA7" w14:textId="77777777" w:rsidR="00975283" w:rsidRPr="00975283" w:rsidRDefault="00975283" w:rsidP="00975283">
      <w:pPr>
        <w:numPr>
          <w:ilvl w:val="0"/>
          <w:numId w:val="2"/>
        </w:numPr>
      </w:pPr>
      <w:r w:rsidRPr="00975283">
        <w:t>Patient consent for identifiable data</w:t>
      </w:r>
    </w:p>
    <w:p w14:paraId="017C7DDC" w14:textId="77777777" w:rsidR="00975283" w:rsidRPr="00975283" w:rsidRDefault="00975283" w:rsidP="00975283">
      <w:pPr>
        <w:numPr>
          <w:ilvl w:val="0"/>
          <w:numId w:val="2"/>
        </w:numPr>
      </w:pPr>
      <w:r w:rsidRPr="00975283">
        <w:t>Statistical analysis section</w:t>
      </w:r>
    </w:p>
    <w:p w14:paraId="1FF51693" w14:textId="77777777" w:rsidR="00975283" w:rsidRPr="00975283" w:rsidRDefault="00975283" w:rsidP="00975283">
      <w:pPr>
        <w:numPr>
          <w:ilvl w:val="0"/>
          <w:numId w:val="2"/>
        </w:numPr>
      </w:pPr>
      <w:r w:rsidRPr="00975283">
        <w:t>Funding acknowledgments</w:t>
      </w:r>
    </w:p>
    <w:p w14:paraId="5762B4C7" w14:textId="77777777" w:rsidR="004338A3" w:rsidRPr="004338A3" w:rsidRDefault="004338A3" w:rsidP="004338A3">
      <w:r w:rsidRPr="004338A3">
        <w:t>The Vancouver reference style (also known as ICMJE style) is a numeric citation system commonly used in medical, health sciences, and pharmacy journals. Here's how it works:</w:t>
      </w:r>
    </w:p>
    <w:p w14:paraId="00BE0FD6" w14:textId="77777777" w:rsidR="004338A3" w:rsidRPr="004338A3" w:rsidRDefault="004338A3" w:rsidP="004338A3">
      <w:pPr>
        <w:rPr>
          <w:b/>
          <w:bCs/>
        </w:rPr>
      </w:pPr>
      <w:r w:rsidRPr="004338A3">
        <w:rPr>
          <w:b/>
          <w:bCs/>
        </w:rPr>
        <w:t>Key Features:</w:t>
      </w:r>
    </w:p>
    <w:p w14:paraId="16723A8B" w14:textId="77777777" w:rsidR="004338A3" w:rsidRPr="004338A3" w:rsidRDefault="004338A3" w:rsidP="004338A3">
      <w:r w:rsidRPr="004338A3">
        <w:rPr>
          <w:b/>
          <w:bCs/>
        </w:rPr>
        <w:t>1. In-text Citations:</w:t>
      </w:r>
    </w:p>
    <w:p w14:paraId="373CAA02" w14:textId="77777777" w:rsidR="004338A3" w:rsidRPr="004338A3" w:rsidRDefault="004338A3" w:rsidP="004338A3">
      <w:pPr>
        <w:numPr>
          <w:ilvl w:val="0"/>
          <w:numId w:val="3"/>
        </w:numPr>
      </w:pPr>
      <w:r w:rsidRPr="004338A3">
        <w:t>References are numbered consecutively in the order they appear in the text</w:t>
      </w:r>
    </w:p>
    <w:p w14:paraId="2D52E6F5" w14:textId="77777777" w:rsidR="004338A3" w:rsidRPr="004338A3" w:rsidRDefault="004338A3" w:rsidP="004338A3">
      <w:pPr>
        <w:numPr>
          <w:ilvl w:val="0"/>
          <w:numId w:val="3"/>
        </w:numPr>
      </w:pPr>
      <w:r w:rsidRPr="004338A3">
        <w:t>Numbers appear as superscript (¹) or in brackets [1]</w:t>
      </w:r>
    </w:p>
    <w:p w14:paraId="60730717" w14:textId="77777777" w:rsidR="004338A3" w:rsidRPr="004338A3" w:rsidRDefault="004338A3" w:rsidP="004338A3">
      <w:pPr>
        <w:numPr>
          <w:ilvl w:val="0"/>
          <w:numId w:val="3"/>
        </w:numPr>
      </w:pPr>
      <w:r w:rsidRPr="004338A3">
        <w:t>Example: "Vancomycin dosing requires careful monitoring¹ to prevent nephrotoxicity²."</w:t>
      </w:r>
    </w:p>
    <w:p w14:paraId="37E3DF23" w14:textId="77777777" w:rsidR="004338A3" w:rsidRPr="004338A3" w:rsidRDefault="004338A3" w:rsidP="004338A3">
      <w:r w:rsidRPr="004338A3">
        <w:rPr>
          <w:b/>
          <w:bCs/>
        </w:rPr>
        <w:lastRenderedPageBreak/>
        <w:t>2. Reference List:</w:t>
      </w:r>
    </w:p>
    <w:p w14:paraId="3BF41D21" w14:textId="77777777" w:rsidR="004338A3" w:rsidRPr="004338A3" w:rsidRDefault="004338A3" w:rsidP="004338A3">
      <w:pPr>
        <w:numPr>
          <w:ilvl w:val="0"/>
          <w:numId w:val="4"/>
        </w:numPr>
      </w:pPr>
      <w:r w:rsidRPr="004338A3">
        <w:t>References are listed numerically at the end of the document</w:t>
      </w:r>
    </w:p>
    <w:p w14:paraId="1F0E458B" w14:textId="77777777" w:rsidR="004338A3" w:rsidRPr="004338A3" w:rsidRDefault="004338A3" w:rsidP="004338A3">
      <w:pPr>
        <w:numPr>
          <w:ilvl w:val="0"/>
          <w:numId w:val="4"/>
        </w:numPr>
      </w:pPr>
      <w:r w:rsidRPr="004338A3">
        <w:t>Each reference starts with its number</w:t>
      </w:r>
    </w:p>
    <w:p w14:paraId="018EB513" w14:textId="77777777" w:rsidR="004338A3" w:rsidRDefault="004338A3" w:rsidP="004338A3">
      <w:pPr>
        <w:numPr>
          <w:ilvl w:val="0"/>
          <w:numId w:val="4"/>
        </w:numPr>
      </w:pPr>
      <w:r w:rsidRPr="004338A3">
        <w:t>No indentation for the first line, subsequent lines indented</w:t>
      </w:r>
    </w:p>
    <w:p w14:paraId="33565695" w14:textId="77777777" w:rsidR="004338A3" w:rsidRPr="004338A3" w:rsidRDefault="004338A3" w:rsidP="004338A3">
      <w:pPr>
        <w:rPr>
          <w:b/>
          <w:bCs/>
        </w:rPr>
      </w:pPr>
      <w:r w:rsidRPr="004338A3">
        <w:rPr>
          <w:b/>
          <w:bCs/>
        </w:rPr>
        <w:t>Tools for Vancouver Style:</w:t>
      </w:r>
    </w:p>
    <w:p w14:paraId="12445651" w14:textId="664DFCE4" w:rsidR="004338A3" w:rsidRPr="004338A3" w:rsidRDefault="004338A3" w:rsidP="004338A3">
      <w:pPr>
        <w:numPr>
          <w:ilvl w:val="0"/>
          <w:numId w:val="5"/>
        </w:numPr>
      </w:pPr>
      <w:r w:rsidRPr="004338A3">
        <w:t>EndNote, Zotero, or Mendeley can format Vancouver citations</w:t>
      </w:r>
      <w:r>
        <w:t>. Zotero is free works with word!</w:t>
      </w:r>
    </w:p>
    <w:p w14:paraId="62B02024" w14:textId="77777777" w:rsidR="004338A3" w:rsidRPr="004338A3" w:rsidRDefault="004338A3" w:rsidP="004338A3">
      <w:pPr>
        <w:numPr>
          <w:ilvl w:val="0"/>
          <w:numId w:val="5"/>
        </w:numPr>
      </w:pPr>
      <w:r w:rsidRPr="004338A3">
        <w:t>Most journals provide specific guidelines (e.g., PubMed Central style variations)</w:t>
      </w:r>
    </w:p>
    <w:p w14:paraId="338D093C" w14:textId="77777777" w:rsidR="004338A3" w:rsidRPr="004338A3" w:rsidRDefault="004338A3" w:rsidP="004338A3"/>
    <w:p w14:paraId="298B380A" w14:textId="77777777" w:rsidR="00593C38" w:rsidRDefault="00593C38"/>
    <w:sectPr w:rsidR="00593C38" w:rsidSect="00EE33D9">
      <w:pgSz w:w="15840" w:h="12240" w:orient="landscape" w:code="1"/>
      <w:pgMar w:top="720" w:right="864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12A5"/>
    <w:multiLevelType w:val="multilevel"/>
    <w:tmpl w:val="15B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54B12"/>
    <w:multiLevelType w:val="multilevel"/>
    <w:tmpl w:val="481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10D91"/>
    <w:multiLevelType w:val="multilevel"/>
    <w:tmpl w:val="4EF0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02DD6"/>
    <w:multiLevelType w:val="multilevel"/>
    <w:tmpl w:val="3B4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40EEA"/>
    <w:multiLevelType w:val="multilevel"/>
    <w:tmpl w:val="AA6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921135">
    <w:abstractNumId w:val="0"/>
  </w:num>
  <w:num w:numId="2" w16cid:durableId="63574937">
    <w:abstractNumId w:val="4"/>
  </w:num>
  <w:num w:numId="3" w16cid:durableId="1833829727">
    <w:abstractNumId w:val="1"/>
  </w:num>
  <w:num w:numId="4" w16cid:durableId="762343570">
    <w:abstractNumId w:val="2"/>
  </w:num>
  <w:num w:numId="5" w16cid:durableId="1761825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83"/>
    <w:rsid w:val="002D67DB"/>
    <w:rsid w:val="004338A3"/>
    <w:rsid w:val="00580FFF"/>
    <w:rsid w:val="00593C38"/>
    <w:rsid w:val="008B6F55"/>
    <w:rsid w:val="00975283"/>
    <w:rsid w:val="00CB4458"/>
    <w:rsid w:val="00EE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E445"/>
  <w15:chartTrackingRefBased/>
  <w15:docId w15:val="{55450E1B-E22A-4C79-908B-082075EC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479</Words>
  <Characters>3107</Characters>
  <Application>Microsoft Office Word</Application>
  <DocSecurity>0</DocSecurity>
  <Lines>52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Pierce</dc:creator>
  <cp:keywords/>
  <dc:description/>
  <cp:lastModifiedBy>Marshall Pierce</cp:lastModifiedBy>
  <cp:revision>3</cp:revision>
  <cp:lastPrinted>2026-01-30T16:05:00Z</cp:lastPrinted>
  <dcterms:created xsi:type="dcterms:W3CDTF">2026-01-30T16:14:00Z</dcterms:created>
  <dcterms:modified xsi:type="dcterms:W3CDTF">2026-01-30T17:13:00Z</dcterms:modified>
</cp:coreProperties>
</file>