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70C3" w14:textId="62C779B3" w:rsidR="00980107" w:rsidRDefault="007136EE" w:rsidP="00D11575">
      <w:pPr>
        <w:jc w:val="center"/>
        <w:rPr>
          <w:sz w:val="22"/>
          <w:szCs w:val="22"/>
        </w:rPr>
      </w:pPr>
      <w:r w:rsidRPr="00BF513A">
        <w:rPr>
          <w:sz w:val="22"/>
          <w:szCs w:val="22"/>
        </w:rPr>
        <w:t>Exam 3 Study Guide</w:t>
      </w:r>
    </w:p>
    <w:p w14:paraId="7A59C20B" w14:textId="77777777" w:rsidR="00D11575" w:rsidRPr="00D11575" w:rsidRDefault="00D11575" w:rsidP="00D11575">
      <w:pPr>
        <w:jc w:val="center"/>
        <w:rPr>
          <w:sz w:val="22"/>
          <w:szCs w:val="22"/>
        </w:rPr>
      </w:pPr>
    </w:p>
    <w:p w14:paraId="7346D1BD" w14:textId="1AACD23A" w:rsidR="00980107" w:rsidRPr="0002277C" w:rsidRDefault="004E3CC2" w:rsidP="009801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02277C">
        <w:rPr>
          <w:color w:val="000000" w:themeColor="text1"/>
        </w:rPr>
        <w:t>Write</w:t>
      </w:r>
      <w:r w:rsidR="00980107" w:rsidRPr="0002277C">
        <w:rPr>
          <w:color w:val="000000" w:themeColor="text1"/>
        </w:rPr>
        <w:t xml:space="preserve"> a multiple linear regression model (theoretical and fitted)</w:t>
      </w:r>
    </w:p>
    <w:p w14:paraId="6BEEE6E4" w14:textId="5568C34E" w:rsidR="00980107" w:rsidRPr="0002277C" w:rsidRDefault="004E3CC2" w:rsidP="009801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02277C">
        <w:rPr>
          <w:color w:val="000000" w:themeColor="text1"/>
        </w:rPr>
        <w:t>E</w:t>
      </w:r>
      <w:r w:rsidR="00980107" w:rsidRPr="0002277C">
        <w:rPr>
          <w:color w:val="000000" w:themeColor="text1"/>
        </w:rPr>
        <w:t xml:space="preserve">xpress categorical predictors </w:t>
      </w:r>
      <w:r w:rsidRPr="0002277C">
        <w:rPr>
          <w:color w:val="000000" w:themeColor="text1"/>
        </w:rPr>
        <w:t>with dummy variables</w:t>
      </w:r>
    </w:p>
    <w:p w14:paraId="6EE6CC95" w14:textId="6044DE60" w:rsidR="004E3CC2" w:rsidRPr="0002277C" w:rsidRDefault="004E3CC2" w:rsidP="009801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02277C">
        <w:rPr>
          <w:color w:val="000000" w:themeColor="text1"/>
        </w:rPr>
        <w:t>Create the X (design) matrix including continuous and categorical predictors, and interactions between them</w:t>
      </w:r>
    </w:p>
    <w:p w14:paraId="106E86D3" w14:textId="01C37032" w:rsidR="004E3CC2" w:rsidRPr="0002277C" w:rsidRDefault="004E3CC2" w:rsidP="009801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02277C">
        <w:rPr>
          <w:color w:val="000000" w:themeColor="text1"/>
        </w:rPr>
        <w:t xml:space="preserve">Interpret models involving categorical predictors, including the baseline (intercept), effects, and interactions. </w:t>
      </w:r>
    </w:p>
    <w:p w14:paraId="5F610D41" w14:textId="39BDF4C8" w:rsidR="00980107" w:rsidRDefault="00980107" w:rsidP="00980107">
      <w:pPr>
        <w:pStyle w:val="ListParagraph"/>
        <w:numPr>
          <w:ilvl w:val="0"/>
          <w:numId w:val="1"/>
        </w:numPr>
      </w:pPr>
      <w:r>
        <w:t>Inference</w:t>
      </w:r>
    </w:p>
    <w:p w14:paraId="294669A1" w14:textId="77777777" w:rsidR="00980107" w:rsidRDefault="00980107" w:rsidP="00980107">
      <w:pPr>
        <w:pStyle w:val="ListParagraph"/>
        <w:numPr>
          <w:ilvl w:val="1"/>
          <w:numId w:val="1"/>
        </w:numPr>
      </w:pPr>
      <w:r>
        <w:t>Hypothesis tests</w:t>
      </w:r>
    </w:p>
    <w:p w14:paraId="0D4F185D" w14:textId="77777777" w:rsidR="00980107" w:rsidRDefault="00980107" w:rsidP="00980107">
      <w:pPr>
        <w:pStyle w:val="ListParagraph"/>
        <w:numPr>
          <w:ilvl w:val="2"/>
          <w:numId w:val="1"/>
        </w:numPr>
      </w:pPr>
      <w:r>
        <w:t xml:space="preserve">T – tests on individual coefficients </w:t>
      </w:r>
    </w:p>
    <w:p w14:paraId="2E665737" w14:textId="77777777" w:rsidR="00980107" w:rsidRDefault="00980107" w:rsidP="00980107">
      <w:pPr>
        <w:pStyle w:val="ListParagraph"/>
        <w:numPr>
          <w:ilvl w:val="2"/>
          <w:numId w:val="1"/>
        </w:numPr>
      </w:pPr>
      <w:r>
        <w:t xml:space="preserve">Global F test </w:t>
      </w:r>
    </w:p>
    <w:p w14:paraId="272CB1FF" w14:textId="43866171" w:rsidR="00980107" w:rsidRDefault="00980107" w:rsidP="00980107">
      <w:pPr>
        <w:pStyle w:val="ListParagraph"/>
        <w:numPr>
          <w:ilvl w:val="2"/>
          <w:numId w:val="1"/>
        </w:numPr>
      </w:pPr>
      <w:r>
        <w:t>Partial F tests</w:t>
      </w:r>
      <w:r w:rsidR="004E3CC2">
        <w:t xml:space="preserve"> (for continuous and categorical, and interactions)</w:t>
      </w:r>
    </w:p>
    <w:p w14:paraId="2A210211" w14:textId="3D864A69" w:rsidR="004E3CC2" w:rsidRPr="0002277C" w:rsidRDefault="004E3CC2" w:rsidP="00980107">
      <w:pPr>
        <w:pStyle w:val="ListParagraph"/>
        <w:numPr>
          <w:ilvl w:val="2"/>
          <w:numId w:val="1"/>
        </w:numPr>
        <w:rPr>
          <w:color w:val="000000" w:themeColor="text1"/>
        </w:rPr>
      </w:pPr>
      <w:r w:rsidRPr="0002277C">
        <w:rPr>
          <w:color w:val="000000" w:themeColor="text1"/>
        </w:rPr>
        <w:t>General Linear Hypothesis Tests for effects appearing as sums of coefficients.</w:t>
      </w:r>
    </w:p>
    <w:p w14:paraId="78B55561" w14:textId="307ED82B" w:rsidR="00980107" w:rsidRDefault="00980107" w:rsidP="00980107">
      <w:pPr>
        <w:pStyle w:val="ListParagraph"/>
        <w:numPr>
          <w:ilvl w:val="1"/>
          <w:numId w:val="1"/>
        </w:numPr>
      </w:pPr>
      <w:r w:rsidRPr="0002277C">
        <w:rPr>
          <w:color w:val="000000" w:themeColor="text1"/>
        </w:rPr>
        <w:t xml:space="preserve">Confidence intervals on </w:t>
      </w:r>
      <w:r>
        <w:t>coefficients</w:t>
      </w:r>
      <w:r w:rsidR="004E3CC2">
        <w:t xml:space="preserve"> and effects (appearing as sums of coefficients)</w:t>
      </w:r>
    </w:p>
    <w:p w14:paraId="5F9970F5" w14:textId="77777777" w:rsidR="00980107" w:rsidRDefault="00980107" w:rsidP="00980107">
      <w:pPr>
        <w:pStyle w:val="ListParagraph"/>
        <w:numPr>
          <w:ilvl w:val="1"/>
          <w:numId w:val="1"/>
        </w:numPr>
      </w:pPr>
      <w:r>
        <w:t>Confidence / Prediction intervals on fitted model</w:t>
      </w:r>
    </w:p>
    <w:p w14:paraId="3566D973" w14:textId="77777777" w:rsidR="00980107" w:rsidRDefault="00980107" w:rsidP="00980107">
      <w:pPr>
        <w:pStyle w:val="ListParagraph"/>
        <w:numPr>
          <w:ilvl w:val="0"/>
          <w:numId w:val="1"/>
        </w:numPr>
      </w:pPr>
      <w:r>
        <w:t>R Functions to be familiar with</w:t>
      </w:r>
    </w:p>
    <w:p w14:paraId="45B0DD0E" w14:textId="77777777" w:rsidR="00980107" w:rsidRDefault="00980107" w:rsidP="00980107">
      <w:pPr>
        <w:pStyle w:val="ListParagraph"/>
        <w:numPr>
          <w:ilvl w:val="1"/>
          <w:numId w:val="1"/>
        </w:numPr>
      </w:pPr>
      <w:proofErr w:type="spellStart"/>
      <w:proofErr w:type="gramStart"/>
      <w:r>
        <w:t>lm</w:t>
      </w:r>
      <w:proofErr w:type="spellEnd"/>
      <w:r>
        <w:t>(</w:t>
      </w:r>
      <w:proofErr w:type="gramEnd"/>
      <w:r>
        <w:t>)</w:t>
      </w:r>
    </w:p>
    <w:p w14:paraId="571DCC5A" w14:textId="4F78F7CD" w:rsidR="0002277C" w:rsidRDefault="0002277C" w:rsidP="00980107">
      <w:pPr>
        <w:pStyle w:val="ListParagraph"/>
        <w:numPr>
          <w:ilvl w:val="1"/>
          <w:numId w:val="1"/>
        </w:numPr>
      </w:pPr>
      <w:proofErr w:type="spellStart"/>
      <w:proofErr w:type="gramStart"/>
      <w:r>
        <w:t>glm</w:t>
      </w:r>
      <w:proofErr w:type="spellEnd"/>
      <w:r>
        <w:t>(</w:t>
      </w:r>
      <w:proofErr w:type="gramEnd"/>
      <w:r>
        <w:t>)</w:t>
      </w:r>
    </w:p>
    <w:p w14:paraId="2D1D387B" w14:textId="77777777" w:rsidR="00980107" w:rsidRDefault="00980107" w:rsidP="00980107">
      <w:pPr>
        <w:pStyle w:val="ListParagraph"/>
        <w:numPr>
          <w:ilvl w:val="1"/>
          <w:numId w:val="1"/>
        </w:numPr>
      </w:pPr>
      <w:proofErr w:type="spellStart"/>
      <w:proofErr w:type="gramStart"/>
      <w:r>
        <w:t>anova</w:t>
      </w:r>
      <w:proofErr w:type="spellEnd"/>
      <w:r>
        <w:t>(</w:t>
      </w:r>
      <w:proofErr w:type="gramEnd"/>
      <w:r>
        <w:t>)</w:t>
      </w:r>
    </w:p>
    <w:p w14:paraId="17BD9746" w14:textId="52E1E90C" w:rsidR="00980107" w:rsidRDefault="0002277C" w:rsidP="0002277C">
      <w:pPr>
        <w:pStyle w:val="ListParagraph"/>
        <w:numPr>
          <w:ilvl w:val="1"/>
          <w:numId w:val="1"/>
        </w:numPr>
      </w:pPr>
      <w:proofErr w:type="spellStart"/>
      <w:proofErr w:type="gramStart"/>
      <w:r>
        <w:t>glht</w:t>
      </w:r>
      <w:proofErr w:type="spellEnd"/>
      <w:r w:rsidR="00980107">
        <w:t>(</w:t>
      </w:r>
      <w:proofErr w:type="gramEnd"/>
      <w:r w:rsidR="00980107">
        <w:t>)</w:t>
      </w:r>
    </w:p>
    <w:p w14:paraId="60EEFA6F" w14:textId="77777777" w:rsidR="00980107" w:rsidRDefault="00980107" w:rsidP="00980107">
      <w:pPr>
        <w:pStyle w:val="ListParagraph"/>
        <w:ind w:left="1440"/>
      </w:pPr>
    </w:p>
    <w:p w14:paraId="04695253" w14:textId="77777777" w:rsidR="00D11575" w:rsidRPr="00980107" w:rsidRDefault="00D11575" w:rsidP="00980107">
      <w:pPr>
        <w:pStyle w:val="ListParagraph"/>
        <w:ind w:left="1440"/>
      </w:pPr>
    </w:p>
    <w:p w14:paraId="6D1FFD1A" w14:textId="783DD88D" w:rsidR="007136EE" w:rsidRPr="00D11575" w:rsidRDefault="00265B56" w:rsidP="007136EE">
      <w:pPr>
        <w:pStyle w:val="ListParagraph"/>
        <w:numPr>
          <w:ilvl w:val="0"/>
          <w:numId w:val="1"/>
        </w:numPr>
      </w:pPr>
      <w:r w:rsidRPr="00D11575">
        <w:t>W</w:t>
      </w:r>
      <w:r w:rsidR="007136EE" w:rsidRPr="00D11575">
        <w:t>rite a logistic regression model (theoretical and fitted)</w:t>
      </w:r>
    </w:p>
    <w:p w14:paraId="566EE498" w14:textId="77777777" w:rsidR="0002277C" w:rsidRPr="00D11575" w:rsidRDefault="007136EE" w:rsidP="009355D2">
      <w:pPr>
        <w:pStyle w:val="ListParagraph"/>
        <w:numPr>
          <w:ilvl w:val="0"/>
          <w:numId w:val="1"/>
        </w:numPr>
      </w:pPr>
      <w:r w:rsidRPr="00D11575">
        <w:t>What assumptions do we make about the logistic regression model</w:t>
      </w:r>
      <w:r w:rsidR="009355D2" w:rsidRPr="00D11575">
        <w:t xml:space="preserve"> (and how do we check them)</w:t>
      </w:r>
      <w:r w:rsidRPr="00D11575">
        <w:t xml:space="preserve">?  </w:t>
      </w:r>
    </w:p>
    <w:p w14:paraId="5AA82673" w14:textId="760FC7BF" w:rsidR="009355D2" w:rsidRPr="00D11575" w:rsidRDefault="007136EE" w:rsidP="0002277C">
      <w:pPr>
        <w:pStyle w:val="ListParagraph"/>
        <w:numPr>
          <w:ilvl w:val="1"/>
          <w:numId w:val="1"/>
        </w:numPr>
      </w:pPr>
      <w:r w:rsidRPr="00D11575">
        <w:t>How do the</w:t>
      </w:r>
      <w:r w:rsidR="009355D2" w:rsidRPr="00D11575">
        <w:t xml:space="preserve"> assumptions</w:t>
      </w:r>
      <w:r w:rsidRPr="00D11575">
        <w:t xml:space="preserve"> differ from the linear regression model?</w:t>
      </w:r>
    </w:p>
    <w:p w14:paraId="64E9F1F3" w14:textId="7200BE5E" w:rsidR="007136EE" w:rsidRPr="00D11575" w:rsidRDefault="007136EE" w:rsidP="007136EE">
      <w:pPr>
        <w:pStyle w:val="ListParagraph"/>
        <w:numPr>
          <w:ilvl w:val="0"/>
          <w:numId w:val="1"/>
        </w:numPr>
      </w:pPr>
      <w:r w:rsidRPr="00D11575">
        <w:t xml:space="preserve">What </w:t>
      </w:r>
      <w:r w:rsidR="00BF513A" w:rsidRPr="00D11575">
        <w:t>are</w:t>
      </w:r>
      <w:r w:rsidRPr="00D11575">
        <w:t xml:space="preserve"> the logistic </w:t>
      </w:r>
      <w:r w:rsidR="00BF513A" w:rsidRPr="00D11575">
        <w:t>and logit functions</w:t>
      </w:r>
      <w:r w:rsidRPr="00D11575">
        <w:t>?</w:t>
      </w:r>
    </w:p>
    <w:p w14:paraId="4B218E15" w14:textId="216440EA" w:rsidR="00BF513A" w:rsidRPr="00D11575" w:rsidRDefault="00BF513A" w:rsidP="00BF513A">
      <w:pPr>
        <w:pStyle w:val="ListParagraph"/>
        <w:numPr>
          <w:ilvl w:val="1"/>
          <w:numId w:val="1"/>
        </w:numPr>
      </w:pPr>
      <w:r w:rsidRPr="00D11575">
        <w:t>What role to they serve when modeling binary data?</w:t>
      </w:r>
    </w:p>
    <w:p w14:paraId="04FCCCFA" w14:textId="4111CFF7" w:rsidR="007136EE" w:rsidRPr="00D11575" w:rsidRDefault="007136EE" w:rsidP="007136EE">
      <w:pPr>
        <w:pStyle w:val="ListParagraph"/>
        <w:numPr>
          <w:ilvl w:val="0"/>
          <w:numId w:val="1"/>
        </w:numPr>
      </w:pPr>
      <w:r w:rsidRPr="00D11575">
        <w:t>What quantity do we model as a linear model of X in logistic regression?</w:t>
      </w:r>
    </w:p>
    <w:p w14:paraId="3AD60A4E" w14:textId="77777777" w:rsidR="00C66F02" w:rsidRPr="00D11575" w:rsidRDefault="00C66F02" w:rsidP="007136EE">
      <w:pPr>
        <w:pStyle w:val="ListParagraph"/>
        <w:numPr>
          <w:ilvl w:val="0"/>
          <w:numId w:val="1"/>
        </w:numPr>
      </w:pPr>
      <w:r w:rsidRPr="00D11575">
        <w:t>Definitions for these terms:</w:t>
      </w:r>
    </w:p>
    <w:p w14:paraId="69556E9C" w14:textId="71EA0BDD" w:rsidR="007136EE" w:rsidRPr="00D11575" w:rsidRDefault="007136EE" w:rsidP="00C66F02">
      <w:pPr>
        <w:pStyle w:val="ListParagraph"/>
        <w:numPr>
          <w:ilvl w:val="1"/>
          <w:numId w:val="1"/>
        </w:numPr>
      </w:pPr>
      <w:r w:rsidRPr="00D11575">
        <w:t>Deviance</w:t>
      </w:r>
    </w:p>
    <w:p w14:paraId="1271D07B" w14:textId="77777777" w:rsidR="007136EE" w:rsidRPr="00D11575" w:rsidRDefault="007136EE" w:rsidP="00C66F02">
      <w:pPr>
        <w:pStyle w:val="ListParagraph"/>
        <w:numPr>
          <w:ilvl w:val="1"/>
          <w:numId w:val="1"/>
        </w:numPr>
      </w:pPr>
      <w:r w:rsidRPr="00D11575">
        <w:t>Pseudo R^2</w:t>
      </w:r>
    </w:p>
    <w:p w14:paraId="1A7B24F2" w14:textId="69396875" w:rsidR="007136EE" w:rsidRPr="00D11575" w:rsidRDefault="007136EE" w:rsidP="007136EE">
      <w:pPr>
        <w:pStyle w:val="ListParagraph"/>
        <w:numPr>
          <w:ilvl w:val="0"/>
          <w:numId w:val="1"/>
        </w:numPr>
      </w:pPr>
      <w:r w:rsidRPr="00D11575">
        <w:t xml:space="preserve">For a fitted logistic regression model, how do we </w:t>
      </w:r>
      <w:r w:rsidR="00C66F02" w:rsidRPr="00D11575">
        <w:t xml:space="preserve">compute </w:t>
      </w:r>
      <w:r w:rsidRPr="00D11575">
        <w:t>predicted probabilities for a given set of covariates?</w:t>
      </w:r>
    </w:p>
    <w:p w14:paraId="4A52AAC0" w14:textId="2469F6D7" w:rsidR="007136EE" w:rsidRPr="00D11575" w:rsidRDefault="009355D2" w:rsidP="007136EE">
      <w:pPr>
        <w:pStyle w:val="ListParagraph"/>
        <w:numPr>
          <w:ilvl w:val="0"/>
          <w:numId w:val="1"/>
        </w:numPr>
      </w:pPr>
      <w:r w:rsidRPr="00D11575">
        <w:t>Know the relevance and meaning of the</w:t>
      </w:r>
      <w:r w:rsidR="00BF513A" w:rsidRPr="00D11575">
        <w:t xml:space="preserve">se </w:t>
      </w:r>
      <w:r w:rsidRPr="00D11575">
        <w:t>quantities</w:t>
      </w:r>
      <w:r w:rsidR="00BF513A" w:rsidRPr="00D11575">
        <w:t xml:space="preserve"> (and how to convert between them)</w:t>
      </w:r>
      <w:r w:rsidRPr="00D11575">
        <w:t>:</w:t>
      </w:r>
    </w:p>
    <w:p w14:paraId="44589F85" w14:textId="74992F00" w:rsidR="009355D2" w:rsidRPr="00D11575" w:rsidRDefault="009355D2" w:rsidP="009355D2">
      <w:pPr>
        <w:pStyle w:val="ListParagraph"/>
        <w:numPr>
          <w:ilvl w:val="1"/>
          <w:numId w:val="1"/>
        </w:numPr>
      </w:pPr>
      <w:r w:rsidRPr="00D11575">
        <w:t>Probability</w:t>
      </w:r>
    </w:p>
    <w:p w14:paraId="76FBA602" w14:textId="3A7782AA" w:rsidR="009355D2" w:rsidRPr="00D11575" w:rsidRDefault="009355D2" w:rsidP="009355D2">
      <w:pPr>
        <w:pStyle w:val="ListParagraph"/>
        <w:numPr>
          <w:ilvl w:val="1"/>
          <w:numId w:val="1"/>
        </w:numPr>
      </w:pPr>
      <w:r w:rsidRPr="00D11575">
        <w:t>Odds</w:t>
      </w:r>
    </w:p>
    <w:p w14:paraId="431F2842" w14:textId="7C5FE48C" w:rsidR="009355D2" w:rsidRPr="00D11575" w:rsidRDefault="009355D2" w:rsidP="009355D2">
      <w:pPr>
        <w:pStyle w:val="ListParagraph"/>
        <w:numPr>
          <w:ilvl w:val="1"/>
          <w:numId w:val="1"/>
        </w:numPr>
      </w:pPr>
      <w:r w:rsidRPr="00D11575">
        <w:t>Log odds</w:t>
      </w:r>
    </w:p>
    <w:p w14:paraId="0F4C1F05" w14:textId="5A7DDB42" w:rsidR="00BF513A" w:rsidRPr="00D11575" w:rsidRDefault="009355D2" w:rsidP="00BF513A">
      <w:pPr>
        <w:pStyle w:val="ListParagraph"/>
        <w:numPr>
          <w:ilvl w:val="1"/>
          <w:numId w:val="1"/>
        </w:numPr>
      </w:pPr>
      <w:r w:rsidRPr="00D11575">
        <w:t>Odds ratios</w:t>
      </w:r>
    </w:p>
    <w:p w14:paraId="4E6C8705" w14:textId="4D6D2132" w:rsidR="007136EE" w:rsidRPr="00D11575" w:rsidRDefault="007136EE" w:rsidP="007136EE">
      <w:pPr>
        <w:pStyle w:val="ListParagraph"/>
        <w:numPr>
          <w:ilvl w:val="0"/>
          <w:numId w:val="1"/>
        </w:numPr>
      </w:pPr>
      <w:r w:rsidRPr="00D11575">
        <w:lastRenderedPageBreak/>
        <w:t>Classification</w:t>
      </w:r>
    </w:p>
    <w:p w14:paraId="6F707159" w14:textId="092B1B91" w:rsidR="007136EE" w:rsidRPr="00D11575" w:rsidRDefault="007136EE" w:rsidP="007136EE">
      <w:pPr>
        <w:pStyle w:val="ListParagraph"/>
        <w:numPr>
          <w:ilvl w:val="1"/>
          <w:numId w:val="1"/>
        </w:numPr>
      </w:pPr>
      <w:r w:rsidRPr="00D11575">
        <w:t>How do we choose a cutoff value c?</w:t>
      </w:r>
    </w:p>
    <w:p w14:paraId="5FCA5ED8" w14:textId="77777777" w:rsidR="007136EE" w:rsidRPr="00D11575" w:rsidRDefault="007136EE" w:rsidP="009355D2">
      <w:pPr>
        <w:pStyle w:val="ListParagraph"/>
        <w:numPr>
          <w:ilvl w:val="1"/>
          <w:numId w:val="1"/>
        </w:numPr>
      </w:pPr>
      <w:r w:rsidRPr="00D11575">
        <w:t>Confusion matrices</w:t>
      </w:r>
    </w:p>
    <w:p w14:paraId="5B2CBE2F" w14:textId="77777777" w:rsidR="009355D2" w:rsidRPr="00D11575" w:rsidRDefault="007136EE" w:rsidP="009355D2">
      <w:pPr>
        <w:pStyle w:val="ListParagraph"/>
        <w:numPr>
          <w:ilvl w:val="2"/>
          <w:numId w:val="1"/>
        </w:numPr>
      </w:pPr>
      <w:r w:rsidRPr="00D11575">
        <w:t>Know definitions for the quantities we can derive from a confusion matrix</w:t>
      </w:r>
    </w:p>
    <w:p w14:paraId="2BFC2D75" w14:textId="77777777" w:rsidR="009355D2" w:rsidRPr="00D11575" w:rsidRDefault="009355D2" w:rsidP="009355D2">
      <w:pPr>
        <w:pStyle w:val="ListParagraph"/>
        <w:numPr>
          <w:ilvl w:val="1"/>
          <w:numId w:val="1"/>
        </w:numPr>
      </w:pPr>
      <w:r w:rsidRPr="00D11575">
        <w:t>ROC Curves</w:t>
      </w:r>
    </w:p>
    <w:p w14:paraId="33BFCC24" w14:textId="62E86382" w:rsidR="007136EE" w:rsidRPr="00D11575" w:rsidRDefault="009355D2" w:rsidP="009355D2">
      <w:pPr>
        <w:pStyle w:val="ListParagraph"/>
        <w:numPr>
          <w:ilvl w:val="1"/>
          <w:numId w:val="1"/>
        </w:numPr>
      </w:pPr>
      <w:r w:rsidRPr="00D11575">
        <w:t>AUC</w:t>
      </w:r>
      <w:r w:rsidR="007136EE" w:rsidRPr="00D11575">
        <w:t xml:space="preserve"> </w:t>
      </w:r>
    </w:p>
    <w:p w14:paraId="7DCF7556" w14:textId="77A984AB" w:rsidR="00980107" w:rsidRPr="00D11575" w:rsidRDefault="00980107" w:rsidP="0098010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D11575">
        <w:rPr>
          <w:color w:val="000000" w:themeColor="text1"/>
        </w:rPr>
        <w:t xml:space="preserve">Set up cross validation for logistic regression, using a model-performance metric appropriate for </w:t>
      </w:r>
      <w:r w:rsidR="00A616BD" w:rsidRPr="00D11575">
        <w:rPr>
          <w:color w:val="000000" w:themeColor="text1"/>
        </w:rPr>
        <w:t>a binary response (i.e., classification metrics and NOT MSE)</w:t>
      </w:r>
    </w:p>
    <w:p w14:paraId="4AE448E0" w14:textId="592CA545" w:rsidR="009355D2" w:rsidRPr="00D11575" w:rsidRDefault="009355D2" w:rsidP="009355D2">
      <w:pPr>
        <w:pStyle w:val="ListParagraph"/>
        <w:numPr>
          <w:ilvl w:val="0"/>
          <w:numId w:val="1"/>
        </w:numPr>
      </w:pPr>
      <w:r w:rsidRPr="00D11575">
        <w:t>Logistic regression model interpretation</w:t>
      </w:r>
    </w:p>
    <w:p w14:paraId="77DFBB5B" w14:textId="1F5B46A4" w:rsidR="009355D2" w:rsidRPr="00D11575" w:rsidRDefault="00265B56" w:rsidP="009355D2">
      <w:pPr>
        <w:pStyle w:val="ListParagraph"/>
        <w:numPr>
          <w:ilvl w:val="1"/>
          <w:numId w:val="1"/>
        </w:numPr>
      </w:pPr>
      <w:r w:rsidRPr="00D11575">
        <w:t>Three</w:t>
      </w:r>
      <w:r w:rsidR="009355D2" w:rsidRPr="00D11575">
        <w:t xml:space="preserve"> interpretations of coefficients in logistic regression, (plus a fourth interpretation based on directionality)</w:t>
      </w:r>
    </w:p>
    <w:p w14:paraId="20E677CC" w14:textId="6D6FBC9A" w:rsidR="004772D7" w:rsidRPr="00D11575" w:rsidRDefault="009355D2" w:rsidP="00F210F9">
      <w:pPr>
        <w:pStyle w:val="ListParagraph"/>
        <w:numPr>
          <w:ilvl w:val="1"/>
          <w:numId w:val="1"/>
        </w:numPr>
      </w:pPr>
      <w:r w:rsidRPr="00D11575">
        <w:t>Be able to interpret hypothesis tests, confidence intervals in logistic regression</w:t>
      </w:r>
    </w:p>
    <w:sectPr w:rsidR="004772D7" w:rsidRPr="00D11575" w:rsidSect="004B0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05B0B"/>
    <w:multiLevelType w:val="hybridMultilevel"/>
    <w:tmpl w:val="057A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07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EE"/>
    <w:rsid w:val="0002277C"/>
    <w:rsid w:val="00176790"/>
    <w:rsid w:val="00265B56"/>
    <w:rsid w:val="004772D7"/>
    <w:rsid w:val="004B09E1"/>
    <w:rsid w:val="004E3CC2"/>
    <w:rsid w:val="00632177"/>
    <w:rsid w:val="006B129D"/>
    <w:rsid w:val="007136EE"/>
    <w:rsid w:val="009355D2"/>
    <w:rsid w:val="00980107"/>
    <w:rsid w:val="00A616BD"/>
    <w:rsid w:val="00BF513A"/>
    <w:rsid w:val="00C66F02"/>
    <w:rsid w:val="00D11575"/>
    <w:rsid w:val="00D870D9"/>
    <w:rsid w:val="00DA4CF2"/>
    <w:rsid w:val="00E155FA"/>
    <w:rsid w:val="00EC10CF"/>
    <w:rsid w:val="00F2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3C72F"/>
  <w15:chartTrackingRefBased/>
  <w15:docId w15:val="{2D73308F-3537-6B4A-AE07-8C5B1100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6EE"/>
  </w:style>
  <w:style w:type="paragraph" w:styleId="Heading1">
    <w:name w:val="heading 1"/>
    <w:basedOn w:val="Normal"/>
    <w:next w:val="Normal"/>
    <w:link w:val="Heading1Char"/>
    <w:uiPriority w:val="9"/>
    <w:qFormat/>
    <w:rsid w:val="00713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E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E3C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Sandholtz</dc:creator>
  <cp:keywords/>
  <dc:description/>
  <cp:lastModifiedBy>Michael Christensen</cp:lastModifiedBy>
  <cp:revision>7</cp:revision>
  <dcterms:created xsi:type="dcterms:W3CDTF">2024-04-15T19:58:00Z</dcterms:created>
  <dcterms:modified xsi:type="dcterms:W3CDTF">2025-04-14T21:03:00Z</dcterms:modified>
</cp:coreProperties>
</file>