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D7C23" w14:textId="77777777" w:rsidR="00D95F93" w:rsidRPr="00141B62" w:rsidRDefault="00D95F93" w:rsidP="00D27433">
      <w:pPr>
        <w:spacing w:line="240" w:lineRule="auto"/>
      </w:pPr>
    </w:p>
    <w:p w14:paraId="7C218A5F" w14:textId="77777777" w:rsidR="00D95F93" w:rsidRPr="00141B62" w:rsidRDefault="00D95F93" w:rsidP="00D27433">
      <w:pPr>
        <w:spacing w:line="240" w:lineRule="auto"/>
      </w:pPr>
    </w:p>
    <w:p w14:paraId="2DC7C8AE" w14:textId="77777777" w:rsidR="00D95F93" w:rsidRPr="00141B62" w:rsidRDefault="00D95F93" w:rsidP="00D27433">
      <w:pPr>
        <w:spacing w:line="240" w:lineRule="auto"/>
      </w:pPr>
    </w:p>
    <w:p w14:paraId="66721613" w14:textId="77777777" w:rsidR="00D95F93" w:rsidRPr="00141B62" w:rsidRDefault="00D95F93" w:rsidP="00D27433">
      <w:pPr>
        <w:spacing w:line="240" w:lineRule="auto"/>
      </w:pPr>
    </w:p>
    <w:p w14:paraId="43474764" w14:textId="77777777" w:rsidR="00D95F93" w:rsidRPr="00141B62" w:rsidRDefault="00D95F93" w:rsidP="00D27433">
      <w:pPr>
        <w:spacing w:line="240" w:lineRule="auto"/>
      </w:pPr>
    </w:p>
    <w:p w14:paraId="30E97750" w14:textId="77777777" w:rsidR="00E954AA" w:rsidRPr="00141B62" w:rsidRDefault="00E954AA" w:rsidP="00D27433">
      <w:pPr>
        <w:spacing w:line="240" w:lineRule="auto"/>
      </w:pPr>
    </w:p>
    <w:p w14:paraId="4C3840F6" w14:textId="77777777" w:rsidR="00E954AA" w:rsidRPr="00141B62" w:rsidRDefault="00E954AA" w:rsidP="00D27433">
      <w:pPr>
        <w:spacing w:line="240" w:lineRule="auto"/>
        <w:jc w:val="center"/>
      </w:pPr>
    </w:p>
    <w:p w14:paraId="57335C4C" w14:textId="77777777" w:rsidR="00DE6163" w:rsidRDefault="00DE6163" w:rsidP="00D27433">
      <w:pPr>
        <w:spacing w:line="240" w:lineRule="auto"/>
        <w:jc w:val="center"/>
      </w:pPr>
    </w:p>
    <w:p w14:paraId="15EE07C6" w14:textId="77777777" w:rsidR="00DE6163" w:rsidRDefault="00DE6163" w:rsidP="00D27433">
      <w:pPr>
        <w:spacing w:line="240" w:lineRule="auto"/>
        <w:jc w:val="center"/>
      </w:pPr>
    </w:p>
    <w:p w14:paraId="343E81F3" w14:textId="4D5933CC" w:rsidR="00D95F93" w:rsidRPr="00141B62" w:rsidRDefault="003F0A52" w:rsidP="00D27433">
      <w:pPr>
        <w:spacing w:line="240" w:lineRule="auto"/>
        <w:jc w:val="center"/>
      </w:pPr>
      <w:r w:rsidRPr="00141B62">
        <w:t>Midterm – Cambridge Analytica</w:t>
      </w:r>
      <w:r w:rsidR="00C46D24">
        <w:t>,</w:t>
      </w:r>
      <w:r w:rsidR="00654A64">
        <w:t xml:space="preserve"> </w:t>
      </w:r>
      <w:r w:rsidRPr="00141B62">
        <w:t>Privacy Notices/</w:t>
      </w:r>
      <w:r w:rsidR="002A0AEA" w:rsidRPr="00141B62">
        <w:t>Policies</w:t>
      </w:r>
    </w:p>
    <w:p w14:paraId="358A6BA2" w14:textId="77777777" w:rsidR="00D95F93" w:rsidRPr="00141B62" w:rsidRDefault="00D95F93" w:rsidP="00D27433">
      <w:pPr>
        <w:spacing w:line="240" w:lineRule="auto"/>
        <w:jc w:val="center"/>
      </w:pPr>
    </w:p>
    <w:p w14:paraId="067C043B" w14:textId="5B0EE94D" w:rsidR="00D95F93" w:rsidRPr="00141B62" w:rsidRDefault="00D95F93" w:rsidP="00D27433">
      <w:pPr>
        <w:spacing w:line="240" w:lineRule="auto"/>
        <w:jc w:val="center"/>
      </w:pPr>
      <w:r w:rsidRPr="00141B62">
        <w:t>Marshal Simons</w:t>
      </w:r>
    </w:p>
    <w:p w14:paraId="5524DBAB" w14:textId="77777777" w:rsidR="00D95F93" w:rsidRPr="00141B62" w:rsidRDefault="00D95F93" w:rsidP="00D27433">
      <w:pPr>
        <w:spacing w:line="240" w:lineRule="auto"/>
        <w:jc w:val="center"/>
      </w:pPr>
      <w:r w:rsidRPr="00141B62">
        <w:t>Beacom College of Computer and Cyber Sciences, Dakota State University</w:t>
      </w:r>
    </w:p>
    <w:p w14:paraId="44824161" w14:textId="77777777" w:rsidR="00D95F93" w:rsidRPr="00141B62" w:rsidRDefault="00D95F93" w:rsidP="00D27433">
      <w:pPr>
        <w:spacing w:line="240" w:lineRule="auto"/>
        <w:jc w:val="center"/>
      </w:pPr>
      <w:r w:rsidRPr="00141B62">
        <w:t>INFA 702: Data Privacy</w:t>
      </w:r>
    </w:p>
    <w:p w14:paraId="68A90BA3" w14:textId="5761A4B7" w:rsidR="00D95F93" w:rsidRPr="00141B62" w:rsidRDefault="00D95F93" w:rsidP="00D27433">
      <w:pPr>
        <w:spacing w:line="240" w:lineRule="auto"/>
        <w:jc w:val="center"/>
      </w:pPr>
      <w:r w:rsidRPr="00141B62">
        <w:t>Kanthi Narukonda</w:t>
      </w:r>
    </w:p>
    <w:p w14:paraId="3AF5A1B8" w14:textId="738217BC" w:rsidR="00D95F93" w:rsidRPr="00141B62" w:rsidRDefault="00C706C9" w:rsidP="00D27433">
      <w:pPr>
        <w:spacing w:line="240" w:lineRule="auto"/>
        <w:jc w:val="center"/>
      </w:pPr>
      <w:r w:rsidRPr="00141B62">
        <w:t>October 27</w:t>
      </w:r>
      <w:r w:rsidR="00D95F93" w:rsidRPr="00141B62">
        <w:t>, 2025</w:t>
      </w:r>
    </w:p>
    <w:p w14:paraId="5DFDCF5E" w14:textId="59BD0C00" w:rsidR="00D95F93" w:rsidRPr="00141B62" w:rsidRDefault="00D95F93" w:rsidP="00D27433">
      <w:pPr>
        <w:spacing w:line="240" w:lineRule="auto"/>
      </w:pPr>
      <w:r w:rsidRPr="00141B62">
        <w:t xml:space="preserve"> </w:t>
      </w:r>
    </w:p>
    <w:p w14:paraId="6A2BDCF5" w14:textId="77777777" w:rsidR="00D95F93" w:rsidRPr="00141B62" w:rsidRDefault="00D95F93" w:rsidP="00D27433">
      <w:pPr>
        <w:spacing w:line="240" w:lineRule="auto"/>
      </w:pPr>
    </w:p>
    <w:p w14:paraId="29A7E124" w14:textId="77777777" w:rsidR="00D95F93" w:rsidRPr="00141B62" w:rsidRDefault="00D95F93" w:rsidP="00D27433">
      <w:pPr>
        <w:spacing w:line="240" w:lineRule="auto"/>
      </w:pPr>
    </w:p>
    <w:p w14:paraId="3F2B9857" w14:textId="7E0D7FED" w:rsidR="007D603F" w:rsidRDefault="00D95F93" w:rsidP="00D27433">
      <w:pPr>
        <w:spacing w:line="240" w:lineRule="auto"/>
        <w:ind w:firstLine="0"/>
      </w:pPr>
      <w:r w:rsidRPr="00141B62">
        <w:rPr>
          <w:rFonts w:eastAsiaTheme="majorEastAsia"/>
        </w:rPr>
        <w:br w:type="page"/>
      </w:r>
      <w:r w:rsidR="00AD5463" w:rsidRPr="00141B62">
        <w:rPr>
          <w:rStyle w:val="s1"/>
          <w:rFonts w:eastAsiaTheme="majorEastAsia"/>
          <w:b/>
          <w:bCs/>
        </w:rPr>
        <w:lastRenderedPageBreak/>
        <w:t>Introduction</w:t>
      </w:r>
      <w:r w:rsidR="00AD5463" w:rsidRPr="00141B62">
        <w:t xml:space="preserve"> </w:t>
      </w:r>
    </w:p>
    <w:p w14:paraId="47138E81" w14:textId="37BDE761" w:rsidR="00B14EBB" w:rsidRPr="00141B62" w:rsidRDefault="00386F05" w:rsidP="00D27433">
      <w:pPr>
        <w:spacing w:line="240" w:lineRule="auto"/>
        <w:ind w:firstLine="0"/>
      </w:pPr>
      <w:r>
        <w:tab/>
      </w:r>
      <w:r w:rsidR="00B12EDD">
        <w:t xml:space="preserve">As </w:t>
      </w:r>
      <w:r w:rsidR="008267F2">
        <w:t>society</w:t>
      </w:r>
      <w:r w:rsidR="00B12EDD">
        <w:t xml:space="preserve"> becomes </w:t>
      </w:r>
      <w:r w:rsidR="008267F2">
        <w:t xml:space="preserve">increasingly </w:t>
      </w:r>
      <w:r w:rsidR="00B12EDD">
        <w:t xml:space="preserve">digitized, our personal information has become one of the most valuable and vulnerable assets to </w:t>
      </w:r>
      <w:r w:rsidR="008267F2">
        <w:t>companies</w:t>
      </w:r>
      <w:r w:rsidR="00B12EDD">
        <w:t xml:space="preserve"> and </w:t>
      </w:r>
      <w:r w:rsidR="008267F2">
        <w:t>governments</w:t>
      </w:r>
      <w:r w:rsidR="00B12EDD">
        <w:t xml:space="preserve"> alike. Due to the plethora of </w:t>
      </w:r>
      <w:r w:rsidR="008267F2">
        <w:t xml:space="preserve">information people share about themselves online, the potential for it to be </w:t>
      </w:r>
      <w:r w:rsidR="0040158C">
        <w:t xml:space="preserve">acquired and </w:t>
      </w:r>
      <w:r w:rsidR="004B78DE">
        <w:t>misused</w:t>
      </w:r>
      <w:r w:rsidR="0040158C">
        <w:t xml:space="preserve"> against us </w:t>
      </w:r>
      <w:r w:rsidR="004B78DE">
        <w:t xml:space="preserve">is only </w:t>
      </w:r>
      <w:r w:rsidR="00F46808">
        <w:t>increasing</w:t>
      </w:r>
      <w:r w:rsidR="004B78DE">
        <w:t xml:space="preserve">. </w:t>
      </w:r>
      <w:r w:rsidR="00F46808">
        <w:t>Among</w:t>
      </w:r>
      <w:r w:rsidR="004B78DE">
        <w:t xml:space="preserve"> the most notable and infamous data privacy scandals </w:t>
      </w:r>
      <w:r w:rsidR="00F46808">
        <w:t xml:space="preserve">the world has yet experienced was the Cambridge </w:t>
      </w:r>
      <w:r w:rsidR="000C2DE5">
        <w:t>Analytica</w:t>
      </w:r>
      <w:r w:rsidR="00F46808">
        <w:t xml:space="preserve"> LLC scandal</w:t>
      </w:r>
      <w:r w:rsidR="002E43D0">
        <w:t>, where illegally acquired Facebook user data was utilized to launch targeted campaigns aimed at supporting their elite client list supporting the presidential election in the United States, and the United Kingdom</w:t>
      </w:r>
      <w:r w:rsidR="000C2DE5">
        <w:t xml:space="preserve"> referendum on leaving the European Union. This paper </w:t>
      </w:r>
      <w:r w:rsidR="00085AEC">
        <w:t xml:space="preserve">examines the </w:t>
      </w:r>
      <w:r w:rsidR="002E43D0">
        <w:t xml:space="preserve">events leading up to and after the whistleblowing that raised privacy alarms around the </w:t>
      </w:r>
      <w:proofErr w:type="gramStart"/>
      <w:r w:rsidR="002E43D0">
        <w:t>globe, and</w:t>
      </w:r>
      <w:proofErr w:type="gramEnd"/>
      <w:r w:rsidR="002E43D0">
        <w:t xml:space="preserve"> analyzes</w:t>
      </w:r>
      <w:r w:rsidR="00BF4CCA">
        <w:t xml:space="preserve"> the </w:t>
      </w:r>
      <w:r w:rsidR="00FF40C1">
        <w:t>policies</w:t>
      </w:r>
      <w:r w:rsidR="00BF4CCA">
        <w:t xml:space="preserve"> and notices in place </w:t>
      </w:r>
      <w:r w:rsidR="006404FE">
        <w:t>at the time of the scandal by both Facebook and Cambridge Analytica</w:t>
      </w:r>
      <w:r w:rsidR="00FF40C1">
        <w:t xml:space="preserve">. Additionally, </w:t>
      </w:r>
      <w:r w:rsidR="005C6F00">
        <w:t>consideration</w:t>
      </w:r>
      <w:r w:rsidR="00292542">
        <w:t xml:space="preserve"> will be </w:t>
      </w:r>
      <w:r w:rsidR="002E43D0">
        <w:t>given</w:t>
      </w:r>
      <w:r w:rsidR="00292542">
        <w:t xml:space="preserve"> to </w:t>
      </w:r>
      <w:r w:rsidR="002E43D0">
        <w:t>reviewing subsequent data privacy incidents at Facebook and the continued occurrence of breaches despite</w:t>
      </w:r>
      <w:r w:rsidR="00292542">
        <w:t xml:space="preserve"> increasingly strict </w:t>
      </w:r>
      <w:r w:rsidR="005C6F00">
        <w:t>regulations</w:t>
      </w:r>
      <w:r w:rsidR="00292542">
        <w:t xml:space="preserve">. </w:t>
      </w:r>
      <w:r w:rsidR="00BB42F2">
        <w:t xml:space="preserve">By </w:t>
      </w:r>
      <w:r w:rsidR="003A7E73">
        <w:t>analyzing</w:t>
      </w:r>
      <w:r w:rsidR="00BB42F2">
        <w:t xml:space="preserve"> the Cambridge Analytica scandal, we can highlight lessons </w:t>
      </w:r>
      <w:r w:rsidR="002E43D0">
        <w:t xml:space="preserve">from one of the most dramatic privacy breaches in history and identify where additional measures could be implemented </w:t>
      </w:r>
      <w:r w:rsidR="00807CE1">
        <w:t>to protect personal data better and bolster ethical decision-making within organizations.</w:t>
      </w:r>
      <w:r w:rsidR="00C71953">
        <w:t xml:space="preserve"> </w:t>
      </w:r>
    </w:p>
    <w:p w14:paraId="5CAEFBE0" w14:textId="70220C70" w:rsidR="00B14EBB" w:rsidRDefault="00B14EBB" w:rsidP="00D27433">
      <w:pPr>
        <w:pStyle w:val="Heading1"/>
        <w:spacing w:line="240" w:lineRule="auto"/>
      </w:pPr>
      <w:r>
        <w:t>Cambridge Analytica History</w:t>
      </w:r>
    </w:p>
    <w:p w14:paraId="0360A9B3" w14:textId="1B839E88" w:rsidR="00302E6B" w:rsidRDefault="00E70F07" w:rsidP="00D27433">
      <w:pPr>
        <w:spacing w:line="240" w:lineRule="auto"/>
      </w:pPr>
      <w:r>
        <w:t xml:space="preserve">In 2010, Facebook </w:t>
      </w:r>
      <w:r w:rsidR="0099153B">
        <w:t>rolled out an application programming interface (API) update that allowed applications to access data features from another application called the Open Graph</w:t>
      </w:r>
      <w:r w:rsidR="001D44F4">
        <w:t xml:space="preserve"> tool</w:t>
      </w:r>
      <w:r>
        <w:t xml:space="preserve">. </w:t>
      </w:r>
      <w:r w:rsidR="00D02FAD">
        <w:t xml:space="preserve">Using this tool, </w:t>
      </w:r>
      <w:r w:rsidR="001D44F4">
        <w:t xml:space="preserve">third-party </w:t>
      </w:r>
      <w:r w:rsidR="00D02FAD">
        <w:t xml:space="preserve">developers could see social connections between people based on their likes and </w:t>
      </w:r>
      <w:r w:rsidR="002F0A0F">
        <w:t>interests</w:t>
      </w:r>
      <w:r w:rsidR="00D02FAD">
        <w:t xml:space="preserve">. During the 2012 U.S. elections, President </w:t>
      </w:r>
      <w:r w:rsidR="0099153B">
        <w:t>Barack</w:t>
      </w:r>
      <w:r w:rsidR="00D02FAD">
        <w:t xml:space="preserve"> Obama </w:t>
      </w:r>
      <w:r w:rsidR="00C36D34">
        <w:t>achieved great success with</w:t>
      </w:r>
      <w:r w:rsidR="0099153B">
        <w:t xml:space="preserve"> this tool by developing an app that enabled supporters to connect more easily</w:t>
      </w:r>
      <w:r w:rsidR="00D02FAD">
        <w:t xml:space="preserve">. </w:t>
      </w:r>
      <w:r w:rsidR="001D44F4">
        <w:t xml:space="preserve">Later, </w:t>
      </w:r>
      <w:r w:rsidR="005C01B8">
        <w:t xml:space="preserve">University of Cambridge researcher Aleksander Kogan found </w:t>
      </w:r>
      <w:r w:rsidR="002F0A0F">
        <w:t xml:space="preserve">that the tool could also be used to </w:t>
      </w:r>
      <w:r w:rsidR="006404FE">
        <w:t>identify factors that might influence a user’s behavior</w:t>
      </w:r>
      <w:r w:rsidR="0099153B">
        <w:t xml:space="preserve"> </w:t>
      </w:r>
      <w:r w:rsidR="006404FE">
        <w:t xml:space="preserve">and </w:t>
      </w:r>
      <w:r w:rsidR="0099153B">
        <w:t>presented the findings to Cambridge Analytica</w:t>
      </w:r>
      <w:r w:rsidR="00954AFB">
        <w:t xml:space="preserve"> </w:t>
      </w:r>
      <w:r w:rsidR="00835C2E" w:rsidRPr="00835C2E">
        <w:t>(Gross, 2019)</w:t>
      </w:r>
      <w:r w:rsidR="002F0A0F">
        <w:t xml:space="preserve">. </w:t>
      </w:r>
    </w:p>
    <w:p w14:paraId="385132F4" w14:textId="59DED967" w:rsidR="004B020D" w:rsidRDefault="00D334D3" w:rsidP="00D27433">
      <w:pPr>
        <w:spacing w:line="240" w:lineRule="auto"/>
      </w:pPr>
      <w:r>
        <w:t xml:space="preserve">Founded in 2013, Cambridge Analytica was a subsidiary of the British behavioral research company SCL Group, an organization that uses data </w:t>
      </w:r>
      <w:r w:rsidR="000F6807">
        <w:t xml:space="preserve">as a means </w:t>
      </w:r>
      <w:r>
        <w:t xml:space="preserve">to manipulate outcomes for a client list composed mainly of military </w:t>
      </w:r>
      <w:r w:rsidR="00626E25">
        <w:t xml:space="preserve">and government organizations </w:t>
      </w:r>
      <w:r w:rsidR="00E47FCE" w:rsidRPr="00141B62">
        <w:t>(</w:t>
      </w:r>
      <w:proofErr w:type="spellStart"/>
      <w:r w:rsidR="00E47FCE" w:rsidRPr="00141B62">
        <w:t>Harbath</w:t>
      </w:r>
      <w:proofErr w:type="spellEnd"/>
      <w:r w:rsidR="00E47FCE" w:rsidRPr="00141B62">
        <w:t xml:space="preserve"> &amp; </w:t>
      </w:r>
      <w:proofErr w:type="spellStart"/>
      <w:r w:rsidR="00E47FCE" w:rsidRPr="00141B62">
        <w:t>Fernekes</w:t>
      </w:r>
      <w:proofErr w:type="spellEnd"/>
      <w:r w:rsidR="00E47FCE" w:rsidRPr="00141B62">
        <w:t>, 2023)</w:t>
      </w:r>
      <w:r w:rsidR="00115A02">
        <w:t xml:space="preserve">. </w:t>
      </w:r>
      <w:r w:rsidR="001E7C3C">
        <w:t>However, the mission of the SCL group changed over time when Steve Bannon, a Conservative strategist who would later work for Donald Trump, became involved</w:t>
      </w:r>
      <w:r w:rsidR="00DD39FF">
        <w:t xml:space="preserve">. </w:t>
      </w:r>
      <w:r w:rsidR="00302E6B">
        <w:t xml:space="preserve">Now </w:t>
      </w:r>
      <w:r w:rsidR="00290514">
        <w:t xml:space="preserve">actively </w:t>
      </w:r>
      <w:r w:rsidR="00302E6B">
        <w:t xml:space="preserve">working </w:t>
      </w:r>
      <w:r w:rsidR="00290514">
        <w:t>with</w:t>
      </w:r>
      <w:r w:rsidR="00302E6B">
        <w:t xml:space="preserve"> </w:t>
      </w:r>
      <w:r w:rsidR="00B22319">
        <w:t>Cambridge</w:t>
      </w:r>
      <w:r w:rsidR="00302E6B">
        <w:t xml:space="preserve"> Analytica, </w:t>
      </w:r>
      <w:r w:rsidR="00B22319">
        <w:t xml:space="preserve">Kogan would also bring </w:t>
      </w:r>
      <w:r w:rsidR="000C2B34">
        <w:t xml:space="preserve">in </w:t>
      </w:r>
      <w:r w:rsidR="00E84ADD">
        <w:t>two colleges</w:t>
      </w:r>
      <w:r w:rsidR="009769C9">
        <w:t>, Michael Kolinsky and David Stilwel, who created an app called myPersonality, which</w:t>
      </w:r>
      <w:r w:rsidR="00DB3035">
        <w:t xml:space="preserve"> </w:t>
      </w:r>
      <w:r w:rsidR="00DB3035">
        <w:t xml:space="preserve">Cambridge Analytica </w:t>
      </w:r>
      <w:r w:rsidR="00DB3035">
        <w:t>was interested in</w:t>
      </w:r>
      <w:r w:rsidR="009126F7">
        <w:t xml:space="preserve"> (</w:t>
      </w:r>
      <w:r w:rsidR="009126F7" w:rsidRPr="009126F7">
        <w:t>Stillwell</w:t>
      </w:r>
      <w:r w:rsidR="009126F7">
        <w:t xml:space="preserve"> </w:t>
      </w:r>
      <w:r w:rsidR="009126F7" w:rsidRPr="009126F7">
        <w:t>&amp; Kosinski</w:t>
      </w:r>
      <w:r w:rsidR="0099153B">
        <w:t>,</w:t>
      </w:r>
      <w:r w:rsidR="009126F7">
        <w:t xml:space="preserve"> </w:t>
      </w:r>
      <w:r w:rsidR="009126F7" w:rsidRPr="009126F7">
        <w:t>2015).</w:t>
      </w:r>
      <w:r w:rsidR="00050490">
        <w:t xml:space="preserve"> </w:t>
      </w:r>
    </w:p>
    <w:p w14:paraId="11DD7C62" w14:textId="4014FEAB" w:rsidR="008440AA" w:rsidRDefault="00A660C5" w:rsidP="00D27433">
      <w:pPr>
        <w:spacing w:line="240" w:lineRule="auto"/>
      </w:pPr>
      <w:r>
        <w:t xml:space="preserve">The </w:t>
      </w:r>
      <w:r w:rsidR="00271AA2">
        <w:t xml:space="preserve">myPersonality </w:t>
      </w:r>
      <w:r>
        <w:t xml:space="preserve">app functions </w:t>
      </w:r>
      <w:r w:rsidR="00D334D3">
        <w:t>like any online personality test, with one distinct difference: it requires users to link their Facebook profile to the app</w:t>
      </w:r>
      <w:r w:rsidR="004B020D">
        <w:t xml:space="preserve">. Using </w:t>
      </w:r>
      <w:proofErr w:type="gramStart"/>
      <w:r w:rsidR="004B020D">
        <w:t>the information</w:t>
      </w:r>
      <w:proofErr w:type="gramEnd"/>
      <w:r w:rsidR="004B020D">
        <w:t xml:space="preserve"> from the </w:t>
      </w:r>
      <w:r w:rsidR="001F0BBF">
        <w:t>user’s</w:t>
      </w:r>
      <w:r w:rsidR="004B020D">
        <w:t xml:space="preserve"> response, as well as the </w:t>
      </w:r>
      <w:r w:rsidR="005E78B4">
        <w:t>information pulled from the Facebook API</w:t>
      </w:r>
      <w:r w:rsidR="0099153B">
        <w:t>,</w:t>
      </w:r>
      <w:r w:rsidR="005E78B4">
        <w:t xml:space="preserve"> which would include </w:t>
      </w:r>
      <w:r w:rsidR="00F971CD">
        <w:t>all of their personal data on the site</w:t>
      </w:r>
      <w:r w:rsidR="001F0BBF">
        <w:t xml:space="preserve">, the </w:t>
      </w:r>
      <w:proofErr w:type="spellStart"/>
      <w:r w:rsidR="001F0BBF">
        <w:t>myPersonalty</w:t>
      </w:r>
      <w:proofErr w:type="spellEnd"/>
      <w:r w:rsidR="001F0BBF">
        <w:t xml:space="preserve"> app could create distinct profiles for </w:t>
      </w:r>
      <w:r w:rsidR="00271AA2">
        <w:t>each user data point</w:t>
      </w:r>
      <w:r w:rsidR="00F971CD">
        <w:t xml:space="preserve">. However, the application also pulled data from all of the user’s </w:t>
      </w:r>
      <w:r w:rsidR="0099153B">
        <w:t>friends</w:t>
      </w:r>
      <w:r w:rsidR="00F971CD">
        <w:t xml:space="preserve"> list. </w:t>
      </w:r>
      <w:r w:rsidR="00937830">
        <w:t xml:space="preserve">Since </w:t>
      </w:r>
      <w:r w:rsidR="006046B6">
        <w:t xml:space="preserve">the average American </w:t>
      </w:r>
      <w:r w:rsidR="008203FB">
        <w:t>at this time had</w:t>
      </w:r>
      <w:r w:rsidR="006046B6">
        <w:t xml:space="preserve"> 350 Facebook friends, a hundred </w:t>
      </w:r>
      <w:r w:rsidR="002E43D0">
        <w:t>MyPersonality</w:t>
      </w:r>
      <w:r w:rsidR="00BF603E">
        <w:t xml:space="preserve"> </w:t>
      </w:r>
      <w:r w:rsidR="006046B6">
        <w:t xml:space="preserve">users would net a database </w:t>
      </w:r>
      <w:r w:rsidR="00864378">
        <w:t xml:space="preserve">of 35,000, </w:t>
      </w:r>
      <w:r w:rsidR="00E5325D">
        <w:t xml:space="preserve">a thousand would net </w:t>
      </w:r>
      <w:r w:rsidR="00417F63">
        <w:t>35</w:t>
      </w:r>
      <w:r w:rsidR="00E5325D">
        <w:t xml:space="preserve">0,000, </w:t>
      </w:r>
      <w:r w:rsidR="001F2979">
        <w:t xml:space="preserve">and </w:t>
      </w:r>
      <w:r w:rsidR="00BF603E">
        <w:t xml:space="preserve">a million users </w:t>
      </w:r>
      <w:r w:rsidR="00BF603E">
        <w:lastRenderedPageBreak/>
        <w:t xml:space="preserve">would net a total of </w:t>
      </w:r>
      <w:r w:rsidR="006A56EA">
        <w:t>35</w:t>
      </w:r>
      <w:r w:rsidR="00BF603E">
        <w:t xml:space="preserve">0,000,000 </w:t>
      </w:r>
      <w:r w:rsidR="00897F5D">
        <w:t xml:space="preserve">user database entries, which is more </w:t>
      </w:r>
      <w:r w:rsidR="0099153B">
        <w:t>than</w:t>
      </w:r>
      <w:r w:rsidR="00897F5D">
        <w:t xml:space="preserve"> the total population of the United States </w:t>
      </w:r>
      <w:r w:rsidR="001F0BBF" w:rsidRPr="001F0BBF">
        <w:t>(Cardenal, 2015)</w:t>
      </w:r>
      <w:r w:rsidR="00897F5D">
        <w:t xml:space="preserve">. </w:t>
      </w:r>
    </w:p>
    <w:p w14:paraId="081BE0D8" w14:textId="76945206" w:rsidR="0069576D" w:rsidRDefault="005D7DAF" w:rsidP="00D27433">
      <w:pPr>
        <w:spacing w:line="240" w:lineRule="auto"/>
      </w:pPr>
      <w:r>
        <w:t xml:space="preserve">Around the same time, </w:t>
      </w:r>
      <w:r w:rsidR="003D287D">
        <w:t>researchers a</w:t>
      </w:r>
      <w:r w:rsidR="0069576D">
        <w:t>t Bowling</w:t>
      </w:r>
      <w:r w:rsidR="00886F7B">
        <w:t xml:space="preserve"> Green </w:t>
      </w:r>
      <w:r w:rsidR="0069576D">
        <w:t>State</w:t>
      </w:r>
      <w:r w:rsidR="00886F7B">
        <w:t xml:space="preserve"> University would find that </w:t>
      </w:r>
      <w:r w:rsidR="0069576D">
        <w:t>“C</w:t>
      </w:r>
      <w:r w:rsidR="00886F7B">
        <w:t xml:space="preserve">omputer-based personality traits are more </w:t>
      </w:r>
      <w:r w:rsidR="0069576D">
        <w:t>accurate</w:t>
      </w:r>
      <w:r w:rsidR="00886F7B">
        <w:t xml:space="preserve"> than those made by humans</w:t>
      </w:r>
      <w:r w:rsidR="0069576D">
        <w:t>”</w:t>
      </w:r>
      <w:r w:rsidR="00886F7B">
        <w:t xml:space="preserve"> </w:t>
      </w:r>
      <w:r w:rsidR="0069576D" w:rsidRPr="0069576D">
        <w:t>(</w:t>
      </w:r>
      <w:proofErr w:type="spellStart"/>
      <w:r w:rsidR="0069576D" w:rsidRPr="0069576D">
        <w:t>Snatia</w:t>
      </w:r>
      <w:proofErr w:type="spellEnd"/>
      <w:r w:rsidR="0069576D" w:rsidRPr="0069576D">
        <w:t xml:space="preserve"> &amp; Guerra, 2018)</w:t>
      </w:r>
      <w:r w:rsidR="0069576D">
        <w:t>.</w:t>
      </w:r>
      <w:r w:rsidR="00EA2343">
        <w:t xml:space="preserve"> </w:t>
      </w:r>
      <w:r w:rsidR="002A0779">
        <w:t xml:space="preserve">To </w:t>
      </w:r>
      <w:r w:rsidR="00D334D3">
        <w:t>reach this conclusion, researchers asked a single friend to describe the personality of 17,622 participants and two friends to describe the personality of</w:t>
      </w:r>
      <w:r w:rsidR="00B06749">
        <w:t xml:space="preserve"> </w:t>
      </w:r>
      <w:r w:rsidR="00F37B88">
        <w:t xml:space="preserve">14,410 </w:t>
      </w:r>
      <w:r w:rsidR="005B1EEA">
        <w:t>participants</w:t>
      </w:r>
      <w:r w:rsidR="00B06749">
        <w:t xml:space="preserve">. </w:t>
      </w:r>
      <w:r w:rsidR="005B1EEA">
        <w:t xml:space="preserve">Then, a computer algorithm would </w:t>
      </w:r>
      <w:r w:rsidR="00D43BD2">
        <w:t xml:space="preserve">assess the same participants using their provided Facebook </w:t>
      </w:r>
      <w:r w:rsidR="00D334D3">
        <w:t xml:space="preserve">account data to predict their personality based on their </w:t>
      </w:r>
      <w:r w:rsidR="00D43BD2">
        <w:t xml:space="preserve">likes. </w:t>
      </w:r>
      <w:r w:rsidR="00EA2343">
        <w:t>In their findings</w:t>
      </w:r>
      <w:r w:rsidR="00E722E5">
        <w:t xml:space="preserve">, just 10 likes were needed for a computer </w:t>
      </w:r>
      <w:r w:rsidR="0023428B">
        <w:t xml:space="preserve">to perform a </w:t>
      </w:r>
      <w:proofErr w:type="gramStart"/>
      <w:r w:rsidR="0023428B">
        <w:t>work colleague</w:t>
      </w:r>
      <w:proofErr w:type="gramEnd"/>
      <w:r w:rsidR="005B615A">
        <w:t xml:space="preserve">, and 300 likes could </w:t>
      </w:r>
      <w:r w:rsidR="000813D8">
        <w:t xml:space="preserve">even </w:t>
      </w:r>
      <w:r w:rsidR="005B615A">
        <w:t>outperform a</w:t>
      </w:r>
      <w:r w:rsidR="000616F7">
        <w:t xml:space="preserve"> spouse</w:t>
      </w:r>
      <w:r w:rsidR="00D43BD2">
        <w:t>.</w:t>
      </w:r>
      <w:r w:rsidR="00C27B07">
        <w:t xml:space="preserve"> Since these computer algorithms </w:t>
      </w:r>
      <w:r w:rsidR="00D334D3">
        <w:t>can use readily available Facebook user data</w:t>
      </w:r>
      <w:r w:rsidR="0099153B">
        <w:t>,</w:t>
      </w:r>
      <w:r w:rsidR="00C27B07">
        <w:t xml:space="preserve"> such as likes,</w:t>
      </w:r>
      <w:r w:rsidR="00BB21B7">
        <w:t xml:space="preserve"> anyone with access to </w:t>
      </w:r>
      <w:r w:rsidR="009F1BEA">
        <w:t>a user’s</w:t>
      </w:r>
      <w:r w:rsidR="00BB21B7">
        <w:t xml:space="preserve"> </w:t>
      </w:r>
      <w:r w:rsidR="00C55305">
        <w:t>personal data</w:t>
      </w:r>
      <w:r w:rsidR="00BB21B7">
        <w:t xml:space="preserve"> </w:t>
      </w:r>
      <w:r w:rsidR="009F413F">
        <w:t>can</w:t>
      </w:r>
      <w:r w:rsidR="00BB21B7">
        <w:t xml:space="preserve"> effectively </w:t>
      </w:r>
      <w:r w:rsidR="009F1BEA">
        <w:t>determine their entire personality.</w:t>
      </w:r>
    </w:p>
    <w:p w14:paraId="1C0ED796" w14:textId="18E09E53" w:rsidR="00C80343" w:rsidRDefault="00D334D3" w:rsidP="00D27433">
      <w:pPr>
        <w:spacing w:line="240" w:lineRule="auto"/>
      </w:pPr>
      <w:r>
        <w:t>Because an algorithm could accurately determine a person’s personality from their Facebook interactions, and such data could be used to influence their behavior, it became extremely valuable to Cambridge Analytica, which sought</w:t>
      </w:r>
      <w:r w:rsidR="009C113E">
        <w:t xml:space="preserve"> to purchase </w:t>
      </w:r>
      <w:proofErr w:type="gramStart"/>
      <w:r w:rsidR="009C113E">
        <w:t>myPersonality</w:t>
      </w:r>
      <w:proofErr w:type="gramEnd"/>
      <w:r w:rsidR="009C113E">
        <w:t xml:space="preserve">. However, </w:t>
      </w:r>
      <w:r w:rsidR="00341726">
        <w:t>the parties would ultimately fail to reach an agreement and parted ways</w:t>
      </w:r>
      <w:r w:rsidR="002F551C">
        <w:t xml:space="preserve"> </w:t>
      </w:r>
      <w:r w:rsidR="00341726">
        <w:t>(</w:t>
      </w:r>
      <w:r w:rsidR="00341726" w:rsidRPr="009126F7">
        <w:t>Stillwell</w:t>
      </w:r>
      <w:r w:rsidR="00341726">
        <w:t xml:space="preserve"> </w:t>
      </w:r>
      <w:r w:rsidR="00341726" w:rsidRPr="009126F7">
        <w:t>&amp; Kosinski</w:t>
      </w:r>
      <w:r w:rsidR="0099153B">
        <w:t>,</w:t>
      </w:r>
      <w:r w:rsidR="00341726">
        <w:t xml:space="preserve"> </w:t>
      </w:r>
      <w:r w:rsidR="00341726" w:rsidRPr="009126F7">
        <w:t>2015)</w:t>
      </w:r>
      <w:r w:rsidR="00341726">
        <w:t>.</w:t>
      </w:r>
      <w:r w:rsidR="00C80343">
        <w:t xml:space="preserve"> Notabl</w:t>
      </w:r>
      <w:r w:rsidR="00E54AF8">
        <w:t>y</w:t>
      </w:r>
      <w:r w:rsidR="00C80343">
        <w:t xml:space="preserve">, myPersonality </w:t>
      </w:r>
      <w:r w:rsidR="00E54AF8">
        <w:t>maintains</w:t>
      </w:r>
      <w:r w:rsidR="009B2145">
        <w:t xml:space="preserve"> that they </w:t>
      </w:r>
      <w:r>
        <w:t>had nothing to do with the scandal and that their data has been reserved for research use</w:t>
      </w:r>
      <w:r w:rsidR="00E54AF8">
        <w:t xml:space="preserve">. </w:t>
      </w:r>
    </w:p>
    <w:p w14:paraId="6AE51A2A" w14:textId="05E8D634" w:rsidR="003619E0" w:rsidRDefault="00341726" w:rsidP="00D27433">
      <w:pPr>
        <w:spacing w:line="240" w:lineRule="auto"/>
      </w:pPr>
      <w:r>
        <w:t xml:space="preserve"> Still motivated to </w:t>
      </w:r>
      <w:r w:rsidR="004D0DF3">
        <w:t>carry out their proj</w:t>
      </w:r>
      <w:r w:rsidR="002F551C">
        <w:t>ect</w:t>
      </w:r>
      <w:r w:rsidR="007423FE">
        <w:t xml:space="preserve">, Cambridge Analytica paid Kogan </w:t>
      </w:r>
      <w:r w:rsidR="00886440">
        <w:t xml:space="preserve">to </w:t>
      </w:r>
      <w:r w:rsidR="00A65004">
        <w:t>carry out the</w:t>
      </w:r>
      <w:r w:rsidR="00D334D3">
        <w:t xml:space="preserve"> task himself, who instead used Amazon’s Mechanical Turk (</w:t>
      </w:r>
      <w:proofErr w:type="spellStart"/>
      <w:r w:rsidR="00D334D3">
        <w:t>MTurk</w:t>
      </w:r>
      <w:proofErr w:type="spellEnd"/>
      <w:r w:rsidR="00D334D3">
        <w:t>) survey platform, which allows users to earn money for completing tasks like</w:t>
      </w:r>
      <w:r w:rsidR="00D61321">
        <w:t xml:space="preserve"> surveys</w:t>
      </w:r>
      <w:r w:rsidR="00495C3C">
        <w:t xml:space="preserve"> </w:t>
      </w:r>
      <w:r w:rsidR="00495C3C" w:rsidRPr="00495C3C">
        <w:t>(Weissman, 2018)</w:t>
      </w:r>
      <w:r w:rsidR="00886440">
        <w:t>.</w:t>
      </w:r>
      <w:r w:rsidR="00D61321">
        <w:t xml:space="preserve"> </w:t>
      </w:r>
      <w:r w:rsidR="006E3162">
        <w:t xml:space="preserve">However, after completing the survey, the payment would be withheld until the user linked their </w:t>
      </w:r>
      <w:r w:rsidR="000418EC">
        <w:t>Facebook account.</w:t>
      </w:r>
      <w:r w:rsidR="00B4499D">
        <w:t xml:space="preserve"> </w:t>
      </w:r>
      <w:r w:rsidR="0048596C">
        <w:t>From a base o</w:t>
      </w:r>
      <w:r w:rsidR="00B4499D">
        <w:t xml:space="preserve">f around 270,000 users, Kogan successfully </w:t>
      </w:r>
      <w:r w:rsidR="00D334D3">
        <w:t xml:space="preserve">obtained over 50 million users’ data, with 34 million usable profiles </w:t>
      </w:r>
      <w:r w:rsidR="00B4499D">
        <w:t xml:space="preserve">for psychometric research. </w:t>
      </w:r>
      <w:r w:rsidR="006552E5">
        <w:t xml:space="preserve">Over </w:t>
      </w:r>
      <w:r w:rsidR="00D334D3">
        <w:t>several months, the dataset grew</w:t>
      </w:r>
      <w:r w:rsidR="006552E5">
        <w:t xml:space="preserve"> to </w:t>
      </w:r>
      <w:r w:rsidR="001C1618">
        <w:t>87 million Americans</w:t>
      </w:r>
      <w:r w:rsidR="005A3E97">
        <w:t xml:space="preserve"> </w:t>
      </w:r>
      <w:r w:rsidR="005A3E97" w:rsidRPr="005A3E97">
        <w:t>(AFP, 2018)</w:t>
      </w:r>
      <w:r w:rsidR="001C1618">
        <w:t xml:space="preserve">. </w:t>
      </w:r>
      <w:r w:rsidR="00E84A7C">
        <w:t xml:space="preserve">Kogan </w:t>
      </w:r>
      <w:r w:rsidR="00D334D3">
        <w:t xml:space="preserve">ran his data harvesting campaign until December 2015, when he was ultimately </w:t>
      </w:r>
      <w:r w:rsidR="00E84A7C">
        <w:t xml:space="preserve">banned </w:t>
      </w:r>
      <w:r w:rsidR="00D77498">
        <w:t>from the platform</w:t>
      </w:r>
      <w:r w:rsidR="005637E1">
        <w:t xml:space="preserve"> after users began to catch on to his actions</w:t>
      </w:r>
      <w:r w:rsidR="00D77498">
        <w:t xml:space="preserve">. </w:t>
      </w:r>
    </w:p>
    <w:p w14:paraId="326718FA" w14:textId="1C267CAE" w:rsidR="00FA7163" w:rsidRPr="00FA7163" w:rsidRDefault="001762C3" w:rsidP="00D27433">
      <w:pPr>
        <w:pStyle w:val="Heading1"/>
        <w:spacing w:line="240" w:lineRule="auto"/>
      </w:pPr>
      <w:r>
        <w:t xml:space="preserve">Introducing the </w:t>
      </w:r>
      <w:r w:rsidR="00FA7163" w:rsidRPr="00FA7163">
        <w:t>Whistleblower</w:t>
      </w:r>
    </w:p>
    <w:p w14:paraId="56072553" w14:textId="0E0FE6E4" w:rsidR="002F6EA7" w:rsidRDefault="001E7C3C" w:rsidP="00D27433">
      <w:pPr>
        <w:spacing w:line="240" w:lineRule="auto"/>
      </w:pPr>
      <w:r>
        <w:t xml:space="preserve">During this time, </w:t>
      </w:r>
      <w:r w:rsidR="00DD39FF">
        <w:t xml:space="preserve">a </w:t>
      </w:r>
      <w:r w:rsidR="0099153B">
        <w:t xml:space="preserve">data scientist named Christopher Wylie, who would later </w:t>
      </w:r>
      <w:r w:rsidR="00D334D3">
        <w:t xml:space="preserve">become the whistleblower in the scandal, served as </w:t>
      </w:r>
      <w:r w:rsidR="00902C37">
        <w:t>Cambridge Analytica's research director and watched as his team</w:t>
      </w:r>
      <w:r w:rsidR="00D334D3">
        <w:t xml:space="preserve"> shifted its focus to using Facebook data</w:t>
      </w:r>
      <w:r>
        <w:t xml:space="preserve"> to target users with disinformation </w:t>
      </w:r>
      <w:r w:rsidR="00620154">
        <w:t xml:space="preserve">and manipulation </w:t>
      </w:r>
      <w:r>
        <w:t xml:space="preserve">campaigns </w:t>
      </w:r>
      <w:r w:rsidRPr="003B4AC7">
        <w:t>(Gross, 2019)</w:t>
      </w:r>
      <w:r>
        <w:t xml:space="preserve">. </w:t>
      </w:r>
      <w:r w:rsidR="00D01575">
        <w:t>Using the information they gather</w:t>
      </w:r>
      <w:r w:rsidR="00620154">
        <w:t xml:space="preserve">ed from Facebook, Cambridge Analytica could identity users who share personality traits that could make them </w:t>
      </w:r>
      <w:r w:rsidR="0099153B">
        <w:t>prime</w:t>
      </w:r>
      <w:r w:rsidR="00620154">
        <w:t xml:space="preserve"> targets for manipulation, such as </w:t>
      </w:r>
      <w:r w:rsidR="00FD5700">
        <w:t xml:space="preserve">Narcissism, </w:t>
      </w:r>
      <w:r w:rsidR="00CE35AB">
        <w:t>Psychopathy</w:t>
      </w:r>
      <w:r w:rsidR="0099153B">
        <w:t>,</w:t>
      </w:r>
      <w:r w:rsidR="00FD5700">
        <w:t xml:space="preserve"> and </w:t>
      </w:r>
      <w:r w:rsidR="00CE35AB">
        <w:t>Machiavellianism</w:t>
      </w:r>
      <w:r w:rsidR="00FD5700">
        <w:t xml:space="preserve">, </w:t>
      </w:r>
      <w:r w:rsidR="00CE35AB">
        <w:t xml:space="preserve">or a combination of all </w:t>
      </w:r>
      <w:r w:rsidR="003E481D">
        <w:t>three</w:t>
      </w:r>
      <w:r w:rsidR="00CE35AB">
        <w:t xml:space="preserve"> forming the “Dark Triad”</w:t>
      </w:r>
      <w:r w:rsidR="00515C14">
        <w:t xml:space="preserve"> </w:t>
      </w:r>
      <w:r w:rsidR="00830104" w:rsidRPr="00830104">
        <w:t>(Cleveland Clinic, 2025)</w:t>
      </w:r>
      <w:r w:rsidR="00830104">
        <w:t xml:space="preserve">. </w:t>
      </w:r>
      <w:r w:rsidR="0041730D">
        <w:t xml:space="preserve">Having </w:t>
      </w:r>
      <w:r w:rsidR="00F26BA0">
        <w:t xml:space="preserve">identified their subject </w:t>
      </w:r>
      <w:r w:rsidR="00243909">
        <w:t>matters</w:t>
      </w:r>
      <w:r w:rsidR="00D334D3">
        <w:t xml:space="preserve">, Wylie stated that Cambridge Analytica sent curated messages to </w:t>
      </w:r>
      <w:r w:rsidR="00A95BE8">
        <w:t xml:space="preserve">these </w:t>
      </w:r>
      <w:r w:rsidR="00D334D3">
        <w:t>individuals, such as group</w:t>
      </w:r>
      <w:r w:rsidR="00A95BE8">
        <w:t xml:space="preserve"> invites</w:t>
      </w:r>
      <w:r w:rsidR="00D334D3">
        <w:t xml:space="preserve">, ads, or articles, </w:t>
      </w:r>
      <w:r w:rsidR="00402493">
        <w:t xml:space="preserve">to </w:t>
      </w:r>
      <w:r w:rsidR="00726A2A">
        <w:t>trigger emotional responses</w:t>
      </w:r>
      <w:r w:rsidR="00E64AD1">
        <w:t xml:space="preserve"> </w:t>
      </w:r>
      <w:r w:rsidR="00E64AD1" w:rsidRPr="003B4AC7">
        <w:t>(Gross, 2019)</w:t>
      </w:r>
      <w:r w:rsidR="00726A2A">
        <w:t>.</w:t>
      </w:r>
      <w:r w:rsidR="00871747">
        <w:t xml:space="preserve"> Once a</w:t>
      </w:r>
      <w:r w:rsidR="00F26BA0">
        <w:t>n</w:t>
      </w:r>
      <w:r w:rsidR="00871747">
        <w:t xml:space="preserve"> area </w:t>
      </w:r>
      <w:proofErr w:type="gramStart"/>
      <w:r w:rsidR="00871747">
        <w:t>had</w:t>
      </w:r>
      <w:proofErr w:type="gramEnd"/>
      <w:r w:rsidR="00871747">
        <w:t xml:space="preserve"> enough targets successfully manipulated</w:t>
      </w:r>
      <w:r w:rsidR="001B3990">
        <w:t xml:space="preserve"> or influenced</w:t>
      </w:r>
      <w:r w:rsidR="00871747">
        <w:t xml:space="preserve">, Cambridge Analytica would create </w:t>
      </w:r>
      <w:proofErr w:type="gramStart"/>
      <w:r w:rsidR="0099153B">
        <w:t>meet-ups</w:t>
      </w:r>
      <w:proofErr w:type="gramEnd"/>
      <w:r w:rsidR="00F26BA0">
        <w:t xml:space="preserve"> between groups in public areas such as coffee shops</w:t>
      </w:r>
      <w:r w:rsidR="00D21194">
        <w:t xml:space="preserve">. </w:t>
      </w:r>
      <w:r w:rsidR="00E64AD1">
        <w:t>This method would</w:t>
      </w:r>
      <w:r w:rsidR="00D14599">
        <w:t xml:space="preserve"> then</w:t>
      </w:r>
      <w:r w:rsidR="00E64AD1">
        <w:t xml:space="preserve"> continue until large movements</w:t>
      </w:r>
      <w:r w:rsidR="00D14599">
        <w:t xml:space="preserve"> were created.</w:t>
      </w:r>
    </w:p>
    <w:p w14:paraId="260EB090" w14:textId="2596731E" w:rsidR="001B0C4F" w:rsidRDefault="00E64AD1" w:rsidP="00D27433">
      <w:pPr>
        <w:spacing w:line="240" w:lineRule="auto"/>
      </w:pPr>
      <w:r>
        <w:lastRenderedPageBreak/>
        <w:t>One day, Wylie would come across a campaign they were running</w:t>
      </w:r>
      <w:r w:rsidR="0099153B">
        <w:t>, curated specially to suppress black voters,</w:t>
      </w:r>
      <w:r w:rsidR="00F91DD6">
        <w:t xml:space="preserve"> and flagged it as illegal and </w:t>
      </w:r>
      <w:r w:rsidR="002F3760">
        <w:t>contacted the firm’s lawyers</w:t>
      </w:r>
      <w:r w:rsidR="00FE6F07">
        <w:t xml:space="preserve"> </w:t>
      </w:r>
      <w:r w:rsidR="00FE6F07" w:rsidRPr="00FE6F07">
        <w:t>(Judiciary House Committee, 2018)</w:t>
      </w:r>
      <w:r w:rsidR="002F3760">
        <w:t>. However, he would never receive a response</w:t>
      </w:r>
      <w:r w:rsidR="00D334D3">
        <w:t>, leaving</w:t>
      </w:r>
      <w:r w:rsidR="002F3760">
        <w:t xml:space="preserve"> him </w:t>
      </w:r>
      <w:r w:rsidR="0071175E">
        <w:t>in a state of conflict</w:t>
      </w:r>
      <w:r w:rsidR="00232044">
        <w:t xml:space="preserve"> </w:t>
      </w:r>
      <w:r w:rsidR="00232044" w:rsidRPr="003B4AC7">
        <w:t>(Gross, 2019)</w:t>
      </w:r>
      <w:r w:rsidR="002F3760">
        <w:t>.</w:t>
      </w:r>
      <w:r w:rsidR="002F6EA7">
        <w:t xml:space="preserve"> </w:t>
      </w:r>
      <w:r w:rsidR="004E5F31">
        <w:t>Ultimately</w:t>
      </w:r>
      <w:r w:rsidR="002F6EA7">
        <w:t xml:space="preserve">, </w:t>
      </w:r>
      <w:r w:rsidR="004E5F31">
        <w:t xml:space="preserve">his </w:t>
      </w:r>
      <w:r w:rsidR="00802A81">
        <w:t>distaste</w:t>
      </w:r>
      <w:r w:rsidR="004E5F31">
        <w:t xml:space="preserve"> for the </w:t>
      </w:r>
      <w:r w:rsidR="00B1657A">
        <w:t>organization’s</w:t>
      </w:r>
      <w:r w:rsidR="004E5F31">
        <w:t xml:space="preserve"> operations would continue to </w:t>
      </w:r>
      <w:r w:rsidR="00802A81">
        <w:t>accumulate</w:t>
      </w:r>
      <w:r w:rsidR="004E5F31">
        <w:t xml:space="preserve"> until he hit his breaking point</w:t>
      </w:r>
      <w:r w:rsidR="00802A81">
        <w:t xml:space="preserve">. </w:t>
      </w:r>
      <w:r w:rsidR="0010178C">
        <w:t xml:space="preserve">Over time, </w:t>
      </w:r>
      <w:r w:rsidR="00802A81">
        <w:t xml:space="preserve">Cambridge Analytica had been creating </w:t>
      </w:r>
      <w:r w:rsidR="00D21194">
        <w:t xml:space="preserve">numerous </w:t>
      </w:r>
      <w:r w:rsidR="00802A81">
        <w:t>focus groups b</w:t>
      </w:r>
      <w:r w:rsidR="00B1657A">
        <w:t>y</w:t>
      </w:r>
      <w:r w:rsidR="00802A81">
        <w:t xml:space="preserve"> massaging </w:t>
      </w:r>
      <w:r w:rsidR="00B1657A">
        <w:t xml:space="preserve">conspiracies into </w:t>
      </w:r>
      <w:r w:rsidR="00D334D3">
        <w:t xml:space="preserve">the minds of </w:t>
      </w:r>
      <w:r w:rsidR="00B1657A">
        <w:t xml:space="preserve">select </w:t>
      </w:r>
      <w:r w:rsidR="004A71EA">
        <w:t>users</w:t>
      </w:r>
      <w:r w:rsidR="003C3DB9">
        <w:t>, then organizing social events</w:t>
      </w:r>
      <w:r w:rsidR="004A71EA">
        <w:t xml:space="preserve"> for them</w:t>
      </w:r>
      <w:r w:rsidR="00D334D3">
        <w:t xml:space="preserve">. </w:t>
      </w:r>
      <w:r w:rsidR="004A71EA">
        <w:t>During these meetings, t</w:t>
      </w:r>
      <w:r w:rsidR="00D334D3">
        <w:t>hey recorded</w:t>
      </w:r>
      <w:r w:rsidR="006D29E7">
        <w:t xml:space="preserve"> their </w:t>
      </w:r>
      <w:r w:rsidR="00BC26BB">
        <w:t>conversations where</w:t>
      </w:r>
      <w:r w:rsidR="0099153B">
        <w:t xml:space="preserve"> Wylie said he saw “rage in their eyes” and that they </w:t>
      </w:r>
      <w:r w:rsidR="00867E25">
        <w:t>were “</w:t>
      </w:r>
      <w:r w:rsidR="00867E25" w:rsidRPr="00867E25">
        <w:t>engaging in highly racialized thinking</w:t>
      </w:r>
      <w:r w:rsidR="00867E25">
        <w:t>,” all</w:t>
      </w:r>
      <w:r w:rsidR="0010178C">
        <w:t xml:space="preserve"> </w:t>
      </w:r>
      <w:r w:rsidR="00232044">
        <w:t>created, planted, and nurtured by Cambridge Analytica</w:t>
      </w:r>
      <w:r w:rsidR="00405CF4">
        <w:t>, which would cause him to quit and return to Canada</w:t>
      </w:r>
      <w:r w:rsidR="00381539">
        <w:t>.</w:t>
      </w:r>
    </w:p>
    <w:p w14:paraId="27B91246" w14:textId="20815E27" w:rsidR="006C1C25" w:rsidRDefault="00D025B6" w:rsidP="00D27433">
      <w:pPr>
        <w:spacing w:line="240" w:lineRule="auto"/>
      </w:pPr>
      <w:r>
        <w:t>While Wylie was in Canada, he was approached with an offer</w:t>
      </w:r>
      <w:r w:rsidR="00DB6B6F">
        <w:t xml:space="preserve"> to join Vote Leave,</w:t>
      </w:r>
      <w:r w:rsidR="00CA5724">
        <w:t xml:space="preserve"> the leading campaign </w:t>
      </w:r>
      <w:r w:rsidR="00D334D3">
        <w:t>to have Britain</w:t>
      </w:r>
      <w:r w:rsidR="00CA5724">
        <w:t xml:space="preserve"> leave the European Union. </w:t>
      </w:r>
      <w:r w:rsidR="00F92BE5">
        <w:t xml:space="preserve">Having already accepted a new role, he </w:t>
      </w:r>
      <w:r w:rsidR="00D334D3">
        <w:t>declined the offer and instead suggested his friend,</w:t>
      </w:r>
      <w:r w:rsidR="00F92BE5">
        <w:t xml:space="preserve"> Shahmir Sanni.</w:t>
      </w:r>
      <w:r w:rsidR="00AF17BD">
        <w:t xml:space="preserve"> Sanni would go on to accept the role at Vote Leave and start the BeLeave movement, which </w:t>
      </w:r>
      <w:r w:rsidR="001762C3">
        <w:t>targeted people of color to support BREXIT</w:t>
      </w:r>
      <w:r w:rsidR="000A2D92">
        <w:t xml:space="preserve"> </w:t>
      </w:r>
      <w:r w:rsidR="000A2D92" w:rsidRPr="000A2D92">
        <w:t>(Cadwalladr &amp; Olmos, 2019)</w:t>
      </w:r>
      <w:r w:rsidR="001762C3">
        <w:t>.</w:t>
      </w:r>
      <w:r w:rsidR="00E71405">
        <w:t xml:space="preserve"> </w:t>
      </w:r>
      <w:r w:rsidR="00D07E71">
        <w:t xml:space="preserve">Since </w:t>
      </w:r>
      <w:r w:rsidR="00650C7E">
        <w:t xml:space="preserve">Cambridge Analytica was already supporting another BREXIT campaign at the time, </w:t>
      </w:r>
      <w:r w:rsidR="00290C9A">
        <w:t xml:space="preserve">BeLeave </w:t>
      </w:r>
      <w:r w:rsidR="00D334D3">
        <w:t>turned to another company, AggregateIQ,</w:t>
      </w:r>
      <w:r w:rsidR="00595555">
        <w:t xml:space="preserve"> for help with data an</w:t>
      </w:r>
      <w:r w:rsidR="007668A3">
        <w:t>alysis</w:t>
      </w:r>
      <w:r w:rsidR="00595555">
        <w:t>.</w:t>
      </w:r>
      <w:r w:rsidR="007668A3">
        <w:t xml:space="preserve"> However, as would later be revealed </w:t>
      </w:r>
      <w:r w:rsidR="00D334D3">
        <w:t>in the Guardian whistleblower report</w:t>
      </w:r>
      <w:r w:rsidR="007668A3">
        <w:t>,</w:t>
      </w:r>
      <w:r w:rsidR="007002E2">
        <w:t xml:space="preserve"> </w:t>
      </w:r>
      <w:r w:rsidR="007668A3">
        <w:t xml:space="preserve">AggregateIQ was effectively the </w:t>
      </w:r>
      <w:r w:rsidR="00C853AD">
        <w:t>Canadian</w:t>
      </w:r>
      <w:r w:rsidR="007668A3">
        <w:t xml:space="preserve"> branch of </w:t>
      </w:r>
      <w:r w:rsidR="00C853AD">
        <w:t>Cambridge Analytica</w:t>
      </w:r>
      <w:r w:rsidR="007002E2">
        <w:t xml:space="preserve"> </w:t>
      </w:r>
      <w:r w:rsidR="006C6F13">
        <w:t xml:space="preserve">and SCL </w:t>
      </w:r>
      <w:r w:rsidR="007002E2" w:rsidRPr="007002E2">
        <w:t>(Cadwalladr &amp; Townsend, 2018)</w:t>
      </w:r>
      <w:r w:rsidR="00C853AD">
        <w:t xml:space="preserve">. </w:t>
      </w:r>
      <w:r w:rsidR="00C77E63">
        <w:t xml:space="preserve">Sanni would go on to accept </w:t>
      </w:r>
      <w:r w:rsidR="007B080A">
        <w:t>an</w:t>
      </w:r>
      <w:r w:rsidR="00C77E63">
        <w:t xml:space="preserve"> investment</w:t>
      </w:r>
      <w:r w:rsidR="007B080A">
        <w:t xml:space="preserve"> for what he </w:t>
      </w:r>
      <w:r w:rsidR="00D334D3">
        <w:t>believed was intended for Be</w:t>
      </w:r>
      <w:r w:rsidR="00E94E1F">
        <w:t>Leave,</w:t>
      </w:r>
      <w:r w:rsidR="00D334D3">
        <w:t xml:space="preserve"> but which was ultimately sent to AggregateIQ and, subsequently,</w:t>
      </w:r>
      <w:r w:rsidR="007B080A">
        <w:t xml:space="preserve"> Cambridge Analytica</w:t>
      </w:r>
      <w:r w:rsidR="00B7206C">
        <w:t xml:space="preserve"> </w:t>
      </w:r>
      <w:r w:rsidR="00B7206C" w:rsidRPr="00B7206C">
        <w:t>(Braga et al., 2018)</w:t>
      </w:r>
      <w:r w:rsidR="007B080A">
        <w:t xml:space="preserve">. </w:t>
      </w:r>
      <w:r w:rsidR="00223CEE">
        <w:t>Ultimately</w:t>
      </w:r>
      <w:r w:rsidR="006276E5">
        <w:t xml:space="preserve">, this method was used to bypass British laws </w:t>
      </w:r>
      <w:r w:rsidR="00D334D3">
        <w:t>requiring campaigns to share a single spending cap, since Cambridge Analytica effectively funded BREXIT</w:t>
      </w:r>
      <w:r w:rsidR="00223CEE">
        <w:t xml:space="preserve"> through additional</w:t>
      </w:r>
      <w:r w:rsidR="00951109">
        <w:t xml:space="preserve"> internal</w:t>
      </w:r>
      <w:r w:rsidR="00223CEE">
        <w:t xml:space="preserve"> offshore companies. </w:t>
      </w:r>
      <w:r w:rsidR="00610F0A">
        <w:t xml:space="preserve"> </w:t>
      </w:r>
    </w:p>
    <w:p w14:paraId="1949C065" w14:textId="279E4AD9" w:rsidR="00CA5724" w:rsidRDefault="00195FC7" w:rsidP="00D27433">
      <w:pPr>
        <w:spacing w:line="240" w:lineRule="auto"/>
      </w:pPr>
      <w:r>
        <w:t xml:space="preserve">Around the same time, Wylie </w:t>
      </w:r>
      <w:r w:rsidR="00D00205">
        <w:t xml:space="preserve">and two </w:t>
      </w:r>
      <w:r w:rsidR="000D276B">
        <w:t>others</w:t>
      </w:r>
      <w:r w:rsidR="00D00205">
        <w:t xml:space="preserve"> were approach</w:t>
      </w:r>
      <w:r w:rsidR="00FD2646">
        <w:t>ed</w:t>
      </w:r>
      <w:r w:rsidR="00D00205">
        <w:t xml:space="preserve"> by Donald Trump</w:t>
      </w:r>
      <w:r w:rsidR="0099153B">
        <w:t>,</w:t>
      </w:r>
      <w:r w:rsidR="00D00205">
        <w:t xml:space="preserve"> who was planning on running for President in 2016. While Wylie did not attend, </w:t>
      </w:r>
      <w:r w:rsidR="008F0B58">
        <w:t xml:space="preserve">one of the three, </w:t>
      </w:r>
      <w:r w:rsidR="000D276B">
        <w:t xml:space="preserve">Mark </w:t>
      </w:r>
      <w:r w:rsidR="008F0B58">
        <w:t>Gettleson</w:t>
      </w:r>
      <w:r w:rsidR="0099153B">
        <w:t>, did so and called Wylie afterward</w:t>
      </w:r>
      <w:r w:rsidR="007C5A54">
        <w:t xml:space="preserve"> to inform him of the offer</w:t>
      </w:r>
      <w:r w:rsidR="000D276B">
        <w:t>.</w:t>
      </w:r>
      <w:r w:rsidR="003E63D8">
        <w:t xml:space="preserve"> While none of the trio came into an agreement with </w:t>
      </w:r>
      <w:r w:rsidR="0099153B">
        <w:t>Trump's team, Cambridge Analytica sued Wylie for allegedly trying to steal their “off the books” client,</w:t>
      </w:r>
      <w:r w:rsidR="00E21F09">
        <w:t xml:space="preserve"> Donald Trump </w:t>
      </w:r>
      <w:r w:rsidR="00E21F09" w:rsidRPr="00E21F09">
        <w:t xml:space="preserve">(UK </w:t>
      </w:r>
      <w:r w:rsidR="007770A7">
        <w:t>Parliament</w:t>
      </w:r>
      <w:r w:rsidR="00E21F09" w:rsidRPr="00E21F09">
        <w:t>, 201</w:t>
      </w:r>
      <w:r w:rsidR="007770A7">
        <w:t>8</w:t>
      </w:r>
      <w:r w:rsidR="00E21F09" w:rsidRPr="00E21F09">
        <w:t>)</w:t>
      </w:r>
      <w:r w:rsidR="00E21F09">
        <w:t>.</w:t>
      </w:r>
      <w:r w:rsidR="00C424BE">
        <w:t xml:space="preserve"> In the end, Wiley would sign a settlement with Cambridge Analytica </w:t>
      </w:r>
      <w:r w:rsidR="00CD4AB0">
        <w:t xml:space="preserve">and promise not to </w:t>
      </w:r>
      <w:r w:rsidR="00485395">
        <w:t xml:space="preserve">“solicit </w:t>
      </w:r>
      <w:r w:rsidR="00485395" w:rsidRPr="00485395">
        <w:t xml:space="preserve">alt-right clients or use their intellectual property, such as </w:t>
      </w:r>
      <w:r w:rsidR="0099153B">
        <w:t>'</w:t>
      </w:r>
      <w:proofErr w:type="spellStart"/>
      <w:r w:rsidR="0099153B">
        <w:t>psy</w:t>
      </w:r>
      <w:proofErr w:type="spellEnd"/>
      <w:r w:rsidR="0099153B">
        <w:t>-ops'</w:t>
      </w:r>
      <w:r w:rsidR="00485395" w:rsidRPr="00485395">
        <w:t xml:space="preserve"> or the firm’s datasets</w:t>
      </w:r>
      <w:r w:rsidR="00485395">
        <w:t xml:space="preserve">.” </w:t>
      </w:r>
    </w:p>
    <w:p w14:paraId="7A5C007C" w14:textId="5B678EF4" w:rsidR="00DF6E9A" w:rsidRPr="000041CF" w:rsidRDefault="000827E3" w:rsidP="00D27433">
      <w:pPr>
        <w:spacing w:line="240" w:lineRule="auto"/>
      </w:pPr>
      <w:r w:rsidRPr="000041CF">
        <w:t>Ultimately</w:t>
      </w:r>
      <w:r w:rsidR="00E02CB1" w:rsidRPr="000041CF">
        <w:t xml:space="preserve">, Wiley’s decision to blow the whistle </w:t>
      </w:r>
      <w:r w:rsidR="00D334D3">
        <w:t>followed the 2016 elections, in which Donald Trump was elected President of the United States and Great Britain voted</w:t>
      </w:r>
      <w:r w:rsidR="00E02CB1" w:rsidRPr="000041CF">
        <w:t xml:space="preserve"> to leave the European Union</w:t>
      </w:r>
      <w:r w:rsidR="00CD706D" w:rsidRPr="000041CF">
        <w:t>, both of which Wiley felt he had a part in</w:t>
      </w:r>
      <w:r w:rsidR="00A662C0">
        <w:t xml:space="preserve"> and potentially altered the outcomes </w:t>
      </w:r>
      <w:r w:rsidR="004501E6" w:rsidRPr="000041CF">
        <w:t xml:space="preserve">(Cadwalladr &amp; Graham-Harrison, 2018). Many of the </w:t>
      </w:r>
      <w:r w:rsidR="000162AA" w:rsidRPr="000041CF">
        <w:t>phrases utilized by the Trump campaign</w:t>
      </w:r>
      <w:r w:rsidR="0099153B">
        <w:t>, like “Build that wall” and “Drain the Swamp</w:t>
      </w:r>
      <w:r w:rsidR="00A130EC" w:rsidRPr="000041CF">
        <w:t xml:space="preserve">,” Wiley claimed he had seen being </w:t>
      </w:r>
      <w:r w:rsidR="00F45E42" w:rsidRPr="000041CF">
        <w:t>tested against focus group</w:t>
      </w:r>
      <w:r w:rsidR="007C412C" w:rsidRPr="000041CF">
        <w:t>s</w:t>
      </w:r>
      <w:r w:rsidR="00F45E42" w:rsidRPr="000041CF">
        <w:t xml:space="preserve"> while at Cambridge Analytica to refine their use. </w:t>
      </w:r>
      <w:r w:rsidR="00D8400F" w:rsidRPr="000041CF">
        <w:t>As f</w:t>
      </w:r>
      <w:r w:rsidR="00F45E42" w:rsidRPr="000041CF">
        <w:t xml:space="preserve">or BREXIT, </w:t>
      </w:r>
      <w:r w:rsidR="007C412C" w:rsidRPr="000041CF">
        <w:t xml:space="preserve">Wiley felt guilty </w:t>
      </w:r>
      <w:r w:rsidR="00D334D3">
        <w:t>because Cambridge Analytica was breaking election law by surpassing the donations cap through additional offshore businesses like AggregateIQ, as well as by using the systems he helped build to manipulate election outcomes</w:t>
      </w:r>
      <w:r w:rsidR="009919FD" w:rsidRPr="000041CF">
        <w:t xml:space="preserve">. </w:t>
      </w:r>
    </w:p>
    <w:p w14:paraId="767A4FA3" w14:textId="551EA7A3" w:rsidR="009919FD" w:rsidRPr="00B14EBB" w:rsidRDefault="00E62D9E" w:rsidP="00D27433">
      <w:pPr>
        <w:pStyle w:val="Heading1"/>
        <w:spacing w:line="240" w:lineRule="auto"/>
      </w:pPr>
      <w:r w:rsidRPr="00B14EBB">
        <w:t>Whistle</w:t>
      </w:r>
      <w:r w:rsidR="008D0309" w:rsidRPr="00B14EBB">
        <w:t xml:space="preserve">s are </w:t>
      </w:r>
      <w:r w:rsidRPr="00B14EBB">
        <w:t>Blown</w:t>
      </w:r>
    </w:p>
    <w:p w14:paraId="39561CEA" w14:textId="12378AED" w:rsidR="003F6866" w:rsidRDefault="00AD6E49" w:rsidP="00D27433">
      <w:pPr>
        <w:spacing w:line="240" w:lineRule="auto"/>
      </w:pPr>
      <w:r>
        <w:lastRenderedPageBreak/>
        <w:t>On March 17</w:t>
      </w:r>
      <w:r w:rsidRPr="00AD6E49">
        <w:rPr>
          <w:vertAlign w:val="superscript"/>
        </w:rPr>
        <w:t>th</w:t>
      </w:r>
      <w:r>
        <w:t xml:space="preserve">, </w:t>
      </w:r>
      <w:r w:rsidR="003F6866">
        <w:t>2018,</w:t>
      </w:r>
      <w:r>
        <w:t xml:space="preserve"> </w:t>
      </w:r>
      <w:r w:rsidR="000D093B">
        <w:t xml:space="preserve">the whistles </w:t>
      </w:r>
      <w:r w:rsidR="009F29B8">
        <w:t>against</w:t>
      </w:r>
      <w:r w:rsidR="000D093B">
        <w:t xml:space="preserve"> Cambridge Analytica started to blow. </w:t>
      </w:r>
      <w:r>
        <w:t>The Guardian</w:t>
      </w:r>
      <w:r w:rsidR="0099153B">
        <w:t>, alongside the New York Times,</w:t>
      </w:r>
      <w:r>
        <w:t xml:space="preserve"> published their </w:t>
      </w:r>
      <w:r w:rsidR="001A0D8D">
        <w:t xml:space="preserve">whistleblower </w:t>
      </w:r>
      <w:r>
        <w:t>report</w:t>
      </w:r>
      <w:r w:rsidR="00A83951">
        <w:t>s</w:t>
      </w:r>
      <w:r>
        <w:t xml:space="preserve"> of </w:t>
      </w:r>
      <w:r w:rsidR="001A0D8D">
        <w:t>Christopher Wylie</w:t>
      </w:r>
      <w:r w:rsidR="00A83951">
        <w:t xml:space="preserve">’s account of </w:t>
      </w:r>
      <w:r w:rsidR="001A0D8D" w:rsidRPr="000041CF">
        <w:t>Cambridge Analytica</w:t>
      </w:r>
      <w:r w:rsidR="009F29B8">
        <w:t xml:space="preserve"> </w:t>
      </w:r>
      <w:r w:rsidR="0028342E">
        <w:t>operations</w:t>
      </w:r>
      <w:r w:rsidR="00771D30">
        <w:t xml:space="preserve"> </w:t>
      </w:r>
      <w:r w:rsidR="00A83951">
        <w:t xml:space="preserve">as well as </w:t>
      </w:r>
      <w:r w:rsidR="00685923">
        <w:t>Shahmir Sanni</w:t>
      </w:r>
      <w:r w:rsidR="00A83951">
        <w:t>’s</w:t>
      </w:r>
      <w:r w:rsidR="00685923">
        <w:t xml:space="preserve"> </w:t>
      </w:r>
      <w:r w:rsidR="008D0309">
        <w:t>reports</w:t>
      </w:r>
      <w:r w:rsidR="00644AB2">
        <w:t xml:space="preserve"> about Vote Leave’s</w:t>
      </w:r>
      <w:r w:rsidR="008D0309">
        <w:t xml:space="preserve"> </w:t>
      </w:r>
      <w:r w:rsidR="00685923">
        <w:t>overspending and destruction of evidence</w:t>
      </w:r>
      <w:r w:rsidR="00644AB2">
        <w:t xml:space="preserve"> in the campaign for BREXIT</w:t>
      </w:r>
      <w:r w:rsidR="00685923">
        <w:t xml:space="preserve"> </w:t>
      </w:r>
      <w:r w:rsidR="003F6866" w:rsidRPr="003F6866">
        <w:t>(Cadwalladr &amp; Olmos, 2019)</w:t>
      </w:r>
      <w:r w:rsidR="003F6866">
        <w:t xml:space="preserve">. </w:t>
      </w:r>
      <w:r w:rsidR="00384D2D">
        <w:t xml:space="preserve">At the same time, </w:t>
      </w:r>
      <w:r w:rsidR="0099153B">
        <w:t>Channel 4 News</w:t>
      </w:r>
      <w:r w:rsidR="000347A4">
        <w:t xml:space="preserve"> </w:t>
      </w:r>
      <w:r w:rsidR="00D334D3">
        <w:t xml:space="preserve">conducted an undercover investigation that revealed </w:t>
      </w:r>
      <w:r w:rsidR="004F56FB">
        <w:t>Cambridge Analytica claimed to have run key parts of Donald Trump’s presidential campaign, as Alexander Nix, the chief executive, stated directly</w:t>
      </w:r>
      <w:r w:rsidR="009F29B8">
        <w:t xml:space="preserve"> </w:t>
      </w:r>
      <w:r w:rsidR="009F29B8" w:rsidRPr="009F29B8">
        <w:t>(Channel 4 News Investigations Team, 2018)</w:t>
      </w:r>
      <w:r w:rsidR="000D093B">
        <w:t xml:space="preserve">. </w:t>
      </w:r>
      <w:r w:rsidR="00A41D29">
        <w:t>A</w:t>
      </w:r>
      <w:r w:rsidR="004435B4">
        <w:t xml:space="preserve">fter seeing the Channel 4 news </w:t>
      </w:r>
      <w:r w:rsidR="0026298C">
        <w:t>footage</w:t>
      </w:r>
      <w:r w:rsidR="004435B4">
        <w:t xml:space="preserve">, Wiley then handed all evidence he had to the </w:t>
      </w:r>
      <w:r w:rsidR="0026298C">
        <w:t xml:space="preserve">United </w:t>
      </w:r>
      <w:r w:rsidR="0099153B">
        <w:t>Kingdom's</w:t>
      </w:r>
      <w:r w:rsidR="0026298C">
        <w:t xml:space="preserve"> Information Commissioner’s Office (ICO)</w:t>
      </w:r>
      <w:r w:rsidR="00674CEA">
        <w:t xml:space="preserve"> on March</w:t>
      </w:r>
      <w:r w:rsidR="00FF677B">
        <w:t xml:space="preserve"> 27</w:t>
      </w:r>
      <w:r w:rsidR="00FF677B" w:rsidRPr="00FF677B">
        <w:rPr>
          <w:vertAlign w:val="superscript"/>
        </w:rPr>
        <w:t>th</w:t>
      </w:r>
      <w:r w:rsidR="00FF677B">
        <w:t xml:space="preserve"> of 2018</w:t>
      </w:r>
      <w:r w:rsidR="007A3DA3">
        <w:t xml:space="preserve"> </w:t>
      </w:r>
      <w:r w:rsidR="007A3DA3" w:rsidRPr="007A3DA3">
        <w:t>(UK Parliament, 201</w:t>
      </w:r>
      <w:r w:rsidR="00E67445">
        <w:t>8</w:t>
      </w:r>
      <w:r w:rsidR="007A3DA3" w:rsidRPr="007A3DA3">
        <w:t>)</w:t>
      </w:r>
      <w:r w:rsidR="00FF677B">
        <w:t xml:space="preserve">. </w:t>
      </w:r>
    </w:p>
    <w:p w14:paraId="37957181" w14:textId="3EE471A0" w:rsidR="0028342E" w:rsidRDefault="000F58B5" w:rsidP="00D27433">
      <w:pPr>
        <w:pStyle w:val="Heading2"/>
        <w:spacing w:line="240" w:lineRule="auto"/>
      </w:pPr>
      <w:r w:rsidRPr="000F58B5">
        <w:t>Facebook</w:t>
      </w:r>
    </w:p>
    <w:p w14:paraId="2D075ECA" w14:textId="72C2C5C2" w:rsidR="001836DB" w:rsidRDefault="00ED7B0E" w:rsidP="00D27433">
      <w:pPr>
        <w:spacing w:line="240" w:lineRule="auto"/>
      </w:pPr>
      <w:r>
        <w:t xml:space="preserve">Immediately after </w:t>
      </w:r>
      <w:proofErr w:type="gramStart"/>
      <w:r w:rsidR="00D334D3">
        <w:t>learning of the</w:t>
      </w:r>
      <w:proofErr w:type="gramEnd"/>
      <w:r w:rsidR="00D334D3">
        <w:t xml:space="preserve"> whistleblowing, Mark Zuckerberg, Facebook's CEO, remained</w:t>
      </w:r>
      <w:r w:rsidR="001E13FF">
        <w:t xml:space="preserve"> largely silent for </w:t>
      </w:r>
      <w:r w:rsidR="00555D5F">
        <w:t xml:space="preserve">several days. However, when he finally weighed </w:t>
      </w:r>
      <w:r w:rsidR="00090930">
        <w:t>in,</w:t>
      </w:r>
      <w:r w:rsidR="00555D5F">
        <w:t xml:space="preserve"> </w:t>
      </w:r>
      <w:r w:rsidR="009F3595">
        <w:t xml:space="preserve">he spoke about what they plan to do to prevent “breaches” like these in the future. Notably, Facebook handled the scandal as a data breach, stating that </w:t>
      </w:r>
      <w:r w:rsidR="00DE6163">
        <w:t>it</w:t>
      </w:r>
      <w:r w:rsidR="009F3595">
        <w:t xml:space="preserve"> had no part in</w:t>
      </w:r>
      <w:r w:rsidR="004F26BB">
        <w:t xml:space="preserve"> it. However, </w:t>
      </w:r>
      <w:r w:rsidR="00CC473D">
        <w:t xml:space="preserve">Facebook </w:t>
      </w:r>
      <w:r w:rsidR="00AE5320">
        <w:t>arguable</w:t>
      </w:r>
      <w:r w:rsidR="00CC473D">
        <w:t xml:space="preserve"> knew </w:t>
      </w:r>
      <w:r w:rsidR="00AE5320">
        <w:t>about</w:t>
      </w:r>
      <w:r w:rsidR="00CC473D">
        <w:t xml:space="preserve"> the </w:t>
      </w:r>
      <w:r w:rsidR="00AE5320">
        <w:t>“</w:t>
      </w:r>
      <w:r w:rsidR="00CC473D">
        <w:t>breach</w:t>
      </w:r>
      <w:r w:rsidR="00AE5320">
        <w:t>”</w:t>
      </w:r>
      <w:r w:rsidR="00CC473D">
        <w:t xml:space="preserve"> for several years, as early as </w:t>
      </w:r>
      <w:r w:rsidR="00AE5320">
        <w:t>September 2015</w:t>
      </w:r>
      <w:r w:rsidR="0033036B">
        <w:t xml:space="preserve"> </w:t>
      </w:r>
      <w:r w:rsidR="0033036B" w:rsidRPr="0033036B">
        <w:t>(Byers, 2019)</w:t>
      </w:r>
      <w:r w:rsidR="00AE5320">
        <w:t xml:space="preserve">. At that time, Facebook received unconfirmed reports that Kogan had been selling Facebook user data to Cambridge Analytica, </w:t>
      </w:r>
      <w:r w:rsidR="00D334D3">
        <w:t>in violation of Facebook’s policy prohibiting</w:t>
      </w:r>
      <w:r w:rsidR="00F60025">
        <w:t xml:space="preserve"> </w:t>
      </w:r>
      <w:r w:rsidR="0033036B">
        <w:t xml:space="preserve">researchers </w:t>
      </w:r>
      <w:r w:rsidR="00F60025">
        <w:t>from selling or sharing data to third parties</w:t>
      </w:r>
      <w:r w:rsidR="0033036B">
        <w:t xml:space="preserve">. </w:t>
      </w:r>
    </w:p>
    <w:p w14:paraId="185E0484" w14:textId="474DE297" w:rsidR="0033036B" w:rsidRDefault="0033036B" w:rsidP="00D27433">
      <w:pPr>
        <w:spacing w:line="240" w:lineRule="auto"/>
      </w:pPr>
      <w:r>
        <w:t xml:space="preserve">In December 2015, Facebook was made fully aware </w:t>
      </w:r>
      <w:r w:rsidR="00D334D3">
        <w:t xml:space="preserve">that its users’ data was being sold following a report </w:t>
      </w:r>
      <w:r w:rsidR="0099153B">
        <w:t>by The</w:t>
      </w:r>
      <w:r w:rsidR="001836DB">
        <w:t xml:space="preserve"> Guardian. </w:t>
      </w:r>
      <w:r>
        <w:t xml:space="preserve"> </w:t>
      </w:r>
      <w:r w:rsidR="00DB251E">
        <w:t xml:space="preserve">After </w:t>
      </w:r>
      <w:r w:rsidR="00DE6163">
        <w:t>this</w:t>
      </w:r>
      <w:r w:rsidR="0099153B">
        <w:t>, they removed the API that allowed organizations to harvest user data from third-party</w:t>
      </w:r>
      <w:r w:rsidR="00AF166B">
        <w:t xml:space="preserve"> applications</w:t>
      </w:r>
      <w:r w:rsidR="00DC59AB">
        <w:t xml:space="preserve"> and banned Kogan</w:t>
      </w:r>
      <w:r w:rsidR="00AF166B">
        <w:t xml:space="preserve">. However, </w:t>
      </w:r>
      <w:r w:rsidR="003E3059">
        <w:t xml:space="preserve">at this time, </w:t>
      </w:r>
      <w:r w:rsidR="00AF166B">
        <w:t xml:space="preserve">Facebook did </w:t>
      </w:r>
      <w:r w:rsidR="003E3059">
        <w:t xml:space="preserve">not </w:t>
      </w:r>
      <w:r w:rsidR="00AF166B">
        <w:t xml:space="preserve">publicize the extent of information sold, nor did it notify those involved that their data was being sold and used for secondary purposes. </w:t>
      </w:r>
    </w:p>
    <w:p w14:paraId="69413CEB" w14:textId="6FAA11F6" w:rsidR="008C45B7" w:rsidRDefault="00B116AA" w:rsidP="00D27433">
      <w:pPr>
        <w:spacing w:line="240" w:lineRule="auto"/>
      </w:pPr>
      <w:r>
        <w:t>Moving back to</w:t>
      </w:r>
      <w:r w:rsidR="0099153B">
        <w:t xml:space="preserve"> 2018, Zuckerberg and Facebook listed a three-part plan on how they were</w:t>
      </w:r>
      <w:r w:rsidR="00956471">
        <w:t xml:space="preserve"> responding to the scandal</w:t>
      </w:r>
      <w:r w:rsidR="000F493D">
        <w:t xml:space="preserve"> </w:t>
      </w:r>
      <w:r w:rsidR="000F493D" w:rsidRPr="000F493D">
        <w:t>(Segarra, 2018)</w:t>
      </w:r>
      <w:r w:rsidR="00956471">
        <w:t xml:space="preserve">. First, they stated they will investigate all apps that had access to large </w:t>
      </w:r>
      <w:r w:rsidR="00CC32A3">
        <w:t xml:space="preserve">amounts of user information and change their platform to reduce the amount of information they store moving forward. </w:t>
      </w:r>
      <w:r w:rsidR="000F493D">
        <w:t>Secondly</w:t>
      </w:r>
      <w:r w:rsidR="00CC32A3">
        <w:t>,</w:t>
      </w:r>
      <w:r w:rsidR="00746101">
        <w:t xml:space="preserve"> </w:t>
      </w:r>
      <w:r w:rsidR="0099153B">
        <w:t xml:space="preserve">they will </w:t>
      </w:r>
      <w:r w:rsidR="00D334D3">
        <w:t xml:space="preserve">further restrict developers' access to prevent </w:t>
      </w:r>
      <w:r w:rsidR="00746101">
        <w:t xml:space="preserve">abuse. </w:t>
      </w:r>
      <w:r w:rsidR="00EA7675">
        <w:t>Lastly</w:t>
      </w:r>
      <w:r w:rsidR="0099153B">
        <w:t>,</w:t>
      </w:r>
      <w:r w:rsidR="00746101">
        <w:t xml:space="preserve"> </w:t>
      </w:r>
      <w:r w:rsidR="00D334D3">
        <w:t>they will display to all users which apps have access to their information and provide an easy way to revoke those</w:t>
      </w:r>
      <w:r w:rsidR="005528E2">
        <w:t xml:space="preserve"> permissions.</w:t>
      </w:r>
    </w:p>
    <w:p w14:paraId="63C51AED" w14:textId="25A93E66" w:rsidR="00844C69" w:rsidRPr="00ED7B0E" w:rsidRDefault="00577461" w:rsidP="00D27433">
      <w:pPr>
        <w:spacing w:line="240" w:lineRule="auto"/>
      </w:pPr>
      <w:r>
        <w:t>Additionally</w:t>
      </w:r>
      <w:r w:rsidR="00D41851">
        <w:t xml:space="preserve">, Facebook </w:t>
      </w:r>
      <w:r w:rsidR="00D334D3">
        <w:t>decided to fully implement the General Data Protection Regulation (GDPR) worldwide</w:t>
      </w:r>
      <w:r w:rsidR="00D41851">
        <w:t xml:space="preserve">. </w:t>
      </w:r>
      <w:r>
        <w:t>At that point</w:t>
      </w:r>
      <w:r w:rsidR="00D334D3">
        <w:t xml:space="preserve">, Facebook was only planning to implement controls where </w:t>
      </w:r>
      <w:r>
        <w:t xml:space="preserve">mandated by law. However, in </w:t>
      </w:r>
      <w:r w:rsidR="0099153B">
        <w:t xml:space="preserve">an </w:t>
      </w:r>
      <w:r>
        <w:t xml:space="preserve">attempt to regain face </w:t>
      </w:r>
      <w:r w:rsidR="00CD0592">
        <w:t xml:space="preserve">and possibly user trust, they opted to undertake the task on their own accord </w:t>
      </w:r>
      <w:r w:rsidR="00CD0592" w:rsidRPr="00CD0592">
        <w:t>(Rahman, 2018)</w:t>
      </w:r>
      <w:r w:rsidR="00CD0592">
        <w:t xml:space="preserve">. </w:t>
      </w:r>
    </w:p>
    <w:p w14:paraId="3F8D7CFD" w14:textId="2BAE8FB3" w:rsidR="002E5898" w:rsidRDefault="000F58B5" w:rsidP="00D27433">
      <w:pPr>
        <w:pStyle w:val="Heading2"/>
        <w:spacing w:line="240" w:lineRule="auto"/>
      </w:pPr>
      <w:r>
        <w:t>Cambridge Analytica</w:t>
      </w:r>
    </w:p>
    <w:p w14:paraId="50DCB867" w14:textId="02C7B105" w:rsidR="00BF1959" w:rsidRDefault="003F2295" w:rsidP="00D27433">
      <w:pPr>
        <w:spacing w:line="240" w:lineRule="auto"/>
      </w:pPr>
      <w:r>
        <w:t>Following</w:t>
      </w:r>
      <w:r w:rsidR="00C57080">
        <w:t xml:space="preserve"> the release of the footage</w:t>
      </w:r>
      <w:r w:rsidR="00AA3E1C">
        <w:t xml:space="preserve"> </w:t>
      </w:r>
      <w:r w:rsidR="00D334D3">
        <w:t>and</w:t>
      </w:r>
      <w:r w:rsidR="00AA3E1C">
        <w:t xml:space="preserve"> </w:t>
      </w:r>
      <w:r w:rsidR="00B90753">
        <w:t>Wiley’s report,</w:t>
      </w:r>
      <w:r w:rsidR="00C57080">
        <w:t xml:space="preserve"> </w:t>
      </w:r>
      <w:r w:rsidR="00B90753">
        <w:t xml:space="preserve">Cambridge Analytica took several steps in a feeble attempt to </w:t>
      </w:r>
      <w:r>
        <w:t>mitigate</w:t>
      </w:r>
      <w:r w:rsidR="00B90753">
        <w:t xml:space="preserve"> the situation. Chief Executive Alexander Nix </w:t>
      </w:r>
      <w:r>
        <w:t>and</w:t>
      </w:r>
      <w:r w:rsidR="00B90753">
        <w:t xml:space="preserve"> other </w:t>
      </w:r>
      <w:r>
        <w:t>senior</w:t>
      </w:r>
      <w:r w:rsidR="00B90753">
        <w:t xml:space="preserve"> executives </w:t>
      </w:r>
      <w:r w:rsidR="0099153B">
        <w:t>who</w:t>
      </w:r>
      <w:r w:rsidR="00945BEF">
        <w:t xml:space="preserve"> were </w:t>
      </w:r>
      <w:r w:rsidR="00B90753">
        <w:t xml:space="preserve">caught on video were </w:t>
      </w:r>
      <w:r w:rsidR="00945BEF">
        <w:t xml:space="preserve">immediately </w:t>
      </w:r>
      <w:r>
        <w:t>suspended</w:t>
      </w:r>
      <w:r w:rsidR="007D3B36">
        <w:t xml:space="preserve"> </w:t>
      </w:r>
      <w:r w:rsidR="007D3B36" w:rsidRPr="007D3B36">
        <w:t>(Ingber, 2018)</w:t>
      </w:r>
      <w:r>
        <w:t xml:space="preserve">. </w:t>
      </w:r>
      <w:r w:rsidR="00B608CC">
        <w:t>Additionally</w:t>
      </w:r>
      <w:r w:rsidR="00E66876">
        <w:t xml:space="preserve">, </w:t>
      </w:r>
      <w:r w:rsidR="00B608CC">
        <w:t>Cambridge</w:t>
      </w:r>
      <w:r w:rsidR="00E66876">
        <w:t xml:space="preserve"> </w:t>
      </w:r>
      <w:r w:rsidR="00B608CC">
        <w:t>Analytica</w:t>
      </w:r>
      <w:r w:rsidR="00E66876">
        <w:t xml:space="preserve"> </w:t>
      </w:r>
      <w:r w:rsidR="00B608CC">
        <w:t>maintained</w:t>
      </w:r>
      <w:r w:rsidR="00E66876">
        <w:t xml:space="preserve"> </w:t>
      </w:r>
      <w:r w:rsidR="00A20FD8">
        <w:t>a stance of</w:t>
      </w:r>
      <w:r w:rsidR="00B608CC">
        <w:t xml:space="preserve"> denying any wrongdoing and that Trump’s campaign did not use their data. </w:t>
      </w:r>
      <w:r w:rsidR="008040A6">
        <w:t>Several months later</w:t>
      </w:r>
      <w:r w:rsidR="0099153B">
        <w:t>,</w:t>
      </w:r>
      <w:r w:rsidR="008040A6">
        <w:t xml:space="preserve"> they would also </w:t>
      </w:r>
      <w:r w:rsidR="00D334D3">
        <w:t xml:space="preserve">release an official report addressing several of the allegations </w:t>
      </w:r>
      <w:r w:rsidR="008040A6">
        <w:t xml:space="preserve">raised against the </w:t>
      </w:r>
      <w:r w:rsidR="007D3B36">
        <w:t>organization</w:t>
      </w:r>
      <w:r w:rsidR="008040A6">
        <w:t xml:space="preserve">. </w:t>
      </w:r>
      <w:r w:rsidR="00F15525">
        <w:t xml:space="preserve">However, </w:t>
      </w:r>
      <w:r w:rsidR="007D3B36">
        <w:lastRenderedPageBreak/>
        <w:t>despite their</w:t>
      </w:r>
      <w:r w:rsidR="008040A6">
        <w:t xml:space="preserve"> efforts</w:t>
      </w:r>
      <w:r w:rsidR="00883C1A">
        <w:t xml:space="preserve">, Cambridge Analytica </w:t>
      </w:r>
      <w:r w:rsidR="00D334D3">
        <w:t xml:space="preserve">announced in May of 2018 that it would file for </w:t>
      </w:r>
      <w:r w:rsidR="00171701">
        <w:t>insolvency</w:t>
      </w:r>
      <w:r w:rsidR="00D334D3">
        <w:t xml:space="preserve"> due to rising legal fees</w:t>
      </w:r>
      <w:r w:rsidR="00883C1A">
        <w:t>.</w:t>
      </w:r>
    </w:p>
    <w:p w14:paraId="20C93E35" w14:textId="0148BF86" w:rsidR="000F58B5" w:rsidRDefault="000F58B5" w:rsidP="00D27433">
      <w:pPr>
        <w:pStyle w:val="Heading2"/>
        <w:spacing w:line="240" w:lineRule="auto"/>
      </w:pPr>
      <w:r>
        <w:t>Vote Leave</w:t>
      </w:r>
      <w:r w:rsidR="00390B6E">
        <w:t xml:space="preserve"> and AggregateIQ</w:t>
      </w:r>
    </w:p>
    <w:p w14:paraId="4D9771EB" w14:textId="7E1CF374" w:rsidR="00546554" w:rsidRPr="00546554" w:rsidRDefault="00FC0898" w:rsidP="00D27433">
      <w:pPr>
        <w:spacing w:line="240" w:lineRule="auto"/>
        <w:ind w:firstLine="0"/>
      </w:pPr>
      <w:r>
        <w:tab/>
        <w:t xml:space="preserve">In a similar manner to Cambridge Analytica’s </w:t>
      </w:r>
      <w:r w:rsidR="00DD449F">
        <w:t>response</w:t>
      </w:r>
      <w:r>
        <w:t xml:space="preserve">, </w:t>
      </w:r>
      <w:r w:rsidR="00390B6E">
        <w:t xml:space="preserve">both </w:t>
      </w:r>
      <w:r>
        <w:t xml:space="preserve">Vote Leave </w:t>
      </w:r>
      <w:r w:rsidR="00390B6E">
        <w:t xml:space="preserve">and AggregateIQ </w:t>
      </w:r>
      <w:r>
        <w:t xml:space="preserve">denied any </w:t>
      </w:r>
      <w:r w:rsidR="0099153B">
        <w:t>wrongdoing</w:t>
      </w:r>
      <w:r>
        <w:t xml:space="preserve"> </w:t>
      </w:r>
      <w:r w:rsidR="00DD449F">
        <w:t xml:space="preserve">throughout the </w:t>
      </w:r>
      <w:r w:rsidR="0075535E">
        <w:t>investigations. Notabl</w:t>
      </w:r>
      <w:r w:rsidR="00390B6E">
        <w:t>y</w:t>
      </w:r>
      <w:r w:rsidR="0075535E">
        <w:t xml:space="preserve">, Vote Leave </w:t>
      </w:r>
      <w:r w:rsidR="00D334D3">
        <w:t>sought to distance itself from Cambridge Analytica, stating that it never hired them and instead used AggregateIQ for its</w:t>
      </w:r>
      <w:r w:rsidR="00E45F9E">
        <w:t xml:space="preserve"> data analysis needs</w:t>
      </w:r>
      <w:r w:rsidR="00390B6E">
        <w:t xml:space="preserve">. </w:t>
      </w:r>
      <w:r w:rsidR="007717F7">
        <w:t>AggregateIQ then further</w:t>
      </w:r>
      <w:r w:rsidR="00E45F9E">
        <w:t>ed</w:t>
      </w:r>
      <w:r w:rsidR="007717F7">
        <w:t xml:space="preserve"> both </w:t>
      </w:r>
      <w:r w:rsidR="00D334D3">
        <w:t>defenses by stating that it</w:t>
      </w:r>
      <w:r w:rsidR="007717F7">
        <w:t xml:space="preserve"> “</w:t>
      </w:r>
      <w:r w:rsidR="00D334D3">
        <w:t>has</w:t>
      </w:r>
      <w:r w:rsidR="007717F7">
        <w:t xml:space="preserve"> never </w:t>
      </w:r>
      <w:r w:rsidR="007717F7" w:rsidRPr="007717F7">
        <w:t>entered into a contract with Cambridge Analytica</w:t>
      </w:r>
      <w:r w:rsidR="007717F7">
        <w:t>”</w:t>
      </w:r>
      <w:r w:rsidR="00E45F9E">
        <w:t xml:space="preserve"> </w:t>
      </w:r>
      <w:r w:rsidR="00E45F9E" w:rsidRPr="00E45F9E">
        <w:t>(BBC, 2018)</w:t>
      </w:r>
      <w:r w:rsidR="00E45F9E">
        <w:t>.</w:t>
      </w:r>
      <w:r w:rsidR="00030D98">
        <w:t xml:space="preserve"> AggregateIQ </w:t>
      </w:r>
      <w:r w:rsidR="00162691">
        <w:t xml:space="preserve">would also </w:t>
      </w:r>
      <w:r w:rsidR="00B125CB">
        <w:t>suspend</w:t>
      </w:r>
      <w:r w:rsidR="00030D98">
        <w:t xml:space="preserve"> all operations while the </w:t>
      </w:r>
      <w:r w:rsidR="00BD4E79">
        <w:t>investigation</w:t>
      </w:r>
      <w:r w:rsidR="00030D98">
        <w:t xml:space="preserve"> </w:t>
      </w:r>
      <w:r w:rsidR="00BD4E79">
        <w:t>continued.</w:t>
      </w:r>
      <w:r w:rsidR="00D326F8">
        <w:t xml:space="preserve"> </w:t>
      </w:r>
      <w:r w:rsidR="008C273E">
        <w:t xml:space="preserve">However, in September of the same year, AggregateIQ would become the first </w:t>
      </w:r>
      <w:r w:rsidR="00D326F8">
        <w:t>firm hit with a GDPR notice</w:t>
      </w:r>
      <w:r w:rsidR="005523E8">
        <w:t xml:space="preserve"> and be suspended from Facebook </w:t>
      </w:r>
      <w:r w:rsidR="009D337E" w:rsidRPr="009D337E">
        <w:t>(</w:t>
      </w:r>
      <w:proofErr w:type="spellStart"/>
      <w:r w:rsidR="009D337E" w:rsidRPr="009D337E">
        <w:t>Baraniuk</w:t>
      </w:r>
      <w:proofErr w:type="spellEnd"/>
      <w:r w:rsidR="009D337E" w:rsidRPr="009D337E">
        <w:t>, 2018)</w:t>
      </w:r>
      <w:r w:rsidR="00D326F8">
        <w:t xml:space="preserve">. </w:t>
      </w:r>
    </w:p>
    <w:p w14:paraId="176501BC" w14:textId="062E4DBE" w:rsidR="00641B44" w:rsidRDefault="00641B44" w:rsidP="00D27433">
      <w:pPr>
        <w:pStyle w:val="Heading2"/>
        <w:spacing w:line="240" w:lineRule="auto"/>
      </w:pPr>
      <w:r>
        <w:t>American Federal Government</w:t>
      </w:r>
    </w:p>
    <w:p w14:paraId="2B6AC43D" w14:textId="172C5016" w:rsidR="00654B8A" w:rsidRDefault="00CE120D" w:rsidP="00D27433">
      <w:pPr>
        <w:spacing w:line="240" w:lineRule="auto"/>
      </w:pPr>
      <w:r>
        <w:t>Following the Cambridge Analytica scandal</w:t>
      </w:r>
      <w:r w:rsidR="00D334D3">
        <w:t>, several governments around the world quickly called for hearings and investigations to validate the whistleblowers' claims</w:t>
      </w:r>
      <w:r>
        <w:t>. Within the United State</w:t>
      </w:r>
      <w:r w:rsidR="00E2280F">
        <w:t xml:space="preserve">s, the Subcommittee on Consumer Protection, Product Safety, Insurance, and Data Security </w:t>
      </w:r>
      <w:r w:rsidR="00337816">
        <w:t>of the Senate</w:t>
      </w:r>
      <w:r w:rsidR="00AB37C6">
        <w:t xml:space="preserve"> </w:t>
      </w:r>
      <w:r w:rsidR="00D334D3">
        <w:t>held a hearing titled "Cambridge Analytica and Other Facebook Partners: Examining Data Privacy Risks"</w:t>
      </w:r>
      <w:r w:rsidR="00882512">
        <w:rPr>
          <w:i/>
          <w:iCs/>
        </w:rPr>
        <w:t xml:space="preserve"> </w:t>
      </w:r>
      <w:r w:rsidR="00882512" w:rsidRPr="00882512">
        <w:t>(US Senate, 2018)</w:t>
      </w:r>
      <w:r w:rsidR="00AB37C6" w:rsidRPr="00882512">
        <w:t>.</w:t>
      </w:r>
      <w:r w:rsidR="00AB37C6">
        <w:t xml:space="preserve"> </w:t>
      </w:r>
      <w:r w:rsidR="00157564">
        <w:t xml:space="preserve">During this hearing, several </w:t>
      </w:r>
      <w:r w:rsidR="00782CCD">
        <w:t xml:space="preserve">key findings were introduced. Firstly, </w:t>
      </w:r>
      <w:r w:rsidR="0099153B">
        <w:t>the third-party “This is Your Digital Life” application</w:t>
      </w:r>
      <w:r w:rsidR="0005799C">
        <w:t xml:space="preserve"> published by Kogan</w:t>
      </w:r>
      <w:r w:rsidR="0099153B">
        <w:t xml:space="preserve"> downloaded approximately 300,000 </w:t>
      </w:r>
      <w:r w:rsidR="00382304">
        <w:t>users’</w:t>
      </w:r>
      <w:r w:rsidR="006B1E51">
        <w:t xml:space="preserve"> information</w:t>
      </w:r>
      <w:r w:rsidR="00EB7E89">
        <w:t xml:space="preserve">. However, due to </w:t>
      </w:r>
      <w:r w:rsidR="0099153B">
        <w:t>Facebook's</w:t>
      </w:r>
      <w:r w:rsidR="00EB7E89">
        <w:t xml:space="preserve"> rule allowing users to </w:t>
      </w:r>
      <w:r w:rsidR="00382304">
        <w:t>consent</w:t>
      </w:r>
      <w:r w:rsidR="0054757B">
        <w:t xml:space="preserve"> on behalf of their friends, the total number of users </w:t>
      </w:r>
      <w:r w:rsidR="00D334D3">
        <w:t xml:space="preserve">in the United States was counted in the </w:t>
      </w:r>
      <w:r w:rsidR="0054757B">
        <w:t xml:space="preserve">tens of millions. </w:t>
      </w:r>
      <w:r w:rsidR="003E2211">
        <w:t xml:space="preserve">Secondly, </w:t>
      </w:r>
      <w:r w:rsidR="0099153B">
        <w:t>the issue was first brought to light in 2015, and Facebook said it had stopped allowing third-party practices</w:t>
      </w:r>
      <w:r w:rsidR="00382304">
        <w:t xml:space="preserve"> at that time</w:t>
      </w:r>
      <w:r w:rsidR="003E2211">
        <w:t>. Additionally, Facebook</w:t>
      </w:r>
      <w:r w:rsidR="00382304">
        <w:t xml:space="preserve"> sought assurances from Cambridge Analytica that the data harvested was deleted, which they assured it had been. However, in light of </w:t>
      </w:r>
      <w:r w:rsidR="00D334D3">
        <w:t>whistleblower reports and concerns from Congress and the public, the committee launched an investigation into how Facebook and its partners handle</w:t>
      </w:r>
      <w:r w:rsidR="00786F2D">
        <w:t xml:space="preserve"> personal data. </w:t>
      </w:r>
    </w:p>
    <w:p w14:paraId="71D962C2" w14:textId="6E08CE89" w:rsidR="00DF039F" w:rsidRDefault="00A833BF" w:rsidP="00D27433">
      <w:pPr>
        <w:spacing w:line="240" w:lineRule="auto"/>
      </w:pPr>
      <w:r>
        <w:t>Later that</w:t>
      </w:r>
      <w:r w:rsidR="00631120">
        <w:t xml:space="preserve"> year, the Federal Trade Commission would sue Cambridge Analytica</w:t>
      </w:r>
      <w:r w:rsidR="00263ABB">
        <w:t xml:space="preserve"> following an administrative complaint</w:t>
      </w:r>
      <w:r w:rsidR="00EA4C22">
        <w:t xml:space="preserve"> </w:t>
      </w:r>
      <w:r w:rsidR="00E22E49">
        <w:t xml:space="preserve">claiming that </w:t>
      </w:r>
      <w:r w:rsidR="004A1C73">
        <w:t>the alleged</w:t>
      </w:r>
      <w:r w:rsidR="00E22E49">
        <w:t xml:space="preserve"> violated </w:t>
      </w:r>
      <w:r w:rsidR="004A1C73">
        <w:t>provisions</w:t>
      </w:r>
      <w:r w:rsidR="00E22E49">
        <w:t xml:space="preserve"> of the Federal Trade </w:t>
      </w:r>
      <w:r w:rsidR="004A1C73">
        <w:t>Commission</w:t>
      </w:r>
      <w:r w:rsidR="00E22E49">
        <w:t xml:space="preserve"> Act </w:t>
      </w:r>
      <w:r w:rsidR="004A1C73" w:rsidRPr="004A1C73">
        <w:t>(Simons et al., 2019)</w:t>
      </w:r>
      <w:r w:rsidR="004A1C73">
        <w:t xml:space="preserve">. </w:t>
      </w:r>
      <w:r w:rsidR="000D72EF">
        <w:t>Aft</w:t>
      </w:r>
      <w:r w:rsidR="00FE1873">
        <w:t xml:space="preserve">er several months of investigation, the FTC </w:t>
      </w:r>
      <w:r w:rsidR="00D334D3">
        <w:t>issued</w:t>
      </w:r>
      <w:r w:rsidR="00FE1873">
        <w:t xml:space="preserve"> </w:t>
      </w:r>
      <w:r w:rsidR="00101EE8">
        <w:t>a</w:t>
      </w:r>
      <w:r w:rsidR="00FE1873">
        <w:t xml:space="preserve"> </w:t>
      </w:r>
      <w:r w:rsidR="000F13D7">
        <w:t xml:space="preserve">5-0 </w:t>
      </w:r>
      <w:proofErr w:type="gramStart"/>
      <w:r w:rsidR="00FE1873">
        <w:t>opinion and</w:t>
      </w:r>
      <w:proofErr w:type="gramEnd"/>
      <w:r w:rsidR="00FE1873">
        <w:t xml:space="preserve"> order against Cambridge Analytica on December 9</w:t>
      </w:r>
      <w:r w:rsidR="00FE1873" w:rsidRPr="00FE1873">
        <w:rPr>
          <w:vertAlign w:val="superscript"/>
        </w:rPr>
        <w:t>th</w:t>
      </w:r>
      <w:r w:rsidR="00FE1873">
        <w:t>, 2019</w:t>
      </w:r>
      <w:r w:rsidR="00233D8A">
        <w:t xml:space="preserve"> </w:t>
      </w:r>
      <w:r w:rsidR="00233D8A" w:rsidRPr="00233D8A">
        <w:t>(FTC, 2019)</w:t>
      </w:r>
      <w:r w:rsidR="00FE1873">
        <w:t>.</w:t>
      </w:r>
      <w:r w:rsidR="00233D8A">
        <w:t xml:space="preserve"> </w:t>
      </w:r>
      <w:r w:rsidR="00477AE4">
        <w:t xml:space="preserve">In their findings, the FTC found that Cambridge Analytica </w:t>
      </w:r>
      <w:r w:rsidR="00C465B7">
        <w:t xml:space="preserve">“engaged in </w:t>
      </w:r>
      <w:r w:rsidR="00C465B7" w:rsidRPr="00C465B7">
        <w:t>deceptive practices to harvest personal information from tens of millions of Facebook users for voter profiling and targetin</w:t>
      </w:r>
      <w:r w:rsidR="00C465B7">
        <w:t xml:space="preserve">g.” </w:t>
      </w:r>
      <w:r w:rsidR="00DA0BF2">
        <w:t xml:space="preserve">While the FTC order contained several </w:t>
      </w:r>
      <w:r w:rsidR="00D56F7D">
        <w:t xml:space="preserve">provisions against Cambridge Analytica, </w:t>
      </w:r>
      <w:r w:rsidR="00D334D3">
        <w:t>the company never responded because it had filed</w:t>
      </w:r>
      <w:r w:rsidR="00494FAB">
        <w:t xml:space="preserve"> for bankruptcy</w:t>
      </w:r>
      <w:r w:rsidR="00D56F7D">
        <w:t xml:space="preserve"> earlier in the year.</w:t>
      </w:r>
      <w:r w:rsidR="00797DEC">
        <w:t xml:space="preserve"> </w:t>
      </w:r>
      <w:r w:rsidR="00717E27">
        <w:t xml:space="preserve">Additionally, all fines moving forward would be directed towards Facebook. </w:t>
      </w:r>
      <w:r w:rsidR="00797DEC">
        <w:t>However, the order also contained restrictions against Alexander Nyx and Alek</w:t>
      </w:r>
      <w:r w:rsidR="00991BF3">
        <w:t xml:space="preserve">sandr Kogan, both of whom </w:t>
      </w:r>
      <w:r w:rsidR="002A0838">
        <w:t>agreed</w:t>
      </w:r>
      <w:r w:rsidR="00991BF3">
        <w:t>.</w:t>
      </w:r>
    </w:p>
    <w:p w14:paraId="15F97423" w14:textId="6D9FE592" w:rsidR="005A6966" w:rsidRDefault="006C4928" w:rsidP="00D27433">
      <w:pPr>
        <w:spacing w:line="240" w:lineRule="auto"/>
      </w:pPr>
      <w:r>
        <w:t xml:space="preserve">Responding to allegations against Facebook, </w:t>
      </w:r>
      <w:r w:rsidR="00153707">
        <w:t xml:space="preserve">the FTC would impose a $5 billion penalty </w:t>
      </w:r>
      <w:r w:rsidR="00D334D3">
        <w:t xml:space="preserve">and new privacy restrictions on Facebook for violating a 2012 order </w:t>
      </w:r>
      <w:r w:rsidR="002C2230" w:rsidRPr="002C2230">
        <w:t>(FTC, 2019)</w:t>
      </w:r>
      <w:r w:rsidR="00153707">
        <w:t xml:space="preserve">. </w:t>
      </w:r>
      <w:r w:rsidR="0052659F">
        <w:t xml:space="preserve">The substantial fine </w:t>
      </w:r>
      <w:r w:rsidR="00DF6002">
        <w:t>is</w:t>
      </w:r>
      <w:r w:rsidR="0052659F">
        <w:t xml:space="preserve"> nearly 20 times greater than the </w:t>
      </w:r>
      <w:r w:rsidR="00D334D3">
        <w:t xml:space="preserve">next-largest fine ever issued by the U.S. Government — </w:t>
      </w:r>
      <w:r w:rsidR="0099153B">
        <w:t>$275 million,</w:t>
      </w:r>
      <w:r w:rsidR="00DF6002">
        <w:t xml:space="preserve"> issued to Equifax</w:t>
      </w:r>
      <w:r w:rsidR="00455FFD">
        <w:t>.</w:t>
      </w:r>
      <w:r w:rsidR="00DF6002">
        <w:t xml:space="preserve"> The FTC </w:t>
      </w:r>
      <w:r w:rsidR="00D334D3">
        <w:t xml:space="preserve">cited its reasons for choosing such a </w:t>
      </w:r>
      <w:r w:rsidR="00D334D3">
        <w:lastRenderedPageBreak/>
        <w:t>hefty fine, stating that Facebook had undermined consumers’ choices and that the company needed to change its entire privacy culture to reduce</w:t>
      </w:r>
      <w:r w:rsidR="00CB75CF">
        <w:t xml:space="preserve"> the likelihood of continued violations. </w:t>
      </w:r>
    </w:p>
    <w:p w14:paraId="2DF97938" w14:textId="282382F8" w:rsidR="000F58B5" w:rsidRDefault="000F58B5" w:rsidP="00D27433">
      <w:pPr>
        <w:pStyle w:val="Heading2"/>
        <w:spacing w:line="240" w:lineRule="auto"/>
      </w:pPr>
      <w:r>
        <w:t>E</w:t>
      </w:r>
      <w:r w:rsidR="009C72AA">
        <w:t>uropean Union</w:t>
      </w:r>
    </w:p>
    <w:p w14:paraId="1EB9C0B3" w14:textId="3070A294" w:rsidR="004F3220" w:rsidRDefault="009C72AA" w:rsidP="00D27433">
      <w:pPr>
        <w:spacing w:line="240" w:lineRule="auto"/>
        <w:ind w:firstLine="0"/>
      </w:pPr>
      <w:r>
        <w:tab/>
        <w:t>H</w:t>
      </w:r>
      <w:r w:rsidR="00BD6A08">
        <w:t xml:space="preserve">aving the </w:t>
      </w:r>
      <w:r w:rsidR="00903B3F">
        <w:t>General</w:t>
      </w:r>
      <w:r w:rsidR="00BD6A08">
        <w:t xml:space="preserve"> Data Protection </w:t>
      </w:r>
      <w:r w:rsidR="00903B3F">
        <w:t>Regulation</w:t>
      </w:r>
      <w:r w:rsidR="00BD6A08">
        <w:t xml:space="preserve"> just </w:t>
      </w:r>
      <w:r w:rsidR="00903B3F">
        <w:t xml:space="preserve">coming into effect shortly after the scandal </w:t>
      </w:r>
      <w:r w:rsidR="003820CC">
        <w:t>broke</w:t>
      </w:r>
      <w:r w:rsidR="00986D7B">
        <w:t xml:space="preserve">, regulators in the European Union were outraged. </w:t>
      </w:r>
      <w:r w:rsidR="00F839C7">
        <w:t xml:space="preserve">However, since the scandal </w:t>
      </w:r>
      <w:r w:rsidR="00D334D3">
        <w:t xml:space="preserve">occurred before the GDPR </w:t>
      </w:r>
      <w:r w:rsidR="00F839C7">
        <w:t xml:space="preserve">came into effect, it did not </w:t>
      </w:r>
      <w:r w:rsidR="006C0A66">
        <w:t xml:space="preserve">result in a direct fine against </w:t>
      </w:r>
      <w:r w:rsidR="00F839C7">
        <w:t>Facebook</w:t>
      </w:r>
      <w:r w:rsidR="007F3867">
        <w:t xml:space="preserve"> or Cambridge Analytica</w:t>
      </w:r>
      <w:r w:rsidR="00F839C7">
        <w:t>. Instead, the investigations</w:t>
      </w:r>
      <w:r w:rsidR="000E3D59">
        <w:t xml:space="preserve"> and subsequent fines were handled by the United </w:t>
      </w:r>
      <w:r w:rsidR="0099153B">
        <w:t>Kingdom's</w:t>
      </w:r>
      <w:r w:rsidR="007F799D">
        <w:t xml:space="preserve"> Information Commissioner’s Office (ICO).</w:t>
      </w:r>
      <w:r w:rsidR="003D1581">
        <w:t xml:space="preserve"> </w:t>
      </w:r>
      <w:r w:rsidR="00214792">
        <w:t xml:space="preserve">After a thorough investigation, the UK ICO issued the maximum fine </w:t>
      </w:r>
      <w:r w:rsidR="00D334D3">
        <w:t xml:space="preserve">available at the time, £500,000, to Facebook for data misuse and a </w:t>
      </w:r>
      <w:r w:rsidR="00313A60">
        <w:t xml:space="preserve">lack of consent </w:t>
      </w:r>
      <w:r w:rsidR="004F3220" w:rsidRPr="004F3220">
        <w:t>(BBC, 2018)</w:t>
      </w:r>
      <w:r w:rsidR="00214792">
        <w:t xml:space="preserve">. </w:t>
      </w:r>
    </w:p>
    <w:p w14:paraId="6A3BA0B9" w14:textId="7D41B75E" w:rsidR="00AC3245" w:rsidRPr="003640D7" w:rsidRDefault="00AC3245" w:rsidP="00D27433">
      <w:pPr>
        <w:spacing w:line="240" w:lineRule="auto"/>
        <w:ind w:firstLine="0"/>
      </w:pPr>
      <w:r>
        <w:tab/>
      </w:r>
      <w:r w:rsidR="00C34626">
        <w:t xml:space="preserve">Other European </w:t>
      </w:r>
      <w:r w:rsidR="00C004E6">
        <w:t>Union</w:t>
      </w:r>
      <w:r w:rsidR="00CC291F">
        <w:t xml:space="preserve"> Data Protection </w:t>
      </w:r>
      <w:r w:rsidR="00D334D3">
        <w:t>Authorities (DPAs) would also investigate the issue and its impact on</w:t>
      </w:r>
      <w:r w:rsidR="00C34626">
        <w:t xml:space="preserve"> their own citizens</w:t>
      </w:r>
      <w:r w:rsidR="00CA737D">
        <w:t xml:space="preserve"> </w:t>
      </w:r>
      <w:r w:rsidR="00CA737D" w:rsidRPr="00CA737D">
        <w:t>(Privacy International, 2019)</w:t>
      </w:r>
      <w:r w:rsidR="00C34626">
        <w:t xml:space="preserve">. In Italy, </w:t>
      </w:r>
      <w:r w:rsidR="00B03F87">
        <w:t xml:space="preserve">Cambridge Analytica reportedly worked with a resurgent Italian </w:t>
      </w:r>
      <w:r w:rsidR="003F3653">
        <w:t xml:space="preserve">political party that </w:t>
      </w:r>
      <w:r w:rsidR="0099153B">
        <w:t>has not</w:t>
      </w:r>
      <w:r w:rsidR="003F3653">
        <w:t xml:space="preserve"> been successful since the 1980s</w:t>
      </w:r>
      <w:r w:rsidR="00A51E74">
        <w:t>.</w:t>
      </w:r>
      <w:r w:rsidR="00740F67">
        <w:t xml:space="preserve"> </w:t>
      </w:r>
      <w:r w:rsidR="00CC291F">
        <w:t xml:space="preserve">In Germany, Cambridge Analytica affected </w:t>
      </w:r>
      <w:r w:rsidR="00F97990">
        <w:t>approximately</w:t>
      </w:r>
      <w:r w:rsidR="00CC291F">
        <w:t xml:space="preserve"> 300,000 German </w:t>
      </w:r>
      <w:r w:rsidR="00A51E74">
        <w:t xml:space="preserve">citizens </w:t>
      </w:r>
      <w:r w:rsidR="00F97990">
        <w:t>due to “</w:t>
      </w:r>
      <w:r w:rsidR="0099153B">
        <w:t xml:space="preserve">the </w:t>
      </w:r>
      <w:r w:rsidR="00F97990">
        <w:t xml:space="preserve">collection of data without a legal basis.” </w:t>
      </w:r>
      <w:r w:rsidR="00716334">
        <w:t>Additionally</w:t>
      </w:r>
      <w:r w:rsidR="000B2F22">
        <w:t>, across the Atlantic</w:t>
      </w:r>
      <w:r w:rsidR="0099153B">
        <w:t>,</w:t>
      </w:r>
      <w:r w:rsidR="000B2F22">
        <w:t xml:space="preserve"> Canada </w:t>
      </w:r>
      <w:r w:rsidR="00716334">
        <w:t>would find that Facebook violated their privacy laws and take the company to court to “correct its privacy practices.”</w:t>
      </w:r>
    </w:p>
    <w:p w14:paraId="2866F26A" w14:textId="7B478BAC" w:rsidR="00EA51F7" w:rsidRDefault="00AD5463" w:rsidP="00D27433">
      <w:pPr>
        <w:pStyle w:val="Heading1"/>
        <w:spacing w:line="240" w:lineRule="auto"/>
        <w:rPr>
          <w:b w:val="0"/>
          <w:bCs w:val="0"/>
        </w:rPr>
      </w:pPr>
      <w:r w:rsidRPr="00EA51F7">
        <w:rPr>
          <w:rStyle w:val="Heading1Char"/>
          <w:b/>
          <w:bCs/>
        </w:rPr>
        <w:t>Legal Ramifications</w:t>
      </w:r>
      <w:r w:rsidRPr="00EA51F7">
        <w:rPr>
          <w:b w:val="0"/>
          <w:bCs w:val="0"/>
        </w:rPr>
        <w:t xml:space="preserve"> </w:t>
      </w:r>
    </w:p>
    <w:p w14:paraId="76DFB022" w14:textId="4E2C212E" w:rsidR="002C694A" w:rsidRDefault="006B4C1B" w:rsidP="00D27433">
      <w:pPr>
        <w:spacing w:line="240" w:lineRule="auto"/>
      </w:pPr>
      <w:r>
        <w:t xml:space="preserve">The Cambridge </w:t>
      </w:r>
      <w:r w:rsidR="002E43D0">
        <w:t>Analytica</w:t>
      </w:r>
      <w:r>
        <w:t xml:space="preserve"> scandal had a sweeping array of legal ramifications directed at every party involved. Additionally, these ramifications did not come from a </w:t>
      </w:r>
      <w:r w:rsidR="000F4929">
        <w:t>single governing body</w:t>
      </w:r>
      <w:r w:rsidR="00DE6163">
        <w:t xml:space="preserve"> but from several governments </w:t>
      </w:r>
      <w:r w:rsidR="006404FE">
        <w:t>worldwide</w:t>
      </w:r>
      <w:r w:rsidR="00DE6163">
        <w:t xml:space="preserve">, as well as </w:t>
      </w:r>
      <w:r w:rsidR="00826B9C">
        <w:t>from class-action lawsuits filed by affected users</w:t>
      </w:r>
      <w:r w:rsidR="00203345">
        <w:t xml:space="preserve">. </w:t>
      </w:r>
      <w:r w:rsidR="00C04624">
        <w:t xml:space="preserve">Here, we will reintroduce the legal ramifications previously mentioned </w:t>
      </w:r>
      <w:r w:rsidR="000F4929">
        <w:t>and highlight additional consequences arising from</w:t>
      </w:r>
      <w:r w:rsidR="002925B0">
        <w:t xml:space="preserve"> the scandal. </w:t>
      </w:r>
    </w:p>
    <w:p w14:paraId="2926976F" w14:textId="7CA87228" w:rsidR="006E0BED" w:rsidRDefault="006E0BED" w:rsidP="00D27433">
      <w:pPr>
        <w:pStyle w:val="Heading2"/>
        <w:spacing w:line="240" w:lineRule="auto"/>
      </w:pPr>
      <w:r>
        <w:t>FTC</w:t>
      </w:r>
    </w:p>
    <w:p w14:paraId="72385F46" w14:textId="5AD2BC2D" w:rsidR="006B0B43" w:rsidRDefault="002472B2" w:rsidP="00D27433">
      <w:pPr>
        <w:spacing w:line="240" w:lineRule="auto"/>
      </w:pPr>
      <w:r>
        <w:t>Alongside</w:t>
      </w:r>
      <w:r w:rsidR="00CC7FE9">
        <w:t xml:space="preserve"> the $5 billion fine the FTC filed against Facebook, their final ruling also included </w:t>
      </w:r>
      <w:r w:rsidR="00AF60B2">
        <w:t xml:space="preserve">several additional orders </w:t>
      </w:r>
      <w:r w:rsidR="00FD4A87">
        <w:t>not only for Facebook but also for every party mentioned in the ruling, including the GSRApp created by Kogan,</w:t>
      </w:r>
      <w:r>
        <w:t xml:space="preserve"> as well as Cambridge Analytica LLC and its successors and assigns</w:t>
      </w:r>
      <w:r w:rsidR="00D0760F">
        <w:t xml:space="preserve"> </w:t>
      </w:r>
      <w:r w:rsidR="00D0760F" w:rsidRPr="00D0760F">
        <w:t>(Simons et al., 2019)</w:t>
      </w:r>
      <w:r>
        <w:t xml:space="preserve">. </w:t>
      </w:r>
      <w:r w:rsidR="00664EC7">
        <w:t xml:space="preserve">In total, the FTC </w:t>
      </w:r>
      <w:r w:rsidR="00FE22AA">
        <w:t>issued 12 orders, spanning from obligations not to misrepresent</w:t>
      </w:r>
      <w:r w:rsidR="006B66FC">
        <w:t xml:space="preserve"> covered information</w:t>
      </w:r>
      <w:r w:rsidR="00895A5D">
        <w:t xml:space="preserve"> to actions they must carry out within a specified time frame.</w:t>
      </w:r>
    </w:p>
    <w:p w14:paraId="236C8007" w14:textId="7AAC921B" w:rsidR="00895A5D" w:rsidRDefault="00157335" w:rsidP="00D27433">
      <w:pPr>
        <w:spacing w:line="240" w:lineRule="auto"/>
      </w:pPr>
      <w:r>
        <w:t xml:space="preserve">Under the order, </w:t>
      </w:r>
      <w:r w:rsidR="00B91C43">
        <w:t>Respondents</w:t>
      </w:r>
      <w:r w:rsidR="00995168">
        <w:t xml:space="preserve"> </w:t>
      </w:r>
      <w:r w:rsidR="00B91C43">
        <w:t xml:space="preserve">are </w:t>
      </w:r>
      <w:r w:rsidR="00844657">
        <w:t>required</w:t>
      </w:r>
      <w:r w:rsidR="00B91C43">
        <w:t xml:space="preserve"> to delete </w:t>
      </w:r>
      <w:r w:rsidR="00FC58D2">
        <w:t xml:space="preserve">or destroy </w:t>
      </w:r>
      <w:r w:rsidR="00B91C43">
        <w:t xml:space="preserve">all </w:t>
      </w:r>
      <w:r w:rsidR="00BB7354">
        <w:t xml:space="preserve">improperly obtained covered information as well as any models or products derived from it within ten days, as well as confirm their compliance </w:t>
      </w:r>
      <w:r w:rsidR="00FE22AA">
        <w:t>with the FTC within thirty days</w:t>
      </w:r>
      <w:r w:rsidR="00BA5847">
        <w:t xml:space="preserve"> </w:t>
      </w:r>
      <w:r w:rsidR="00BA5847" w:rsidRPr="00D0760F">
        <w:t>(Simons et al., 2019)</w:t>
      </w:r>
      <w:r w:rsidR="00BB7354">
        <w:t>. Additionally,</w:t>
      </w:r>
      <w:r w:rsidR="00F733D1">
        <w:t xml:space="preserve"> they must </w:t>
      </w:r>
      <w:r w:rsidR="00FD4A87">
        <w:t xml:space="preserve">identify all third parties to whom they shared covered information and who are </w:t>
      </w:r>
      <w:r w:rsidR="00F733D1">
        <w:t>barred from using</w:t>
      </w:r>
      <w:r w:rsidR="00FC58D2">
        <w:t>, disclosing, selling</w:t>
      </w:r>
      <w:r w:rsidR="00FE22AA">
        <w:t>,</w:t>
      </w:r>
      <w:r w:rsidR="00F733D1">
        <w:t xml:space="preserve"> or </w:t>
      </w:r>
      <w:r w:rsidR="00FC58D2">
        <w:t xml:space="preserve">receiving any </w:t>
      </w:r>
      <w:r w:rsidR="00F733D1">
        <w:t xml:space="preserve">benefit </w:t>
      </w:r>
      <w:r w:rsidR="00FC58D2">
        <w:t>from</w:t>
      </w:r>
      <w:r w:rsidR="00F733D1">
        <w:t xml:space="preserve"> </w:t>
      </w:r>
      <w:r w:rsidR="00AC27EF">
        <w:t xml:space="preserve">it in the future. The FTC </w:t>
      </w:r>
      <w:r w:rsidR="002333D1">
        <w:t>also ordered that they shall be provided with all documentation</w:t>
      </w:r>
      <w:r w:rsidR="002C1333">
        <w:t xml:space="preserve">, equipment, </w:t>
      </w:r>
      <w:r w:rsidR="00FD4A87">
        <w:t xml:space="preserve">and stored data </w:t>
      </w:r>
      <w:r w:rsidR="0084571F">
        <w:t>related to the inventory of</w:t>
      </w:r>
      <w:r w:rsidR="00FD4A87">
        <w:t xml:space="preserve"> the </w:t>
      </w:r>
      <w:r w:rsidR="004F29E2">
        <w:t xml:space="preserve">covered information </w:t>
      </w:r>
      <w:proofErr w:type="gramStart"/>
      <w:r w:rsidR="004F29E2">
        <w:t>defined</w:t>
      </w:r>
      <w:proofErr w:type="gramEnd"/>
      <w:r w:rsidR="004F29E2">
        <w:t xml:space="preserve"> in the case. Lastly, the </w:t>
      </w:r>
      <w:r w:rsidR="00FE22AA">
        <w:t xml:space="preserve">provisions implemented in the order </w:t>
      </w:r>
      <w:r w:rsidR="00183E71">
        <w:t>will remain in effect for 30 years,</w:t>
      </w:r>
      <w:r w:rsidR="00FE22AA">
        <w:t xml:space="preserve"> until November 25th, 2039,</w:t>
      </w:r>
      <w:r w:rsidR="004F29E2">
        <w:t xml:space="preserve"> and any violations </w:t>
      </w:r>
      <w:r w:rsidR="00B0352D">
        <w:t xml:space="preserve">will be held against the </w:t>
      </w:r>
      <w:r w:rsidR="00844657">
        <w:t>offenders</w:t>
      </w:r>
      <w:r w:rsidR="00B0352D">
        <w:t xml:space="preserve">. </w:t>
      </w:r>
    </w:p>
    <w:p w14:paraId="5173FD20" w14:textId="72AB7FBC" w:rsidR="00844657" w:rsidRDefault="006E0BED" w:rsidP="00D27433">
      <w:pPr>
        <w:pStyle w:val="Heading2"/>
        <w:spacing w:line="240" w:lineRule="auto"/>
      </w:pPr>
      <w:r>
        <w:t>FBI</w:t>
      </w:r>
      <w:r w:rsidR="00322C77">
        <w:t>, DOJ, SEC</w:t>
      </w:r>
    </w:p>
    <w:p w14:paraId="0998448F" w14:textId="329DF9F4" w:rsidR="006E0BED" w:rsidRDefault="00264A7B" w:rsidP="00D27433">
      <w:pPr>
        <w:spacing w:line="240" w:lineRule="auto"/>
      </w:pPr>
      <w:r>
        <w:lastRenderedPageBreak/>
        <w:t xml:space="preserve">While the FTC did most of the heavy lifting </w:t>
      </w:r>
      <w:r w:rsidR="00183E71">
        <w:t xml:space="preserve">in the United States, the Federal Bureau of Investigation (FBI), the Department of Justice (DOJ), and the U.S. Securities and </w:t>
      </w:r>
      <w:r w:rsidR="00322C77">
        <w:t>Exchange</w:t>
      </w:r>
      <w:r w:rsidR="00975438">
        <w:t xml:space="preserve"> Commission (SEC) would</w:t>
      </w:r>
      <w:r>
        <w:t xml:space="preserve"> also </w:t>
      </w:r>
      <w:r w:rsidR="00975438">
        <w:t>launch</w:t>
      </w:r>
      <w:r>
        <w:t xml:space="preserve"> their own investigations</w:t>
      </w:r>
      <w:r w:rsidR="007329CC">
        <w:t xml:space="preserve"> </w:t>
      </w:r>
      <w:r w:rsidR="007329CC" w:rsidRPr="007329CC">
        <w:t>(WRAL, 2018)</w:t>
      </w:r>
      <w:r>
        <w:t xml:space="preserve">. </w:t>
      </w:r>
      <w:r w:rsidR="00BC3BBA">
        <w:t xml:space="preserve">Specifically, the </w:t>
      </w:r>
      <w:r w:rsidR="00D627FC">
        <w:t>FBI investigations</w:t>
      </w:r>
      <w:r w:rsidR="00BC3BBA">
        <w:t xml:space="preserve"> focused on </w:t>
      </w:r>
      <w:r w:rsidR="00693DEC">
        <w:t xml:space="preserve">the </w:t>
      </w:r>
      <w:r w:rsidR="00183E71">
        <w:t>company's financial dealings by contacting its</w:t>
      </w:r>
      <w:r w:rsidR="003D46B0">
        <w:t xml:space="preserve"> banks. </w:t>
      </w:r>
      <w:r w:rsidR="00D627FC">
        <w:t xml:space="preserve">At the same time, the </w:t>
      </w:r>
      <w:r w:rsidR="004954E8">
        <w:t>Department</w:t>
      </w:r>
      <w:r w:rsidR="00D627FC">
        <w:t xml:space="preserve"> of Justice </w:t>
      </w:r>
      <w:r w:rsidR="004954E8">
        <w:t xml:space="preserve">investigated their alleged interference with the 2016 </w:t>
      </w:r>
      <w:r w:rsidR="00072B02">
        <w:t>Presidential</w:t>
      </w:r>
      <w:r w:rsidR="004954E8">
        <w:t xml:space="preserve"> Election following a formal complaint by Common Cause, </w:t>
      </w:r>
      <w:r w:rsidR="0061324E">
        <w:t xml:space="preserve">a </w:t>
      </w:r>
      <w:r w:rsidR="00D20FB4">
        <w:t>nonpartisan organization</w:t>
      </w:r>
      <w:r w:rsidR="0061324E">
        <w:t xml:space="preserve"> </w:t>
      </w:r>
      <w:r w:rsidR="00FE22AA">
        <w:t>that</w:t>
      </w:r>
      <w:r w:rsidR="0061324E">
        <w:t xml:space="preserve"> advocates for upholding democracy</w:t>
      </w:r>
      <w:r w:rsidR="008A39F5">
        <w:t xml:space="preserve"> </w:t>
      </w:r>
      <w:r w:rsidR="008A39F5" w:rsidRPr="008A39F5">
        <w:t>(Common Cause, 2018)</w:t>
      </w:r>
      <w:r w:rsidR="0061324E">
        <w:t xml:space="preserve">. </w:t>
      </w:r>
      <w:r w:rsidR="0057304B">
        <w:t>However, of these investigations, no official report has been published by</w:t>
      </w:r>
      <w:r w:rsidR="00167016">
        <w:t xml:space="preserve"> the organization</w:t>
      </w:r>
      <w:r w:rsidR="000C53B2">
        <w:t>s</w:t>
      </w:r>
      <w:r w:rsidR="00FE22AA">
        <w:t>, and most of the findings from the scandal are published by the FTC's</w:t>
      </w:r>
      <w:r w:rsidR="002D57F3">
        <w:t xml:space="preserve"> reports</w:t>
      </w:r>
      <w:r w:rsidR="00167016">
        <w:t xml:space="preserve">. </w:t>
      </w:r>
      <w:r w:rsidR="00975438">
        <w:t>Notably, the SEC would fine Facebook $100 million</w:t>
      </w:r>
      <w:r w:rsidR="002E3A39">
        <w:t xml:space="preserve"> </w:t>
      </w:r>
      <w:r w:rsidR="00183E71">
        <w:t>for allegations of misleading disclosures regarding the</w:t>
      </w:r>
      <w:r w:rsidR="002E3A39">
        <w:t xml:space="preserve"> </w:t>
      </w:r>
      <w:r w:rsidR="00071E9A">
        <w:t>misuse</w:t>
      </w:r>
      <w:r w:rsidR="002E3A39">
        <w:t xml:space="preserve"> of user data</w:t>
      </w:r>
      <w:r w:rsidR="00071E9A">
        <w:t xml:space="preserve"> </w:t>
      </w:r>
      <w:r w:rsidR="00071E9A" w:rsidRPr="00071E9A">
        <w:t>(</w:t>
      </w:r>
      <w:proofErr w:type="spellStart"/>
      <w:r w:rsidR="00071E9A" w:rsidRPr="00071E9A">
        <w:t>Kharpal</w:t>
      </w:r>
      <w:proofErr w:type="spellEnd"/>
      <w:r w:rsidR="00071E9A" w:rsidRPr="00071E9A">
        <w:t>, 2022)</w:t>
      </w:r>
      <w:r w:rsidR="002E3A39">
        <w:t xml:space="preserve">. </w:t>
      </w:r>
    </w:p>
    <w:p w14:paraId="085F4063" w14:textId="59C530F9" w:rsidR="00D20FB4" w:rsidRPr="006E0BED" w:rsidRDefault="002D57F3" w:rsidP="00D27433">
      <w:pPr>
        <w:pStyle w:val="Heading2"/>
        <w:spacing w:line="240" w:lineRule="auto"/>
      </w:pPr>
      <w:r>
        <w:t>United Kingdom</w:t>
      </w:r>
    </w:p>
    <w:p w14:paraId="653C3D5B" w14:textId="053394E3" w:rsidR="008C59ED" w:rsidRDefault="008C7E2B" w:rsidP="00D27433">
      <w:pPr>
        <w:spacing w:line="240" w:lineRule="auto"/>
      </w:pPr>
      <w:r>
        <w:t xml:space="preserve">Across the </w:t>
      </w:r>
      <w:r w:rsidR="00D773B1">
        <w:t>Atlantic</w:t>
      </w:r>
      <w:r w:rsidR="00183E71">
        <w:t>, in Great Britain, both Cambridge Analytica and Facebook were facing additional legal consequences from</w:t>
      </w:r>
      <w:r w:rsidR="00D773B1">
        <w:t xml:space="preserve"> the British ICO. </w:t>
      </w:r>
      <w:r w:rsidR="004D6621">
        <w:t xml:space="preserve">As previously mentioned, </w:t>
      </w:r>
      <w:r w:rsidR="00374A19">
        <w:t xml:space="preserve">Facebook would receive the </w:t>
      </w:r>
      <w:r w:rsidR="00183E71">
        <w:t>maximum allowable penalty under pre-GDPR law of £500,000; however, the ICO would also issue a fine to SCL Elections, Cambridge Analytica’s parent company, after it pleaded</w:t>
      </w:r>
      <w:r w:rsidR="007E0DCB">
        <w:t xml:space="preserve"> guilty to violating data privacy laws</w:t>
      </w:r>
      <w:r w:rsidR="000007F2">
        <w:t xml:space="preserve"> </w:t>
      </w:r>
      <w:r w:rsidR="000007F2" w:rsidRPr="000007F2">
        <w:t>(Lomas, 2019)</w:t>
      </w:r>
      <w:r w:rsidR="00E35F79">
        <w:t xml:space="preserve">. </w:t>
      </w:r>
      <w:r w:rsidR="007E0DCB">
        <w:t xml:space="preserve">While the fine issued was only </w:t>
      </w:r>
      <w:r w:rsidR="007E0DCB" w:rsidRPr="007E0DCB">
        <w:t>£</w:t>
      </w:r>
      <w:r w:rsidR="00F977CC">
        <w:t>21</w:t>
      </w:r>
      <w:r w:rsidR="007E0DCB" w:rsidRPr="007E0DCB">
        <w:t>,000</w:t>
      </w:r>
      <w:r w:rsidR="007E0DCB">
        <w:t xml:space="preserve">, </w:t>
      </w:r>
      <w:r w:rsidR="00AE518E">
        <w:t xml:space="preserve">it highlighted an important </w:t>
      </w:r>
      <w:r w:rsidR="00C33273">
        <w:t xml:space="preserve">aspect of evolving data privacy laws. Since Cambridge Analytica </w:t>
      </w:r>
      <w:r w:rsidR="00826B9C">
        <w:t>entered insolvency, it cannot be fined directly</w:t>
      </w:r>
      <w:r w:rsidR="00570DCE">
        <w:t xml:space="preserve">. However, to ensure </w:t>
      </w:r>
      <w:r w:rsidR="00B01816">
        <w:t xml:space="preserve">the </w:t>
      </w:r>
      <w:proofErr w:type="gramStart"/>
      <w:r w:rsidR="00B01816">
        <w:t>guilty are</w:t>
      </w:r>
      <w:proofErr w:type="gramEnd"/>
      <w:r w:rsidR="00B01816">
        <w:t xml:space="preserve"> held accountable</w:t>
      </w:r>
      <w:r w:rsidR="00FE22AA">
        <w:t>,</w:t>
      </w:r>
      <w:r w:rsidR="00B01816">
        <w:t xml:space="preserve"> </w:t>
      </w:r>
      <w:r w:rsidR="000007F2">
        <w:t>prosecutors</w:t>
      </w:r>
      <w:r w:rsidR="00743E19">
        <w:t xml:space="preserve"> could now directly go after the parent companies as well. Additionally, later in 2025, the GDPR would expand its reach to allow the full </w:t>
      </w:r>
      <w:r w:rsidR="00F9407A">
        <w:t xml:space="preserve">weight of </w:t>
      </w:r>
      <w:r w:rsidR="00FE22AA">
        <w:t xml:space="preserve">its fines to be calculated </w:t>
      </w:r>
      <w:r w:rsidR="00B657B0">
        <w:t xml:space="preserve">based </w:t>
      </w:r>
      <w:r w:rsidR="00FE22AA">
        <w:t>on a parent company's</w:t>
      </w:r>
      <w:r w:rsidR="00F9407A">
        <w:t xml:space="preserve"> worth as well</w:t>
      </w:r>
      <w:r w:rsidR="00E7660E">
        <w:t xml:space="preserve"> </w:t>
      </w:r>
      <w:r w:rsidR="00E7660E" w:rsidRPr="00E7660E">
        <w:t>(Becke, 2025)</w:t>
      </w:r>
      <w:r w:rsidR="00F9407A">
        <w:t>.</w:t>
      </w:r>
    </w:p>
    <w:p w14:paraId="19652DB1" w14:textId="6D700F5A" w:rsidR="00904965" w:rsidRDefault="00904965" w:rsidP="00D27433">
      <w:pPr>
        <w:pStyle w:val="Heading2"/>
        <w:spacing w:line="240" w:lineRule="auto"/>
      </w:pPr>
      <w:r>
        <w:t>Canada</w:t>
      </w:r>
    </w:p>
    <w:p w14:paraId="404C93D1" w14:textId="232FDBFC" w:rsidR="00963E44" w:rsidRPr="00963E44" w:rsidRDefault="00963E44" w:rsidP="00D27433">
      <w:pPr>
        <w:spacing w:line="240" w:lineRule="auto"/>
      </w:pPr>
      <w:r>
        <w:t xml:space="preserve">In Canada, rulings from federal courts would take longer than </w:t>
      </w:r>
      <w:r w:rsidR="00FE22AA">
        <w:t xml:space="preserve">in </w:t>
      </w:r>
      <w:r>
        <w:t xml:space="preserve">both the United States and Great </w:t>
      </w:r>
      <w:r w:rsidR="00FE22AA">
        <w:t>Britain</w:t>
      </w:r>
      <w:r>
        <w:t xml:space="preserve">. </w:t>
      </w:r>
      <w:r w:rsidR="00373F9C">
        <w:t>In 2020, the Privacy Commissioner of Canada filed a federal lawsuit again</w:t>
      </w:r>
      <w:r w:rsidR="007D25D6">
        <w:t>st Facebook</w:t>
      </w:r>
      <w:r w:rsidR="00FE22AA">
        <w:t>; however,</w:t>
      </w:r>
      <w:r w:rsidR="007D25D6">
        <w:t xml:space="preserve"> a lower court </w:t>
      </w:r>
      <w:r w:rsidR="009602F5">
        <w:t xml:space="preserve">ruled that Facebook was not </w:t>
      </w:r>
      <w:r w:rsidR="007D25D6">
        <w:t>responsible</w:t>
      </w:r>
      <w:r w:rsidR="00F6518D">
        <w:t xml:space="preserve"> </w:t>
      </w:r>
      <w:r w:rsidR="00F6518D" w:rsidRPr="00F6518D">
        <w:t>(Mach, 2024)</w:t>
      </w:r>
      <w:r w:rsidR="007D25D6">
        <w:t xml:space="preserve">. Later, in 2024, the </w:t>
      </w:r>
      <w:r w:rsidR="000B091E">
        <w:t>Canadian</w:t>
      </w:r>
      <w:r w:rsidR="007D25D6">
        <w:t xml:space="preserve"> Federal Court of Appeal would overturn the lower </w:t>
      </w:r>
      <w:r w:rsidR="00FE22AA">
        <w:t>court's</w:t>
      </w:r>
      <w:r w:rsidR="007D25D6">
        <w:t xml:space="preserve"> ruling and find Facebook responsible </w:t>
      </w:r>
      <w:r w:rsidR="00442C92">
        <w:t>for violating</w:t>
      </w:r>
      <w:r w:rsidR="008D7593">
        <w:t xml:space="preserve"> the Personal Information Protection and </w:t>
      </w:r>
      <w:r w:rsidR="001364B9">
        <w:t>Electronic</w:t>
      </w:r>
      <w:r w:rsidR="008D7593">
        <w:t xml:space="preserve"> Documents Act (PIPEDA)</w:t>
      </w:r>
      <w:r w:rsidR="007F2D53">
        <w:t xml:space="preserve">. </w:t>
      </w:r>
      <w:r w:rsidR="00F6518D">
        <w:t>Additionally</w:t>
      </w:r>
      <w:r w:rsidR="00956778">
        <w:t>, in 2020</w:t>
      </w:r>
      <w:r w:rsidR="00FE22AA">
        <w:t>,</w:t>
      </w:r>
      <w:r w:rsidR="00956778">
        <w:t xml:space="preserve"> the Canadian </w:t>
      </w:r>
      <w:r w:rsidR="00F6518D">
        <w:t>Competition</w:t>
      </w:r>
      <w:r w:rsidR="00956778">
        <w:t xml:space="preserve"> Bureau fined Facebook </w:t>
      </w:r>
      <w:r w:rsidR="00442C92">
        <w:t xml:space="preserve">$9 million </w:t>
      </w:r>
      <w:r w:rsidR="00DE6163">
        <w:t>after concluding</w:t>
      </w:r>
      <w:r w:rsidR="00442C92">
        <w:t xml:space="preserve"> that it</w:t>
      </w:r>
      <w:r w:rsidR="00956778">
        <w:t xml:space="preserve"> made false or misleading statements about Canadian </w:t>
      </w:r>
      <w:r w:rsidR="006035F2">
        <w:t>users’</w:t>
      </w:r>
      <w:r w:rsidR="00956778">
        <w:t xml:space="preserve"> privacy</w:t>
      </w:r>
      <w:r w:rsidR="00F6518D">
        <w:t xml:space="preserve"> </w:t>
      </w:r>
      <w:r w:rsidR="00F6518D" w:rsidRPr="00F6518D">
        <w:t>(Competition Bureau Canada, 2020)</w:t>
      </w:r>
      <w:r w:rsidR="00956778">
        <w:t xml:space="preserve">. </w:t>
      </w:r>
    </w:p>
    <w:p w14:paraId="0CF779CC" w14:textId="24826262" w:rsidR="000007F2" w:rsidRDefault="000007F2" w:rsidP="00D27433">
      <w:pPr>
        <w:pStyle w:val="Heading2"/>
        <w:spacing w:line="240" w:lineRule="auto"/>
      </w:pPr>
      <w:r>
        <w:t>Class Action Lawsuits</w:t>
      </w:r>
    </w:p>
    <w:p w14:paraId="2A62C2A2" w14:textId="756BAE16" w:rsidR="006035F2" w:rsidRDefault="00071E9A" w:rsidP="00D27433">
      <w:pPr>
        <w:spacing w:line="240" w:lineRule="auto"/>
      </w:pPr>
      <w:r>
        <w:t>Alongside</w:t>
      </w:r>
      <w:r w:rsidR="006035F2">
        <w:t xml:space="preserve"> </w:t>
      </w:r>
      <w:r w:rsidR="00FE22AA">
        <w:t xml:space="preserve">the federal </w:t>
      </w:r>
      <w:r w:rsidR="00442C92">
        <w:t>government's actions against Facebook and Cambridge Analytica, several private class-action</w:t>
      </w:r>
      <w:r w:rsidR="00FE22AA">
        <w:t xml:space="preserve"> lawsuits were also filed</w:t>
      </w:r>
      <w:r w:rsidR="006035F2">
        <w:t xml:space="preserve"> against Facebook. </w:t>
      </w:r>
      <w:r w:rsidR="006400D0">
        <w:t xml:space="preserve">In 2022, Facebook agreed to a $725 million </w:t>
      </w:r>
      <w:r w:rsidR="00442C92">
        <w:t>settlement in a 2018 lawsuit brought by Keller Rohrback L.L.P., the firm representing the plaintiffs, over</w:t>
      </w:r>
      <w:r w:rsidR="00895378">
        <w:t xml:space="preserve"> claims that Facebook </w:t>
      </w:r>
      <w:r w:rsidR="008219CD">
        <w:t xml:space="preserve">gave third parties access to user information without their consent </w:t>
      </w:r>
      <w:r w:rsidR="008219CD" w:rsidRPr="00071E9A">
        <w:t>(</w:t>
      </w:r>
      <w:proofErr w:type="spellStart"/>
      <w:r w:rsidR="008219CD" w:rsidRPr="00071E9A">
        <w:t>Kharpal</w:t>
      </w:r>
      <w:proofErr w:type="spellEnd"/>
      <w:r w:rsidR="008219CD" w:rsidRPr="00071E9A">
        <w:t>, 2022)</w:t>
      </w:r>
      <w:r w:rsidR="008219CD">
        <w:t xml:space="preserve">. </w:t>
      </w:r>
      <w:r w:rsidR="00442C92">
        <w:t xml:space="preserve">In 2025, payouts </w:t>
      </w:r>
      <w:r w:rsidR="0081798B">
        <w:t>will start rolling out</w:t>
      </w:r>
      <w:r w:rsidR="00D44B44">
        <w:t xml:space="preserve"> for users after several years of </w:t>
      </w:r>
      <w:r w:rsidR="001F109B">
        <w:t>appeals.</w:t>
      </w:r>
    </w:p>
    <w:p w14:paraId="243657F5" w14:textId="3B93E2E8" w:rsidR="001F109B" w:rsidRDefault="00DE6883" w:rsidP="00D27433">
      <w:pPr>
        <w:spacing w:line="240" w:lineRule="auto"/>
      </w:pPr>
      <w:r>
        <w:t xml:space="preserve">Similarly, </w:t>
      </w:r>
      <w:r w:rsidR="00367024">
        <w:t>Facebook</w:t>
      </w:r>
      <w:r>
        <w:t xml:space="preserve"> was also sued in </w:t>
      </w:r>
      <w:r w:rsidR="00763C12">
        <w:t xml:space="preserve">Australia under the same claims. </w:t>
      </w:r>
      <w:r w:rsidR="004A7064">
        <w:t xml:space="preserve">In 2024, the Australian privacy </w:t>
      </w:r>
      <w:r w:rsidR="00DA0572">
        <w:t>regulatory</w:t>
      </w:r>
      <w:r w:rsidR="004A7064">
        <w:t xml:space="preserve"> announced that Facebook agreed to a $50 million settlement to be paid to affected Australian citizens</w:t>
      </w:r>
      <w:r w:rsidR="00DA0572">
        <w:t xml:space="preserve"> </w:t>
      </w:r>
      <w:r w:rsidR="00DA0572" w:rsidRPr="00DA0572">
        <w:t>(Taylor &amp; Canales, 2024)</w:t>
      </w:r>
      <w:r w:rsidR="004A7064">
        <w:t xml:space="preserve">. </w:t>
      </w:r>
      <w:r w:rsidR="00004650">
        <w:t>Notably, in court documents</w:t>
      </w:r>
      <w:r w:rsidR="00FE22AA">
        <w:t xml:space="preserve">, only </w:t>
      </w:r>
      <w:r w:rsidR="00FE22AA">
        <w:lastRenderedPageBreak/>
        <w:t>53 Australians ever utilized</w:t>
      </w:r>
      <w:r w:rsidR="00004650">
        <w:t xml:space="preserve"> the application that harvested credentials. However,</w:t>
      </w:r>
      <w:r w:rsidR="008D31C1">
        <w:t xml:space="preserve"> due to the methods </w:t>
      </w:r>
      <w:r w:rsidR="00442C92">
        <w:t>used to collect information from unconsenting users</w:t>
      </w:r>
      <w:r w:rsidR="00FE22AA">
        <w:t>,</w:t>
      </w:r>
      <w:r w:rsidR="008D31C1">
        <w:t xml:space="preserve"> an estimated 311,127 </w:t>
      </w:r>
      <w:r w:rsidR="00DA0572">
        <w:t>Australians</w:t>
      </w:r>
      <w:r w:rsidR="008D31C1">
        <w:t xml:space="preserve"> were affected. </w:t>
      </w:r>
    </w:p>
    <w:p w14:paraId="230AADF4" w14:textId="5F8F15B9" w:rsidR="0035626B" w:rsidRPr="007071F4" w:rsidRDefault="00EF7898" w:rsidP="00D27433">
      <w:pPr>
        <w:spacing w:line="240" w:lineRule="auto"/>
      </w:pPr>
      <w:r>
        <w:t>Most recently, on July 16</w:t>
      </w:r>
      <w:r w:rsidRPr="00EF7898">
        <w:rPr>
          <w:vertAlign w:val="superscript"/>
        </w:rPr>
        <w:t>th</w:t>
      </w:r>
      <w:r>
        <w:t xml:space="preserve">, </w:t>
      </w:r>
      <w:r w:rsidR="007F2BB3">
        <w:t>2025,</w:t>
      </w:r>
      <w:r>
        <w:t xml:space="preserve"> </w:t>
      </w:r>
      <w:r w:rsidR="00826B9C">
        <w:t xml:space="preserve">investors filed an $8 billion class-action lawsuit directly against Mark Zuckerberg and company leaders </w:t>
      </w:r>
      <w:r w:rsidR="00B35C63" w:rsidRPr="00B35C63">
        <w:t xml:space="preserve">(Dale &amp; </w:t>
      </w:r>
      <w:proofErr w:type="spellStart"/>
      <w:r w:rsidR="00B35C63" w:rsidRPr="00B35C63">
        <w:t>Ortutay</w:t>
      </w:r>
      <w:proofErr w:type="spellEnd"/>
      <w:r w:rsidR="00B35C63" w:rsidRPr="00B35C63">
        <w:t>, 2025)</w:t>
      </w:r>
      <w:r w:rsidR="007F2BB3">
        <w:t xml:space="preserve">. </w:t>
      </w:r>
      <w:r w:rsidR="006D500E">
        <w:t xml:space="preserve">In their suit, the </w:t>
      </w:r>
      <w:r w:rsidR="00CA3DF4">
        <w:t>plaintiffs</w:t>
      </w:r>
      <w:r w:rsidR="006D500E">
        <w:t xml:space="preserve"> allege that Meta did not fully disclose the </w:t>
      </w:r>
      <w:r w:rsidR="00A41C08">
        <w:t xml:space="preserve">privacy </w:t>
      </w:r>
      <w:r w:rsidR="006D500E">
        <w:t>risk</w:t>
      </w:r>
      <w:r w:rsidR="00CA3DF4">
        <w:t xml:space="preserve">s </w:t>
      </w:r>
      <w:r w:rsidR="00FE22AA">
        <w:t>that the data leaked to Cambridge Analytica would face from</w:t>
      </w:r>
      <w:r w:rsidR="001C6D84">
        <w:t xml:space="preserve"> misuse.</w:t>
      </w:r>
      <w:r w:rsidR="00435185">
        <w:t xml:space="preserve"> </w:t>
      </w:r>
      <w:r w:rsidR="00E217DB">
        <w:t>Additionally</w:t>
      </w:r>
      <w:r w:rsidR="00435185">
        <w:t>, th</w:t>
      </w:r>
      <w:r w:rsidR="00E217DB">
        <w:t xml:space="preserve">e plaintiffs </w:t>
      </w:r>
      <w:r w:rsidR="00301935">
        <w:t>also argue</w:t>
      </w:r>
      <w:r w:rsidR="00E217DB">
        <w:t xml:space="preserve"> that Facebook deliberately sold </w:t>
      </w:r>
      <w:r w:rsidR="00FE22AA">
        <w:t>users'</w:t>
      </w:r>
      <w:r w:rsidR="00E217DB">
        <w:t xml:space="preserve"> information to commercial parties without their consent. </w:t>
      </w:r>
      <w:r w:rsidR="002B3D00">
        <w:t xml:space="preserve">The massive sum </w:t>
      </w:r>
      <w:r w:rsidR="006E6479">
        <w:t>is intended</w:t>
      </w:r>
      <w:r w:rsidR="009E5D74">
        <w:t xml:space="preserve"> to compensate shareholders for </w:t>
      </w:r>
      <w:r w:rsidR="00B35C63">
        <w:t>penalties paid during the scandal</w:t>
      </w:r>
      <w:r w:rsidR="004664FA">
        <w:t xml:space="preserve">. </w:t>
      </w:r>
      <w:r w:rsidR="00B35C63">
        <w:t xml:space="preserve"> </w:t>
      </w:r>
    </w:p>
    <w:p w14:paraId="18D4AE7D" w14:textId="77777777" w:rsidR="00EA51F7" w:rsidRDefault="00AD5463" w:rsidP="00D27433">
      <w:pPr>
        <w:pStyle w:val="Heading1"/>
        <w:spacing w:line="240" w:lineRule="auto"/>
      </w:pPr>
      <w:r w:rsidRPr="00141B62">
        <w:rPr>
          <w:rStyle w:val="s1"/>
          <w:rFonts w:eastAsiaTheme="majorEastAsia"/>
        </w:rPr>
        <w:t>Ethical Ramifications</w:t>
      </w:r>
      <w:r w:rsidRPr="00141B62">
        <w:t xml:space="preserve"> </w:t>
      </w:r>
    </w:p>
    <w:p w14:paraId="5456C75F" w14:textId="3FAE545A" w:rsidR="00400C9C" w:rsidRDefault="007E2357" w:rsidP="00D27433">
      <w:pPr>
        <w:spacing w:line="240" w:lineRule="auto"/>
      </w:pPr>
      <w:r>
        <w:t>Undoubtedly</w:t>
      </w:r>
      <w:r w:rsidR="001D1F50">
        <w:t>, Cambridge Analytica is one of the most significant</w:t>
      </w:r>
      <w:r>
        <w:t xml:space="preserve"> </w:t>
      </w:r>
      <w:r w:rsidR="006E6479">
        <w:t xml:space="preserve">data privacy scandals </w:t>
      </w:r>
      <w:proofErr w:type="gramStart"/>
      <w:r w:rsidR="006E6479">
        <w:t>to affect</w:t>
      </w:r>
      <w:proofErr w:type="gramEnd"/>
      <w:r w:rsidR="006E6479">
        <w:t xml:space="preserve"> </w:t>
      </w:r>
      <w:r w:rsidR="00EB737C">
        <w:t>the world</w:t>
      </w:r>
      <w:r>
        <w:t>. Besides the billions of dollars in legal fees and lawsuits, the scandal also created a plethora of ethical ramifications and concerns</w:t>
      </w:r>
      <w:r w:rsidR="00713AF8">
        <w:t xml:space="preserve">. </w:t>
      </w:r>
      <w:r w:rsidR="000D132E">
        <w:t>Notably</w:t>
      </w:r>
      <w:r w:rsidR="00B159A4">
        <w:t xml:space="preserve">, </w:t>
      </w:r>
      <w:r w:rsidR="00DD7AC7">
        <w:t xml:space="preserve">even though Facebook (Now Meta) has </w:t>
      </w:r>
      <w:r w:rsidR="004A0A77">
        <w:t>agreed to pay many of the suits against it in</w:t>
      </w:r>
      <w:r w:rsidR="000D132E">
        <w:t xml:space="preserve"> </w:t>
      </w:r>
      <w:r w:rsidR="00FE22AA">
        <w:t>an</w:t>
      </w:r>
      <w:r w:rsidR="00532D54">
        <w:t xml:space="preserve"> </w:t>
      </w:r>
      <w:r w:rsidR="000D132E">
        <w:t>accumulative mountain of fines</w:t>
      </w:r>
      <w:r w:rsidR="004A0A77">
        <w:t xml:space="preserve"> </w:t>
      </w:r>
      <w:r w:rsidR="000D132E">
        <w:t>that</w:t>
      </w:r>
      <w:r w:rsidR="004A0A77">
        <w:t xml:space="preserve"> </w:t>
      </w:r>
      <w:proofErr w:type="gramStart"/>
      <w:r w:rsidR="004A0A77">
        <w:t>seems like</w:t>
      </w:r>
      <w:proofErr w:type="gramEnd"/>
      <w:r w:rsidR="004A0A77">
        <w:t xml:space="preserve"> enough to </w:t>
      </w:r>
      <w:r w:rsidR="000D132E">
        <w:t>capitalize</w:t>
      </w:r>
      <w:r w:rsidR="004A0A77">
        <w:t xml:space="preserve"> the company, they </w:t>
      </w:r>
      <w:r w:rsidR="000D132E">
        <w:t>are instead seei</w:t>
      </w:r>
      <w:r w:rsidR="004F1A3D">
        <w:t>ng record highs for the value of their company</w:t>
      </w:r>
      <w:r w:rsidR="00C979BA">
        <w:t xml:space="preserve"> </w:t>
      </w:r>
      <w:r w:rsidR="00C329F1" w:rsidRPr="00C329F1">
        <w:t>(Yahoo Finance, 2025)</w:t>
      </w:r>
      <w:r w:rsidR="00C329F1">
        <w:t>.</w:t>
      </w:r>
      <w:r w:rsidR="004F1A3D">
        <w:t xml:space="preserve"> </w:t>
      </w:r>
      <w:r w:rsidR="009F20F4">
        <w:t xml:space="preserve">However, </w:t>
      </w:r>
      <w:r w:rsidR="00F552BD">
        <w:t xml:space="preserve">while monetary </w:t>
      </w:r>
      <w:r w:rsidR="006E6479">
        <w:t xml:space="preserve">damages </w:t>
      </w:r>
      <w:r w:rsidR="00F552BD">
        <w:t xml:space="preserve">may be recovered in time, </w:t>
      </w:r>
      <w:r w:rsidR="009F20F4">
        <w:t xml:space="preserve">they </w:t>
      </w:r>
      <w:r w:rsidR="00C979BA">
        <w:t>may</w:t>
      </w:r>
      <w:r w:rsidR="009F20F4">
        <w:t xml:space="preserve"> never fully recover from the privacy harms caused due to their </w:t>
      </w:r>
      <w:r w:rsidR="00FD610A">
        <w:t>mis</w:t>
      </w:r>
      <w:r w:rsidR="009F20F4">
        <w:t xml:space="preserve">handling of </w:t>
      </w:r>
      <w:r w:rsidR="00FE22AA">
        <w:t>users’</w:t>
      </w:r>
      <w:r w:rsidR="00F552BD">
        <w:t xml:space="preserve"> </w:t>
      </w:r>
      <w:r w:rsidR="009F20F4">
        <w:t>private data.</w:t>
      </w:r>
    </w:p>
    <w:p w14:paraId="1BB360E8" w14:textId="55482D14" w:rsidR="00A26EDB" w:rsidRDefault="00EF4D49" w:rsidP="00D27433">
      <w:pPr>
        <w:spacing w:line="240" w:lineRule="auto"/>
      </w:pPr>
      <w:r>
        <w:t>Danielle Keats Citron and Daniel J. Solove</w:t>
      </w:r>
      <w:r w:rsidR="002C3E5A">
        <w:t>’s Typology of Privacy Harms</w:t>
      </w:r>
      <w:r w:rsidR="00FE22AA">
        <w:t xml:space="preserve">, published </w:t>
      </w:r>
      <w:r w:rsidR="006E6479">
        <w:t>in the Boston Law Review, provides a list of privacy harms related</w:t>
      </w:r>
      <w:r w:rsidR="00A75055">
        <w:t xml:space="preserve"> to personal data</w:t>
      </w:r>
      <w:r w:rsidR="008F6179">
        <w:t xml:space="preserve"> </w:t>
      </w:r>
      <w:r w:rsidR="008F6179" w:rsidRPr="008F6179">
        <w:t>(Citron &amp; Solove, 2021)</w:t>
      </w:r>
      <w:r w:rsidR="00A75055">
        <w:t xml:space="preserve">. </w:t>
      </w:r>
      <w:r w:rsidR="00602DE0">
        <w:t xml:space="preserve">In </w:t>
      </w:r>
      <w:r w:rsidR="00B93FBD">
        <w:t>their</w:t>
      </w:r>
      <w:r w:rsidR="00602DE0">
        <w:t xml:space="preserve"> paper, </w:t>
      </w:r>
      <w:r w:rsidR="00C05BD7">
        <w:t xml:space="preserve">Citron and Solove note that when privacy violations result in negative </w:t>
      </w:r>
      <w:r w:rsidR="00B93FBD">
        <w:t>consequences</w:t>
      </w:r>
      <w:r w:rsidR="00C05BD7">
        <w:t xml:space="preserve"> like frustration or </w:t>
      </w:r>
      <w:r w:rsidR="00B93FBD">
        <w:t>anxiety</w:t>
      </w:r>
      <w:r w:rsidR="00F9289B">
        <w:t xml:space="preserve">, the effects are often </w:t>
      </w:r>
      <w:r w:rsidR="0094145D">
        <w:t>minor</w:t>
      </w:r>
      <w:r w:rsidR="00F9289B">
        <w:t xml:space="preserve">. However, when </w:t>
      </w:r>
      <w:r w:rsidR="00875DDD">
        <w:t>dispersed</w:t>
      </w:r>
      <w:r w:rsidR="00F9289B">
        <w:t xml:space="preserve"> across a large group</w:t>
      </w:r>
      <w:r w:rsidR="00D25B5E">
        <w:t>, as in the case of</w:t>
      </w:r>
      <w:r w:rsidR="00FE22AA">
        <w:t xml:space="preserve"> the millions affected by the Cambridge Analytica scandal, they can have profound effects on </w:t>
      </w:r>
      <w:r w:rsidR="00826B9C">
        <w:t>individuals and</w:t>
      </w:r>
      <w:r w:rsidR="00875DDD">
        <w:t xml:space="preserve"> society as a whole. Here, we </w:t>
      </w:r>
      <w:r w:rsidR="00F5557C">
        <w:t xml:space="preserve">will </w:t>
      </w:r>
      <w:r w:rsidR="003F0193">
        <w:t xml:space="preserve">examine the Cambridge Analytica scandal </w:t>
      </w:r>
      <w:r w:rsidR="00F5557C">
        <w:t xml:space="preserve">and the privacy harms and ethical ramifications raised using </w:t>
      </w:r>
      <w:r w:rsidR="008F6179">
        <w:t xml:space="preserve">several </w:t>
      </w:r>
      <w:r w:rsidR="00A26EDB">
        <w:t xml:space="preserve">categories defined in </w:t>
      </w:r>
      <w:r w:rsidR="008F6179">
        <w:t xml:space="preserve">the </w:t>
      </w:r>
      <w:r w:rsidR="00A26EDB">
        <w:t>Typology of Privacy Harms</w:t>
      </w:r>
      <w:r w:rsidR="00A26EDB">
        <w:t>.</w:t>
      </w:r>
    </w:p>
    <w:p w14:paraId="58D5864F" w14:textId="40CB49F9" w:rsidR="008A7E5D" w:rsidRDefault="00E9654F" w:rsidP="00D27433">
      <w:pPr>
        <w:pStyle w:val="Heading2"/>
        <w:spacing w:line="240" w:lineRule="auto"/>
      </w:pPr>
      <w:r>
        <w:t>Reputational</w:t>
      </w:r>
    </w:p>
    <w:p w14:paraId="73F4430D" w14:textId="1A054672" w:rsidR="00FE1237" w:rsidRDefault="008F4EBA" w:rsidP="00D27433">
      <w:pPr>
        <w:spacing w:line="240" w:lineRule="auto"/>
      </w:pPr>
      <w:r>
        <w:t>Perhaps</w:t>
      </w:r>
      <w:r w:rsidR="00B21085">
        <w:t xml:space="preserve"> more </w:t>
      </w:r>
      <w:r>
        <w:t>damaging</w:t>
      </w:r>
      <w:r w:rsidR="00B21085">
        <w:t xml:space="preserve"> </w:t>
      </w:r>
      <w:r w:rsidR="00FA5735">
        <w:t>than</w:t>
      </w:r>
      <w:r w:rsidR="00B21085">
        <w:t xml:space="preserve"> the fines </w:t>
      </w:r>
      <w:r>
        <w:t>imposed</w:t>
      </w:r>
      <w:r w:rsidR="00B21085">
        <w:t xml:space="preserve"> </w:t>
      </w:r>
      <w:r w:rsidR="00D25B5E">
        <w:t>on Facebook, Cambridge Analytica, and notable individuals like Nyx and Kogan is the reputational harm they never escape</w:t>
      </w:r>
      <w:r w:rsidR="00F1115E">
        <w:t xml:space="preserve">. The scandal clearly </w:t>
      </w:r>
      <w:r w:rsidR="00DE6163">
        <w:t>demonstrated negligence and malicious intent, such as Facebook allowing third parties to scrape data and Cambridge Analytica potentially using that</w:t>
      </w:r>
      <w:r w:rsidR="00D25B5E">
        <w:t xml:space="preserve"> data to alter the outcomes of national elections</w:t>
      </w:r>
      <w:r w:rsidR="003A488F">
        <w:t xml:space="preserve">. In both cases, </w:t>
      </w:r>
      <w:r w:rsidR="005E6C5F">
        <w:t xml:space="preserve">the involved parties can be seen </w:t>
      </w:r>
      <w:r w:rsidR="00FE22AA">
        <w:t xml:space="preserve">as </w:t>
      </w:r>
      <w:r w:rsidR="00D25B5E">
        <w:t>failing to act with integrity in</w:t>
      </w:r>
      <w:r w:rsidR="005E6C5F">
        <w:t xml:space="preserve"> their </w:t>
      </w:r>
      <w:r w:rsidR="00D4461E">
        <w:t>organization’s</w:t>
      </w:r>
      <w:r w:rsidR="005E6C5F">
        <w:t xml:space="preserve"> operations. As a result, their trustworthiness as companies</w:t>
      </w:r>
      <w:r w:rsidR="00D25B5E">
        <w:t xml:space="preserve"> and individuals</w:t>
      </w:r>
      <w:r w:rsidR="005E6C5F">
        <w:t xml:space="preserve"> has been eroded. </w:t>
      </w:r>
    </w:p>
    <w:p w14:paraId="3255793C" w14:textId="60AA1BEC" w:rsidR="00FE1237" w:rsidRDefault="00FE1237" w:rsidP="00D27433">
      <w:pPr>
        <w:pStyle w:val="Heading2"/>
        <w:spacing w:line="240" w:lineRule="auto"/>
      </w:pPr>
      <w:r>
        <w:t>Relationship</w:t>
      </w:r>
    </w:p>
    <w:p w14:paraId="3B232AE7" w14:textId="045F9461" w:rsidR="00E81C29" w:rsidRPr="003C646B" w:rsidRDefault="00D4461E" w:rsidP="00D27433">
      <w:pPr>
        <w:spacing w:line="240" w:lineRule="auto"/>
      </w:pPr>
      <w:r>
        <w:t>Additionally</w:t>
      </w:r>
      <w:r w:rsidR="005E6C5F">
        <w:t xml:space="preserve">, </w:t>
      </w:r>
      <w:r>
        <w:t xml:space="preserve">as their </w:t>
      </w:r>
      <w:r w:rsidR="00D25B5E">
        <w:t xml:space="preserve">reputations as </w:t>
      </w:r>
      <w:r w:rsidR="0084571F">
        <w:t>companies and professionals have been compromised by failing to protect and respect individuals’ privacy adequately</w:t>
      </w:r>
      <w:r w:rsidR="00D25B5E">
        <w:t>, their relationships</w:t>
      </w:r>
      <w:r w:rsidR="00FE1237">
        <w:t xml:space="preserve"> with thei</w:t>
      </w:r>
      <w:r w:rsidR="00145EF1">
        <w:t xml:space="preserve">r users may be permanently damaged. In the future, individuals may be </w:t>
      </w:r>
      <w:r w:rsidR="00FA43DB">
        <w:t xml:space="preserve">more skeptical </w:t>
      </w:r>
      <w:r w:rsidR="00D25B5E">
        <w:t xml:space="preserve">about whether Facebook is protecting their personal information or still selling it </w:t>
      </w:r>
      <w:r w:rsidR="00FA43DB">
        <w:t xml:space="preserve">to third parties. </w:t>
      </w:r>
      <w:r w:rsidR="0002376B">
        <w:t xml:space="preserve">As a result, </w:t>
      </w:r>
      <w:r w:rsidR="00D66317">
        <w:t>shortly after the scandal broke, the #DeleteFacebook movement began spreading, with individuals on various platforms urging</w:t>
      </w:r>
      <w:r w:rsidR="00FE22AA">
        <w:t xml:space="preserve"> others to delete their Facebook </w:t>
      </w:r>
      <w:r w:rsidR="00FE22AA">
        <w:lastRenderedPageBreak/>
        <w:t>accounts</w:t>
      </w:r>
      <w:r w:rsidR="0002376B">
        <w:t xml:space="preserve">. Some comments made </w:t>
      </w:r>
      <w:r w:rsidR="00280B19">
        <w:t xml:space="preserve">highlight </w:t>
      </w:r>
      <w:r w:rsidR="0055450E">
        <w:t>their</w:t>
      </w:r>
      <w:r w:rsidR="00280B19">
        <w:t xml:space="preserve"> distrust </w:t>
      </w:r>
      <w:r w:rsidR="00FE22AA">
        <w:t>of</w:t>
      </w:r>
      <w:r w:rsidR="00280B19">
        <w:t xml:space="preserve"> Facebook</w:t>
      </w:r>
      <w:r w:rsidR="00FE22AA">
        <w:t xml:space="preserve">, going as “Facebook: you </w:t>
      </w:r>
      <w:r w:rsidR="00777C0C">
        <w:t>do not</w:t>
      </w:r>
      <w:r w:rsidR="00FE22AA">
        <w:t xml:space="preserve"> have to pay for it because </w:t>
      </w:r>
      <w:r w:rsidR="00777C0C">
        <w:t>you are</w:t>
      </w:r>
      <w:r w:rsidR="00FE22AA">
        <w:t xml:space="preserve"> not the customer. </w:t>
      </w:r>
      <w:r w:rsidR="00777C0C">
        <w:t>You are</w:t>
      </w:r>
      <w:r w:rsidR="00FE22AA">
        <w:t xml:space="preserve"> the product</w:t>
      </w:r>
      <w:r w:rsidR="00777C0C">
        <w:t>,</w:t>
      </w:r>
      <w:r w:rsidR="00FE22AA">
        <w:t>” as well as a post from WhatsApp founder Brian Acton,</w:t>
      </w:r>
      <w:r w:rsidR="005421DE">
        <w:t xml:space="preserve"> </w:t>
      </w:r>
      <w:r w:rsidR="00DB49F1">
        <w:t>“</w:t>
      </w:r>
      <w:r w:rsidR="00DB49F1" w:rsidRPr="00DB49F1">
        <w:rPr>
          <w:lang w:val="en"/>
        </w:rPr>
        <w:t>It is time. #deletefacebook</w:t>
      </w:r>
      <w:r w:rsidR="00DB49F1">
        <w:t>”</w:t>
      </w:r>
      <w:r w:rsidR="003C646B">
        <w:rPr>
          <w:lang w:val="en"/>
        </w:rPr>
        <w:t xml:space="preserve"> </w:t>
      </w:r>
      <w:r w:rsidR="003C646B" w:rsidRPr="003C646B">
        <w:t>(CBS News, 2018)</w:t>
      </w:r>
      <w:r w:rsidR="003C646B">
        <w:t xml:space="preserve">. </w:t>
      </w:r>
    </w:p>
    <w:p w14:paraId="6E50B5FD" w14:textId="597BE068" w:rsidR="00E9654F" w:rsidRDefault="00E9654F" w:rsidP="00D27433">
      <w:pPr>
        <w:pStyle w:val="Heading2"/>
        <w:spacing w:line="240" w:lineRule="auto"/>
      </w:pPr>
      <w:r>
        <w:t>Discrimination</w:t>
      </w:r>
      <w:r w:rsidR="00EF6BE0">
        <w:t xml:space="preserve"> and </w:t>
      </w:r>
      <w:r w:rsidR="00EF6BE0">
        <w:t>Autonomy</w:t>
      </w:r>
    </w:p>
    <w:p w14:paraId="11A192FD" w14:textId="2AC7206F" w:rsidR="001062B4" w:rsidRPr="001062B4" w:rsidRDefault="00746FBF" w:rsidP="00D27433">
      <w:pPr>
        <w:spacing w:line="240" w:lineRule="auto"/>
      </w:pPr>
      <w:r>
        <w:t xml:space="preserve">Cambridge Analytica’s deliberate attempt to </w:t>
      </w:r>
      <w:r w:rsidR="009668D8">
        <w:t>manipulate and coerce</w:t>
      </w:r>
      <w:r>
        <w:t xml:space="preserve"> specific groups of people from </w:t>
      </w:r>
      <w:r w:rsidR="00957807">
        <w:t>participating</w:t>
      </w:r>
      <w:r>
        <w:t xml:space="preserve"> in their presidential election </w:t>
      </w:r>
      <w:r w:rsidR="00AD1122">
        <w:t xml:space="preserve">was </w:t>
      </w:r>
      <w:r w:rsidR="00777C0C">
        <w:t>an apparent</w:t>
      </w:r>
      <w:r w:rsidR="00AD1122">
        <w:t xml:space="preserve"> </w:t>
      </w:r>
      <w:r w:rsidR="00CA27F7">
        <w:t xml:space="preserve">attempt at discrimination by </w:t>
      </w:r>
      <w:r w:rsidR="004D52E9">
        <w:t>targeting voters based on their race.</w:t>
      </w:r>
      <w:r w:rsidR="00946A8D">
        <w:t xml:space="preserve"> </w:t>
      </w:r>
      <w:r w:rsidR="00EA3273">
        <w:t xml:space="preserve">This </w:t>
      </w:r>
      <w:r w:rsidR="00A4503D">
        <w:t>practice</w:t>
      </w:r>
      <w:r w:rsidR="00EA3273">
        <w:t xml:space="preserve"> violates ethical </w:t>
      </w:r>
      <w:r w:rsidR="00A4503D">
        <w:t>principles</w:t>
      </w:r>
      <w:r w:rsidR="00EA3273">
        <w:t xml:space="preserve"> such as </w:t>
      </w:r>
      <w:r w:rsidR="00A4503D">
        <w:t>justice and fairness</w:t>
      </w:r>
      <w:r w:rsidR="00D66317">
        <w:t>, as it intentionally marginalized specific communities that were</w:t>
      </w:r>
      <w:r w:rsidR="00A4503D">
        <w:t xml:space="preserve"> more likely to vote </w:t>
      </w:r>
      <w:r w:rsidR="00FE22AA">
        <w:t xml:space="preserve">for </w:t>
      </w:r>
      <w:r w:rsidR="00A4503D">
        <w:t xml:space="preserve">the candidate opposing the one Cambridge Analytica was working for. </w:t>
      </w:r>
      <w:r w:rsidR="00951990">
        <w:t xml:space="preserve">Facebook allowing </w:t>
      </w:r>
      <w:r w:rsidR="00715D33">
        <w:t>Cambridge</w:t>
      </w:r>
      <w:r w:rsidR="00951990">
        <w:t xml:space="preserve"> Analytica to use </w:t>
      </w:r>
      <w:r w:rsidR="00D66317">
        <w:t xml:space="preserve">its users’ data for such purposes also undermines democratic principles and highlights the ethical ramifications of using data analytics </w:t>
      </w:r>
      <w:r w:rsidR="00715D33">
        <w:t>for political manipulation.</w:t>
      </w:r>
    </w:p>
    <w:p w14:paraId="532E1EC6" w14:textId="38BDA6F5" w:rsidR="00E9654F" w:rsidRDefault="00D20D35" w:rsidP="00D27433">
      <w:pPr>
        <w:pStyle w:val="Heading2"/>
        <w:spacing w:line="240" w:lineRule="auto"/>
      </w:pPr>
      <w:r>
        <w:t>Psychology</w:t>
      </w:r>
    </w:p>
    <w:p w14:paraId="501AA902" w14:textId="580D58AF" w:rsidR="00715D33" w:rsidRDefault="00432147" w:rsidP="00D27433">
      <w:pPr>
        <w:spacing w:line="240" w:lineRule="auto"/>
      </w:pPr>
      <w:r>
        <w:t xml:space="preserve">The Taxonomy of Privacy Harms defines two types of </w:t>
      </w:r>
      <w:r w:rsidR="00E16612">
        <w:t>psychological</w:t>
      </w:r>
      <w:r>
        <w:t xml:space="preserve"> </w:t>
      </w:r>
      <w:r w:rsidR="00E16612">
        <w:t>h</w:t>
      </w:r>
      <w:r>
        <w:t>arms</w:t>
      </w:r>
      <w:r w:rsidR="00FE22AA">
        <w:t xml:space="preserve">: emotional distress, which </w:t>
      </w:r>
      <w:r w:rsidR="0094145D">
        <w:t>includes</w:t>
      </w:r>
      <w:r w:rsidR="00FE22AA">
        <w:t xml:space="preserve"> emotions </w:t>
      </w:r>
      <w:r w:rsidR="00D66317">
        <w:t>such as frustration, fear, and anger, and</w:t>
      </w:r>
      <w:r w:rsidR="00E16612">
        <w:t xml:space="preserve"> disturbances</w:t>
      </w:r>
      <w:r w:rsidR="0070696D">
        <w:t xml:space="preserve">, which are “unwanted intrusions that disturb tranquility” </w:t>
      </w:r>
      <w:r w:rsidR="0070696D" w:rsidRPr="008F6179">
        <w:t>(Citron &amp; Solove, 2021)</w:t>
      </w:r>
      <w:r w:rsidR="00E16612">
        <w:t xml:space="preserve">. </w:t>
      </w:r>
      <w:r w:rsidR="00DD5CCE">
        <w:t>Earlier</w:t>
      </w:r>
      <w:r w:rsidR="00BF4C23">
        <w:t xml:space="preserve"> in this paper, we </w:t>
      </w:r>
      <w:r w:rsidR="00DD5CCE">
        <w:t xml:space="preserve">highlighted Wiley’s account of Cambridge Analytica’s </w:t>
      </w:r>
      <w:r w:rsidR="009C5A8F">
        <w:t xml:space="preserve">actions to plant </w:t>
      </w:r>
      <w:r w:rsidR="0044289D">
        <w:t>thoughts</w:t>
      </w:r>
      <w:r w:rsidR="009553C3">
        <w:t xml:space="preserve"> and</w:t>
      </w:r>
      <w:r w:rsidR="0044289D">
        <w:t xml:space="preserve"> </w:t>
      </w:r>
      <w:r w:rsidR="00D66317">
        <w:t>target individuals over time to raise specific emotions, such as anger and frustration, to create a movement from</w:t>
      </w:r>
      <w:r w:rsidR="00C65A66">
        <w:t xml:space="preserve"> the fabricated emotions. Clearly, </w:t>
      </w:r>
      <w:r w:rsidR="00034E44">
        <w:t xml:space="preserve">these people were victims of emotional distress </w:t>
      </w:r>
      <w:r w:rsidR="00611079">
        <w:t>directly</w:t>
      </w:r>
      <w:r w:rsidR="00034E44">
        <w:t xml:space="preserve"> caused by </w:t>
      </w:r>
      <w:r w:rsidR="00F173BF">
        <w:t>Cambridge</w:t>
      </w:r>
      <w:r w:rsidR="00034E44">
        <w:t xml:space="preserve"> Analytica </w:t>
      </w:r>
      <w:r w:rsidR="005B71EC">
        <w:t xml:space="preserve">due to their </w:t>
      </w:r>
      <w:r w:rsidR="00E61073">
        <w:t xml:space="preserve">deliberate planting of specific ideals as </w:t>
      </w:r>
      <w:r w:rsidR="00241BE9">
        <w:t>a means</w:t>
      </w:r>
      <w:r w:rsidR="00E61073">
        <w:t xml:space="preserve"> </w:t>
      </w:r>
      <w:r w:rsidR="00241BE9">
        <w:t xml:space="preserve">to create distressing emotions. </w:t>
      </w:r>
    </w:p>
    <w:p w14:paraId="6CB6CB9E" w14:textId="48E1EAA3" w:rsidR="00D55B60" w:rsidRDefault="003107C2" w:rsidP="00167EFD">
      <w:pPr>
        <w:spacing w:line="240" w:lineRule="auto"/>
      </w:pPr>
      <w:r>
        <w:t>Additionally, even if</w:t>
      </w:r>
      <w:r w:rsidR="00917F81">
        <w:t xml:space="preserve"> a Facebook user</w:t>
      </w:r>
      <w:r>
        <w:t xml:space="preserve"> was not directly </w:t>
      </w:r>
      <w:r w:rsidR="00917F81">
        <w:t xml:space="preserve">affected by Cambridge Analytica, they may still </w:t>
      </w:r>
      <w:r w:rsidR="00D66317">
        <w:t xml:space="preserve">experience emotional </w:t>
      </w:r>
      <w:r w:rsidR="004A7819">
        <w:t>distress due to Facebook allowing their data to be sold to third parties without informing them of</w:t>
      </w:r>
      <w:r w:rsidR="0016345A">
        <w:t xml:space="preserve"> what that entails. Many users </w:t>
      </w:r>
      <w:r w:rsidR="004A7819">
        <w:t>share extensive details about themselves or their families online, which can make them feel uncomfortable or anxious that the information could be used against them, upsetting the tranquility of</w:t>
      </w:r>
      <w:r w:rsidR="0000631E">
        <w:t xml:space="preserve"> their lives. In both examples, </w:t>
      </w:r>
      <w:r w:rsidR="00321DF3">
        <w:t xml:space="preserve">deliberate actions taken by </w:t>
      </w:r>
      <w:r w:rsidR="00D66317">
        <w:t>companies that they knew would cause psychological harm raise significant ethical concerns about</w:t>
      </w:r>
      <w:r w:rsidR="00906312">
        <w:t xml:space="preserve"> the disregard of personal privacy by organizations like Facebook and Cambridge Analytica.</w:t>
      </w:r>
    </w:p>
    <w:p w14:paraId="1C22E6A4" w14:textId="77760724" w:rsidR="00AD5463" w:rsidRDefault="00AD5463" w:rsidP="00167EFD">
      <w:pPr>
        <w:pStyle w:val="Heading1"/>
        <w:spacing w:line="240" w:lineRule="auto"/>
        <w:rPr>
          <w:rStyle w:val="s1"/>
          <w:rFonts w:eastAsiaTheme="majorEastAsia"/>
        </w:rPr>
      </w:pPr>
      <w:r w:rsidRPr="00141B62">
        <w:t>Privacy Policies/Notices</w:t>
      </w:r>
      <w:r w:rsidRPr="00141B62">
        <w:rPr>
          <w:rStyle w:val="s1"/>
          <w:rFonts w:eastAsiaTheme="majorEastAsia"/>
        </w:rPr>
        <w:t xml:space="preserve"> </w:t>
      </w:r>
    </w:p>
    <w:p w14:paraId="060F0853" w14:textId="73735F1C" w:rsidR="00980185" w:rsidRPr="00980185" w:rsidRDefault="00C12F83" w:rsidP="00167EFD">
      <w:pPr>
        <w:spacing w:line="240" w:lineRule="auto"/>
      </w:pPr>
      <w:r>
        <w:t xml:space="preserve">Even though both </w:t>
      </w:r>
      <w:r w:rsidR="00DA3B76">
        <w:t>organizations</w:t>
      </w:r>
      <w:r>
        <w:t xml:space="preserve"> </w:t>
      </w:r>
      <w:r w:rsidR="00BE0957">
        <w:t>had privacy policies in place at the time of the scandal</w:t>
      </w:r>
      <w:r w:rsidR="00167EFD">
        <w:t>, they still caused</w:t>
      </w:r>
      <w:r>
        <w:t xml:space="preserve"> a significant privacy incident. </w:t>
      </w:r>
      <w:r w:rsidR="00DA3B76">
        <w:t xml:space="preserve">Not every </w:t>
      </w:r>
      <w:r w:rsidR="00167EFD">
        <w:t>organization's internal governance structure and mission is</w:t>
      </w:r>
      <w:r w:rsidR="00DA3B76">
        <w:t xml:space="preserve"> the same</w:t>
      </w:r>
      <w:r w:rsidR="00167EFD">
        <w:t>;</w:t>
      </w:r>
      <w:r w:rsidR="00DA3B76">
        <w:t xml:space="preserve"> as a result, their privacy </w:t>
      </w:r>
      <w:r w:rsidR="00167EFD">
        <w:t>policies will differ</w:t>
      </w:r>
      <w:r w:rsidR="00DA3B76">
        <w:t xml:space="preserve">. However, since protecting data </w:t>
      </w:r>
      <w:r w:rsidR="00666232">
        <w:t xml:space="preserve">privacy should be a shared goal among all </w:t>
      </w:r>
      <w:r w:rsidR="00167EFD">
        <w:t>organizations, similar methodologies should be expected</w:t>
      </w:r>
      <w:r w:rsidR="00666232">
        <w:t xml:space="preserve">. Here, we will </w:t>
      </w:r>
      <w:r w:rsidR="00167EFD">
        <w:t xml:space="preserve">assess Facebook's and Cambridge Analytica’s privacy policies and notices at the time of the incident to determine their </w:t>
      </w:r>
      <w:proofErr w:type="gramStart"/>
      <w:r w:rsidR="00167EFD">
        <w:t>effectiveness</w:t>
      </w:r>
      <w:proofErr w:type="gramEnd"/>
      <w:r w:rsidR="00167EFD">
        <w:t xml:space="preserve"> and the improvements Facebook has made since the scandal. </w:t>
      </w:r>
    </w:p>
    <w:p w14:paraId="2ED1866D" w14:textId="491C15BF" w:rsidR="00971540" w:rsidRDefault="00971540" w:rsidP="00167EFD">
      <w:pPr>
        <w:pStyle w:val="Heading2"/>
        <w:spacing w:line="240" w:lineRule="auto"/>
      </w:pPr>
      <w:r>
        <w:t>Facebook</w:t>
      </w:r>
    </w:p>
    <w:p w14:paraId="68DF59CC" w14:textId="4458C721" w:rsidR="0021582D" w:rsidRDefault="006F3886" w:rsidP="00167EFD">
      <w:pPr>
        <w:spacing w:line="240" w:lineRule="auto"/>
      </w:pPr>
      <w:r>
        <w:t xml:space="preserve">Facebook’s data privacy and </w:t>
      </w:r>
      <w:r w:rsidR="00560EB4">
        <w:t>policies</w:t>
      </w:r>
      <w:r>
        <w:t xml:space="preserve"> </w:t>
      </w:r>
      <w:r w:rsidR="00223DB3">
        <w:t>outline how the platform collects, uses, and shares u</w:t>
      </w:r>
      <w:r w:rsidR="004E0541">
        <w:t xml:space="preserve">ser information </w:t>
      </w:r>
      <w:r w:rsidR="00802A77" w:rsidRPr="00802A77">
        <w:t>(Facebook, 2016)</w:t>
      </w:r>
      <w:r w:rsidR="004E0541">
        <w:t xml:space="preserve">. It includes the </w:t>
      </w:r>
      <w:r w:rsidR="0084571F">
        <w:t>types of information it gathers while on the app, such as likes, shares, and other interactions,</w:t>
      </w:r>
      <w:r w:rsidR="004E0541">
        <w:t xml:space="preserve"> like </w:t>
      </w:r>
      <w:r w:rsidR="005046F0">
        <w:t xml:space="preserve">purchasing an item </w:t>
      </w:r>
      <w:r w:rsidR="0094145D">
        <w:t>on the marketplace,</w:t>
      </w:r>
      <w:r w:rsidR="005046F0">
        <w:t xml:space="preserve"> </w:t>
      </w:r>
      <w:r w:rsidR="005046F0">
        <w:lastRenderedPageBreak/>
        <w:t xml:space="preserve">as well as interactions with third parties. While Facebook </w:t>
      </w:r>
      <w:r w:rsidR="00C62E9B">
        <w:t>states</w:t>
      </w:r>
      <w:r w:rsidR="005046F0">
        <w:t xml:space="preserve"> that </w:t>
      </w:r>
      <w:r w:rsidR="0094145D">
        <w:t xml:space="preserve">it will receive information from third parties </w:t>
      </w:r>
      <w:r w:rsidR="0084571F">
        <w:t>for targeted advertising, it explicitly says it does</w:t>
      </w:r>
      <w:r w:rsidR="0094145D">
        <w:t xml:space="preserve"> not allow third parties to gather user information without consent, which was the focus of its</w:t>
      </w:r>
      <w:r w:rsidR="0021582D">
        <w:t xml:space="preserve"> involvement in the scandal</w:t>
      </w:r>
      <w:r w:rsidR="00C62E9B">
        <w:t>.</w:t>
      </w:r>
      <w:r w:rsidR="0021582D">
        <w:t xml:space="preserve"> </w:t>
      </w:r>
      <w:r w:rsidR="00F71903">
        <w:t>The policy also outlines that they will gather device information</w:t>
      </w:r>
      <w:r w:rsidR="0084571F">
        <w:t>, including operating systems, hardware, signal strength, device identifiers, location via</w:t>
      </w:r>
      <w:r w:rsidR="00B339FE">
        <w:t xml:space="preserve"> GPS, Bluetooth</w:t>
      </w:r>
      <w:r w:rsidR="0094145D">
        <w:t>,</w:t>
      </w:r>
      <w:r w:rsidR="00B339FE">
        <w:t xml:space="preserve"> or Wi-Fi signals, and connection information derived from mobile operators or internet service providers. </w:t>
      </w:r>
      <w:r w:rsidR="00924471">
        <w:t xml:space="preserve">Additionally, the policy includes sections on information sharing, </w:t>
      </w:r>
      <w:r w:rsidR="00FD5653">
        <w:t>use, management</w:t>
      </w:r>
      <w:r w:rsidR="0094145D">
        <w:t>,</w:t>
      </w:r>
      <w:r w:rsidR="00FD5653">
        <w:t xml:space="preserve"> and deletion, as well as legal requests. </w:t>
      </w:r>
    </w:p>
    <w:p w14:paraId="225872F4" w14:textId="7C52D903" w:rsidR="00971540" w:rsidRDefault="00FD5653" w:rsidP="00D27433">
      <w:pPr>
        <w:spacing w:line="240" w:lineRule="auto"/>
      </w:pPr>
      <w:r>
        <w:t xml:space="preserve">While </w:t>
      </w:r>
      <w:r w:rsidR="0094145D">
        <w:t>Facebook's</w:t>
      </w:r>
      <w:r>
        <w:t xml:space="preserve"> privacy policy</w:t>
      </w:r>
      <w:r w:rsidR="00BB508E">
        <w:t xml:space="preserve"> is easily </w:t>
      </w:r>
      <w:r w:rsidR="00543A92">
        <w:t>accessible</w:t>
      </w:r>
      <w:r w:rsidR="00BB508E">
        <w:t xml:space="preserve"> through a</w:t>
      </w:r>
      <w:r w:rsidR="0053449A">
        <w:t>n</w:t>
      </w:r>
      <w:r w:rsidR="00BB508E">
        <w:t xml:space="preserve"> internet search, the </w:t>
      </w:r>
      <w:r w:rsidR="00543A92">
        <w:t>policy</w:t>
      </w:r>
      <w:r w:rsidR="00BB508E">
        <w:t xml:space="preserve"> in place during the scandal is lengthy and </w:t>
      </w:r>
      <w:r w:rsidR="00777C0C">
        <w:t>complicated</w:t>
      </w:r>
      <w:r w:rsidR="00BB508E">
        <w:t xml:space="preserve"> to read</w:t>
      </w:r>
      <w:r w:rsidR="00543A92">
        <w:t xml:space="preserve">. Notable, Facebook maintains a link to all previous privacy </w:t>
      </w:r>
      <w:r w:rsidR="00FE2F2D">
        <w:t>policies</w:t>
      </w:r>
      <w:r w:rsidR="00543A92">
        <w:t xml:space="preserve"> on the current privacy </w:t>
      </w:r>
      <w:r w:rsidR="00FE2F2D">
        <w:t>policy page</w:t>
      </w:r>
      <w:r w:rsidR="0094145D">
        <w:t>,</w:t>
      </w:r>
      <w:r w:rsidR="00FE2F2D">
        <w:t xml:space="preserve"> allowing users easy access to previous iterations. Additionally, since the scandal, Facebook has </w:t>
      </w:r>
      <w:r w:rsidR="0084571F">
        <w:t>improved the readability and language of its policy by shortening it and</w:t>
      </w:r>
      <w:r w:rsidR="00FE2F2D">
        <w:t xml:space="preserve"> providing </w:t>
      </w:r>
      <w:r w:rsidR="0053449A">
        <w:t>videos that read each section for those with accessibility needs.</w:t>
      </w:r>
    </w:p>
    <w:p w14:paraId="48A63FD8" w14:textId="4E773EDE" w:rsidR="0053449A" w:rsidRPr="00971540" w:rsidRDefault="0084571F" w:rsidP="00D27433">
      <w:pPr>
        <w:spacing w:line="240" w:lineRule="auto"/>
      </w:pPr>
      <w:r>
        <w:t>The Cambridge Analytica scandal shows</w:t>
      </w:r>
      <w:r w:rsidR="0094145D">
        <w:t xml:space="preserve"> that Facebook's</w:t>
      </w:r>
      <w:r w:rsidR="00A87F4F">
        <w:t xml:space="preserve"> privacy policy was lacking </w:t>
      </w:r>
      <w:r w:rsidR="00CB118C">
        <w:t xml:space="preserve">in several areas. </w:t>
      </w:r>
      <w:r w:rsidR="00362CA3">
        <w:t xml:space="preserve">For example, while Facebook did advise that personal information would be shared with third parties if a user gave them explicit permission, they were not informed that their </w:t>
      </w:r>
      <w:r w:rsidR="0094145D">
        <w:t>friends'</w:t>
      </w:r>
      <w:r w:rsidR="00362CA3">
        <w:t xml:space="preserve"> information would also be shared. </w:t>
      </w:r>
      <w:r w:rsidR="0026492D">
        <w:t>Notably</w:t>
      </w:r>
      <w:r w:rsidR="00362CA3">
        <w:t xml:space="preserve">, as </w:t>
      </w:r>
      <w:r>
        <w:t xml:space="preserve">previously highlighted in this paper, we also found that Facebook was well aware of the capabilities of its API to pull friends' </w:t>
      </w:r>
      <w:proofErr w:type="gramStart"/>
      <w:r>
        <w:t>information, but</w:t>
      </w:r>
      <w:proofErr w:type="gramEnd"/>
      <w:r>
        <w:t xml:space="preserve"> did not mention this in its</w:t>
      </w:r>
      <w:r w:rsidR="00030130">
        <w:t xml:space="preserve"> policy. Additionally, their section on data collection </w:t>
      </w:r>
      <w:r w:rsidR="00236736">
        <w:t xml:space="preserve">and </w:t>
      </w:r>
      <w:r w:rsidR="00112A2C">
        <w:t xml:space="preserve">data </w:t>
      </w:r>
      <w:r w:rsidR="00236736">
        <w:t xml:space="preserve">sharing uses broad terms without clear definitions of </w:t>
      </w:r>
      <w:r w:rsidR="005D1C00">
        <w:t xml:space="preserve">what they entail. For example, Facebook frequently </w:t>
      </w:r>
      <w:r>
        <w:t>states that it will share user information with third parties that support its platform, but it is not clear who these third parties are or what role they play</w:t>
      </w:r>
      <w:r w:rsidR="00513A19">
        <w:t xml:space="preserve">. </w:t>
      </w:r>
      <w:r w:rsidR="00C4628C">
        <w:t>Notably, a section missing that should be present is their methods for communicating breach information to victims</w:t>
      </w:r>
      <w:r w:rsidR="009101D4">
        <w:t>, including timelines and expectations for the company</w:t>
      </w:r>
      <w:r w:rsidR="00C4628C">
        <w:t xml:space="preserve">. </w:t>
      </w:r>
    </w:p>
    <w:p w14:paraId="6CA1AC26" w14:textId="26EAA779" w:rsidR="00971540" w:rsidRDefault="00971540" w:rsidP="00D27433">
      <w:pPr>
        <w:pStyle w:val="Heading2"/>
        <w:spacing w:line="240" w:lineRule="auto"/>
      </w:pPr>
      <w:r>
        <w:t>Cambridge Analytica</w:t>
      </w:r>
    </w:p>
    <w:p w14:paraId="44384E1D" w14:textId="5B631A08" w:rsidR="001D5C33" w:rsidRDefault="00062180" w:rsidP="00D27433">
      <w:pPr>
        <w:spacing w:line="240" w:lineRule="auto"/>
      </w:pPr>
      <w:r>
        <w:t xml:space="preserve">Since Cambridge Analytica went into insolvency, their </w:t>
      </w:r>
      <w:r w:rsidR="0066670D">
        <w:t>original</w:t>
      </w:r>
      <w:r>
        <w:t xml:space="preserve"> website has </w:t>
      </w:r>
      <w:r w:rsidR="0094145D">
        <w:t>undergone</w:t>
      </w:r>
      <w:r>
        <w:t xml:space="preserve"> </w:t>
      </w:r>
      <w:r w:rsidR="0066670D">
        <w:t xml:space="preserve">drastic changes since they were last active. However, using the </w:t>
      </w:r>
      <w:r w:rsidR="008C1747">
        <w:t>Wayback Machine</w:t>
      </w:r>
      <w:r w:rsidR="0084571F">
        <w:t xml:space="preserve">, which archives webpages </w:t>
      </w:r>
      <w:r w:rsidR="008C1747">
        <w:t xml:space="preserve">for public </w:t>
      </w:r>
      <w:r w:rsidR="0094145D">
        <w:t>viewing</w:t>
      </w:r>
      <w:r w:rsidR="008C1747">
        <w:t xml:space="preserve">, we can see the website around the time the scandal broke. </w:t>
      </w:r>
      <w:r w:rsidR="000D27C7">
        <w:t xml:space="preserve">While </w:t>
      </w:r>
      <w:proofErr w:type="gramStart"/>
      <w:r w:rsidR="000D27C7">
        <w:t>slightly</w:t>
      </w:r>
      <w:proofErr w:type="gramEnd"/>
      <w:r w:rsidR="000D27C7">
        <w:t xml:space="preserve"> </w:t>
      </w:r>
      <w:r w:rsidR="00DE6163">
        <w:t>harder to find than Facebook's privacy policy, the original website included a link to it</w:t>
      </w:r>
      <w:r w:rsidR="0084571F">
        <w:t xml:space="preserve"> in the footer</w:t>
      </w:r>
      <w:r w:rsidR="00C36B07">
        <w:t>. Additionally,</w:t>
      </w:r>
      <w:r w:rsidR="002D7BA3">
        <w:t xml:space="preserve"> visiting the site does not prompt the user with a privacy notice or cookie policy,</w:t>
      </w:r>
      <w:r w:rsidR="00C36B07">
        <w:t xml:space="preserve"> which could also be the result of the </w:t>
      </w:r>
      <w:r w:rsidR="00794642">
        <w:t>Wayback Machine’s limitation.</w:t>
      </w:r>
      <w:r w:rsidR="002D7BA3">
        <w:t xml:space="preserve"> </w:t>
      </w:r>
      <w:r w:rsidR="005E5FB8">
        <w:t>Thankfully</w:t>
      </w:r>
      <w:r w:rsidR="0094145D">
        <w:t>,</w:t>
      </w:r>
      <w:r w:rsidR="005E5FB8">
        <w:t xml:space="preserve"> </w:t>
      </w:r>
      <w:r w:rsidR="003A71CA">
        <w:t xml:space="preserve">the current </w:t>
      </w:r>
      <w:r w:rsidR="00391ABB">
        <w:t xml:space="preserve">site </w:t>
      </w:r>
      <w:r w:rsidR="0084571F">
        <w:t>continues to use</w:t>
      </w:r>
      <w:r w:rsidR="00391ABB">
        <w:t xml:space="preserve"> the Cambridge Analytica Privacy and Cookie policy</w:t>
      </w:r>
      <w:r w:rsidR="00794642">
        <w:t xml:space="preserve"> for analysis</w:t>
      </w:r>
      <w:r w:rsidR="00391ABB">
        <w:t>.</w:t>
      </w:r>
      <w:r w:rsidR="00794642">
        <w:t xml:space="preserve"> </w:t>
      </w:r>
      <w:r w:rsidR="00391ABB">
        <w:t xml:space="preserve"> </w:t>
      </w:r>
    </w:p>
    <w:p w14:paraId="1120FC8E" w14:textId="03067E7B" w:rsidR="00794642" w:rsidRDefault="00C25E6E" w:rsidP="00D27433">
      <w:pPr>
        <w:spacing w:line="240" w:lineRule="auto"/>
      </w:pPr>
      <w:r>
        <w:t xml:space="preserve">Cambridge </w:t>
      </w:r>
      <w:r w:rsidR="00CF6C53">
        <w:t>Analytica’s</w:t>
      </w:r>
      <w:r>
        <w:t xml:space="preserve"> privacy policy contains </w:t>
      </w:r>
      <w:r w:rsidR="00683F8B">
        <w:t xml:space="preserve">many of the standard </w:t>
      </w:r>
      <w:r w:rsidR="0084571F">
        <w:t>pieces of information one would expect to see on</w:t>
      </w:r>
      <w:r w:rsidR="00683F8B">
        <w:t xml:space="preserve"> a website, such as IP and device information available </w:t>
      </w:r>
      <w:r w:rsidR="00AE379E">
        <w:t>in HTTP/s packets</w:t>
      </w:r>
      <w:r w:rsidR="003A2659">
        <w:t xml:space="preserve"> </w:t>
      </w:r>
      <w:r w:rsidR="003A2659" w:rsidRPr="003A2659">
        <w:t>(Cambridge Analytica, 2025)</w:t>
      </w:r>
      <w:r w:rsidR="00AE379E">
        <w:t xml:space="preserve">. However, the policy is limited to </w:t>
      </w:r>
      <w:r w:rsidR="00167EFD">
        <w:t>data collected</w:t>
      </w:r>
      <w:r w:rsidR="0084571F">
        <w:t xml:space="preserve"> on their site and does not address data they receive from external sources, such as</w:t>
      </w:r>
      <w:r w:rsidR="00AE379E">
        <w:t xml:space="preserve"> Facebook. </w:t>
      </w:r>
      <w:r w:rsidR="008E6982">
        <w:t xml:space="preserve">The policy is also drastically long and </w:t>
      </w:r>
      <w:r w:rsidR="00777C0C">
        <w:t>challenging</w:t>
      </w:r>
      <w:r w:rsidR="008E6982">
        <w:t xml:space="preserve"> to follow</w:t>
      </w:r>
      <w:r w:rsidR="0094145D">
        <w:t>,</w:t>
      </w:r>
      <w:r w:rsidR="008E6982">
        <w:t xml:space="preserve"> with vague language not clearly </w:t>
      </w:r>
      <w:proofErr w:type="gramStart"/>
      <w:r w:rsidR="00A22A8F">
        <w:t>define</w:t>
      </w:r>
      <w:proofErr w:type="gramEnd"/>
      <w:r w:rsidR="008E6982">
        <w:t xml:space="preserve"> who or what they are </w:t>
      </w:r>
      <w:r w:rsidR="0094145D">
        <w:t>referring</w:t>
      </w:r>
      <w:r w:rsidR="008E6982">
        <w:t xml:space="preserve"> </w:t>
      </w:r>
      <w:r w:rsidR="0094145D">
        <w:t>to</w:t>
      </w:r>
      <w:r w:rsidR="008E6982">
        <w:t xml:space="preserve">. </w:t>
      </w:r>
      <w:r w:rsidR="00CF6C53">
        <w:t>Notably</w:t>
      </w:r>
      <w:r w:rsidR="00AE379E">
        <w:t xml:space="preserve">, Cambridge Analytica also mentions </w:t>
      </w:r>
      <w:r w:rsidR="0084571F">
        <w:t xml:space="preserve">its adherence to the EU-U.S. Privacy Shield framework, as well as its methodology being reviewed </w:t>
      </w:r>
      <w:r w:rsidR="0084571F">
        <w:lastRenderedPageBreak/>
        <w:t xml:space="preserve">and approved by the UK Ministry of Defense, the </w:t>
      </w:r>
      <w:r w:rsidR="0094145D">
        <w:t>US State Department, Sandia,</w:t>
      </w:r>
      <w:r w:rsidR="00B43191">
        <w:t xml:space="preserve"> and NATO. These claims </w:t>
      </w:r>
      <w:r w:rsidR="007917B5">
        <w:t>were later debunked during the investigation because</w:t>
      </w:r>
      <w:r w:rsidR="0084571F">
        <w:t xml:space="preserve"> they violated several privacy frameworks, including the EU-U.S. Privacy Shield</w:t>
      </w:r>
      <w:r w:rsidR="00CF6C53">
        <w:t xml:space="preserve">. </w:t>
      </w:r>
    </w:p>
    <w:p w14:paraId="11514DBA" w14:textId="25650183" w:rsidR="008E6982" w:rsidRDefault="008E6982" w:rsidP="00D27433">
      <w:pPr>
        <w:spacing w:line="240" w:lineRule="auto"/>
      </w:pPr>
      <w:r>
        <w:t xml:space="preserve">The </w:t>
      </w:r>
      <w:r w:rsidR="00777C0C">
        <w:t>most significant</w:t>
      </w:r>
      <w:r>
        <w:t xml:space="preserve"> pieces missing from their policy </w:t>
      </w:r>
      <w:r w:rsidR="0094145D">
        <w:t>regard the information that they acquire from third-party</w:t>
      </w:r>
      <w:r>
        <w:t xml:space="preserve"> services like Facebook</w:t>
      </w:r>
      <w:r w:rsidR="00F669E1">
        <w:t xml:space="preserve"> and third-party </w:t>
      </w:r>
      <w:r w:rsidR="007A14B1">
        <w:t>assessments</w:t>
      </w:r>
      <w:r>
        <w:t xml:space="preserve">. The application Kogan developed for </w:t>
      </w:r>
      <w:r w:rsidR="00876D7F">
        <w:t xml:space="preserve">the </w:t>
      </w:r>
      <w:r w:rsidR="00647C66">
        <w:t xml:space="preserve">organization </w:t>
      </w:r>
      <w:r w:rsidR="0084571F">
        <w:t>operated in-house and collected a wealth of user information that did not comply with its</w:t>
      </w:r>
      <w:r w:rsidR="00647C66">
        <w:t xml:space="preserve"> privacy policy. </w:t>
      </w:r>
      <w:r w:rsidR="005E61D6">
        <w:t xml:space="preserve">A data analytics company can be expected to gather information from external </w:t>
      </w:r>
      <w:r w:rsidR="007A14B1">
        <w:t>sources,</w:t>
      </w:r>
      <w:r w:rsidR="005E61D6">
        <w:t xml:space="preserve"> but they do not mention who or how it would be acquired. </w:t>
      </w:r>
      <w:r w:rsidR="007A14B1">
        <w:t xml:space="preserve">Additionally, the policy makes no mention of third-party assessments being performed on the organizations. An </w:t>
      </w:r>
      <w:r w:rsidR="0084571F">
        <w:t xml:space="preserve">external assessment could have identified the misuse of personal information </w:t>
      </w:r>
      <w:r w:rsidR="007A14B1">
        <w:t>within the organization.</w:t>
      </w:r>
    </w:p>
    <w:p w14:paraId="3A029DA3" w14:textId="6F7FB49B" w:rsidR="00EA51F7" w:rsidRDefault="00AD5463" w:rsidP="00D27433">
      <w:pPr>
        <w:pStyle w:val="Heading1"/>
        <w:spacing w:line="240" w:lineRule="auto"/>
        <w:rPr>
          <w:rStyle w:val="s1"/>
          <w:rFonts w:eastAsiaTheme="majorEastAsia"/>
        </w:rPr>
      </w:pPr>
      <w:r w:rsidRPr="00141B62">
        <w:rPr>
          <w:rStyle w:val="s1"/>
          <w:rFonts w:eastAsiaTheme="majorEastAsia"/>
        </w:rPr>
        <w:t>Other Incidents</w:t>
      </w:r>
    </w:p>
    <w:p w14:paraId="7EC2AB36" w14:textId="610D849D" w:rsidR="004B3B35" w:rsidRDefault="00B04DED" w:rsidP="00D27433">
      <w:pPr>
        <w:spacing w:line="240" w:lineRule="auto"/>
      </w:pPr>
      <w:r>
        <w:t xml:space="preserve">Despite </w:t>
      </w:r>
      <w:r w:rsidR="00992B41">
        <w:t xml:space="preserve">Facebook's response to Cambridge Analytica that it would improve its data privacy </w:t>
      </w:r>
      <w:proofErr w:type="gramStart"/>
      <w:r w:rsidR="00992B41">
        <w:t>policies,</w:t>
      </w:r>
      <w:proofErr w:type="gramEnd"/>
      <w:r w:rsidR="00992B41">
        <w:t xml:space="preserve"> it continues to experience privacy incidents. </w:t>
      </w:r>
      <w:proofErr w:type="spellStart"/>
      <w:r w:rsidR="00303E9F">
        <w:t>In</w:t>
      </w:r>
      <w:proofErr w:type="spellEnd"/>
      <w:r w:rsidR="00303E9F">
        <w:t xml:space="preserve"> 201</w:t>
      </w:r>
      <w:r w:rsidR="004B3B35">
        <w:t>8</w:t>
      </w:r>
      <w:r w:rsidR="0094145D">
        <w:t xml:space="preserve">, Facebook experienced a security breach </w:t>
      </w:r>
      <w:r w:rsidR="0084571F">
        <w:t>in which unauthorized actors used scripts to exploit a vulnerability in its “view as” feature, allowing them to log in to</w:t>
      </w:r>
      <w:r w:rsidR="00C5452F">
        <w:t xml:space="preserve"> approximately 29 million Facebook accounts</w:t>
      </w:r>
      <w:r w:rsidR="00B63821">
        <w:t xml:space="preserve"> </w:t>
      </w:r>
      <w:r w:rsidR="00B63821" w:rsidRPr="00B63821">
        <w:t>(Lomas, 2024)</w:t>
      </w:r>
      <w:r w:rsidR="00C5452F">
        <w:t xml:space="preserve">. </w:t>
      </w:r>
      <w:r w:rsidR="00826B9C">
        <w:t>The breach included personal data covering</w:t>
      </w:r>
      <w:r w:rsidR="0084571F">
        <w:t xml:space="preserve"> all aspects of a user’s profile, including information explicitly </w:t>
      </w:r>
      <w:r w:rsidR="00DE6163">
        <w:t>designated as</w:t>
      </w:r>
      <w:r w:rsidR="00B038F8">
        <w:t xml:space="preserve"> private</w:t>
      </w:r>
      <w:r w:rsidR="008B329C">
        <w:t xml:space="preserve"> by a user</w:t>
      </w:r>
      <w:r w:rsidR="00B038F8">
        <w:t xml:space="preserve">. </w:t>
      </w:r>
    </w:p>
    <w:p w14:paraId="1821C3E8" w14:textId="1537E8F9" w:rsidR="00DA6EFF" w:rsidRDefault="004B3B35" w:rsidP="00D27433">
      <w:pPr>
        <w:spacing w:line="240" w:lineRule="auto"/>
      </w:pPr>
      <w:r>
        <w:t>In 2019</w:t>
      </w:r>
      <w:r w:rsidR="0094145D">
        <w:t xml:space="preserve">, Facebook experienced another breach </w:t>
      </w:r>
      <w:r w:rsidR="0084571F">
        <w:t xml:space="preserve">in which millions of users’ credentials were exposed </w:t>
      </w:r>
      <w:r w:rsidR="00DE6163">
        <w:t>because they were</w:t>
      </w:r>
      <w:r w:rsidR="0084571F">
        <w:t xml:space="preserve"> stored in plain text without encryption </w:t>
      </w:r>
      <w:r w:rsidR="008012FF" w:rsidRPr="008012FF">
        <w:t>(Lomas, 2024)</w:t>
      </w:r>
      <w:r w:rsidR="00180DF5">
        <w:t xml:space="preserve">. Facebook </w:t>
      </w:r>
      <w:r w:rsidR="00B63821">
        <w:t xml:space="preserve">would </w:t>
      </w:r>
      <w:r w:rsidR="00180DF5">
        <w:t>again</w:t>
      </w:r>
      <w:r w:rsidR="00B63821">
        <w:t xml:space="preserve"> be investigated b</w:t>
      </w:r>
      <w:r w:rsidR="00EC5157">
        <w:t xml:space="preserve">y </w:t>
      </w:r>
      <w:r w:rsidR="0094145D">
        <w:t xml:space="preserve">Ireland's Data Protection Commission (DPC), </w:t>
      </w:r>
      <w:r w:rsidR="0084571F">
        <w:t xml:space="preserve">which would find that </w:t>
      </w:r>
      <w:r w:rsidR="0094145D">
        <w:t xml:space="preserve">Facebook failed to </w:t>
      </w:r>
      <w:r w:rsidR="00A66555">
        <w:t xml:space="preserve">adequately secure user information </w:t>
      </w:r>
      <w:r w:rsidR="00F422FE">
        <w:t xml:space="preserve">in violation of the GDPR and issue a </w:t>
      </w:r>
      <w:r w:rsidR="00DE6163">
        <w:t>fine of €91 million</w:t>
      </w:r>
      <w:r w:rsidR="00F422FE">
        <w:t xml:space="preserve">. </w:t>
      </w:r>
    </w:p>
    <w:p w14:paraId="5EC76CB3" w14:textId="7584169D" w:rsidR="00C964E3" w:rsidRPr="00303E9F" w:rsidRDefault="00C964E3" w:rsidP="00D27433">
      <w:pPr>
        <w:spacing w:line="240" w:lineRule="auto"/>
      </w:pPr>
      <w:r>
        <w:t>Incidents lik</w:t>
      </w:r>
      <w:r w:rsidR="00C12ABA">
        <w:t xml:space="preserve">e the 2018 and 2019 Facebook incidents would continue to </w:t>
      </w:r>
      <w:r w:rsidR="007B51E7">
        <w:t>occur</w:t>
      </w:r>
      <w:r w:rsidR="00C12ABA">
        <w:t xml:space="preserve"> over the following years. </w:t>
      </w:r>
      <w:r w:rsidR="00D25867">
        <w:t xml:space="preserve">In April of 2019, 540 million Facebook </w:t>
      </w:r>
      <w:r w:rsidR="009203E5">
        <w:t>users’</w:t>
      </w:r>
      <w:r w:rsidR="00D25867">
        <w:t xml:space="preserve"> records </w:t>
      </w:r>
      <w:r w:rsidR="0094145D">
        <w:t>were</w:t>
      </w:r>
      <w:r w:rsidR="00D25867">
        <w:t xml:space="preserve"> found on a </w:t>
      </w:r>
      <w:r w:rsidR="00BD00D1">
        <w:t>public</w:t>
      </w:r>
      <w:r w:rsidR="00D25867">
        <w:t xml:space="preserve"> server </w:t>
      </w:r>
      <w:r w:rsidR="00014972">
        <w:t xml:space="preserve">by the security firm </w:t>
      </w:r>
      <w:proofErr w:type="spellStart"/>
      <w:r w:rsidR="00014972">
        <w:t>UpGuard</w:t>
      </w:r>
      <w:proofErr w:type="spellEnd"/>
      <w:r w:rsidR="000033F9">
        <w:t xml:space="preserve"> </w:t>
      </w:r>
      <w:r w:rsidR="000033F9" w:rsidRPr="000033F9">
        <w:t>(</w:t>
      </w:r>
      <w:proofErr w:type="spellStart"/>
      <w:r w:rsidR="000033F9" w:rsidRPr="000033F9">
        <w:t>Heiligenstein</w:t>
      </w:r>
      <w:proofErr w:type="spellEnd"/>
      <w:r w:rsidR="000033F9" w:rsidRPr="000033F9">
        <w:t>, 2023)</w:t>
      </w:r>
      <w:r w:rsidR="00014972">
        <w:t xml:space="preserve">. In the same month, Facebook </w:t>
      </w:r>
      <w:r w:rsidR="0084571F">
        <w:t xml:space="preserve">also uploaded 1.5 million users' email contacts without their </w:t>
      </w:r>
      <w:r w:rsidR="00014972">
        <w:t xml:space="preserve">permission. </w:t>
      </w:r>
      <w:r w:rsidR="009203E5">
        <w:t xml:space="preserve">A few </w:t>
      </w:r>
      <w:r w:rsidR="00A03222">
        <w:t>months</w:t>
      </w:r>
      <w:r w:rsidR="009203E5">
        <w:t xml:space="preserve"> later</w:t>
      </w:r>
      <w:r w:rsidR="0094145D">
        <w:t xml:space="preserve">, in September 2019, 419 million Facebook users’ </w:t>
      </w:r>
      <w:r w:rsidR="0084571F">
        <w:t>data would be found on an insecure</w:t>
      </w:r>
      <w:r w:rsidR="009203E5">
        <w:t xml:space="preserve"> server. </w:t>
      </w:r>
      <w:r w:rsidR="0084571F">
        <w:t>In 2019, a hacker group captured</w:t>
      </w:r>
      <w:r w:rsidR="00DB0E49">
        <w:t xml:space="preserve"> data from over 300 million Facebook accounts. In </w:t>
      </w:r>
      <w:r w:rsidR="0084571F">
        <w:t xml:space="preserve">an eerily familiar situation </w:t>
      </w:r>
      <w:proofErr w:type="gramStart"/>
      <w:r w:rsidR="0084571F">
        <w:t>to</w:t>
      </w:r>
      <w:proofErr w:type="gramEnd"/>
      <w:r w:rsidR="0084571F">
        <w:t xml:space="preserve"> Cambridge Analytica,</w:t>
      </w:r>
      <w:r w:rsidR="005F2EF0">
        <w:t xml:space="preserve"> </w:t>
      </w:r>
      <w:r w:rsidR="0084571F">
        <w:t xml:space="preserve">Facebook found that third-party developers could access users' personal data </w:t>
      </w:r>
      <w:r w:rsidR="0094145D">
        <w:t>without their permission</w:t>
      </w:r>
      <w:r w:rsidR="005F2EF0">
        <w:t xml:space="preserve"> in June 2020</w:t>
      </w:r>
      <w:r w:rsidR="00FB7D0C">
        <w:t xml:space="preserve">. </w:t>
      </w:r>
      <w:r w:rsidR="00CF1808">
        <w:t>Lastly</w:t>
      </w:r>
      <w:r w:rsidR="0094145D">
        <w:t xml:space="preserve">, </w:t>
      </w:r>
      <w:r w:rsidR="0084571F">
        <w:t>in April 2021, over 530 million users’ personal data was</w:t>
      </w:r>
      <w:r w:rsidR="00CF1808">
        <w:t xml:space="preserve"> leaked to an online forum.</w:t>
      </w:r>
    </w:p>
    <w:p w14:paraId="5C637B74" w14:textId="77777777" w:rsidR="00EA51F7" w:rsidRDefault="00AD5463" w:rsidP="00D27433">
      <w:pPr>
        <w:pStyle w:val="Heading1"/>
        <w:spacing w:line="240" w:lineRule="auto"/>
      </w:pPr>
      <w:r w:rsidRPr="00141B62">
        <w:rPr>
          <w:rStyle w:val="s1"/>
          <w:rFonts w:eastAsiaTheme="majorEastAsia"/>
        </w:rPr>
        <w:t>Incident Continuance</w:t>
      </w:r>
      <w:r w:rsidRPr="00141B62">
        <w:t xml:space="preserve"> </w:t>
      </w:r>
    </w:p>
    <w:p w14:paraId="7D56C3D2" w14:textId="724826FB" w:rsidR="00AD1FF8" w:rsidRDefault="00D03F72" w:rsidP="00D27433">
      <w:pPr>
        <w:spacing w:line="240" w:lineRule="auto"/>
      </w:pPr>
      <w:r>
        <w:t>Major privacy incident</w:t>
      </w:r>
      <w:r w:rsidR="008556EB">
        <w:t>s</w:t>
      </w:r>
      <w:r>
        <w:t xml:space="preserve"> </w:t>
      </w:r>
      <w:r w:rsidR="008556EB">
        <w:t>continue</w:t>
      </w:r>
      <w:r>
        <w:t xml:space="preserve"> to occur </w:t>
      </w:r>
      <w:r w:rsidR="00911EAF">
        <w:t>despite</w:t>
      </w:r>
      <w:r>
        <w:t xml:space="preserve"> </w:t>
      </w:r>
      <w:r w:rsidR="00911EAF">
        <w:t>increasingly common comprehensive data privacy laws like the GDPR, CCPA</w:t>
      </w:r>
      <w:r w:rsidR="0094145D">
        <w:t>, and CPA, as well as massive fines</w:t>
      </w:r>
      <w:r w:rsidR="0084571F">
        <w:t>, such as the $5 billion fine issued by the FTC against Facebook</w:t>
      </w:r>
      <w:r w:rsidR="000D1483">
        <w:t>.</w:t>
      </w:r>
      <w:r w:rsidR="00424838">
        <w:t xml:space="preserve"> </w:t>
      </w:r>
      <w:r w:rsidR="009A7063">
        <w:t xml:space="preserve">Since </w:t>
      </w:r>
      <w:r w:rsidR="0084571F">
        <w:t xml:space="preserve">the Cambridge Analytica scandal, Facebook has been hit with several data privacy incidents, </w:t>
      </w:r>
      <w:r w:rsidR="00086C69">
        <w:t xml:space="preserve">some </w:t>
      </w:r>
      <w:r w:rsidR="00DE6163">
        <w:t>of which occurred</w:t>
      </w:r>
      <w:r w:rsidR="00086C69">
        <w:t xml:space="preserve"> within the same month. </w:t>
      </w:r>
      <w:r w:rsidR="00AD1FF8">
        <w:t>Investigations</w:t>
      </w:r>
      <w:r w:rsidR="00086C69">
        <w:t xml:space="preserve"> into these matters may take several years</w:t>
      </w:r>
      <w:r w:rsidR="0094145D">
        <w:t>, and if they continue</w:t>
      </w:r>
      <w:r w:rsidR="00AD1FF8">
        <w:t>, investigators may not be able to keep up.</w:t>
      </w:r>
    </w:p>
    <w:p w14:paraId="031AC044" w14:textId="33A34FB5" w:rsidR="008049EA" w:rsidRDefault="008049EA" w:rsidP="00D27433">
      <w:pPr>
        <w:spacing w:line="240" w:lineRule="auto"/>
      </w:pPr>
      <w:r>
        <w:t xml:space="preserve">Additionally, </w:t>
      </w:r>
      <w:r w:rsidR="0094145F">
        <w:t xml:space="preserve">while these fines are significant sums of money, even the </w:t>
      </w:r>
      <w:r w:rsidR="00777C0C">
        <w:t>most considerable</w:t>
      </w:r>
      <w:r w:rsidR="0094145F">
        <w:t xml:space="preserve"> fines could be </w:t>
      </w:r>
      <w:r w:rsidR="00F5181B">
        <w:t>negligible</w:t>
      </w:r>
      <w:r w:rsidR="0094145F">
        <w:t xml:space="preserve"> to the company. For example, the largest fine Facebook </w:t>
      </w:r>
      <w:r w:rsidR="0094145F">
        <w:lastRenderedPageBreak/>
        <w:t xml:space="preserve">has been hit with was $5 billion by </w:t>
      </w:r>
      <w:proofErr w:type="gramStart"/>
      <w:r w:rsidR="0094145F">
        <w:t>the FTC</w:t>
      </w:r>
      <w:proofErr w:type="gramEnd"/>
      <w:r w:rsidR="0094145F">
        <w:t xml:space="preserve">. In 2025, </w:t>
      </w:r>
      <w:r w:rsidR="0094145D">
        <w:t>Facebook's</w:t>
      </w:r>
      <w:r w:rsidR="0094145F">
        <w:t xml:space="preserve"> </w:t>
      </w:r>
      <w:r w:rsidR="00F5181B">
        <w:t>net worth</w:t>
      </w:r>
      <w:r w:rsidR="00A56E17">
        <w:t xml:space="preserve"> </w:t>
      </w:r>
      <w:r w:rsidR="009B0E9E">
        <w:t xml:space="preserve">is </w:t>
      </w:r>
      <w:r w:rsidR="00A56E17">
        <w:t>floating around 2 trillion dollars</w:t>
      </w:r>
      <w:r w:rsidR="007D303A">
        <w:t xml:space="preserve"> </w:t>
      </w:r>
      <w:r w:rsidR="007D303A" w:rsidRPr="007D303A">
        <w:t>(Stock Analysis, 2025)</w:t>
      </w:r>
      <w:r w:rsidR="00A56E17">
        <w:t xml:space="preserve">. </w:t>
      </w:r>
      <w:r w:rsidR="00F5181B">
        <w:t xml:space="preserve">Therefore, even this significant fine would </w:t>
      </w:r>
      <w:r w:rsidR="0084571F">
        <w:t>represent only around 0.25% of the company’s value</w:t>
      </w:r>
      <w:r w:rsidR="00F60D92">
        <w:t>.</w:t>
      </w:r>
      <w:r w:rsidR="000661DE">
        <w:t xml:space="preserve"> Considering </w:t>
      </w:r>
      <w:r w:rsidR="0084571F">
        <w:t>that many of the fines issued for other violations were only in the tens of millions, they can expect to represent only around 0.000025% of their net worth for a $50 million fine</w:t>
      </w:r>
      <w:r w:rsidR="009B2DEB">
        <w:t>.</w:t>
      </w:r>
    </w:p>
    <w:p w14:paraId="0F83A40E" w14:textId="2CBDEF3F" w:rsidR="009B2DEB" w:rsidRPr="00141B62" w:rsidRDefault="009B2DEB" w:rsidP="00D27433">
      <w:pPr>
        <w:spacing w:line="240" w:lineRule="auto"/>
      </w:pPr>
      <w:r>
        <w:t xml:space="preserve">Lastly, as AI becomes </w:t>
      </w:r>
      <w:r w:rsidR="0084571F">
        <w:t>increasingly integrated into society, the risk to data privacy grows</w:t>
      </w:r>
      <w:r w:rsidR="00466839">
        <w:t xml:space="preserve">. </w:t>
      </w:r>
      <w:r>
        <w:t xml:space="preserve"> </w:t>
      </w:r>
      <w:r w:rsidR="00AC73E1">
        <w:t xml:space="preserve">In the 2025 AI Index Report </w:t>
      </w:r>
      <w:r w:rsidR="0094145D">
        <w:t>published by</w:t>
      </w:r>
      <w:r w:rsidR="00AC73E1">
        <w:t xml:space="preserve"> </w:t>
      </w:r>
      <w:r w:rsidR="000C7D7B">
        <w:t>Stanford</w:t>
      </w:r>
      <w:r w:rsidR="00AC73E1">
        <w:t xml:space="preserve"> University, </w:t>
      </w:r>
      <w:r w:rsidR="005A1077">
        <w:t xml:space="preserve">no single AI ecosystem has been </w:t>
      </w:r>
      <w:r w:rsidR="000C7D7B">
        <w:t>certified</w:t>
      </w:r>
      <w:r w:rsidR="005A1077">
        <w:t xml:space="preserve"> responsible by </w:t>
      </w:r>
      <w:r w:rsidR="006B62AB">
        <w:t xml:space="preserve">all </w:t>
      </w:r>
      <w:r w:rsidR="005A1077">
        <w:t>AI benchmarks</w:t>
      </w:r>
      <w:r w:rsidR="00040AF3">
        <w:t>. While the GPT-4.5 and o1 models have received several</w:t>
      </w:r>
      <w:r w:rsidR="0084571F">
        <w:t xml:space="preserve"> designations, some models, like Grok-2 and Llama 3.3, have yet to receive any </w:t>
      </w:r>
      <w:r w:rsidR="000C7D7B" w:rsidRPr="000C7D7B">
        <w:t>(Stanford University, 2025)</w:t>
      </w:r>
      <w:r w:rsidR="00040AF3">
        <w:t xml:space="preserve">. </w:t>
      </w:r>
      <w:r w:rsidR="000C7D7B">
        <w:t xml:space="preserve">As a result, AI data privacy incidents have </w:t>
      </w:r>
      <w:r w:rsidR="0084571F">
        <w:t>jumped dramatically over the previous year, with a 56.4% increase to</w:t>
      </w:r>
      <w:r w:rsidR="00CB6702">
        <w:t xml:space="preserve"> 233 reported cases throughout 2024. </w:t>
      </w:r>
      <w:r w:rsidR="00BD00D1">
        <w:t>Undoubtedly</w:t>
      </w:r>
      <w:r w:rsidR="00CB6702">
        <w:t xml:space="preserve">, we can expect to see even more privacy cases in the coming years as the </w:t>
      </w:r>
      <w:r w:rsidR="00BD00D1">
        <w:t xml:space="preserve">gap between technological advancements and governance continues to widen. </w:t>
      </w:r>
    </w:p>
    <w:p w14:paraId="5160D5E8" w14:textId="78A8DCBB" w:rsidR="00EA51F7" w:rsidRPr="00EA51F7" w:rsidRDefault="00AD5463" w:rsidP="00D27433">
      <w:pPr>
        <w:pStyle w:val="Heading1"/>
        <w:spacing w:line="240" w:lineRule="auto"/>
      </w:pPr>
      <w:r w:rsidRPr="00EA51F7">
        <w:rPr>
          <w:rStyle w:val="s1"/>
        </w:rPr>
        <w:t>Conclusion</w:t>
      </w:r>
    </w:p>
    <w:p w14:paraId="7DEA544E" w14:textId="529CCAE8" w:rsidR="006D366A" w:rsidRDefault="00BD00D1" w:rsidP="00D27433">
      <w:pPr>
        <w:spacing w:line="240" w:lineRule="auto"/>
      </w:pPr>
      <w:r>
        <w:t xml:space="preserve">In conclusion, the Cambridge Analytica scandal </w:t>
      </w:r>
      <w:r w:rsidR="00E052C5">
        <w:t>signified</w:t>
      </w:r>
      <w:r w:rsidR="00C87F47">
        <w:t xml:space="preserve"> a </w:t>
      </w:r>
      <w:r w:rsidR="00D73C8A">
        <w:t xml:space="preserve">dramatic </w:t>
      </w:r>
      <w:r w:rsidR="00C87F47">
        <w:t xml:space="preserve">shift in the world of the </w:t>
      </w:r>
      <w:r w:rsidR="00E052C5">
        <w:t>internet</w:t>
      </w:r>
      <w:r w:rsidR="00C87F47">
        <w:t xml:space="preserve"> and our data privacy. </w:t>
      </w:r>
      <w:r w:rsidR="000E390F">
        <w:t>While application</w:t>
      </w:r>
      <w:r w:rsidR="00244855">
        <w:t>s</w:t>
      </w:r>
      <w:r w:rsidR="000E390F">
        <w:t xml:space="preserve"> like Facebook seemed innocent enough and only a means of connection and </w:t>
      </w:r>
      <w:r w:rsidR="00244855">
        <w:t>entertainment</w:t>
      </w:r>
      <w:r w:rsidR="000E390F">
        <w:t>,</w:t>
      </w:r>
      <w:r w:rsidR="00C60740">
        <w:t xml:space="preserve"> </w:t>
      </w:r>
      <w:r w:rsidR="0094145D">
        <w:t xml:space="preserve">the misuse of the data </w:t>
      </w:r>
      <w:r w:rsidR="00D73C8A">
        <w:t>collected on their platform</w:t>
      </w:r>
      <w:r w:rsidR="00244855">
        <w:t xml:space="preserve"> clearly</w:t>
      </w:r>
      <w:r w:rsidR="00C60740">
        <w:t xml:space="preserve"> has the capabilities to be used nefariously to potentially alter the </w:t>
      </w:r>
      <w:r w:rsidR="00244855">
        <w:t>course</w:t>
      </w:r>
      <w:r w:rsidR="00C60740">
        <w:t xml:space="preserve"> of national elections and send ripples </w:t>
      </w:r>
      <w:r w:rsidR="00244855">
        <w:t xml:space="preserve">of additional consequences </w:t>
      </w:r>
      <w:proofErr w:type="gramStart"/>
      <w:r w:rsidR="00244855">
        <w:t>through</w:t>
      </w:r>
      <w:proofErr w:type="gramEnd"/>
      <w:r w:rsidR="00244855">
        <w:t xml:space="preserve"> the world. </w:t>
      </w:r>
      <w:r w:rsidR="00C47845">
        <w:t>On a smaller scale, personal information can</w:t>
      </w:r>
      <w:r w:rsidR="003D4F42">
        <w:t xml:space="preserve"> also</w:t>
      </w:r>
      <w:r w:rsidR="00C47845">
        <w:t xml:space="preserve"> be used to single </w:t>
      </w:r>
      <w:r w:rsidR="0084571F">
        <w:t>out individuals based on predetermined criteria, then used against them to elicit</w:t>
      </w:r>
      <w:r w:rsidR="00C47845">
        <w:t xml:space="preserve"> </w:t>
      </w:r>
      <w:r w:rsidR="003D4F42">
        <w:t xml:space="preserve">negative emotions like anger and frustration. </w:t>
      </w:r>
    </w:p>
    <w:p w14:paraId="3DC4D362" w14:textId="06574C7A" w:rsidR="003D4F42" w:rsidRDefault="0065502E" w:rsidP="00D27433">
      <w:pPr>
        <w:spacing w:line="240" w:lineRule="auto"/>
      </w:pPr>
      <w:r>
        <w:t xml:space="preserve">Additionally, even though </w:t>
      </w:r>
      <w:r w:rsidR="00791989">
        <w:t>organizations</w:t>
      </w:r>
      <w:r>
        <w:t xml:space="preserve"> may implement a privacy policy or notices like </w:t>
      </w:r>
      <w:r w:rsidR="00DE6163">
        <w:t>those of Facebook and Cambridge Analytica</w:t>
      </w:r>
      <w:r w:rsidR="0084571F">
        <w:t>, there is no guarantee they will abide by them</w:t>
      </w:r>
      <w:r>
        <w:t xml:space="preserve">. Not only is it necessary for </w:t>
      </w:r>
      <w:r w:rsidR="00791989">
        <w:t>organizations</w:t>
      </w:r>
      <w:r>
        <w:t xml:space="preserve"> to implement robust plans </w:t>
      </w:r>
      <w:r w:rsidR="00167EFD">
        <w:t>to protect the data they have been entrusted with adequately</w:t>
      </w:r>
      <w:r w:rsidR="0084571F">
        <w:t>, but they must also be subject to increased oversight to ensure compliance</w:t>
      </w:r>
      <w:r w:rsidR="005A495C">
        <w:t xml:space="preserve"> with the regulations they are subject to. </w:t>
      </w:r>
      <w:r w:rsidR="00737166">
        <w:t xml:space="preserve">This goes even </w:t>
      </w:r>
      <w:r w:rsidR="002D4629">
        <w:t>further</w:t>
      </w:r>
      <w:r w:rsidR="00DE6163">
        <w:t>: organizations that work with third parties cannot assume the vendor is also abiding by the rules; they must verify it themselves through</w:t>
      </w:r>
      <w:r w:rsidR="0094145D">
        <w:t xml:space="preserve"> third-party</w:t>
      </w:r>
      <w:r w:rsidR="00080DE7">
        <w:t xml:space="preserve"> risk assessments. </w:t>
      </w:r>
    </w:p>
    <w:p w14:paraId="26814093" w14:textId="7F3D1ADB" w:rsidR="006D366A" w:rsidRDefault="002D4629" w:rsidP="00D27433">
      <w:pPr>
        <w:spacing w:line="240" w:lineRule="auto"/>
        <w:ind w:firstLine="0"/>
      </w:pPr>
      <w:r>
        <w:tab/>
        <w:t xml:space="preserve">Even though the Cambridge Analytica </w:t>
      </w:r>
      <w:r w:rsidR="00167EFD">
        <w:t xml:space="preserve">incident </w:t>
      </w:r>
      <w:r>
        <w:t xml:space="preserve">resulted in billions of dollars in fines and years of litigation, </w:t>
      </w:r>
      <w:r w:rsidR="00B97C05">
        <w:t>privacy incidents continue to occur regardless of the consequences imposed on Facebook. While recent developments in data privacy laws</w:t>
      </w:r>
      <w:r w:rsidR="0084571F">
        <w:t xml:space="preserve">, such as the GDPR, have helped pave the way for more precise guidance on requirements and significantly increased fines for negligence, privacy incidents are likely to continue </w:t>
      </w:r>
      <w:r w:rsidR="00930544">
        <w:t>regardless. Our personal information is</w:t>
      </w:r>
      <w:r w:rsidR="0094145D">
        <w:t>, without a doubt,</w:t>
      </w:r>
      <w:r w:rsidR="00930544">
        <w:t xml:space="preserve"> one </w:t>
      </w:r>
      <w:r w:rsidR="0094145D">
        <w:t xml:space="preserve">of </w:t>
      </w:r>
      <w:r w:rsidR="00930544">
        <w:t xml:space="preserve">the most important and valuable assets to ourselves, organizations, and </w:t>
      </w:r>
      <w:r w:rsidR="00386F05">
        <w:t>governments</w:t>
      </w:r>
      <w:r w:rsidR="00930544">
        <w:t xml:space="preserve"> alike, and </w:t>
      </w:r>
      <w:r w:rsidR="00386F05">
        <w:t xml:space="preserve">will only become increasingly so </w:t>
      </w:r>
      <w:r w:rsidR="006F2DD8">
        <w:t>in the future</w:t>
      </w:r>
      <w:r w:rsidR="004B4C5B">
        <w:t xml:space="preserve">. </w:t>
      </w:r>
      <w:r w:rsidR="00386F05">
        <w:t xml:space="preserve"> </w:t>
      </w:r>
    </w:p>
    <w:p w14:paraId="02886FDE" w14:textId="5F1F1B25" w:rsidR="003F0A52" w:rsidRPr="00141B62" w:rsidRDefault="003F0A52" w:rsidP="006F2DD8">
      <w:pPr>
        <w:spacing w:line="240" w:lineRule="auto"/>
        <w:ind w:firstLine="0"/>
      </w:pPr>
    </w:p>
    <w:p w14:paraId="7BEDC879" w14:textId="77777777" w:rsidR="006F2DD8" w:rsidRDefault="006F2DD8">
      <w:pPr>
        <w:spacing w:after="160" w:line="278" w:lineRule="auto"/>
        <w:ind w:firstLine="0"/>
        <w:rPr>
          <w:b/>
          <w:bCs/>
        </w:rPr>
      </w:pPr>
      <w:r>
        <w:br w:type="page"/>
      </w:r>
    </w:p>
    <w:p w14:paraId="0B85338B" w14:textId="47615459" w:rsidR="00254746" w:rsidRPr="00254746" w:rsidRDefault="00254746" w:rsidP="00D27433">
      <w:pPr>
        <w:pStyle w:val="Heading1"/>
        <w:spacing w:line="240" w:lineRule="auto"/>
        <w:jc w:val="center"/>
      </w:pPr>
      <w:r w:rsidRPr="00254746">
        <w:lastRenderedPageBreak/>
        <w:t>References</w:t>
      </w:r>
    </w:p>
    <w:p w14:paraId="528B2E5B" w14:textId="7E04BE03" w:rsidR="00C71953" w:rsidRPr="00C71953" w:rsidRDefault="00C71953" w:rsidP="00D27433">
      <w:pPr>
        <w:pStyle w:val="references"/>
        <w:spacing w:line="240" w:lineRule="auto"/>
      </w:pPr>
      <w:r w:rsidRPr="00C71953">
        <w:t xml:space="preserve">AFP. (2018, April 4). </w:t>
      </w:r>
      <w:r w:rsidRPr="00C71953">
        <w:rPr>
          <w:i/>
          <w:iCs/>
        </w:rPr>
        <w:t xml:space="preserve">Facebook Says 87 Million May be Affected by </w:t>
      </w:r>
      <w:r w:rsidR="0094145D">
        <w:rPr>
          <w:i/>
          <w:iCs/>
        </w:rPr>
        <w:t xml:space="preserve">the </w:t>
      </w:r>
      <w:r w:rsidRPr="00C71953">
        <w:rPr>
          <w:i/>
          <w:iCs/>
        </w:rPr>
        <w:t>Data Breach</w:t>
      </w:r>
      <w:r w:rsidRPr="00C71953">
        <w:t xml:space="preserve">. </w:t>
      </w:r>
      <w:proofErr w:type="spellStart"/>
      <w:proofErr w:type="gramStart"/>
      <w:r w:rsidRPr="00C71953">
        <w:t>SecurityWeek</w:t>
      </w:r>
      <w:proofErr w:type="spellEnd"/>
      <w:proofErr w:type="gramEnd"/>
      <w:r w:rsidRPr="00C71953">
        <w:t>. https://www.securityweek.com/facebook-says-87-million-may-be-affected-data-breach/</w:t>
      </w:r>
    </w:p>
    <w:p w14:paraId="407E3957" w14:textId="4E6D4D7A" w:rsidR="00C71953" w:rsidRPr="00C71953" w:rsidRDefault="00C71953" w:rsidP="00D27433">
      <w:pPr>
        <w:pStyle w:val="references"/>
        <w:spacing w:line="240" w:lineRule="auto"/>
      </w:pPr>
      <w:r w:rsidRPr="00C71953">
        <w:t xml:space="preserve">Baraniuk, C. (2018, September 20). </w:t>
      </w:r>
      <w:r w:rsidRPr="00C71953">
        <w:rPr>
          <w:i/>
          <w:iCs/>
        </w:rPr>
        <w:t xml:space="preserve">Vote Leave data firm hit with </w:t>
      </w:r>
      <w:r w:rsidR="0094145D">
        <w:rPr>
          <w:i/>
          <w:iCs/>
        </w:rPr>
        <w:t>first-ever</w:t>
      </w:r>
      <w:r w:rsidRPr="00C71953">
        <w:rPr>
          <w:i/>
          <w:iCs/>
        </w:rPr>
        <w:t xml:space="preserve"> GDPR notice</w:t>
      </w:r>
      <w:r w:rsidRPr="00C71953">
        <w:t>. https://www.bbc.com/news/technology-45589004</w:t>
      </w:r>
    </w:p>
    <w:p w14:paraId="456AA81B" w14:textId="77777777" w:rsidR="00C71953" w:rsidRPr="00C71953" w:rsidRDefault="00C71953" w:rsidP="00D27433">
      <w:pPr>
        <w:pStyle w:val="references"/>
        <w:spacing w:line="240" w:lineRule="auto"/>
      </w:pPr>
      <w:r w:rsidRPr="00C71953">
        <w:t xml:space="preserve">BBC. (2018a, April 7). Facebook suspends AIQ data </w:t>
      </w:r>
      <w:proofErr w:type="gramStart"/>
      <w:r w:rsidRPr="00C71953">
        <w:t>firm</w:t>
      </w:r>
      <w:proofErr w:type="gramEnd"/>
      <w:r w:rsidRPr="00C71953">
        <w:t xml:space="preserve"> used by Vote Leave in Brexit campaign. </w:t>
      </w:r>
      <w:r w:rsidRPr="00C71953">
        <w:rPr>
          <w:i/>
          <w:iCs/>
        </w:rPr>
        <w:t>Bbc.com</w:t>
      </w:r>
      <w:r w:rsidRPr="00C71953">
        <w:t>. https://www.bbc.com/news/technology-43680969</w:t>
      </w:r>
    </w:p>
    <w:p w14:paraId="27BFE40F" w14:textId="77777777" w:rsidR="00C71953" w:rsidRPr="00C71953" w:rsidRDefault="00C71953" w:rsidP="00D27433">
      <w:pPr>
        <w:pStyle w:val="references"/>
        <w:spacing w:line="240" w:lineRule="auto"/>
      </w:pPr>
      <w:r w:rsidRPr="00C71953">
        <w:t xml:space="preserve">BBC. (2018b, October 25). Facebook fined £500,000 for Cambridge Analytica scandal. </w:t>
      </w:r>
      <w:r w:rsidRPr="00C71953">
        <w:rPr>
          <w:i/>
          <w:iCs/>
        </w:rPr>
        <w:t>BBC News</w:t>
      </w:r>
      <w:r w:rsidRPr="00C71953">
        <w:t>. https://www.bbc.com/news/technology-45976300</w:t>
      </w:r>
    </w:p>
    <w:p w14:paraId="079CDB89" w14:textId="77777777" w:rsidR="00C71953" w:rsidRPr="00C71953" w:rsidRDefault="00C71953" w:rsidP="00D27433">
      <w:pPr>
        <w:pStyle w:val="references"/>
        <w:spacing w:line="240" w:lineRule="auto"/>
      </w:pPr>
      <w:r w:rsidRPr="00C71953">
        <w:t xml:space="preserve">Becke, P. (2025, March 19). </w:t>
      </w:r>
      <w:r w:rsidRPr="00C71953">
        <w:rPr>
          <w:i/>
          <w:iCs/>
        </w:rPr>
        <w:t xml:space="preserve">GDPR update: ECJ ruling links fines to parent company turnover - </w:t>
      </w:r>
      <w:proofErr w:type="spellStart"/>
      <w:r w:rsidRPr="00C71953">
        <w:rPr>
          <w:i/>
          <w:iCs/>
        </w:rPr>
        <w:t>consentmanager</w:t>
      </w:r>
      <w:proofErr w:type="spellEnd"/>
      <w:r w:rsidRPr="00C71953">
        <w:rPr>
          <w:i/>
          <w:iCs/>
        </w:rPr>
        <w:t xml:space="preserve"> - English</w:t>
      </w:r>
      <w:r w:rsidRPr="00C71953">
        <w:t xml:space="preserve">. </w:t>
      </w:r>
      <w:proofErr w:type="spellStart"/>
      <w:r w:rsidRPr="00C71953">
        <w:t>Consentmanager</w:t>
      </w:r>
      <w:proofErr w:type="spellEnd"/>
      <w:r w:rsidRPr="00C71953">
        <w:t xml:space="preserve"> - English. https://www.consentmanager.net/en/knowledge/ecj-ruling-gdpr-fines-calculation/</w:t>
      </w:r>
    </w:p>
    <w:p w14:paraId="279EC035" w14:textId="77777777" w:rsidR="00C71953" w:rsidRPr="00C71953" w:rsidRDefault="00C71953" w:rsidP="00D27433">
      <w:pPr>
        <w:pStyle w:val="references"/>
        <w:spacing w:line="240" w:lineRule="auto"/>
      </w:pPr>
      <w:r w:rsidRPr="00C71953">
        <w:t xml:space="preserve">Braga, M., Arsenault, A., Barr, J., &amp; Leung, A. (2018). </w:t>
      </w:r>
      <w:r w:rsidRPr="00C71953">
        <w:rPr>
          <w:i/>
          <w:iCs/>
        </w:rPr>
        <w:t>Canadian firm AggregateIQ used to sidestep Brexit campaign spending limits, whistleblower alleges</w:t>
      </w:r>
      <w:r w:rsidRPr="00C71953">
        <w:t>. CBC. https://www.cbc.ca/news/science/aggregateiq-aiq-brexit-vote-leave-beleave-whistleblower-1.4592056</w:t>
      </w:r>
    </w:p>
    <w:p w14:paraId="104075E4" w14:textId="7D298EE6" w:rsidR="00C71953" w:rsidRPr="00C71953" w:rsidRDefault="00C71953" w:rsidP="00D27433">
      <w:pPr>
        <w:pStyle w:val="references"/>
        <w:spacing w:line="240" w:lineRule="auto"/>
      </w:pPr>
      <w:r w:rsidRPr="00C71953">
        <w:t xml:space="preserve">Byers, D. (2019, August 23). </w:t>
      </w:r>
      <w:r w:rsidRPr="00C71953">
        <w:rPr>
          <w:i/>
          <w:iCs/>
        </w:rPr>
        <w:t xml:space="preserve">Newly released messages reveal when Facebook first knew about </w:t>
      </w:r>
      <w:r w:rsidR="0094145D">
        <w:rPr>
          <w:i/>
          <w:iCs/>
        </w:rPr>
        <w:t xml:space="preserve">the </w:t>
      </w:r>
      <w:r w:rsidRPr="00C71953">
        <w:rPr>
          <w:i/>
          <w:iCs/>
        </w:rPr>
        <w:t>Cambridge Analytica breach</w:t>
      </w:r>
      <w:r w:rsidRPr="00C71953">
        <w:t>. NBC News. https://www.nbcnews.com/tech/social-media/newly-released-messages-reveal-when-facebook-first-knew-about-cambridge-n1045861</w:t>
      </w:r>
    </w:p>
    <w:p w14:paraId="13F76DFE" w14:textId="77777777" w:rsidR="00C71953" w:rsidRPr="00C71953" w:rsidRDefault="00C71953" w:rsidP="00D27433">
      <w:pPr>
        <w:pStyle w:val="references"/>
        <w:spacing w:line="240" w:lineRule="auto"/>
      </w:pPr>
      <w:r w:rsidRPr="00C71953">
        <w:t xml:space="preserve">Cadwalladr, C., &amp; Graham-Harrison, E. (2018, March 18). </w:t>
      </w:r>
      <w:r w:rsidRPr="00C71953">
        <w:rPr>
          <w:i/>
          <w:iCs/>
        </w:rPr>
        <w:t xml:space="preserve">Revealed: 50 </w:t>
      </w:r>
      <w:proofErr w:type="gramStart"/>
      <w:r w:rsidRPr="00C71953">
        <w:rPr>
          <w:i/>
          <w:iCs/>
        </w:rPr>
        <w:t>Million</w:t>
      </w:r>
      <w:proofErr w:type="gramEnd"/>
      <w:r w:rsidRPr="00C71953">
        <w:rPr>
          <w:i/>
          <w:iCs/>
        </w:rPr>
        <w:t xml:space="preserve"> Facebook Profiles Harvested for Cambridge Analytica in Major Data Breach</w:t>
      </w:r>
      <w:r w:rsidRPr="00C71953">
        <w:t>. The Guardian. https://www.theguardian.com/news/2018/mar/17/cambridge-analytica-facebook-influence-us-election</w:t>
      </w:r>
    </w:p>
    <w:p w14:paraId="16436BAA" w14:textId="1DC9F5BF" w:rsidR="00C71953" w:rsidRPr="00C71953" w:rsidRDefault="00C71953" w:rsidP="00D27433">
      <w:pPr>
        <w:pStyle w:val="references"/>
        <w:spacing w:line="240" w:lineRule="auto"/>
      </w:pPr>
      <w:r w:rsidRPr="00C71953">
        <w:t xml:space="preserve">Cadwalladr, C., &amp; Olmos, A. (2019, July 24). </w:t>
      </w:r>
      <w:r w:rsidRPr="00C71953">
        <w:rPr>
          <w:i/>
          <w:iCs/>
        </w:rPr>
        <w:t>The Brexit whistleblower: “Did Vote Leave use me? Was I naive</w:t>
      </w:r>
      <w:r w:rsidR="0094145D">
        <w:rPr>
          <w:i/>
          <w:iCs/>
        </w:rPr>
        <w:t>?</w:t>
      </w:r>
      <w:r w:rsidRPr="00C71953">
        <w:rPr>
          <w:i/>
          <w:iCs/>
        </w:rPr>
        <w:t>”</w:t>
      </w:r>
      <w:r w:rsidRPr="00C71953">
        <w:t xml:space="preserve"> The Guardian; The Guardian. https://www.theguardian.com/uk-news/2018/mar/24/brexit-whistleblower-shahmir-sanni-interview-vote-leave-cambridge-analytica</w:t>
      </w:r>
    </w:p>
    <w:p w14:paraId="338609B0" w14:textId="77777777" w:rsidR="00C71953" w:rsidRPr="00C71953" w:rsidRDefault="00C71953" w:rsidP="00D27433">
      <w:pPr>
        <w:pStyle w:val="references"/>
        <w:spacing w:line="240" w:lineRule="auto"/>
      </w:pPr>
      <w:r w:rsidRPr="00C71953">
        <w:t xml:space="preserve">Cadwalladr, C., &amp; Townsend, M. (2018, March 29). </w:t>
      </w:r>
      <w:r w:rsidRPr="00C71953">
        <w:rPr>
          <w:i/>
          <w:iCs/>
        </w:rPr>
        <w:t>Revealed: the ties that bind Vote Leave’s data firm to controversial Cambridge Analytica</w:t>
      </w:r>
      <w:r w:rsidRPr="00C71953">
        <w:t>. The Guardian; The Guardian. https://www.theguardian.com/uk-news/2018/mar/24/aggregateiq-data-firm-link-raises-leave-group-questions</w:t>
      </w:r>
    </w:p>
    <w:p w14:paraId="382E6FDE" w14:textId="77777777" w:rsidR="00C71953" w:rsidRPr="00C71953" w:rsidRDefault="00C71953" w:rsidP="00D27433">
      <w:pPr>
        <w:pStyle w:val="references"/>
        <w:spacing w:line="240" w:lineRule="auto"/>
      </w:pPr>
      <w:r w:rsidRPr="00C71953">
        <w:t xml:space="preserve">Cambridge Analytica. (2025). </w:t>
      </w:r>
      <w:r w:rsidRPr="00C71953">
        <w:rPr>
          <w:i/>
          <w:iCs/>
        </w:rPr>
        <w:t>Page Restricted</w:t>
      </w:r>
      <w:r w:rsidRPr="00C71953">
        <w:t>. Cambridgeanalytica.org. https://cambridgeanalytica.org/privacy-policy-2/</w:t>
      </w:r>
    </w:p>
    <w:p w14:paraId="688663B3" w14:textId="77777777" w:rsidR="00C71953" w:rsidRPr="00C71953" w:rsidRDefault="00C71953" w:rsidP="00D27433">
      <w:pPr>
        <w:pStyle w:val="references"/>
        <w:spacing w:line="240" w:lineRule="auto"/>
      </w:pPr>
      <w:r w:rsidRPr="00C71953">
        <w:t xml:space="preserve">Cardenal, A. (2015, March 28). </w:t>
      </w:r>
      <w:r w:rsidRPr="00C71953">
        <w:rPr>
          <w:i/>
          <w:iCs/>
        </w:rPr>
        <w:t>The Average American Has This Many Facebook Friends: How Do You Compare? | The Motley Fool</w:t>
      </w:r>
      <w:r w:rsidRPr="00C71953">
        <w:t>. The Motley Fool. https://www.fool.com/investing/general/2015/03/28/the-average-american-has-this-many-facebook-friend.aspx</w:t>
      </w:r>
    </w:p>
    <w:p w14:paraId="06ABB1E2" w14:textId="77777777" w:rsidR="00C71953" w:rsidRPr="00C71953" w:rsidRDefault="00C71953" w:rsidP="00D27433">
      <w:pPr>
        <w:pStyle w:val="references"/>
        <w:spacing w:line="240" w:lineRule="auto"/>
      </w:pPr>
      <w:r w:rsidRPr="00C71953">
        <w:lastRenderedPageBreak/>
        <w:t xml:space="preserve">CBS News. (2018, March 21). </w:t>
      </w:r>
      <w:r w:rsidRPr="00C71953">
        <w:rPr>
          <w:i/>
          <w:iCs/>
        </w:rPr>
        <w:t>#DeleteFacebook trends amid Cambridge Analytica scandal</w:t>
      </w:r>
      <w:r w:rsidRPr="00C71953">
        <w:t>. Www.cbsnews.com. https://www.cbsnews.com/news/deletefacebook-trends-amid-cambridge-analytica-scandal/</w:t>
      </w:r>
    </w:p>
    <w:p w14:paraId="03D3D524" w14:textId="77777777" w:rsidR="00C71953" w:rsidRPr="00C71953" w:rsidRDefault="00C71953" w:rsidP="00D27433">
      <w:pPr>
        <w:pStyle w:val="references"/>
        <w:spacing w:line="240" w:lineRule="auto"/>
      </w:pPr>
      <w:r w:rsidRPr="00C71953">
        <w:t xml:space="preserve">Channel 4 News Investigations Team. (2018, March 20). </w:t>
      </w:r>
      <w:r w:rsidRPr="00C71953">
        <w:rPr>
          <w:i/>
          <w:iCs/>
        </w:rPr>
        <w:t>Exposed: Undercover secrets of Trump’s data firm</w:t>
      </w:r>
      <w:r w:rsidRPr="00C71953">
        <w:t>. Channel 4 News. https://www.channel4.com/news/exposed-undercover-secrets-of-donald-trump-data-firm-cambridge-analytica</w:t>
      </w:r>
    </w:p>
    <w:p w14:paraId="70A475BB" w14:textId="77777777" w:rsidR="00C71953" w:rsidRPr="00C71953" w:rsidRDefault="00C71953" w:rsidP="00D27433">
      <w:pPr>
        <w:pStyle w:val="references"/>
        <w:spacing w:line="240" w:lineRule="auto"/>
      </w:pPr>
      <w:r w:rsidRPr="00C71953">
        <w:t xml:space="preserve">Citron, D. K., &amp; Solove, D. J. (2021). Privacy Harms. </w:t>
      </w:r>
      <w:r w:rsidRPr="00C71953">
        <w:rPr>
          <w:i/>
          <w:iCs/>
        </w:rPr>
        <w:t>SSRN Electronic Journal</w:t>
      </w:r>
      <w:r w:rsidRPr="00C71953">
        <w:t xml:space="preserve">, </w:t>
      </w:r>
      <w:r w:rsidRPr="00C71953">
        <w:rPr>
          <w:i/>
          <w:iCs/>
        </w:rPr>
        <w:t>102:793</w:t>
      </w:r>
      <w:r w:rsidRPr="00C71953">
        <w:t>. https://doi.org/10.2139/ssrn.3782222</w:t>
      </w:r>
    </w:p>
    <w:p w14:paraId="704574DA" w14:textId="77777777" w:rsidR="00C71953" w:rsidRPr="00C71953" w:rsidRDefault="00C71953" w:rsidP="00D27433">
      <w:pPr>
        <w:pStyle w:val="references"/>
        <w:spacing w:line="240" w:lineRule="auto"/>
      </w:pPr>
      <w:r w:rsidRPr="00C71953">
        <w:t xml:space="preserve">Cleveland Clinic. (2025, January 3). </w:t>
      </w:r>
      <w:r w:rsidRPr="00C71953">
        <w:rPr>
          <w:i/>
          <w:iCs/>
        </w:rPr>
        <w:t xml:space="preserve">What Is the Dark Triad? 9 Signs </w:t>
      </w:r>
      <w:proofErr w:type="gramStart"/>
      <w:r w:rsidRPr="00C71953">
        <w:rPr>
          <w:i/>
          <w:iCs/>
        </w:rPr>
        <w:t>To</w:t>
      </w:r>
      <w:proofErr w:type="gramEnd"/>
      <w:r w:rsidRPr="00C71953">
        <w:rPr>
          <w:i/>
          <w:iCs/>
        </w:rPr>
        <w:t xml:space="preserve"> Watch Out For</w:t>
      </w:r>
      <w:r w:rsidRPr="00C71953">
        <w:t>. Cleveland Clinic. https://health.clevelandclinic.org/dark-triad</w:t>
      </w:r>
    </w:p>
    <w:p w14:paraId="33A0BB05" w14:textId="77777777" w:rsidR="00C71953" w:rsidRPr="00C71953" w:rsidRDefault="00C71953" w:rsidP="00D27433">
      <w:pPr>
        <w:pStyle w:val="references"/>
        <w:spacing w:line="240" w:lineRule="auto"/>
      </w:pPr>
      <w:r w:rsidRPr="00C71953">
        <w:t xml:space="preserve">Common Cause. (2018, March 26). </w:t>
      </w:r>
      <w:r w:rsidRPr="00C71953">
        <w:rPr>
          <w:i/>
          <w:iCs/>
        </w:rPr>
        <w:t xml:space="preserve">Complaint </w:t>
      </w:r>
      <w:proofErr w:type="gramStart"/>
      <w:r w:rsidRPr="00C71953">
        <w:rPr>
          <w:i/>
          <w:iCs/>
        </w:rPr>
        <w:t>against</w:t>
      </w:r>
      <w:proofErr w:type="gramEnd"/>
      <w:r w:rsidRPr="00C71953">
        <w:rPr>
          <w:i/>
          <w:iCs/>
        </w:rPr>
        <w:t xml:space="preserve"> Cambridge Analytica</w:t>
      </w:r>
      <w:r w:rsidRPr="00C71953">
        <w:t>. Common Cause. https://www.commoncause.org/resources/complaint-against-cambridge-analytica/</w:t>
      </w:r>
    </w:p>
    <w:p w14:paraId="383370FB" w14:textId="26D997DE" w:rsidR="00C71953" w:rsidRPr="00C71953" w:rsidRDefault="00C71953" w:rsidP="00D27433">
      <w:pPr>
        <w:pStyle w:val="references"/>
        <w:spacing w:line="240" w:lineRule="auto"/>
      </w:pPr>
      <w:r w:rsidRPr="00C71953">
        <w:t xml:space="preserve">Competition Bureau Canada. (2020, May 19). </w:t>
      </w:r>
      <w:r w:rsidRPr="00C71953">
        <w:rPr>
          <w:i/>
          <w:iCs/>
        </w:rPr>
        <w:t xml:space="preserve">Facebook </w:t>
      </w:r>
      <w:proofErr w:type="gramStart"/>
      <w:r w:rsidRPr="00C71953">
        <w:rPr>
          <w:i/>
          <w:iCs/>
        </w:rPr>
        <w:t>to</w:t>
      </w:r>
      <w:proofErr w:type="gramEnd"/>
      <w:r w:rsidRPr="00C71953">
        <w:rPr>
          <w:i/>
          <w:iCs/>
        </w:rPr>
        <w:t xml:space="preserve"> pay $9 million penalty to settle Competition Bureau concerns about misleading privacy claims</w:t>
      </w:r>
      <w:r w:rsidRPr="00C71953">
        <w:t>. Canada.ca; Government of Canada. https://www.canada.ca/en/competition-bureau/news/2020/05/facebook-to-pay-9-million-penalty-to-settle-competition-bureau-concerns-about-misleading-privacy-claims.html</w:t>
      </w:r>
    </w:p>
    <w:p w14:paraId="28820F92" w14:textId="77777777" w:rsidR="00C71953" w:rsidRPr="00C71953" w:rsidRDefault="00C71953" w:rsidP="00D27433">
      <w:pPr>
        <w:pStyle w:val="references"/>
        <w:spacing w:line="240" w:lineRule="auto"/>
      </w:pPr>
      <w:r w:rsidRPr="00C71953">
        <w:t xml:space="preserve">Dale, M. C., &amp; </w:t>
      </w:r>
      <w:proofErr w:type="spellStart"/>
      <w:r w:rsidRPr="00C71953">
        <w:t>Ortutay</w:t>
      </w:r>
      <w:proofErr w:type="spellEnd"/>
      <w:r w:rsidRPr="00C71953">
        <w:t xml:space="preserve">, B. (2025, July 16). </w:t>
      </w:r>
      <w:r w:rsidRPr="00C71953">
        <w:rPr>
          <w:i/>
          <w:iCs/>
        </w:rPr>
        <w:t>Meta investors, Zuckerberg square off in $8 billion trial over privacy settlements</w:t>
      </w:r>
      <w:r w:rsidRPr="00C71953">
        <w:t>. AP News. https://apnews.com/article/meta-privacy-cambridge-analytica-zuckerberg-4942257082030772915591d336c6a599</w:t>
      </w:r>
    </w:p>
    <w:p w14:paraId="209C2B55" w14:textId="77777777" w:rsidR="00C71953" w:rsidRPr="00C71953" w:rsidRDefault="00C71953" w:rsidP="00D27433">
      <w:pPr>
        <w:pStyle w:val="references"/>
        <w:spacing w:line="240" w:lineRule="auto"/>
      </w:pPr>
      <w:r w:rsidRPr="00C71953">
        <w:t xml:space="preserve">Facebook. (2016, November 9). </w:t>
      </w:r>
      <w:r w:rsidRPr="00C71953">
        <w:rPr>
          <w:i/>
          <w:iCs/>
        </w:rPr>
        <w:t>Log in or sign up to view</w:t>
      </w:r>
      <w:r w:rsidRPr="00C71953">
        <w:t>. Www.facebook.com. https://www.facebook.com/privacy/policy/version/20160929/</w:t>
      </w:r>
    </w:p>
    <w:p w14:paraId="223726CF" w14:textId="77777777" w:rsidR="00C71953" w:rsidRPr="00C71953" w:rsidRDefault="00C71953" w:rsidP="00D27433">
      <w:pPr>
        <w:pStyle w:val="references"/>
        <w:spacing w:line="240" w:lineRule="auto"/>
      </w:pPr>
      <w:r w:rsidRPr="00C71953">
        <w:t xml:space="preserve">FTC. (2019a, July 23). </w:t>
      </w:r>
      <w:r w:rsidRPr="00C71953">
        <w:rPr>
          <w:i/>
          <w:iCs/>
        </w:rPr>
        <w:t>FTC Sues Cambridge Analytica, Settles with Former CEO and App Developer</w:t>
      </w:r>
      <w:r w:rsidRPr="00C71953">
        <w:t>. Federal Trade Commission. https://www.ftc.gov/news-events/news/press-releases/2019/07/ftc-sues-cambridge-analytica-settles-former-ceo-app-developer</w:t>
      </w:r>
    </w:p>
    <w:p w14:paraId="38D89F41" w14:textId="77777777" w:rsidR="00C71953" w:rsidRPr="00C71953" w:rsidRDefault="00C71953" w:rsidP="00D27433">
      <w:pPr>
        <w:pStyle w:val="references"/>
        <w:spacing w:line="240" w:lineRule="auto"/>
      </w:pPr>
      <w:r w:rsidRPr="00C71953">
        <w:t xml:space="preserve">FTC. (2019b, July 24). </w:t>
      </w:r>
      <w:r w:rsidRPr="00C71953">
        <w:rPr>
          <w:i/>
          <w:iCs/>
        </w:rPr>
        <w:t>FTC Imposes $5 Billion Penalty and Sweeping New Privacy Restrictions on Facebook</w:t>
      </w:r>
      <w:r w:rsidRPr="00C71953">
        <w:t>. Federal Trade Commission; FTC. https://www.ftc.gov/news-events/news/press-releases/2019/07/ftc-imposes-5-billion-penalty-sweeping-new-privacy-restrictions-facebook</w:t>
      </w:r>
    </w:p>
    <w:p w14:paraId="69624219" w14:textId="77777777" w:rsidR="00C71953" w:rsidRPr="00C71953" w:rsidRDefault="00C71953" w:rsidP="00D27433">
      <w:pPr>
        <w:pStyle w:val="references"/>
        <w:spacing w:line="240" w:lineRule="auto"/>
      </w:pPr>
      <w:r w:rsidRPr="00C71953">
        <w:t xml:space="preserve">FTC. (2019c, December 5). </w:t>
      </w:r>
      <w:r w:rsidRPr="00C71953">
        <w:rPr>
          <w:i/>
          <w:iCs/>
        </w:rPr>
        <w:t xml:space="preserve">FTC Issues Opinion and Order Against Cambridge Analytica </w:t>
      </w:r>
      <w:proofErr w:type="gramStart"/>
      <w:r w:rsidRPr="00C71953">
        <w:rPr>
          <w:i/>
          <w:iCs/>
        </w:rPr>
        <w:t>For</w:t>
      </w:r>
      <w:proofErr w:type="gramEnd"/>
      <w:r w:rsidRPr="00C71953">
        <w:rPr>
          <w:i/>
          <w:iCs/>
        </w:rPr>
        <w:t xml:space="preserve"> Deceiving Consumers About the Collection of Facebook Data, Compliance with EU-U.S. Privacy Shield</w:t>
      </w:r>
      <w:r w:rsidRPr="00C71953">
        <w:t>. Federal Trade Commission. https://www.ftc.gov/news-events/news/press-releases/2019/12/ftc-issues-opinion-order-against-cambridge-analytica-deceiving-consumers-about-collection-facebook</w:t>
      </w:r>
    </w:p>
    <w:p w14:paraId="798EAFD7" w14:textId="77777777" w:rsidR="00C71953" w:rsidRPr="00C71953" w:rsidRDefault="00C71953" w:rsidP="00D27433">
      <w:pPr>
        <w:pStyle w:val="references"/>
        <w:spacing w:line="240" w:lineRule="auto"/>
      </w:pPr>
      <w:r w:rsidRPr="00C71953">
        <w:t xml:space="preserve">Gross, T. (2019). </w:t>
      </w:r>
      <w:r w:rsidRPr="00C71953">
        <w:rPr>
          <w:i/>
          <w:iCs/>
        </w:rPr>
        <w:t>Whistleblower Explains How Cambridge Analytica Helped Fuel U.S. “Insurgency.”</w:t>
      </w:r>
      <w:r w:rsidRPr="00C71953">
        <w:t xml:space="preserve"> Npr.org. https://www.npr.org/2019/10/08/768216311/whistleblower-explains-how-cambridge-analytica-helped-fuel-u-s-insurgency</w:t>
      </w:r>
    </w:p>
    <w:p w14:paraId="71FCC77C" w14:textId="77777777" w:rsidR="00C71953" w:rsidRPr="00C71953" w:rsidRDefault="00C71953" w:rsidP="00D27433">
      <w:pPr>
        <w:pStyle w:val="references"/>
        <w:spacing w:line="240" w:lineRule="auto"/>
      </w:pPr>
      <w:proofErr w:type="spellStart"/>
      <w:r w:rsidRPr="00C71953">
        <w:t>Harbath</w:t>
      </w:r>
      <w:proofErr w:type="spellEnd"/>
      <w:r w:rsidRPr="00C71953">
        <w:t xml:space="preserve">, K., &amp; </w:t>
      </w:r>
      <w:proofErr w:type="spellStart"/>
      <w:r w:rsidRPr="00C71953">
        <w:t>Fernekes</w:t>
      </w:r>
      <w:proofErr w:type="spellEnd"/>
      <w:r w:rsidRPr="00C71953">
        <w:t xml:space="preserve">, C. (2023, March 16). </w:t>
      </w:r>
      <w:r w:rsidRPr="00C71953">
        <w:rPr>
          <w:i/>
          <w:iCs/>
        </w:rPr>
        <w:t>History of the Cambridge Analytica Controversy</w:t>
      </w:r>
      <w:r w:rsidRPr="00C71953">
        <w:t>. Bipartisan Policy Center. https://bipartisanpolicy.org/blog/cambridge-analytica-controversy/</w:t>
      </w:r>
    </w:p>
    <w:p w14:paraId="097DCDF8" w14:textId="77777777" w:rsidR="00C71953" w:rsidRPr="00C71953" w:rsidRDefault="00C71953" w:rsidP="00D27433">
      <w:pPr>
        <w:pStyle w:val="references"/>
        <w:spacing w:line="240" w:lineRule="auto"/>
      </w:pPr>
      <w:proofErr w:type="spellStart"/>
      <w:r w:rsidRPr="00C71953">
        <w:lastRenderedPageBreak/>
        <w:t>Heiligenstein</w:t>
      </w:r>
      <w:proofErr w:type="spellEnd"/>
      <w:r w:rsidRPr="00C71953">
        <w:t xml:space="preserve">, M. (2023, October 5). </w:t>
      </w:r>
      <w:r w:rsidRPr="00C71953">
        <w:rPr>
          <w:i/>
          <w:iCs/>
        </w:rPr>
        <w:t>Facebook Data Breaches and Privacy Violations: Full Timeline Through 2021</w:t>
      </w:r>
      <w:r w:rsidRPr="00C71953">
        <w:t>. Firewall Times. https://firewalltimes.com/facebook-data-breach-timeline/</w:t>
      </w:r>
    </w:p>
    <w:p w14:paraId="3A53688E" w14:textId="77777777" w:rsidR="00C71953" w:rsidRPr="00C71953" w:rsidRDefault="00C71953" w:rsidP="00D27433">
      <w:pPr>
        <w:pStyle w:val="references"/>
        <w:spacing w:line="240" w:lineRule="auto"/>
      </w:pPr>
      <w:r w:rsidRPr="00C71953">
        <w:t xml:space="preserve">Ingber, S. (2018, May 2). Cambridge Analytica Is Shutting Down After Facebook Data Controversy. </w:t>
      </w:r>
      <w:r w:rsidRPr="00C71953">
        <w:rPr>
          <w:i/>
          <w:iCs/>
        </w:rPr>
        <w:t>NPR</w:t>
      </w:r>
      <w:r w:rsidRPr="00C71953">
        <w:t>. https://www.npr.org/sections/thetwo-way/2018/05/02/607782799/cambridge-analytica-is-shutting-down-after-facebook-data-controversy</w:t>
      </w:r>
    </w:p>
    <w:p w14:paraId="2CDED1AD" w14:textId="77777777" w:rsidR="00C71953" w:rsidRPr="00C71953" w:rsidRDefault="00C71953" w:rsidP="00D27433">
      <w:pPr>
        <w:pStyle w:val="references"/>
        <w:spacing w:line="240" w:lineRule="auto"/>
      </w:pPr>
      <w:r w:rsidRPr="00C71953">
        <w:t xml:space="preserve">Judiciary House Committee. (2018, April 25). </w:t>
      </w:r>
      <w:r w:rsidRPr="00C71953">
        <w:rPr>
          <w:i/>
          <w:iCs/>
        </w:rPr>
        <w:t>Judiciary and Oversight Committee Democrats Release Key Takeaways from Interview with Cambridge Analytica Whistleblower</w:t>
      </w:r>
      <w:r w:rsidRPr="00C71953">
        <w:t>. U.S. House Judiciary Committee Democrats. https://democrats-judiciary.house.gov/media-center/press-releases/judiciary-and-oversight-committee-democrats-release-key-takeaways-from-interview-with-cambridge-analytica-whistleblower</w:t>
      </w:r>
    </w:p>
    <w:p w14:paraId="7B1E9543" w14:textId="77777777" w:rsidR="00C71953" w:rsidRPr="00C71953" w:rsidRDefault="00C71953" w:rsidP="00D27433">
      <w:pPr>
        <w:pStyle w:val="references"/>
        <w:spacing w:line="240" w:lineRule="auto"/>
      </w:pPr>
      <w:proofErr w:type="spellStart"/>
      <w:r w:rsidRPr="00C71953">
        <w:t>Kharpal</w:t>
      </w:r>
      <w:proofErr w:type="spellEnd"/>
      <w:r w:rsidRPr="00C71953">
        <w:t xml:space="preserve">, A. (2022, December 23). </w:t>
      </w:r>
      <w:r w:rsidRPr="00C71953">
        <w:rPr>
          <w:i/>
          <w:iCs/>
        </w:rPr>
        <w:t>Facebook Parent Meta Agrees to Pay $725 Million to Settle Privacy Lawsuit</w:t>
      </w:r>
      <w:r w:rsidRPr="00C71953">
        <w:t>. CNBC. https://www.cnbc.com/2022/12/23/facebook-parent-meta-agrees-to-pay-725-million-to-settle-privacy-lawsuit-prompted-by-cambridge-analytica-scandal.html</w:t>
      </w:r>
    </w:p>
    <w:p w14:paraId="5F512D1D" w14:textId="77777777" w:rsidR="00C71953" w:rsidRPr="00C71953" w:rsidRDefault="00C71953" w:rsidP="00D27433">
      <w:pPr>
        <w:pStyle w:val="references"/>
        <w:spacing w:line="240" w:lineRule="auto"/>
      </w:pPr>
      <w:r w:rsidRPr="00C71953">
        <w:t xml:space="preserve">Lomas, N. (2019, January 9). </w:t>
      </w:r>
      <w:r w:rsidRPr="00C71953">
        <w:rPr>
          <w:i/>
          <w:iCs/>
        </w:rPr>
        <w:t xml:space="preserve">Cambridge Analytica’s </w:t>
      </w:r>
      <w:proofErr w:type="gramStart"/>
      <w:r w:rsidRPr="00C71953">
        <w:rPr>
          <w:i/>
          <w:iCs/>
        </w:rPr>
        <w:t>parent pleads</w:t>
      </w:r>
      <w:proofErr w:type="gramEnd"/>
      <w:r w:rsidRPr="00C71953">
        <w:rPr>
          <w:i/>
          <w:iCs/>
        </w:rPr>
        <w:t xml:space="preserve"> guilty to breaking UK data law</w:t>
      </w:r>
      <w:r w:rsidRPr="00C71953">
        <w:t>. TechCrunch. https://techcrunch.com/2019/01/09/cambridge-analyticas-parent-pleads-guilty-to-breaking-uk-data-law/</w:t>
      </w:r>
    </w:p>
    <w:p w14:paraId="483CA274" w14:textId="17855F08" w:rsidR="00C71953" w:rsidRPr="00C71953" w:rsidRDefault="00C71953" w:rsidP="00D27433">
      <w:pPr>
        <w:pStyle w:val="references"/>
        <w:spacing w:line="240" w:lineRule="auto"/>
      </w:pPr>
      <w:r w:rsidRPr="00C71953">
        <w:t xml:space="preserve">Lomas, N. (2024a, September 27). </w:t>
      </w:r>
      <w:r w:rsidRPr="00C71953">
        <w:rPr>
          <w:i/>
          <w:iCs/>
        </w:rPr>
        <w:t xml:space="preserve">Meta fined $101.5 </w:t>
      </w:r>
      <w:r w:rsidR="0094145D">
        <w:rPr>
          <w:i/>
          <w:iCs/>
        </w:rPr>
        <w:t xml:space="preserve">million </w:t>
      </w:r>
      <w:r w:rsidRPr="00C71953">
        <w:rPr>
          <w:i/>
          <w:iCs/>
        </w:rPr>
        <w:t>for 2019 breach that exposed hundreds of millions of Facebook passwords | TechCrunch</w:t>
      </w:r>
      <w:r w:rsidRPr="00C71953">
        <w:t>. TechCrunch. https://techcrunch.com/2024/09/27/meta-fined-101-5m-for-2019-breach-that-exposed-hundreds-of-millions-of-facebook-passwords/</w:t>
      </w:r>
    </w:p>
    <w:p w14:paraId="59310BB7" w14:textId="77777777" w:rsidR="00C71953" w:rsidRPr="00C71953" w:rsidRDefault="00C71953" w:rsidP="00D27433">
      <w:pPr>
        <w:pStyle w:val="references"/>
        <w:spacing w:line="240" w:lineRule="auto"/>
      </w:pPr>
      <w:r w:rsidRPr="00C71953">
        <w:t xml:space="preserve">Lomas, N. (2024b, December 17). </w:t>
      </w:r>
      <w:r w:rsidRPr="00C71953">
        <w:rPr>
          <w:i/>
          <w:iCs/>
        </w:rPr>
        <w:t>Meta fined $263M over 2018 security breach that affected ~3M EU Facebook users | TechCrunch</w:t>
      </w:r>
      <w:r w:rsidRPr="00C71953">
        <w:t>. TechCrunch. https://techcrunch.com/2024/12/17/meta-fined-263m-over-2018-security-breach-that-affected-3m-eu-users/</w:t>
      </w:r>
    </w:p>
    <w:p w14:paraId="499B4193" w14:textId="42E50E7D" w:rsidR="00C71953" w:rsidRPr="00C71953" w:rsidRDefault="00C71953" w:rsidP="00D27433">
      <w:pPr>
        <w:pStyle w:val="references"/>
        <w:spacing w:line="240" w:lineRule="auto"/>
      </w:pPr>
      <w:r w:rsidRPr="00C71953">
        <w:t xml:space="preserve">Mach, J. (2024, September 10). </w:t>
      </w:r>
      <w:r w:rsidRPr="00C71953">
        <w:rPr>
          <w:i/>
          <w:iCs/>
        </w:rPr>
        <w:t xml:space="preserve">Facebook did not adequately protect user data in </w:t>
      </w:r>
      <w:r w:rsidR="0094145D">
        <w:rPr>
          <w:i/>
          <w:iCs/>
        </w:rPr>
        <w:t xml:space="preserve">the </w:t>
      </w:r>
      <w:r w:rsidRPr="00C71953">
        <w:rPr>
          <w:i/>
          <w:iCs/>
        </w:rPr>
        <w:t>Cambridge Analytica scandal, FCA rules</w:t>
      </w:r>
      <w:r w:rsidRPr="00C71953">
        <w:t>. Canadianlawyermag.com; Canadian Lawyer. https://www.canadianlawyermag.com/practice-areas/privacy-and-data/facebook-did-not-adequately-protect-user-data-in-cambridge-analytica-scandal-fca-rules/388436</w:t>
      </w:r>
    </w:p>
    <w:p w14:paraId="642F72ED" w14:textId="779E39DB" w:rsidR="00C71953" w:rsidRPr="00C71953" w:rsidRDefault="00C71953" w:rsidP="00D27433">
      <w:pPr>
        <w:pStyle w:val="references"/>
        <w:spacing w:line="240" w:lineRule="auto"/>
      </w:pPr>
      <w:r w:rsidRPr="00C71953">
        <w:t xml:space="preserve">Privacy International. (2019, April 30). </w:t>
      </w:r>
      <w:r w:rsidRPr="00C71953">
        <w:rPr>
          <w:i/>
          <w:iCs/>
        </w:rPr>
        <w:t xml:space="preserve">Cambridge Analytica, GDPR - 1 year on - </w:t>
      </w:r>
      <w:r w:rsidR="00777C0C">
        <w:rPr>
          <w:i/>
          <w:iCs/>
        </w:rPr>
        <w:t>many</w:t>
      </w:r>
      <w:r w:rsidRPr="00C71953">
        <w:rPr>
          <w:i/>
          <w:iCs/>
        </w:rPr>
        <w:t xml:space="preserve"> words and some action</w:t>
      </w:r>
      <w:r w:rsidRPr="00C71953">
        <w:t>. Privacy International. https://www.privacyinternational.org/news-analysis/2857/cambridge-analytica-gdpr-1-year-lot-words-and-some-action</w:t>
      </w:r>
    </w:p>
    <w:p w14:paraId="0B58D5BA" w14:textId="389CD544" w:rsidR="00C71953" w:rsidRPr="00C71953" w:rsidRDefault="00C71953" w:rsidP="00D27433">
      <w:pPr>
        <w:pStyle w:val="references"/>
        <w:spacing w:line="240" w:lineRule="auto"/>
      </w:pPr>
      <w:r w:rsidRPr="00C71953">
        <w:t xml:space="preserve">Rahman, M. (2018, April 4). </w:t>
      </w:r>
      <w:r w:rsidRPr="00C71953">
        <w:rPr>
          <w:i/>
          <w:iCs/>
        </w:rPr>
        <w:t xml:space="preserve">Amidst </w:t>
      </w:r>
      <w:r w:rsidR="0094145D">
        <w:rPr>
          <w:i/>
          <w:iCs/>
        </w:rPr>
        <w:t xml:space="preserve">the Data scandal, Facebook Will Voluntarily Enforce the </w:t>
      </w:r>
      <w:r w:rsidRPr="00C71953">
        <w:rPr>
          <w:i/>
          <w:iCs/>
        </w:rPr>
        <w:t>EU’s New Privacy Rules “everywhere.”</w:t>
      </w:r>
      <w:r w:rsidRPr="00C71953">
        <w:t xml:space="preserve"> Xda-Developers. https://www.xda-developers.com/facebook-voluntarly-enforce-eu-privacy-law/</w:t>
      </w:r>
    </w:p>
    <w:p w14:paraId="6A0BFC10" w14:textId="35377AC6" w:rsidR="00C71953" w:rsidRPr="00C71953" w:rsidRDefault="00C71953" w:rsidP="00D27433">
      <w:pPr>
        <w:pStyle w:val="references"/>
        <w:spacing w:line="240" w:lineRule="auto"/>
      </w:pPr>
      <w:r w:rsidRPr="00C71953">
        <w:t xml:space="preserve">Ryan, T. (2025). </w:t>
      </w:r>
      <w:r w:rsidRPr="00C71953">
        <w:rPr>
          <w:i/>
          <w:iCs/>
        </w:rPr>
        <w:t xml:space="preserve">Whistleblower: Cambridge Analytica Targeted Minority Voters to </w:t>
      </w:r>
      <w:r w:rsidR="0084571F">
        <w:rPr>
          <w:i/>
          <w:iCs/>
        </w:rPr>
        <w:t xml:space="preserve">Get Them to </w:t>
      </w:r>
      <w:r w:rsidRPr="00C71953">
        <w:rPr>
          <w:i/>
          <w:iCs/>
        </w:rPr>
        <w:t>Stay Home</w:t>
      </w:r>
      <w:r w:rsidRPr="00C71953">
        <w:t>. Courthousenews.com. https://www.courthousenews.com/whistleblower-cambridge-analytica-targeted-minority-voters-to-stay-home/</w:t>
      </w:r>
    </w:p>
    <w:p w14:paraId="68D1D431" w14:textId="77777777" w:rsidR="00C71953" w:rsidRPr="00C71953" w:rsidRDefault="00C71953" w:rsidP="00D27433">
      <w:pPr>
        <w:pStyle w:val="references"/>
        <w:spacing w:line="240" w:lineRule="auto"/>
      </w:pPr>
      <w:r w:rsidRPr="00C71953">
        <w:lastRenderedPageBreak/>
        <w:t xml:space="preserve">Segarra, L. M. (2018, March 21). </w:t>
      </w:r>
      <w:r w:rsidRPr="00C71953">
        <w:rPr>
          <w:i/>
          <w:iCs/>
        </w:rPr>
        <w:t>Mark Zuckerberg Just Revealed 3 Steps Facebook Is Taking to Address the Cambridge Analytica Crisis</w:t>
      </w:r>
      <w:r w:rsidRPr="00C71953">
        <w:t>. Time; Time. https://time.com/5209729/mark-zuckerberg-facebook-cambridge-analytica/</w:t>
      </w:r>
    </w:p>
    <w:p w14:paraId="54C64899" w14:textId="77777777" w:rsidR="00C71953" w:rsidRPr="00C71953" w:rsidRDefault="00C71953" w:rsidP="00D27433">
      <w:pPr>
        <w:pStyle w:val="references"/>
        <w:spacing w:line="240" w:lineRule="auto"/>
      </w:pPr>
      <w:r w:rsidRPr="00C71953">
        <w:t xml:space="preserve">Simons, J., Phillips, N., Chopra, R., Slaughter, R., &amp; Wilson, C. (2019a). </w:t>
      </w:r>
      <w:r w:rsidRPr="00C71953">
        <w:rPr>
          <w:i/>
          <w:iCs/>
        </w:rPr>
        <w:t>82 3107 UNITED STATES OF AMERICA BEFORE THE FEDERAL TRADE COMMISSION COMMISSIONERS</w:t>
      </w:r>
      <w:r w:rsidRPr="00C71953">
        <w:t>. https://www.ftc.gov/system/files/documents/cases/182_3107_cambridge_analytica_administrative_complaint_7-24-19.pdf</w:t>
      </w:r>
    </w:p>
    <w:p w14:paraId="55DBE588" w14:textId="77777777" w:rsidR="00C71953" w:rsidRPr="00C71953" w:rsidRDefault="00C71953" w:rsidP="00D27433">
      <w:pPr>
        <w:pStyle w:val="references"/>
        <w:spacing w:line="240" w:lineRule="auto"/>
      </w:pPr>
      <w:r w:rsidRPr="00C71953">
        <w:t xml:space="preserve">Simons, J., Phillips, N., Chopra, R., Slaughter, R., &amp; Wilson, C. (2019b). </w:t>
      </w:r>
      <w:r w:rsidRPr="00C71953">
        <w:rPr>
          <w:i/>
          <w:iCs/>
        </w:rPr>
        <w:t>UNITED STATES OF AMERICA BEFORE THE FEDERAL TRADE COMMISSION COMMISSIONERS</w:t>
      </w:r>
      <w:r w:rsidRPr="00C71953">
        <w:t>. https://www.ftc.gov/system/files/documents/cases/d09389_comm_final_orderpublic.pdf</w:t>
      </w:r>
    </w:p>
    <w:p w14:paraId="700164FA" w14:textId="78BAACA9" w:rsidR="00C71953" w:rsidRPr="00C71953" w:rsidRDefault="00C71953" w:rsidP="00D27433">
      <w:pPr>
        <w:pStyle w:val="references"/>
        <w:spacing w:line="240" w:lineRule="auto"/>
      </w:pPr>
      <w:proofErr w:type="spellStart"/>
      <w:r w:rsidRPr="00C71953">
        <w:t>Snatia</w:t>
      </w:r>
      <w:proofErr w:type="spellEnd"/>
      <w:r w:rsidRPr="00C71953">
        <w:t xml:space="preserve">, C., &amp; Guerra, J. (2018). </w:t>
      </w:r>
      <w:r w:rsidR="0094145D">
        <w:rPr>
          <w:i/>
          <w:iCs/>
        </w:rPr>
        <w:t>Computer-based</w:t>
      </w:r>
      <w:r w:rsidRPr="00C71953">
        <w:rPr>
          <w:i/>
          <w:iCs/>
        </w:rPr>
        <w:t xml:space="preserve"> personality traits are more accurate than those made by humans</w:t>
      </w:r>
      <w:r w:rsidRPr="00C71953">
        <w:t>.</w:t>
      </w:r>
    </w:p>
    <w:p w14:paraId="008BAB1B" w14:textId="77777777" w:rsidR="00C71953" w:rsidRPr="00C71953" w:rsidRDefault="00C71953" w:rsidP="00D27433">
      <w:pPr>
        <w:pStyle w:val="references"/>
        <w:spacing w:line="240" w:lineRule="auto"/>
      </w:pPr>
      <w:r w:rsidRPr="00C71953">
        <w:t xml:space="preserve">Stanford University. (2025). </w:t>
      </w:r>
      <w:r w:rsidRPr="00C71953">
        <w:rPr>
          <w:i/>
          <w:iCs/>
        </w:rPr>
        <w:t>The 2025 AI Index Report</w:t>
      </w:r>
      <w:r w:rsidRPr="00C71953">
        <w:t>. Stanford.edu. https://hai.stanford.edu/ai-index/2025-ai-index-report</w:t>
      </w:r>
    </w:p>
    <w:p w14:paraId="092FEE06" w14:textId="565AAFBA" w:rsidR="00C71953" w:rsidRPr="00C71953" w:rsidRDefault="00C71953" w:rsidP="00D27433">
      <w:pPr>
        <w:pStyle w:val="references"/>
        <w:spacing w:line="240" w:lineRule="auto"/>
      </w:pPr>
      <w:r w:rsidRPr="00C71953">
        <w:t xml:space="preserve">Stillwell, D. J., &amp; Kosinski, M. (2015). </w:t>
      </w:r>
      <w:r w:rsidR="0094145D">
        <w:t>MyPersonality</w:t>
      </w:r>
      <w:r w:rsidRPr="00C71953">
        <w:t xml:space="preserve"> Project website. https://sites.google.com/michalkosinski.com/mypersonality </w:t>
      </w:r>
    </w:p>
    <w:p w14:paraId="0ECB0D0A" w14:textId="77777777" w:rsidR="00C71953" w:rsidRPr="00C71953" w:rsidRDefault="00C71953" w:rsidP="00D27433">
      <w:pPr>
        <w:pStyle w:val="references"/>
        <w:spacing w:line="240" w:lineRule="auto"/>
      </w:pPr>
      <w:r w:rsidRPr="00C71953">
        <w:t xml:space="preserve">Stock Analysis. (2025, October 27). </w:t>
      </w:r>
      <w:r w:rsidRPr="00C71953">
        <w:rPr>
          <w:i/>
          <w:iCs/>
        </w:rPr>
        <w:t>Meta Platforms, Inc. (META) Market Cap &amp; Net Worth</w:t>
      </w:r>
      <w:r w:rsidRPr="00C71953">
        <w:t>. Stock Analysis. https://stockanalysis.com/stocks/meta/market-cap/</w:t>
      </w:r>
    </w:p>
    <w:p w14:paraId="1EBFE1BC" w14:textId="11FC181B" w:rsidR="00C71953" w:rsidRPr="00C71953" w:rsidRDefault="00C71953" w:rsidP="00D27433">
      <w:pPr>
        <w:pStyle w:val="references"/>
        <w:spacing w:line="240" w:lineRule="auto"/>
      </w:pPr>
      <w:r w:rsidRPr="00C71953">
        <w:t xml:space="preserve">Taylor, J., &amp; Canales, S. B. (2024, December 17). </w:t>
      </w:r>
      <w:r w:rsidRPr="00C71953">
        <w:rPr>
          <w:i/>
          <w:iCs/>
        </w:rPr>
        <w:t xml:space="preserve">Potential payouts for up to 300,000 Australian Facebook users in </w:t>
      </w:r>
      <w:r w:rsidR="0094145D">
        <w:rPr>
          <w:i/>
          <w:iCs/>
        </w:rPr>
        <w:t xml:space="preserve">the </w:t>
      </w:r>
      <w:r w:rsidRPr="00C71953">
        <w:rPr>
          <w:i/>
          <w:iCs/>
        </w:rPr>
        <w:t>Cambridge Analytica settlement</w:t>
      </w:r>
      <w:r w:rsidRPr="00C71953">
        <w:t>. The Guardian; The Guardian. https://www.theguardian.com/australia-news/2024/dec/17/facebook-cambridge-analytica-scandal-settlement-australia</w:t>
      </w:r>
    </w:p>
    <w:p w14:paraId="4243A1C1" w14:textId="77777777" w:rsidR="00C71953" w:rsidRPr="00C71953" w:rsidRDefault="00C71953" w:rsidP="00D27433">
      <w:pPr>
        <w:pStyle w:val="references"/>
        <w:spacing w:line="240" w:lineRule="auto"/>
      </w:pPr>
      <w:r w:rsidRPr="00C71953">
        <w:t xml:space="preserve">Timberg, C., &amp; Adam, K. (2018, March 22). </w:t>
      </w:r>
      <w:r w:rsidRPr="00C71953">
        <w:rPr>
          <w:i/>
          <w:iCs/>
        </w:rPr>
        <w:t>How Cambridge Analytica’s whistleblower became Facebook’s unlikely foe</w:t>
      </w:r>
      <w:r w:rsidRPr="00C71953">
        <w:t>. The Washington Post. https://www.washingtonpost.com/business/economy/how-cambridge-analyticas-whistleblower-became-facebooks-unlikely-foil/2018/03/21/ccb14038-2d33-11e8-911f-ca7f68bff0fc_story.html</w:t>
      </w:r>
    </w:p>
    <w:p w14:paraId="37A15101" w14:textId="77777777" w:rsidR="00C71953" w:rsidRPr="00C71953" w:rsidRDefault="00C71953" w:rsidP="00D27433">
      <w:pPr>
        <w:pStyle w:val="references"/>
        <w:spacing w:line="240" w:lineRule="auto"/>
      </w:pPr>
      <w:r w:rsidRPr="00C71953">
        <w:t xml:space="preserve">UK Parliament. (2018, March 28). </w:t>
      </w:r>
      <w:r w:rsidRPr="00C71953">
        <w:rPr>
          <w:i/>
          <w:iCs/>
        </w:rPr>
        <w:t>Evidence from Christopher Wylie, Cambridge Analytica whistle-blower, published - Committees - UK Parliament</w:t>
      </w:r>
      <w:r w:rsidRPr="00C71953">
        <w:t>. Parliament.uk. https://committees.parliament.uk/work/6330/disinformation-and-fake-news/news/103673/evidence-from-</w:t>
      </w:r>
    </w:p>
    <w:p w14:paraId="42AD541A" w14:textId="21EA9499" w:rsidR="00C71953" w:rsidRPr="00C71953" w:rsidRDefault="00C71953" w:rsidP="00D27433">
      <w:pPr>
        <w:pStyle w:val="references"/>
        <w:spacing w:line="240" w:lineRule="auto"/>
      </w:pPr>
      <w:r w:rsidRPr="00C71953">
        <w:t xml:space="preserve">UK </w:t>
      </w:r>
      <w:r w:rsidR="0094145D">
        <w:t>Parliament</w:t>
      </w:r>
      <w:r w:rsidRPr="00C71953">
        <w:t xml:space="preserve">. (2018). </w:t>
      </w:r>
      <w:r w:rsidRPr="00C71953">
        <w:rPr>
          <w:i/>
          <w:iCs/>
        </w:rPr>
        <w:t>FKN0079 - Evidence on Disinformation and “fake news.”</w:t>
      </w:r>
      <w:r w:rsidRPr="00C71953">
        <w:t xml:space="preserve"> Parliament.uk. https://committees.parliament.uk/writtenevidence/89475/html/</w:t>
      </w:r>
    </w:p>
    <w:p w14:paraId="0E8040E4" w14:textId="77777777" w:rsidR="00C71953" w:rsidRPr="00C71953" w:rsidRDefault="00C71953" w:rsidP="00D27433">
      <w:pPr>
        <w:pStyle w:val="references"/>
        <w:spacing w:line="240" w:lineRule="auto"/>
      </w:pPr>
      <w:r w:rsidRPr="00C71953">
        <w:t xml:space="preserve">US Senate. (2018). </w:t>
      </w:r>
      <w:r w:rsidRPr="00C71953">
        <w:rPr>
          <w:i/>
          <w:iCs/>
        </w:rPr>
        <w:t>CAMBRIDGE ANALYTICA AND OTHER FACEBOOK PARTNERS: EXAMINING DATA PRIVACY RISKS HEARING BEFORE THE</w:t>
      </w:r>
      <w:r w:rsidRPr="00C71953">
        <w:t>. https://www.congress.gov/115/chrg/CHRG-115shrg58439/CHRG-115shrg58439.pdf</w:t>
      </w:r>
    </w:p>
    <w:p w14:paraId="69461D54" w14:textId="77777777" w:rsidR="00C71953" w:rsidRPr="00C71953" w:rsidRDefault="00C71953" w:rsidP="00D27433">
      <w:pPr>
        <w:pStyle w:val="references"/>
        <w:spacing w:line="240" w:lineRule="auto"/>
      </w:pPr>
      <w:r w:rsidRPr="00C71953">
        <w:t xml:space="preserve">Weissman, C. G. (2018, March 27). </w:t>
      </w:r>
      <w:r w:rsidRPr="00C71953">
        <w:rPr>
          <w:i/>
          <w:iCs/>
        </w:rPr>
        <w:t>How Amazon Helped Cambridge Analytica Harvest Americans’ Facebook Data</w:t>
      </w:r>
      <w:r w:rsidRPr="00C71953">
        <w:t>. Fast Company. https://www.fastcompany.com/40548348/how-amazon-helped-cambridge-analytica-harvest-americans-facebook-data</w:t>
      </w:r>
    </w:p>
    <w:p w14:paraId="41E009B0" w14:textId="79636990" w:rsidR="00C71953" w:rsidRPr="00C71953" w:rsidRDefault="00C71953" w:rsidP="00D27433">
      <w:pPr>
        <w:pStyle w:val="references"/>
        <w:spacing w:line="240" w:lineRule="auto"/>
      </w:pPr>
      <w:r w:rsidRPr="00C71953">
        <w:lastRenderedPageBreak/>
        <w:t xml:space="preserve">WRAL. (2018, May 16). </w:t>
      </w:r>
      <w:r w:rsidR="0084571F">
        <w:rPr>
          <w:i/>
          <w:iCs/>
        </w:rPr>
        <w:t xml:space="preserve">The Justice Department and the </w:t>
      </w:r>
      <w:r w:rsidRPr="00C71953">
        <w:rPr>
          <w:i/>
          <w:iCs/>
        </w:rPr>
        <w:t>FBI Are Investigating Cambridge Analytica</w:t>
      </w:r>
      <w:r w:rsidRPr="00C71953">
        <w:t>. WRAL.com. https://www.wral.com/story/justice-department-and-fbi-are-investigating-cambridge-analytica/17556690/</w:t>
      </w:r>
    </w:p>
    <w:p w14:paraId="4AE08D89" w14:textId="77777777" w:rsidR="00C71953" w:rsidRPr="00C71953" w:rsidRDefault="00C71953" w:rsidP="00D27433">
      <w:pPr>
        <w:pStyle w:val="references"/>
        <w:spacing w:line="240" w:lineRule="auto"/>
      </w:pPr>
      <w:r w:rsidRPr="00C71953">
        <w:t xml:space="preserve">Yahoo Finance. (2025). </w:t>
      </w:r>
      <w:r w:rsidRPr="00C71953">
        <w:rPr>
          <w:i/>
          <w:iCs/>
        </w:rPr>
        <w:t>Meta Platforms, Inc. (META) Stock Price, News, Quote &amp; History - Yahoo Finance</w:t>
      </w:r>
      <w:r w:rsidRPr="00C71953">
        <w:t>. Finance.yahoo.com. https://finance.yahoo.com/quote/META/</w:t>
      </w:r>
    </w:p>
    <w:p w14:paraId="4B6AD37D" w14:textId="77777777" w:rsidR="00D95F93" w:rsidRPr="00141B62" w:rsidRDefault="00D95F93" w:rsidP="00D27433">
      <w:pPr>
        <w:pStyle w:val="references"/>
        <w:spacing w:line="240" w:lineRule="auto"/>
      </w:pPr>
    </w:p>
    <w:sectPr w:rsidR="00D95F93" w:rsidRPr="00141B6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A5EB5" w14:textId="77777777" w:rsidR="000F3F78" w:rsidRDefault="000F3F78" w:rsidP="000041CF">
      <w:r>
        <w:separator/>
      </w:r>
    </w:p>
  </w:endnote>
  <w:endnote w:type="continuationSeparator" w:id="0">
    <w:p w14:paraId="26DB9494" w14:textId="77777777" w:rsidR="000F3F78" w:rsidRDefault="000F3F78" w:rsidP="00004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4F8C2" w14:textId="77777777" w:rsidR="000F3F78" w:rsidRDefault="000F3F78" w:rsidP="000041CF">
      <w:r>
        <w:separator/>
      </w:r>
    </w:p>
  </w:footnote>
  <w:footnote w:type="continuationSeparator" w:id="0">
    <w:p w14:paraId="1DF23736" w14:textId="77777777" w:rsidR="000F3F78" w:rsidRDefault="000F3F78" w:rsidP="00004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88670"/>
      <w:docPartObj>
        <w:docPartGallery w:val="Page Numbers (Top of Page)"/>
        <w:docPartUnique/>
      </w:docPartObj>
    </w:sdtPr>
    <w:sdtEndPr>
      <w:rPr>
        <w:noProof/>
      </w:rPr>
    </w:sdtEndPr>
    <w:sdtContent>
      <w:p w14:paraId="68450258" w14:textId="3F1BF440" w:rsidR="00D95F93" w:rsidRPr="00E954AA" w:rsidRDefault="00D95F93" w:rsidP="00ED7B0E">
        <w:pPr>
          <w:pStyle w:val="Header"/>
          <w:jc w:val="right"/>
        </w:pPr>
        <w:r w:rsidRPr="00E954AA">
          <w:fldChar w:fldCharType="begin"/>
        </w:r>
        <w:r w:rsidRPr="00E954AA">
          <w:instrText xml:space="preserve"> PAGE   \* MERGEFORMAT </w:instrText>
        </w:r>
        <w:r w:rsidRPr="00E954AA">
          <w:fldChar w:fldCharType="separate"/>
        </w:r>
        <w:r w:rsidRPr="00E954AA">
          <w:rPr>
            <w:noProof/>
          </w:rPr>
          <w:t>2</w:t>
        </w:r>
        <w:r w:rsidRPr="00E954AA">
          <w:rPr>
            <w:noProof/>
          </w:rPr>
          <w:fldChar w:fldCharType="end"/>
        </w:r>
      </w:p>
    </w:sdtContent>
  </w:sdt>
  <w:p w14:paraId="6AF2E738" w14:textId="77777777" w:rsidR="00D95F93" w:rsidRDefault="00D95F93" w:rsidP="000041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3354"/>
    <w:multiLevelType w:val="multilevel"/>
    <w:tmpl w:val="CF1E6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851D4"/>
    <w:multiLevelType w:val="hybridMultilevel"/>
    <w:tmpl w:val="B262E3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0D4E22"/>
    <w:multiLevelType w:val="hybridMultilevel"/>
    <w:tmpl w:val="7848F29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74009D8"/>
    <w:multiLevelType w:val="multilevel"/>
    <w:tmpl w:val="634E4638"/>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4" w15:restartNumberingAfterBreak="0">
    <w:nsid w:val="290566A3"/>
    <w:multiLevelType w:val="hybridMultilevel"/>
    <w:tmpl w:val="B3509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A3E1D"/>
    <w:multiLevelType w:val="multilevel"/>
    <w:tmpl w:val="76D2DEF2"/>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E1023BB"/>
    <w:multiLevelType w:val="hybridMultilevel"/>
    <w:tmpl w:val="CF7E9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B74304"/>
    <w:multiLevelType w:val="hybridMultilevel"/>
    <w:tmpl w:val="457860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5126121"/>
    <w:multiLevelType w:val="multilevel"/>
    <w:tmpl w:val="EF74D51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7006536"/>
    <w:multiLevelType w:val="hybridMultilevel"/>
    <w:tmpl w:val="0FF822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934597B"/>
    <w:multiLevelType w:val="multilevel"/>
    <w:tmpl w:val="18328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C10027"/>
    <w:multiLevelType w:val="multilevel"/>
    <w:tmpl w:val="E9367D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2D6052B"/>
    <w:multiLevelType w:val="multilevel"/>
    <w:tmpl w:val="F724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53831"/>
    <w:multiLevelType w:val="hybridMultilevel"/>
    <w:tmpl w:val="CE7E4A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B6D5D2D"/>
    <w:multiLevelType w:val="multilevel"/>
    <w:tmpl w:val="A6C8D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5097D"/>
    <w:multiLevelType w:val="multilevel"/>
    <w:tmpl w:val="4B660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50329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10674009">
    <w:abstractNumId w:val="10"/>
  </w:num>
  <w:num w:numId="3" w16cid:durableId="1617910093">
    <w:abstractNumId w:val="3"/>
  </w:num>
  <w:num w:numId="4" w16cid:durableId="231165857">
    <w:abstractNumId w:val="14"/>
  </w:num>
  <w:num w:numId="5" w16cid:durableId="52196671">
    <w:abstractNumId w:val="12"/>
  </w:num>
  <w:num w:numId="6" w16cid:durableId="954600548">
    <w:abstractNumId w:val="5"/>
  </w:num>
  <w:num w:numId="7" w16cid:durableId="2106223342">
    <w:abstractNumId w:val="15"/>
  </w:num>
  <w:num w:numId="8" w16cid:durableId="80220547">
    <w:abstractNumId w:val="0"/>
  </w:num>
  <w:num w:numId="9" w16cid:durableId="749619135">
    <w:abstractNumId w:val="6"/>
  </w:num>
  <w:num w:numId="10" w16cid:durableId="882597411">
    <w:abstractNumId w:val="4"/>
  </w:num>
  <w:num w:numId="11" w16cid:durableId="1279799555">
    <w:abstractNumId w:val="8"/>
  </w:num>
  <w:num w:numId="12" w16cid:durableId="1521311399">
    <w:abstractNumId w:val="13"/>
  </w:num>
  <w:num w:numId="13" w16cid:durableId="2089841275">
    <w:abstractNumId w:val="1"/>
  </w:num>
  <w:num w:numId="14" w16cid:durableId="251355260">
    <w:abstractNumId w:val="7"/>
  </w:num>
  <w:num w:numId="15" w16cid:durableId="721714963">
    <w:abstractNumId w:val="9"/>
  </w:num>
  <w:num w:numId="16" w16cid:durableId="4699844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F93"/>
    <w:rsid w:val="000007F2"/>
    <w:rsid w:val="0000339C"/>
    <w:rsid w:val="000033F9"/>
    <w:rsid w:val="000041CF"/>
    <w:rsid w:val="00004650"/>
    <w:rsid w:val="00005331"/>
    <w:rsid w:val="0000631E"/>
    <w:rsid w:val="00014708"/>
    <w:rsid w:val="00014972"/>
    <w:rsid w:val="000162AA"/>
    <w:rsid w:val="000167FB"/>
    <w:rsid w:val="0002376B"/>
    <w:rsid w:val="00024870"/>
    <w:rsid w:val="00027AF2"/>
    <w:rsid w:val="00030130"/>
    <w:rsid w:val="00030D98"/>
    <w:rsid w:val="00032046"/>
    <w:rsid w:val="00032E4C"/>
    <w:rsid w:val="0003375C"/>
    <w:rsid w:val="000347A4"/>
    <w:rsid w:val="00034E44"/>
    <w:rsid w:val="00036CAB"/>
    <w:rsid w:val="00040AF3"/>
    <w:rsid w:val="000418EC"/>
    <w:rsid w:val="000440AC"/>
    <w:rsid w:val="00050490"/>
    <w:rsid w:val="000517EC"/>
    <w:rsid w:val="0005563C"/>
    <w:rsid w:val="00056364"/>
    <w:rsid w:val="000577CA"/>
    <w:rsid w:val="0005799C"/>
    <w:rsid w:val="000616F7"/>
    <w:rsid w:val="00062180"/>
    <w:rsid w:val="000621CD"/>
    <w:rsid w:val="000661DE"/>
    <w:rsid w:val="000673DF"/>
    <w:rsid w:val="00070B71"/>
    <w:rsid w:val="00071E9A"/>
    <w:rsid w:val="00072B02"/>
    <w:rsid w:val="00073133"/>
    <w:rsid w:val="0007680D"/>
    <w:rsid w:val="00076D51"/>
    <w:rsid w:val="00080986"/>
    <w:rsid w:val="00080DE7"/>
    <w:rsid w:val="000813D8"/>
    <w:rsid w:val="00082244"/>
    <w:rsid w:val="000827E3"/>
    <w:rsid w:val="00083389"/>
    <w:rsid w:val="00085AEC"/>
    <w:rsid w:val="00086C69"/>
    <w:rsid w:val="00087FBC"/>
    <w:rsid w:val="00090930"/>
    <w:rsid w:val="00093569"/>
    <w:rsid w:val="00094A26"/>
    <w:rsid w:val="00096114"/>
    <w:rsid w:val="00096FFC"/>
    <w:rsid w:val="00097D42"/>
    <w:rsid w:val="000A2D92"/>
    <w:rsid w:val="000A3AD6"/>
    <w:rsid w:val="000A3B09"/>
    <w:rsid w:val="000A4566"/>
    <w:rsid w:val="000A5D15"/>
    <w:rsid w:val="000A6FD2"/>
    <w:rsid w:val="000B091E"/>
    <w:rsid w:val="000B095A"/>
    <w:rsid w:val="000B2F22"/>
    <w:rsid w:val="000B3737"/>
    <w:rsid w:val="000B69BB"/>
    <w:rsid w:val="000C0394"/>
    <w:rsid w:val="000C1820"/>
    <w:rsid w:val="000C2B34"/>
    <w:rsid w:val="000C2DE5"/>
    <w:rsid w:val="000C3006"/>
    <w:rsid w:val="000C467B"/>
    <w:rsid w:val="000C53B2"/>
    <w:rsid w:val="000C568F"/>
    <w:rsid w:val="000C61A9"/>
    <w:rsid w:val="000C7D7B"/>
    <w:rsid w:val="000D093B"/>
    <w:rsid w:val="000D132E"/>
    <w:rsid w:val="000D1483"/>
    <w:rsid w:val="000D276B"/>
    <w:rsid w:val="000D27C7"/>
    <w:rsid w:val="000D3E14"/>
    <w:rsid w:val="000D3F9E"/>
    <w:rsid w:val="000D4809"/>
    <w:rsid w:val="000D6B3B"/>
    <w:rsid w:val="000D70CC"/>
    <w:rsid w:val="000D72EF"/>
    <w:rsid w:val="000D7990"/>
    <w:rsid w:val="000E2EA5"/>
    <w:rsid w:val="000E390F"/>
    <w:rsid w:val="000E3C91"/>
    <w:rsid w:val="000E3D59"/>
    <w:rsid w:val="000F05F1"/>
    <w:rsid w:val="000F13D7"/>
    <w:rsid w:val="000F3F78"/>
    <w:rsid w:val="000F4929"/>
    <w:rsid w:val="000F493D"/>
    <w:rsid w:val="000F58B5"/>
    <w:rsid w:val="000F6807"/>
    <w:rsid w:val="0010178C"/>
    <w:rsid w:val="00101CDE"/>
    <w:rsid w:val="00101EE8"/>
    <w:rsid w:val="001035FA"/>
    <w:rsid w:val="001062B4"/>
    <w:rsid w:val="00110BA4"/>
    <w:rsid w:val="00112A2C"/>
    <w:rsid w:val="00115A02"/>
    <w:rsid w:val="00115F5D"/>
    <w:rsid w:val="001214EE"/>
    <w:rsid w:val="00125815"/>
    <w:rsid w:val="00126C04"/>
    <w:rsid w:val="00127906"/>
    <w:rsid w:val="00127EB6"/>
    <w:rsid w:val="00135E1C"/>
    <w:rsid w:val="001364B9"/>
    <w:rsid w:val="00141323"/>
    <w:rsid w:val="00141B62"/>
    <w:rsid w:val="0014247E"/>
    <w:rsid w:val="00145EF1"/>
    <w:rsid w:val="00147426"/>
    <w:rsid w:val="00150AE8"/>
    <w:rsid w:val="00153707"/>
    <w:rsid w:val="00155498"/>
    <w:rsid w:val="00155D87"/>
    <w:rsid w:val="00157335"/>
    <w:rsid w:val="00157564"/>
    <w:rsid w:val="00162691"/>
    <w:rsid w:val="0016345A"/>
    <w:rsid w:val="00166863"/>
    <w:rsid w:val="00167016"/>
    <w:rsid w:val="00167EFD"/>
    <w:rsid w:val="00170750"/>
    <w:rsid w:val="00170859"/>
    <w:rsid w:val="00171701"/>
    <w:rsid w:val="001762C3"/>
    <w:rsid w:val="00180DF5"/>
    <w:rsid w:val="001820F2"/>
    <w:rsid w:val="001836DB"/>
    <w:rsid w:val="00183E71"/>
    <w:rsid w:val="00184EAE"/>
    <w:rsid w:val="00185A66"/>
    <w:rsid w:val="00190388"/>
    <w:rsid w:val="00195FC7"/>
    <w:rsid w:val="001A0D8D"/>
    <w:rsid w:val="001A2319"/>
    <w:rsid w:val="001A40BE"/>
    <w:rsid w:val="001A4964"/>
    <w:rsid w:val="001A5ED9"/>
    <w:rsid w:val="001B0C4F"/>
    <w:rsid w:val="001B1054"/>
    <w:rsid w:val="001B2773"/>
    <w:rsid w:val="001B27DE"/>
    <w:rsid w:val="001B3990"/>
    <w:rsid w:val="001B4142"/>
    <w:rsid w:val="001B4EA4"/>
    <w:rsid w:val="001B5907"/>
    <w:rsid w:val="001B6244"/>
    <w:rsid w:val="001B6EF5"/>
    <w:rsid w:val="001C1618"/>
    <w:rsid w:val="001C6D84"/>
    <w:rsid w:val="001C75AF"/>
    <w:rsid w:val="001D1F50"/>
    <w:rsid w:val="001D2092"/>
    <w:rsid w:val="001D44B2"/>
    <w:rsid w:val="001D44F4"/>
    <w:rsid w:val="001D5C33"/>
    <w:rsid w:val="001E0AFE"/>
    <w:rsid w:val="001E13FF"/>
    <w:rsid w:val="001E7C3C"/>
    <w:rsid w:val="001F0BBF"/>
    <w:rsid w:val="001F109B"/>
    <w:rsid w:val="001F24E1"/>
    <w:rsid w:val="001F2979"/>
    <w:rsid w:val="002020A0"/>
    <w:rsid w:val="00202EB1"/>
    <w:rsid w:val="00203345"/>
    <w:rsid w:val="00207ABD"/>
    <w:rsid w:val="00214792"/>
    <w:rsid w:val="0021582D"/>
    <w:rsid w:val="00216946"/>
    <w:rsid w:val="00222C82"/>
    <w:rsid w:val="00223CEE"/>
    <w:rsid w:val="00223DB3"/>
    <w:rsid w:val="0022526E"/>
    <w:rsid w:val="00226913"/>
    <w:rsid w:val="002274EB"/>
    <w:rsid w:val="00232044"/>
    <w:rsid w:val="002333D1"/>
    <w:rsid w:val="00233D8A"/>
    <w:rsid w:val="0023428B"/>
    <w:rsid w:val="00236736"/>
    <w:rsid w:val="00241BE9"/>
    <w:rsid w:val="002431B1"/>
    <w:rsid w:val="00243909"/>
    <w:rsid w:val="00244855"/>
    <w:rsid w:val="00246CCB"/>
    <w:rsid w:val="002472B2"/>
    <w:rsid w:val="00250096"/>
    <w:rsid w:val="00252921"/>
    <w:rsid w:val="00253922"/>
    <w:rsid w:val="00254746"/>
    <w:rsid w:val="0026298C"/>
    <w:rsid w:val="00263ABB"/>
    <w:rsid w:val="0026492D"/>
    <w:rsid w:val="00264A7B"/>
    <w:rsid w:val="00266249"/>
    <w:rsid w:val="002718AC"/>
    <w:rsid w:val="00271AA2"/>
    <w:rsid w:val="00272B81"/>
    <w:rsid w:val="002730CD"/>
    <w:rsid w:val="002757FB"/>
    <w:rsid w:val="00275D10"/>
    <w:rsid w:val="002763AF"/>
    <w:rsid w:val="00280B19"/>
    <w:rsid w:val="00282F63"/>
    <w:rsid w:val="0028342E"/>
    <w:rsid w:val="00283DFB"/>
    <w:rsid w:val="002854FB"/>
    <w:rsid w:val="00286B38"/>
    <w:rsid w:val="00287CA6"/>
    <w:rsid w:val="00290514"/>
    <w:rsid w:val="00290C9A"/>
    <w:rsid w:val="00291FBA"/>
    <w:rsid w:val="002922A1"/>
    <w:rsid w:val="00292542"/>
    <w:rsid w:val="002925B0"/>
    <w:rsid w:val="002958D6"/>
    <w:rsid w:val="00296E9F"/>
    <w:rsid w:val="002A0779"/>
    <w:rsid w:val="002A0838"/>
    <w:rsid w:val="002A0AEA"/>
    <w:rsid w:val="002A102B"/>
    <w:rsid w:val="002A2E0A"/>
    <w:rsid w:val="002A375E"/>
    <w:rsid w:val="002B013B"/>
    <w:rsid w:val="002B0351"/>
    <w:rsid w:val="002B208C"/>
    <w:rsid w:val="002B2650"/>
    <w:rsid w:val="002B3D00"/>
    <w:rsid w:val="002B4D7C"/>
    <w:rsid w:val="002C01CE"/>
    <w:rsid w:val="002C0492"/>
    <w:rsid w:val="002C08E3"/>
    <w:rsid w:val="002C1333"/>
    <w:rsid w:val="002C1408"/>
    <w:rsid w:val="002C1DD0"/>
    <w:rsid w:val="002C2230"/>
    <w:rsid w:val="002C33E5"/>
    <w:rsid w:val="002C361F"/>
    <w:rsid w:val="002C38E2"/>
    <w:rsid w:val="002C3E5A"/>
    <w:rsid w:val="002C429E"/>
    <w:rsid w:val="002C4DE6"/>
    <w:rsid w:val="002C694A"/>
    <w:rsid w:val="002C7512"/>
    <w:rsid w:val="002D35EC"/>
    <w:rsid w:val="002D4629"/>
    <w:rsid w:val="002D57F3"/>
    <w:rsid w:val="002D7BA3"/>
    <w:rsid w:val="002D7EC5"/>
    <w:rsid w:val="002E2C5F"/>
    <w:rsid w:val="002E3A39"/>
    <w:rsid w:val="002E43D0"/>
    <w:rsid w:val="002E5898"/>
    <w:rsid w:val="002F019F"/>
    <w:rsid w:val="002F0A0F"/>
    <w:rsid w:val="002F3760"/>
    <w:rsid w:val="002F407B"/>
    <w:rsid w:val="002F551C"/>
    <w:rsid w:val="002F6EA7"/>
    <w:rsid w:val="002F7481"/>
    <w:rsid w:val="002F7716"/>
    <w:rsid w:val="00301935"/>
    <w:rsid w:val="00302E6B"/>
    <w:rsid w:val="003039B9"/>
    <w:rsid w:val="00303E9F"/>
    <w:rsid w:val="003107C2"/>
    <w:rsid w:val="00311FB4"/>
    <w:rsid w:val="00313A60"/>
    <w:rsid w:val="00313DF6"/>
    <w:rsid w:val="00316BAD"/>
    <w:rsid w:val="00317DEB"/>
    <w:rsid w:val="00321004"/>
    <w:rsid w:val="00321DF3"/>
    <w:rsid w:val="00322C77"/>
    <w:rsid w:val="00322FEA"/>
    <w:rsid w:val="00323408"/>
    <w:rsid w:val="00324500"/>
    <w:rsid w:val="0032618C"/>
    <w:rsid w:val="003261BD"/>
    <w:rsid w:val="0033036B"/>
    <w:rsid w:val="003309ED"/>
    <w:rsid w:val="00331C31"/>
    <w:rsid w:val="00333E6B"/>
    <w:rsid w:val="0033486E"/>
    <w:rsid w:val="00334CB8"/>
    <w:rsid w:val="00337816"/>
    <w:rsid w:val="003403DA"/>
    <w:rsid w:val="003411F4"/>
    <w:rsid w:val="00341726"/>
    <w:rsid w:val="0034207B"/>
    <w:rsid w:val="003421A3"/>
    <w:rsid w:val="00343976"/>
    <w:rsid w:val="00347F70"/>
    <w:rsid w:val="00351F0D"/>
    <w:rsid w:val="0035262C"/>
    <w:rsid w:val="00355EE2"/>
    <w:rsid w:val="0035626B"/>
    <w:rsid w:val="00356834"/>
    <w:rsid w:val="003619E0"/>
    <w:rsid w:val="00362BCC"/>
    <w:rsid w:val="00362CA3"/>
    <w:rsid w:val="003639DD"/>
    <w:rsid w:val="003640D7"/>
    <w:rsid w:val="00367024"/>
    <w:rsid w:val="00370CFA"/>
    <w:rsid w:val="00371F58"/>
    <w:rsid w:val="00372EB4"/>
    <w:rsid w:val="00373F9C"/>
    <w:rsid w:val="00374A19"/>
    <w:rsid w:val="00376D93"/>
    <w:rsid w:val="00380BBF"/>
    <w:rsid w:val="00381539"/>
    <w:rsid w:val="003820CC"/>
    <w:rsid w:val="00382304"/>
    <w:rsid w:val="00382486"/>
    <w:rsid w:val="003830ED"/>
    <w:rsid w:val="00384D2D"/>
    <w:rsid w:val="00386F05"/>
    <w:rsid w:val="00390189"/>
    <w:rsid w:val="00390B6E"/>
    <w:rsid w:val="00391ABB"/>
    <w:rsid w:val="00395F4F"/>
    <w:rsid w:val="003A2659"/>
    <w:rsid w:val="003A488F"/>
    <w:rsid w:val="003A71CA"/>
    <w:rsid w:val="003A7E73"/>
    <w:rsid w:val="003B2D69"/>
    <w:rsid w:val="003B3089"/>
    <w:rsid w:val="003B4AC7"/>
    <w:rsid w:val="003C09DF"/>
    <w:rsid w:val="003C3DB9"/>
    <w:rsid w:val="003C45E2"/>
    <w:rsid w:val="003C646B"/>
    <w:rsid w:val="003D1581"/>
    <w:rsid w:val="003D287D"/>
    <w:rsid w:val="003D46B0"/>
    <w:rsid w:val="003D4F42"/>
    <w:rsid w:val="003D6315"/>
    <w:rsid w:val="003D6E39"/>
    <w:rsid w:val="003E0BD8"/>
    <w:rsid w:val="003E1ECB"/>
    <w:rsid w:val="003E2211"/>
    <w:rsid w:val="003E3059"/>
    <w:rsid w:val="003E481D"/>
    <w:rsid w:val="003E58A8"/>
    <w:rsid w:val="003E63D8"/>
    <w:rsid w:val="003F0193"/>
    <w:rsid w:val="003F0A52"/>
    <w:rsid w:val="003F16E2"/>
    <w:rsid w:val="003F2295"/>
    <w:rsid w:val="003F3653"/>
    <w:rsid w:val="003F675D"/>
    <w:rsid w:val="003F6866"/>
    <w:rsid w:val="0040055E"/>
    <w:rsid w:val="00400C9C"/>
    <w:rsid w:val="0040158C"/>
    <w:rsid w:val="00402493"/>
    <w:rsid w:val="00405445"/>
    <w:rsid w:val="0040593E"/>
    <w:rsid w:val="00405CF4"/>
    <w:rsid w:val="00406B2D"/>
    <w:rsid w:val="004109AD"/>
    <w:rsid w:val="00411051"/>
    <w:rsid w:val="004127E4"/>
    <w:rsid w:val="0041446A"/>
    <w:rsid w:val="00414B9D"/>
    <w:rsid w:val="00415046"/>
    <w:rsid w:val="0041730D"/>
    <w:rsid w:val="00417F63"/>
    <w:rsid w:val="004201B1"/>
    <w:rsid w:val="00422CEE"/>
    <w:rsid w:val="00424838"/>
    <w:rsid w:val="00427085"/>
    <w:rsid w:val="00427B41"/>
    <w:rsid w:val="00432147"/>
    <w:rsid w:val="00435185"/>
    <w:rsid w:val="00440BDE"/>
    <w:rsid w:val="0044181D"/>
    <w:rsid w:val="00442389"/>
    <w:rsid w:val="0044289D"/>
    <w:rsid w:val="00442C92"/>
    <w:rsid w:val="004435B4"/>
    <w:rsid w:val="00443D45"/>
    <w:rsid w:val="00446ADC"/>
    <w:rsid w:val="004501E6"/>
    <w:rsid w:val="004524F2"/>
    <w:rsid w:val="00454364"/>
    <w:rsid w:val="00455FFD"/>
    <w:rsid w:val="00456228"/>
    <w:rsid w:val="00456906"/>
    <w:rsid w:val="00461A76"/>
    <w:rsid w:val="004621B9"/>
    <w:rsid w:val="00464F2E"/>
    <w:rsid w:val="00464F9B"/>
    <w:rsid w:val="004664C2"/>
    <w:rsid w:val="004664FA"/>
    <w:rsid w:val="00466839"/>
    <w:rsid w:val="004731EE"/>
    <w:rsid w:val="004772BA"/>
    <w:rsid w:val="00477AE4"/>
    <w:rsid w:val="00484737"/>
    <w:rsid w:val="00485395"/>
    <w:rsid w:val="0048596C"/>
    <w:rsid w:val="00494FAB"/>
    <w:rsid w:val="004954E8"/>
    <w:rsid w:val="00495C3C"/>
    <w:rsid w:val="004A0A77"/>
    <w:rsid w:val="004A1C73"/>
    <w:rsid w:val="004A3F2C"/>
    <w:rsid w:val="004A7042"/>
    <w:rsid w:val="004A7064"/>
    <w:rsid w:val="004A71EA"/>
    <w:rsid w:val="004A7819"/>
    <w:rsid w:val="004B020D"/>
    <w:rsid w:val="004B3B35"/>
    <w:rsid w:val="004B4C5B"/>
    <w:rsid w:val="004B7851"/>
    <w:rsid w:val="004B78DE"/>
    <w:rsid w:val="004C1752"/>
    <w:rsid w:val="004C6DC6"/>
    <w:rsid w:val="004D065D"/>
    <w:rsid w:val="004D0DF3"/>
    <w:rsid w:val="004D3BBD"/>
    <w:rsid w:val="004D51B9"/>
    <w:rsid w:val="004D52E9"/>
    <w:rsid w:val="004D6621"/>
    <w:rsid w:val="004E0541"/>
    <w:rsid w:val="004E34C2"/>
    <w:rsid w:val="004E5F31"/>
    <w:rsid w:val="004F0FE8"/>
    <w:rsid w:val="004F1A3D"/>
    <w:rsid w:val="004F26BB"/>
    <w:rsid w:val="004F29E2"/>
    <w:rsid w:val="004F3220"/>
    <w:rsid w:val="004F3CD1"/>
    <w:rsid w:val="004F4CB0"/>
    <w:rsid w:val="004F56B2"/>
    <w:rsid w:val="004F56FB"/>
    <w:rsid w:val="004F72E6"/>
    <w:rsid w:val="005046F0"/>
    <w:rsid w:val="00504DD3"/>
    <w:rsid w:val="00504F42"/>
    <w:rsid w:val="00505A82"/>
    <w:rsid w:val="0050612F"/>
    <w:rsid w:val="005071FD"/>
    <w:rsid w:val="00513A19"/>
    <w:rsid w:val="00514106"/>
    <w:rsid w:val="00515C14"/>
    <w:rsid w:val="00516172"/>
    <w:rsid w:val="00521568"/>
    <w:rsid w:val="00523A0E"/>
    <w:rsid w:val="0052659F"/>
    <w:rsid w:val="00532D54"/>
    <w:rsid w:val="00532DE3"/>
    <w:rsid w:val="005337CA"/>
    <w:rsid w:val="00533A42"/>
    <w:rsid w:val="00533BAE"/>
    <w:rsid w:val="0053449A"/>
    <w:rsid w:val="005359AA"/>
    <w:rsid w:val="00540FE8"/>
    <w:rsid w:val="005417B3"/>
    <w:rsid w:val="005421DE"/>
    <w:rsid w:val="00542A83"/>
    <w:rsid w:val="00543A92"/>
    <w:rsid w:val="005462DE"/>
    <w:rsid w:val="00546554"/>
    <w:rsid w:val="00546709"/>
    <w:rsid w:val="0054757B"/>
    <w:rsid w:val="00547887"/>
    <w:rsid w:val="005523E8"/>
    <w:rsid w:val="005528E2"/>
    <w:rsid w:val="0055450E"/>
    <w:rsid w:val="00555D5F"/>
    <w:rsid w:val="0056013C"/>
    <w:rsid w:val="00560EB4"/>
    <w:rsid w:val="005611E7"/>
    <w:rsid w:val="005637E1"/>
    <w:rsid w:val="005658D2"/>
    <w:rsid w:val="00570DCE"/>
    <w:rsid w:val="0057304B"/>
    <w:rsid w:val="005730E9"/>
    <w:rsid w:val="005742FB"/>
    <w:rsid w:val="00577461"/>
    <w:rsid w:val="00581405"/>
    <w:rsid w:val="00582074"/>
    <w:rsid w:val="00583C7A"/>
    <w:rsid w:val="0058680C"/>
    <w:rsid w:val="00592755"/>
    <w:rsid w:val="00593BA9"/>
    <w:rsid w:val="00595555"/>
    <w:rsid w:val="00595FB0"/>
    <w:rsid w:val="005A02AD"/>
    <w:rsid w:val="005A07BC"/>
    <w:rsid w:val="005A1077"/>
    <w:rsid w:val="005A1961"/>
    <w:rsid w:val="005A3DDF"/>
    <w:rsid w:val="005A3E97"/>
    <w:rsid w:val="005A495C"/>
    <w:rsid w:val="005A6966"/>
    <w:rsid w:val="005B1EEA"/>
    <w:rsid w:val="005B4669"/>
    <w:rsid w:val="005B5A47"/>
    <w:rsid w:val="005B615A"/>
    <w:rsid w:val="005B71EC"/>
    <w:rsid w:val="005C01B8"/>
    <w:rsid w:val="005C6B93"/>
    <w:rsid w:val="005C6F00"/>
    <w:rsid w:val="005D1C00"/>
    <w:rsid w:val="005D5789"/>
    <w:rsid w:val="005D6D6B"/>
    <w:rsid w:val="005D7DAF"/>
    <w:rsid w:val="005E2280"/>
    <w:rsid w:val="005E2959"/>
    <w:rsid w:val="005E551D"/>
    <w:rsid w:val="005E5FB8"/>
    <w:rsid w:val="005E61D6"/>
    <w:rsid w:val="005E6C5F"/>
    <w:rsid w:val="005E78B4"/>
    <w:rsid w:val="005F2ACB"/>
    <w:rsid w:val="005F2EF0"/>
    <w:rsid w:val="005F4078"/>
    <w:rsid w:val="005F74B2"/>
    <w:rsid w:val="00602DE0"/>
    <w:rsid w:val="006035F2"/>
    <w:rsid w:val="006046B6"/>
    <w:rsid w:val="0060570F"/>
    <w:rsid w:val="0061039A"/>
    <w:rsid w:val="00610BDF"/>
    <w:rsid w:val="00610F0A"/>
    <w:rsid w:val="00611079"/>
    <w:rsid w:val="0061324E"/>
    <w:rsid w:val="0061551D"/>
    <w:rsid w:val="00617382"/>
    <w:rsid w:val="00620154"/>
    <w:rsid w:val="00621343"/>
    <w:rsid w:val="00621D20"/>
    <w:rsid w:val="0062218F"/>
    <w:rsid w:val="0062334B"/>
    <w:rsid w:val="00626549"/>
    <w:rsid w:val="00626A04"/>
    <w:rsid w:val="00626E25"/>
    <w:rsid w:val="006272FF"/>
    <w:rsid w:val="006276E5"/>
    <w:rsid w:val="00631120"/>
    <w:rsid w:val="00632367"/>
    <w:rsid w:val="006331A0"/>
    <w:rsid w:val="0063324D"/>
    <w:rsid w:val="006334A1"/>
    <w:rsid w:val="00633B09"/>
    <w:rsid w:val="00634871"/>
    <w:rsid w:val="00637E90"/>
    <w:rsid w:val="006400D0"/>
    <w:rsid w:val="006404FE"/>
    <w:rsid w:val="006412F1"/>
    <w:rsid w:val="00641B44"/>
    <w:rsid w:val="00642430"/>
    <w:rsid w:val="00642718"/>
    <w:rsid w:val="00644495"/>
    <w:rsid w:val="00644AB2"/>
    <w:rsid w:val="00647C66"/>
    <w:rsid w:val="00650C7E"/>
    <w:rsid w:val="006536F3"/>
    <w:rsid w:val="00653CC7"/>
    <w:rsid w:val="00654A64"/>
    <w:rsid w:val="00654B8A"/>
    <w:rsid w:val="00654BB5"/>
    <w:rsid w:val="0065502E"/>
    <w:rsid w:val="006552E5"/>
    <w:rsid w:val="00657D7E"/>
    <w:rsid w:val="00660444"/>
    <w:rsid w:val="00661E42"/>
    <w:rsid w:val="00664EC7"/>
    <w:rsid w:val="00666232"/>
    <w:rsid w:val="0066670D"/>
    <w:rsid w:val="00666D3F"/>
    <w:rsid w:val="006672F4"/>
    <w:rsid w:val="00667BA4"/>
    <w:rsid w:val="0067169C"/>
    <w:rsid w:val="00674CEA"/>
    <w:rsid w:val="0067668C"/>
    <w:rsid w:val="00676FC6"/>
    <w:rsid w:val="0068266C"/>
    <w:rsid w:val="00683AB1"/>
    <w:rsid w:val="00683F8B"/>
    <w:rsid w:val="00684E03"/>
    <w:rsid w:val="00685923"/>
    <w:rsid w:val="0069037C"/>
    <w:rsid w:val="00693DEC"/>
    <w:rsid w:val="0069576D"/>
    <w:rsid w:val="00697453"/>
    <w:rsid w:val="006A0601"/>
    <w:rsid w:val="006A0720"/>
    <w:rsid w:val="006A0834"/>
    <w:rsid w:val="006A56EA"/>
    <w:rsid w:val="006B0B43"/>
    <w:rsid w:val="006B0FD2"/>
    <w:rsid w:val="006B1E51"/>
    <w:rsid w:val="006B244B"/>
    <w:rsid w:val="006B248D"/>
    <w:rsid w:val="006B42C4"/>
    <w:rsid w:val="006B4C1B"/>
    <w:rsid w:val="006B62AB"/>
    <w:rsid w:val="006B66FC"/>
    <w:rsid w:val="006C0A66"/>
    <w:rsid w:val="006C1C25"/>
    <w:rsid w:val="006C21E2"/>
    <w:rsid w:val="006C4928"/>
    <w:rsid w:val="006C52D1"/>
    <w:rsid w:val="006C5A14"/>
    <w:rsid w:val="006C6F13"/>
    <w:rsid w:val="006D08FA"/>
    <w:rsid w:val="006D253A"/>
    <w:rsid w:val="006D2648"/>
    <w:rsid w:val="006D29E7"/>
    <w:rsid w:val="006D366A"/>
    <w:rsid w:val="006D3D92"/>
    <w:rsid w:val="006D3E90"/>
    <w:rsid w:val="006D500E"/>
    <w:rsid w:val="006D5972"/>
    <w:rsid w:val="006D6852"/>
    <w:rsid w:val="006E0BED"/>
    <w:rsid w:val="006E205E"/>
    <w:rsid w:val="006E3162"/>
    <w:rsid w:val="006E536F"/>
    <w:rsid w:val="006E6479"/>
    <w:rsid w:val="006F1084"/>
    <w:rsid w:val="006F1831"/>
    <w:rsid w:val="006F29BB"/>
    <w:rsid w:val="006F2DD8"/>
    <w:rsid w:val="006F3886"/>
    <w:rsid w:val="006F447C"/>
    <w:rsid w:val="007002E2"/>
    <w:rsid w:val="00700FF2"/>
    <w:rsid w:val="007013F2"/>
    <w:rsid w:val="0070198F"/>
    <w:rsid w:val="0070255A"/>
    <w:rsid w:val="00702D7F"/>
    <w:rsid w:val="007044EC"/>
    <w:rsid w:val="0070696D"/>
    <w:rsid w:val="007071F4"/>
    <w:rsid w:val="0071175E"/>
    <w:rsid w:val="007118C2"/>
    <w:rsid w:val="00712A5C"/>
    <w:rsid w:val="00713AF8"/>
    <w:rsid w:val="007140AE"/>
    <w:rsid w:val="00715D33"/>
    <w:rsid w:val="00716334"/>
    <w:rsid w:val="00717B04"/>
    <w:rsid w:val="00717E27"/>
    <w:rsid w:val="00726A2A"/>
    <w:rsid w:val="00731117"/>
    <w:rsid w:val="007329CC"/>
    <w:rsid w:val="00733A5D"/>
    <w:rsid w:val="00736F94"/>
    <w:rsid w:val="00737166"/>
    <w:rsid w:val="00737A49"/>
    <w:rsid w:val="00740F67"/>
    <w:rsid w:val="00741C0F"/>
    <w:rsid w:val="007423FE"/>
    <w:rsid w:val="00743E19"/>
    <w:rsid w:val="00746101"/>
    <w:rsid w:val="00746FBF"/>
    <w:rsid w:val="007479C9"/>
    <w:rsid w:val="007513AC"/>
    <w:rsid w:val="0075535E"/>
    <w:rsid w:val="0075732E"/>
    <w:rsid w:val="00760F22"/>
    <w:rsid w:val="00763870"/>
    <w:rsid w:val="00763C12"/>
    <w:rsid w:val="007668A3"/>
    <w:rsid w:val="0077049D"/>
    <w:rsid w:val="00771774"/>
    <w:rsid w:val="007717F7"/>
    <w:rsid w:val="00771D30"/>
    <w:rsid w:val="00772776"/>
    <w:rsid w:val="007739E4"/>
    <w:rsid w:val="007747EF"/>
    <w:rsid w:val="007770A7"/>
    <w:rsid w:val="00777436"/>
    <w:rsid w:val="007778D1"/>
    <w:rsid w:val="00777C0C"/>
    <w:rsid w:val="00780F90"/>
    <w:rsid w:val="00781C93"/>
    <w:rsid w:val="00782CCD"/>
    <w:rsid w:val="00782D1F"/>
    <w:rsid w:val="00782D7E"/>
    <w:rsid w:val="00786F2D"/>
    <w:rsid w:val="00790F58"/>
    <w:rsid w:val="007917B5"/>
    <w:rsid w:val="00791989"/>
    <w:rsid w:val="00794642"/>
    <w:rsid w:val="00796544"/>
    <w:rsid w:val="00797DEC"/>
    <w:rsid w:val="007A022B"/>
    <w:rsid w:val="007A0852"/>
    <w:rsid w:val="007A0909"/>
    <w:rsid w:val="007A14B1"/>
    <w:rsid w:val="007A3DA3"/>
    <w:rsid w:val="007A3E16"/>
    <w:rsid w:val="007A6791"/>
    <w:rsid w:val="007A781B"/>
    <w:rsid w:val="007A798F"/>
    <w:rsid w:val="007B080A"/>
    <w:rsid w:val="007B0A0E"/>
    <w:rsid w:val="007B51E7"/>
    <w:rsid w:val="007C0A71"/>
    <w:rsid w:val="007C2D8F"/>
    <w:rsid w:val="007C412C"/>
    <w:rsid w:val="007C5A54"/>
    <w:rsid w:val="007D0FE0"/>
    <w:rsid w:val="007D1A0E"/>
    <w:rsid w:val="007D25D6"/>
    <w:rsid w:val="007D303A"/>
    <w:rsid w:val="007D3B36"/>
    <w:rsid w:val="007D603F"/>
    <w:rsid w:val="007D7BED"/>
    <w:rsid w:val="007E0DCB"/>
    <w:rsid w:val="007E2357"/>
    <w:rsid w:val="007E3247"/>
    <w:rsid w:val="007E699D"/>
    <w:rsid w:val="007F1375"/>
    <w:rsid w:val="007F2146"/>
    <w:rsid w:val="007F2BB3"/>
    <w:rsid w:val="007F2D53"/>
    <w:rsid w:val="007F3867"/>
    <w:rsid w:val="007F799D"/>
    <w:rsid w:val="007F7AA9"/>
    <w:rsid w:val="008012FF"/>
    <w:rsid w:val="00801E18"/>
    <w:rsid w:val="00802A77"/>
    <w:rsid w:val="00802A81"/>
    <w:rsid w:val="008040A6"/>
    <w:rsid w:val="00804297"/>
    <w:rsid w:val="008049EA"/>
    <w:rsid w:val="0080545B"/>
    <w:rsid w:val="008069CF"/>
    <w:rsid w:val="00806C01"/>
    <w:rsid w:val="00807109"/>
    <w:rsid w:val="00807CE1"/>
    <w:rsid w:val="008113C4"/>
    <w:rsid w:val="00813F4B"/>
    <w:rsid w:val="008145DF"/>
    <w:rsid w:val="00817727"/>
    <w:rsid w:val="0081798B"/>
    <w:rsid w:val="008203FB"/>
    <w:rsid w:val="00820539"/>
    <w:rsid w:val="008219CD"/>
    <w:rsid w:val="00822266"/>
    <w:rsid w:val="008257CE"/>
    <w:rsid w:val="008267AD"/>
    <w:rsid w:val="008267F2"/>
    <w:rsid w:val="00826B9C"/>
    <w:rsid w:val="00830104"/>
    <w:rsid w:val="00832338"/>
    <w:rsid w:val="00835C2E"/>
    <w:rsid w:val="0083760C"/>
    <w:rsid w:val="00837727"/>
    <w:rsid w:val="008414F9"/>
    <w:rsid w:val="008440AA"/>
    <w:rsid w:val="00844657"/>
    <w:rsid w:val="00844C69"/>
    <w:rsid w:val="0084571F"/>
    <w:rsid w:val="00846614"/>
    <w:rsid w:val="00846F79"/>
    <w:rsid w:val="00851D9B"/>
    <w:rsid w:val="008555A9"/>
    <w:rsid w:val="008556EB"/>
    <w:rsid w:val="00857ECD"/>
    <w:rsid w:val="008609BA"/>
    <w:rsid w:val="00864378"/>
    <w:rsid w:val="0086488F"/>
    <w:rsid w:val="00867E25"/>
    <w:rsid w:val="00871747"/>
    <w:rsid w:val="00875DDD"/>
    <w:rsid w:val="00876D7F"/>
    <w:rsid w:val="00882512"/>
    <w:rsid w:val="00883C1A"/>
    <w:rsid w:val="00885D41"/>
    <w:rsid w:val="00885F78"/>
    <w:rsid w:val="00886440"/>
    <w:rsid w:val="00886F7B"/>
    <w:rsid w:val="00890B1A"/>
    <w:rsid w:val="00891415"/>
    <w:rsid w:val="008941BC"/>
    <w:rsid w:val="00894BF2"/>
    <w:rsid w:val="00894F35"/>
    <w:rsid w:val="00895378"/>
    <w:rsid w:val="00895A5D"/>
    <w:rsid w:val="00895FFE"/>
    <w:rsid w:val="00897F5D"/>
    <w:rsid w:val="008A0866"/>
    <w:rsid w:val="008A2C52"/>
    <w:rsid w:val="008A39F5"/>
    <w:rsid w:val="008A56A0"/>
    <w:rsid w:val="008A5F61"/>
    <w:rsid w:val="008A7E5D"/>
    <w:rsid w:val="008B2711"/>
    <w:rsid w:val="008B2A9A"/>
    <w:rsid w:val="008B329C"/>
    <w:rsid w:val="008B7910"/>
    <w:rsid w:val="008C0B4F"/>
    <w:rsid w:val="008C1747"/>
    <w:rsid w:val="008C273E"/>
    <w:rsid w:val="008C45B7"/>
    <w:rsid w:val="008C58CC"/>
    <w:rsid w:val="008C59ED"/>
    <w:rsid w:val="008C7E2B"/>
    <w:rsid w:val="008D01D3"/>
    <w:rsid w:val="008D0309"/>
    <w:rsid w:val="008D16D8"/>
    <w:rsid w:val="008D31C1"/>
    <w:rsid w:val="008D3457"/>
    <w:rsid w:val="008D3583"/>
    <w:rsid w:val="008D4ED5"/>
    <w:rsid w:val="008D6F0A"/>
    <w:rsid w:val="008D7593"/>
    <w:rsid w:val="008E4808"/>
    <w:rsid w:val="008E6982"/>
    <w:rsid w:val="008F0B58"/>
    <w:rsid w:val="008F4EBA"/>
    <w:rsid w:val="008F6179"/>
    <w:rsid w:val="008F6B2D"/>
    <w:rsid w:val="008F7516"/>
    <w:rsid w:val="008F7804"/>
    <w:rsid w:val="008F7C63"/>
    <w:rsid w:val="00902C37"/>
    <w:rsid w:val="00903B3F"/>
    <w:rsid w:val="00904965"/>
    <w:rsid w:val="00906312"/>
    <w:rsid w:val="009101D4"/>
    <w:rsid w:val="00911EAF"/>
    <w:rsid w:val="009126F7"/>
    <w:rsid w:val="00915C41"/>
    <w:rsid w:val="00915FD5"/>
    <w:rsid w:val="00916E2D"/>
    <w:rsid w:val="00917986"/>
    <w:rsid w:val="00917F81"/>
    <w:rsid w:val="009203E5"/>
    <w:rsid w:val="009211F9"/>
    <w:rsid w:val="00922717"/>
    <w:rsid w:val="00924471"/>
    <w:rsid w:val="0092493B"/>
    <w:rsid w:val="00930544"/>
    <w:rsid w:val="009315DC"/>
    <w:rsid w:val="00933A06"/>
    <w:rsid w:val="0093575A"/>
    <w:rsid w:val="00937830"/>
    <w:rsid w:val="0094028D"/>
    <w:rsid w:val="00940C55"/>
    <w:rsid w:val="0094145D"/>
    <w:rsid w:val="0094145F"/>
    <w:rsid w:val="00945BEF"/>
    <w:rsid w:val="00946238"/>
    <w:rsid w:val="00946A8D"/>
    <w:rsid w:val="00951109"/>
    <w:rsid w:val="00951990"/>
    <w:rsid w:val="0095259A"/>
    <w:rsid w:val="00954AFB"/>
    <w:rsid w:val="009553C3"/>
    <w:rsid w:val="00955CEF"/>
    <w:rsid w:val="009562AA"/>
    <w:rsid w:val="00956471"/>
    <w:rsid w:val="00956778"/>
    <w:rsid w:val="00957324"/>
    <w:rsid w:val="00957807"/>
    <w:rsid w:val="009602F5"/>
    <w:rsid w:val="0096071B"/>
    <w:rsid w:val="00962984"/>
    <w:rsid w:val="00963E44"/>
    <w:rsid w:val="00965351"/>
    <w:rsid w:val="009661CE"/>
    <w:rsid w:val="0096645D"/>
    <w:rsid w:val="009668D8"/>
    <w:rsid w:val="00967CAD"/>
    <w:rsid w:val="00971540"/>
    <w:rsid w:val="00974F37"/>
    <w:rsid w:val="00975438"/>
    <w:rsid w:val="009769C9"/>
    <w:rsid w:val="00980185"/>
    <w:rsid w:val="00986D7B"/>
    <w:rsid w:val="0098739B"/>
    <w:rsid w:val="00987676"/>
    <w:rsid w:val="0099153B"/>
    <w:rsid w:val="009919FD"/>
    <w:rsid w:val="00991BF3"/>
    <w:rsid w:val="00992A48"/>
    <w:rsid w:val="00992B41"/>
    <w:rsid w:val="00995168"/>
    <w:rsid w:val="0099680E"/>
    <w:rsid w:val="009968CE"/>
    <w:rsid w:val="009970DF"/>
    <w:rsid w:val="009A0209"/>
    <w:rsid w:val="009A4820"/>
    <w:rsid w:val="009A58DF"/>
    <w:rsid w:val="009A7063"/>
    <w:rsid w:val="009A70B7"/>
    <w:rsid w:val="009B0194"/>
    <w:rsid w:val="009B067D"/>
    <w:rsid w:val="009B0CD9"/>
    <w:rsid w:val="009B0E9E"/>
    <w:rsid w:val="009B2145"/>
    <w:rsid w:val="009B2DEB"/>
    <w:rsid w:val="009B3516"/>
    <w:rsid w:val="009B4E5B"/>
    <w:rsid w:val="009B7FCA"/>
    <w:rsid w:val="009C113E"/>
    <w:rsid w:val="009C1C66"/>
    <w:rsid w:val="009C4A2D"/>
    <w:rsid w:val="009C5A8F"/>
    <w:rsid w:val="009C72AA"/>
    <w:rsid w:val="009D2540"/>
    <w:rsid w:val="009D337E"/>
    <w:rsid w:val="009D61BC"/>
    <w:rsid w:val="009D65D2"/>
    <w:rsid w:val="009E2E23"/>
    <w:rsid w:val="009E4113"/>
    <w:rsid w:val="009E5D74"/>
    <w:rsid w:val="009F1BEA"/>
    <w:rsid w:val="009F20F4"/>
    <w:rsid w:val="009F29B8"/>
    <w:rsid w:val="009F3595"/>
    <w:rsid w:val="009F413F"/>
    <w:rsid w:val="00A03222"/>
    <w:rsid w:val="00A03C6A"/>
    <w:rsid w:val="00A04318"/>
    <w:rsid w:val="00A12BE2"/>
    <w:rsid w:val="00A12DFE"/>
    <w:rsid w:val="00A12E05"/>
    <w:rsid w:val="00A130EC"/>
    <w:rsid w:val="00A132E1"/>
    <w:rsid w:val="00A13475"/>
    <w:rsid w:val="00A150B4"/>
    <w:rsid w:val="00A1513F"/>
    <w:rsid w:val="00A15C46"/>
    <w:rsid w:val="00A20FD8"/>
    <w:rsid w:val="00A22A8F"/>
    <w:rsid w:val="00A26EDB"/>
    <w:rsid w:val="00A27246"/>
    <w:rsid w:val="00A32BA8"/>
    <w:rsid w:val="00A35562"/>
    <w:rsid w:val="00A35D7A"/>
    <w:rsid w:val="00A3617B"/>
    <w:rsid w:val="00A367C1"/>
    <w:rsid w:val="00A36A04"/>
    <w:rsid w:val="00A41C08"/>
    <w:rsid w:val="00A41D29"/>
    <w:rsid w:val="00A42171"/>
    <w:rsid w:val="00A4503D"/>
    <w:rsid w:val="00A46256"/>
    <w:rsid w:val="00A504A2"/>
    <w:rsid w:val="00A5051D"/>
    <w:rsid w:val="00A50EC8"/>
    <w:rsid w:val="00A51278"/>
    <w:rsid w:val="00A51E74"/>
    <w:rsid w:val="00A56E17"/>
    <w:rsid w:val="00A65004"/>
    <w:rsid w:val="00A660C5"/>
    <w:rsid w:val="00A662C0"/>
    <w:rsid w:val="00A66555"/>
    <w:rsid w:val="00A742D0"/>
    <w:rsid w:val="00A75055"/>
    <w:rsid w:val="00A76F23"/>
    <w:rsid w:val="00A833BF"/>
    <w:rsid w:val="00A8367E"/>
    <w:rsid w:val="00A83951"/>
    <w:rsid w:val="00A83964"/>
    <w:rsid w:val="00A8451B"/>
    <w:rsid w:val="00A85BD5"/>
    <w:rsid w:val="00A85DAB"/>
    <w:rsid w:val="00A87F4F"/>
    <w:rsid w:val="00A92FCE"/>
    <w:rsid w:val="00A942F4"/>
    <w:rsid w:val="00A95BE8"/>
    <w:rsid w:val="00A95D99"/>
    <w:rsid w:val="00AA39D2"/>
    <w:rsid w:val="00AA3E1C"/>
    <w:rsid w:val="00AA5AC6"/>
    <w:rsid w:val="00AA7710"/>
    <w:rsid w:val="00AB056A"/>
    <w:rsid w:val="00AB37C6"/>
    <w:rsid w:val="00AB4516"/>
    <w:rsid w:val="00AB7BDC"/>
    <w:rsid w:val="00AC27EF"/>
    <w:rsid w:val="00AC3245"/>
    <w:rsid w:val="00AC6923"/>
    <w:rsid w:val="00AC73E1"/>
    <w:rsid w:val="00AD0BCF"/>
    <w:rsid w:val="00AD0D51"/>
    <w:rsid w:val="00AD1122"/>
    <w:rsid w:val="00AD1FF8"/>
    <w:rsid w:val="00AD3323"/>
    <w:rsid w:val="00AD5463"/>
    <w:rsid w:val="00AD593C"/>
    <w:rsid w:val="00AD6E49"/>
    <w:rsid w:val="00AE12B1"/>
    <w:rsid w:val="00AE379E"/>
    <w:rsid w:val="00AE518E"/>
    <w:rsid w:val="00AE5320"/>
    <w:rsid w:val="00AF166B"/>
    <w:rsid w:val="00AF17BD"/>
    <w:rsid w:val="00AF60B2"/>
    <w:rsid w:val="00AF61E8"/>
    <w:rsid w:val="00AF73C3"/>
    <w:rsid w:val="00B01816"/>
    <w:rsid w:val="00B0352D"/>
    <w:rsid w:val="00B038F8"/>
    <w:rsid w:val="00B03F87"/>
    <w:rsid w:val="00B04BFD"/>
    <w:rsid w:val="00B04DED"/>
    <w:rsid w:val="00B05FAA"/>
    <w:rsid w:val="00B06749"/>
    <w:rsid w:val="00B07863"/>
    <w:rsid w:val="00B116AA"/>
    <w:rsid w:val="00B125CB"/>
    <w:rsid w:val="00B12EDD"/>
    <w:rsid w:val="00B14EBB"/>
    <w:rsid w:val="00B151FB"/>
    <w:rsid w:val="00B159A4"/>
    <w:rsid w:val="00B1657A"/>
    <w:rsid w:val="00B21085"/>
    <w:rsid w:val="00B21CCF"/>
    <w:rsid w:val="00B22319"/>
    <w:rsid w:val="00B22EFA"/>
    <w:rsid w:val="00B339FE"/>
    <w:rsid w:val="00B35C63"/>
    <w:rsid w:val="00B365DF"/>
    <w:rsid w:val="00B43191"/>
    <w:rsid w:val="00B4499D"/>
    <w:rsid w:val="00B56B10"/>
    <w:rsid w:val="00B608CC"/>
    <w:rsid w:val="00B61938"/>
    <w:rsid w:val="00B6262F"/>
    <w:rsid w:val="00B62FD8"/>
    <w:rsid w:val="00B63821"/>
    <w:rsid w:val="00B6521D"/>
    <w:rsid w:val="00B657B0"/>
    <w:rsid w:val="00B67E99"/>
    <w:rsid w:val="00B7206C"/>
    <w:rsid w:val="00B72AA0"/>
    <w:rsid w:val="00B80193"/>
    <w:rsid w:val="00B833BB"/>
    <w:rsid w:val="00B83D98"/>
    <w:rsid w:val="00B840EE"/>
    <w:rsid w:val="00B86560"/>
    <w:rsid w:val="00B8735E"/>
    <w:rsid w:val="00B90753"/>
    <w:rsid w:val="00B90883"/>
    <w:rsid w:val="00B91C43"/>
    <w:rsid w:val="00B935F9"/>
    <w:rsid w:val="00B93FBD"/>
    <w:rsid w:val="00B940DB"/>
    <w:rsid w:val="00B94B10"/>
    <w:rsid w:val="00B94DE1"/>
    <w:rsid w:val="00B950C9"/>
    <w:rsid w:val="00B97C05"/>
    <w:rsid w:val="00BA15B2"/>
    <w:rsid w:val="00BA2061"/>
    <w:rsid w:val="00BA24B2"/>
    <w:rsid w:val="00BA2D01"/>
    <w:rsid w:val="00BA4F8C"/>
    <w:rsid w:val="00BA4FBA"/>
    <w:rsid w:val="00BA50CD"/>
    <w:rsid w:val="00BA5847"/>
    <w:rsid w:val="00BA6F7C"/>
    <w:rsid w:val="00BB1853"/>
    <w:rsid w:val="00BB21B7"/>
    <w:rsid w:val="00BB27F4"/>
    <w:rsid w:val="00BB364F"/>
    <w:rsid w:val="00BB42F2"/>
    <w:rsid w:val="00BB44C9"/>
    <w:rsid w:val="00BB508E"/>
    <w:rsid w:val="00BB5EFB"/>
    <w:rsid w:val="00BB7354"/>
    <w:rsid w:val="00BC26BB"/>
    <w:rsid w:val="00BC3503"/>
    <w:rsid w:val="00BC3BBA"/>
    <w:rsid w:val="00BD00D1"/>
    <w:rsid w:val="00BD1775"/>
    <w:rsid w:val="00BD17CF"/>
    <w:rsid w:val="00BD33D8"/>
    <w:rsid w:val="00BD4E79"/>
    <w:rsid w:val="00BD5200"/>
    <w:rsid w:val="00BD6A08"/>
    <w:rsid w:val="00BE0368"/>
    <w:rsid w:val="00BE07CF"/>
    <w:rsid w:val="00BE0957"/>
    <w:rsid w:val="00BF14BA"/>
    <w:rsid w:val="00BF14E0"/>
    <w:rsid w:val="00BF1959"/>
    <w:rsid w:val="00BF4C23"/>
    <w:rsid w:val="00BF4CCA"/>
    <w:rsid w:val="00BF603E"/>
    <w:rsid w:val="00C004E6"/>
    <w:rsid w:val="00C04624"/>
    <w:rsid w:val="00C04665"/>
    <w:rsid w:val="00C04FDC"/>
    <w:rsid w:val="00C05BD7"/>
    <w:rsid w:val="00C0650B"/>
    <w:rsid w:val="00C125DB"/>
    <w:rsid w:val="00C12ABA"/>
    <w:rsid w:val="00C12F83"/>
    <w:rsid w:val="00C154E8"/>
    <w:rsid w:val="00C1612B"/>
    <w:rsid w:val="00C2243C"/>
    <w:rsid w:val="00C25E6E"/>
    <w:rsid w:val="00C26B72"/>
    <w:rsid w:val="00C27B07"/>
    <w:rsid w:val="00C319DC"/>
    <w:rsid w:val="00C329F1"/>
    <w:rsid w:val="00C33273"/>
    <w:rsid w:val="00C3346F"/>
    <w:rsid w:val="00C34451"/>
    <w:rsid w:val="00C34626"/>
    <w:rsid w:val="00C3656F"/>
    <w:rsid w:val="00C36B07"/>
    <w:rsid w:val="00C36D34"/>
    <w:rsid w:val="00C424BE"/>
    <w:rsid w:val="00C42E06"/>
    <w:rsid w:val="00C435AA"/>
    <w:rsid w:val="00C449C1"/>
    <w:rsid w:val="00C4628C"/>
    <w:rsid w:val="00C465B7"/>
    <w:rsid w:val="00C46D24"/>
    <w:rsid w:val="00C4740C"/>
    <w:rsid w:val="00C47845"/>
    <w:rsid w:val="00C516F5"/>
    <w:rsid w:val="00C528A9"/>
    <w:rsid w:val="00C5351F"/>
    <w:rsid w:val="00C53F41"/>
    <w:rsid w:val="00C5452F"/>
    <w:rsid w:val="00C549B6"/>
    <w:rsid w:val="00C54F3A"/>
    <w:rsid w:val="00C55305"/>
    <w:rsid w:val="00C57080"/>
    <w:rsid w:val="00C60740"/>
    <w:rsid w:val="00C60E12"/>
    <w:rsid w:val="00C62E9B"/>
    <w:rsid w:val="00C6593B"/>
    <w:rsid w:val="00C65A66"/>
    <w:rsid w:val="00C6630E"/>
    <w:rsid w:val="00C66862"/>
    <w:rsid w:val="00C70372"/>
    <w:rsid w:val="00C706C9"/>
    <w:rsid w:val="00C70819"/>
    <w:rsid w:val="00C71953"/>
    <w:rsid w:val="00C724AF"/>
    <w:rsid w:val="00C72591"/>
    <w:rsid w:val="00C77E63"/>
    <w:rsid w:val="00C80343"/>
    <w:rsid w:val="00C853AD"/>
    <w:rsid w:val="00C87F47"/>
    <w:rsid w:val="00C964E3"/>
    <w:rsid w:val="00C96EC8"/>
    <w:rsid w:val="00C979BA"/>
    <w:rsid w:val="00CA0A26"/>
    <w:rsid w:val="00CA27F7"/>
    <w:rsid w:val="00CA2F04"/>
    <w:rsid w:val="00CA3DF4"/>
    <w:rsid w:val="00CA45A0"/>
    <w:rsid w:val="00CA5724"/>
    <w:rsid w:val="00CA6BCC"/>
    <w:rsid w:val="00CA737D"/>
    <w:rsid w:val="00CB118C"/>
    <w:rsid w:val="00CB20DF"/>
    <w:rsid w:val="00CB36A8"/>
    <w:rsid w:val="00CB4369"/>
    <w:rsid w:val="00CB4FC2"/>
    <w:rsid w:val="00CB6702"/>
    <w:rsid w:val="00CB6734"/>
    <w:rsid w:val="00CB6E24"/>
    <w:rsid w:val="00CB75CF"/>
    <w:rsid w:val="00CB7C66"/>
    <w:rsid w:val="00CC291F"/>
    <w:rsid w:val="00CC2E70"/>
    <w:rsid w:val="00CC32A3"/>
    <w:rsid w:val="00CC473D"/>
    <w:rsid w:val="00CC7CA8"/>
    <w:rsid w:val="00CC7FE9"/>
    <w:rsid w:val="00CD0592"/>
    <w:rsid w:val="00CD4AB0"/>
    <w:rsid w:val="00CD706D"/>
    <w:rsid w:val="00CE120D"/>
    <w:rsid w:val="00CE35AB"/>
    <w:rsid w:val="00CF1808"/>
    <w:rsid w:val="00CF3271"/>
    <w:rsid w:val="00CF52AD"/>
    <w:rsid w:val="00CF57A3"/>
    <w:rsid w:val="00CF6A29"/>
    <w:rsid w:val="00CF6C53"/>
    <w:rsid w:val="00D00205"/>
    <w:rsid w:val="00D01575"/>
    <w:rsid w:val="00D01B20"/>
    <w:rsid w:val="00D025B6"/>
    <w:rsid w:val="00D02FAD"/>
    <w:rsid w:val="00D03F72"/>
    <w:rsid w:val="00D0760F"/>
    <w:rsid w:val="00D07E71"/>
    <w:rsid w:val="00D1255E"/>
    <w:rsid w:val="00D1264F"/>
    <w:rsid w:val="00D131CC"/>
    <w:rsid w:val="00D13990"/>
    <w:rsid w:val="00D14599"/>
    <w:rsid w:val="00D1490A"/>
    <w:rsid w:val="00D17B5F"/>
    <w:rsid w:val="00D20D35"/>
    <w:rsid w:val="00D20FB4"/>
    <w:rsid w:val="00D21194"/>
    <w:rsid w:val="00D23409"/>
    <w:rsid w:val="00D25867"/>
    <w:rsid w:val="00D25B5E"/>
    <w:rsid w:val="00D27386"/>
    <w:rsid w:val="00D27433"/>
    <w:rsid w:val="00D27C90"/>
    <w:rsid w:val="00D30234"/>
    <w:rsid w:val="00D309D5"/>
    <w:rsid w:val="00D326F8"/>
    <w:rsid w:val="00D334D3"/>
    <w:rsid w:val="00D33AD3"/>
    <w:rsid w:val="00D35A0F"/>
    <w:rsid w:val="00D36FBD"/>
    <w:rsid w:val="00D412CF"/>
    <w:rsid w:val="00D41712"/>
    <w:rsid w:val="00D41851"/>
    <w:rsid w:val="00D436A5"/>
    <w:rsid w:val="00D43BD2"/>
    <w:rsid w:val="00D4461E"/>
    <w:rsid w:val="00D44B44"/>
    <w:rsid w:val="00D45572"/>
    <w:rsid w:val="00D46399"/>
    <w:rsid w:val="00D46BBD"/>
    <w:rsid w:val="00D51E60"/>
    <w:rsid w:val="00D5266B"/>
    <w:rsid w:val="00D52B5A"/>
    <w:rsid w:val="00D55B60"/>
    <w:rsid w:val="00D56633"/>
    <w:rsid w:val="00D56F7D"/>
    <w:rsid w:val="00D61321"/>
    <w:rsid w:val="00D627FC"/>
    <w:rsid w:val="00D66317"/>
    <w:rsid w:val="00D71DBA"/>
    <w:rsid w:val="00D73C8A"/>
    <w:rsid w:val="00D74C12"/>
    <w:rsid w:val="00D77364"/>
    <w:rsid w:val="00D773B1"/>
    <w:rsid w:val="00D77498"/>
    <w:rsid w:val="00D80DA7"/>
    <w:rsid w:val="00D80DCC"/>
    <w:rsid w:val="00D83CAF"/>
    <w:rsid w:val="00D8400F"/>
    <w:rsid w:val="00D90597"/>
    <w:rsid w:val="00D914A7"/>
    <w:rsid w:val="00D9231C"/>
    <w:rsid w:val="00D95F93"/>
    <w:rsid w:val="00DA0572"/>
    <w:rsid w:val="00DA0BF2"/>
    <w:rsid w:val="00DA3AB7"/>
    <w:rsid w:val="00DA3B76"/>
    <w:rsid w:val="00DA4190"/>
    <w:rsid w:val="00DA6EFF"/>
    <w:rsid w:val="00DB0E49"/>
    <w:rsid w:val="00DB2048"/>
    <w:rsid w:val="00DB251E"/>
    <w:rsid w:val="00DB270D"/>
    <w:rsid w:val="00DB3035"/>
    <w:rsid w:val="00DB38ED"/>
    <w:rsid w:val="00DB3CEB"/>
    <w:rsid w:val="00DB44AF"/>
    <w:rsid w:val="00DB49F1"/>
    <w:rsid w:val="00DB6B6F"/>
    <w:rsid w:val="00DC0D01"/>
    <w:rsid w:val="00DC202F"/>
    <w:rsid w:val="00DC4501"/>
    <w:rsid w:val="00DC59AB"/>
    <w:rsid w:val="00DD1871"/>
    <w:rsid w:val="00DD1876"/>
    <w:rsid w:val="00DD1FAF"/>
    <w:rsid w:val="00DD39FF"/>
    <w:rsid w:val="00DD449F"/>
    <w:rsid w:val="00DD46C5"/>
    <w:rsid w:val="00DD5CCE"/>
    <w:rsid w:val="00DD5DF2"/>
    <w:rsid w:val="00DD5E87"/>
    <w:rsid w:val="00DD7A87"/>
    <w:rsid w:val="00DD7AC7"/>
    <w:rsid w:val="00DE0425"/>
    <w:rsid w:val="00DE0496"/>
    <w:rsid w:val="00DE0515"/>
    <w:rsid w:val="00DE12FF"/>
    <w:rsid w:val="00DE556B"/>
    <w:rsid w:val="00DE6163"/>
    <w:rsid w:val="00DE6883"/>
    <w:rsid w:val="00DE7B6C"/>
    <w:rsid w:val="00DF039F"/>
    <w:rsid w:val="00DF0986"/>
    <w:rsid w:val="00DF1D05"/>
    <w:rsid w:val="00DF2320"/>
    <w:rsid w:val="00DF5362"/>
    <w:rsid w:val="00DF5849"/>
    <w:rsid w:val="00DF59DA"/>
    <w:rsid w:val="00DF6002"/>
    <w:rsid w:val="00DF6365"/>
    <w:rsid w:val="00DF6E9A"/>
    <w:rsid w:val="00E02CB1"/>
    <w:rsid w:val="00E03A15"/>
    <w:rsid w:val="00E04601"/>
    <w:rsid w:val="00E052C5"/>
    <w:rsid w:val="00E05653"/>
    <w:rsid w:val="00E11356"/>
    <w:rsid w:val="00E1382A"/>
    <w:rsid w:val="00E14A32"/>
    <w:rsid w:val="00E16612"/>
    <w:rsid w:val="00E178A0"/>
    <w:rsid w:val="00E217DB"/>
    <w:rsid w:val="00E21F09"/>
    <w:rsid w:val="00E2280F"/>
    <w:rsid w:val="00E228B9"/>
    <w:rsid w:val="00E22E49"/>
    <w:rsid w:val="00E25D1C"/>
    <w:rsid w:val="00E32A20"/>
    <w:rsid w:val="00E35B5B"/>
    <w:rsid w:val="00E35F79"/>
    <w:rsid w:val="00E363DD"/>
    <w:rsid w:val="00E37E59"/>
    <w:rsid w:val="00E45502"/>
    <w:rsid w:val="00E45F9E"/>
    <w:rsid w:val="00E47FCE"/>
    <w:rsid w:val="00E47FE9"/>
    <w:rsid w:val="00E5325D"/>
    <w:rsid w:val="00E54AF8"/>
    <w:rsid w:val="00E56133"/>
    <w:rsid w:val="00E56EBC"/>
    <w:rsid w:val="00E61073"/>
    <w:rsid w:val="00E61494"/>
    <w:rsid w:val="00E62D9E"/>
    <w:rsid w:val="00E64AD1"/>
    <w:rsid w:val="00E65653"/>
    <w:rsid w:val="00E66876"/>
    <w:rsid w:val="00E67445"/>
    <w:rsid w:val="00E70F07"/>
    <w:rsid w:val="00E71405"/>
    <w:rsid w:val="00E71845"/>
    <w:rsid w:val="00E722E5"/>
    <w:rsid w:val="00E73709"/>
    <w:rsid w:val="00E75431"/>
    <w:rsid w:val="00E75EB1"/>
    <w:rsid w:val="00E7660E"/>
    <w:rsid w:val="00E81C29"/>
    <w:rsid w:val="00E81CE9"/>
    <w:rsid w:val="00E8206C"/>
    <w:rsid w:val="00E84A7C"/>
    <w:rsid w:val="00E84ADD"/>
    <w:rsid w:val="00E87F07"/>
    <w:rsid w:val="00E909B2"/>
    <w:rsid w:val="00E944D8"/>
    <w:rsid w:val="00E94E1F"/>
    <w:rsid w:val="00E954AA"/>
    <w:rsid w:val="00E9654F"/>
    <w:rsid w:val="00E973F1"/>
    <w:rsid w:val="00EA038C"/>
    <w:rsid w:val="00EA2343"/>
    <w:rsid w:val="00EA3273"/>
    <w:rsid w:val="00EA4C22"/>
    <w:rsid w:val="00EA51F7"/>
    <w:rsid w:val="00EA6EF9"/>
    <w:rsid w:val="00EA7675"/>
    <w:rsid w:val="00EB271C"/>
    <w:rsid w:val="00EB2FB0"/>
    <w:rsid w:val="00EB313A"/>
    <w:rsid w:val="00EB5E1C"/>
    <w:rsid w:val="00EB737C"/>
    <w:rsid w:val="00EB7E89"/>
    <w:rsid w:val="00EC28D3"/>
    <w:rsid w:val="00EC32E0"/>
    <w:rsid w:val="00EC5157"/>
    <w:rsid w:val="00EC78E5"/>
    <w:rsid w:val="00ED18E0"/>
    <w:rsid w:val="00ED7B0E"/>
    <w:rsid w:val="00EE1E9F"/>
    <w:rsid w:val="00EE29CE"/>
    <w:rsid w:val="00EE4C7C"/>
    <w:rsid w:val="00EF0BD2"/>
    <w:rsid w:val="00EF2788"/>
    <w:rsid w:val="00EF4D49"/>
    <w:rsid w:val="00EF517D"/>
    <w:rsid w:val="00EF6768"/>
    <w:rsid w:val="00EF6BE0"/>
    <w:rsid w:val="00EF6E57"/>
    <w:rsid w:val="00EF6FA6"/>
    <w:rsid w:val="00EF7898"/>
    <w:rsid w:val="00F028D4"/>
    <w:rsid w:val="00F057E6"/>
    <w:rsid w:val="00F103EE"/>
    <w:rsid w:val="00F1115E"/>
    <w:rsid w:val="00F12C42"/>
    <w:rsid w:val="00F15525"/>
    <w:rsid w:val="00F15DA7"/>
    <w:rsid w:val="00F1622B"/>
    <w:rsid w:val="00F173BF"/>
    <w:rsid w:val="00F23FE9"/>
    <w:rsid w:val="00F24747"/>
    <w:rsid w:val="00F2614B"/>
    <w:rsid w:val="00F26BA0"/>
    <w:rsid w:val="00F27344"/>
    <w:rsid w:val="00F27BA2"/>
    <w:rsid w:val="00F309CC"/>
    <w:rsid w:val="00F315AF"/>
    <w:rsid w:val="00F33FC5"/>
    <w:rsid w:val="00F34F56"/>
    <w:rsid w:val="00F365D0"/>
    <w:rsid w:val="00F371D7"/>
    <w:rsid w:val="00F37B88"/>
    <w:rsid w:val="00F41595"/>
    <w:rsid w:val="00F422FE"/>
    <w:rsid w:val="00F423B1"/>
    <w:rsid w:val="00F45E42"/>
    <w:rsid w:val="00F465ED"/>
    <w:rsid w:val="00F46808"/>
    <w:rsid w:val="00F503D6"/>
    <w:rsid w:val="00F5181B"/>
    <w:rsid w:val="00F53253"/>
    <w:rsid w:val="00F53BA2"/>
    <w:rsid w:val="00F552BD"/>
    <w:rsid w:val="00F55497"/>
    <w:rsid w:val="00F5557C"/>
    <w:rsid w:val="00F55927"/>
    <w:rsid w:val="00F55999"/>
    <w:rsid w:val="00F60025"/>
    <w:rsid w:val="00F60D92"/>
    <w:rsid w:val="00F6518D"/>
    <w:rsid w:val="00F65795"/>
    <w:rsid w:val="00F669E1"/>
    <w:rsid w:val="00F674C0"/>
    <w:rsid w:val="00F70B28"/>
    <w:rsid w:val="00F71903"/>
    <w:rsid w:val="00F72F81"/>
    <w:rsid w:val="00F733D1"/>
    <w:rsid w:val="00F741D3"/>
    <w:rsid w:val="00F77AC7"/>
    <w:rsid w:val="00F82BB9"/>
    <w:rsid w:val="00F839C7"/>
    <w:rsid w:val="00F91DD6"/>
    <w:rsid w:val="00F9289B"/>
    <w:rsid w:val="00F92BE5"/>
    <w:rsid w:val="00F93AC0"/>
    <w:rsid w:val="00F9407A"/>
    <w:rsid w:val="00F971CD"/>
    <w:rsid w:val="00F977CC"/>
    <w:rsid w:val="00F97990"/>
    <w:rsid w:val="00F97D5E"/>
    <w:rsid w:val="00FA1317"/>
    <w:rsid w:val="00FA2348"/>
    <w:rsid w:val="00FA235D"/>
    <w:rsid w:val="00FA279C"/>
    <w:rsid w:val="00FA43DB"/>
    <w:rsid w:val="00FA5735"/>
    <w:rsid w:val="00FA7163"/>
    <w:rsid w:val="00FA7422"/>
    <w:rsid w:val="00FA75E3"/>
    <w:rsid w:val="00FA76D2"/>
    <w:rsid w:val="00FB246B"/>
    <w:rsid w:val="00FB2D14"/>
    <w:rsid w:val="00FB3AE1"/>
    <w:rsid w:val="00FB6B8C"/>
    <w:rsid w:val="00FB7D0C"/>
    <w:rsid w:val="00FC0898"/>
    <w:rsid w:val="00FC27F9"/>
    <w:rsid w:val="00FC38CE"/>
    <w:rsid w:val="00FC4C60"/>
    <w:rsid w:val="00FC58D2"/>
    <w:rsid w:val="00FD056E"/>
    <w:rsid w:val="00FD2646"/>
    <w:rsid w:val="00FD2665"/>
    <w:rsid w:val="00FD2E5B"/>
    <w:rsid w:val="00FD4A87"/>
    <w:rsid w:val="00FD5653"/>
    <w:rsid w:val="00FD5700"/>
    <w:rsid w:val="00FD610A"/>
    <w:rsid w:val="00FD7E20"/>
    <w:rsid w:val="00FE1237"/>
    <w:rsid w:val="00FE1873"/>
    <w:rsid w:val="00FE21E5"/>
    <w:rsid w:val="00FE22AA"/>
    <w:rsid w:val="00FE2F2D"/>
    <w:rsid w:val="00FE5C70"/>
    <w:rsid w:val="00FE6F07"/>
    <w:rsid w:val="00FF0AC5"/>
    <w:rsid w:val="00FF40C1"/>
    <w:rsid w:val="00FF6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7558E"/>
  <w15:chartTrackingRefBased/>
  <w15:docId w15:val="{145C6590-0A21-4C35-9128-939AC5B2E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D8D"/>
    <w:pPr>
      <w:spacing w:after="0" w:line="360" w:lineRule="auto"/>
      <w:ind w:firstLine="720"/>
    </w:pPr>
    <w:rPr>
      <w:rFonts w:ascii="Lucida Sans Unicode" w:hAnsi="Lucida Sans Unicode" w:cs="Lucida Sans Unicode"/>
      <w:sz w:val="20"/>
      <w:szCs w:val="20"/>
    </w:rPr>
  </w:style>
  <w:style w:type="paragraph" w:styleId="Heading1">
    <w:name w:val="heading 1"/>
    <w:basedOn w:val="Heading2"/>
    <w:next w:val="Normal"/>
    <w:link w:val="Heading1Char"/>
    <w:uiPriority w:val="9"/>
    <w:qFormat/>
    <w:rsid w:val="00B14EBB"/>
    <w:pPr>
      <w:outlineLvl w:val="0"/>
    </w:pPr>
    <w:rPr>
      <w:i w:val="0"/>
      <w:iCs w:val="0"/>
    </w:rPr>
  </w:style>
  <w:style w:type="paragraph" w:styleId="Heading2">
    <w:name w:val="heading 2"/>
    <w:basedOn w:val="Normal"/>
    <w:next w:val="Normal"/>
    <w:link w:val="Heading2Char"/>
    <w:uiPriority w:val="9"/>
    <w:unhideWhenUsed/>
    <w:qFormat/>
    <w:rsid w:val="000F58B5"/>
    <w:pPr>
      <w:ind w:firstLine="0"/>
      <w:outlineLvl w:val="1"/>
    </w:pPr>
    <w:rPr>
      <w:b/>
      <w:bCs/>
      <w:i/>
      <w:iCs/>
    </w:rPr>
  </w:style>
  <w:style w:type="paragraph" w:styleId="Heading3">
    <w:name w:val="heading 3"/>
    <w:basedOn w:val="Normal"/>
    <w:next w:val="Normal"/>
    <w:link w:val="Heading3Char"/>
    <w:uiPriority w:val="9"/>
    <w:unhideWhenUsed/>
    <w:qFormat/>
    <w:rsid w:val="00D95F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F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F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F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F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F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F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EBB"/>
    <w:rPr>
      <w:rFonts w:ascii="Lucida Sans Unicode" w:hAnsi="Lucida Sans Unicode" w:cs="Lucida Sans Unicode"/>
      <w:b/>
      <w:bCs/>
      <w:sz w:val="20"/>
      <w:szCs w:val="20"/>
    </w:rPr>
  </w:style>
  <w:style w:type="character" w:customStyle="1" w:styleId="Heading2Char">
    <w:name w:val="Heading 2 Char"/>
    <w:basedOn w:val="DefaultParagraphFont"/>
    <w:link w:val="Heading2"/>
    <w:uiPriority w:val="9"/>
    <w:rsid w:val="000F58B5"/>
    <w:rPr>
      <w:rFonts w:ascii="Lucida Sans Unicode" w:hAnsi="Lucida Sans Unicode" w:cs="Lucida Sans Unicode"/>
      <w:b/>
      <w:bCs/>
      <w:i/>
      <w:iCs/>
      <w:sz w:val="20"/>
      <w:szCs w:val="20"/>
    </w:rPr>
  </w:style>
  <w:style w:type="character" w:customStyle="1" w:styleId="Heading3Char">
    <w:name w:val="Heading 3 Char"/>
    <w:basedOn w:val="DefaultParagraphFont"/>
    <w:link w:val="Heading3"/>
    <w:uiPriority w:val="9"/>
    <w:rsid w:val="00D95F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5F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5F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5F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F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F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F93"/>
    <w:rPr>
      <w:rFonts w:eastAsiaTheme="majorEastAsia" w:cstheme="majorBidi"/>
      <w:color w:val="272727" w:themeColor="text1" w:themeTint="D8"/>
    </w:rPr>
  </w:style>
  <w:style w:type="paragraph" w:styleId="Title">
    <w:name w:val="Title"/>
    <w:basedOn w:val="Normal"/>
    <w:next w:val="Normal"/>
    <w:link w:val="TitleChar"/>
    <w:uiPriority w:val="10"/>
    <w:qFormat/>
    <w:rsid w:val="00D95F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F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F93"/>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F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F93"/>
    <w:pPr>
      <w:spacing w:before="160"/>
      <w:jc w:val="center"/>
    </w:pPr>
    <w:rPr>
      <w:i/>
      <w:iCs/>
      <w:color w:val="404040" w:themeColor="text1" w:themeTint="BF"/>
    </w:rPr>
  </w:style>
  <w:style w:type="character" w:customStyle="1" w:styleId="QuoteChar">
    <w:name w:val="Quote Char"/>
    <w:basedOn w:val="DefaultParagraphFont"/>
    <w:link w:val="Quote"/>
    <w:uiPriority w:val="29"/>
    <w:rsid w:val="00D95F93"/>
    <w:rPr>
      <w:i/>
      <w:iCs/>
      <w:color w:val="404040" w:themeColor="text1" w:themeTint="BF"/>
    </w:rPr>
  </w:style>
  <w:style w:type="paragraph" w:styleId="ListParagraph">
    <w:name w:val="List Paragraph"/>
    <w:basedOn w:val="Normal"/>
    <w:uiPriority w:val="34"/>
    <w:qFormat/>
    <w:rsid w:val="00D95F93"/>
    <w:pPr>
      <w:ind w:left="720"/>
      <w:contextualSpacing/>
    </w:pPr>
  </w:style>
  <w:style w:type="character" w:styleId="IntenseEmphasis">
    <w:name w:val="Intense Emphasis"/>
    <w:basedOn w:val="DefaultParagraphFont"/>
    <w:uiPriority w:val="21"/>
    <w:qFormat/>
    <w:rsid w:val="00D95F93"/>
    <w:rPr>
      <w:i/>
      <w:iCs/>
      <w:color w:val="0F4761" w:themeColor="accent1" w:themeShade="BF"/>
    </w:rPr>
  </w:style>
  <w:style w:type="paragraph" w:styleId="IntenseQuote">
    <w:name w:val="Intense Quote"/>
    <w:basedOn w:val="Normal"/>
    <w:next w:val="Normal"/>
    <w:link w:val="IntenseQuoteChar"/>
    <w:uiPriority w:val="30"/>
    <w:qFormat/>
    <w:rsid w:val="00D95F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F93"/>
    <w:rPr>
      <w:i/>
      <w:iCs/>
      <w:color w:val="0F4761" w:themeColor="accent1" w:themeShade="BF"/>
    </w:rPr>
  </w:style>
  <w:style w:type="character" w:styleId="IntenseReference">
    <w:name w:val="Intense Reference"/>
    <w:basedOn w:val="DefaultParagraphFont"/>
    <w:uiPriority w:val="32"/>
    <w:qFormat/>
    <w:rsid w:val="00D95F93"/>
    <w:rPr>
      <w:b/>
      <w:bCs/>
      <w:smallCaps/>
      <w:color w:val="0F4761" w:themeColor="accent1" w:themeShade="BF"/>
      <w:spacing w:val="5"/>
    </w:rPr>
  </w:style>
  <w:style w:type="paragraph" w:customStyle="1" w:styleId="p1">
    <w:name w:val="p1"/>
    <w:basedOn w:val="Normal"/>
    <w:rsid w:val="00D95F93"/>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D95F93"/>
  </w:style>
  <w:style w:type="paragraph" w:styleId="Header">
    <w:name w:val="header"/>
    <w:basedOn w:val="Normal"/>
    <w:link w:val="HeaderChar"/>
    <w:uiPriority w:val="99"/>
    <w:unhideWhenUsed/>
    <w:rsid w:val="00D95F93"/>
    <w:pPr>
      <w:tabs>
        <w:tab w:val="center" w:pos="4680"/>
        <w:tab w:val="right" w:pos="9360"/>
      </w:tabs>
    </w:pPr>
  </w:style>
  <w:style w:type="character" w:customStyle="1" w:styleId="HeaderChar">
    <w:name w:val="Header Char"/>
    <w:basedOn w:val="DefaultParagraphFont"/>
    <w:link w:val="Header"/>
    <w:uiPriority w:val="99"/>
    <w:rsid w:val="00D95F93"/>
  </w:style>
  <w:style w:type="paragraph" w:styleId="Footer">
    <w:name w:val="footer"/>
    <w:basedOn w:val="Normal"/>
    <w:link w:val="FooterChar"/>
    <w:uiPriority w:val="99"/>
    <w:unhideWhenUsed/>
    <w:rsid w:val="00D95F93"/>
    <w:pPr>
      <w:tabs>
        <w:tab w:val="center" w:pos="4680"/>
        <w:tab w:val="right" w:pos="9360"/>
      </w:tabs>
    </w:pPr>
  </w:style>
  <w:style w:type="character" w:customStyle="1" w:styleId="FooterChar">
    <w:name w:val="Footer Char"/>
    <w:basedOn w:val="DefaultParagraphFont"/>
    <w:link w:val="Footer"/>
    <w:uiPriority w:val="99"/>
    <w:rsid w:val="00D95F93"/>
  </w:style>
  <w:style w:type="character" w:styleId="Hyperlink">
    <w:name w:val="Hyperlink"/>
    <w:basedOn w:val="DefaultParagraphFont"/>
    <w:uiPriority w:val="99"/>
    <w:unhideWhenUsed/>
    <w:rsid w:val="007F2146"/>
    <w:rPr>
      <w:color w:val="467886" w:themeColor="hyperlink"/>
      <w:u w:val="single"/>
    </w:rPr>
  </w:style>
  <w:style w:type="character" w:styleId="UnresolvedMention">
    <w:name w:val="Unresolved Mention"/>
    <w:basedOn w:val="DefaultParagraphFont"/>
    <w:uiPriority w:val="99"/>
    <w:semiHidden/>
    <w:unhideWhenUsed/>
    <w:rsid w:val="007F2146"/>
    <w:rPr>
      <w:color w:val="605E5C"/>
      <w:shd w:val="clear" w:color="auto" w:fill="E1DFDD"/>
    </w:rPr>
  </w:style>
  <w:style w:type="character" w:styleId="Strong">
    <w:name w:val="Strong"/>
    <w:basedOn w:val="DefaultParagraphFont"/>
    <w:uiPriority w:val="22"/>
    <w:qFormat/>
    <w:rsid w:val="009315DC"/>
    <w:rPr>
      <w:b/>
      <w:bCs/>
    </w:rPr>
  </w:style>
  <w:style w:type="paragraph" w:styleId="NormalWeb">
    <w:name w:val="Normal (Web)"/>
    <w:basedOn w:val="Normal"/>
    <w:uiPriority w:val="99"/>
    <w:unhideWhenUsed/>
    <w:rsid w:val="00A5051D"/>
    <w:pPr>
      <w:spacing w:before="100" w:beforeAutospacing="1" w:after="100" w:afterAutospacing="1"/>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14247E"/>
    <w:rPr>
      <w:color w:val="96607D" w:themeColor="followedHyperlink"/>
      <w:u w:val="single"/>
    </w:rPr>
  </w:style>
  <w:style w:type="paragraph" w:customStyle="1" w:styleId="references">
    <w:name w:val="references"/>
    <w:basedOn w:val="Normal"/>
    <w:link w:val="referencesChar"/>
    <w:qFormat/>
    <w:rsid w:val="00CA0A26"/>
    <w:pPr>
      <w:ind w:left="720" w:hanging="720"/>
    </w:pPr>
  </w:style>
  <w:style w:type="character" w:customStyle="1" w:styleId="referencesChar">
    <w:name w:val="references Char"/>
    <w:basedOn w:val="DefaultParagraphFont"/>
    <w:link w:val="references"/>
    <w:rsid w:val="00CA0A26"/>
    <w:rPr>
      <w:rFonts w:ascii="Lucida Sans Unicode" w:hAnsi="Lucida Sans Unicode" w:cs="Lucida Sans Unicode"/>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1189</TotalTime>
  <Pages>18</Pages>
  <Words>7039</Words>
  <Characters>44317</Characters>
  <Application>Microsoft Office Word</Application>
  <DocSecurity>0</DocSecurity>
  <Lines>671</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 Simons</dc:creator>
  <cp:keywords/>
  <dc:description/>
  <cp:lastModifiedBy>Marshal Simons</cp:lastModifiedBy>
  <cp:revision>1018</cp:revision>
  <dcterms:created xsi:type="dcterms:W3CDTF">2025-10-24T21:38:00Z</dcterms:created>
  <dcterms:modified xsi:type="dcterms:W3CDTF">2025-10-27T22:29:00Z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6460eaf2-647a-4aea-b766-2c924b2c90ff</vt:lpwstr>
  </property>
</Properties>
</file>