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C4EDE7" w14:textId="729CEC0E" w:rsidR="00A12D84" w:rsidRPr="009A15A6" w:rsidRDefault="00A12D84" w:rsidP="00AA07B6">
      <w:pPr>
        <w:pStyle w:val="Heading1"/>
        <w:shd w:val="clear" w:color="auto" w:fill="FFFFFF"/>
        <w:spacing w:before="0" w:beforeAutospacing="0" w:after="0" w:afterAutospacing="0" w:line="460" w:lineRule="exact"/>
        <w:contextualSpacing/>
        <w:rPr>
          <w:color w:val="000000" w:themeColor="text1"/>
          <w:sz w:val="24"/>
          <w:szCs w:val="24"/>
        </w:rPr>
      </w:pPr>
      <w:r w:rsidRPr="009A15A6">
        <w:rPr>
          <w:color w:val="000000" w:themeColor="text1"/>
          <w:sz w:val="24"/>
          <w:szCs w:val="24"/>
        </w:rPr>
        <w:t xml:space="preserve">To: </w:t>
      </w:r>
      <w:r w:rsidRPr="009A15A6">
        <w:rPr>
          <w:rFonts w:eastAsia="Times New Roman"/>
          <w:b w:val="0"/>
          <w:color w:val="000000" w:themeColor="text1"/>
          <w:spacing w:val="-3"/>
          <w:sz w:val="24"/>
          <w:szCs w:val="24"/>
        </w:rPr>
        <w:t>Don Rucker, M.D.</w:t>
      </w:r>
      <w:r w:rsidR="008662D8" w:rsidRPr="009A15A6">
        <w:rPr>
          <w:color w:val="000000" w:themeColor="text1"/>
          <w:sz w:val="24"/>
          <w:szCs w:val="24"/>
        </w:rPr>
        <w:t xml:space="preserve">, </w:t>
      </w:r>
      <w:r w:rsidRPr="009A15A6">
        <w:rPr>
          <w:rFonts w:eastAsia="Times New Roman"/>
          <w:b w:val="0"/>
          <w:color w:val="000000" w:themeColor="text1"/>
          <w:spacing w:val="-3"/>
          <w:sz w:val="24"/>
          <w:szCs w:val="24"/>
        </w:rPr>
        <w:t>National Coordinator for Health Information Technology</w:t>
      </w:r>
    </w:p>
    <w:p w14:paraId="4D75CD7F" w14:textId="4BD0F05F" w:rsidR="00A12D84" w:rsidRPr="009A15A6" w:rsidRDefault="008662D8" w:rsidP="00AA07B6">
      <w:pPr>
        <w:spacing w:line="460" w:lineRule="exact"/>
        <w:contextualSpacing/>
        <w:rPr>
          <w:rFonts w:ascii="Times New Roman" w:hAnsi="Times New Roman" w:cs="Times New Roman"/>
          <w:b/>
          <w:color w:val="000000" w:themeColor="text1"/>
          <w:sz w:val="24"/>
          <w:szCs w:val="24"/>
        </w:rPr>
      </w:pPr>
      <w:r w:rsidRPr="009A15A6">
        <w:rPr>
          <w:rFonts w:ascii="Times New Roman" w:hAnsi="Times New Roman" w:cs="Times New Roman"/>
          <w:b/>
          <w:color w:val="000000" w:themeColor="text1"/>
          <w:sz w:val="24"/>
          <w:szCs w:val="24"/>
        </w:rPr>
        <w:t xml:space="preserve">Re: </w:t>
      </w:r>
      <w:r w:rsidR="00A12D84" w:rsidRPr="009A15A6">
        <w:rPr>
          <w:rFonts w:ascii="Times New Roman" w:hAnsi="Times New Roman" w:cs="Times New Roman"/>
          <w:color w:val="000000" w:themeColor="text1"/>
          <w:sz w:val="24"/>
          <w:szCs w:val="24"/>
        </w:rPr>
        <w:t xml:space="preserve">Healthcare Information Security Crisis </w:t>
      </w:r>
    </w:p>
    <w:p w14:paraId="3B595CC6" w14:textId="5EE025D6" w:rsidR="00A12D84" w:rsidRPr="009A15A6" w:rsidRDefault="00A12D84" w:rsidP="00AA07B6">
      <w:pPr>
        <w:spacing w:line="460" w:lineRule="exact"/>
        <w:contextualSpacing/>
        <w:rPr>
          <w:rFonts w:ascii="Times New Roman" w:hAnsi="Times New Roman" w:cs="Times New Roman"/>
          <w:b/>
          <w:color w:val="000000" w:themeColor="text1"/>
          <w:spacing w:val="-1"/>
          <w:sz w:val="24"/>
          <w:szCs w:val="24"/>
        </w:rPr>
      </w:pPr>
      <w:r w:rsidRPr="009A15A6">
        <w:rPr>
          <w:rFonts w:ascii="Times New Roman" w:hAnsi="Times New Roman" w:cs="Times New Roman"/>
          <w:b/>
          <w:color w:val="000000" w:themeColor="text1"/>
          <w:sz w:val="24"/>
          <w:szCs w:val="24"/>
        </w:rPr>
        <w:t>Problem</w:t>
      </w:r>
      <w:r w:rsidR="008662D8" w:rsidRPr="009A15A6">
        <w:rPr>
          <w:rFonts w:ascii="Times New Roman" w:hAnsi="Times New Roman" w:cs="Times New Roman"/>
          <w:b/>
          <w:color w:val="000000" w:themeColor="text1"/>
          <w:spacing w:val="-1"/>
          <w:sz w:val="24"/>
          <w:szCs w:val="24"/>
        </w:rPr>
        <w:t xml:space="preserve"> Definition</w:t>
      </w:r>
    </w:p>
    <w:p w14:paraId="6E48F763" w14:textId="35D4587C" w:rsidR="00A12D84" w:rsidRPr="009A15A6" w:rsidRDefault="00A12D84" w:rsidP="00AA07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60" w:lineRule="exact"/>
        <w:contextualSpacing/>
        <w:rPr>
          <w:rFonts w:ascii="Times New Roman" w:hAnsi="Times New Roman" w:cs="Times New Roman"/>
          <w:color w:val="000000" w:themeColor="text1"/>
          <w:sz w:val="24"/>
          <w:szCs w:val="24"/>
        </w:rPr>
      </w:pPr>
      <w:r w:rsidRPr="009A15A6">
        <w:rPr>
          <w:rFonts w:ascii="Times New Roman" w:hAnsi="Times New Roman" w:cs="Times New Roman"/>
          <w:color w:val="000000" w:themeColor="text1"/>
          <w:sz w:val="24"/>
          <w:szCs w:val="24"/>
        </w:rPr>
        <w:t>Technological advancements and the increasing digitization of healthcare information provide many new opportunities to improve the efficiency of the United States healthcare system, but also make our nation’s healthcare institutions increasingly susceptible to cyber-attacks. Past cyberattacks</w:t>
      </w:r>
      <w:r w:rsidR="003B334F" w:rsidRPr="009A15A6">
        <w:rPr>
          <w:rFonts w:ascii="Times New Roman" w:hAnsi="Times New Roman" w:cs="Times New Roman"/>
          <w:color w:val="000000" w:themeColor="text1"/>
          <w:sz w:val="24"/>
          <w:szCs w:val="24"/>
        </w:rPr>
        <w:t xml:space="preserve"> against U.S. healthcare institutions</w:t>
      </w:r>
      <w:r w:rsidRPr="009A15A6">
        <w:rPr>
          <w:rFonts w:ascii="Times New Roman" w:hAnsi="Times New Roman" w:cs="Times New Roman"/>
          <w:color w:val="000000" w:themeColor="text1"/>
          <w:sz w:val="24"/>
          <w:szCs w:val="24"/>
        </w:rPr>
        <w:t xml:space="preserve"> have</w:t>
      </w:r>
      <w:r w:rsidR="003B334F" w:rsidRPr="009A15A6">
        <w:rPr>
          <w:rFonts w:ascii="Times New Roman" w:hAnsi="Times New Roman" w:cs="Times New Roman"/>
          <w:color w:val="000000" w:themeColor="text1"/>
          <w:sz w:val="24"/>
          <w:szCs w:val="24"/>
        </w:rPr>
        <w:t xml:space="preserve"> already</w:t>
      </w:r>
      <w:r w:rsidRPr="009A15A6">
        <w:rPr>
          <w:rFonts w:ascii="Times New Roman" w:hAnsi="Times New Roman" w:cs="Times New Roman"/>
          <w:color w:val="000000" w:themeColor="text1"/>
          <w:sz w:val="24"/>
          <w:szCs w:val="24"/>
        </w:rPr>
        <w:t xml:space="preserve"> </w:t>
      </w:r>
      <w:r w:rsidR="00464F6A" w:rsidRPr="009A15A6">
        <w:rPr>
          <w:rFonts w:ascii="Times New Roman" w:hAnsi="Times New Roman" w:cs="Times New Roman"/>
          <w:color w:val="000000" w:themeColor="text1"/>
          <w:sz w:val="24"/>
          <w:szCs w:val="24"/>
        </w:rPr>
        <w:t>compromised</w:t>
      </w:r>
      <w:r w:rsidR="00633D30" w:rsidRPr="009A15A6">
        <w:rPr>
          <w:rFonts w:ascii="Times New Roman" w:hAnsi="Times New Roman" w:cs="Times New Roman"/>
          <w:color w:val="000000" w:themeColor="text1"/>
          <w:sz w:val="24"/>
          <w:szCs w:val="24"/>
        </w:rPr>
        <w:t xml:space="preserve"> the healthcare information of m</w:t>
      </w:r>
      <w:r w:rsidR="003B334F" w:rsidRPr="009A15A6">
        <w:rPr>
          <w:rFonts w:ascii="Times New Roman" w:hAnsi="Times New Roman" w:cs="Times New Roman"/>
          <w:color w:val="000000" w:themeColor="text1"/>
          <w:sz w:val="24"/>
          <w:szCs w:val="24"/>
        </w:rPr>
        <w:t>illions of Americans</w:t>
      </w:r>
      <w:r w:rsidR="003B334F" w:rsidRPr="009A15A6">
        <w:rPr>
          <w:rFonts w:ascii="Times New Roman" w:hAnsi="Times New Roman" w:cs="Times New Roman"/>
          <w:color w:val="000000" w:themeColor="text1"/>
          <w:sz w:val="24"/>
          <w:szCs w:val="24"/>
        </w:rPr>
        <w:fldChar w:fldCharType="begin"/>
      </w:r>
      <w:r w:rsidR="00CD627F" w:rsidRPr="009A15A6">
        <w:rPr>
          <w:rFonts w:ascii="Times New Roman" w:hAnsi="Times New Roman" w:cs="Times New Roman"/>
          <w:color w:val="000000" w:themeColor="text1"/>
          <w:sz w:val="24"/>
          <w:szCs w:val="24"/>
        </w:rPr>
        <w:instrText xml:space="preserve"> ADDIN EN.CITE &lt;EndNote&gt;&lt;Cite&gt;&lt;Author&gt;Munro&lt;/Author&gt;&lt;Year&gt;2015&lt;/Year&gt;&lt;RecNum&gt;29&lt;/RecNum&gt;&lt;DisplayText&gt;&lt;style face="superscript"&gt;1&lt;/style&gt;&lt;/DisplayText&gt;&lt;record&gt;&lt;rec-number&gt;29&lt;/rec-number&gt;&lt;foreign-keys&gt;&lt;key app="EN" db-id="09av5rfst0fe9oer2w8p2ddat52txavfstds" timestamp="1501882189"&gt;29&lt;/key&gt;&lt;/foreign-keys&gt;&lt;ref-type name="Journal Article"&gt;17&lt;/ref-type&gt;&lt;contributors&gt;&lt;authors&gt;&lt;author&gt;Munro, Dan&lt;/author&gt;&lt;/authors&gt;&lt;/contributors&gt;&lt;titles&gt;&lt;title&gt;Data Breaches In Healthcare Totaled Over 112 Million Records In 2015&lt;/title&gt;&lt;secondary-title&gt;Forbes, December&lt;/secondary-title&gt;&lt;/titles&gt;&lt;periodical&gt;&lt;full-title&gt;Forbes, December&lt;/full-title&gt;&lt;/periodical&gt;&lt;volume&gt;31&lt;/volume&gt;&lt;dates&gt;&lt;year&gt;2015&lt;/year&gt;&lt;/dates&gt;&lt;urls&gt;&lt;/urls&gt;&lt;/record&gt;&lt;/Cite&gt;&lt;/EndNote&gt;</w:instrText>
      </w:r>
      <w:r w:rsidR="003B334F" w:rsidRPr="009A15A6">
        <w:rPr>
          <w:rFonts w:ascii="Times New Roman" w:hAnsi="Times New Roman" w:cs="Times New Roman"/>
          <w:color w:val="000000" w:themeColor="text1"/>
          <w:sz w:val="24"/>
          <w:szCs w:val="24"/>
        </w:rPr>
        <w:fldChar w:fldCharType="separate"/>
      </w:r>
      <w:r w:rsidR="00CD627F" w:rsidRPr="009A15A6">
        <w:rPr>
          <w:rFonts w:ascii="Times New Roman" w:hAnsi="Times New Roman" w:cs="Times New Roman"/>
          <w:noProof/>
          <w:color w:val="000000" w:themeColor="text1"/>
          <w:sz w:val="24"/>
          <w:szCs w:val="24"/>
          <w:vertAlign w:val="superscript"/>
        </w:rPr>
        <w:t>1</w:t>
      </w:r>
      <w:r w:rsidR="003B334F" w:rsidRPr="009A15A6">
        <w:rPr>
          <w:rFonts w:ascii="Times New Roman" w:hAnsi="Times New Roman" w:cs="Times New Roman"/>
          <w:color w:val="000000" w:themeColor="text1"/>
          <w:sz w:val="24"/>
          <w:szCs w:val="24"/>
        </w:rPr>
        <w:fldChar w:fldCharType="end"/>
      </w:r>
      <w:r w:rsidR="003B334F" w:rsidRPr="009A15A6">
        <w:rPr>
          <w:rFonts w:ascii="Times New Roman" w:hAnsi="Times New Roman" w:cs="Times New Roman"/>
          <w:color w:val="000000" w:themeColor="text1"/>
          <w:sz w:val="24"/>
          <w:szCs w:val="24"/>
        </w:rPr>
        <w:t xml:space="preserve"> </w:t>
      </w:r>
      <w:r w:rsidR="00633D30" w:rsidRPr="009A15A6">
        <w:rPr>
          <w:rFonts w:ascii="Times New Roman" w:hAnsi="Times New Roman" w:cs="Times New Roman"/>
          <w:color w:val="000000" w:themeColor="text1"/>
          <w:sz w:val="24"/>
          <w:szCs w:val="24"/>
        </w:rPr>
        <w:t xml:space="preserve">and directly </w:t>
      </w:r>
      <w:r w:rsidR="00464F6A" w:rsidRPr="009A15A6">
        <w:rPr>
          <w:rFonts w:ascii="Times New Roman" w:hAnsi="Times New Roman" w:cs="Times New Roman"/>
          <w:color w:val="000000" w:themeColor="text1"/>
          <w:sz w:val="24"/>
          <w:szCs w:val="24"/>
        </w:rPr>
        <w:t xml:space="preserve">threatened </w:t>
      </w:r>
      <w:r w:rsidR="003B334F" w:rsidRPr="009A15A6">
        <w:rPr>
          <w:rFonts w:ascii="Times New Roman" w:hAnsi="Times New Roman" w:cs="Times New Roman"/>
          <w:color w:val="000000" w:themeColor="text1"/>
          <w:sz w:val="24"/>
          <w:szCs w:val="24"/>
        </w:rPr>
        <w:t xml:space="preserve">human lives </w:t>
      </w:r>
      <w:r w:rsidR="00633D30" w:rsidRPr="009A15A6">
        <w:rPr>
          <w:rFonts w:ascii="Times New Roman" w:hAnsi="Times New Roman" w:cs="Times New Roman"/>
          <w:color w:val="000000" w:themeColor="text1"/>
          <w:sz w:val="24"/>
          <w:szCs w:val="24"/>
        </w:rPr>
        <w:t>through the use of so-</w:t>
      </w:r>
      <w:r w:rsidR="003B334F" w:rsidRPr="009A15A6">
        <w:rPr>
          <w:rFonts w:ascii="Times New Roman" w:hAnsi="Times New Roman" w:cs="Times New Roman"/>
          <w:color w:val="000000" w:themeColor="text1"/>
          <w:sz w:val="24"/>
          <w:szCs w:val="24"/>
        </w:rPr>
        <w:t xml:space="preserve">called ransomware or denial-of-service attacks </w:t>
      </w:r>
      <w:r w:rsidR="00AA07B6">
        <w:rPr>
          <w:rFonts w:ascii="Times New Roman" w:hAnsi="Times New Roman" w:cs="Times New Roman"/>
          <w:color w:val="000000" w:themeColor="text1"/>
          <w:sz w:val="24"/>
          <w:szCs w:val="24"/>
        </w:rPr>
        <w:t>that</w:t>
      </w:r>
      <w:r w:rsidR="003B334F" w:rsidRPr="009A15A6">
        <w:rPr>
          <w:rFonts w:ascii="Times New Roman" w:hAnsi="Times New Roman" w:cs="Times New Roman"/>
          <w:color w:val="000000" w:themeColor="text1"/>
          <w:sz w:val="24"/>
          <w:szCs w:val="24"/>
        </w:rPr>
        <w:t xml:space="preserve"> lock computers or encrypt data </w:t>
      </w:r>
      <w:r w:rsidR="00AA07B6">
        <w:rPr>
          <w:rFonts w:ascii="Times New Roman" w:hAnsi="Times New Roman" w:cs="Times New Roman"/>
          <w:color w:val="000000" w:themeColor="text1"/>
          <w:sz w:val="24"/>
          <w:szCs w:val="24"/>
        </w:rPr>
        <w:t>which</w:t>
      </w:r>
      <w:r w:rsidR="003B334F" w:rsidRPr="009A15A6">
        <w:rPr>
          <w:rFonts w:ascii="Times New Roman" w:hAnsi="Times New Roman" w:cs="Times New Roman"/>
          <w:color w:val="000000" w:themeColor="text1"/>
          <w:sz w:val="24"/>
          <w:szCs w:val="24"/>
        </w:rPr>
        <w:t xml:space="preserve"> healthcare systems need to function</w:t>
      </w:r>
      <w:r w:rsidR="002C4719" w:rsidRPr="009A15A6">
        <w:rPr>
          <w:rFonts w:ascii="Times New Roman" w:hAnsi="Times New Roman" w:cs="Times New Roman"/>
          <w:color w:val="000000" w:themeColor="text1"/>
          <w:sz w:val="24"/>
          <w:szCs w:val="24"/>
        </w:rPr>
        <w:t>.</w:t>
      </w:r>
      <w:r w:rsidR="003B334F" w:rsidRPr="009A15A6">
        <w:rPr>
          <w:rFonts w:ascii="Times New Roman" w:hAnsi="Times New Roman" w:cs="Times New Roman"/>
          <w:color w:val="000000" w:themeColor="text1"/>
          <w:sz w:val="24"/>
          <w:szCs w:val="24"/>
        </w:rPr>
        <w:fldChar w:fldCharType="begin"/>
      </w:r>
      <w:r w:rsidR="00CD627F" w:rsidRPr="009A15A6">
        <w:rPr>
          <w:rFonts w:ascii="Times New Roman" w:hAnsi="Times New Roman" w:cs="Times New Roman"/>
          <w:color w:val="000000" w:themeColor="text1"/>
          <w:sz w:val="24"/>
          <w:szCs w:val="24"/>
        </w:rPr>
        <w:instrText xml:space="preserve"> ADDIN EN.CITE &lt;EndNote&gt;&lt;Cite&gt;&lt;Author&gt;Chinthapalli&lt;/Author&gt;&lt;Year&gt;2017&lt;/Year&gt;&lt;RecNum&gt;28&lt;/RecNum&gt;&lt;DisplayText&gt;&lt;style face="superscript"&gt;2&lt;/style&gt;&lt;/DisplayText&gt;&lt;record&gt;&lt;rec-number&gt;28&lt;/rec-number&gt;&lt;foreign-keys&gt;&lt;key app="EN" db-id="09av5rfst0fe9oer2w8p2ddat52txavfstds" timestamp="1501872049"&gt;28&lt;/key&gt;&lt;/foreign-keys&gt;&lt;ref-type name="Journal Article"&gt;17&lt;/ref-type&gt;&lt;contributors&gt;&lt;authors&gt;&lt;author&gt;Chinthapalli, Krishna&lt;/author&gt;&lt;/authors&gt;&lt;/contributors&gt;&lt;titles&gt;&lt;title&gt;The hackers holding hospitals to ransom&lt;/title&gt;&lt;secondary-title&gt;BMJ&lt;/secondary-title&gt;&lt;/titles&gt;&lt;periodical&gt;&lt;full-title&gt;BMJ&lt;/full-title&gt;&lt;/periodical&gt;&lt;pages&gt;j2214&lt;/pages&gt;&lt;volume&gt;357&lt;/volume&gt;&lt;dates&gt;&lt;year&gt;2017&lt;/year&gt;&lt;/dates&gt;&lt;isbn&gt;0959-8138&lt;/isbn&gt;&lt;urls&gt;&lt;/urls&gt;&lt;/record&gt;&lt;/Cite&gt;&lt;/EndNote&gt;</w:instrText>
      </w:r>
      <w:r w:rsidR="003B334F" w:rsidRPr="009A15A6">
        <w:rPr>
          <w:rFonts w:ascii="Times New Roman" w:hAnsi="Times New Roman" w:cs="Times New Roman"/>
          <w:color w:val="000000" w:themeColor="text1"/>
          <w:sz w:val="24"/>
          <w:szCs w:val="24"/>
        </w:rPr>
        <w:fldChar w:fldCharType="separate"/>
      </w:r>
      <w:r w:rsidR="00CD627F" w:rsidRPr="009A15A6">
        <w:rPr>
          <w:rFonts w:ascii="Times New Roman" w:hAnsi="Times New Roman" w:cs="Times New Roman"/>
          <w:noProof/>
          <w:color w:val="000000" w:themeColor="text1"/>
          <w:sz w:val="24"/>
          <w:szCs w:val="24"/>
          <w:vertAlign w:val="superscript"/>
        </w:rPr>
        <w:t>2</w:t>
      </w:r>
      <w:r w:rsidR="003B334F" w:rsidRPr="009A15A6">
        <w:rPr>
          <w:rFonts w:ascii="Times New Roman" w:hAnsi="Times New Roman" w:cs="Times New Roman"/>
          <w:color w:val="000000" w:themeColor="text1"/>
          <w:sz w:val="24"/>
          <w:szCs w:val="24"/>
        </w:rPr>
        <w:fldChar w:fldCharType="end"/>
      </w:r>
      <w:r w:rsidR="003B334F" w:rsidRPr="009A15A6">
        <w:rPr>
          <w:rFonts w:ascii="Times New Roman" w:hAnsi="Times New Roman" w:cs="Times New Roman"/>
          <w:color w:val="000000" w:themeColor="text1"/>
          <w:sz w:val="24"/>
          <w:szCs w:val="24"/>
        </w:rPr>
        <w:t xml:space="preserve"> </w:t>
      </w:r>
    </w:p>
    <w:p w14:paraId="00477A8B" w14:textId="77777777" w:rsidR="00A12D84" w:rsidRPr="009A15A6" w:rsidRDefault="00A12D84" w:rsidP="00AA07B6">
      <w:pPr>
        <w:spacing w:line="460" w:lineRule="exact"/>
        <w:contextualSpacing/>
        <w:rPr>
          <w:rFonts w:ascii="Times New Roman" w:eastAsia="Times New Roman" w:hAnsi="Times New Roman" w:cs="Times New Roman"/>
          <w:b/>
          <w:color w:val="000000" w:themeColor="text1"/>
          <w:sz w:val="24"/>
          <w:szCs w:val="24"/>
        </w:rPr>
      </w:pPr>
      <w:r w:rsidRPr="009A15A6">
        <w:rPr>
          <w:rFonts w:ascii="Times New Roman" w:hAnsi="Times New Roman" w:cs="Times New Roman"/>
          <w:b/>
          <w:color w:val="000000" w:themeColor="text1"/>
          <w:spacing w:val="-1"/>
          <w:sz w:val="24"/>
          <w:szCs w:val="24"/>
        </w:rPr>
        <w:t>Evidence</w:t>
      </w:r>
    </w:p>
    <w:p w14:paraId="2FAC35F6" w14:textId="7F85EA4A" w:rsidR="001A049F" w:rsidRPr="009A15A6" w:rsidRDefault="001A049F" w:rsidP="00AA07B6">
      <w:pPr>
        <w:pStyle w:val="Normal1"/>
        <w:spacing w:line="460" w:lineRule="exact"/>
        <w:contextualSpacing/>
        <w:rPr>
          <w:rFonts w:ascii="Times New Roman" w:hAnsi="Times New Roman" w:cs="Times New Roman"/>
          <w:i/>
          <w:color w:val="000000" w:themeColor="text1"/>
          <w:sz w:val="24"/>
          <w:szCs w:val="24"/>
        </w:rPr>
      </w:pPr>
      <w:r w:rsidRPr="009A15A6">
        <w:rPr>
          <w:rFonts w:ascii="Times New Roman" w:hAnsi="Times New Roman" w:cs="Times New Roman"/>
          <w:i/>
          <w:color w:val="000000" w:themeColor="text1"/>
          <w:sz w:val="24"/>
          <w:szCs w:val="24"/>
        </w:rPr>
        <w:t>Cyber-attack magnitude</w:t>
      </w:r>
    </w:p>
    <w:p w14:paraId="17B72E79" w14:textId="77777777" w:rsidR="001A049F" w:rsidRPr="009A15A6" w:rsidRDefault="00A12D84" w:rsidP="00AA07B6">
      <w:pPr>
        <w:pStyle w:val="Normal1"/>
        <w:spacing w:line="460" w:lineRule="exact"/>
        <w:contextualSpacing/>
        <w:rPr>
          <w:rFonts w:ascii="Times New Roman" w:hAnsi="Times New Roman" w:cs="Times New Roman"/>
          <w:color w:val="000000" w:themeColor="text1"/>
          <w:sz w:val="24"/>
          <w:szCs w:val="24"/>
        </w:rPr>
      </w:pPr>
      <w:r w:rsidRPr="009A15A6">
        <w:rPr>
          <w:rFonts w:ascii="Times New Roman" w:hAnsi="Times New Roman" w:cs="Times New Roman"/>
          <w:color w:val="000000" w:themeColor="text1"/>
          <w:sz w:val="24"/>
          <w:szCs w:val="24"/>
        </w:rPr>
        <w:t xml:space="preserve">In 2015, there was a disturbing spike in the number of healthcare records accessed by hackers through cyber-attacks. In total, over 112 million healthcare records were </w:t>
      </w:r>
      <w:r w:rsidR="00464F6A" w:rsidRPr="009A15A6">
        <w:rPr>
          <w:rFonts w:ascii="Times New Roman" w:hAnsi="Times New Roman" w:cs="Times New Roman"/>
          <w:color w:val="000000" w:themeColor="text1"/>
          <w:sz w:val="24"/>
          <w:szCs w:val="24"/>
        </w:rPr>
        <w:t>stolen</w:t>
      </w:r>
      <w:r w:rsidRPr="009A15A6">
        <w:rPr>
          <w:rFonts w:ascii="Times New Roman" w:hAnsi="Times New Roman" w:cs="Times New Roman"/>
          <w:color w:val="000000" w:themeColor="text1"/>
          <w:sz w:val="24"/>
          <w:szCs w:val="24"/>
        </w:rPr>
        <w:t xml:space="preserve"> that year</w:t>
      </w:r>
      <w:r w:rsidR="002C4719" w:rsidRPr="009A15A6">
        <w:rPr>
          <w:rFonts w:ascii="Times New Roman" w:hAnsi="Times New Roman" w:cs="Times New Roman"/>
          <w:color w:val="000000" w:themeColor="text1"/>
          <w:sz w:val="24"/>
          <w:szCs w:val="24"/>
        </w:rPr>
        <w:t>.</w:t>
      </w:r>
      <w:r w:rsidR="00633D30" w:rsidRPr="009A15A6">
        <w:rPr>
          <w:rFonts w:ascii="Times New Roman" w:hAnsi="Times New Roman" w:cs="Times New Roman"/>
          <w:color w:val="000000" w:themeColor="text1"/>
          <w:sz w:val="24"/>
          <w:szCs w:val="24"/>
        </w:rPr>
        <w:fldChar w:fldCharType="begin"/>
      </w:r>
      <w:r w:rsidR="00CD627F" w:rsidRPr="009A15A6">
        <w:rPr>
          <w:rFonts w:ascii="Times New Roman" w:hAnsi="Times New Roman" w:cs="Times New Roman"/>
          <w:color w:val="000000" w:themeColor="text1"/>
          <w:sz w:val="24"/>
          <w:szCs w:val="24"/>
        </w:rPr>
        <w:instrText xml:space="preserve"> ADDIN EN.CITE &lt;EndNote&gt;&lt;Cite&gt;&lt;Author&gt;Munro&lt;/Author&gt;&lt;Year&gt;2015&lt;/Year&gt;&lt;RecNum&gt;29&lt;/RecNum&gt;&lt;DisplayText&gt;&lt;style face="superscript"&gt;1&lt;/style&gt;&lt;/DisplayText&gt;&lt;record&gt;&lt;rec-number&gt;29&lt;/rec-number&gt;&lt;foreign-keys&gt;&lt;key app="EN" db-id="09av5rfst0fe9oer2w8p2ddat52txavfstds" timestamp="1501882189"&gt;29&lt;/key&gt;&lt;/foreign-keys&gt;&lt;ref-type name="Journal Article"&gt;17&lt;/ref-type&gt;&lt;contributors&gt;&lt;authors&gt;&lt;author&gt;Munro, Dan&lt;/author&gt;&lt;/authors&gt;&lt;/contributors&gt;&lt;titles&gt;&lt;title&gt;Data Breaches In Healthcare Totaled Over 112 Million Records In 2015&lt;/title&gt;&lt;secondary-title&gt;Forbes, December&lt;/secondary-title&gt;&lt;/titles&gt;&lt;periodical&gt;&lt;full-title&gt;Forbes, December&lt;/full-title&gt;&lt;/periodical&gt;&lt;volume&gt;31&lt;/volume&gt;&lt;dates&gt;&lt;year&gt;2015&lt;/year&gt;&lt;/dates&gt;&lt;urls&gt;&lt;/urls&gt;&lt;/record&gt;&lt;/Cite&gt;&lt;/EndNote&gt;</w:instrText>
      </w:r>
      <w:r w:rsidR="00633D30" w:rsidRPr="009A15A6">
        <w:rPr>
          <w:rFonts w:ascii="Times New Roman" w:hAnsi="Times New Roman" w:cs="Times New Roman"/>
          <w:color w:val="000000" w:themeColor="text1"/>
          <w:sz w:val="24"/>
          <w:szCs w:val="24"/>
        </w:rPr>
        <w:fldChar w:fldCharType="separate"/>
      </w:r>
      <w:r w:rsidR="00CD627F" w:rsidRPr="009A15A6">
        <w:rPr>
          <w:rFonts w:ascii="Times New Roman" w:hAnsi="Times New Roman" w:cs="Times New Roman"/>
          <w:noProof/>
          <w:color w:val="000000" w:themeColor="text1"/>
          <w:sz w:val="24"/>
          <w:szCs w:val="24"/>
          <w:vertAlign w:val="superscript"/>
        </w:rPr>
        <w:t>1</w:t>
      </w:r>
      <w:r w:rsidR="00633D30" w:rsidRPr="009A15A6">
        <w:rPr>
          <w:rFonts w:ascii="Times New Roman" w:hAnsi="Times New Roman" w:cs="Times New Roman"/>
          <w:color w:val="000000" w:themeColor="text1"/>
          <w:sz w:val="24"/>
          <w:szCs w:val="24"/>
        </w:rPr>
        <w:fldChar w:fldCharType="end"/>
      </w:r>
      <w:r w:rsidRPr="009A15A6">
        <w:rPr>
          <w:rFonts w:ascii="Times New Roman" w:hAnsi="Times New Roman" w:cs="Times New Roman"/>
          <w:color w:val="000000" w:themeColor="text1"/>
          <w:sz w:val="24"/>
          <w:szCs w:val="24"/>
        </w:rPr>
        <w:t xml:space="preserve"> </w:t>
      </w:r>
      <w:r w:rsidR="00556E3B" w:rsidRPr="009A15A6">
        <w:rPr>
          <w:rFonts w:ascii="Times New Roman" w:hAnsi="Times New Roman" w:cs="Times New Roman"/>
          <w:color w:val="000000" w:themeColor="text1"/>
          <w:sz w:val="24"/>
          <w:szCs w:val="24"/>
        </w:rPr>
        <w:t>Healthcare</w:t>
      </w:r>
      <w:r w:rsidR="00B548EE" w:rsidRPr="009A15A6">
        <w:rPr>
          <w:rFonts w:ascii="Times New Roman" w:hAnsi="Times New Roman" w:cs="Times New Roman"/>
          <w:color w:val="000000" w:themeColor="text1"/>
          <w:sz w:val="24"/>
          <w:szCs w:val="24"/>
        </w:rPr>
        <w:t xml:space="preserve"> breaches </w:t>
      </w:r>
      <w:r w:rsidR="002949B7" w:rsidRPr="009A15A6">
        <w:rPr>
          <w:rFonts w:ascii="Times New Roman" w:hAnsi="Times New Roman" w:cs="Times New Roman"/>
          <w:color w:val="000000" w:themeColor="text1"/>
          <w:sz w:val="24"/>
          <w:szCs w:val="24"/>
        </w:rPr>
        <w:t>remain</w:t>
      </w:r>
      <w:r w:rsidR="00B548EE" w:rsidRPr="009A15A6">
        <w:rPr>
          <w:rFonts w:ascii="Times New Roman" w:hAnsi="Times New Roman" w:cs="Times New Roman"/>
          <w:color w:val="000000" w:themeColor="text1"/>
          <w:sz w:val="24"/>
          <w:szCs w:val="24"/>
        </w:rPr>
        <w:t xml:space="preserve"> a serious problem </w:t>
      </w:r>
      <w:r w:rsidR="00556E3B" w:rsidRPr="009A15A6">
        <w:rPr>
          <w:rFonts w:ascii="Times New Roman" w:hAnsi="Times New Roman" w:cs="Times New Roman"/>
          <w:color w:val="000000" w:themeColor="text1"/>
          <w:sz w:val="24"/>
          <w:szCs w:val="24"/>
        </w:rPr>
        <w:t>for</w:t>
      </w:r>
      <w:r w:rsidR="00B548EE" w:rsidRPr="009A15A6">
        <w:rPr>
          <w:rFonts w:ascii="Times New Roman" w:hAnsi="Times New Roman" w:cs="Times New Roman"/>
          <w:color w:val="000000" w:themeColor="text1"/>
          <w:sz w:val="24"/>
          <w:szCs w:val="24"/>
        </w:rPr>
        <w:t xml:space="preserve"> the</w:t>
      </w:r>
      <w:r w:rsidR="00556E3B" w:rsidRPr="009A15A6">
        <w:rPr>
          <w:rFonts w:ascii="Times New Roman" w:hAnsi="Times New Roman" w:cs="Times New Roman"/>
          <w:color w:val="000000" w:themeColor="text1"/>
          <w:sz w:val="24"/>
          <w:szCs w:val="24"/>
        </w:rPr>
        <w:t xml:space="preserve"> United States</w:t>
      </w:r>
      <w:r w:rsidR="00B548EE" w:rsidRPr="009A15A6">
        <w:rPr>
          <w:rFonts w:ascii="Times New Roman" w:hAnsi="Times New Roman" w:cs="Times New Roman"/>
          <w:color w:val="000000" w:themeColor="text1"/>
          <w:sz w:val="24"/>
          <w:szCs w:val="24"/>
        </w:rPr>
        <w:t xml:space="preserve"> healthcare system</w:t>
      </w:r>
      <w:r w:rsidR="002C4719" w:rsidRPr="009A15A6">
        <w:rPr>
          <w:rFonts w:ascii="Times New Roman" w:hAnsi="Times New Roman" w:cs="Times New Roman"/>
          <w:color w:val="000000" w:themeColor="text1"/>
          <w:sz w:val="24"/>
          <w:szCs w:val="24"/>
        </w:rPr>
        <w:t>.</w:t>
      </w:r>
      <w:r w:rsidR="00B548EE" w:rsidRPr="009A15A6">
        <w:rPr>
          <w:rFonts w:ascii="Times New Roman" w:hAnsi="Times New Roman" w:cs="Times New Roman"/>
          <w:color w:val="000000" w:themeColor="text1"/>
          <w:sz w:val="24"/>
          <w:szCs w:val="24"/>
        </w:rPr>
        <w:fldChar w:fldCharType="begin"/>
      </w:r>
      <w:r w:rsidR="00CD627F" w:rsidRPr="009A15A6">
        <w:rPr>
          <w:rFonts w:ascii="Times New Roman" w:hAnsi="Times New Roman" w:cs="Times New Roman"/>
          <w:color w:val="000000" w:themeColor="text1"/>
          <w:sz w:val="24"/>
          <w:szCs w:val="24"/>
        </w:rPr>
        <w:instrText xml:space="preserve"> ADDIN EN.CITE &lt;EndNote&gt;&lt;Cite&gt;&lt;Author&gt;Murphy&lt;/Author&gt;&lt;Year&gt;2017&lt;/Year&gt;&lt;RecNum&gt;18&lt;/RecNum&gt;&lt;DisplayText&gt;&lt;style face="superscript"&gt;3, 4&lt;/style&gt;&lt;/DisplayText&gt;&lt;record&gt;&lt;rec-number&gt;18&lt;/rec-number&gt;&lt;foreign-keys&gt;&lt;key app="EN" db-id="09av5rfst0fe9oer2w8p2ddat52txavfstds" timestamp="1501799170"&gt;18&lt;/key&gt;&lt;/foreign-keys&gt;&lt;ref-type name="Thesis"&gt;32&lt;/ref-type&gt;&lt;contributors&gt;&lt;authors&gt;&lt;author&gt;Murphy, Christopher J&lt;/author&gt;&lt;/authors&gt;&lt;/contributors&gt;&lt;titles&gt;&lt;title&gt;Healthcare Industry Held Hostage: Cyberattacks and the Effect on Healthcare Critical Infrastructure&lt;/title&gt;&lt;/titles&gt;&lt;dates&gt;&lt;year&gt;2017&lt;/year&gt;&lt;/dates&gt;&lt;publisher&gt;Utica College&lt;/publisher&gt;&lt;isbn&gt;1369745648&lt;/isbn&gt;&lt;urls&gt;&lt;/urls&gt;&lt;/record&gt;&lt;/Cite&gt;&lt;Cite&gt;&lt;Author&gt;Terry&lt;/Author&gt;&lt;Year&gt;2017&lt;/Year&gt;&lt;RecNum&gt;16&lt;/RecNum&gt;&lt;record&gt;&lt;rec-number&gt;16&lt;/rec-number&gt;&lt;foreign-keys&gt;&lt;key app="EN" db-id="09av5rfst0fe9oer2w8p2ddat52txavfstds" timestamp="1501799169"&gt;16&lt;/key&gt;&lt;/foreign-keys&gt;&lt;ref-type name="Journal Article"&gt;17&lt;/ref-type&gt;&lt;contributors&gt;&lt;authors&gt;&lt;author&gt;Terry, N&lt;/author&gt;&lt;/authors&gt;&lt;/contributors&gt;&lt;titles&gt;&lt;title&gt;Existential challenges for healthcare data protection in the United States&lt;/title&gt;&lt;secondary-title&gt;Ethics, Medicine and Public Health&lt;/secondary-title&gt;&lt;/titles&gt;&lt;periodical&gt;&lt;full-title&gt;Ethics, Medicine and Public Health&lt;/full-title&gt;&lt;/periodical&gt;&lt;pages&gt;19-27&lt;/pages&gt;&lt;volume&gt;3&lt;/volume&gt;&lt;number&gt;1&lt;/number&gt;&lt;dates&gt;&lt;year&gt;2017&lt;/year&gt;&lt;/dates&gt;&lt;isbn&gt;2352-5525&lt;/isbn&gt;&lt;urls&gt;&lt;/urls&gt;&lt;/record&gt;&lt;/Cite&gt;&lt;/EndNote&gt;</w:instrText>
      </w:r>
      <w:r w:rsidR="00B548EE" w:rsidRPr="009A15A6">
        <w:rPr>
          <w:rFonts w:ascii="Times New Roman" w:hAnsi="Times New Roman" w:cs="Times New Roman"/>
          <w:color w:val="000000" w:themeColor="text1"/>
          <w:sz w:val="24"/>
          <w:szCs w:val="24"/>
        </w:rPr>
        <w:fldChar w:fldCharType="separate"/>
      </w:r>
      <w:r w:rsidR="00CD627F" w:rsidRPr="009A15A6">
        <w:rPr>
          <w:rFonts w:ascii="Times New Roman" w:hAnsi="Times New Roman" w:cs="Times New Roman"/>
          <w:noProof/>
          <w:color w:val="000000" w:themeColor="text1"/>
          <w:sz w:val="24"/>
          <w:szCs w:val="24"/>
          <w:vertAlign w:val="superscript"/>
        </w:rPr>
        <w:t>3, 4</w:t>
      </w:r>
      <w:r w:rsidR="00B548EE" w:rsidRPr="009A15A6">
        <w:rPr>
          <w:rFonts w:ascii="Times New Roman" w:hAnsi="Times New Roman" w:cs="Times New Roman"/>
          <w:color w:val="000000" w:themeColor="text1"/>
          <w:sz w:val="24"/>
          <w:szCs w:val="24"/>
        </w:rPr>
        <w:fldChar w:fldCharType="end"/>
      </w:r>
      <w:r w:rsidR="00B548EE" w:rsidRPr="009A15A6">
        <w:rPr>
          <w:rFonts w:ascii="Times New Roman" w:hAnsi="Times New Roman" w:cs="Times New Roman"/>
          <w:color w:val="000000" w:themeColor="text1"/>
          <w:sz w:val="24"/>
          <w:szCs w:val="24"/>
        </w:rPr>
        <w:t xml:space="preserve"> The massive breach in 2015 should </w:t>
      </w:r>
      <w:r w:rsidR="00556E3B" w:rsidRPr="009A15A6">
        <w:rPr>
          <w:rFonts w:ascii="Times New Roman" w:hAnsi="Times New Roman" w:cs="Times New Roman"/>
          <w:color w:val="000000" w:themeColor="text1"/>
          <w:sz w:val="24"/>
          <w:szCs w:val="24"/>
        </w:rPr>
        <w:t xml:space="preserve">have </w:t>
      </w:r>
      <w:r w:rsidR="00B548EE" w:rsidRPr="009A15A6">
        <w:rPr>
          <w:rFonts w:ascii="Times New Roman" w:hAnsi="Times New Roman" w:cs="Times New Roman"/>
          <w:color w:val="000000" w:themeColor="text1"/>
          <w:sz w:val="24"/>
          <w:szCs w:val="24"/>
        </w:rPr>
        <w:t>serve</w:t>
      </w:r>
      <w:r w:rsidR="00556E3B" w:rsidRPr="009A15A6">
        <w:rPr>
          <w:rFonts w:ascii="Times New Roman" w:hAnsi="Times New Roman" w:cs="Times New Roman"/>
          <w:color w:val="000000" w:themeColor="text1"/>
          <w:sz w:val="24"/>
          <w:szCs w:val="24"/>
        </w:rPr>
        <w:t>d</w:t>
      </w:r>
      <w:r w:rsidR="00B548EE" w:rsidRPr="009A15A6">
        <w:rPr>
          <w:rFonts w:ascii="Times New Roman" w:hAnsi="Times New Roman" w:cs="Times New Roman"/>
          <w:color w:val="000000" w:themeColor="text1"/>
          <w:sz w:val="24"/>
          <w:szCs w:val="24"/>
        </w:rPr>
        <w:t xml:space="preserve"> as a wake-up call to the healthcare industry that current practices of safeguarding health information are insufficient, yet common problems persist throughout the healthcare system. The costs and risks of vulnerable healthcare information systems are undeniable. </w:t>
      </w:r>
    </w:p>
    <w:p w14:paraId="135F1B5D" w14:textId="4A14F026" w:rsidR="00B548EE" w:rsidRPr="009A15A6" w:rsidRDefault="001A049F" w:rsidP="00AA07B6">
      <w:pPr>
        <w:pStyle w:val="Normal1"/>
        <w:spacing w:line="460" w:lineRule="exact"/>
        <w:contextualSpacing/>
        <w:rPr>
          <w:rFonts w:ascii="Times New Roman" w:hAnsi="Times New Roman" w:cs="Times New Roman"/>
          <w:i/>
          <w:color w:val="000000" w:themeColor="text1"/>
          <w:sz w:val="24"/>
          <w:szCs w:val="24"/>
        </w:rPr>
      </w:pPr>
      <w:r w:rsidRPr="009A15A6">
        <w:rPr>
          <w:rFonts w:ascii="Times New Roman" w:hAnsi="Times New Roman" w:cs="Times New Roman"/>
          <w:i/>
          <w:color w:val="000000" w:themeColor="text1"/>
          <w:sz w:val="24"/>
          <w:szCs w:val="24"/>
        </w:rPr>
        <w:t>Cyber-attack methods</w:t>
      </w:r>
    </w:p>
    <w:p w14:paraId="00C5BE52" w14:textId="769FD13B" w:rsidR="00B323C1" w:rsidRPr="009A15A6" w:rsidRDefault="00556E3B" w:rsidP="00AA07B6">
      <w:pPr>
        <w:pStyle w:val="Normal1"/>
        <w:spacing w:line="460" w:lineRule="exact"/>
        <w:contextualSpacing/>
        <w:rPr>
          <w:rFonts w:ascii="Times New Roman" w:hAnsi="Times New Roman" w:cs="Times New Roman"/>
          <w:sz w:val="24"/>
          <w:szCs w:val="24"/>
        </w:rPr>
      </w:pPr>
      <w:r w:rsidRPr="009A15A6">
        <w:rPr>
          <w:rFonts w:ascii="Times New Roman" w:hAnsi="Times New Roman" w:cs="Times New Roman"/>
          <w:color w:val="000000" w:themeColor="text1"/>
          <w:sz w:val="24"/>
          <w:szCs w:val="24"/>
        </w:rPr>
        <w:t>C</w:t>
      </w:r>
      <w:r w:rsidR="00B548EE" w:rsidRPr="009A15A6">
        <w:rPr>
          <w:rFonts w:ascii="Times New Roman" w:hAnsi="Times New Roman" w:cs="Times New Roman"/>
          <w:color w:val="000000" w:themeColor="text1"/>
          <w:sz w:val="24"/>
          <w:szCs w:val="24"/>
        </w:rPr>
        <w:t>ybercrimes targeting healthcare systems are beco</w:t>
      </w:r>
      <w:r w:rsidR="00814665" w:rsidRPr="009A15A6">
        <w:rPr>
          <w:rFonts w:ascii="Times New Roman" w:hAnsi="Times New Roman" w:cs="Times New Roman"/>
          <w:color w:val="000000" w:themeColor="text1"/>
          <w:sz w:val="24"/>
          <w:szCs w:val="24"/>
        </w:rPr>
        <w:t>ming increasingly more frequent</w:t>
      </w:r>
      <w:r w:rsidR="00B548EE" w:rsidRPr="009A15A6">
        <w:rPr>
          <w:rFonts w:ascii="Times New Roman" w:hAnsi="Times New Roman" w:cs="Times New Roman"/>
          <w:color w:val="000000" w:themeColor="text1"/>
          <w:sz w:val="24"/>
          <w:szCs w:val="24"/>
        </w:rPr>
        <w:fldChar w:fldCharType="begin"/>
      </w:r>
      <w:r w:rsidR="00CD627F" w:rsidRPr="009A15A6">
        <w:rPr>
          <w:rFonts w:ascii="Times New Roman" w:hAnsi="Times New Roman" w:cs="Times New Roman"/>
          <w:color w:val="000000" w:themeColor="text1"/>
          <w:sz w:val="24"/>
          <w:szCs w:val="24"/>
        </w:rPr>
        <w:instrText xml:space="preserve"> ADDIN EN.CITE &lt;EndNote&gt;&lt;Cite&gt;&lt;Author&gt;Martin&lt;/Author&gt;&lt;Year&gt;2017&lt;/Year&gt;&lt;RecNum&gt;30&lt;/RecNum&gt;&lt;DisplayText&gt;&lt;style face="superscript"&gt;5&lt;/style&gt;&lt;/DisplayText&gt;&lt;record&gt;&lt;rec-number&gt;30&lt;/rec-number&gt;&lt;foreign-keys&gt;&lt;key app="EN" db-id="09av5rfst0fe9oer2w8p2ddat52txavfstds" timestamp="1501882604"&gt;30&lt;/key&gt;&lt;/foreign-keys&gt;&lt;ref-type name="Journal Article"&gt;17&lt;/ref-type&gt;&lt;contributors&gt;&lt;authors&gt;&lt;author&gt;Martin, Guy&lt;/author&gt;&lt;author&gt;Martin, Paul&lt;/author&gt;&lt;author&gt;Hankin, Chris&lt;/author&gt;&lt;author&gt;Darzi, Ara&lt;/author&gt;&lt;author&gt;Kinross, James&lt;/author&gt;&lt;/authors&gt;&lt;/contributors&gt;&lt;titles&gt;&lt;title&gt;Cybersecurity and healthcare: how safe are we?&lt;/title&gt;&lt;secondary-title&gt;BMJ&lt;/secondary-title&gt;&lt;/titles&gt;&lt;periodical&gt;&lt;full-title&gt;BMJ&lt;/full-title&gt;&lt;/periodical&gt;&lt;pages&gt;j3179&lt;/pages&gt;&lt;volume&gt;358&lt;/volume&gt;&lt;dates&gt;&lt;year&gt;2017&lt;/year&gt;&lt;/dates&gt;&lt;isbn&gt;0959-8138&lt;/isbn&gt;&lt;urls&gt;&lt;/urls&gt;&lt;/record&gt;&lt;/Cite&gt;&lt;/EndNote&gt;</w:instrText>
      </w:r>
      <w:r w:rsidR="00B548EE" w:rsidRPr="009A15A6">
        <w:rPr>
          <w:rFonts w:ascii="Times New Roman" w:hAnsi="Times New Roman" w:cs="Times New Roman"/>
          <w:color w:val="000000" w:themeColor="text1"/>
          <w:sz w:val="24"/>
          <w:szCs w:val="24"/>
        </w:rPr>
        <w:fldChar w:fldCharType="separate"/>
      </w:r>
      <w:r w:rsidR="00CD627F" w:rsidRPr="009A15A6">
        <w:rPr>
          <w:rFonts w:ascii="Times New Roman" w:hAnsi="Times New Roman" w:cs="Times New Roman"/>
          <w:noProof/>
          <w:color w:val="000000" w:themeColor="text1"/>
          <w:sz w:val="24"/>
          <w:szCs w:val="24"/>
          <w:vertAlign w:val="superscript"/>
        </w:rPr>
        <w:t>5</w:t>
      </w:r>
      <w:r w:rsidR="00B548EE" w:rsidRPr="009A15A6">
        <w:rPr>
          <w:rFonts w:ascii="Times New Roman" w:hAnsi="Times New Roman" w:cs="Times New Roman"/>
          <w:color w:val="000000" w:themeColor="text1"/>
          <w:sz w:val="24"/>
          <w:szCs w:val="24"/>
        </w:rPr>
        <w:fldChar w:fldCharType="end"/>
      </w:r>
      <w:r w:rsidR="00B416F7" w:rsidRPr="009A15A6">
        <w:rPr>
          <w:rFonts w:ascii="Times New Roman" w:hAnsi="Times New Roman" w:cs="Times New Roman"/>
          <w:color w:val="000000" w:themeColor="text1"/>
          <w:sz w:val="24"/>
          <w:szCs w:val="24"/>
        </w:rPr>
        <w:t xml:space="preserve"> and </w:t>
      </w:r>
      <w:r w:rsidR="00B548EE" w:rsidRPr="009A15A6">
        <w:rPr>
          <w:rFonts w:ascii="Times New Roman" w:hAnsi="Times New Roman" w:cs="Times New Roman"/>
          <w:color w:val="000000" w:themeColor="text1"/>
          <w:sz w:val="24"/>
          <w:szCs w:val="24"/>
        </w:rPr>
        <w:t>hackers are getting more sophisticated in their methods</w:t>
      </w:r>
      <w:r w:rsidR="002C4719" w:rsidRPr="009A15A6">
        <w:rPr>
          <w:rFonts w:ascii="Times New Roman" w:hAnsi="Times New Roman" w:cs="Times New Roman"/>
          <w:color w:val="000000" w:themeColor="text1"/>
          <w:sz w:val="24"/>
          <w:szCs w:val="24"/>
        </w:rPr>
        <w:t>.</w:t>
      </w:r>
      <w:r w:rsidR="00F964AF" w:rsidRPr="009A15A6">
        <w:rPr>
          <w:rFonts w:ascii="Times New Roman" w:hAnsi="Times New Roman" w:cs="Times New Roman"/>
          <w:color w:val="000000" w:themeColor="text1"/>
          <w:sz w:val="24"/>
          <w:szCs w:val="24"/>
        </w:rPr>
        <w:fldChar w:fldCharType="begin"/>
      </w:r>
      <w:r w:rsidR="00CD627F" w:rsidRPr="009A15A6">
        <w:rPr>
          <w:rFonts w:ascii="Times New Roman" w:hAnsi="Times New Roman" w:cs="Times New Roman"/>
          <w:color w:val="000000" w:themeColor="text1"/>
          <w:sz w:val="24"/>
          <w:szCs w:val="24"/>
        </w:rPr>
        <w:instrText xml:space="preserve"> ADDIN EN.CITE &lt;EndNote&gt;&lt;Cite&gt;&lt;Author&gt;Chinthapalli&lt;/Author&gt;&lt;Year&gt;2017&lt;/Year&gt;&lt;RecNum&gt;28&lt;/RecNum&gt;&lt;DisplayText&gt;&lt;style face="superscript"&gt;2&lt;/style&gt;&lt;/DisplayText&gt;&lt;record&gt;&lt;rec-number&gt;28&lt;/rec-number&gt;&lt;foreign-keys&gt;&lt;key app="EN" db-id="09av5rfst0fe9oer2w8p2ddat52txavfstds" timestamp="1501872049"&gt;28&lt;/key&gt;&lt;/foreign-keys&gt;&lt;ref-type name="Journal Article"&gt;17&lt;/ref-type&gt;&lt;contributors&gt;&lt;authors&gt;&lt;author&gt;Chinthapalli, Krishna&lt;/author&gt;&lt;/authors&gt;&lt;/contributors&gt;&lt;titles&gt;&lt;title&gt;The hackers holding hospitals to ransom&lt;/title&gt;&lt;secondary-title&gt;BMJ&lt;/secondary-title&gt;&lt;/titles&gt;&lt;periodical&gt;&lt;full-title&gt;BMJ&lt;/full-title&gt;&lt;/periodical&gt;&lt;pages&gt;j2214&lt;/pages&gt;&lt;volume&gt;357&lt;/volume&gt;&lt;dates&gt;&lt;year&gt;2017&lt;/year&gt;&lt;/dates&gt;&lt;isbn&gt;0959-8138&lt;/isbn&gt;&lt;urls&gt;&lt;/urls&gt;&lt;/record&gt;&lt;/Cite&gt;&lt;/EndNote&gt;</w:instrText>
      </w:r>
      <w:r w:rsidR="00F964AF" w:rsidRPr="009A15A6">
        <w:rPr>
          <w:rFonts w:ascii="Times New Roman" w:hAnsi="Times New Roman" w:cs="Times New Roman"/>
          <w:color w:val="000000" w:themeColor="text1"/>
          <w:sz w:val="24"/>
          <w:szCs w:val="24"/>
        </w:rPr>
        <w:fldChar w:fldCharType="separate"/>
      </w:r>
      <w:r w:rsidR="00CD627F" w:rsidRPr="009A15A6">
        <w:rPr>
          <w:rFonts w:ascii="Times New Roman" w:hAnsi="Times New Roman" w:cs="Times New Roman"/>
          <w:noProof/>
          <w:color w:val="000000" w:themeColor="text1"/>
          <w:sz w:val="24"/>
          <w:szCs w:val="24"/>
          <w:vertAlign w:val="superscript"/>
        </w:rPr>
        <w:t>2</w:t>
      </w:r>
      <w:r w:rsidR="00F964AF" w:rsidRPr="009A15A6">
        <w:rPr>
          <w:rFonts w:ascii="Times New Roman" w:hAnsi="Times New Roman" w:cs="Times New Roman"/>
          <w:color w:val="000000" w:themeColor="text1"/>
          <w:sz w:val="24"/>
          <w:szCs w:val="24"/>
        </w:rPr>
        <w:fldChar w:fldCharType="end"/>
      </w:r>
      <w:r w:rsidR="00B548EE" w:rsidRPr="009A15A6">
        <w:rPr>
          <w:rFonts w:ascii="Times New Roman" w:hAnsi="Times New Roman" w:cs="Times New Roman"/>
          <w:color w:val="000000" w:themeColor="text1"/>
          <w:sz w:val="24"/>
          <w:szCs w:val="24"/>
        </w:rPr>
        <w:t xml:space="preserve"> </w:t>
      </w:r>
      <w:r w:rsidRPr="009A15A6">
        <w:rPr>
          <w:rFonts w:ascii="Times New Roman" w:hAnsi="Times New Roman" w:cs="Times New Roman"/>
          <w:color w:val="000000" w:themeColor="text1"/>
          <w:sz w:val="24"/>
          <w:szCs w:val="24"/>
        </w:rPr>
        <w:t>Healthcare record breaches can lead to concerns that stolen records may be held ransom, leaked or used for identity theft. In addition to these privacy concerns,</w:t>
      </w:r>
      <w:r w:rsidR="00C6781D" w:rsidRPr="009A15A6">
        <w:rPr>
          <w:rFonts w:ascii="Times New Roman" w:hAnsi="Times New Roman" w:cs="Times New Roman"/>
          <w:color w:val="000000" w:themeColor="text1"/>
          <w:sz w:val="24"/>
          <w:szCs w:val="24"/>
        </w:rPr>
        <w:t xml:space="preserve"> </w:t>
      </w:r>
      <w:r w:rsidRPr="009A15A6">
        <w:rPr>
          <w:rFonts w:ascii="Times New Roman" w:hAnsi="Times New Roman" w:cs="Times New Roman"/>
          <w:color w:val="000000" w:themeColor="text1"/>
          <w:sz w:val="24"/>
          <w:szCs w:val="24"/>
        </w:rPr>
        <w:t>hackers can disrupt healthcare systems</w:t>
      </w:r>
      <w:r w:rsidR="00B416F7" w:rsidRPr="009A15A6">
        <w:rPr>
          <w:rFonts w:ascii="Times New Roman" w:hAnsi="Times New Roman" w:cs="Times New Roman"/>
          <w:color w:val="000000" w:themeColor="text1"/>
          <w:sz w:val="24"/>
          <w:szCs w:val="24"/>
        </w:rPr>
        <w:t xml:space="preserve"> in novel ways. Instead of</w:t>
      </w:r>
      <w:r w:rsidRPr="009A15A6">
        <w:rPr>
          <w:rFonts w:ascii="Times New Roman" w:hAnsi="Times New Roman" w:cs="Times New Roman"/>
          <w:color w:val="000000" w:themeColor="text1"/>
          <w:sz w:val="24"/>
          <w:szCs w:val="24"/>
        </w:rPr>
        <w:t xml:space="preserve"> </w:t>
      </w:r>
      <w:r w:rsidR="00B416F7" w:rsidRPr="009A15A6">
        <w:rPr>
          <w:rFonts w:ascii="Times New Roman" w:hAnsi="Times New Roman" w:cs="Times New Roman"/>
          <w:color w:val="000000" w:themeColor="text1"/>
          <w:sz w:val="24"/>
          <w:szCs w:val="24"/>
        </w:rPr>
        <w:t>stealing data,</w:t>
      </w:r>
      <w:r w:rsidRPr="009A15A6">
        <w:rPr>
          <w:rFonts w:ascii="Times New Roman" w:hAnsi="Times New Roman" w:cs="Times New Roman"/>
          <w:color w:val="000000" w:themeColor="text1"/>
          <w:sz w:val="24"/>
          <w:szCs w:val="24"/>
        </w:rPr>
        <w:t xml:space="preserve"> hackers can encrypt data on healthcare institution computer systems rendering them unusable</w:t>
      </w:r>
      <w:r w:rsidR="00B416F7" w:rsidRPr="009A15A6">
        <w:rPr>
          <w:rFonts w:ascii="Times New Roman" w:hAnsi="Times New Roman" w:cs="Times New Roman"/>
          <w:color w:val="000000" w:themeColor="text1"/>
          <w:sz w:val="24"/>
          <w:szCs w:val="24"/>
        </w:rPr>
        <w:t xml:space="preserve"> until hackers provide de</w:t>
      </w:r>
      <w:r w:rsidRPr="009A15A6">
        <w:rPr>
          <w:rFonts w:ascii="Times New Roman" w:hAnsi="Times New Roman" w:cs="Times New Roman"/>
          <w:color w:val="000000" w:themeColor="text1"/>
          <w:sz w:val="24"/>
          <w:szCs w:val="24"/>
        </w:rPr>
        <w:t>cryption keys</w:t>
      </w:r>
      <w:r w:rsidR="002C4719" w:rsidRPr="009A15A6">
        <w:rPr>
          <w:rFonts w:ascii="Times New Roman" w:hAnsi="Times New Roman" w:cs="Times New Roman"/>
          <w:color w:val="000000" w:themeColor="text1"/>
          <w:sz w:val="24"/>
          <w:szCs w:val="24"/>
        </w:rPr>
        <w:t>.</w:t>
      </w:r>
      <w:r w:rsidR="00CD627F" w:rsidRPr="009A15A6">
        <w:rPr>
          <w:rFonts w:ascii="Times New Roman" w:hAnsi="Times New Roman" w:cs="Times New Roman"/>
          <w:color w:val="000000" w:themeColor="text1"/>
          <w:sz w:val="24"/>
          <w:szCs w:val="24"/>
        </w:rPr>
        <w:fldChar w:fldCharType="begin"/>
      </w:r>
      <w:r w:rsidR="00CD627F" w:rsidRPr="009A15A6">
        <w:rPr>
          <w:rFonts w:ascii="Times New Roman" w:hAnsi="Times New Roman" w:cs="Times New Roman"/>
          <w:color w:val="000000" w:themeColor="text1"/>
          <w:sz w:val="24"/>
          <w:szCs w:val="24"/>
        </w:rPr>
        <w:instrText xml:space="preserve"> ADDIN EN.CITE &lt;EndNote&gt;&lt;Cite&gt;&lt;Author&gt;Langer&lt;/Author&gt;&lt;Year&gt;2017&lt;/Year&gt;&lt;RecNum&gt;33&lt;/RecNum&gt;&lt;DisplayText&gt;&lt;style face="superscript"&gt;2, 6&lt;/style&gt;&lt;/DisplayText&gt;&lt;record&gt;&lt;rec-number&gt;33&lt;/rec-number&gt;&lt;foreign-keys&gt;&lt;key app="EN" db-id="09av5rfst0fe9oer2w8p2ddat52txavfstds" timestamp="1503680630"&gt;33&lt;/key&gt;&lt;/foreign-keys&gt;&lt;ref-type name="Journal Article"&gt;17&lt;/ref-type&gt;&lt;contributors&gt;&lt;authors&gt;&lt;author&gt;Langer, Steve G.&lt;/author&gt;&lt;/authors&gt;&lt;/contributors&gt;&lt;titles&gt;&lt;title&gt;Cyber-Security Issues in Healthcare Information Technology&lt;/title&gt;&lt;secondary-title&gt;Journal of Digital Imaging&lt;/secondary-title&gt;&lt;/titles&gt;&lt;periodical&gt;&lt;full-title&gt;Journal of Digital Imaging&lt;/full-title&gt;&lt;/periodical&gt;&lt;pages&gt;117-125&lt;/pages&gt;&lt;volume&gt;30&lt;/volume&gt;&lt;number&gt;1&lt;/number&gt;&lt;dates&gt;&lt;year&gt;2017&lt;/year&gt;&lt;pub-dates&gt;&lt;date&gt;2017/02/01&lt;/date&gt;&lt;/pub-dates&gt;&lt;/dates&gt;&lt;isbn&gt;1618-727X&lt;/isbn&gt;&lt;urls&gt;&lt;related-urls&gt;&lt;url&gt;https://doi.org/10.1007/s10278-016-9913-x&lt;/url&gt;&lt;/related-urls&gt;&lt;/urls&gt;&lt;electronic-resource-num&gt;10.1007/s10278-016-9913-x&lt;/electronic-resource-num&gt;&lt;/record&gt;&lt;/Cite&gt;&lt;Cite&gt;&lt;Author&gt;Chinthapalli&lt;/Author&gt;&lt;Year&gt;2017&lt;/Year&gt;&lt;RecNum&gt;28&lt;/RecNum&gt;&lt;record&gt;&lt;rec-number&gt;28&lt;/rec-number&gt;&lt;foreign-keys&gt;&lt;key app="EN" db-id="09av5rfst0fe9oer2w8p2ddat52txavfstds" timestamp="1501872049"&gt;28&lt;/key&gt;&lt;/foreign-keys&gt;&lt;ref-type name="Journal Article"&gt;17&lt;/ref-type&gt;&lt;contributors&gt;&lt;authors&gt;&lt;author&gt;Chinthapalli, Krishna&lt;/author&gt;&lt;/authors&gt;&lt;/contributors&gt;&lt;titles&gt;&lt;title&gt;The hackers holding hospitals to ransom&lt;/title&gt;&lt;secondary-title&gt;BMJ&lt;/secondary-title&gt;&lt;/titles&gt;&lt;periodical&gt;&lt;full-title&gt;BMJ&lt;/full-title&gt;&lt;/periodical&gt;&lt;pages&gt;j2214&lt;/pages&gt;&lt;volume&gt;357&lt;/volume&gt;&lt;dates&gt;&lt;year&gt;2017&lt;/year&gt;&lt;/dates&gt;&lt;isbn&gt;0959-8138&lt;/isbn&gt;&lt;urls&gt;&lt;/urls&gt;&lt;/record&gt;&lt;/Cite&gt;&lt;/EndNote&gt;</w:instrText>
      </w:r>
      <w:r w:rsidR="00CD627F" w:rsidRPr="009A15A6">
        <w:rPr>
          <w:rFonts w:ascii="Times New Roman" w:hAnsi="Times New Roman" w:cs="Times New Roman"/>
          <w:color w:val="000000" w:themeColor="text1"/>
          <w:sz w:val="24"/>
          <w:szCs w:val="24"/>
        </w:rPr>
        <w:fldChar w:fldCharType="separate"/>
      </w:r>
      <w:r w:rsidR="00CD627F" w:rsidRPr="009A15A6">
        <w:rPr>
          <w:rFonts w:ascii="Times New Roman" w:hAnsi="Times New Roman" w:cs="Times New Roman"/>
          <w:noProof/>
          <w:color w:val="000000" w:themeColor="text1"/>
          <w:sz w:val="24"/>
          <w:szCs w:val="24"/>
          <w:vertAlign w:val="superscript"/>
        </w:rPr>
        <w:t>2, 6</w:t>
      </w:r>
      <w:r w:rsidR="00CD627F" w:rsidRPr="009A15A6">
        <w:rPr>
          <w:rFonts w:ascii="Times New Roman" w:hAnsi="Times New Roman" w:cs="Times New Roman"/>
          <w:color w:val="000000" w:themeColor="text1"/>
          <w:sz w:val="24"/>
          <w:szCs w:val="24"/>
        </w:rPr>
        <w:fldChar w:fldCharType="end"/>
      </w:r>
      <w:r w:rsidR="00335090" w:rsidRPr="009A15A6">
        <w:rPr>
          <w:rFonts w:ascii="Times New Roman" w:hAnsi="Times New Roman" w:cs="Times New Roman"/>
          <w:color w:val="000000" w:themeColor="text1"/>
          <w:sz w:val="24"/>
          <w:szCs w:val="24"/>
        </w:rPr>
        <w:t xml:space="preserve"> </w:t>
      </w:r>
      <w:r w:rsidR="00B548EE" w:rsidRPr="009A15A6">
        <w:rPr>
          <w:rFonts w:ascii="Times New Roman" w:hAnsi="Times New Roman" w:cs="Times New Roman"/>
          <w:color w:val="000000" w:themeColor="text1"/>
          <w:sz w:val="24"/>
          <w:szCs w:val="24"/>
        </w:rPr>
        <w:t xml:space="preserve">When holding healthcare institutions ransom, hackers often demand payment in bitcoin, a virtual currency that allows for anonymous payments that are difficult or impossible to </w:t>
      </w:r>
      <w:r w:rsidR="00CD627F" w:rsidRPr="009A15A6">
        <w:rPr>
          <w:rFonts w:ascii="Times New Roman" w:hAnsi="Times New Roman" w:cs="Times New Roman"/>
          <w:color w:val="000000" w:themeColor="text1"/>
          <w:sz w:val="24"/>
          <w:szCs w:val="24"/>
        </w:rPr>
        <w:t>trace</w:t>
      </w:r>
      <w:r w:rsidR="002C4719" w:rsidRPr="009A15A6">
        <w:rPr>
          <w:rFonts w:ascii="Times New Roman" w:hAnsi="Times New Roman" w:cs="Times New Roman"/>
          <w:color w:val="000000" w:themeColor="text1"/>
          <w:sz w:val="24"/>
          <w:szCs w:val="24"/>
        </w:rPr>
        <w:t>.</w:t>
      </w:r>
      <w:r w:rsidR="00B548EE" w:rsidRPr="009A15A6">
        <w:rPr>
          <w:rFonts w:ascii="Times New Roman" w:hAnsi="Times New Roman" w:cs="Times New Roman"/>
          <w:color w:val="000000" w:themeColor="text1"/>
          <w:sz w:val="24"/>
          <w:szCs w:val="24"/>
        </w:rPr>
        <w:fldChar w:fldCharType="begin"/>
      </w:r>
      <w:r w:rsidR="00CD627F" w:rsidRPr="009A15A6">
        <w:rPr>
          <w:rFonts w:ascii="Times New Roman" w:hAnsi="Times New Roman" w:cs="Times New Roman"/>
          <w:color w:val="000000" w:themeColor="text1"/>
          <w:sz w:val="24"/>
          <w:szCs w:val="24"/>
        </w:rPr>
        <w:instrText xml:space="preserve"> ADDIN EN.CITE &lt;EndNote&gt;&lt;Cite&gt;&lt;Author&gt;Martin&lt;/Author&gt;&lt;Year&gt;2017&lt;/Year&gt;&lt;RecNum&gt;30&lt;/RecNum&gt;&lt;DisplayText&gt;&lt;style face="superscript"&gt;5, 7&lt;/style&gt;&lt;/DisplayText&gt;&lt;record&gt;&lt;rec-number&gt;30&lt;/rec-number&gt;&lt;foreign-keys&gt;&lt;key app="EN" db-id="09av5rfst0fe9oer2w8p2ddat52txavfstds" timestamp="1501882604"&gt;30&lt;/key&gt;&lt;/foreign-keys&gt;&lt;ref-type name="Journal Article"&gt;17&lt;/ref-type&gt;&lt;contributors&gt;&lt;authors&gt;&lt;author&gt;Martin, Guy&lt;/author&gt;&lt;author&gt;Martin, Paul&lt;/author&gt;&lt;author&gt;Hankin, Chris&lt;/author&gt;&lt;author&gt;Darzi, Ara&lt;/author&gt;&lt;author&gt;Kinross, James&lt;/author&gt;&lt;/authors&gt;&lt;/contributors&gt;&lt;titles&gt;&lt;title&gt;Cybersecurity and healthcare: how safe are we?&lt;/title&gt;&lt;secondary-title&gt;BMJ&lt;/secondary-title&gt;&lt;/titles&gt;&lt;periodical&gt;&lt;full-title&gt;BMJ&lt;/full-title&gt;&lt;/periodical&gt;&lt;pages&gt;j3179&lt;/pages&gt;&lt;volume&gt;358&lt;/volume&gt;&lt;dates&gt;&lt;year&gt;2017&lt;/year&gt;&lt;/dates&gt;&lt;isbn&gt;0959-8138&lt;/isbn&gt;&lt;urls&gt;&lt;/urls&gt;&lt;/record&gt;&lt;/Cite&gt;&lt;Cite&gt;&lt;Author&gt;Farringer&lt;/Author&gt;&lt;Year&gt;2016&lt;/Year&gt;&lt;RecNum&gt;31&lt;/RecNum&gt;&lt;record&gt;&lt;rec-number&gt;31&lt;/rec-number&gt;&lt;foreign-keys&gt;&lt;key app="EN" db-id="09av5rfst0fe9oer2w8p2ddat52txavfstds" timestamp="1501883030"&gt;31&lt;/key&gt;&lt;/foreign-keys&gt;&lt;ref-type name="Journal Article"&gt;17&lt;/ref-type&gt;&lt;contributors&gt;&lt;authors&gt;&lt;author&gt;Farringer, Deborah R&lt;/author&gt;&lt;/authors&gt;&lt;/contributors&gt;&lt;titles&gt;&lt;title&gt;Send Us the Bitcoin or Patients Will Die: Addressing the Risks of Ransomware Attacks on Hospitals&lt;/title&gt;&lt;secondary-title&gt;Seattle UL Rev.&lt;/secondary-title&gt;&lt;/titles&gt;&lt;periodical&gt;&lt;full-title&gt;Seattle UL Rev.&lt;/full-title&gt;&lt;/periodical&gt;&lt;pages&gt;937&lt;/pages&gt;&lt;volume&gt;40&lt;/volume&gt;&lt;dates&gt;&lt;year&gt;2016&lt;/year&gt;&lt;/dates&gt;&lt;urls&gt;&lt;/urls&gt;&lt;/record&gt;&lt;/Cite&gt;&lt;/EndNote&gt;</w:instrText>
      </w:r>
      <w:r w:rsidR="00B548EE" w:rsidRPr="009A15A6">
        <w:rPr>
          <w:rFonts w:ascii="Times New Roman" w:hAnsi="Times New Roman" w:cs="Times New Roman"/>
          <w:color w:val="000000" w:themeColor="text1"/>
          <w:sz w:val="24"/>
          <w:szCs w:val="24"/>
        </w:rPr>
        <w:fldChar w:fldCharType="separate"/>
      </w:r>
      <w:r w:rsidR="00CD627F" w:rsidRPr="009A15A6">
        <w:rPr>
          <w:rFonts w:ascii="Times New Roman" w:hAnsi="Times New Roman" w:cs="Times New Roman"/>
          <w:noProof/>
          <w:color w:val="000000" w:themeColor="text1"/>
          <w:sz w:val="24"/>
          <w:szCs w:val="24"/>
          <w:vertAlign w:val="superscript"/>
        </w:rPr>
        <w:t>5, 7</w:t>
      </w:r>
      <w:r w:rsidR="00B548EE" w:rsidRPr="009A15A6">
        <w:rPr>
          <w:rFonts w:ascii="Times New Roman" w:hAnsi="Times New Roman" w:cs="Times New Roman"/>
          <w:color w:val="000000" w:themeColor="text1"/>
          <w:sz w:val="24"/>
          <w:szCs w:val="24"/>
        </w:rPr>
        <w:fldChar w:fldCharType="end"/>
      </w:r>
      <w:r w:rsidR="00E041D3" w:rsidRPr="009A15A6">
        <w:rPr>
          <w:rFonts w:ascii="Times New Roman" w:hAnsi="Times New Roman" w:cs="Times New Roman"/>
          <w:color w:val="000000" w:themeColor="text1"/>
          <w:sz w:val="24"/>
          <w:szCs w:val="24"/>
        </w:rPr>
        <w:t xml:space="preserve"> T</w:t>
      </w:r>
      <w:r w:rsidR="00B548EE" w:rsidRPr="009A15A6">
        <w:rPr>
          <w:rFonts w:ascii="Times New Roman" w:hAnsi="Times New Roman" w:cs="Times New Roman"/>
          <w:color w:val="000000" w:themeColor="text1"/>
          <w:sz w:val="24"/>
          <w:szCs w:val="24"/>
        </w:rPr>
        <w:t xml:space="preserve">he intensity and diversity of cyber-attack targets are likely to </w:t>
      </w:r>
      <w:r w:rsidR="00D327BF" w:rsidRPr="009A15A6">
        <w:rPr>
          <w:rFonts w:ascii="Times New Roman" w:hAnsi="Times New Roman" w:cs="Times New Roman"/>
          <w:color w:val="000000" w:themeColor="text1"/>
          <w:sz w:val="24"/>
          <w:szCs w:val="24"/>
        </w:rPr>
        <w:lastRenderedPageBreak/>
        <w:t>surge</w:t>
      </w:r>
      <w:r w:rsidR="00B548EE" w:rsidRPr="009A15A6">
        <w:rPr>
          <w:rFonts w:ascii="Times New Roman" w:hAnsi="Times New Roman" w:cs="Times New Roman"/>
          <w:color w:val="000000" w:themeColor="text1"/>
          <w:sz w:val="24"/>
          <w:szCs w:val="24"/>
        </w:rPr>
        <w:t xml:space="preserve"> with the </w:t>
      </w:r>
      <w:r w:rsidR="00D327BF">
        <w:rPr>
          <w:rFonts w:ascii="Times New Roman" w:hAnsi="Times New Roman" w:cs="Times New Roman"/>
          <w:color w:val="000000" w:themeColor="text1"/>
          <w:sz w:val="24"/>
          <w:szCs w:val="24"/>
        </w:rPr>
        <w:t>increasingly</w:t>
      </w:r>
      <w:r w:rsidR="00B548EE" w:rsidRPr="009A15A6">
        <w:rPr>
          <w:rFonts w:ascii="Times New Roman" w:hAnsi="Times New Roman" w:cs="Times New Roman"/>
          <w:color w:val="000000" w:themeColor="text1"/>
          <w:sz w:val="24"/>
          <w:szCs w:val="24"/>
        </w:rPr>
        <w:t xml:space="preserve"> widespread use of electronic health records, smart devices and technologies like virtual currencies.</w:t>
      </w:r>
      <w:r w:rsidR="00B323C1" w:rsidRPr="009A15A6">
        <w:rPr>
          <w:rFonts w:ascii="Times New Roman" w:hAnsi="Times New Roman" w:cs="Times New Roman"/>
          <w:sz w:val="24"/>
          <w:szCs w:val="24"/>
        </w:rPr>
        <w:t xml:space="preserve"> </w:t>
      </w:r>
    </w:p>
    <w:p w14:paraId="5FDBEAAD" w14:textId="52033576" w:rsidR="001A049F" w:rsidRPr="009A15A6" w:rsidRDefault="001A049F" w:rsidP="00AA07B6">
      <w:pPr>
        <w:pStyle w:val="Normal1"/>
        <w:spacing w:line="460" w:lineRule="exact"/>
        <w:contextualSpacing/>
        <w:rPr>
          <w:rFonts w:ascii="Times New Roman" w:hAnsi="Times New Roman" w:cs="Times New Roman"/>
          <w:color w:val="000000" w:themeColor="text1"/>
          <w:sz w:val="24"/>
          <w:szCs w:val="24"/>
        </w:rPr>
      </w:pPr>
      <w:r w:rsidRPr="009A15A6">
        <w:rPr>
          <w:rFonts w:ascii="Times New Roman" w:hAnsi="Times New Roman" w:cs="Times New Roman"/>
          <w:i/>
          <w:color w:val="000000" w:themeColor="text1"/>
          <w:sz w:val="24"/>
          <w:szCs w:val="24"/>
        </w:rPr>
        <w:t>Blockchain technology in healthcare</w:t>
      </w:r>
    </w:p>
    <w:p w14:paraId="1966FA5D" w14:textId="4BC2A6EB" w:rsidR="00335090" w:rsidRPr="009A15A6" w:rsidRDefault="00B323C1" w:rsidP="00AA07B6">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pacing w:line="460" w:lineRule="exact"/>
        <w:contextualSpacing/>
        <w:rPr>
          <w:rFonts w:ascii="Times New Roman" w:hAnsi="Times New Roman" w:cs="Times New Roman"/>
          <w:sz w:val="24"/>
          <w:szCs w:val="24"/>
        </w:rPr>
      </w:pPr>
      <w:r w:rsidRPr="009A15A6">
        <w:rPr>
          <w:rFonts w:ascii="Times New Roman" w:hAnsi="Times New Roman" w:cs="Times New Roman"/>
          <w:sz w:val="24"/>
          <w:szCs w:val="24"/>
        </w:rPr>
        <w:t>Paradoxically, while the widespread use of bitcoin has been linked to an incre</w:t>
      </w:r>
      <w:r w:rsidR="000110B0" w:rsidRPr="009A15A6">
        <w:rPr>
          <w:rFonts w:ascii="Times New Roman" w:hAnsi="Times New Roman" w:cs="Times New Roman"/>
          <w:sz w:val="24"/>
          <w:szCs w:val="24"/>
        </w:rPr>
        <w:t>ase in healthcare cyber-attacks,</w:t>
      </w:r>
      <w:r w:rsidRPr="009A15A6">
        <w:rPr>
          <w:rFonts w:ascii="Times New Roman" w:hAnsi="Times New Roman" w:cs="Times New Roman"/>
          <w:sz w:val="24"/>
          <w:szCs w:val="24"/>
        </w:rPr>
        <w:fldChar w:fldCharType="begin"/>
      </w:r>
      <w:r w:rsidR="00335090" w:rsidRPr="009A15A6">
        <w:rPr>
          <w:rFonts w:ascii="Times New Roman" w:hAnsi="Times New Roman" w:cs="Times New Roman"/>
          <w:sz w:val="24"/>
          <w:szCs w:val="24"/>
        </w:rPr>
        <w:instrText xml:space="preserve"> ADDIN EN.CITE &lt;EndNote&gt;&lt;Cite ExcludeAuth="1"&gt;&lt;Year&gt;2016&lt;/Year&gt;&lt;RecNum&gt;33&lt;/RecNum&gt;&lt;DisplayText&gt;&lt;style face="superscript"&gt;8&lt;/style&gt;&lt;/DisplayText&gt;&lt;record&gt;&lt;rec-number&gt;33&lt;/rec-number&gt;&lt;foreign-keys&gt;&lt;key app="EN" db-id="09av5rfst0fe9oer2w8p2ddat52txavfstds" timestamp="1501886941"&gt;33&lt;/key&gt;&lt;/foreign-keys&gt;&lt;ref-type name="Journal Article"&gt;17&lt;/ref-type&gt;&lt;contributors&gt;&lt;/contributors&gt;&lt;titles&gt;&lt;title&gt;In the Bitcoin Era, Ransomware Attacks Surge&lt;/title&gt;&lt;secondary-title&gt;Wall Street Journal (Online)&lt;/secondary-title&gt;&lt;/titles&gt;&lt;periodical&gt;&lt;full-title&gt;Wall Street Journal (Online)&lt;/full-title&gt;&lt;/periodical&gt;&lt;pages&gt;1&lt;/pages&gt;&lt;section&gt;1p&lt;/section&gt;&lt;dates&gt;&lt;year&gt;2016&lt;/year&gt;&lt;/dates&gt;&lt;isbn&gt;00999660&lt;/isbn&gt;&lt;accession-num&gt;117557620&lt;/accession-num&gt;&lt;urls&gt;&lt;/urls&gt;&lt;/record&gt;&lt;/Cite&gt;&lt;/EndNote&gt;</w:instrText>
      </w:r>
      <w:r w:rsidRPr="009A15A6">
        <w:rPr>
          <w:rFonts w:ascii="Times New Roman" w:hAnsi="Times New Roman" w:cs="Times New Roman"/>
          <w:sz w:val="24"/>
          <w:szCs w:val="24"/>
        </w:rPr>
        <w:fldChar w:fldCharType="separate"/>
      </w:r>
      <w:r w:rsidR="00335090" w:rsidRPr="009A15A6">
        <w:rPr>
          <w:rFonts w:ascii="Times New Roman" w:hAnsi="Times New Roman" w:cs="Times New Roman"/>
          <w:noProof/>
          <w:sz w:val="24"/>
          <w:szCs w:val="24"/>
          <w:vertAlign w:val="superscript"/>
        </w:rPr>
        <w:t>8</w:t>
      </w:r>
      <w:r w:rsidRPr="009A15A6">
        <w:rPr>
          <w:rFonts w:ascii="Times New Roman" w:hAnsi="Times New Roman" w:cs="Times New Roman"/>
          <w:sz w:val="24"/>
          <w:szCs w:val="24"/>
        </w:rPr>
        <w:fldChar w:fldCharType="end"/>
      </w:r>
      <w:r w:rsidRPr="009A15A6">
        <w:rPr>
          <w:rFonts w:ascii="Times New Roman" w:hAnsi="Times New Roman" w:cs="Times New Roman"/>
          <w:sz w:val="24"/>
          <w:szCs w:val="24"/>
        </w:rPr>
        <w:t xml:space="preserve"> some experts suggest that the answer to cybersecurity problems in healthcare may lie in blockchain</w:t>
      </w:r>
      <w:r w:rsidR="000110B0" w:rsidRPr="009A15A6">
        <w:rPr>
          <w:rFonts w:ascii="Times New Roman" w:hAnsi="Times New Roman" w:cs="Times New Roman"/>
          <w:sz w:val="24"/>
          <w:szCs w:val="24"/>
        </w:rPr>
        <w:t>,</w:t>
      </w:r>
      <w:r w:rsidRPr="009A15A6">
        <w:rPr>
          <w:rFonts w:ascii="Times New Roman" w:hAnsi="Times New Roman" w:cs="Times New Roman"/>
          <w:sz w:val="24"/>
          <w:szCs w:val="24"/>
        </w:rPr>
        <w:fldChar w:fldCharType="begin"/>
      </w:r>
      <w:r w:rsidR="00335090" w:rsidRPr="009A15A6">
        <w:rPr>
          <w:rFonts w:ascii="Times New Roman" w:hAnsi="Times New Roman" w:cs="Times New Roman"/>
          <w:sz w:val="24"/>
          <w:szCs w:val="24"/>
        </w:rPr>
        <w:instrText xml:space="preserve"> ADDIN EN.CITE &lt;EndNote&gt;&lt;Cite ExcludeYear="1"&gt;&lt;Author&gt;Linn&lt;/Author&gt;&lt;RecNum&gt;20&lt;/RecNum&gt;&lt;DisplayText&gt;&lt;style face="superscript"&gt;9&lt;/style&gt;&lt;/DisplayText&gt;&lt;record&gt;&lt;rec-number&gt;20&lt;/rec-number&gt;&lt;foreign-keys&gt;&lt;key app="EN" db-id="09av5rfst0fe9oer2w8p2ddat52txavfstds" timestamp="1501799193"&gt;20&lt;/key&gt;&lt;/foreign-keys&gt;&lt;ref-type name="Generic"&gt;13&lt;/ref-type&gt;&lt;contributors&gt;&lt;authors&gt;&lt;author&gt;Linn, Laure A&lt;/author&gt;&lt;author&gt;Koo, Martha B&lt;/author&gt;&lt;/authors&gt;&lt;/contributors&gt;&lt;titles&gt;&lt;title&gt;Blockchain for health data and its potential use in health it and health care related research&lt;/title&gt;&lt;/titles&gt;&lt;dates&gt;&lt;/dates&gt;&lt;urls&gt;&lt;/urls&gt;&lt;/record&gt;&lt;/Cite&gt;&lt;/EndNote&gt;</w:instrText>
      </w:r>
      <w:r w:rsidRPr="009A15A6">
        <w:rPr>
          <w:rFonts w:ascii="Times New Roman" w:hAnsi="Times New Roman" w:cs="Times New Roman"/>
          <w:sz w:val="24"/>
          <w:szCs w:val="24"/>
        </w:rPr>
        <w:fldChar w:fldCharType="separate"/>
      </w:r>
      <w:r w:rsidR="00335090" w:rsidRPr="009A15A6">
        <w:rPr>
          <w:rFonts w:ascii="Times New Roman" w:hAnsi="Times New Roman" w:cs="Times New Roman"/>
          <w:noProof/>
          <w:sz w:val="24"/>
          <w:szCs w:val="24"/>
          <w:vertAlign w:val="superscript"/>
        </w:rPr>
        <w:t>9</w:t>
      </w:r>
      <w:r w:rsidRPr="009A15A6">
        <w:rPr>
          <w:rFonts w:ascii="Times New Roman" w:hAnsi="Times New Roman" w:cs="Times New Roman"/>
          <w:sz w:val="24"/>
          <w:szCs w:val="24"/>
        </w:rPr>
        <w:fldChar w:fldCharType="end"/>
      </w:r>
      <w:r w:rsidRPr="009A15A6">
        <w:rPr>
          <w:rFonts w:ascii="Times New Roman" w:hAnsi="Times New Roman" w:cs="Times New Roman"/>
          <w:sz w:val="24"/>
          <w:szCs w:val="24"/>
        </w:rPr>
        <w:t xml:space="preserve"> the underlying technology that allows bitcoin to function. Blockchain records information in a series of timestamped, encrypted chunks called blocks, which are uniquely identified by cryptographic keys called hashes t</w:t>
      </w:r>
      <w:r w:rsidR="000110B0" w:rsidRPr="009A15A6">
        <w:rPr>
          <w:rFonts w:ascii="Times New Roman" w:hAnsi="Times New Roman" w:cs="Times New Roman"/>
          <w:sz w:val="24"/>
          <w:szCs w:val="24"/>
        </w:rPr>
        <w:t>hat are available to the public.</w:t>
      </w:r>
      <w:r w:rsidRPr="009A15A6">
        <w:rPr>
          <w:rFonts w:ascii="Times New Roman" w:hAnsi="Times New Roman" w:cs="Times New Roman"/>
          <w:sz w:val="24"/>
          <w:szCs w:val="24"/>
        </w:rPr>
        <w:fldChar w:fldCharType="begin"/>
      </w:r>
      <w:r w:rsidR="00335090" w:rsidRPr="009A15A6">
        <w:rPr>
          <w:rFonts w:ascii="Times New Roman" w:hAnsi="Times New Roman" w:cs="Times New Roman"/>
          <w:sz w:val="24"/>
          <w:szCs w:val="24"/>
        </w:rPr>
        <w:instrText xml:space="preserve"> ADDIN EN.CITE &lt;EndNote&gt;&lt;Cite&gt;&lt;Author&gt;Morgan&lt;/Author&gt;&lt;Year&gt;2016&lt;/Year&gt;&lt;RecNum&gt;32&lt;/RecNum&gt;&lt;DisplayText&gt;&lt;style face="superscript"&gt;10&lt;/style&gt;&lt;/DisplayText&gt;&lt;record&gt;&lt;rec-number&gt;32&lt;/rec-number&gt;&lt;foreign-keys&gt;&lt;key app="EN" db-id="09av5rfst0fe9oer2w8p2ddat52txavfstds" timestamp="1501883586"&gt;32&lt;/key&gt;&lt;/foreign-keys&gt;&lt;ref-type name="Journal Article"&gt;17&lt;/ref-type&gt;&lt;contributors&gt;&lt;authors&gt;&lt;author&gt;Morgan, Rob&lt;/author&gt;&lt;/authors&gt;&lt;/contributors&gt;&lt;titles&gt;&lt;title&gt;It&amp;apos;s All about the Blockchain: Amid the Hoopla over Bitcoin and Other Virtual Currencies, It&amp;apos;s the Underlying Documentation Platform That&amp;apos;s Revolutionizing Transactions&lt;/title&gt;&lt;secondary-title&gt;ABA Banking Journal&lt;/secondary-title&gt;&lt;/titles&gt;&lt;periodical&gt;&lt;full-title&gt;ABA Banking Journal&lt;/full-title&gt;&lt;/periodical&gt;&lt;pages&gt;51&lt;/pages&gt;&lt;volume&gt;108&lt;/volume&gt;&lt;number&gt;2&lt;/number&gt;&lt;dates&gt;&lt;year&gt;2016&lt;/year&gt;&lt;/dates&gt;&lt;isbn&gt;0194-5947&lt;/isbn&gt;&lt;urls&gt;&lt;/urls&gt;&lt;/record&gt;&lt;/Cite&gt;&lt;/EndNote&gt;</w:instrText>
      </w:r>
      <w:r w:rsidRPr="009A15A6">
        <w:rPr>
          <w:rFonts w:ascii="Times New Roman" w:hAnsi="Times New Roman" w:cs="Times New Roman"/>
          <w:sz w:val="24"/>
          <w:szCs w:val="24"/>
        </w:rPr>
        <w:fldChar w:fldCharType="separate"/>
      </w:r>
      <w:r w:rsidR="00335090" w:rsidRPr="009A15A6">
        <w:rPr>
          <w:rFonts w:ascii="Times New Roman" w:hAnsi="Times New Roman" w:cs="Times New Roman"/>
          <w:noProof/>
          <w:sz w:val="24"/>
          <w:szCs w:val="24"/>
          <w:vertAlign w:val="superscript"/>
        </w:rPr>
        <w:t>10</w:t>
      </w:r>
      <w:r w:rsidRPr="009A15A6">
        <w:rPr>
          <w:rFonts w:ascii="Times New Roman" w:hAnsi="Times New Roman" w:cs="Times New Roman"/>
          <w:sz w:val="24"/>
          <w:szCs w:val="24"/>
        </w:rPr>
        <w:fldChar w:fldCharType="end"/>
      </w:r>
      <w:r w:rsidRPr="009A15A6">
        <w:rPr>
          <w:rFonts w:ascii="Times New Roman" w:hAnsi="Times New Roman" w:cs="Times New Roman"/>
          <w:sz w:val="24"/>
          <w:szCs w:val="24"/>
        </w:rPr>
        <w:t xml:space="preserve"> </w:t>
      </w:r>
      <w:r w:rsidR="00C42C1D" w:rsidRPr="009A15A6">
        <w:rPr>
          <w:rFonts w:ascii="Times New Roman" w:hAnsi="Times New Roman" w:cs="Times New Roman"/>
          <w:sz w:val="24"/>
          <w:szCs w:val="24"/>
        </w:rPr>
        <w:t xml:space="preserve">Importantly, a </w:t>
      </w:r>
      <w:r w:rsidR="00C42C1D" w:rsidRPr="009A15A6">
        <w:rPr>
          <w:rFonts w:ascii="Times New Roman" w:hAnsi="Times New Roman" w:cs="Times New Roman"/>
          <w:color w:val="000000" w:themeColor="text1"/>
          <w:sz w:val="24"/>
          <w:szCs w:val="24"/>
        </w:rPr>
        <w:t>practical demonstration of blockchain’s utility in healthcare has been presented by US researchers.</w:t>
      </w:r>
      <w:r w:rsidR="00C42C1D" w:rsidRPr="009A15A6">
        <w:rPr>
          <w:rFonts w:ascii="Times New Roman" w:hAnsi="Times New Roman" w:cs="Times New Roman"/>
          <w:color w:val="000000" w:themeColor="text1"/>
          <w:sz w:val="24"/>
          <w:szCs w:val="24"/>
        </w:rPr>
        <w:fldChar w:fldCharType="begin"/>
      </w:r>
      <w:r w:rsidR="00C42C1D" w:rsidRPr="009A15A6">
        <w:rPr>
          <w:rFonts w:ascii="Times New Roman" w:hAnsi="Times New Roman" w:cs="Times New Roman"/>
          <w:color w:val="000000" w:themeColor="text1"/>
          <w:sz w:val="24"/>
          <w:szCs w:val="24"/>
        </w:rPr>
        <w:instrText xml:space="preserve"> ADDIN EN.CITE &lt;EndNote&gt;&lt;Cite&gt;&lt;Author&gt;Azaria&lt;/Author&gt;&lt;Year&gt;2016&lt;/Year&gt;&lt;RecNum&gt;41&lt;/RecNum&gt;&lt;DisplayText&gt;&lt;style face="superscript"&gt;11&lt;/style&gt;&lt;/DisplayText&gt;&lt;record&gt;&lt;rec-number&gt;41&lt;/rec-number&gt;&lt;foreign-keys&gt;&lt;key app="EN" db-id="09av5rfst0fe9oer2w8p2ddat52txavfstds" timestamp="1501901634"&gt;41&lt;/key&gt;&lt;/foreign-keys&gt;&lt;ref-type name="Journal Article"&gt;17&lt;/ref-type&gt;&lt;contributors&gt;&lt;authors&gt;&lt;author&gt;Azaria, Asaph&lt;/author&gt;&lt;author&gt;Ekblaw, Ariel&lt;/author&gt;&lt;author&gt;Vieira, Thiago&lt;/author&gt;&lt;author&gt;Lippman, Andrew&lt;/author&gt;&lt;/authors&gt;&lt;/contributors&gt;&lt;titles&gt;&lt;title&gt;MedRec: Using Blockchain for Medical Data Access and Permission Management&lt;/title&gt;&lt;secondary-title&gt;Proceedings 2016 2nd International Conference on Open and Big Data - Obd 2016&lt;/secondary-title&gt;&lt;/titles&gt;&lt;periodical&gt;&lt;full-title&gt;Proceedings 2016 2nd International Conference on Open and Big Data - Obd 2016&lt;/full-title&gt;&lt;/periodical&gt;&lt;pages&gt;25-30&lt;/pages&gt;&lt;dates&gt;&lt;year&gt;2016&lt;/year&gt;&lt;pub-dates&gt;&lt;date&gt;2016&lt;/date&gt;&lt;/pub-dates&gt;&lt;/dates&gt;&lt;accession-num&gt;WOS:000387089700004&lt;/accession-num&gt;&lt;urls&gt;&lt;related-urls&gt;&lt;url&gt;&amp;lt;Go to ISI&amp;gt;://WOS:000387089700004&lt;/url&gt;&lt;/related-urls&gt;&lt;/urls&gt;&lt;electronic-resource-num&gt;10.1109/obd.2016.11&lt;/electronic-resource-num&gt;&lt;/record&gt;&lt;/Cite&gt;&lt;/EndNote&gt;</w:instrText>
      </w:r>
      <w:r w:rsidR="00C42C1D" w:rsidRPr="009A15A6">
        <w:rPr>
          <w:rFonts w:ascii="Times New Roman" w:hAnsi="Times New Roman" w:cs="Times New Roman"/>
          <w:color w:val="000000" w:themeColor="text1"/>
          <w:sz w:val="24"/>
          <w:szCs w:val="24"/>
        </w:rPr>
        <w:fldChar w:fldCharType="separate"/>
      </w:r>
      <w:r w:rsidR="00C42C1D" w:rsidRPr="009A15A6">
        <w:rPr>
          <w:rFonts w:ascii="Times New Roman" w:hAnsi="Times New Roman" w:cs="Times New Roman"/>
          <w:noProof/>
          <w:color w:val="000000" w:themeColor="text1"/>
          <w:sz w:val="24"/>
          <w:szCs w:val="24"/>
          <w:vertAlign w:val="superscript"/>
        </w:rPr>
        <w:t>11</w:t>
      </w:r>
      <w:r w:rsidR="00C42C1D" w:rsidRPr="009A15A6">
        <w:rPr>
          <w:rFonts w:ascii="Times New Roman" w:hAnsi="Times New Roman" w:cs="Times New Roman"/>
          <w:color w:val="000000" w:themeColor="text1"/>
          <w:sz w:val="24"/>
          <w:szCs w:val="24"/>
        </w:rPr>
        <w:fldChar w:fldCharType="end"/>
      </w:r>
      <w:r w:rsidR="00C42C1D" w:rsidRPr="009A15A6">
        <w:rPr>
          <w:rFonts w:ascii="Times New Roman" w:hAnsi="Times New Roman" w:cs="Times New Roman"/>
          <w:color w:val="000000" w:themeColor="text1"/>
          <w:sz w:val="24"/>
          <w:szCs w:val="24"/>
        </w:rPr>
        <w:t xml:space="preserve"> </w:t>
      </w:r>
      <w:r w:rsidR="00D327BF">
        <w:rPr>
          <w:rFonts w:ascii="Times New Roman" w:hAnsi="Times New Roman" w:cs="Times New Roman"/>
          <w:sz w:val="24"/>
          <w:szCs w:val="24"/>
        </w:rPr>
        <w:t>Despite this evidence</w:t>
      </w:r>
      <w:r w:rsidRPr="009A15A6">
        <w:rPr>
          <w:rFonts w:ascii="Times New Roman" w:hAnsi="Times New Roman" w:cs="Times New Roman"/>
          <w:sz w:val="24"/>
          <w:szCs w:val="24"/>
        </w:rPr>
        <w:t xml:space="preserve">, </w:t>
      </w:r>
      <w:r w:rsidR="00335090" w:rsidRPr="009A15A6">
        <w:rPr>
          <w:rFonts w:ascii="Times New Roman" w:hAnsi="Times New Roman" w:cs="Times New Roman"/>
          <w:sz w:val="24"/>
          <w:szCs w:val="24"/>
        </w:rPr>
        <w:t>there is no universal consensus on whether</w:t>
      </w:r>
      <w:r w:rsidRPr="009A15A6">
        <w:rPr>
          <w:rFonts w:ascii="Times New Roman" w:hAnsi="Times New Roman" w:cs="Times New Roman"/>
          <w:sz w:val="24"/>
          <w:szCs w:val="24"/>
        </w:rPr>
        <w:t xml:space="preserve"> healthcare information</w:t>
      </w:r>
      <w:r w:rsidR="00C42C1D" w:rsidRPr="009A15A6">
        <w:rPr>
          <w:rFonts w:ascii="Times New Roman" w:hAnsi="Times New Roman" w:cs="Times New Roman"/>
          <w:sz w:val="24"/>
          <w:szCs w:val="24"/>
        </w:rPr>
        <w:t xml:space="preserve"> in the US</w:t>
      </w:r>
      <w:r w:rsidRPr="009A15A6">
        <w:rPr>
          <w:rFonts w:ascii="Times New Roman" w:hAnsi="Times New Roman" w:cs="Times New Roman"/>
          <w:sz w:val="24"/>
          <w:szCs w:val="24"/>
        </w:rPr>
        <w:t xml:space="preserve"> should be managed like </w:t>
      </w:r>
      <w:r w:rsidR="001A049F" w:rsidRPr="009A15A6">
        <w:rPr>
          <w:rFonts w:ascii="Times New Roman" w:hAnsi="Times New Roman" w:cs="Times New Roman"/>
          <w:sz w:val="24"/>
          <w:szCs w:val="24"/>
        </w:rPr>
        <w:t>bitcoin financial transactions.</w:t>
      </w:r>
    </w:p>
    <w:p w14:paraId="0A57AFC1" w14:textId="73CDF347" w:rsidR="001A049F" w:rsidRPr="009A15A6" w:rsidRDefault="001A049F" w:rsidP="00AA07B6">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pacing w:line="460" w:lineRule="exact"/>
        <w:contextualSpacing/>
        <w:rPr>
          <w:rFonts w:ascii="Times New Roman" w:hAnsi="Times New Roman" w:cs="Times New Roman"/>
          <w:i/>
          <w:sz w:val="24"/>
          <w:szCs w:val="24"/>
        </w:rPr>
      </w:pPr>
      <w:r w:rsidRPr="009A15A6">
        <w:rPr>
          <w:rFonts w:ascii="Times New Roman" w:hAnsi="Times New Roman" w:cs="Times New Roman"/>
          <w:i/>
          <w:sz w:val="24"/>
          <w:szCs w:val="24"/>
        </w:rPr>
        <w:t>Healthcare data management</w:t>
      </w:r>
    </w:p>
    <w:p w14:paraId="42A974F5" w14:textId="29A98C9C" w:rsidR="00B548EE" w:rsidRPr="009A15A6" w:rsidRDefault="00C05DE0" w:rsidP="00AA07B6">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pacing w:line="460" w:lineRule="exact"/>
        <w:contextualSpacing/>
        <w:rPr>
          <w:rFonts w:ascii="Times New Roman" w:hAnsi="Times New Roman" w:cs="Times New Roman"/>
          <w:sz w:val="24"/>
          <w:szCs w:val="24"/>
        </w:rPr>
      </w:pPr>
      <w:r w:rsidRPr="009A15A6">
        <w:rPr>
          <w:rFonts w:ascii="Times New Roman" w:hAnsi="Times New Roman" w:cs="Times New Roman"/>
          <w:sz w:val="24"/>
          <w:szCs w:val="24"/>
        </w:rPr>
        <w:t>T</w:t>
      </w:r>
      <w:r w:rsidR="00B323C1" w:rsidRPr="009A15A6">
        <w:rPr>
          <w:rFonts w:ascii="Times New Roman" w:hAnsi="Times New Roman" w:cs="Times New Roman"/>
          <w:sz w:val="24"/>
          <w:szCs w:val="24"/>
        </w:rPr>
        <w:t xml:space="preserve">here are two general methods of healthcare information management: 1) healthcare </w:t>
      </w:r>
      <w:r w:rsidR="001A049F" w:rsidRPr="009A15A6">
        <w:rPr>
          <w:rFonts w:ascii="Times New Roman" w:hAnsi="Times New Roman" w:cs="Times New Roman"/>
          <w:sz w:val="24"/>
          <w:szCs w:val="24"/>
        </w:rPr>
        <w:t>data</w:t>
      </w:r>
      <w:r w:rsidR="00B323C1" w:rsidRPr="009A15A6">
        <w:rPr>
          <w:rFonts w:ascii="Times New Roman" w:hAnsi="Times New Roman" w:cs="Times New Roman"/>
          <w:sz w:val="24"/>
          <w:szCs w:val="24"/>
        </w:rPr>
        <w:t xml:space="preserve"> </w:t>
      </w:r>
      <w:r w:rsidR="001A049F" w:rsidRPr="009A15A6">
        <w:rPr>
          <w:rFonts w:ascii="Times New Roman" w:hAnsi="Times New Roman" w:cs="Times New Roman"/>
          <w:sz w:val="24"/>
          <w:szCs w:val="24"/>
        </w:rPr>
        <w:t>are</w:t>
      </w:r>
      <w:r w:rsidR="00B323C1" w:rsidRPr="009A15A6">
        <w:rPr>
          <w:rFonts w:ascii="Times New Roman" w:hAnsi="Times New Roman" w:cs="Times New Roman"/>
          <w:sz w:val="24"/>
          <w:szCs w:val="24"/>
        </w:rPr>
        <w:t xml:space="preserve"> stored on central servers (so-called data silos) at healthcare institutions as they are now, 2) healthcare</w:t>
      </w:r>
      <w:r w:rsidR="001A049F" w:rsidRPr="009A15A6">
        <w:rPr>
          <w:rFonts w:ascii="Times New Roman" w:hAnsi="Times New Roman" w:cs="Times New Roman"/>
          <w:sz w:val="24"/>
          <w:szCs w:val="24"/>
        </w:rPr>
        <w:t xml:space="preserve"> information</w:t>
      </w:r>
      <w:r w:rsidR="00B323C1" w:rsidRPr="009A15A6">
        <w:rPr>
          <w:rFonts w:ascii="Times New Roman" w:hAnsi="Times New Roman" w:cs="Times New Roman"/>
          <w:sz w:val="24"/>
          <w:szCs w:val="24"/>
        </w:rPr>
        <w:t xml:space="preserve"> is stored in a decentralized form (a so-called data lake</w:t>
      </w:r>
      <w:r w:rsidR="000110B0" w:rsidRPr="009A15A6">
        <w:rPr>
          <w:rFonts w:ascii="Times New Roman" w:hAnsi="Times New Roman" w:cs="Times New Roman"/>
          <w:sz w:val="24"/>
          <w:szCs w:val="24"/>
        </w:rPr>
        <w:t>s or warehouses</w:t>
      </w:r>
      <w:r w:rsidR="00B323C1" w:rsidRPr="009A15A6">
        <w:rPr>
          <w:rFonts w:ascii="Times New Roman" w:hAnsi="Times New Roman" w:cs="Times New Roman"/>
          <w:sz w:val="24"/>
          <w:szCs w:val="24"/>
        </w:rPr>
        <w:t>) that is governed by</w:t>
      </w:r>
      <w:r w:rsidR="001A049F" w:rsidRPr="009A15A6">
        <w:rPr>
          <w:rFonts w:ascii="Times New Roman" w:hAnsi="Times New Roman" w:cs="Times New Roman"/>
          <w:sz w:val="24"/>
          <w:szCs w:val="24"/>
        </w:rPr>
        <w:t xml:space="preserve"> </w:t>
      </w:r>
      <w:r w:rsidR="000F3D10" w:rsidRPr="009A15A6">
        <w:rPr>
          <w:rFonts w:ascii="Times New Roman" w:hAnsi="Times New Roman" w:cs="Times New Roman"/>
          <w:sz w:val="24"/>
          <w:szCs w:val="24"/>
        </w:rPr>
        <w:t xml:space="preserve">blockchain technology and/or </w:t>
      </w:r>
      <w:r w:rsidR="001A049F" w:rsidRPr="009A15A6">
        <w:rPr>
          <w:rFonts w:ascii="Times New Roman" w:hAnsi="Times New Roman" w:cs="Times New Roman"/>
          <w:sz w:val="24"/>
          <w:szCs w:val="24"/>
        </w:rPr>
        <w:t>secure cloud computing</w:t>
      </w:r>
      <w:r w:rsidR="000F3D10" w:rsidRPr="009A15A6">
        <w:rPr>
          <w:rFonts w:ascii="Times New Roman" w:hAnsi="Times New Roman" w:cs="Times New Roman"/>
          <w:sz w:val="24"/>
          <w:szCs w:val="24"/>
        </w:rPr>
        <w:t xml:space="preserve"> system,</w:t>
      </w:r>
      <w:r w:rsidR="00335090" w:rsidRPr="009A15A6">
        <w:rPr>
          <w:rFonts w:ascii="Times New Roman" w:hAnsi="Times New Roman" w:cs="Times New Roman"/>
          <w:sz w:val="24"/>
          <w:szCs w:val="24"/>
        </w:rPr>
        <w:fldChar w:fldCharType="begin">
          <w:fldData xml:space="preserve">PEVuZE5vdGU+PENpdGU+PEF1dGhvcj5OYXJkaTwvQXV0aG9yPjxZZWFyPjIwMTY8L1llYXI+PFJl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</w:fldData>
        </w:fldChar>
      </w:r>
      <w:r w:rsidR="00C42C1D" w:rsidRPr="009A15A6">
        <w:rPr>
          <w:rFonts w:ascii="Times New Roman" w:hAnsi="Times New Roman" w:cs="Times New Roman"/>
          <w:sz w:val="24"/>
          <w:szCs w:val="24"/>
        </w:rPr>
        <w:instrText xml:space="preserve"> ADDIN EN.CITE </w:instrText>
      </w:r>
      <w:r w:rsidR="00C42C1D" w:rsidRPr="009A15A6">
        <w:rPr>
          <w:rFonts w:ascii="Times New Roman" w:hAnsi="Times New Roman" w:cs="Times New Roman"/>
          <w:sz w:val="24"/>
          <w:szCs w:val="24"/>
        </w:rPr>
        <w:fldChar w:fldCharType="begin">
          <w:fldData xml:space="preserve">PEVuZE5vdGU+PENpdGU+PEF1dGhvcj5OYXJkaTwvQXV0aG9yPjxZZWFyPjIwMTY8L1llYXI+PFJl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</w:fldData>
        </w:fldChar>
      </w:r>
      <w:r w:rsidR="00C42C1D" w:rsidRPr="009A15A6">
        <w:rPr>
          <w:rFonts w:ascii="Times New Roman" w:hAnsi="Times New Roman" w:cs="Times New Roman"/>
          <w:sz w:val="24"/>
          <w:szCs w:val="24"/>
        </w:rPr>
        <w:instrText xml:space="preserve"> ADDIN EN.CITE.DATA </w:instrText>
      </w:r>
      <w:r w:rsidR="00C42C1D" w:rsidRPr="009A15A6">
        <w:rPr>
          <w:rFonts w:ascii="Times New Roman" w:hAnsi="Times New Roman" w:cs="Times New Roman"/>
          <w:sz w:val="24"/>
          <w:szCs w:val="24"/>
        </w:rPr>
      </w:r>
      <w:r w:rsidR="00C42C1D" w:rsidRPr="009A15A6">
        <w:rPr>
          <w:rFonts w:ascii="Times New Roman" w:hAnsi="Times New Roman" w:cs="Times New Roman"/>
          <w:sz w:val="24"/>
          <w:szCs w:val="24"/>
        </w:rPr>
        <w:fldChar w:fldCharType="end"/>
      </w:r>
      <w:r w:rsidR="00335090" w:rsidRPr="009A15A6">
        <w:rPr>
          <w:rFonts w:ascii="Times New Roman" w:hAnsi="Times New Roman" w:cs="Times New Roman"/>
          <w:sz w:val="24"/>
          <w:szCs w:val="24"/>
        </w:rPr>
        <w:fldChar w:fldCharType="separate"/>
      </w:r>
      <w:r w:rsidR="00C42C1D" w:rsidRPr="009A15A6">
        <w:rPr>
          <w:rFonts w:ascii="Times New Roman" w:hAnsi="Times New Roman" w:cs="Times New Roman"/>
          <w:noProof/>
          <w:sz w:val="24"/>
          <w:szCs w:val="24"/>
          <w:vertAlign w:val="superscript"/>
        </w:rPr>
        <w:t>12-14</w:t>
      </w:r>
      <w:r w:rsidR="00335090" w:rsidRPr="009A15A6">
        <w:rPr>
          <w:rFonts w:ascii="Times New Roman" w:hAnsi="Times New Roman" w:cs="Times New Roman"/>
          <w:sz w:val="24"/>
          <w:szCs w:val="24"/>
        </w:rPr>
        <w:fldChar w:fldCharType="end"/>
      </w:r>
      <w:r w:rsidR="00B323C1" w:rsidRPr="009A15A6">
        <w:rPr>
          <w:rFonts w:ascii="Times New Roman" w:hAnsi="Times New Roman" w:cs="Times New Roman"/>
          <w:sz w:val="24"/>
          <w:szCs w:val="24"/>
        </w:rPr>
        <w:t xml:space="preserve"> </w:t>
      </w:r>
      <w:r w:rsidR="000F3D10" w:rsidRPr="009A15A6">
        <w:rPr>
          <w:rFonts w:ascii="Times New Roman" w:hAnsi="Times New Roman" w:cs="Times New Roman"/>
          <w:sz w:val="24"/>
          <w:szCs w:val="24"/>
        </w:rPr>
        <w:t xml:space="preserve">such as Amazon Web Services, Google Cloud Platform, or Microsoft Azure. </w:t>
      </w:r>
      <w:r w:rsidR="00B323C1" w:rsidRPr="009A15A6">
        <w:rPr>
          <w:rFonts w:ascii="Times New Roman" w:hAnsi="Times New Roman" w:cs="Times New Roman"/>
          <w:sz w:val="24"/>
          <w:szCs w:val="24"/>
        </w:rPr>
        <w:t>Proponents of the first model focus on making existing healthcare information infrastructure more secure by updating obsolete systems and providing information security training to healthcare employees</w:t>
      </w:r>
      <w:r w:rsidR="000110B0" w:rsidRPr="009A15A6">
        <w:rPr>
          <w:rFonts w:ascii="Times New Roman" w:hAnsi="Times New Roman" w:cs="Times New Roman"/>
          <w:sz w:val="24"/>
          <w:szCs w:val="24"/>
        </w:rPr>
        <w:t>.</w:t>
      </w:r>
      <w:r w:rsidR="00B323C1" w:rsidRPr="009A15A6">
        <w:rPr>
          <w:rFonts w:ascii="Times New Roman" w:hAnsi="Times New Roman" w:cs="Times New Roman"/>
          <w:sz w:val="24"/>
          <w:szCs w:val="24"/>
        </w:rPr>
        <w:fldChar w:fldCharType="begin"/>
      </w:r>
      <w:r w:rsidR="00335090" w:rsidRPr="009A15A6">
        <w:rPr>
          <w:rFonts w:ascii="Times New Roman" w:hAnsi="Times New Roman" w:cs="Times New Roman"/>
          <w:sz w:val="24"/>
          <w:szCs w:val="24"/>
        </w:rPr>
        <w:instrText xml:space="preserve"> ADDIN EN.CITE &lt;EndNote&gt;&lt;Cite&gt;&lt;Author&gt;Martin&lt;/Author&gt;&lt;Year&gt;2017&lt;/Year&gt;&lt;RecNum&gt;30&lt;/RecNum&gt;&lt;DisplayText&gt;&lt;style face="superscript"&gt;5&lt;/style&gt;&lt;/DisplayText&gt;&lt;record&gt;&lt;rec-number&gt;30&lt;/rec-number&gt;&lt;foreign-keys&gt;&lt;key app="EN" db-id="09av5rfst0fe9oer2w8p2ddat52txavfstds" timestamp="1501882604"&gt;30&lt;/key&gt;&lt;/foreign-keys&gt;&lt;ref-type name="Journal Article"&gt;17&lt;/ref-type&gt;&lt;contributors&gt;&lt;authors&gt;&lt;author&gt;Martin, Guy&lt;/author&gt;&lt;author&gt;Martin, Paul&lt;/author&gt;&lt;author&gt;Hankin, Chris&lt;/author&gt;&lt;author&gt;Darzi, Ara&lt;/author&gt;&lt;author&gt;Kinross, James&lt;/author&gt;&lt;/authors&gt;&lt;/contributors&gt;&lt;titles&gt;&lt;title&gt;Cybersecurity and healthcare: how safe are we?&lt;/title&gt;&lt;secondary-title&gt;BMJ&lt;/secondary-title&gt;&lt;/titles&gt;&lt;periodical&gt;&lt;full-title&gt;BMJ&lt;/full-title&gt;&lt;/periodical&gt;&lt;pages&gt;j3179&lt;/pages&gt;&lt;volume&gt;358&lt;/volume&gt;&lt;dates&gt;&lt;year&gt;2017&lt;/year&gt;&lt;/dates&gt;&lt;isbn&gt;0959-8138&lt;/isbn&gt;&lt;urls&gt;&lt;/urls&gt;&lt;/record&gt;&lt;/Cite&gt;&lt;/EndNote&gt;</w:instrText>
      </w:r>
      <w:r w:rsidR="00B323C1" w:rsidRPr="009A15A6">
        <w:rPr>
          <w:rFonts w:ascii="Times New Roman" w:hAnsi="Times New Roman" w:cs="Times New Roman"/>
          <w:sz w:val="24"/>
          <w:szCs w:val="24"/>
        </w:rPr>
        <w:fldChar w:fldCharType="separate"/>
      </w:r>
      <w:r w:rsidR="00335090" w:rsidRPr="009A15A6">
        <w:rPr>
          <w:rFonts w:ascii="Times New Roman" w:hAnsi="Times New Roman" w:cs="Times New Roman"/>
          <w:noProof/>
          <w:sz w:val="24"/>
          <w:szCs w:val="24"/>
          <w:vertAlign w:val="superscript"/>
        </w:rPr>
        <w:t>5</w:t>
      </w:r>
      <w:r w:rsidR="00B323C1" w:rsidRPr="009A15A6">
        <w:rPr>
          <w:rFonts w:ascii="Times New Roman" w:hAnsi="Times New Roman" w:cs="Times New Roman"/>
          <w:sz w:val="24"/>
          <w:szCs w:val="24"/>
        </w:rPr>
        <w:fldChar w:fldCharType="end"/>
      </w:r>
      <w:r w:rsidR="00B323C1" w:rsidRPr="009A15A6">
        <w:rPr>
          <w:rFonts w:ascii="Times New Roman" w:hAnsi="Times New Roman" w:cs="Times New Roman"/>
          <w:sz w:val="24"/>
          <w:szCs w:val="24"/>
        </w:rPr>
        <w:t xml:space="preserve"> Proponents of the second model, highlight the many potential benefits of a blockchain-based healthcare information system</w:t>
      </w:r>
      <w:r w:rsidR="000110B0" w:rsidRPr="009A15A6">
        <w:rPr>
          <w:rFonts w:ascii="Times New Roman" w:hAnsi="Times New Roman" w:cs="Times New Roman"/>
          <w:sz w:val="24"/>
          <w:szCs w:val="24"/>
        </w:rPr>
        <w:t>.</w:t>
      </w:r>
      <w:r w:rsidR="00B323C1" w:rsidRPr="009A15A6">
        <w:rPr>
          <w:rFonts w:ascii="Times New Roman" w:hAnsi="Times New Roman" w:cs="Times New Roman"/>
          <w:sz w:val="24"/>
          <w:szCs w:val="24"/>
        </w:rPr>
        <w:fldChar w:fldCharType="begin">
          <w:fldData xml:space="preserve">PEVuZE5vdGU+PENpdGUgRXhjbHVkZVllYXI9IjEiPjxBdXRob3I+TGlubjwvQXV0aG9yPjxSZWNO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</w:fldData>
        </w:fldChar>
      </w:r>
      <w:r w:rsidR="00C42C1D" w:rsidRPr="009A15A6">
        <w:rPr>
          <w:rFonts w:ascii="Times New Roman" w:hAnsi="Times New Roman" w:cs="Times New Roman"/>
          <w:sz w:val="24"/>
          <w:szCs w:val="24"/>
        </w:rPr>
        <w:instrText xml:space="preserve"> ADDIN EN.CITE </w:instrText>
      </w:r>
      <w:r w:rsidR="00C42C1D" w:rsidRPr="009A15A6">
        <w:rPr>
          <w:rFonts w:ascii="Times New Roman" w:hAnsi="Times New Roman" w:cs="Times New Roman"/>
          <w:sz w:val="24"/>
          <w:szCs w:val="24"/>
        </w:rPr>
        <w:fldChar w:fldCharType="begin">
          <w:fldData xml:space="preserve">PEVuZE5vdGU+PENpdGUgRXhjbHVkZVllYXI9IjEiPjxBdXRob3I+TGlubjwvQXV0aG9yPjxSZWNO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</w:fldData>
        </w:fldChar>
      </w:r>
      <w:r w:rsidR="00C42C1D" w:rsidRPr="009A15A6">
        <w:rPr>
          <w:rFonts w:ascii="Times New Roman" w:hAnsi="Times New Roman" w:cs="Times New Roman"/>
          <w:sz w:val="24"/>
          <w:szCs w:val="24"/>
        </w:rPr>
        <w:instrText xml:space="preserve"> ADDIN EN.CITE.DATA </w:instrText>
      </w:r>
      <w:r w:rsidR="00C42C1D" w:rsidRPr="009A15A6">
        <w:rPr>
          <w:rFonts w:ascii="Times New Roman" w:hAnsi="Times New Roman" w:cs="Times New Roman"/>
          <w:sz w:val="24"/>
          <w:szCs w:val="24"/>
        </w:rPr>
      </w:r>
      <w:r w:rsidR="00C42C1D" w:rsidRPr="009A15A6">
        <w:rPr>
          <w:rFonts w:ascii="Times New Roman" w:hAnsi="Times New Roman" w:cs="Times New Roman"/>
          <w:sz w:val="24"/>
          <w:szCs w:val="24"/>
        </w:rPr>
        <w:fldChar w:fldCharType="end"/>
      </w:r>
      <w:r w:rsidR="00B323C1" w:rsidRPr="009A15A6">
        <w:rPr>
          <w:rFonts w:ascii="Times New Roman" w:hAnsi="Times New Roman" w:cs="Times New Roman"/>
          <w:sz w:val="24"/>
          <w:szCs w:val="24"/>
        </w:rPr>
        <w:fldChar w:fldCharType="separate"/>
      </w:r>
      <w:r w:rsidR="00C42C1D" w:rsidRPr="009A15A6">
        <w:rPr>
          <w:rFonts w:ascii="Times New Roman" w:hAnsi="Times New Roman" w:cs="Times New Roman"/>
          <w:noProof/>
          <w:sz w:val="24"/>
          <w:szCs w:val="24"/>
          <w:vertAlign w:val="superscript"/>
        </w:rPr>
        <w:t>9, 15, 16</w:t>
      </w:r>
      <w:r w:rsidR="00B323C1" w:rsidRPr="009A15A6">
        <w:rPr>
          <w:rFonts w:ascii="Times New Roman" w:hAnsi="Times New Roman" w:cs="Times New Roman"/>
          <w:sz w:val="24"/>
          <w:szCs w:val="24"/>
        </w:rPr>
        <w:fldChar w:fldCharType="end"/>
      </w:r>
    </w:p>
    <w:p w14:paraId="35DFC9C5" w14:textId="46114FB5" w:rsidR="00C05DE0" w:rsidRPr="009A15A6" w:rsidRDefault="00C05DE0" w:rsidP="00AA07B6">
      <w:pPr>
        <w:widowControl/>
        <w:spacing w:line="460" w:lineRule="exact"/>
        <w:contextualSpacing/>
        <w:rPr>
          <w:rFonts w:ascii="Times New Roman" w:hAnsi="Times New Roman" w:cs="Times New Roman"/>
          <w:i/>
          <w:color w:val="000000" w:themeColor="text1"/>
          <w:sz w:val="24"/>
          <w:szCs w:val="24"/>
        </w:rPr>
      </w:pPr>
      <w:r w:rsidRPr="009A15A6">
        <w:rPr>
          <w:rFonts w:ascii="Times New Roman" w:hAnsi="Times New Roman" w:cs="Times New Roman"/>
          <w:i/>
          <w:color w:val="000000" w:themeColor="text1"/>
          <w:sz w:val="24"/>
          <w:szCs w:val="24"/>
        </w:rPr>
        <w:t>Technology is the problem, but</w:t>
      </w:r>
      <w:r w:rsidR="00466991" w:rsidRPr="009A15A6">
        <w:rPr>
          <w:rFonts w:ascii="Times New Roman" w:hAnsi="Times New Roman" w:cs="Times New Roman"/>
          <w:i/>
          <w:color w:val="000000" w:themeColor="text1"/>
          <w:sz w:val="24"/>
          <w:szCs w:val="24"/>
        </w:rPr>
        <w:t xml:space="preserve"> may</w:t>
      </w:r>
      <w:r w:rsidRPr="009A15A6">
        <w:rPr>
          <w:rFonts w:ascii="Times New Roman" w:hAnsi="Times New Roman" w:cs="Times New Roman"/>
          <w:i/>
          <w:color w:val="000000" w:themeColor="text1"/>
          <w:sz w:val="24"/>
          <w:szCs w:val="24"/>
        </w:rPr>
        <w:t xml:space="preserve"> also</w:t>
      </w:r>
      <w:r w:rsidR="00466991" w:rsidRPr="009A15A6">
        <w:rPr>
          <w:rFonts w:ascii="Times New Roman" w:hAnsi="Times New Roman" w:cs="Times New Roman"/>
          <w:i/>
          <w:color w:val="000000" w:themeColor="text1"/>
          <w:sz w:val="24"/>
          <w:szCs w:val="24"/>
        </w:rPr>
        <w:t xml:space="preserve"> be</w:t>
      </w:r>
      <w:r w:rsidRPr="009A15A6">
        <w:rPr>
          <w:rFonts w:ascii="Times New Roman" w:hAnsi="Times New Roman" w:cs="Times New Roman"/>
          <w:i/>
          <w:color w:val="000000" w:themeColor="text1"/>
          <w:sz w:val="24"/>
          <w:szCs w:val="24"/>
        </w:rPr>
        <w:t xml:space="preserve"> the solution</w:t>
      </w:r>
    </w:p>
    <w:p w14:paraId="7C358395" w14:textId="03B003DF" w:rsidR="005F2820" w:rsidRPr="009A15A6" w:rsidRDefault="00335090" w:rsidP="00AA07B6">
      <w:pPr>
        <w:widowControl/>
        <w:spacing w:line="460" w:lineRule="exact"/>
        <w:contextualSpacing/>
        <w:rPr>
          <w:rFonts w:ascii="Times New Roman" w:hAnsi="Times New Roman" w:cs="Times New Roman"/>
          <w:color w:val="000000" w:themeColor="text1"/>
          <w:sz w:val="24"/>
          <w:szCs w:val="24"/>
        </w:rPr>
      </w:pPr>
      <w:r w:rsidRPr="009A15A6">
        <w:rPr>
          <w:rFonts w:ascii="Times New Roman" w:hAnsi="Times New Roman" w:cs="Times New Roman"/>
          <w:color w:val="000000" w:themeColor="text1"/>
          <w:sz w:val="24"/>
          <w:szCs w:val="24"/>
        </w:rPr>
        <w:t>From the literature, we have some understanding of current technologies and practices that put healthcare data at high-risk. These include using clicking on infected emails, visiting websites using the Microsoft browser Internet Explorer,</w:t>
      </w:r>
      <w:r w:rsidRPr="009A15A6">
        <w:rPr>
          <w:rFonts w:ascii="Times New Roman" w:hAnsi="Times New Roman" w:cs="Times New Roman"/>
          <w:color w:val="000000" w:themeColor="text1"/>
          <w:sz w:val="24"/>
          <w:szCs w:val="24"/>
        </w:rPr>
        <w:fldChar w:fldCharType="begin"/>
      </w:r>
      <w:r w:rsidRPr="009A15A6">
        <w:rPr>
          <w:rFonts w:ascii="Times New Roman" w:hAnsi="Times New Roman" w:cs="Times New Roman"/>
          <w:color w:val="000000" w:themeColor="text1"/>
          <w:sz w:val="24"/>
          <w:szCs w:val="24"/>
        </w:rPr>
        <w:instrText xml:space="preserve"> ADDIN EN.CITE &lt;EndNote&gt;&lt;Cite&gt;&lt;Author&gt;Langer&lt;/Author&gt;&lt;Year&gt;2017&lt;/Year&gt;&lt;RecNum&gt;33&lt;/RecNum&gt;&lt;DisplayText&gt;&lt;style face="superscript"&gt;6&lt;/style&gt;&lt;/DisplayText&gt;&lt;record&gt;&lt;rec-number&gt;33&lt;/rec-number&gt;&lt;foreign-keys&gt;&lt;key app="EN" db-id="09av5rfst0fe9oer2w8p2ddat52txavfstds" timestamp="1503680630"&gt;33&lt;/key&gt;&lt;/foreign-keys&gt;&lt;ref-type name="Journal Article"&gt;17&lt;/ref-type&gt;&lt;contributors&gt;&lt;authors&gt;&lt;author&gt;Langer, Steve G.&lt;/author&gt;&lt;/authors&gt;&lt;/contributors&gt;&lt;titles&gt;&lt;title&gt;Cyber-Security Issues in Healthcare Information Technology&lt;/title&gt;&lt;secondary-title&gt;Journal of Digital Imaging&lt;/secondary-title&gt;&lt;/titles&gt;&lt;periodical&gt;&lt;full-title&gt;Journal of Digital Imaging&lt;/full-title&gt;&lt;/periodical&gt;&lt;pages&gt;117-125&lt;/pages&gt;&lt;volume&gt;30&lt;/volume&gt;&lt;number&gt;1&lt;/number&gt;&lt;dates&gt;&lt;year&gt;2017&lt;/year&gt;&lt;pub-dates&gt;&lt;date&gt;2017/02/01&lt;/date&gt;&lt;/pub-dates&gt;&lt;/dates&gt;&lt;isbn&gt;1618-727X&lt;/isbn&gt;&lt;urls&gt;&lt;related-urls&gt;&lt;url&gt;https://doi.org/10.1007/s10278-016-9913-x&lt;/url&gt;&lt;/related-urls&gt;&lt;/urls&gt;&lt;electronic-resource-num&gt;10.1007/s10278-016-9913-x&lt;/electronic-resource-num&gt;&lt;/record&gt;&lt;/Cite&gt;&lt;/EndNote&gt;</w:instrText>
      </w:r>
      <w:r w:rsidRPr="009A15A6">
        <w:rPr>
          <w:rFonts w:ascii="Times New Roman" w:hAnsi="Times New Roman" w:cs="Times New Roman"/>
          <w:color w:val="000000" w:themeColor="text1"/>
          <w:sz w:val="24"/>
          <w:szCs w:val="24"/>
        </w:rPr>
        <w:fldChar w:fldCharType="separate"/>
      </w:r>
      <w:r w:rsidRPr="009A15A6">
        <w:rPr>
          <w:rFonts w:ascii="Times New Roman" w:hAnsi="Times New Roman" w:cs="Times New Roman"/>
          <w:noProof/>
          <w:color w:val="000000" w:themeColor="text1"/>
          <w:sz w:val="24"/>
          <w:szCs w:val="24"/>
          <w:vertAlign w:val="superscript"/>
        </w:rPr>
        <w:t>6</w:t>
      </w:r>
      <w:r w:rsidRPr="009A15A6">
        <w:rPr>
          <w:rFonts w:ascii="Times New Roman" w:hAnsi="Times New Roman" w:cs="Times New Roman"/>
          <w:color w:val="000000" w:themeColor="text1"/>
          <w:sz w:val="24"/>
          <w:szCs w:val="24"/>
        </w:rPr>
        <w:fldChar w:fldCharType="end"/>
      </w:r>
      <w:r w:rsidRPr="009A15A6">
        <w:rPr>
          <w:rFonts w:ascii="Times New Roman" w:hAnsi="Times New Roman" w:cs="Times New Roman"/>
          <w:color w:val="000000" w:themeColor="text1"/>
          <w:sz w:val="24"/>
          <w:szCs w:val="24"/>
        </w:rPr>
        <w:t xml:space="preserve"> and carrying patient data on portable storage devices.</w:t>
      </w:r>
      <w:r w:rsidRPr="009A15A6">
        <w:rPr>
          <w:rFonts w:ascii="Times New Roman" w:hAnsi="Times New Roman" w:cs="Times New Roman"/>
          <w:color w:val="000000" w:themeColor="text1"/>
          <w:sz w:val="24"/>
          <w:szCs w:val="24"/>
        </w:rPr>
        <w:fldChar w:fldCharType="begin"/>
      </w:r>
      <w:r w:rsidR="00C42C1D" w:rsidRPr="009A15A6">
        <w:rPr>
          <w:rFonts w:ascii="Times New Roman" w:hAnsi="Times New Roman" w:cs="Times New Roman"/>
          <w:color w:val="000000" w:themeColor="text1"/>
          <w:sz w:val="24"/>
          <w:szCs w:val="24"/>
        </w:rPr>
        <w:instrText xml:space="preserve"> ADDIN EN.CITE &lt;EndNote&gt;&lt;Cite&gt;&lt;Author&gt;Blake&lt;/Author&gt;&lt;Year&gt;2017&lt;/Year&gt;&lt;RecNum&gt;34&lt;/RecNum&gt;&lt;DisplayText&gt;&lt;style face="superscript"&gt;17&lt;/style&gt;&lt;/DisplayText&gt;&lt;record&gt;&lt;rec-number&gt;34&lt;/rec-number&gt;&lt;foreign-keys&gt;&lt;key app="EN" db-id="09av5rfst0fe9oer2w8p2ddat52txavfstds" timestamp="1503681375"&gt;34&lt;/key&gt;&lt;/foreign-keys&gt;&lt;ref-type name="Journal Article"&gt;17&lt;/ref-type&gt;&lt;contributors&gt;&lt;authors&gt;&lt;author&gt;Blake, Latasha&lt;/author&gt;&lt;author&gt;Francis, Vanessa&lt;/author&gt;&lt;author&gt;Johnson, Janice&lt;/author&gt;&lt;author&gt;Khan, Muhammad&lt;/author&gt;&lt;author&gt;McCray, TaShauna&lt;/author&gt;&lt;/authors&gt;&lt;/contributors&gt;&lt;titles&gt;&lt;title&gt;Developing Robust Data Management Strategies for Unprecedented Challenges to Healthcare Information&lt;/title&gt;&lt;secondary-title&gt;Journal of Leadership, Accountability and Ethics&lt;/secondary-title&gt;&lt;/titles&gt;&lt;periodical&gt;&lt;full-title&gt;Journal of Leadership, Accountability and Ethics&lt;/full-title&gt;&lt;/periodical&gt;&lt;pages&gt;22&lt;/pages&gt;&lt;volume&gt;14&lt;/volume&gt;&lt;number&gt;1&lt;/number&gt;&lt;dates&gt;&lt;year&gt;2017&lt;/year&gt;&lt;/dates&gt;&lt;isbn&gt;1913-8059&lt;/isbn&gt;&lt;urls&gt;&lt;/urls&gt;&lt;/record&gt;&lt;/Cite&gt;&lt;/EndNote&gt;</w:instrText>
      </w:r>
      <w:r w:rsidRPr="009A15A6">
        <w:rPr>
          <w:rFonts w:ascii="Times New Roman" w:hAnsi="Times New Roman" w:cs="Times New Roman"/>
          <w:color w:val="000000" w:themeColor="text1"/>
          <w:sz w:val="24"/>
          <w:szCs w:val="24"/>
        </w:rPr>
        <w:fldChar w:fldCharType="separate"/>
      </w:r>
      <w:r w:rsidR="00C42C1D" w:rsidRPr="009A15A6">
        <w:rPr>
          <w:rFonts w:ascii="Times New Roman" w:hAnsi="Times New Roman" w:cs="Times New Roman"/>
          <w:noProof/>
          <w:color w:val="000000" w:themeColor="text1"/>
          <w:sz w:val="24"/>
          <w:szCs w:val="24"/>
          <w:vertAlign w:val="superscript"/>
        </w:rPr>
        <w:t>17</w:t>
      </w:r>
      <w:r w:rsidRPr="009A15A6">
        <w:rPr>
          <w:rFonts w:ascii="Times New Roman" w:hAnsi="Times New Roman" w:cs="Times New Roman"/>
          <w:color w:val="000000" w:themeColor="text1"/>
          <w:sz w:val="24"/>
          <w:szCs w:val="24"/>
        </w:rPr>
        <w:fldChar w:fldCharType="end"/>
      </w:r>
      <w:r w:rsidRPr="009A15A6">
        <w:rPr>
          <w:rFonts w:ascii="Times New Roman" w:hAnsi="Times New Roman" w:cs="Times New Roman"/>
          <w:color w:val="000000" w:themeColor="text1"/>
          <w:sz w:val="24"/>
          <w:szCs w:val="24"/>
        </w:rPr>
        <w:t xml:space="preserve"> This is logical, because the first step towards addressing the healthcare information security crisis is to identify high-risk practices that affect the present. </w:t>
      </w:r>
      <w:r w:rsidR="00C05DE0" w:rsidRPr="009A15A6">
        <w:rPr>
          <w:rFonts w:ascii="Times New Roman" w:hAnsi="Times New Roman" w:cs="Times New Roman"/>
          <w:color w:val="000000" w:themeColor="text1"/>
          <w:sz w:val="24"/>
          <w:szCs w:val="24"/>
        </w:rPr>
        <w:t>Yet, th</w:t>
      </w:r>
      <w:r w:rsidRPr="009A15A6">
        <w:rPr>
          <w:rFonts w:ascii="Times New Roman" w:hAnsi="Times New Roman" w:cs="Times New Roman"/>
          <w:color w:val="000000" w:themeColor="text1"/>
          <w:sz w:val="24"/>
          <w:szCs w:val="24"/>
        </w:rPr>
        <w:t>is</w:t>
      </w:r>
      <w:r w:rsidR="00C05DE0" w:rsidRPr="009A15A6">
        <w:rPr>
          <w:rFonts w:ascii="Times New Roman" w:hAnsi="Times New Roman" w:cs="Times New Roman"/>
          <w:color w:val="000000" w:themeColor="text1"/>
          <w:sz w:val="24"/>
          <w:szCs w:val="24"/>
        </w:rPr>
        <w:t xml:space="preserve"> approach is</w:t>
      </w:r>
      <w:r w:rsidRPr="009A15A6">
        <w:rPr>
          <w:rFonts w:ascii="Times New Roman" w:hAnsi="Times New Roman" w:cs="Times New Roman"/>
          <w:color w:val="000000" w:themeColor="text1"/>
          <w:sz w:val="24"/>
          <w:szCs w:val="24"/>
        </w:rPr>
        <w:t xml:space="preserve"> limited because it depends on regulating human behavior. Human errors can be avoided through </w:t>
      </w:r>
      <w:r w:rsidRPr="009A15A6">
        <w:rPr>
          <w:rFonts w:ascii="Times New Roman" w:hAnsi="Times New Roman" w:cs="Times New Roman"/>
          <w:color w:val="000000" w:themeColor="text1"/>
          <w:sz w:val="24"/>
          <w:szCs w:val="24"/>
        </w:rPr>
        <w:lastRenderedPageBreak/>
        <w:t xml:space="preserve">implementation of advanced technologies. </w:t>
      </w:r>
      <w:r w:rsidR="005F2820" w:rsidRPr="009A15A6">
        <w:rPr>
          <w:rFonts w:ascii="Times New Roman" w:hAnsi="Times New Roman" w:cs="Times New Roman"/>
          <w:color w:val="000000" w:themeColor="text1"/>
          <w:sz w:val="24"/>
          <w:szCs w:val="24"/>
        </w:rPr>
        <w:t>For example, portable data storage devices could be avoided</w:t>
      </w:r>
      <w:r w:rsidR="001A049F" w:rsidRPr="009A15A6">
        <w:rPr>
          <w:rFonts w:ascii="Times New Roman" w:hAnsi="Times New Roman" w:cs="Times New Roman"/>
          <w:color w:val="000000" w:themeColor="text1"/>
          <w:sz w:val="24"/>
          <w:szCs w:val="24"/>
        </w:rPr>
        <w:t xml:space="preserve"> all together</w:t>
      </w:r>
      <w:r w:rsidR="005F2820" w:rsidRPr="009A15A6">
        <w:rPr>
          <w:rFonts w:ascii="Times New Roman" w:hAnsi="Times New Roman" w:cs="Times New Roman"/>
          <w:color w:val="000000" w:themeColor="text1"/>
          <w:sz w:val="24"/>
          <w:szCs w:val="24"/>
        </w:rPr>
        <w:t xml:space="preserve"> if all computers had access to</w:t>
      </w:r>
      <w:r w:rsidR="001A049F" w:rsidRPr="009A15A6">
        <w:rPr>
          <w:rFonts w:ascii="Times New Roman" w:hAnsi="Times New Roman" w:cs="Times New Roman"/>
          <w:color w:val="000000" w:themeColor="text1"/>
          <w:sz w:val="24"/>
          <w:szCs w:val="24"/>
        </w:rPr>
        <w:t xml:space="preserve"> the data on</w:t>
      </w:r>
      <w:r w:rsidR="005F2820" w:rsidRPr="009A15A6">
        <w:rPr>
          <w:rFonts w:ascii="Times New Roman" w:hAnsi="Times New Roman" w:cs="Times New Roman"/>
          <w:color w:val="000000" w:themeColor="text1"/>
          <w:sz w:val="24"/>
          <w:szCs w:val="24"/>
        </w:rPr>
        <w:t xml:space="preserve"> </w:t>
      </w:r>
      <w:r w:rsidR="001A049F" w:rsidRPr="009A15A6">
        <w:rPr>
          <w:rFonts w:ascii="Times New Roman" w:hAnsi="Times New Roman" w:cs="Times New Roman"/>
          <w:color w:val="000000" w:themeColor="text1"/>
          <w:sz w:val="24"/>
          <w:szCs w:val="24"/>
        </w:rPr>
        <w:t>secure</w:t>
      </w:r>
      <w:r w:rsidR="0055387D">
        <w:rPr>
          <w:rFonts w:ascii="Times New Roman" w:hAnsi="Times New Roman" w:cs="Times New Roman"/>
          <w:color w:val="000000" w:themeColor="text1"/>
          <w:sz w:val="24"/>
          <w:szCs w:val="24"/>
        </w:rPr>
        <w:t xml:space="preserve"> cloud-based</w:t>
      </w:r>
      <w:r w:rsidR="001A049F" w:rsidRPr="009A15A6">
        <w:rPr>
          <w:rFonts w:ascii="Times New Roman" w:hAnsi="Times New Roman" w:cs="Times New Roman"/>
          <w:color w:val="000000" w:themeColor="text1"/>
          <w:sz w:val="24"/>
          <w:szCs w:val="24"/>
        </w:rPr>
        <w:t xml:space="preserve"> networks</w:t>
      </w:r>
      <w:r w:rsidR="005F2820" w:rsidRPr="009A15A6">
        <w:rPr>
          <w:rFonts w:ascii="Times New Roman" w:hAnsi="Times New Roman" w:cs="Times New Roman"/>
          <w:color w:val="000000" w:themeColor="text1"/>
          <w:sz w:val="24"/>
          <w:szCs w:val="24"/>
        </w:rPr>
        <w:t>.</w:t>
      </w:r>
      <w:r w:rsidRPr="009A15A6">
        <w:rPr>
          <w:rFonts w:ascii="Times New Roman" w:hAnsi="Times New Roman" w:cs="Times New Roman"/>
          <w:color w:val="000000" w:themeColor="text1"/>
          <w:sz w:val="24"/>
          <w:szCs w:val="24"/>
        </w:rPr>
        <w:t xml:space="preserve"> Information can be protected through encrypti</w:t>
      </w:r>
      <w:r w:rsidR="001A049F" w:rsidRPr="009A15A6">
        <w:rPr>
          <w:rFonts w:ascii="Times New Roman" w:hAnsi="Times New Roman" w:cs="Times New Roman"/>
          <w:color w:val="000000" w:themeColor="text1"/>
          <w:sz w:val="24"/>
          <w:szCs w:val="24"/>
        </w:rPr>
        <w:t>on, while</w:t>
      </w:r>
      <w:r w:rsidR="005F2820" w:rsidRPr="009A15A6">
        <w:rPr>
          <w:rFonts w:ascii="Times New Roman" w:hAnsi="Times New Roman" w:cs="Times New Roman"/>
          <w:color w:val="000000" w:themeColor="text1"/>
          <w:sz w:val="24"/>
          <w:szCs w:val="24"/>
        </w:rPr>
        <w:t xml:space="preserve"> emails</w:t>
      </w:r>
      <w:r w:rsidR="001A049F" w:rsidRPr="009A15A6">
        <w:rPr>
          <w:rFonts w:ascii="Times New Roman" w:hAnsi="Times New Roman" w:cs="Times New Roman"/>
          <w:color w:val="000000" w:themeColor="text1"/>
          <w:sz w:val="24"/>
          <w:szCs w:val="24"/>
        </w:rPr>
        <w:t xml:space="preserve"> and websites</w:t>
      </w:r>
      <w:r w:rsidR="005F2820" w:rsidRPr="009A15A6">
        <w:rPr>
          <w:rFonts w:ascii="Times New Roman" w:hAnsi="Times New Roman" w:cs="Times New Roman"/>
          <w:color w:val="000000" w:themeColor="text1"/>
          <w:sz w:val="24"/>
          <w:szCs w:val="24"/>
        </w:rPr>
        <w:t xml:space="preserve"> can be verified using an authentication system called hashing</w:t>
      </w:r>
      <w:r w:rsidR="002C4719" w:rsidRPr="009A15A6">
        <w:rPr>
          <w:rFonts w:ascii="Times New Roman" w:hAnsi="Times New Roman" w:cs="Times New Roman"/>
          <w:color w:val="000000" w:themeColor="text1"/>
          <w:sz w:val="24"/>
          <w:szCs w:val="24"/>
        </w:rPr>
        <w:t>.</w:t>
      </w:r>
      <w:r w:rsidR="00CD627F" w:rsidRPr="009A15A6">
        <w:rPr>
          <w:rFonts w:ascii="Times New Roman" w:hAnsi="Times New Roman" w:cs="Times New Roman"/>
          <w:color w:val="000000" w:themeColor="text1"/>
          <w:sz w:val="24"/>
          <w:szCs w:val="24"/>
        </w:rPr>
        <w:fldChar w:fldCharType="begin"/>
      </w:r>
      <w:r w:rsidR="00CD627F" w:rsidRPr="009A15A6">
        <w:rPr>
          <w:rFonts w:ascii="Times New Roman" w:hAnsi="Times New Roman" w:cs="Times New Roman"/>
          <w:color w:val="000000" w:themeColor="text1"/>
          <w:sz w:val="24"/>
          <w:szCs w:val="24"/>
        </w:rPr>
        <w:instrText xml:space="preserve"> ADDIN EN.CITE &lt;EndNote&gt;&lt;Cite&gt;&lt;Author&gt;Langer&lt;/Author&gt;&lt;Year&gt;2017&lt;/Year&gt;&lt;RecNum&gt;33&lt;/RecNum&gt;&lt;DisplayText&gt;&lt;style face="superscript"&gt;6&lt;/style&gt;&lt;/DisplayText&gt;&lt;record&gt;&lt;rec-number&gt;33&lt;/rec-number&gt;&lt;foreign-keys&gt;&lt;key app="EN" db-id="09av5rfst0fe9oer2w8p2ddat52txavfstds" timestamp="1503680630"&gt;33&lt;/key&gt;&lt;/foreign-keys&gt;&lt;ref-type name="Journal Article"&gt;17&lt;/ref-type&gt;&lt;contributors&gt;&lt;authors&gt;&lt;author&gt;Langer, Steve G.&lt;/author&gt;&lt;/authors&gt;&lt;/contributors&gt;&lt;titles&gt;&lt;title&gt;Cyber-Security Issues in Healthcare Information Technology&lt;/title&gt;&lt;secondary-title&gt;Journal of Digital Imaging&lt;/secondary-title&gt;&lt;/titles&gt;&lt;periodical&gt;&lt;full-title&gt;Journal of Digital Imaging&lt;/full-title&gt;&lt;/periodical&gt;&lt;pages&gt;117-125&lt;/pages&gt;&lt;volume&gt;30&lt;/volume&gt;&lt;number&gt;1&lt;/number&gt;&lt;dates&gt;&lt;year&gt;2017&lt;/year&gt;&lt;pub-dates&gt;&lt;date&gt;2017/02/01&lt;/date&gt;&lt;/pub-dates&gt;&lt;/dates&gt;&lt;isbn&gt;1618-727X&lt;/isbn&gt;&lt;urls&gt;&lt;related-urls&gt;&lt;url&gt;https://doi.org/10.1007/s10278-016-9913-x&lt;/url&gt;&lt;/related-urls&gt;&lt;/urls&gt;&lt;electronic-resource-num&gt;10.1007/s10278-016-9913-x&lt;/electronic-resource-num&gt;&lt;/record&gt;&lt;/Cite&gt;&lt;/EndNote&gt;</w:instrText>
      </w:r>
      <w:r w:rsidR="00CD627F" w:rsidRPr="009A15A6">
        <w:rPr>
          <w:rFonts w:ascii="Times New Roman" w:hAnsi="Times New Roman" w:cs="Times New Roman"/>
          <w:color w:val="000000" w:themeColor="text1"/>
          <w:sz w:val="24"/>
          <w:szCs w:val="24"/>
        </w:rPr>
        <w:fldChar w:fldCharType="separate"/>
      </w:r>
      <w:r w:rsidR="00CD627F" w:rsidRPr="009A15A6">
        <w:rPr>
          <w:rFonts w:ascii="Times New Roman" w:hAnsi="Times New Roman" w:cs="Times New Roman"/>
          <w:noProof/>
          <w:color w:val="000000" w:themeColor="text1"/>
          <w:sz w:val="24"/>
          <w:szCs w:val="24"/>
          <w:vertAlign w:val="superscript"/>
        </w:rPr>
        <w:t>6</w:t>
      </w:r>
      <w:r w:rsidR="00CD627F" w:rsidRPr="009A15A6">
        <w:rPr>
          <w:rFonts w:ascii="Times New Roman" w:hAnsi="Times New Roman" w:cs="Times New Roman"/>
          <w:color w:val="000000" w:themeColor="text1"/>
          <w:sz w:val="24"/>
          <w:szCs w:val="24"/>
        </w:rPr>
        <w:fldChar w:fldCharType="end"/>
      </w:r>
      <w:r w:rsidR="005F2820" w:rsidRPr="009A15A6">
        <w:rPr>
          <w:rFonts w:ascii="Times New Roman" w:hAnsi="Times New Roman" w:cs="Times New Roman"/>
          <w:color w:val="000000" w:themeColor="text1"/>
          <w:sz w:val="24"/>
          <w:szCs w:val="24"/>
        </w:rPr>
        <w:t xml:space="preserve"> </w:t>
      </w:r>
    </w:p>
    <w:p w14:paraId="6F3CF910" w14:textId="77777777" w:rsidR="00C05DE0" w:rsidRPr="009A15A6" w:rsidRDefault="00C05DE0" w:rsidP="00AA07B6">
      <w:pPr>
        <w:widowControl/>
        <w:spacing w:line="460" w:lineRule="exact"/>
        <w:contextualSpacing/>
        <w:rPr>
          <w:rFonts w:ascii="Times New Roman" w:hAnsi="Times New Roman" w:cs="Times New Roman"/>
          <w:i/>
          <w:color w:val="000000" w:themeColor="text1"/>
          <w:sz w:val="24"/>
          <w:szCs w:val="24"/>
        </w:rPr>
      </w:pPr>
      <w:r w:rsidRPr="009A15A6">
        <w:rPr>
          <w:rFonts w:ascii="Times New Roman" w:hAnsi="Times New Roman" w:cs="Times New Roman"/>
          <w:i/>
          <w:color w:val="000000" w:themeColor="text1"/>
          <w:sz w:val="24"/>
          <w:szCs w:val="24"/>
        </w:rPr>
        <w:t>Current policies</w:t>
      </w:r>
    </w:p>
    <w:p w14:paraId="112BC9EF" w14:textId="529FF548" w:rsidR="00C05DE0" w:rsidRPr="009A15A6" w:rsidRDefault="00C05DE0" w:rsidP="00AA07B6">
      <w:pPr>
        <w:widowControl/>
        <w:spacing w:line="460" w:lineRule="exact"/>
        <w:contextualSpacing/>
        <w:rPr>
          <w:rFonts w:ascii="Times New Roman" w:hAnsi="Times New Roman" w:cs="Times New Roman"/>
          <w:color w:val="000000" w:themeColor="text1"/>
          <w:sz w:val="24"/>
          <w:szCs w:val="24"/>
        </w:rPr>
      </w:pPr>
      <w:r w:rsidRPr="009A15A6">
        <w:rPr>
          <w:rFonts w:ascii="Times New Roman" w:hAnsi="Times New Roman" w:cs="Times New Roman"/>
          <w:color w:val="000000" w:themeColor="text1"/>
          <w:sz w:val="24"/>
          <w:szCs w:val="24"/>
        </w:rPr>
        <w:t xml:space="preserve">Current policies for protection of electronic health records in the United States are dictated by the 1996 Health Insurance Portability and Accountability Act (HIPAA), the </w:t>
      </w:r>
      <w:r w:rsidRPr="009A15A6">
        <w:rPr>
          <w:rFonts w:ascii="Times New Roman" w:eastAsia="Times New Roman" w:hAnsi="Times New Roman" w:cs="Times New Roman"/>
          <w:color w:val="000000" w:themeColor="text1"/>
          <w:sz w:val="24"/>
          <w:szCs w:val="24"/>
          <w:shd w:val="clear" w:color="auto" w:fill="FFFFFF"/>
        </w:rPr>
        <w:t xml:space="preserve">2002 </w:t>
      </w:r>
      <w:r w:rsidRPr="009A15A6">
        <w:rPr>
          <w:rFonts w:ascii="Times New Roman" w:hAnsi="Times New Roman" w:cs="Times New Roman"/>
          <w:color w:val="000000" w:themeColor="text1"/>
          <w:sz w:val="24"/>
          <w:szCs w:val="24"/>
        </w:rPr>
        <w:t>Federal Information Security Management Act (FISHMA) the 2009 Health Information Technology for Economic and Clinical Health (HITECH) Act, and the 2010 Affordable Care Act.</w:t>
      </w:r>
      <w:r w:rsidRPr="009A15A6">
        <w:rPr>
          <w:rFonts w:ascii="Times New Roman" w:hAnsi="Times New Roman" w:cs="Times New Roman"/>
          <w:color w:val="000000" w:themeColor="text1"/>
          <w:sz w:val="24"/>
          <w:szCs w:val="24"/>
        </w:rPr>
        <w:fldChar w:fldCharType="begin"/>
      </w:r>
      <w:r w:rsidR="00C42C1D" w:rsidRPr="009A15A6">
        <w:rPr>
          <w:rFonts w:ascii="Times New Roman" w:hAnsi="Times New Roman" w:cs="Times New Roman"/>
          <w:color w:val="000000" w:themeColor="text1"/>
          <w:sz w:val="24"/>
          <w:szCs w:val="24"/>
        </w:rPr>
        <w:instrText xml:space="preserve"> ADDIN EN.CITE &lt;EndNote&gt;&lt;Cite&gt;&lt;Author&gt;Blake&lt;/Author&gt;&lt;Year&gt;2017&lt;/Year&gt;&lt;RecNum&gt;34&lt;/RecNum&gt;&lt;DisplayText&gt;&lt;style face="superscript"&gt;17&lt;/style&gt;&lt;/DisplayText&gt;&lt;record&gt;&lt;rec-number&gt;34&lt;/rec-number&gt;&lt;foreign-keys&gt;&lt;key app="EN" db-id="09av5rfst0fe9oer2w8p2ddat52txavfstds" timestamp="1503681375"&gt;34&lt;/key&gt;&lt;/foreign-keys&gt;&lt;ref-type name="Journal Article"&gt;17&lt;/ref-type&gt;&lt;contributors&gt;&lt;authors&gt;&lt;author&gt;Blake, Latasha&lt;/author&gt;&lt;author&gt;Francis, Vanessa&lt;/author&gt;&lt;author&gt;Johnson, Janice&lt;/author&gt;&lt;author&gt;Khan, Muhammad&lt;/author&gt;&lt;author&gt;McCray, TaShauna&lt;/author&gt;&lt;/authors&gt;&lt;/contributors&gt;&lt;titles&gt;&lt;title&gt;Developing Robust Data Management Strategies for Unprecedented Challenges to Healthcare Information&lt;/title&gt;&lt;secondary-title&gt;Journal of Leadership, Accountability and Ethics&lt;/secondary-title&gt;&lt;/titles&gt;&lt;periodical&gt;&lt;full-title&gt;Journal of Leadership, Accountability and Ethics&lt;/full-title&gt;&lt;/periodical&gt;&lt;pages&gt;22&lt;/pages&gt;&lt;volume&gt;14&lt;/volume&gt;&lt;number&gt;1&lt;/number&gt;&lt;dates&gt;&lt;year&gt;2017&lt;/year&gt;&lt;/dates&gt;&lt;isbn&gt;1913-8059&lt;/isbn&gt;&lt;urls&gt;&lt;/urls&gt;&lt;/record&gt;&lt;/Cite&gt;&lt;/EndNote&gt;</w:instrText>
      </w:r>
      <w:r w:rsidRPr="009A15A6">
        <w:rPr>
          <w:rFonts w:ascii="Times New Roman" w:hAnsi="Times New Roman" w:cs="Times New Roman"/>
          <w:color w:val="000000" w:themeColor="text1"/>
          <w:sz w:val="24"/>
          <w:szCs w:val="24"/>
        </w:rPr>
        <w:fldChar w:fldCharType="separate"/>
      </w:r>
      <w:r w:rsidR="00C42C1D" w:rsidRPr="009A15A6">
        <w:rPr>
          <w:rFonts w:ascii="Times New Roman" w:hAnsi="Times New Roman" w:cs="Times New Roman"/>
          <w:noProof/>
          <w:color w:val="000000" w:themeColor="text1"/>
          <w:sz w:val="24"/>
          <w:szCs w:val="24"/>
          <w:vertAlign w:val="superscript"/>
        </w:rPr>
        <w:t>17</w:t>
      </w:r>
      <w:r w:rsidRPr="009A15A6">
        <w:rPr>
          <w:rFonts w:ascii="Times New Roman" w:hAnsi="Times New Roman" w:cs="Times New Roman"/>
          <w:color w:val="000000" w:themeColor="text1"/>
          <w:sz w:val="24"/>
          <w:szCs w:val="24"/>
        </w:rPr>
        <w:fldChar w:fldCharType="end"/>
      </w:r>
      <w:r w:rsidRPr="009A15A6">
        <w:rPr>
          <w:rFonts w:ascii="Times New Roman" w:hAnsi="Times New Roman" w:cs="Times New Roman"/>
          <w:color w:val="000000" w:themeColor="text1"/>
          <w:sz w:val="24"/>
          <w:szCs w:val="24"/>
        </w:rPr>
        <w:t xml:space="preserve"> These current policies require healthcare institutions to embrace digitization of health records but also leave them critically unprepared for the management and protection of large amounts of healthcare data. New policies for mandating cyber-security requirements and cyber-attack preparedness are required, but research to inform the creation of new policies for healthcare information security area is lacking in two critical areas. </w:t>
      </w:r>
    </w:p>
    <w:p w14:paraId="57EE97AF" w14:textId="77777777" w:rsidR="00C05DE0" w:rsidRPr="009A15A6" w:rsidRDefault="00C05DE0" w:rsidP="00AA07B6">
      <w:pPr>
        <w:widowControl/>
        <w:spacing w:line="460" w:lineRule="exact"/>
        <w:contextualSpacing/>
        <w:rPr>
          <w:rFonts w:ascii="Times New Roman" w:hAnsi="Times New Roman" w:cs="Times New Roman"/>
          <w:i/>
          <w:color w:val="000000" w:themeColor="text1"/>
          <w:sz w:val="24"/>
          <w:szCs w:val="24"/>
        </w:rPr>
      </w:pPr>
      <w:r w:rsidRPr="009A15A6">
        <w:rPr>
          <w:rFonts w:ascii="Times New Roman" w:hAnsi="Times New Roman" w:cs="Times New Roman"/>
          <w:i/>
          <w:color w:val="000000" w:themeColor="text1"/>
          <w:sz w:val="24"/>
          <w:szCs w:val="24"/>
        </w:rPr>
        <w:t>Gaps in the literature</w:t>
      </w:r>
    </w:p>
    <w:p w14:paraId="66129683" w14:textId="33685153" w:rsidR="00FD7025" w:rsidRPr="009A15A6" w:rsidRDefault="00C05DE0" w:rsidP="00AA07B6">
      <w:pPr>
        <w:widowControl/>
        <w:spacing w:line="460" w:lineRule="exact"/>
        <w:contextualSpacing/>
        <w:rPr>
          <w:rFonts w:ascii="Times New Roman" w:hAnsi="Times New Roman" w:cs="Times New Roman"/>
          <w:color w:val="000000" w:themeColor="text1"/>
          <w:sz w:val="24"/>
          <w:szCs w:val="24"/>
        </w:rPr>
      </w:pPr>
      <w:r w:rsidRPr="009A15A6">
        <w:rPr>
          <w:rFonts w:ascii="Times New Roman" w:hAnsi="Times New Roman" w:cs="Times New Roman"/>
          <w:color w:val="000000" w:themeColor="text1"/>
          <w:sz w:val="24"/>
          <w:szCs w:val="24"/>
        </w:rPr>
        <w:t>These two fundamental gaps in the literature are analyses of 1) which novel technologies can best improve US healthcare cyber-security and 2) how to implement such technological innovations in the US healthcare system.</w:t>
      </w:r>
      <w:r w:rsidR="000E3E08" w:rsidRPr="009A15A6">
        <w:rPr>
          <w:rFonts w:ascii="Times New Roman" w:hAnsi="Times New Roman" w:cs="Times New Roman"/>
          <w:color w:val="000000" w:themeColor="text1"/>
          <w:sz w:val="24"/>
          <w:szCs w:val="24"/>
        </w:rPr>
        <w:t xml:space="preserve"> </w:t>
      </w:r>
      <w:r w:rsidR="00D150CB" w:rsidRPr="009A15A6">
        <w:rPr>
          <w:rFonts w:ascii="Times New Roman" w:hAnsi="Times New Roman" w:cs="Times New Roman"/>
          <w:color w:val="000000" w:themeColor="text1"/>
          <w:sz w:val="24"/>
          <w:szCs w:val="24"/>
        </w:rPr>
        <w:t>The</w:t>
      </w:r>
      <w:r w:rsidR="000F3D10" w:rsidRPr="009A15A6">
        <w:rPr>
          <w:rFonts w:ascii="Times New Roman" w:hAnsi="Times New Roman" w:cs="Times New Roman"/>
          <w:color w:val="000000" w:themeColor="text1"/>
          <w:sz w:val="24"/>
          <w:szCs w:val="24"/>
        </w:rPr>
        <w:t xml:space="preserve"> first</w:t>
      </w:r>
      <w:r w:rsidR="00FD7025" w:rsidRPr="009A15A6">
        <w:rPr>
          <w:rFonts w:ascii="Times New Roman" w:hAnsi="Times New Roman" w:cs="Times New Roman"/>
          <w:color w:val="000000" w:themeColor="text1"/>
          <w:sz w:val="24"/>
          <w:szCs w:val="24"/>
        </w:rPr>
        <w:t xml:space="preserve"> gap</w:t>
      </w:r>
      <w:r w:rsidR="000F3D10" w:rsidRPr="009A15A6">
        <w:rPr>
          <w:rFonts w:ascii="Times New Roman" w:hAnsi="Times New Roman" w:cs="Times New Roman"/>
          <w:color w:val="000000" w:themeColor="text1"/>
          <w:sz w:val="24"/>
          <w:szCs w:val="24"/>
        </w:rPr>
        <w:t xml:space="preserve"> i</w:t>
      </w:r>
      <w:r w:rsidR="00FD7025" w:rsidRPr="009A15A6">
        <w:rPr>
          <w:rFonts w:ascii="Times New Roman" w:hAnsi="Times New Roman" w:cs="Times New Roman"/>
          <w:color w:val="000000" w:themeColor="text1"/>
          <w:sz w:val="24"/>
          <w:szCs w:val="24"/>
        </w:rPr>
        <w:t xml:space="preserve">s </w:t>
      </w:r>
      <w:r w:rsidR="000F3D10" w:rsidRPr="009A15A6">
        <w:rPr>
          <w:rFonts w:ascii="Times New Roman" w:hAnsi="Times New Roman" w:cs="Times New Roman"/>
          <w:color w:val="000000" w:themeColor="text1"/>
          <w:sz w:val="24"/>
          <w:szCs w:val="24"/>
        </w:rPr>
        <w:t>important because policymakers cannot endorse</w:t>
      </w:r>
      <w:r w:rsidR="000E3E08" w:rsidRPr="009A15A6">
        <w:rPr>
          <w:rFonts w:ascii="Times New Roman" w:hAnsi="Times New Roman" w:cs="Times New Roman"/>
          <w:color w:val="000000" w:themeColor="text1"/>
          <w:sz w:val="24"/>
          <w:szCs w:val="24"/>
        </w:rPr>
        <w:t xml:space="preserve"> in</w:t>
      </w:r>
      <w:r w:rsidR="000F3D10" w:rsidRPr="009A15A6">
        <w:rPr>
          <w:rFonts w:ascii="Times New Roman" w:hAnsi="Times New Roman" w:cs="Times New Roman"/>
          <w:color w:val="000000" w:themeColor="text1"/>
          <w:sz w:val="24"/>
          <w:szCs w:val="24"/>
        </w:rPr>
        <w:t xml:space="preserve"> a</w:t>
      </w:r>
      <w:r w:rsidR="000E3E08" w:rsidRPr="009A15A6">
        <w:rPr>
          <w:rFonts w:ascii="Times New Roman" w:hAnsi="Times New Roman" w:cs="Times New Roman"/>
          <w:color w:val="000000" w:themeColor="text1"/>
          <w:sz w:val="24"/>
          <w:szCs w:val="24"/>
        </w:rPr>
        <w:t>ny</w:t>
      </w:r>
      <w:r w:rsidR="000F3D10" w:rsidRPr="009A15A6">
        <w:rPr>
          <w:rFonts w:ascii="Times New Roman" w:hAnsi="Times New Roman" w:cs="Times New Roman"/>
          <w:color w:val="000000" w:themeColor="text1"/>
          <w:sz w:val="24"/>
          <w:szCs w:val="24"/>
        </w:rPr>
        <w:t xml:space="preserve"> </w:t>
      </w:r>
      <w:r w:rsidR="000E3E08" w:rsidRPr="009A15A6">
        <w:rPr>
          <w:rFonts w:ascii="Times New Roman" w:hAnsi="Times New Roman" w:cs="Times New Roman"/>
          <w:color w:val="000000" w:themeColor="text1"/>
          <w:sz w:val="24"/>
          <w:szCs w:val="24"/>
        </w:rPr>
        <w:t>particular</w:t>
      </w:r>
      <w:r w:rsidR="000F3D10" w:rsidRPr="009A15A6">
        <w:rPr>
          <w:rFonts w:ascii="Times New Roman" w:hAnsi="Times New Roman" w:cs="Times New Roman"/>
          <w:color w:val="000000" w:themeColor="text1"/>
          <w:sz w:val="24"/>
          <w:szCs w:val="24"/>
        </w:rPr>
        <w:t xml:space="preserve"> technological solution without ample proof that it is effective </w:t>
      </w:r>
      <w:r w:rsidR="000E3E08" w:rsidRPr="009A15A6">
        <w:rPr>
          <w:rFonts w:ascii="Times New Roman" w:hAnsi="Times New Roman" w:cs="Times New Roman"/>
          <w:color w:val="000000" w:themeColor="text1"/>
          <w:sz w:val="24"/>
          <w:szCs w:val="24"/>
        </w:rPr>
        <w:t>deterrent</w:t>
      </w:r>
      <w:r w:rsidR="00AE14D7" w:rsidRPr="009A15A6">
        <w:rPr>
          <w:rFonts w:ascii="Times New Roman" w:hAnsi="Times New Roman" w:cs="Times New Roman"/>
          <w:color w:val="000000" w:themeColor="text1"/>
          <w:sz w:val="24"/>
          <w:szCs w:val="24"/>
        </w:rPr>
        <w:t xml:space="preserve"> to cyber-attacks. </w:t>
      </w:r>
      <w:r w:rsidR="00061A71" w:rsidRPr="009A15A6">
        <w:rPr>
          <w:rFonts w:ascii="Times New Roman" w:hAnsi="Times New Roman" w:cs="Times New Roman"/>
          <w:color w:val="000000" w:themeColor="text1"/>
          <w:sz w:val="24"/>
          <w:szCs w:val="24"/>
        </w:rPr>
        <w:t>The second gap is</w:t>
      </w:r>
      <w:r w:rsidR="00D150CB" w:rsidRPr="009A15A6">
        <w:rPr>
          <w:rFonts w:ascii="Times New Roman" w:hAnsi="Times New Roman" w:cs="Times New Roman"/>
          <w:color w:val="000000" w:themeColor="text1"/>
          <w:sz w:val="24"/>
          <w:szCs w:val="24"/>
        </w:rPr>
        <w:t xml:space="preserve"> </w:t>
      </w:r>
      <w:r w:rsidR="00FD7025" w:rsidRPr="009A15A6">
        <w:rPr>
          <w:rFonts w:ascii="Times New Roman" w:hAnsi="Times New Roman" w:cs="Times New Roman"/>
          <w:color w:val="000000" w:themeColor="text1"/>
          <w:sz w:val="24"/>
          <w:szCs w:val="24"/>
        </w:rPr>
        <w:t xml:space="preserve">important because </w:t>
      </w:r>
      <w:r w:rsidR="000E3E08" w:rsidRPr="009A15A6">
        <w:rPr>
          <w:rFonts w:ascii="Times New Roman" w:hAnsi="Times New Roman" w:cs="Times New Roman"/>
          <w:color w:val="000000" w:themeColor="text1"/>
          <w:sz w:val="24"/>
          <w:szCs w:val="24"/>
        </w:rPr>
        <w:t>having proof of the effectiveness of a technology is meaningless if we do not also have evi</w:t>
      </w:r>
      <w:r w:rsidR="0055387D">
        <w:rPr>
          <w:rFonts w:ascii="Times New Roman" w:hAnsi="Times New Roman" w:cs="Times New Roman"/>
          <w:color w:val="000000" w:themeColor="text1"/>
          <w:sz w:val="24"/>
          <w:szCs w:val="24"/>
        </w:rPr>
        <w:t>dence that the technology can</w:t>
      </w:r>
      <w:r w:rsidR="000E3E08" w:rsidRPr="009A15A6">
        <w:rPr>
          <w:rFonts w:ascii="Times New Roman" w:hAnsi="Times New Roman" w:cs="Times New Roman"/>
          <w:color w:val="000000" w:themeColor="text1"/>
          <w:sz w:val="24"/>
          <w:szCs w:val="24"/>
        </w:rPr>
        <w:t xml:space="preserve"> be implemented in a cost-efficient manner.</w:t>
      </w:r>
    </w:p>
    <w:p w14:paraId="2CEDAD73" w14:textId="4990BF40" w:rsidR="002A344E" w:rsidRPr="009A15A6" w:rsidRDefault="00C05DE0" w:rsidP="00AA07B6">
      <w:pPr>
        <w:widowControl/>
        <w:spacing w:line="460" w:lineRule="exact"/>
        <w:contextualSpacing/>
        <w:rPr>
          <w:rFonts w:ascii="Times New Roman" w:hAnsi="Times New Roman" w:cs="Times New Roman"/>
          <w:color w:val="000000" w:themeColor="text1"/>
          <w:sz w:val="24"/>
          <w:szCs w:val="24"/>
        </w:rPr>
      </w:pPr>
      <w:r w:rsidRPr="009A15A6">
        <w:rPr>
          <w:rFonts w:ascii="Times New Roman" w:hAnsi="Times New Roman" w:cs="Times New Roman"/>
          <w:color w:val="000000" w:themeColor="text1"/>
          <w:sz w:val="24"/>
          <w:szCs w:val="24"/>
        </w:rPr>
        <w:t>Regarding these</w:t>
      </w:r>
      <w:r w:rsidR="000E3E08" w:rsidRPr="009A15A6">
        <w:rPr>
          <w:rFonts w:ascii="Times New Roman" w:hAnsi="Times New Roman" w:cs="Times New Roman"/>
          <w:color w:val="000000" w:themeColor="text1"/>
          <w:sz w:val="24"/>
          <w:szCs w:val="24"/>
        </w:rPr>
        <w:t xml:space="preserve"> two</w:t>
      </w:r>
      <w:r w:rsidRPr="009A15A6">
        <w:rPr>
          <w:rFonts w:ascii="Times New Roman" w:hAnsi="Times New Roman" w:cs="Times New Roman"/>
          <w:color w:val="000000" w:themeColor="text1"/>
          <w:sz w:val="24"/>
          <w:szCs w:val="24"/>
        </w:rPr>
        <w:t xml:space="preserve"> gap</w:t>
      </w:r>
      <w:r w:rsidR="00FD7025" w:rsidRPr="009A15A6">
        <w:rPr>
          <w:rFonts w:ascii="Times New Roman" w:hAnsi="Times New Roman" w:cs="Times New Roman"/>
          <w:color w:val="000000" w:themeColor="text1"/>
          <w:sz w:val="24"/>
          <w:szCs w:val="24"/>
        </w:rPr>
        <w:t>s</w:t>
      </w:r>
      <w:r w:rsidRPr="009A15A6">
        <w:rPr>
          <w:rFonts w:ascii="Times New Roman" w:hAnsi="Times New Roman" w:cs="Times New Roman"/>
          <w:color w:val="000000" w:themeColor="text1"/>
          <w:sz w:val="24"/>
          <w:szCs w:val="24"/>
        </w:rPr>
        <w:t xml:space="preserve"> in the literature, what little we do know is from the small Baltic country of Estonia, which is a pioneer in employing a </w:t>
      </w:r>
      <w:r w:rsidR="00466991" w:rsidRPr="009A15A6">
        <w:rPr>
          <w:rFonts w:ascii="Times New Roman" w:hAnsi="Times New Roman" w:cs="Times New Roman"/>
          <w:color w:val="000000" w:themeColor="text1"/>
          <w:sz w:val="24"/>
          <w:szCs w:val="24"/>
        </w:rPr>
        <w:t xml:space="preserve">blockchain </w:t>
      </w:r>
      <w:r w:rsidRPr="009A15A6">
        <w:rPr>
          <w:rFonts w:ascii="Times New Roman" w:hAnsi="Times New Roman" w:cs="Times New Roman"/>
          <w:color w:val="000000" w:themeColor="text1"/>
          <w:sz w:val="24"/>
          <w:szCs w:val="24"/>
        </w:rPr>
        <w:t>technology in its healthcare recordkeeping.</w:t>
      </w:r>
      <w:r w:rsidRPr="009A15A6">
        <w:rPr>
          <w:rFonts w:ascii="Times New Roman" w:hAnsi="Times New Roman" w:cs="Times New Roman"/>
          <w:color w:val="000000" w:themeColor="text1"/>
          <w:sz w:val="24"/>
          <w:szCs w:val="24"/>
        </w:rPr>
        <w:fldChar w:fldCharType="begin"/>
      </w:r>
      <w:r w:rsidR="00C42C1D" w:rsidRPr="009A15A6">
        <w:rPr>
          <w:rFonts w:ascii="Times New Roman" w:hAnsi="Times New Roman" w:cs="Times New Roman"/>
          <w:color w:val="000000" w:themeColor="text1"/>
          <w:sz w:val="24"/>
          <w:szCs w:val="24"/>
        </w:rPr>
        <w:instrText xml:space="preserve"> ADDIN EN.CITE &lt;EndNote&gt;&lt;Cite&gt;&lt;Author&gt;Avital&lt;/Author&gt;&lt;Year&gt;2016&lt;/Year&gt;&lt;RecNum&gt;43&lt;/RecNum&gt;&lt;DisplayText&gt;&lt;style face="superscript"&gt;18, 19&lt;/style&gt;&lt;/DisplayText&gt;&lt;record&gt;&lt;rec-number&gt;43&lt;/rec-number&gt;&lt;foreign-keys&gt;&lt;key app="EN" db-id="09av5rfst0fe9oer2w8p2ddat52txavfstds" timestamp="1501902813"&gt;43&lt;/key&gt;&lt;/foreign-keys&gt;&lt;ref-type name="Journal Article"&gt;17&lt;/ref-type&gt;&lt;contributors&gt;&lt;authors&gt;&lt;author&gt;Avital, Michel&lt;/author&gt;&lt;author&gt;Beck, Roman&lt;/author&gt;&lt;author&gt;King, John&lt;/author&gt;&lt;author&gt;Rossi, Matti&lt;/author&gt;&lt;author&gt;Teigland, Robin&lt;/author&gt;&lt;/authors&gt;&lt;/contributors&gt;&lt;titles&gt;&lt;title&gt;Jumping on the Blockchain Bandwagon: Lessons of the Past and Outlook to the Future&lt;/title&gt;&lt;/titles&gt;&lt;dates&gt;&lt;year&gt;2016&lt;/year&gt;&lt;/dates&gt;&lt;urls&gt;&lt;/urls&gt;&lt;/record&gt;&lt;/Cite&gt;&lt;Cite&gt;&lt;Author&gt;Mettler&lt;/Author&gt;&lt;Year&gt;2016&lt;/Year&gt;&lt;RecNum&gt;40&lt;/RecNum&gt;&lt;record&gt;&lt;rec-number&gt;40&lt;/rec-number&gt;&lt;foreign-keys&gt;&lt;key app="EN" db-id="09av5rfst0fe9oer2w8p2ddat52txavfstds" timestamp="1501901634"&gt;40&lt;/key&gt;&lt;/foreign-keys&gt;&lt;ref-type name="Journal Article"&gt;17&lt;/ref-type&gt;&lt;contributors&gt;&lt;authors&gt;&lt;author&gt;Mettler, Matthias&lt;/author&gt;&lt;author&gt;Ieee,&lt;/author&gt;&lt;/authors&gt;&lt;/contributors&gt;&lt;titles&gt;&lt;title&gt;Blockchain Technology in Healthcare The Revolution Starts Here&lt;/title&gt;&lt;secondary-title&gt;2016 Ieee 18th International Conference on E-Health Networking, Applications and Services (Healthcom)&lt;/secondary-title&gt;&lt;/titles&gt;&lt;periodical&gt;&lt;full-title&gt;2016 Ieee 18th International Conference on E-Health Networking, Applications and Services (Healthcom)&lt;/full-title&gt;&lt;/periodical&gt;&lt;pages&gt;520-522&lt;/pages&gt;&lt;dates&gt;&lt;year&gt;2016&lt;/year&gt;&lt;pub-dates&gt;&lt;date&gt;2016&lt;/date&gt;&lt;/pub-dates&gt;&lt;/dates&gt;&lt;accession-num&gt;WOS:000391459700093&lt;/accession-num&gt;&lt;urls&gt;&lt;related-urls&gt;&lt;url&gt;&amp;lt;Go to ISI&amp;gt;://WOS:000391459700093&lt;/url&gt;&lt;/related-urls&gt;&lt;/urls&gt;&lt;/record&gt;&lt;/Cite&gt;&lt;/EndNote&gt;</w:instrText>
      </w:r>
      <w:r w:rsidRPr="009A15A6">
        <w:rPr>
          <w:rFonts w:ascii="Times New Roman" w:hAnsi="Times New Roman" w:cs="Times New Roman"/>
          <w:color w:val="000000" w:themeColor="text1"/>
          <w:sz w:val="24"/>
          <w:szCs w:val="24"/>
        </w:rPr>
        <w:fldChar w:fldCharType="separate"/>
      </w:r>
      <w:r w:rsidR="00C42C1D" w:rsidRPr="009A15A6">
        <w:rPr>
          <w:rFonts w:ascii="Times New Roman" w:hAnsi="Times New Roman" w:cs="Times New Roman"/>
          <w:noProof/>
          <w:color w:val="000000" w:themeColor="text1"/>
          <w:sz w:val="24"/>
          <w:szCs w:val="24"/>
          <w:vertAlign w:val="superscript"/>
        </w:rPr>
        <w:t>18, 19</w:t>
      </w:r>
      <w:r w:rsidRPr="009A15A6">
        <w:rPr>
          <w:rFonts w:ascii="Times New Roman" w:hAnsi="Times New Roman" w:cs="Times New Roman"/>
          <w:color w:val="000000" w:themeColor="text1"/>
          <w:sz w:val="24"/>
          <w:szCs w:val="24"/>
        </w:rPr>
        <w:fldChar w:fldCharType="end"/>
      </w:r>
      <w:r w:rsidRPr="009A15A6">
        <w:rPr>
          <w:rFonts w:ascii="Times New Roman" w:hAnsi="Times New Roman" w:cs="Times New Roman"/>
          <w:color w:val="000000" w:themeColor="text1"/>
          <w:sz w:val="24"/>
          <w:szCs w:val="24"/>
        </w:rPr>
        <w:t xml:space="preserve"> While this example is encouraging, implementation of novel solutions in the United States will be much more challenging than in Estonia, because of the size and diversity of our healthcare system. Rather than wait for further research o</w:t>
      </w:r>
      <w:r w:rsidR="00466991" w:rsidRPr="009A15A6">
        <w:rPr>
          <w:rFonts w:ascii="Times New Roman" w:hAnsi="Times New Roman" w:cs="Times New Roman"/>
          <w:color w:val="000000" w:themeColor="text1"/>
          <w:sz w:val="24"/>
          <w:szCs w:val="24"/>
        </w:rPr>
        <w:t>n</w:t>
      </w:r>
      <w:r w:rsidRPr="009A15A6">
        <w:rPr>
          <w:rFonts w:ascii="Times New Roman" w:hAnsi="Times New Roman" w:cs="Times New Roman"/>
          <w:color w:val="000000" w:themeColor="text1"/>
          <w:sz w:val="24"/>
          <w:szCs w:val="24"/>
        </w:rPr>
        <w:t xml:space="preserve"> which technologies could be the </w:t>
      </w:r>
      <w:r w:rsidRPr="009A15A6">
        <w:rPr>
          <w:rFonts w:ascii="Times New Roman" w:hAnsi="Times New Roman" w:cs="Times New Roman"/>
          <w:color w:val="000000" w:themeColor="text1"/>
          <w:sz w:val="24"/>
          <w:szCs w:val="24"/>
        </w:rPr>
        <w:lastRenderedPageBreak/>
        <w:t>most promising and how</w:t>
      </w:r>
      <w:r w:rsidR="00E31C5A" w:rsidRPr="009A15A6">
        <w:rPr>
          <w:rFonts w:ascii="Times New Roman" w:hAnsi="Times New Roman" w:cs="Times New Roman"/>
          <w:color w:val="000000" w:themeColor="text1"/>
          <w:sz w:val="24"/>
          <w:szCs w:val="24"/>
        </w:rPr>
        <w:t xml:space="preserve"> best</w:t>
      </w:r>
      <w:r w:rsidRPr="009A15A6">
        <w:rPr>
          <w:rFonts w:ascii="Times New Roman" w:hAnsi="Times New Roman" w:cs="Times New Roman"/>
          <w:color w:val="000000" w:themeColor="text1"/>
          <w:sz w:val="24"/>
          <w:szCs w:val="24"/>
        </w:rPr>
        <w:t xml:space="preserve"> to implement them</w:t>
      </w:r>
      <w:r w:rsidR="002E05AD" w:rsidRPr="009A15A6">
        <w:rPr>
          <w:rFonts w:ascii="Times New Roman" w:hAnsi="Times New Roman" w:cs="Times New Roman"/>
          <w:color w:val="000000" w:themeColor="text1"/>
          <w:sz w:val="24"/>
          <w:szCs w:val="24"/>
        </w:rPr>
        <w:t>,</w:t>
      </w:r>
      <w:r w:rsidR="00466991" w:rsidRPr="009A15A6">
        <w:rPr>
          <w:rFonts w:ascii="Times New Roman" w:hAnsi="Times New Roman" w:cs="Times New Roman"/>
          <w:color w:val="000000" w:themeColor="text1"/>
          <w:sz w:val="24"/>
          <w:szCs w:val="24"/>
        </w:rPr>
        <w:t xml:space="preserve"> policy makers </w:t>
      </w:r>
      <w:r w:rsidR="00E31C5A" w:rsidRPr="009A15A6">
        <w:rPr>
          <w:rFonts w:ascii="Times New Roman" w:hAnsi="Times New Roman" w:cs="Times New Roman"/>
          <w:color w:val="000000" w:themeColor="text1"/>
          <w:sz w:val="24"/>
          <w:szCs w:val="24"/>
        </w:rPr>
        <w:t>must act now to stimulate improvements</w:t>
      </w:r>
      <w:r w:rsidR="00FD7025" w:rsidRPr="009A15A6">
        <w:rPr>
          <w:rFonts w:ascii="Times New Roman" w:hAnsi="Times New Roman" w:cs="Times New Roman"/>
          <w:color w:val="000000" w:themeColor="text1"/>
          <w:sz w:val="24"/>
          <w:szCs w:val="24"/>
        </w:rPr>
        <w:t xml:space="preserve"> in</w:t>
      </w:r>
      <w:r w:rsidR="00466991" w:rsidRPr="009A15A6">
        <w:rPr>
          <w:rFonts w:ascii="Times New Roman" w:hAnsi="Times New Roman" w:cs="Times New Roman"/>
          <w:color w:val="000000" w:themeColor="text1"/>
          <w:sz w:val="24"/>
          <w:szCs w:val="24"/>
        </w:rPr>
        <w:t xml:space="preserve"> </w:t>
      </w:r>
      <w:r w:rsidR="00FD7025" w:rsidRPr="009A15A6">
        <w:rPr>
          <w:rFonts w:ascii="Times New Roman" w:hAnsi="Times New Roman" w:cs="Times New Roman"/>
          <w:color w:val="000000" w:themeColor="text1"/>
          <w:sz w:val="24"/>
          <w:szCs w:val="24"/>
        </w:rPr>
        <w:t>healthcare cyber-security.</w:t>
      </w:r>
      <w:r w:rsidR="00C5736B" w:rsidRPr="009A15A6">
        <w:rPr>
          <w:rFonts w:ascii="Times New Roman" w:hAnsi="Times New Roman" w:cs="Times New Roman"/>
          <w:color w:val="000000" w:themeColor="text1"/>
          <w:sz w:val="24"/>
          <w:szCs w:val="24"/>
        </w:rPr>
        <w:t xml:space="preserve"> </w:t>
      </w:r>
    </w:p>
    <w:p w14:paraId="773E07D0" w14:textId="1807F6A5" w:rsidR="00C05DE0" w:rsidRPr="009A15A6" w:rsidRDefault="00466991" w:rsidP="00AA07B6">
      <w:pPr>
        <w:widowControl/>
        <w:spacing w:line="460" w:lineRule="exact"/>
        <w:contextualSpacing/>
        <w:rPr>
          <w:rFonts w:ascii="Times New Roman" w:hAnsi="Times New Roman" w:cs="Times New Roman"/>
          <w:color w:val="000000" w:themeColor="text1"/>
          <w:sz w:val="24"/>
          <w:szCs w:val="24"/>
        </w:rPr>
      </w:pPr>
      <w:r w:rsidRPr="009A15A6">
        <w:rPr>
          <w:rFonts w:ascii="Times New Roman" w:hAnsi="Times New Roman" w:cs="Times New Roman"/>
          <w:color w:val="000000" w:themeColor="text1"/>
          <w:sz w:val="24"/>
          <w:szCs w:val="24"/>
        </w:rPr>
        <w:t>This</w:t>
      </w:r>
      <w:r w:rsidR="00FD7025" w:rsidRPr="009A15A6">
        <w:rPr>
          <w:rFonts w:ascii="Times New Roman" w:hAnsi="Times New Roman" w:cs="Times New Roman"/>
          <w:color w:val="000000" w:themeColor="text1"/>
          <w:sz w:val="24"/>
          <w:szCs w:val="24"/>
        </w:rPr>
        <w:t xml:space="preserve"> can be done through various</w:t>
      </w:r>
      <w:r w:rsidR="000E3E08" w:rsidRPr="009A15A6">
        <w:rPr>
          <w:rFonts w:ascii="Times New Roman" w:hAnsi="Times New Roman" w:cs="Times New Roman"/>
          <w:color w:val="000000" w:themeColor="text1"/>
          <w:sz w:val="24"/>
          <w:szCs w:val="24"/>
        </w:rPr>
        <w:t xml:space="preserve"> funding</w:t>
      </w:r>
      <w:r w:rsidR="00FD7025" w:rsidRPr="009A15A6">
        <w:rPr>
          <w:rFonts w:ascii="Times New Roman" w:hAnsi="Times New Roman" w:cs="Times New Roman"/>
          <w:color w:val="000000" w:themeColor="text1"/>
          <w:sz w:val="24"/>
          <w:szCs w:val="24"/>
        </w:rPr>
        <w:t xml:space="preserve"> mechanisms and does not require prior selection of a certain technology or implementation method. Policymakers can instead </w:t>
      </w:r>
      <w:r w:rsidR="000E3E08" w:rsidRPr="009A15A6">
        <w:rPr>
          <w:rFonts w:ascii="Times New Roman" w:hAnsi="Times New Roman" w:cs="Times New Roman"/>
          <w:color w:val="000000" w:themeColor="text1"/>
          <w:sz w:val="24"/>
          <w:szCs w:val="24"/>
        </w:rPr>
        <w:t>utilize an open-ended strategy</w:t>
      </w:r>
      <w:r w:rsidR="00FD7025" w:rsidRPr="009A15A6">
        <w:rPr>
          <w:rFonts w:ascii="Times New Roman" w:hAnsi="Times New Roman" w:cs="Times New Roman"/>
          <w:color w:val="000000" w:themeColor="text1"/>
          <w:sz w:val="24"/>
          <w:szCs w:val="24"/>
        </w:rPr>
        <w:t xml:space="preserve"> </w:t>
      </w:r>
      <w:r w:rsidR="000E3E08" w:rsidRPr="009A15A6">
        <w:rPr>
          <w:rFonts w:ascii="Times New Roman" w:hAnsi="Times New Roman" w:cs="Times New Roman"/>
          <w:color w:val="000000" w:themeColor="text1"/>
          <w:sz w:val="24"/>
          <w:szCs w:val="24"/>
        </w:rPr>
        <w:t xml:space="preserve">by </w:t>
      </w:r>
      <w:r w:rsidR="00F74293" w:rsidRPr="009A15A6">
        <w:rPr>
          <w:rFonts w:ascii="Times New Roman" w:hAnsi="Times New Roman" w:cs="Times New Roman"/>
          <w:color w:val="000000" w:themeColor="text1"/>
          <w:sz w:val="24"/>
          <w:szCs w:val="24"/>
        </w:rPr>
        <w:t>providing funding to support pilot programs that offer</w:t>
      </w:r>
      <w:r w:rsidRPr="009A15A6">
        <w:rPr>
          <w:rFonts w:ascii="Times New Roman" w:hAnsi="Times New Roman" w:cs="Times New Roman"/>
          <w:color w:val="000000" w:themeColor="text1"/>
          <w:sz w:val="24"/>
          <w:szCs w:val="24"/>
        </w:rPr>
        <w:t xml:space="preserve"> </w:t>
      </w:r>
      <w:r w:rsidR="00F74293" w:rsidRPr="009A15A6">
        <w:rPr>
          <w:rFonts w:ascii="Times New Roman" w:hAnsi="Times New Roman" w:cs="Times New Roman"/>
          <w:color w:val="000000" w:themeColor="text1"/>
          <w:sz w:val="24"/>
          <w:szCs w:val="24"/>
        </w:rPr>
        <w:t>customized</w:t>
      </w:r>
      <w:r w:rsidRPr="009A15A6">
        <w:rPr>
          <w:rFonts w:ascii="Times New Roman" w:hAnsi="Times New Roman" w:cs="Times New Roman"/>
          <w:color w:val="000000" w:themeColor="text1"/>
          <w:sz w:val="24"/>
          <w:szCs w:val="24"/>
        </w:rPr>
        <w:t xml:space="preserve"> cyber-security</w:t>
      </w:r>
      <w:r w:rsidR="00F74293" w:rsidRPr="009A15A6">
        <w:rPr>
          <w:rFonts w:ascii="Times New Roman" w:hAnsi="Times New Roman" w:cs="Times New Roman"/>
          <w:color w:val="000000" w:themeColor="text1"/>
          <w:sz w:val="24"/>
          <w:szCs w:val="24"/>
        </w:rPr>
        <w:t xml:space="preserve"> solutions</w:t>
      </w:r>
      <w:r w:rsidRPr="009A15A6">
        <w:rPr>
          <w:rFonts w:ascii="Times New Roman" w:hAnsi="Times New Roman" w:cs="Times New Roman"/>
          <w:color w:val="000000" w:themeColor="text1"/>
          <w:sz w:val="24"/>
          <w:szCs w:val="24"/>
        </w:rPr>
        <w:t xml:space="preserve">. This </w:t>
      </w:r>
      <w:r w:rsidR="000E3E08" w:rsidRPr="009A15A6">
        <w:rPr>
          <w:rFonts w:ascii="Times New Roman" w:hAnsi="Times New Roman" w:cs="Times New Roman"/>
          <w:color w:val="000000" w:themeColor="text1"/>
          <w:sz w:val="24"/>
          <w:szCs w:val="24"/>
        </w:rPr>
        <w:t xml:space="preserve">approach </w:t>
      </w:r>
      <w:r w:rsidRPr="009A15A6">
        <w:rPr>
          <w:rFonts w:ascii="Times New Roman" w:hAnsi="Times New Roman" w:cs="Times New Roman"/>
          <w:color w:val="000000" w:themeColor="text1"/>
          <w:sz w:val="24"/>
          <w:szCs w:val="24"/>
        </w:rPr>
        <w:t xml:space="preserve">would have the added benefit of </w:t>
      </w:r>
      <w:r w:rsidR="007771E0" w:rsidRPr="009A15A6">
        <w:rPr>
          <w:rFonts w:ascii="Times New Roman" w:hAnsi="Times New Roman" w:cs="Times New Roman"/>
          <w:color w:val="000000" w:themeColor="text1"/>
          <w:sz w:val="24"/>
          <w:szCs w:val="24"/>
        </w:rPr>
        <w:t>generating</w:t>
      </w:r>
      <w:r w:rsidRPr="009A15A6">
        <w:rPr>
          <w:rFonts w:ascii="Times New Roman" w:hAnsi="Times New Roman" w:cs="Times New Roman"/>
          <w:color w:val="000000" w:themeColor="text1"/>
          <w:sz w:val="24"/>
          <w:szCs w:val="24"/>
        </w:rPr>
        <w:t xml:space="preserve"> data to fill the above-mentioned gaps in the literature. </w:t>
      </w:r>
      <w:r w:rsidR="007771E0" w:rsidRPr="009A15A6">
        <w:rPr>
          <w:rFonts w:ascii="Times New Roman" w:hAnsi="Times New Roman" w:cs="Times New Roman"/>
          <w:color w:val="000000" w:themeColor="text1"/>
          <w:sz w:val="24"/>
          <w:szCs w:val="24"/>
        </w:rPr>
        <w:t>Filling the gaps in the literature is necessary t</w:t>
      </w:r>
      <w:r w:rsidR="0055387D">
        <w:rPr>
          <w:rFonts w:ascii="Times New Roman" w:hAnsi="Times New Roman" w:cs="Times New Roman"/>
          <w:color w:val="000000" w:themeColor="text1"/>
          <w:sz w:val="24"/>
          <w:szCs w:val="24"/>
        </w:rPr>
        <w:t>o move beyond local and regional</w:t>
      </w:r>
      <w:r w:rsidR="007771E0" w:rsidRPr="009A15A6">
        <w:rPr>
          <w:rFonts w:ascii="Times New Roman" w:hAnsi="Times New Roman" w:cs="Times New Roman"/>
          <w:color w:val="000000" w:themeColor="text1"/>
          <w:sz w:val="24"/>
          <w:szCs w:val="24"/>
        </w:rPr>
        <w:t xml:space="preserve"> pilot programs to</w:t>
      </w:r>
      <w:r w:rsidR="0055387D">
        <w:rPr>
          <w:rFonts w:ascii="Times New Roman" w:hAnsi="Times New Roman" w:cs="Times New Roman"/>
          <w:color w:val="000000" w:themeColor="text1"/>
          <w:sz w:val="24"/>
          <w:szCs w:val="24"/>
        </w:rPr>
        <w:t xml:space="preserve"> state- and</w:t>
      </w:r>
      <w:r w:rsidR="007771E0" w:rsidRPr="009A15A6">
        <w:rPr>
          <w:rFonts w:ascii="Times New Roman" w:hAnsi="Times New Roman" w:cs="Times New Roman"/>
          <w:color w:val="000000" w:themeColor="text1"/>
          <w:sz w:val="24"/>
          <w:szCs w:val="24"/>
        </w:rPr>
        <w:t xml:space="preserve"> national-level federal policy that can make nationwide improvements to our healthcare information systems. </w:t>
      </w:r>
    </w:p>
    <w:p w14:paraId="7D48D000" w14:textId="77777777" w:rsidR="00466991" w:rsidRPr="009A15A6" w:rsidRDefault="00466991" w:rsidP="00AA07B6">
      <w:pPr>
        <w:spacing w:line="460" w:lineRule="exact"/>
        <w:contextualSpacing/>
        <w:rPr>
          <w:rFonts w:ascii="Times New Roman" w:eastAsia="Times New Roman" w:hAnsi="Times New Roman" w:cs="Times New Roman"/>
          <w:b/>
          <w:color w:val="000000" w:themeColor="text1"/>
          <w:sz w:val="24"/>
          <w:szCs w:val="24"/>
        </w:rPr>
      </w:pPr>
      <w:r w:rsidRPr="009A15A6">
        <w:rPr>
          <w:rFonts w:ascii="Times New Roman" w:hAnsi="Times New Roman" w:cs="Times New Roman"/>
          <w:b/>
          <w:color w:val="000000" w:themeColor="text1"/>
          <w:spacing w:val="-1"/>
          <w:sz w:val="24"/>
          <w:szCs w:val="24"/>
        </w:rPr>
        <w:t>Alternatives</w:t>
      </w:r>
    </w:p>
    <w:p w14:paraId="77113101" w14:textId="46B3DADD" w:rsidR="005F2820" w:rsidRPr="009A15A6" w:rsidRDefault="00C5736B" w:rsidP="00AA07B6">
      <w:pPr>
        <w:widowControl/>
        <w:spacing w:line="460" w:lineRule="exact"/>
        <w:contextualSpacing/>
        <w:rPr>
          <w:rFonts w:ascii="Times New Roman" w:hAnsi="Times New Roman" w:cs="Times New Roman"/>
          <w:i/>
          <w:color w:val="000000" w:themeColor="text1"/>
          <w:sz w:val="24"/>
          <w:szCs w:val="24"/>
        </w:rPr>
      </w:pPr>
      <w:r w:rsidRPr="009A15A6">
        <w:rPr>
          <w:rFonts w:ascii="Times New Roman" w:hAnsi="Times New Roman" w:cs="Times New Roman"/>
          <w:i/>
          <w:color w:val="000000" w:themeColor="text1"/>
          <w:sz w:val="24"/>
          <w:szCs w:val="24"/>
        </w:rPr>
        <w:t>Status quo</w:t>
      </w:r>
    </w:p>
    <w:p w14:paraId="6620D5CB" w14:textId="65983CC2" w:rsidR="000A312E" w:rsidRPr="009A15A6" w:rsidRDefault="00F74264" w:rsidP="00AA07B6">
      <w:pPr>
        <w:widowControl/>
        <w:spacing w:line="460" w:lineRule="exact"/>
        <w:contextualSpacing/>
        <w:rPr>
          <w:rFonts w:ascii="Times New Roman" w:hAnsi="Times New Roman" w:cs="Times New Roman"/>
          <w:color w:val="000000" w:themeColor="text1"/>
          <w:sz w:val="24"/>
          <w:szCs w:val="24"/>
        </w:rPr>
      </w:pPr>
      <w:r w:rsidRPr="009A15A6">
        <w:rPr>
          <w:rFonts w:ascii="Times New Roman" w:hAnsi="Times New Roman" w:cs="Times New Roman"/>
          <w:color w:val="000000" w:themeColor="text1"/>
          <w:sz w:val="24"/>
          <w:szCs w:val="24"/>
        </w:rPr>
        <w:t xml:space="preserve">The current data management method used in the US </w:t>
      </w:r>
      <w:r w:rsidRPr="009A15A6">
        <w:rPr>
          <w:rFonts w:ascii="Times New Roman" w:hAnsi="Times New Roman" w:cs="Times New Roman"/>
          <w:sz w:val="24"/>
          <w:szCs w:val="24"/>
        </w:rPr>
        <w:t>healthcare system is that data are stored on central servers, which users access through a local network. Transferring files between computers that are not connected to the local network requires use of portable data storage devices or sending files using an internet browser. These files can be intercepted physically, as in the case of personal data storage devices, or virtually, as in the case of files transmitted online.</w:t>
      </w:r>
      <w:r w:rsidR="000A312E" w:rsidRPr="009A15A6">
        <w:rPr>
          <w:rFonts w:ascii="Times New Roman" w:hAnsi="Times New Roman" w:cs="Times New Roman"/>
          <w:sz w:val="24"/>
          <w:szCs w:val="24"/>
        </w:rPr>
        <w:t xml:space="preserve"> </w:t>
      </w:r>
      <w:r w:rsidR="000A312E" w:rsidRPr="009A15A6">
        <w:rPr>
          <w:rFonts w:ascii="Times New Roman" w:hAnsi="Times New Roman" w:cs="Times New Roman"/>
          <w:sz w:val="24"/>
          <w:szCs w:val="24"/>
        </w:rPr>
        <w:fldChar w:fldCharType="begin"/>
      </w:r>
      <w:r w:rsidR="000A312E" w:rsidRPr="009A15A6">
        <w:rPr>
          <w:rFonts w:ascii="Times New Roman" w:hAnsi="Times New Roman" w:cs="Times New Roman"/>
          <w:sz w:val="24"/>
          <w:szCs w:val="24"/>
        </w:rPr>
        <w:instrText xml:space="preserve"> ADDIN EN.CITE &lt;EndNote&gt;&lt;Cite&gt;&lt;Author&gt;Thimbleby&lt;/Author&gt;&lt;Year&gt;2017&lt;/Year&gt;&lt;RecNum&gt;14&lt;/RecNum&gt;&lt;DisplayText&gt;&lt;style face="superscript"&gt;17, 20&lt;/style&gt;&lt;/DisplayText&gt;&lt;record&gt;&lt;rec-number&gt;14&lt;/rec-number&gt;&lt;foreign-keys&gt;&lt;key app="EN" db-id="09av5rfst0fe9oer2w8p2ddat52txavfstds" timestamp="1501799168"&gt;14&lt;/key&gt;&lt;/foreign-keys&gt;&lt;ref-type name="Journal Article"&gt;17&lt;/ref-type&gt;&lt;contributors&gt;&lt;authors&gt;&lt;author&gt;Thimbleby, Harold&lt;/author&gt;&lt;/authors&gt;&lt;/contributors&gt;&lt;titles&gt;&lt;title&gt;Cybersecurity problems in a typical hospital (and probably in all of them)&lt;/title&gt;&lt;/titles&gt;&lt;dates&gt;&lt;year&gt;2017&lt;/year&gt;&lt;/dates&gt;&lt;urls&gt;&lt;/urls&gt;&lt;/record&gt;&lt;/Cite&gt;&lt;Cite&gt;&lt;Author&gt;Blake&lt;/Author&gt;&lt;Year&gt;2017&lt;/Year&gt;&lt;RecNum&gt;34&lt;/RecNum&gt;&lt;record&gt;&lt;rec-number&gt;34&lt;/rec-number&gt;&lt;foreign-keys&gt;&lt;key app="EN" db-id="09av5rfst0fe9oer2w8p2ddat52txavfstds" timestamp="1503681375"&gt;34&lt;/key&gt;&lt;/foreign-keys&gt;&lt;ref-type name="Journal Article"&gt;17&lt;/ref-type&gt;&lt;contributors&gt;&lt;authors&gt;&lt;author&gt;Blake, Latasha&lt;/author&gt;&lt;author&gt;Francis, Vanessa&lt;/author&gt;&lt;author&gt;Johnson, Janice&lt;/author&gt;&lt;author&gt;Khan, Muhammad&lt;/author&gt;&lt;author&gt;McCray, TaShauna&lt;/author&gt;&lt;/authors&gt;&lt;/contributors&gt;&lt;titles&gt;&lt;title&gt;Developing Robust Data Management Strategies for Unprecedented Challenges to Healthcare Information&lt;/title&gt;&lt;secondary-title&gt;Journal of Leadership, Accountability and Ethics&lt;/secondary-title&gt;&lt;/titles&gt;&lt;periodical&gt;&lt;full-title&gt;Journal of Leadership, Accountability and Ethics&lt;/full-title&gt;&lt;/periodical&gt;&lt;pages&gt;22&lt;/pages&gt;&lt;volume&gt;14&lt;/volume&gt;&lt;number&gt;1&lt;/number&gt;&lt;dates&gt;&lt;year&gt;2017&lt;/year&gt;&lt;/dates&gt;&lt;isbn&gt;1913-8059&lt;/isbn&gt;&lt;urls&gt;&lt;/urls&gt;&lt;/record&gt;&lt;/Cite&gt;&lt;/EndNote&gt;</w:instrText>
      </w:r>
      <w:r w:rsidR="000A312E" w:rsidRPr="009A15A6">
        <w:rPr>
          <w:rFonts w:ascii="Times New Roman" w:hAnsi="Times New Roman" w:cs="Times New Roman"/>
          <w:sz w:val="24"/>
          <w:szCs w:val="24"/>
        </w:rPr>
        <w:fldChar w:fldCharType="separate"/>
      </w:r>
      <w:r w:rsidR="000A312E" w:rsidRPr="009A15A6">
        <w:rPr>
          <w:rFonts w:ascii="Times New Roman" w:hAnsi="Times New Roman" w:cs="Times New Roman"/>
          <w:noProof/>
          <w:sz w:val="24"/>
          <w:szCs w:val="24"/>
          <w:vertAlign w:val="superscript"/>
        </w:rPr>
        <w:t>17, 20</w:t>
      </w:r>
      <w:r w:rsidR="000A312E" w:rsidRPr="009A15A6">
        <w:rPr>
          <w:rFonts w:ascii="Times New Roman" w:hAnsi="Times New Roman" w:cs="Times New Roman"/>
          <w:sz w:val="24"/>
          <w:szCs w:val="24"/>
        </w:rPr>
        <w:fldChar w:fldCharType="end"/>
      </w:r>
      <w:r w:rsidRPr="009A15A6">
        <w:rPr>
          <w:rFonts w:ascii="Times New Roman" w:hAnsi="Times New Roman" w:cs="Times New Roman"/>
          <w:sz w:val="24"/>
          <w:szCs w:val="24"/>
        </w:rPr>
        <w:t xml:space="preserve"> Hackers can</w:t>
      </w:r>
      <w:r w:rsidR="009F6D62" w:rsidRPr="009A15A6">
        <w:rPr>
          <w:rFonts w:ascii="Times New Roman" w:hAnsi="Times New Roman" w:cs="Times New Roman"/>
          <w:sz w:val="24"/>
          <w:szCs w:val="24"/>
        </w:rPr>
        <w:t xml:space="preserve"> also</w:t>
      </w:r>
      <w:r w:rsidRPr="009A15A6">
        <w:rPr>
          <w:rFonts w:ascii="Times New Roman" w:hAnsi="Times New Roman" w:cs="Times New Roman"/>
          <w:sz w:val="24"/>
          <w:szCs w:val="24"/>
        </w:rPr>
        <w:t xml:space="preserve"> gain </w:t>
      </w:r>
      <w:r w:rsidR="009F6D62" w:rsidRPr="009A15A6">
        <w:rPr>
          <w:rFonts w:ascii="Times New Roman" w:hAnsi="Times New Roman" w:cs="Times New Roman"/>
          <w:sz w:val="24"/>
          <w:szCs w:val="24"/>
        </w:rPr>
        <w:t>control of</w:t>
      </w:r>
      <w:r w:rsidRPr="009A15A6">
        <w:rPr>
          <w:rFonts w:ascii="Times New Roman" w:hAnsi="Times New Roman" w:cs="Times New Roman"/>
          <w:sz w:val="24"/>
          <w:szCs w:val="24"/>
        </w:rPr>
        <w:t xml:space="preserve"> user accounts an</w:t>
      </w:r>
      <w:r w:rsidR="009F6D62" w:rsidRPr="009A15A6">
        <w:rPr>
          <w:rFonts w:ascii="Times New Roman" w:hAnsi="Times New Roman" w:cs="Times New Roman"/>
          <w:sz w:val="24"/>
          <w:szCs w:val="24"/>
        </w:rPr>
        <w:t xml:space="preserve">d access all of the data that the user permission settings allow. </w:t>
      </w:r>
      <w:r w:rsidR="000E5D37" w:rsidRPr="009A15A6">
        <w:rPr>
          <w:rFonts w:ascii="Times New Roman" w:hAnsi="Times New Roman" w:cs="Times New Roman"/>
          <w:sz w:val="24"/>
          <w:szCs w:val="24"/>
        </w:rPr>
        <w:t>Once hackers obtain access, they can steal data or cripple healthcare systems by encrypting essential data</w:t>
      </w:r>
      <w:r w:rsidR="009F6D62" w:rsidRPr="009A15A6">
        <w:rPr>
          <w:rFonts w:ascii="Times New Roman" w:hAnsi="Times New Roman" w:cs="Times New Roman"/>
          <w:sz w:val="24"/>
          <w:szCs w:val="24"/>
        </w:rPr>
        <w:t>.</w:t>
      </w:r>
      <w:r w:rsidR="00EA4B01" w:rsidRPr="009A15A6">
        <w:rPr>
          <w:rFonts w:ascii="Times New Roman" w:hAnsi="Times New Roman" w:cs="Times New Roman"/>
          <w:color w:val="000000" w:themeColor="text1"/>
          <w:sz w:val="24"/>
          <w:szCs w:val="24"/>
        </w:rPr>
        <w:fldChar w:fldCharType="begin">
          <w:fldData xml:space="preserve">PEVuZE5vdGU+PENpdGU+PEF1dGhvcj5MYW5nZXI8L0F1dGhvcj48WWVhcj4yMDE3PC9ZZWFyPjxS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</w:fldData>
        </w:fldChar>
      </w:r>
      <w:r w:rsidR="000A312E" w:rsidRPr="009A15A6">
        <w:rPr>
          <w:rFonts w:ascii="Times New Roman" w:hAnsi="Times New Roman" w:cs="Times New Roman"/>
          <w:color w:val="000000" w:themeColor="text1"/>
          <w:sz w:val="24"/>
          <w:szCs w:val="24"/>
        </w:rPr>
        <w:instrText xml:space="preserve"> ADDIN EN.CITE </w:instrText>
      </w:r>
      <w:r w:rsidR="000A312E" w:rsidRPr="009A15A6">
        <w:rPr>
          <w:rFonts w:ascii="Times New Roman" w:hAnsi="Times New Roman" w:cs="Times New Roman"/>
          <w:color w:val="000000" w:themeColor="text1"/>
          <w:sz w:val="24"/>
          <w:szCs w:val="24"/>
        </w:rPr>
        <w:fldChar w:fldCharType="begin">
          <w:fldData xml:space="preserve">PEVuZE5vdGU+PENpdGU+PEF1dGhvcj5MYW5nZXI8L0F1dGhvcj48WWVhcj4yMDE3PC9ZZWFyPjxS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</w:fldData>
        </w:fldChar>
      </w:r>
      <w:r w:rsidR="000A312E" w:rsidRPr="009A15A6">
        <w:rPr>
          <w:rFonts w:ascii="Times New Roman" w:hAnsi="Times New Roman" w:cs="Times New Roman"/>
          <w:color w:val="000000" w:themeColor="text1"/>
          <w:sz w:val="24"/>
          <w:szCs w:val="24"/>
        </w:rPr>
        <w:instrText xml:space="preserve"> ADDIN EN.CITE.DATA </w:instrText>
      </w:r>
      <w:r w:rsidR="000A312E" w:rsidRPr="009A15A6">
        <w:rPr>
          <w:rFonts w:ascii="Times New Roman" w:hAnsi="Times New Roman" w:cs="Times New Roman"/>
          <w:color w:val="000000" w:themeColor="text1"/>
          <w:sz w:val="24"/>
          <w:szCs w:val="24"/>
        </w:rPr>
      </w:r>
      <w:r w:rsidR="000A312E" w:rsidRPr="009A15A6">
        <w:rPr>
          <w:rFonts w:ascii="Times New Roman" w:hAnsi="Times New Roman" w:cs="Times New Roman"/>
          <w:color w:val="000000" w:themeColor="text1"/>
          <w:sz w:val="24"/>
          <w:szCs w:val="24"/>
        </w:rPr>
        <w:fldChar w:fldCharType="end"/>
      </w:r>
      <w:r w:rsidR="00EA4B01" w:rsidRPr="009A15A6">
        <w:rPr>
          <w:rFonts w:ascii="Times New Roman" w:hAnsi="Times New Roman" w:cs="Times New Roman"/>
          <w:color w:val="000000" w:themeColor="text1"/>
          <w:sz w:val="24"/>
          <w:szCs w:val="24"/>
        </w:rPr>
        <w:fldChar w:fldCharType="separate"/>
      </w:r>
      <w:r w:rsidR="000A312E" w:rsidRPr="009A15A6">
        <w:rPr>
          <w:rFonts w:ascii="Times New Roman" w:hAnsi="Times New Roman" w:cs="Times New Roman"/>
          <w:noProof/>
          <w:color w:val="000000" w:themeColor="text1"/>
          <w:sz w:val="24"/>
          <w:szCs w:val="24"/>
          <w:vertAlign w:val="superscript"/>
        </w:rPr>
        <w:t>2, 3, 6</w:t>
      </w:r>
      <w:r w:rsidR="00EA4B01" w:rsidRPr="009A15A6">
        <w:rPr>
          <w:rFonts w:ascii="Times New Roman" w:hAnsi="Times New Roman" w:cs="Times New Roman"/>
          <w:color w:val="000000" w:themeColor="text1"/>
          <w:sz w:val="24"/>
          <w:szCs w:val="24"/>
        </w:rPr>
        <w:fldChar w:fldCharType="end"/>
      </w:r>
    </w:p>
    <w:p w14:paraId="34118EC6" w14:textId="643D887A" w:rsidR="00C5736B" w:rsidRPr="009A15A6" w:rsidRDefault="008830EC" w:rsidP="00AA07B6">
      <w:pPr>
        <w:widowControl/>
        <w:spacing w:line="460" w:lineRule="exact"/>
        <w:contextualSpacing/>
        <w:rPr>
          <w:rFonts w:ascii="Times New Roman" w:hAnsi="Times New Roman" w:cs="Times New Roman"/>
          <w:i/>
          <w:color w:val="000000" w:themeColor="text1"/>
          <w:sz w:val="24"/>
          <w:szCs w:val="24"/>
        </w:rPr>
      </w:pPr>
      <w:r w:rsidRPr="009A15A6">
        <w:rPr>
          <w:rFonts w:ascii="Times New Roman" w:hAnsi="Times New Roman" w:cs="Times New Roman"/>
          <w:i/>
          <w:color w:val="000000" w:themeColor="text1"/>
          <w:sz w:val="24"/>
          <w:szCs w:val="24"/>
        </w:rPr>
        <w:t xml:space="preserve">1. </w:t>
      </w:r>
      <w:r w:rsidR="00C42C1D" w:rsidRPr="009A15A6">
        <w:rPr>
          <w:rFonts w:ascii="Times New Roman" w:hAnsi="Times New Roman" w:cs="Times New Roman"/>
          <w:i/>
          <w:color w:val="000000" w:themeColor="text1"/>
          <w:sz w:val="24"/>
          <w:szCs w:val="24"/>
        </w:rPr>
        <w:t>Cyber-security g</w:t>
      </w:r>
      <w:r w:rsidR="00C5736B" w:rsidRPr="009A15A6">
        <w:rPr>
          <w:rFonts w:ascii="Times New Roman" w:hAnsi="Times New Roman" w:cs="Times New Roman"/>
          <w:i/>
          <w:color w:val="000000" w:themeColor="text1"/>
          <w:sz w:val="24"/>
          <w:szCs w:val="24"/>
        </w:rPr>
        <w:t xml:space="preserve">rants to </w:t>
      </w:r>
      <w:r w:rsidR="00C42C1D" w:rsidRPr="009A15A6">
        <w:rPr>
          <w:rFonts w:ascii="Times New Roman" w:hAnsi="Times New Roman" w:cs="Times New Roman"/>
          <w:i/>
          <w:color w:val="000000" w:themeColor="text1"/>
          <w:sz w:val="24"/>
          <w:szCs w:val="24"/>
        </w:rPr>
        <w:t>h</w:t>
      </w:r>
      <w:r w:rsidR="00C5736B" w:rsidRPr="009A15A6">
        <w:rPr>
          <w:rFonts w:ascii="Times New Roman" w:hAnsi="Times New Roman" w:cs="Times New Roman"/>
          <w:i/>
          <w:color w:val="000000" w:themeColor="text1"/>
          <w:sz w:val="24"/>
          <w:szCs w:val="24"/>
        </w:rPr>
        <w:t xml:space="preserve">ealthcare </w:t>
      </w:r>
      <w:r w:rsidR="00C42C1D" w:rsidRPr="009A15A6">
        <w:rPr>
          <w:rFonts w:ascii="Times New Roman" w:hAnsi="Times New Roman" w:cs="Times New Roman"/>
          <w:i/>
          <w:color w:val="000000" w:themeColor="text1"/>
          <w:sz w:val="24"/>
          <w:szCs w:val="24"/>
        </w:rPr>
        <w:t>i</w:t>
      </w:r>
      <w:r w:rsidR="00C5736B" w:rsidRPr="009A15A6">
        <w:rPr>
          <w:rFonts w:ascii="Times New Roman" w:hAnsi="Times New Roman" w:cs="Times New Roman"/>
          <w:i/>
          <w:color w:val="000000" w:themeColor="text1"/>
          <w:sz w:val="24"/>
          <w:szCs w:val="24"/>
        </w:rPr>
        <w:t>nstitutions</w:t>
      </w:r>
    </w:p>
    <w:p w14:paraId="7EF32A91" w14:textId="06E62BD3" w:rsidR="000A312E" w:rsidRPr="009A15A6" w:rsidRDefault="000A312E" w:rsidP="00AA07B6">
      <w:pPr>
        <w:widowControl/>
        <w:spacing w:line="460" w:lineRule="exact"/>
        <w:contextualSpacing/>
        <w:rPr>
          <w:rFonts w:ascii="Times New Roman" w:hAnsi="Times New Roman" w:cs="Times New Roman"/>
          <w:color w:val="000000" w:themeColor="text1"/>
          <w:sz w:val="24"/>
          <w:szCs w:val="24"/>
        </w:rPr>
      </w:pPr>
      <w:r w:rsidRPr="009A15A6">
        <w:rPr>
          <w:rFonts w:ascii="Times New Roman" w:hAnsi="Times New Roman" w:cs="Times New Roman"/>
          <w:color w:val="000000" w:themeColor="text1"/>
          <w:sz w:val="24"/>
          <w:szCs w:val="24"/>
        </w:rPr>
        <w:t>Healthcare institutions are at a disadvantage in the cyber-security arms race, because they lack expertise and resources relevant to cyber-security. This is not surprising, given that the major responsibility of these institutions is to provide high-quality healthcare, and not follow the latest technological advances and developments in the cyber-security field.</w:t>
      </w:r>
      <w:r w:rsidRPr="009A15A6">
        <w:rPr>
          <w:rFonts w:ascii="Times New Roman" w:hAnsi="Times New Roman" w:cs="Times New Roman"/>
          <w:color w:val="000000" w:themeColor="text1"/>
          <w:sz w:val="24"/>
          <w:szCs w:val="24"/>
        </w:rPr>
        <w:fldChar w:fldCharType="begin">
          <w:fldData xml:space="preserve">PEVuZE5vdGU+PENpdGU+PEF1dGhvcj5LcnVzZTwvQXV0aG9yPjxZZWFyPjIwMTc8L1llYXI+PFJl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</w:fldData>
        </w:fldChar>
      </w:r>
      <w:r w:rsidRPr="009A15A6">
        <w:rPr>
          <w:rFonts w:ascii="Times New Roman" w:hAnsi="Times New Roman" w:cs="Times New Roman"/>
          <w:color w:val="000000" w:themeColor="text1"/>
          <w:sz w:val="24"/>
          <w:szCs w:val="24"/>
        </w:rPr>
        <w:instrText xml:space="preserve"> ADDIN EN.CITE </w:instrText>
      </w:r>
      <w:r w:rsidRPr="009A15A6">
        <w:rPr>
          <w:rFonts w:ascii="Times New Roman" w:hAnsi="Times New Roman" w:cs="Times New Roman"/>
          <w:color w:val="000000" w:themeColor="text1"/>
          <w:sz w:val="24"/>
          <w:szCs w:val="24"/>
        </w:rPr>
        <w:fldChar w:fldCharType="begin">
          <w:fldData xml:space="preserve">PEVuZE5vdGU+PENpdGU+PEF1dGhvcj5LcnVzZTwvQXV0aG9yPjxZZWFyPjIwMTc8L1llYXI+PFJl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</w:fldData>
        </w:fldChar>
      </w:r>
      <w:r w:rsidRPr="009A15A6">
        <w:rPr>
          <w:rFonts w:ascii="Times New Roman" w:hAnsi="Times New Roman" w:cs="Times New Roman"/>
          <w:color w:val="000000" w:themeColor="text1"/>
          <w:sz w:val="24"/>
          <w:szCs w:val="24"/>
        </w:rPr>
        <w:instrText xml:space="preserve"> ADDIN EN.CITE.DATA </w:instrText>
      </w:r>
      <w:r w:rsidRPr="009A15A6">
        <w:rPr>
          <w:rFonts w:ascii="Times New Roman" w:hAnsi="Times New Roman" w:cs="Times New Roman"/>
          <w:color w:val="000000" w:themeColor="text1"/>
          <w:sz w:val="24"/>
          <w:szCs w:val="24"/>
        </w:rPr>
      </w:r>
      <w:r w:rsidRPr="009A15A6">
        <w:rPr>
          <w:rFonts w:ascii="Times New Roman" w:hAnsi="Times New Roman" w:cs="Times New Roman"/>
          <w:color w:val="000000" w:themeColor="text1"/>
          <w:sz w:val="24"/>
          <w:szCs w:val="24"/>
        </w:rPr>
        <w:fldChar w:fldCharType="end"/>
      </w:r>
      <w:r w:rsidRPr="009A15A6">
        <w:rPr>
          <w:rFonts w:ascii="Times New Roman" w:hAnsi="Times New Roman" w:cs="Times New Roman"/>
          <w:color w:val="000000" w:themeColor="text1"/>
          <w:sz w:val="24"/>
          <w:szCs w:val="24"/>
        </w:rPr>
        <w:fldChar w:fldCharType="separate"/>
      </w:r>
      <w:r w:rsidRPr="009A15A6">
        <w:rPr>
          <w:rFonts w:ascii="Times New Roman" w:hAnsi="Times New Roman" w:cs="Times New Roman"/>
          <w:noProof/>
          <w:color w:val="000000" w:themeColor="text1"/>
          <w:sz w:val="24"/>
          <w:szCs w:val="24"/>
          <w:vertAlign w:val="superscript"/>
        </w:rPr>
        <w:t>5, 21, 22</w:t>
      </w:r>
      <w:r w:rsidRPr="009A15A6">
        <w:rPr>
          <w:rFonts w:ascii="Times New Roman" w:hAnsi="Times New Roman" w:cs="Times New Roman"/>
          <w:color w:val="000000" w:themeColor="text1"/>
          <w:sz w:val="24"/>
          <w:szCs w:val="24"/>
        </w:rPr>
        <w:fldChar w:fldCharType="end"/>
      </w:r>
      <w:r w:rsidRPr="009A15A6">
        <w:rPr>
          <w:rFonts w:ascii="Times New Roman" w:hAnsi="Times New Roman" w:cs="Times New Roman"/>
          <w:color w:val="000000" w:themeColor="text1"/>
          <w:sz w:val="24"/>
          <w:szCs w:val="24"/>
        </w:rPr>
        <w:t xml:space="preserve"> The alternative to this dire situation is to give healthcare institutions the opportunity</w:t>
      </w:r>
      <w:r w:rsidR="006472C8">
        <w:rPr>
          <w:rFonts w:ascii="Times New Roman" w:hAnsi="Times New Roman" w:cs="Times New Roman"/>
          <w:color w:val="000000" w:themeColor="text1"/>
          <w:sz w:val="24"/>
          <w:szCs w:val="24"/>
        </w:rPr>
        <w:t xml:space="preserve"> to</w:t>
      </w:r>
      <w:r w:rsidRPr="009A15A6">
        <w:rPr>
          <w:rFonts w:ascii="Times New Roman" w:hAnsi="Times New Roman" w:cs="Times New Roman"/>
          <w:color w:val="000000" w:themeColor="text1"/>
          <w:sz w:val="24"/>
          <w:szCs w:val="24"/>
        </w:rPr>
        <w:t xml:space="preserve"> compete for grants that would provide funding for cyber-security upgrades to their computer systems. These grants would allow healthcare institutions to train users on best practices, hire cyber</w:t>
      </w:r>
      <w:r w:rsidR="006472C8">
        <w:rPr>
          <w:rFonts w:ascii="Times New Roman" w:hAnsi="Times New Roman" w:cs="Times New Roman"/>
          <w:color w:val="000000" w:themeColor="text1"/>
          <w:sz w:val="24"/>
          <w:szCs w:val="24"/>
        </w:rPr>
        <w:t>-</w:t>
      </w:r>
      <w:r w:rsidRPr="009A15A6">
        <w:rPr>
          <w:rFonts w:ascii="Times New Roman" w:hAnsi="Times New Roman" w:cs="Times New Roman"/>
          <w:color w:val="000000" w:themeColor="text1"/>
          <w:sz w:val="24"/>
          <w:szCs w:val="24"/>
        </w:rPr>
        <w:t xml:space="preserve">security experts and purchase necessary infrastructure. The rationale for this </w:t>
      </w:r>
      <w:r w:rsidR="00176DBF" w:rsidRPr="009A15A6">
        <w:rPr>
          <w:rFonts w:ascii="Times New Roman" w:hAnsi="Times New Roman" w:cs="Times New Roman"/>
          <w:color w:val="000000" w:themeColor="text1"/>
          <w:sz w:val="24"/>
          <w:szCs w:val="24"/>
        </w:rPr>
        <w:t>alternative is</w:t>
      </w:r>
      <w:r w:rsidR="006C15C2" w:rsidRPr="009A15A6">
        <w:rPr>
          <w:rFonts w:ascii="Times New Roman" w:hAnsi="Times New Roman" w:cs="Times New Roman"/>
          <w:color w:val="000000" w:themeColor="text1"/>
          <w:sz w:val="24"/>
          <w:szCs w:val="24"/>
        </w:rPr>
        <w:t xml:space="preserve"> that</w:t>
      </w:r>
      <w:r w:rsidR="00176DBF" w:rsidRPr="009A15A6">
        <w:rPr>
          <w:rFonts w:ascii="Times New Roman" w:hAnsi="Times New Roman" w:cs="Times New Roman"/>
          <w:color w:val="000000" w:themeColor="text1"/>
          <w:sz w:val="24"/>
          <w:szCs w:val="24"/>
        </w:rPr>
        <w:t xml:space="preserve"> the healthcare institutions know </w:t>
      </w:r>
      <w:r w:rsidR="00176DBF" w:rsidRPr="009A15A6">
        <w:rPr>
          <w:rFonts w:ascii="Times New Roman" w:hAnsi="Times New Roman" w:cs="Times New Roman"/>
          <w:color w:val="000000" w:themeColor="text1"/>
          <w:sz w:val="24"/>
          <w:szCs w:val="24"/>
        </w:rPr>
        <w:lastRenderedPageBreak/>
        <w:t>their users and computer systems best, but are lacking in the resources and expertise to improve</w:t>
      </w:r>
      <w:r w:rsidR="006C15C2" w:rsidRPr="009A15A6">
        <w:rPr>
          <w:rFonts w:ascii="Times New Roman" w:hAnsi="Times New Roman" w:cs="Times New Roman"/>
          <w:color w:val="000000" w:themeColor="text1"/>
          <w:sz w:val="24"/>
          <w:szCs w:val="24"/>
        </w:rPr>
        <w:t xml:space="preserve"> their cyber-security capabilities</w:t>
      </w:r>
      <w:r w:rsidR="00176DBF" w:rsidRPr="009A15A6">
        <w:rPr>
          <w:rFonts w:ascii="Times New Roman" w:hAnsi="Times New Roman" w:cs="Times New Roman"/>
          <w:color w:val="000000" w:themeColor="text1"/>
          <w:sz w:val="24"/>
          <w:szCs w:val="24"/>
        </w:rPr>
        <w:t xml:space="preserve">. </w:t>
      </w:r>
    </w:p>
    <w:p w14:paraId="7F8F8FD7" w14:textId="0AD8A156" w:rsidR="00C5736B" w:rsidRPr="009A15A6" w:rsidRDefault="008830EC" w:rsidP="00AA07B6">
      <w:pPr>
        <w:widowControl/>
        <w:spacing w:line="460" w:lineRule="exact"/>
        <w:contextualSpacing/>
        <w:rPr>
          <w:rFonts w:ascii="Times New Roman" w:hAnsi="Times New Roman" w:cs="Times New Roman"/>
          <w:i/>
          <w:color w:val="000000" w:themeColor="text1"/>
          <w:sz w:val="24"/>
          <w:szCs w:val="24"/>
        </w:rPr>
      </w:pPr>
      <w:r w:rsidRPr="009A15A6">
        <w:rPr>
          <w:rFonts w:ascii="Times New Roman" w:hAnsi="Times New Roman" w:cs="Times New Roman"/>
          <w:i/>
          <w:color w:val="000000" w:themeColor="text1"/>
          <w:sz w:val="24"/>
          <w:szCs w:val="24"/>
        </w:rPr>
        <w:t xml:space="preserve">2. </w:t>
      </w:r>
      <w:r w:rsidR="00E31C5A" w:rsidRPr="009A15A6">
        <w:rPr>
          <w:rFonts w:ascii="Times New Roman" w:hAnsi="Times New Roman" w:cs="Times New Roman"/>
          <w:i/>
          <w:color w:val="000000" w:themeColor="text1"/>
          <w:sz w:val="24"/>
          <w:szCs w:val="24"/>
        </w:rPr>
        <w:t>C</w:t>
      </w:r>
      <w:r w:rsidR="00CF4FDC" w:rsidRPr="009A15A6">
        <w:rPr>
          <w:rFonts w:ascii="Times New Roman" w:hAnsi="Times New Roman" w:cs="Times New Roman"/>
          <w:i/>
          <w:color w:val="000000" w:themeColor="text1"/>
          <w:sz w:val="24"/>
          <w:szCs w:val="24"/>
        </w:rPr>
        <w:t>yber-security</w:t>
      </w:r>
      <w:r w:rsidR="00E31C5A" w:rsidRPr="009A15A6">
        <w:rPr>
          <w:rFonts w:ascii="Times New Roman" w:hAnsi="Times New Roman" w:cs="Times New Roman"/>
          <w:i/>
          <w:color w:val="000000" w:themeColor="text1"/>
          <w:sz w:val="24"/>
          <w:szCs w:val="24"/>
        </w:rPr>
        <w:t xml:space="preserve"> industry contracts</w:t>
      </w:r>
    </w:p>
    <w:p w14:paraId="33B222A1" w14:textId="41183D75" w:rsidR="006C15C2" w:rsidRPr="009A15A6" w:rsidRDefault="006C15C2" w:rsidP="00AA07B6">
      <w:pPr>
        <w:widowControl/>
        <w:spacing w:line="460" w:lineRule="exact"/>
        <w:contextualSpacing/>
        <w:rPr>
          <w:rFonts w:ascii="Times New Roman" w:hAnsi="Times New Roman" w:cs="Times New Roman"/>
          <w:i/>
          <w:color w:val="000000" w:themeColor="text1"/>
          <w:sz w:val="24"/>
          <w:szCs w:val="24"/>
        </w:rPr>
      </w:pPr>
      <w:r w:rsidRPr="009A15A6">
        <w:rPr>
          <w:rFonts w:ascii="Times New Roman" w:hAnsi="Times New Roman" w:cs="Times New Roman"/>
          <w:color w:val="000000" w:themeColor="text1"/>
          <w:sz w:val="24"/>
          <w:szCs w:val="24"/>
        </w:rPr>
        <w:t>Instead of offering grants to healthcare institutions, funding could be made available in the form of contracts for which cyber-security companies bid. These contracts could be small, for example at the level of an individual healthcare institution, or up to the level of state healthcare system. The rationale for this alternative is that the cyber-security companies have the resources, expertise and cutting-edge skills needed to stay one step ahead of hackers, but normally contract out their services out to entities that have substantial cyber-security budgets, such as certain government agencies or other companies in the private sector.</w:t>
      </w:r>
    </w:p>
    <w:p w14:paraId="1D1FE67D" w14:textId="78B3C564" w:rsidR="00E31C5A" w:rsidRPr="009A15A6" w:rsidRDefault="008830EC" w:rsidP="00AA07B6">
      <w:pPr>
        <w:widowControl/>
        <w:spacing w:line="460" w:lineRule="exact"/>
        <w:contextualSpacing/>
        <w:rPr>
          <w:rFonts w:ascii="Times New Roman" w:hAnsi="Times New Roman" w:cs="Times New Roman"/>
          <w:i/>
          <w:color w:val="000000" w:themeColor="text1"/>
          <w:sz w:val="24"/>
          <w:szCs w:val="24"/>
        </w:rPr>
      </w:pPr>
      <w:r w:rsidRPr="009A15A6">
        <w:rPr>
          <w:rFonts w:ascii="Times New Roman" w:hAnsi="Times New Roman" w:cs="Times New Roman"/>
          <w:i/>
          <w:color w:val="000000" w:themeColor="text1"/>
          <w:sz w:val="24"/>
          <w:szCs w:val="24"/>
        </w:rPr>
        <w:t xml:space="preserve">3. </w:t>
      </w:r>
      <w:r w:rsidR="00E31C5A" w:rsidRPr="009A15A6">
        <w:rPr>
          <w:rFonts w:ascii="Times New Roman" w:hAnsi="Times New Roman" w:cs="Times New Roman"/>
          <w:i/>
          <w:color w:val="000000" w:themeColor="text1"/>
          <w:sz w:val="24"/>
          <w:szCs w:val="24"/>
        </w:rPr>
        <w:t>Government cyber-security task force</w:t>
      </w:r>
    </w:p>
    <w:p w14:paraId="61D3AC9C" w14:textId="5CA79358" w:rsidR="006C15C2" w:rsidRPr="009A15A6" w:rsidRDefault="006C15C2" w:rsidP="00AA07B6">
      <w:pPr>
        <w:widowControl/>
        <w:spacing w:line="460" w:lineRule="exact"/>
        <w:contextualSpacing/>
        <w:rPr>
          <w:rFonts w:ascii="Times New Roman" w:hAnsi="Times New Roman" w:cs="Times New Roman"/>
          <w:color w:val="000000" w:themeColor="text1"/>
          <w:sz w:val="24"/>
          <w:szCs w:val="24"/>
        </w:rPr>
      </w:pPr>
      <w:r w:rsidRPr="009A15A6">
        <w:rPr>
          <w:rFonts w:ascii="Times New Roman" w:hAnsi="Times New Roman" w:cs="Times New Roman"/>
          <w:color w:val="000000" w:themeColor="text1"/>
          <w:sz w:val="24"/>
          <w:szCs w:val="24"/>
        </w:rPr>
        <w:t xml:space="preserve">Rather than providing funding for healthcare institutions or private companies, a government task force could be organized to implement changes at various levels across the country. The rationale for this alternative is that the task-force would have central control over the funding, personnel and </w:t>
      </w:r>
      <w:r w:rsidR="008D216A" w:rsidRPr="009A15A6">
        <w:rPr>
          <w:rFonts w:ascii="Times New Roman" w:hAnsi="Times New Roman" w:cs="Times New Roman"/>
          <w:color w:val="000000" w:themeColor="text1"/>
          <w:sz w:val="24"/>
          <w:szCs w:val="24"/>
        </w:rPr>
        <w:t>execution</w:t>
      </w:r>
      <w:r w:rsidR="002A344E" w:rsidRPr="009A15A6">
        <w:rPr>
          <w:rFonts w:ascii="Times New Roman" w:hAnsi="Times New Roman" w:cs="Times New Roman"/>
          <w:color w:val="000000" w:themeColor="text1"/>
          <w:sz w:val="24"/>
          <w:szCs w:val="24"/>
        </w:rPr>
        <w:t xml:space="preserve"> of the cyber-security effort.</w:t>
      </w:r>
      <w:r w:rsidRPr="009A15A6">
        <w:rPr>
          <w:rFonts w:ascii="Times New Roman" w:hAnsi="Times New Roman" w:cs="Times New Roman"/>
          <w:color w:val="000000" w:themeColor="text1"/>
          <w:sz w:val="24"/>
          <w:szCs w:val="24"/>
        </w:rPr>
        <w:t xml:space="preserve"> </w:t>
      </w:r>
    </w:p>
    <w:p w14:paraId="73393B86" w14:textId="7A74BDF2" w:rsidR="00A12D84" w:rsidRPr="009A15A6" w:rsidRDefault="008830EC" w:rsidP="00AA07B6">
      <w:pPr>
        <w:widowControl/>
        <w:spacing w:line="460" w:lineRule="exact"/>
        <w:contextualSpacing/>
        <w:rPr>
          <w:rFonts w:ascii="Times New Roman" w:hAnsi="Times New Roman" w:cs="Times New Roman"/>
          <w:i/>
          <w:color w:val="000000" w:themeColor="text1"/>
          <w:sz w:val="24"/>
          <w:szCs w:val="24"/>
        </w:rPr>
      </w:pPr>
      <w:r w:rsidRPr="009A15A6">
        <w:rPr>
          <w:rFonts w:ascii="Times New Roman" w:hAnsi="Times New Roman" w:cs="Times New Roman"/>
          <w:i/>
          <w:color w:val="000000" w:themeColor="text1"/>
          <w:sz w:val="24"/>
          <w:szCs w:val="24"/>
        </w:rPr>
        <w:t xml:space="preserve">4. </w:t>
      </w:r>
      <w:r w:rsidR="00C42C1D" w:rsidRPr="009A15A6">
        <w:rPr>
          <w:rFonts w:ascii="Times New Roman" w:hAnsi="Times New Roman" w:cs="Times New Roman"/>
          <w:i/>
          <w:color w:val="000000" w:themeColor="text1"/>
          <w:sz w:val="24"/>
          <w:szCs w:val="24"/>
        </w:rPr>
        <w:t>Public-private partnerships for cyber-security</w:t>
      </w:r>
    </w:p>
    <w:p w14:paraId="6BA7F3DC" w14:textId="522EBF11" w:rsidR="002A344E" w:rsidRPr="009A15A6" w:rsidRDefault="005B2610" w:rsidP="00AA07B6">
      <w:pPr>
        <w:widowControl/>
        <w:spacing w:line="460" w:lineRule="exact"/>
        <w:contextualSpacing/>
        <w:rPr>
          <w:rFonts w:ascii="Times New Roman" w:hAnsi="Times New Roman" w:cs="Times New Roman"/>
          <w:color w:val="000000" w:themeColor="text1"/>
          <w:sz w:val="24"/>
          <w:szCs w:val="24"/>
        </w:rPr>
      </w:pPr>
      <w:r w:rsidRPr="009A15A6">
        <w:rPr>
          <w:rFonts w:ascii="Times New Roman" w:hAnsi="Times New Roman" w:cs="Times New Roman"/>
          <w:color w:val="000000" w:themeColor="text1"/>
          <w:sz w:val="24"/>
          <w:szCs w:val="24"/>
        </w:rPr>
        <w:t xml:space="preserve">This alternative can be thought of </w:t>
      </w:r>
      <w:r w:rsidR="008D216A" w:rsidRPr="009A15A6">
        <w:rPr>
          <w:rFonts w:ascii="Times New Roman" w:hAnsi="Times New Roman" w:cs="Times New Roman"/>
          <w:color w:val="000000" w:themeColor="text1"/>
          <w:sz w:val="24"/>
          <w:szCs w:val="24"/>
        </w:rPr>
        <w:t xml:space="preserve">as </w:t>
      </w:r>
      <w:r w:rsidRPr="009A15A6">
        <w:rPr>
          <w:rFonts w:ascii="Times New Roman" w:hAnsi="Times New Roman" w:cs="Times New Roman"/>
          <w:color w:val="000000" w:themeColor="text1"/>
          <w:sz w:val="24"/>
          <w:szCs w:val="24"/>
        </w:rPr>
        <w:t xml:space="preserve">a mix of the </w:t>
      </w:r>
      <w:r w:rsidR="008D216A" w:rsidRPr="009A15A6">
        <w:rPr>
          <w:rFonts w:ascii="Times New Roman" w:hAnsi="Times New Roman" w:cs="Times New Roman"/>
          <w:color w:val="000000" w:themeColor="text1"/>
          <w:sz w:val="24"/>
          <w:szCs w:val="24"/>
        </w:rPr>
        <w:t>first</w:t>
      </w:r>
      <w:r w:rsidRPr="009A15A6">
        <w:rPr>
          <w:rFonts w:ascii="Times New Roman" w:hAnsi="Times New Roman" w:cs="Times New Roman"/>
          <w:color w:val="000000" w:themeColor="text1"/>
          <w:sz w:val="24"/>
          <w:szCs w:val="24"/>
        </w:rPr>
        <w:t xml:space="preserve"> t</w:t>
      </w:r>
      <w:r w:rsidR="008D216A" w:rsidRPr="009A15A6">
        <w:rPr>
          <w:rFonts w:ascii="Times New Roman" w:hAnsi="Times New Roman" w:cs="Times New Roman"/>
          <w:color w:val="000000" w:themeColor="text1"/>
          <w:sz w:val="24"/>
          <w:szCs w:val="24"/>
        </w:rPr>
        <w:t>wo</w:t>
      </w:r>
      <w:r w:rsidRPr="009A15A6">
        <w:rPr>
          <w:rFonts w:ascii="Times New Roman" w:hAnsi="Times New Roman" w:cs="Times New Roman"/>
          <w:color w:val="000000" w:themeColor="text1"/>
          <w:sz w:val="24"/>
          <w:szCs w:val="24"/>
        </w:rPr>
        <w:t xml:space="preserve"> alternatives, in that funds would be made available to healthcare institutions and cyber-security companies that </w:t>
      </w:r>
      <w:r w:rsidR="008D216A" w:rsidRPr="009A15A6">
        <w:rPr>
          <w:rFonts w:ascii="Times New Roman" w:hAnsi="Times New Roman" w:cs="Times New Roman"/>
          <w:color w:val="000000" w:themeColor="text1"/>
          <w:sz w:val="24"/>
          <w:szCs w:val="24"/>
        </w:rPr>
        <w:t>submit proposal to</w:t>
      </w:r>
      <w:r w:rsidRPr="009A15A6">
        <w:rPr>
          <w:rFonts w:ascii="Times New Roman" w:hAnsi="Times New Roman" w:cs="Times New Roman"/>
          <w:color w:val="000000" w:themeColor="text1"/>
          <w:sz w:val="24"/>
          <w:szCs w:val="24"/>
        </w:rPr>
        <w:t xml:space="preserve"> form partnerships</w:t>
      </w:r>
      <w:r w:rsidR="008D216A" w:rsidRPr="009A15A6">
        <w:rPr>
          <w:rFonts w:ascii="Times New Roman" w:hAnsi="Times New Roman" w:cs="Times New Roman"/>
          <w:color w:val="000000" w:themeColor="text1"/>
          <w:sz w:val="24"/>
          <w:szCs w:val="24"/>
        </w:rPr>
        <w:t xml:space="preserve"> designed to prevent successful cyber-attacks</w:t>
      </w:r>
      <w:r w:rsidRPr="009A15A6">
        <w:rPr>
          <w:rFonts w:ascii="Times New Roman" w:hAnsi="Times New Roman" w:cs="Times New Roman"/>
          <w:color w:val="000000" w:themeColor="text1"/>
          <w:sz w:val="24"/>
          <w:szCs w:val="24"/>
        </w:rPr>
        <w:t>.</w:t>
      </w:r>
      <w:r w:rsidR="008D216A" w:rsidRPr="009A15A6">
        <w:rPr>
          <w:rFonts w:ascii="Times New Roman" w:hAnsi="Times New Roman" w:cs="Times New Roman"/>
          <w:color w:val="000000" w:themeColor="text1"/>
          <w:sz w:val="24"/>
          <w:szCs w:val="24"/>
        </w:rPr>
        <w:t xml:space="preserve"> The proposals would be reviewed by government officials and adequate evidence of progress towards goals outlined in the proposals would be required to renew funding or release subsequent portions of funds.</w:t>
      </w:r>
      <w:r w:rsidR="008662D8" w:rsidRPr="009A15A6">
        <w:rPr>
          <w:rFonts w:ascii="Times New Roman" w:hAnsi="Times New Roman" w:cs="Times New Roman"/>
          <w:color w:val="000000" w:themeColor="text1"/>
          <w:sz w:val="24"/>
          <w:szCs w:val="24"/>
        </w:rPr>
        <w:t xml:space="preserve"> This alternative represents a means of crowd-sourcing ideas for cyber-security improvements from healthcare institutions </w:t>
      </w:r>
      <w:r w:rsidR="008662D8" w:rsidRPr="009A15A6">
        <w:rPr>
          <w:rFonts w:ascii="Times New Roman" w:hAnsi="Times New Roman" w:cs="Times New Roman"/>
          <w:color w:val="000000" w:themeColor="text1"/>
          <w:sz w:val="24"/>
          <w:szCs w:val="24"/>
          <w:u w:val="single"/>
        </w:rPr>
        <w:t>and</w:t>
      </w:r>
      <w:r w:rsidR="008662D8" w:rsidRPr="009A15A6">
        <w:rPr>
          <w:rFonts w:ascii="Times New Roman" w:hAnsi="Times New Roman" w:cs="Times New Roman"/>
          <w:color w:val="000000" w:themeColor="text1"/>
          <w:sz w:val="24"/>
          <w:szCs w:val="24"/>
        </w:rPr>
        <w:t xml:space="preserve"> cyber-security companies.</w:t>
      </w:r>
      <w:r w:rsidR="008D216A" w:rsidRPr="009A15A6">
        <w:rPr>
          <w:rFonts w:ascii="Times New Roman" w:hAnsi="Times New Roman" w:cs="Times New Roman"/>
          <w:color w:val="000000" w:themeColor="text1"/>
          <w:sz w:val="24"/>
          <w:szCs w:val="24"/>
        </w:rPr>
        <w:t xml:space="preserve"> The major rationale for this alternative is that it encompasses </w:t>
      </w:r>
      <w:r w:rsidR="00B8178D" w:rsidRPr="009A15A6">
        <w:rPr>
          <w:rFonts w:ascii="Times New Roman" w:hAnsi="Times New Roman" w:cs="Times New Roman"/>
          <w:color w:val="000000" w:themeColor="text1"/>
          <w:sz w:val="24"/>
          <w:szCs w:val="24"/>
        </w:rPr>
        <w:t>all of</w:t>
      </w:r>
      <w:r w:rsidR="008D216A" w:rsidRPr="009A15A6">
        <w:rPr>
          <w:rFonts w:ascii="Times New Roman" w:hAnsi="Times New Roman" w:cs="Times New Roman"/>
          <w:color w:val="000000" w:themeColor="text1"/>
          <w:sz w:val="24"/>
          <w:szCs w:val="24"/>
        </w:rPr>
        <w:t xml:space="preserve"> advantages of the first two alternatives and provides incentives for cooperation between healthcare institutions and cyber-security companies. </w:t>
      </w:r>
    </w:p>
    <w:p w14:paraId="46E65D40" w14:textId="555509D6" w:rsidR="00A12D84" w:rsidRPr="009A15A6" w:rsidRDefault="00A12D84" w:rsidP="00AA07B6">
      <w:pPr>
        <w:spacing w:line="460" w:lineRule="exact"/>
        <w:contextualSpacing/>
        <w:rPr>
          <w:rFonts w:ascii="Times New Roman" w:hAnsi="Times New Roman" w:cs="Times New Roman"/>
          <w:b/>
          <w:color w:val="000000" w:themeColor="text1"/>
          <w:spacing w:val="-1"/>
          <w:sz w:val="24"/>
          <w:szCs w:val="24"/>
        </w:rPr>
      </w:pPr>
      <w:r w:rsidRPr="009A15A6">
        <w:rPr>
          <w:rFonts w:ascii="Times New Roman" w:hAnsi="Times New Roman" w:cs="Times New Roman"/>
          <w:b/>
          <w:color w:val="000000" w:themeColor="text1"/>
          <w:spacing w:val="-1"/>
          <w:sz w:val="24"/>
          <w:szCs w:val="24"/>
        </w:rPr>
        <w:t>Criteria</w:t>
      </w:r>
    </w:p>
    <w:p w14:paraId="7C28DC8E" w14:textId="59654B01" w:rsidR="00C42C1D" w:rsidRPr="009A15A6" w:rsidRDefault="00C42C1D" w:rsidP="00AA07B6">
      <w:pPr>
        <w:spacing w:line="460" w:lineRule="exact"/>
        <w:contextualSpacing/>
        <w:rPr>
          <w:rFonts w:ascii="Times New Roman" w:hAnsi="Times New Roman" w:cs="Times New Roman"/>
          <w:sz w:val="24"/>
          <w:szCs w:val="24"/>
        </w:rPr>
      </w:pPr>
      <w:r w:rsidRPr="009A15A6">
        <w:rPr>
          <w:rFonts w:ascii="Times New Roman" w:eastAsia="Times New Roman" w:hAnsi="Times New Roman" w:cs="Times New Roman"/>
          <w:sz w:val="24"/>
          <w:szCs w:val="24"/>
        </w:rPr>
        <w:t>The following criteria</w:t>
      </w:r>
      <w:r w:rsidR="007771E0" w:rsidRPr="009A15A6">
        <w:rPr>
          <w:rFonts w:ascii="Times New Roman" w:eastAsia="Times New Roman" w:hAnsi="Times New Roman" w:cs="Times New Roman"/>
          <w:sz w:val="24"/>
          <w:szCs w:val="24"/>
        </w:rPr>
        <w:t>, which were weighted on a scale of 0.0 to 1.0.</w:t>
      </w:r>
      <w:r w:rsidRPr="009A15A6">
        <w:rPr>
          <w:rFonts w:ascii="Times New Roman" w:eastAsia="Times New Roman" w:hAnsi="Times New Roman" w:cs="Times New Roman"/>
          <w:sz w:val="24"/>
          <w:szCs w:val="24"/>
        </w:rPr>
        <w:t xml:space="preserve"> were used in considering policy alternatives</w:t>
      </w:r>
      <w:r w:rsidR="007771E0" w:rsidRPr="009A15A6">
        <w:rPr>
          <w:rFonts w:ascii="Times New Roman" w:eastAsia="Times New Roman" w:hAnsi="Times New Roman" w:cs="Times New Roman"/>
          <w:sz w:val="24"/>
          <w:szCs w:val="24"/>
        </w:rPr>
        <w:t>:</w:t>
      </w:r>
      <w:r w:rsidRPr="009A15A6">
        <w:rPr>
          <w:rFonts w:ascii="Times New Roman" w:eastAsia="Times New Roman" w:hAnsi="Times New Roman" w:cs="Times New Roman"/>
          <w:sz w:val="24"/>
          <w:szCs w:val="24"/>
        </w:rPr>
        <w:t xml:space="preserve"> </w:t>
      </w:r>
    </w:p>
    <w:p w14:paraId="3C25497C" w14:textId="3CEAC73D" w:rsidR="007771E0" w:rsidRPr="009A15A6" w:rsidRDefault="008830EC" w:rsidP="00AA07B6">
      <w:pPr>
        <w:spacing w:line="460" w:lineRule="exact"/>
        <w:contextualSpacing/>
        <w:rPr>
          <w:rFonts w:ascii="Times New Roman" w:hAnsi="Times New Roman" w:cs="Times New Roman"/>
          <w:color w:val="000000" w:themeColor="text1"/>
          <w:sz w:val="24"/>
          <w:szCs w:val="24"/>
        </w:rPr>
      </w:pPr>
      <w:r w:rsidRPr="009A15A6">
        <w:rPr>
          <w:rFonts w:ascii="Times New Roman" w:eastAsia="Times New Roman" w:hAnsi="Times New Roman" w:cs="Times New Roman"/>
          <w:i/>
          <w:color w:val="000000" w:themeColor="text1"/>
          <w:sz w:val="24"/>
          <w:szCs w:val="24"/>
        </w:rPr>
        <w:lastRenderedPageBreak/>
        <w:t xml:space="preserve">1. </w:t>
      </w:r>
      <w:r w:rsidR="007771E0" w:rsidRPr="009A15A6">
        <w:rPr>
          <w:rFonts w:ascii="Times New Roman" w:eastAsia="Times New Roman" w:hAnsi="Times New Roman" w:cs="Times New Roman"/>
          <w:i/>
          <w:color w:val="000000" w:themeColor="text1"/>
          <w:sz w:val="24"/>
          <w:szCs w:val="24"/>
        </w:rPr>
        <w:t xml:space="preserve">Security </w:t>
      </w:r>
    </w:p>
    <w:p w14:paraId="7D80DCF4" w14:textId="78CF5957" w:rsidR="007771E0" w:rsidRPr="009A15A6" w:rsidRDefault="008D216A" w:rsidP="00AA07B6">
      <w:pPr>
        <w:spacing w:line="460" w:lineRule="exact"/>
        <w:contextualSpacing/>
        <w:rPr>
          <w:rFonts w:ascii="Times New Roman" w:hAnsi="Times New Roman" w:cs="Times New Roman"/>
          <w:color w:val="000000" w:themeColor="text1"/>
          <w:sz w:val="24"/>
          <w:szCs w:val="24"/>
        </w:rPr>
      </w:pPr>
      <w:r w:rsidRPr="009A15A6">
        <w:rPr>
          <w:rFonts w:ascii="Times New Roman" w:eastAsia="Times New Roman" w:hAnsi="Times New Roman" w:cs="Times New Roman"/>
          <w:color w:val="000000" w:themeColor="text1"/>
          <w:sz w:val="24"/>
          <w:szCs w:val="24"/>
        </w:rPr>
        <w:t>Preventing</w:t>
      </w:r>
      <w:r w:rsidR="007771E0" w:rsidRPr="009A15A6">
        <w:rPr>
          <w:rFonts w:ascii="Times New Roman" w:eastAsia="Times New Roman" w:hAnsi="Times New Roman" w:cs="Times New Roman"/>
          <w:color w:val="000000" w:themeColor="text1"/>
          <w:sz w:val="24"/>
          <w:szCs w:val="24"/>
        </w:rPr>
        <w:t xml:space="preserve"> successful cyber-attacks is of </w:t>
      </w:r>
      <w:r w:rsidRPr="009A15A6">
        <w:rPr>
          <w:rFonts w:ascii="Times New Roman" w:eastAsia="Times New Roman" w:hAnsi="Times New Roman" w:cs="Times New Roman"/>
          <w:color w:val="000000" w:themeColor="text1"/>
          <w:sz w:val="24"/>
          <w:szCs w:val="24"/>
        </w:rPr>
        <w:t>the utmost</w:t>
      </w:r>
      <w:r w:rsidR="007771E0" w:rsidRPr="009A15A6">
        <w:rPr>
          <w:rFonts w:ascii="Times New Roman" w:eastAsia="Times New Roman" w:hAnsi="Times New Roman" w:cs="Times New Roman"/>
          <w:color w:val="000000" w:themeColor="text1"/>
          <w:sz w:val="24"/>
          <w:szCs w:val="24"/>
        </w:rPr>
        <w:t xml:space="preserve"> importance to our nation</w:t>
      </w:r>
      <w:r w:rsidRPr="009A15A6">
        <w:rPr>
          <w:rFonts w:ascii="Times New Roman" w:eastAsia="Times New Roman" w:hAnsi="Times New Roman" w:cs="Times New Roman"/>
          <w:color w:val="000000" w:themeColor="text1"/>
          <w:sz w:val="24"/>
          <w:szCs w:val="24"/>
        </w:rPr>
        <w:t xml:space="preserve">, because the </w:t>
      </w:r>
      <w:r w:rsidR="00B8178D" w:rsidRPr="009A15A6">
        <w:rPr>
          <w:rFonts w:ascii="Times New Roman" w:eastAsia="Times New Roman" w:hAnsi="Times New Roman" w:cs="Times New Roman"/>
          <w:color w:val="000000" w:themeColor="text1"/>
          <w:sz w:val="24"/>
          <w:szCs w:val="24"/>
        </w:rPr>
        <w:t>damage done by cyber-attacks is already immense</w:t>
      </w:r>
      <w:r w:rsidR="006472C8" w:rsidRPr="006472C8">
        <w:t xml:space="preserve"> </w:t>
      </w:r>
      <w:r w:rsidR="006472C8">
        <w:fldChar w:fldCharType="begin"/>
      </w:r>
      <w:r w:rsidR="006472C8">
        <w:instrText xml:space="preserve"> ADDIN EN.CITE &lt;EndNote&gt;&lt;Cite&gt;&lt;Author&gt;Munro&lt;/Author&gt;&lt;Year&gt;2015&lt;/Year&gt;&lt;RecNum&gt;29&lt;/RecNum&gt;&lt;DisplayText&gt;&lt;style face="superscript"&gt;1, 23&lt;/style&gt;&lt;/DisplayText&gt;&lt;record&gt;&lt;rec-number&gt;29&lt;/rec-number&gt;&lt;foreign-keys&gt;&lt;key app="EN" db-id="09av5rfst0fe9oer2w8p2ddat52txavfstds" timestamp="1501882189"&gt;29&lt;/key&gt;&lt;/foreign-keys&gt;&lt;ref-type name="Journal Article"&gt;17&lt;/ref-type&gt;&lt;contributors&gt;&lt;authors&gt;&lt;author&gt;Munro, Dan&lt;/author&gt;&lt;/authors&gt;&lt;/contributors&gt;&lt;titles&gt;&lt;title&gt;Data Breaches In Healthcare Totaled Over 112 Million Records In 2015&lt;/title&gt;&lt;secondary-title&gt;Forbes, December&lt;/secondary-title&gt;&lt;/titles&gt;&lt;periodical&gt;&lt;full-title&gt;Forbes, December&lt;/full-title&gt;&lt;/periodical&gt;&lt;volume&gt;31&lt;/volume&gt;&lt;dates&gt;&lt;year&gt;2015&lt;/year&gt;&lt;/dates&gt;&lt;urls&gt;&lt;/urls&gt;&lt;/record&gt;&lt;/Cite&gt;&lt;Cite&gt;&lt;Author&gt;Gandel&lt;/Author&gt;&lt;Year&gt;2015&lt;/Year&gt;&lt;RecNum&gt;39&lt;/RecNum&gt;&lt;record&gt;&lt;rec-number&gt;39&lt;/rec-number&gt;&lt;foreign-keys&gt;&lt;key app="EN" db-id="09av5rfst0fe9oer2w8p2ddat52txavfstds" timestamp="1503883866"&gt;39&lt;/key&gt;&lt;/foreign-keys&gt;&lt;ref-type name="Journal Article"&gt;17&lt;/ref-type&gt;&lt;contributors&gt;&lt;authors&gt;&lt;author&gt;Gandel, Stephen&lt;/author&gt;&lt;/authors&gt;&lt;/contributors&gt;&lt;titles&gt;&lt;title&gt;Lloyd’s CEO: Cyber attacks cost companies $400 billion every year&lt;/title&gt;&lt;secondary-title&gt;Fortune. com, January&lt;/secondary-title&gt;&lt;/titles&gt;&lt;periodical&gt;&lt;full-title&gt;Fortune. com, January&lt;/full-title&gt;&lt;/periodical&gt;&lt;volume&gt;23&lt;/volume&gt;&lt;dates&gt;&lt;year&gt;2015&lt;/year&gt;&lt;/dates&gt;&lt;urls&gt;&lt;/urls&gt;&lt;/record&gt;&lt;/Cite&gt;&lt;/EndNote&gt;</w:instrText>
      </w:r>
      <w:r w:rsidR="006472C8">
        <w:fldChar w:fldCharType="separate"/>
      </w:r>
      <w:r w:rsidR="006472C8" w:rsidRPr="006472C8">
        <w:rPr>
          <w:noProof/>
          <w:vertAlign w:val="superscript"/>
        </w:rPr>
        <w:t>1, 23</w:t>
      </w:r>
      <w:r w:rsidR="006472C8">
        <w:fldChar w:fldCharType="end"/>
      </w:r>
      <w:r w:rsidR="00B8178D" w:rsidRPr="009A15A6">
        <w:rPr>
          <w:rFonts w:ascii="Times New Roman" w:eastAsia="Times New Roman" w:hAnsi="Times New Roman" w:cs="Times New Roman"/>
          <w:color w:val="000000" w:themeColor="text1"/>
          <w:sz w:val="24"/>
          <w:szCs w:val="24"/>
        </w:rPr>
        <w:t xml:space="preserve"> and cyber-attacks</w:t>
      </w:r>
      <w:r w:rsidRPr="009A15A6">
        <w:rPr>
          <w:rFonts w:ascii="Times New Roman" w:eastAsia="Times New Roman" w:hAnsi="Times New Roman" w:cs="Times New Roman"/>
          <w:color w:val="000000" w:themeColor="text1"/>
          <w:sz w:val="24"/>
          <w:szCs w:val="24"/>
        </w:rPr>
        <w:t xml:space="preserve"> projected to continue to grow</w:t>
      </w:r>
      <w:r w:rsidR="00B8178D" w:rsidRPr="009A15A6">
        <w:rPr>
          <w:rFonts w:ascii="Times New Roman" w:eastAsia="Times New Roman" w:hAnsi="Times New Roman" w:cs="Times New Roman"/>
          <w:color w:val="000000" w:themeColor="text1"/>
          <w:sz w:val="24"/>
          <w:szCs w:val="24"/>
        </w:rPr>
        <w:t xml:space="preserve"> both in frequency and scale</w:t>
      </w:r>
      <w:r w:rsidR="006472C8">
        <w:rPr>
          <w:rFonts w:ascii="Times New Roman" w:eastAsia="Times New Roman" w:hAnsi="Times New Roman" w:cs="Times New Roman"/>
          <w:color w:val="000000" w:themeColor="text1"/>
          <w:sz w:val="24"/>
          <w:szCs w:val="24"/>
        </w:rPr>
        <w:t>.</w:t>
      </w:r>
      <w:r w:rsidR="006472C8" w:rsidRPr="009A15A6">
        <w:rPr>
          <w:rFonts w:ascii="Times New Roman" w:hAnsi="Times New Roman" w:cs="Times New Roman"/>
          <w:color w:val="000000" w:themeColor="text1"/>
          <w:sz w:val="24"/>
          <w:szCs w:val="24"/>
        </w:rPr>
        <w:fldChar w:fldCharType="begin"/>
      </w:r>
      <w:r w:rsidR="006472C8">
        <w:rPr>
          <w:rFonts w:ascii="Times New Roman" w:hAnsi="Times New Roman" w:cs="Times New Roman"/>
          <w:color w:val="000000" w:themeColor="text1"/>
          <w:sz w:val="24"/>
          <w:szCs w:val="24"/>
        </w:rPr>
        <w:instrText xml:space="preserve"> ADDIN EN.CITE &lt;EndNote&gt;&lt;Cite&gt;&lt;Author&gt;Martin&lt;/Author&gt;&lt;Year&gt;2017&lt;/Year&gt;&lt;RecNum&gt;30&lt;/RecNum&gt;&lt;DisplayText&gt;&lt;style face="superscript"&gt;2, 5&lt;/style&gt;&lt;/DisplayText&gt;&lt;record&gt;&lt;rec-number&gt;30&lt;/rec-number&gt;&lt;foreign-keys&gt;&lt;key app="EN" db-id="09av5rfst0fe9oer2w8p2ddat52txavfstds" timestamp="1501882604"&gt;30&lt;/key&gt;&lt;/foreign-keys&gt;&lt;ref-type name="Journal Article"&gt;17&lt;/ref-type&gt;&lt;contributors&gt;&lt;authors&gt;&lt;author&gt;Martin, Guy&lt;/author&gt;&lt;author&gt;Martin, Paul&lt;/author&gt;&lt;author&gt;Hankin, Chris&lt;/author&gt;&lt;author&gt;Darzi, Ara&lt;/author&gt;&lt;author&gt;Kinross, James&lt;/author&gt;&lt;/authors&gt;&lt;/contributors&gt;&lt;titles&gt;&lt;title&gt;Cybersecurity and healthcare: how safe are we?&lt;/title&gt;&lt;secondary-title&gt;BMJ&lt;/secondary-title&gt;&lt;/titles&gt;&lt;periodical&gt;&lt;full-title&gt;BMJ&lt;/full-title&gt;&lt;/periodical&gt;&lt;pages&gt;j3179&lt;/pages&gt;&lt;volume&gt;358&lt;/volume&gt;&lt;dates&gt;&lt;year&gt;2017&lt;/year&gt;&lt;/dates&gt;&lt;isbn&gt;0959-8138&lt;/isbn&gt;&lt;urls&gt;&lt;/urls&gt;&lt;/record&gt;&lt;/Cite&gt;&lt;Cite&gt;&lt;Author&gt;Chinthapalli&lt;/Author&gt;&lt;Year&gt;2017&lt;/Year&gt;&lt;RecNum&gt;28&lt;/RecNum&gt;&lt;record&gt;&lt;rec-number&gt;28&lt;/rec-number&gt;&lt;foreign-keys&gt;&lt;key app="EN" db-id="09av5rfst0fe9oer2w8p2ddat52txavfstds" timestamp="1501872049"&gt;28&lt;/key&gt;&lt;/foreign-keys&gt;&lt;ref-type name="Journal Article"&gt;17&lt;/ref-type&gt;&lt;contributors&gt;&lt;authors&gt;&lt;author&gt;Chinthapalli, Krishna&lt;/author&gt;&lt;/authors&gt;&lt;/contributors&gt;&lt;titles&gt;&lt;title&gt;The hackers holding hospitals to ransom&lt;/title&gt;&lt;secondary-title&gt;BMJ&lt;/secondary-title&gt;&lt;/titles&gt;&lt;periodical&gt;&lt;full-title&gt;BMJ&lt;/full-title&gt;&lt;/periodical&gt;&lt;pages&gt;j2214&lt;/pages&gt;&lt;volume&gt;357&lt;/volume&gt;&lt;dates&gt;&lt;year&gt;2017&lt;/year&gt;&lt;/dates&gt;&lt;isbn&gt;0959-8138&lt;/isbn&gt;&lt;urls&gt;&lt;/urls&gt;&lt;/record&gt;&lt;/Cite&gt;&lt;/EndNote&gt;</w:instrText>
      </w:r>
      <w:r w:rsidR="006472C8" w:rsidRPr="009A15A6">
        <w:rPr>
          <w:rFonts w:ascii="Times New Roman" w:hAnsi="Times New Roman" w:cs="Times New Roman"/>
          <w:color w:val="000000" w:themeColor="text1"/>
          <w:sz w:val="24"/>
          <w:szCs w:val="24"/>
        </w:rPr>
        <w:fldChar w:fldCharType="separate"/>
      </w:r>
      <w:r w:rsidR="006472C8" w:rsidRPr="006472C8">
        <w:rPr>
          <w:rFonts w:ascii="Times New Roman" w:hAnsi="Times New Roman" w:cs="Times New Roman"/>
          <w:noProof/>
          <w:color w:val="000000" w:themeColor="text1"/>
          <w:sz w:val="24"/>
          <w:szCs w:val="24"/>
          <w:vertAlign w:val="superscript"/>
        </w:rPr>
        <w:t>2, 5</w:t>
      </w:r>
      <w:r w:rsidR="006472C8" w:rsidRPr="009A15A6">
        <w:rPr>
          <w:rFonts w:ascii="Times New Roman" w:hAnsi="Times New Roman" w:cs="Times New Roman"/>
          <w:color w:val="000000" w:themeColor="text1"/>
          <w:sz w:val="24"/>
          <w:szCs w:val="24"/>
        </w:rPr>
        <w:fldChar w:fldCharType="end"/>
      </w:r>
      <w:r w:rsidR="007771E0" w:rsidRPr="009A15A6">
        <w:rPr>
          <w:rFonts w:ascii="Times New Roman" w:eastAsia="Times New Roman" w:hAnsi="Times New Roman" w:cs="Times New Roman"/>
          <w:color w:val="000000" w:themeColor="text1"/>
          <w:sz w:val="24"/>
          <w:szCs w:val="24"/>
        </w:rPr>
        <w:t xml:space="preserve"> </w:t>
      </w:r>
      <w:r w:rsidRPr="009A15A6">
        <w:rPr>
          <w:rFonts w:ascii="Times New Roman" w:eastAsia="Times New Roman" w:hAnsi="Times New Roman" w:cs="Times New Roman"/>
          <w:color w:val="000000" w:themeColor="text1"/>
          <w:sz w:val="24"/>
          <w:szCs w:val="24"/>
        </w:rPr>
        <w:t>For this reason</w:t>
      </w:r>
      <w:r w:rsidR="007771E0" w:rsidRPr="009A15A6">
        <w:rPr>
          <w:rFonts w:ascii="Times New Roman" w:eastAsia="Times New Roman" w:hAnsi="Times New Roman" w:cs="Times New Roman"/>
          <w:color w:val="000000" w:themeColor="text1"/>
          <w:sz w:val="24"/>
          <w:szCs w:val="24"/>
        </w:rPr>
        <w:t xml:space="preserve">, </w:t>
      </w:r>
      <w:r w:rsidR="009A15A6">
        <w:rPr>
          <w:rFonts w:ascii="Times New Roman" w:eastAsia="Times New Roman" w:hAnsi="Times New Roman" w:cs="Times New Roman"/>
          <w:color w:val="000000" w:themeColor="text1"/>
          <w:sz w:val="24"/>
          <w:szCs w:val="24"/>
        </w:rPr>
        <w:t>the Security</w:t>
      </w:r>
      <w:r w:rsidR="007771E0" w:rsidRPr="009A15A6">
        <w:rPr>
          <w:rFonts w:ascii="Times New Roman" w:eastAsia="Times New Roman" w:hAnsi="Times New Roman" w:cs="Times New Roman"/>
          <w:color w:val="000000" w:themeColor="text1"/>
          <w:sz w:val="24"/>
          <w:szCs w:val="24"/>
        </w:rPr>
        <w:t xml:space="preserve"> criterion </w:t>
      </w:r>
      <w:r w:rsidRPr="009A15A6">
        <w:rPr>
          <w:rFonts w:ascii="Times New Roman" w:eastAsia="Times New Roman" w:hAnsi="Times New Roman" w:cs="Times New Roman"/>
          <w:color w:val="000000" w:themeColor="text1"/>
          <w:sz w:val="24"/>
          <w:szCs w:val="24"/>
        </w:rPr>
        <w:t>is given</w:t>
      </w:r>
      <w:r w:rsidR="006472C8">
        <w:rPr>
          <w:rFonts w:ascii="Times New Roman" w:eastAsia="Times New Roman" w:hAnsi="Times New Roman" w:cs="Times New Roman"/>
          <w:color w:val="000000" w:themeColor="text1"/>
          <w:sz w:val="24"/>
          <w:szCs w:val="24"/>
        </w:rPr>
        <w:t xml:space="preserve"> the</w:t>
      </w:r>
      <w:r w:rsidRPr="009A15A6">
        <w:rPr>
          <w:rFonts w:ascii="Times New Roman" w:eastAsia="Times New Roman" w:hAnsi="Times New Roman" w:cs="Times New Roman"/>
          <w:color w:val="000000" w:themeColor="text1"/>
          <w:sz w:val="24"/>
          <w:szCs w:val="24"/>
        </w:rPr>
        <w:t xml:space="preserve"> most significant </w:t>
      </w:r>
      <w:r w:rsidR="007771E0" w:rsidRPr="009A15A6">
        <w:rPr>
          <w:rFonts w:ascii="Times New Roman" w:eastAsia="Times New Roman" w:hAnsi="Times New Roman" w:cs="Times New Roman"/>
          <w:color w:val="000000" w:themeColor="text1"/>
          <w:sz w:val="24"/>
          <w:szCs w:val="24"/>
        </w:rPr>
        <w:t>weight (0.5)</w:t>
      </w:r>
      <w:r w:rsidRPr="009A15A6">
        <w:rPr>
          <w:rFonts w:ascii="Times New Roman" w:eastAsia="Times New Roman" w:hAnsi="Times New Roman" w:cs="Times New Roman"/>
          <w:color w:val="000000" w:themeColor="text1"/>
          <w:sz w:val="24"/>
          <w:szCs w:val="24"/>
        </w:rPr>
        <w:t xml:space="preserve"> in this analysis</w:t>
      </w:r>
      <w:r w:rsidR="007771E0" w:rsidRPr="009A15A6">
        <w:rPr>
          <w:rFonts w:ascii="Times New Roman" w:eastAsia="Times New Roman" w:hAnsi="Times New Roman" w:cs="Times New Roman"/>
          <w:color w:val="000000" w:themeColor="text1"/>
          <w:sz w:val="24"/>
          <w:szCs w:val="24"/>
        </w:rPr>
        <w:t xml:space="preserve">. </w:t>
      </w:r>
    </w:p>
    <w:p w14:paraId="09202D6F" w14:textId="1857DFAC" w:rsidR="007771E0" w:rsidRPr="009A15A6" w:rsidRDefault="008830EC" w:rsidP="00AA07B6">
      <w:pPr>
        <w:spacing w:line="460" w:lineRule="exact"/>
        <w:contextualSpacing/>
        <w:rPr>
          <w:rFonts w:ascii="Times New Roman" w:hAnsi="Times New Roman" w:cs="Times New Roman"/>
          <w:color w:val="000000" w:themeColor="text1"/>
          <w:sz w:val="24"/>
          <w:szCs w:val="24"/>
        </w:rPr>
      </w:pPr>
      <w:r w:rsidRPr="009A15A6">
        <w:rPr>
          <w:rFonts w:ascii="Times New Roman" w:eastAsia="Times New Roman" w:hAnsi="Times New Roman" w:cs="Times New Roman"/>
          <w:i/>
          <w:color w:val="000000" w:themeColor="text1"/>
          <w:sz w:val="24"/>
          <w:szCs w:val="24"/>
        </w:rPr>
        <w:t xml:space="preserve">2. </w:t>
      </w:r>
      <w:r w:rsidR="007771E0" w:rsidRPr="009A15A6">
        <w:rPr>
          <w:rFonts w:ascii="Times New Roman" w:eastAsia="Times New Roman" w:hAnsi="Times New Roman" w:cs="Times New Roman"/>
          <w:i/>
          <w:color w:val="000000" w:themeColor="text1"/>
          <w:sz w:val="24"/>
          <w:szCs w:val="24"/>
        </w:rPr>
        <w:t>Cost of implementation</w:t>
      </w:r>
    </w:p>
    <w:p w14:paraId="4DB7229A" w14:textId="4FCF2CEA" w:rsidR="007771E0" w:rsidRPr="009A15A6" w:rsidRDefault="00B8178D" w:rsidP="00AA07B6">
      <w:pPr>
        <w:spacing w:line="460" w:lineRule="exact"/>
        <w:contextualSpacing/>
        <w:rPr>
          <w:rFonts w:ascii="Times New Roman" w:hAnsi="Times New Roman" w:cs="Times New Roman"/>
          <w:color w:val="000000" w:themeColor="text1"/>
          <w:sz w:val="24"/>
          <w:szCs w:val="24"/>
        </w:rPr>
      </w:pPr>
      <w:r w:rsidRPr="009A15A6">
        <w:rPr>
          <w:rFonts w:ascii="Times New Roman" w:eastAsia="Times New Roman" w:hAnsi="Times New Roman" w:cs="Times New Roman"/>
          <w:color w:val="000000" w:themeColor="text1"/>
          <w:sz w:val="24"/>
          <w:szCs w:val="24"/>
        </w:rPr>
        <w:t>Of course, we must be mindful of the monetary costs of implementing</w:t>
      </w:r>
      <w:r w:rsidR="007771E0" w:rsidRPr="009A15A6">
        <w:rPr>
          <w:rFonts w:ascii="Times New Roman" w:eastAsia="Times New Roman" w:hAnsi="Times New Roman" w:cs="Times New Roman"/>
          <w:color w:val="000000" w:themeColor="text1"/>
          <w:sz w:val="24"/>
          <w:szCs w:val="24"/>
        </w:rPr>
        <w:t xml:space="preserve"> policies. </w:t>
      </w:r>
      <w:r w:rsidRPr="009A15A6">
        <w:rPr>
          <w:rFonts w:ascii="Times New Roman" w:eastAsia="Times New Roman" w:hAnsi="Times New Roman" w:cs="Times New Roman"/>
          <w:color w:val="000000" w:themeColor="text1"/>
          <w:sz w:val="24"/>
          <w:szCs w:val="24"/>
        </w:rPr>
        <w:t xml:space="preserve">Ideally, policies should </w:t>
      </w:r>
      <w:r w:rsidR="007771E0" w:rsidRPr="009A15A6">
        <w:rPr>
          <w:rFonts w:ascii="Times New Roman" w:eastAsia="Times New Roman" w:hAnsi="Times New Roman" w:cs="Times New Roman"/>
          <w:color w:val="000000" w:themeColor="text1"/>
          <w:sz w:val="24"/>
          <w:szCs w:val="24"/>
        </w:rPr>
        <w:t>be</w:t>
      </w:r>
      <w:r w:rsidRPr="009A15A6">
        <w:rPr>
          <w:rFonts w:ascii="Times New Roman" w:eastAsia="Times New Roman" w:hAnsi="Times New Roman" w:cs="Times New Roman"/>
          <w:color w:val="000000" w:themeColor="text1"/>
          <w:sz w:val="24"/>
          <w:szCs w:val="24"/>
        </w:rPr>
        <w:t xml:space="preserve"> cost-</w:t>
      </w:r>
      <w:r w:rsidR="007771E0" w:rsidRPr="009A15A6">
        <w:rPr>
          <w:rFonts w:ascii="Times New Roman" w:eastAsia="Times New Roman" w:hAnsi="Times New Roman" w:cs="Times New Roman"/>
          <w:color w:val="000000" w:themeColor="text1"/>
          <w:sz w:val="24"/>
          <w:szCs w:val="24"/>
        </w:rPr>
        <w:t xml:space="preserve">effective </w:t>
      </w:r>
      <w:r w:rsidRPr="009A15A6">
        <w:rPr>
          <w:rFonts w:ascii="Times New Roman" w:eastAsia="Times New Roman" w:hAnsi="Times New Roman" w:cs="Times New Roman"/>
          <w:color w:val="000000" w:themeColor="text1"/>
          <w:sz w:val="24"/>
          <w:szCs w:val="24"/>
        </w:rPr>
        <w:t xml:space="preserve">and the cost can be thought of as the denominator by which we divide the projected impact of policy. The </w:t>
      </w:r>
      <w:r w:rsidR="009A15A6">
        <w:rPr>
          <w:rFonts w:ascii="Times New Roman" w:eastAsia="Times New Roman" w:hAnsi="Times New Roman" w:cs="Times New Roman"/>
          <w:color w:val="000000" w:themeColor="text1"/>
          <w:sz w:val="24"/>
          <w:szCs w:val="24"/>
        </w:rPr>
        <w:t>C</w:t>
      </w:r>
      <w:r w:rsidRPr="009A15A6">
        <w:rPr>
          <w:rFonts w:ascii="Times New Roman" w:eastAsia="Times New Roman" w:hAnsi="Times New Roman" w:cs="Times New Roman"/>
          <w:color w:val="000000" w:themeColor="text1"/>
          <w:sz w:val="24"/>
          <w:szCs w:val="24"/>
        </w:rPr>
        <w:t xml:space="preserve">ost </w:t>
      </w:r>
      <w:r w:rsidRPr="009A15A6">
        <w:rPr>
          <w:rFonts w:ascii="Times New Roman" w:eastAsia="Times New Roman" w:hAnsi="Times New Roman" w:cs="Times New Roman"/>
          <w:color w:val="000000" w:themeColor="text1"/>
          <w:sz w:val="24"/>
          <w:szCs w:val="24"/>
        </w:rPr>
        <w:t>criterion was given the second highest weight (0.3</w:t>
      </w:r>
      <w:r w:rsidR="00CA39AC">
        <w:rPr>
          <w:rFonts w:ascii="Times New Roman" w:eastAsia="Times New Roman" w:hAnsi="Times New Roman" w:cs="Times New Roman"/>
          <w:color w:val="000000" w:themeColor="text1"/>
          <w:sz w:val="24"/>
          <w:szCs w:val="24"/>
        </w:rPr>
        <w:t>). This weight (0.3) is</w:t>
      </w:r>
      <w:r w:rsidR="006472C8">
        <w:rPr>
          <w:rFonts w:ascii="Times New Roman" w:eastAsia="Times New Roman" w:hAnsi="Times New Roman" w:cs="Times New Roman"/>
          <w:color w:val="000000" w:themeColor="text1"/>
          <w:sz w:val="24"/>
          <w:szCs w:val="24"/>
        </w:rPr>
        <w:t xml:space="preserve"> far less than the Security</w:t>
      </w:r>
      <w:r w:rsidR="00CA39AC">
        <w:rPr>
          <w:rFonts w:ascii="Times New Roman" w:eastAsia="Times New Roman" w:hAnsi="Times New Roman" w:cs="Times New Roman"/>
          <w:color w:val="000000" w:themeColor="text1"/>
          <w:sz w:val="24"/>
          <w:szCs w:val="24"/>
        </w:rPr>
        <w:t xml:space="preserve"> criteria (0.5),</w:t>
      </w:r>
      <w:r w:rsidRPr="009A15A6">
        <w:rPr>
          <w:rFonts w:ascii="Times New Roman" w:eastAsia="Times New Roman" w:hAnsi="Times New Roman" w:cs="Times New Roman"/>
          <w:color w:val="000000" w:themeColor="text1"/>
          <w:sz w:val="24"/>
          <w:szCs w:val="24"/>
        </w:rPr>
        <w:t xml:space="preserve"> because</w:t>
      </w:r>
      <w:r w:rsidRPr="009A15A6">
        <w:rPr>
          <w:rFonts w:ascii="Times New Roman" w:eastAsia="Times New Roman" w:hAnsi="Times New Roman" w:cs="Times New Roman"/>
          <w:color w:val="000000" w:themeColor="text1"/>
          <w:sz w:val="24"/>
          <w:szCs w:val="24"/>
        </w:rPr>
        <w:t xml:space="preserve"> cyber-attack prevention</w:t>
      </w:r>
      <w:r w:rsidRPr="009A15A6">
        <w:rPr>
          <w:rFonts w:ascii="Times New Roman" w:eastAsia="Times New Roman" w:hAnsi="Times New Roman" w:cs="Times New Roman"/>
          <w:color w:val="000000" w:themeColor="text1"/>
          <w:sz w:val="24"/>
          <w:szCs w:val="24"/>
        </w:rPr>
        <w:t xml:space="preserve"> has economic value</w:t>
      </w:r>
      <w:r w:rsidR="00056FE9" w:rsidRPr="009A15A6">
        <w:rPr>
          <w:rFonts w:ascii="Times New Roman" w:eastAsia="Times New Roman" w:hAnsi="Times New Roman" w:cs="Times New Roman"/>
          <w:color w:val="000000" w:themeColor="text1"/>
          <w:sz w:val="24"/>
          <w:szCs w:val="24"/>
        </w:rPr>
        <w:t xml:space="preserve"> estimated to be on the scale of hundreds of billions of dollars.</w:t>
      </w:r>
      <w:r w:rsidR="00056FE9" w:rsidRPr="009A15A6">
        <w:rPr>
          <w:rFonts w:ascii="Times New Roman" w:eastAsia="Times New Roman" w:hAnsi="Times New Roman" w:cs="Times New Roman"/>
          <w:color w:val="000000" w:themeColor="text1"/>
          <w:sz w:val="24"/>
          <w:szCs w:val="24"/>
        </w:rPr>
        <w:fldChar w:fldCharType="begin"/>
      </w:r>
      <w:r w:rsidR="00056FE9" w:rsidRPr="009A15A6">
        <w:rPr>
          <w:rFonts w:ascii="Times New Roman" w:eastAsia="Times New Roman" w:hAnsi="Times New Roman" w:cs="Times New Roman"/>
          <w:color w:val="000000" w:themeColor="text1"/>
          <w:sz w:val="24"/>
          <w:szCs w:val="24"/>
        </w:rPr>
        <w:instrText xml:space="preserve"> ADDIN EN.CITE &lt;EndNote&gt;&lt;Cite&gt;&lt;Author&gt;Gandel&lt;/Author&gt;&lt;Year&gt;2015&lt;/Year&gt;&lt;RecNum&gt;39&lt;/RecNum&gt;&lt;DisplayText&gt;&lt;style face="superscript"&gt;23&lt;/style&gt;&lt;/DisplayText&gt;&lt;record&gt;&lt;rec-number&gt;39&lt;/rec-number&gt;&lt;foreign-keys&gt;&lt;key app="EN" db-id="09av5rfst0fe9oer2w8p2ddat52txavfstds" timestamp="1503883866"&gt;39&lt;/key&gt;&lt;/foreign-keys&gt;&lt;ref-type name="Journal Article"&gt;17&lt;/ref-type&gt;&lt;contributors&gt;&lt;authors&gt;&lt;author&gt;Gandel, Stephen&lt;/author&gt;&lt;/authors&gt;&lt;/contributors&gt;&lt;titles&gt;&lt;title&gt;Lloyd’s CEO: Cyber attacks cost companies $400 billion every year&lt;/title&gt;&lt;secondary-title&gt;Fortune. com, January&lt;/secondary-title&gt;&lt;/titles&gt;&lt;periodical&gt;&lt;full-title&gt;Fortune. com, January&lt;/full-title&gt;&lt;/periodical&gt;&lt;volume&gt;23&lt;/volume&gt;&lt;dates&gt;&lt;year&gt;2015&lt;/year&gt;&lt;/dates&gt;&lt;urls&gt;&lt;/urls&gt;&lt;/record&gt;&lt;/Cite&gt;&lt;/EndNote&gt;</w:instrText>
      </w:r>
      <w:r w:rsidR="00056FE9" w:rsidRPr="009A15A6">
        <w:rPr>
          <w:rFonts w:ascii="Times New Roman" w:eastAsia="Times New Roman" w:hAnsi="Times New Roman" w:cs="Times New Roman"/>
          <w:color w:val="000000" w:themeColor="text1"/>
          <w:sz w:val="24"/>
          <w:szCs w:val="24"/>
        </w:rPr>
        <w:fldChar w:fldCharType="separate"/>
      </w:r>
      <w:r w:rsidR="00056FE9" w:rsidRPr="009A15A6">
        <w:rPr>
          <w:rFonts w:ascii="Times New Roman" w:eastAsia="Times New Roman" w:hAnsi="Times New Roman" w:cs="Times New Roman"/>
          <w:noProof/>
          <w:color w:val="000000" w:themeColor="text1"/>
          <w:sz w:val="24"/>
          <w:szCs w:val="24"/>
          <w:vertAlign w:val="superscript"/>
        </w:rPr>
        <w:t>23</w:t>
      </w:r>
      <w:r w:rsidR="00056FE9" w:rsidRPr="009A15A6">
        <w:rPr>
          <w:rFonts w:ascii="Times New Roman" w:eastAsia="Times New Roman" w:hAnsi="Times New Roman" w:cs="Times New Roman"/>
          <w:color w:val="000000" w:themeColor="text1"/>
          <w:sz w:val="24"/>
          <w:szCs w:val="24"/>
        </w:rPr>
        <w:fldChar w:fldCharType="end"/>
      </w:r>
      <w:r w:rsidR="00056FE9" w:rsidRPr="009A15A6">
        <w:rPr>
          <w:rFonts w:ascii="Times New Roman" w:eastAsia="Times New Roman" w:hAnsi="Times New Roman" w:cs="Times New Roman"/>
          <w:color w:val="000000" w:themeColor="text1"/>
          <w:sz w:val="24"/>
          <w:szCs w:val="24"/>
        </w:rPr>
        <w:t xml:space="preserve"> Furthermore,</w:t>
      </w:r>
      <w:r w:rsidRPr="009A15A6">
        <w:rPr>
          <w:rFonts w:ascii="Times New Roman" w:eastAsia="Times New Roman" w:hAnsi="Times New Roman" w:cs="Times New Roman"/>
          <w:color w:val="000000" w:themeColor="text1"/>
          <w:sz w:val="24"/>
          <w:szCs w:val="24"/>
        </w:rPr>
        <w:t xml:space="preserve"> the policies proposed in this memo would generate significant economic activity, which would </w:t>
      </w:r>
      <w:r w:rsidR="00056FE9" w:rsidRPr="009A15A6">
        <w:rPr>
          <w:rFonts w:ascii="Times New Roman" w:eastAsia="Times New Roman" w:hAnsi="Times New Roman" w:cs="Times New Roman"/>
          <w:color w:val="000000" w:themeColor="text1"/>
          <w:sz w:val="24"/>
          <w:szCs w:val="24"/>
        </w:rPr>
        <w:t>bring</w:t>
      </w:r>
      <w:r w:rsidRPr="009A15A6">
        <w:rPr>
          <w:rFonts w:ascii="Times New Roman" w:eastAsia="Times New Roman" w:hAnsi="Times New Roman" w:cs="Times New Roman"/>
          <w:color w:val="000000" w:themeColor="text1"/>
          <w:sz w:val="24"/>
          <w:szCs w:val="24"/>
        </w:rPr>
        <w:t xml:space="preserve"> a substantial return on investment in the form of tax revenue. </w:t>
      </w:r>
    </w:p>
    <w:p w14:paraId="1584DE5C" w14:textId="34C83E9F" w:rsidR="00C42C1D" w:rsidRPr="009A15A6" w:rsidRDefault="008830EC" w:rsidP="00AA07B6">
      <w:pPr>
        <w:spacing w:line="460" w:lineRule="exact"/>
        <w:contextualSpacing/>
        <w:rPr>
          <w:rFonts w:ascii="Times New Roman" w:hAnsi="Times New Roman" w:cs="Times New Roman"/>
          <w:color w:val="000000" w:themeColor="text1"/>
          <w:sz w:val="24"/>
          <w:szCs w:val="24"/>
        </w:rPr>
      </w:pPr>
      <w:r w:rsidRPr="009A15A6">
        <w:rPr>
          <w:rFonts w:ascii="Times New Roman" w:eastAsia="Times New Roman" w:hAnsi="Times New Roman" w:cs="Times New Roman"/>
          <w:i/>
          <w:color w:val="000000" w:themeColor="text1"/>
          <w:sz w:val="24"/>
          <w:szCs w:val="24"/>
        </w:rPr>
        <w:t xml:space="preserve">3. </w:t>
      </w:r>
      <w:r w:rsidR="007771E0" w:rsidRPr="009A15A6">
        <w:rPr>
          <w:rFonts w:ascii="Times New Roman" w:eastAsia="Times New Roman" w:hAnsi="Times New Roman" w:cs="Times New Roman"/>
          <w:i/>
          <w:color w:val="000000" w:themeColor="text1"/>
          <w:sz w:val="24"/>
          <w:szCs w:val="24"/>
        </w:rPr>
        <w:t>Scalability</w:t>
      </w:r>
    </w:p>
    <w:p w14:paraId="3A673334" w14:textId="0320563A" w:rsidR="00C42C1D" w:rsidRPr="009A15A6" w:rsidRDefault="00056FE9" w:rsidP="00AA07B6">
      <w:pPr>
        <w:spacing w:line="460" w:lineRule="exact"/>
        <w:contextualSpacing/>
        <w:rPr>
          <w:rFonts w:ascii="Times New Roman" w:hAnsi="Times New Roman" w:cs="Times New Roman"/>
          <w:color w:val="000000" w:themeColor="text1"/>
          <w:sz w:val="24"/>
          <w:szCs w:val="24"/>
        </w:rPr>
      </w:pPr>
      <w:r w:rsidRPr="009A15A6">
        <w:rPr>
          <w:rFonts w:ascii="Times New Roman" w:eastAsia="Times New Roman" w:hAnsi="Times New Roman" w:cs="Times New Roman"/>
          <w:color w:val="000000" w:themeColor="text1"/>
          <w:sz w:val="24"/>
          <w:szCs w:val="24"/>
        </w:rPr>
        <w:t xml:space="preserve">The </w:t>
      </w:r>
      <w:r w:rsidR="009A15A6">
        <w:rPr>
          <w:rFonts w:ascii="Times New Roman" w:eastAsia="Times New Roman" w:hAnsi="Times New Roman" w:cs="Times New Roman"/>
          <w:color w:val="000000" w:themeColor="text1"/>
          <w:sz w:val="24"/>
          <w:szCs w:val="24"/>
        </w:rPr>
        <w:t>S</w:t>
      </w:r>
      <w:r w:rsidRPr="009A15A6">
        <w:rPr>
          <w:rFonts w:ascii="Times New Roman" w:eastAsia="Times New Roman" w:hAnsi="Times New Roman" w:cs="Times New Roman"/>
          <w:color w:val="000000" w:themeColor="text1"/>
          <w:sz w:val="24"/>
          <w:szCs w:val="24"/>
        </w:rPr>
        <w:t xml:space="preserve">calability criterion was given the third highest weight (0.2), </w:t>
      </w:r>
      <w:r w:rsidRPr="009A15A6">
        <w:rPr>
          <w:rFonts w:ascii="Times New Roman" w:eastAsia="Times New Roman" w:hAnsi="Times New Roman" w:cs="Times New Roman"/>
          <w:color w:val="000000" w:themeColor="text1"/>
          <w:sz w:val="24"/>
          <w:szCs w:val="24"/>
        </w:rPr>
        <w:t xml:space="preserve">because it is important for the cyber-security pilot programs to be adaptable in terms of the size and types of health systems to which they can be applied. This </w:t>
      </w:r>
      <w:r w:rsidR="00CA39AC">
        <w:rPr>
          <w:rFonts w:ascii="Times New Roman" w:eastAsia="Times New Roman" w:hAnsi="Times New Roman" w:cs="Times New Roman"/>
          <w:color w:val="000000" w:themeColor="text1"/>
          <w:sz w:val="24"/>
          <w:szCs w:val="24"/>
        </w:rPr>
        <w:t>criterion</w:t>
      </w:r>
      <w:r w:rsidRPr="009A15A6">
        <w:rPr>
          <w:rFonts w:ascii="Times New Roman" w:eastAsia="Times New Roman" w:hAnsi="Times New Roman" w:cs="Times New Roman"/>
          <w:color w:val="000000" w:themeColor="text1"/>
          <w:sz w:val="24"/>
          <w:szCs w:val="24"/>
        </w:rPr>
        <w:t xml:space="preserve"> will also be crucial if </w:t>
      </w:r>
      <w:r w:rsidR="00CA39AC">
        <w:rPr>
          <w:rFonts w:ascii="Times New Roman" w:eastAsia="Times New Roman" w:hAnsi="Times New Roman" w:cs="Times New Roman"/>
          <w:color w:val="000000" w:themeColor="text1"/>
          <w:sz w:val="24"/>
          <w:szCs w:val="24"/>
        </w:rPr>
        <w:t xml:space="preserve">we </w:t>
      </w:r>
      <w:r w:rsidRPr="009A15A6">
        <w:rPr>
          <w:rFonts w:ascii="Times New Roman" w:eastAsia="Times New Roman" w:hAnsi="Times New Roman" w:cs="Times New Roman"/>
          <w:color w:val="000000" w:themeColor="text1"/>
          <w:sz w:val="24"/>
          <w:szCs w:val="24"/>
        </w:rPr>
        <w:t>choose to use the same alternative for a nationwide cyber-security initiative</w:t>
      </w:r>
      <w:r w:rsidR="00CA39AC">
        <w:rPr>
          <w:rFonts w:ascii="Times New Roman" w:eastAsia="Times New Roman" w:hAnsi="Times New Roman" w:cs="Times New Roman"/>
          <w:color w:val="000000" w:themeColor="text1"/>
          <w:sz w:val="24"/>
          <w:szCs w:val="24"/>
        </w:rPr>
        <w:t>. Such an initiative would likely need</w:t>
      </w:r>
      <w:r w:rsidRPr="009A15A6">
        <w:rPr>
          <w:rFonts w:ascii="Times New Roman" w:eastAsia="Times New Roman" w:hAnsi="Times New Roman" w:cs="Times New Roman"/>
          <w:color w:val="000000" w:themeColor="text1"/>
          <w:sz w:val="24"/>
          <w:szCs w:val="24"/>
        </w:rPr>
        <w:t xml:space="preserve"> to </w:t>
      </w:r>
      <w:r w:rsidR="002046A9">
        <w:rPr>
          <w:rFonts w:ascii="Times New Roman" w:eastAsia="Times New Roman" w:hAnsi="Times New Roman" w:cs="Times New Roman"/>
          <w:color w:val="000000" w:themeColor="text1"/>
          <w:sz w:val="24"/>
          <w:szCs w:val="24"/>
        </w:rPr>
        <w:t>be able to deal with</w:t>
      </w:r>
      <w:r w:rsidRPr="009A15A6">
        <w:rPr>
          <w:rFonts w:ascii="Times New Roman" w:eastAsia="Times New Roman" w:hAnsi="Times New Roman" w:cs="Times New Roman"/>
          <w:color w:val="000000" w:themeColor="text1"/>
          <w:sz w:val="24"/>
          <w:szCs w:val="24"/>
        </w:rPr>
        <w:t xml:space="preserve"> healthcare institutions</w:t>
      </w:r>
      <w:r w:rsidR="00CA39AC">
        <w:rPr>
          <w:rFonts w:ascii="Times New Roman" w:eastAsia="Times New Roman" w:hAnsi="Times New Roman" w:cs="Times New Roman"/>
          <w:color w:val="000000" w:themeColor="text1"/>
          <w:sz w:val="24"/>
          <w:szCs w:val="24"/>
        </w:rPr>
        <w:t xml:space="preserve"> of</w:t>
      </w:r>
      <w:r w:rsidRPr="009A15A6">
        <w:rPr>
          <w:rFonts w:ascii="Times New Roman" w:eastAsia="Times New Roman" w:hAnsi="Times New Roman" w:cs="Times New Roman"/>
          <w:color w:val="000000" w:themeColor="text1"/>
          <w:sz w:val="24"/>
          <w:szCs w:val="24"/>
        </w:rPr>
        <w:t xml:space="preserve"> </w:t>
      </w:r>
      <w:r w:rsidR="00CA39AC" w:rsidRPr="009A15A6">
        <w:rPr>
          <w:rFonts w:ascii="Times New Roman" w:eastAsia="Times New Roman" w:hAnsi="Times New Roman" w:cs="Times New Roman"/>
          <w:color w:val="000000" w:themeColor="text1"/>
          <w:sz w:val="24"/>
          <w:szCs w:val="24"/>
        </w:rPr>
        <w:t>various</w:t>
      </w:r>
      <w:r w:rsidR="00CA39AC">
        <w:rPr>
          <w:rFonts w:ascii="Times New Roman" w:eastAsia="Times New Roman" w:hAnsi="Times New Roman" w:cs="Times New Roman"/>
          <w:color w:val="000000" w:themeColor="text1"/>
          <w:sz w:val="24"/>
          <w:szCs w:val="24"/>
        </w:rPr>
        <w:t xml:space="preserve"> scales and types, for example </w:t>
      </w:r>
      <w:r w:rsidRPr="009A15A6">
        <w:rPr>
          <w:rFonts w:ascii="Times New Roman" w:eastAsia="Times New Roman" w:hAnsi="Times New Roman" w:cs="Times New Roman"/>
          <w:color w:val="000000" w:themeColor="text1"/>
          <w:sz w:val="24"/>
          <w:szCs w:val="24"/>
        </w:rPr>
        <w:t>small clinic</w:t>
      </w:r>
      <w:r w:rsidRPr="009A15A6">
        <w:rPr>
          <w:rFonts w:ascii="Times New Roman" w:eastAsia="Times New Roman" w:hAnsi="Times New Roman" w:cs="Times New Roman"/>
          <w:color w:val="000000" w:themeColor="text1"/>
          <w:sz w:val="24"/>
          <w:szCs w:val="24"/>
        </w:rPr>
        <w:t>s in</w:t>
      </w:r>
      <w:r w:rsidR="008662D8" w:rsidRPr="009A15A6">
        <w:rPr>
          <w:rFonts w:ascii="Times New Roman" w:eastAsia="Times New Roman" w:hAnsi="Times New Roman" w:cs="Times New Roman"/>
          <w:color w:val="000000" w:themeColor="text1"/>
          <w:sz w:val="24"/>
          <w:szCs w:val="24"/>
        </w:rPr>
        <w:t xml:space="preserve"> rural area</w:t>
      </w:r>
      <w:r w:rsidR="002046A9">
        <w:rPr>
          <w:rFonts w:ascii="Times New Roman" w:eastAsia="Times New Roman" w:hAnsi="Times New Roman" w:cs="Times New Roman"/>
          <w:color w:val="000000" w:themeColor="text1"/>
          <w:sz w:val="24"/>
          <w:szCs w:val="24"/>
        </w:rPr>
        <w:t>s</w:t>
      </w:r>
      <w:r w:rsidR="008662D8" w:rsidRPr="009A15A6">
        <w:rPr>
          <w:rFonts w:ascii="Times New Roman" w:eastAsia="Times New Roman" w:hAnsi="Times New Roman" w:cs="Times New Roman"/>
          <w:color w:val="000000" w:themeColor="text1"/>
          <w:sz w:val="24"/>
          <w:szCs w:val="24"/>
        </w:rPr>
        <w:t xml:space="preserve"> and </w:t>
      </w:r>
      <w:r w:rsidRPr="009A15A6">
        <w:rPr>
          <w:rFonts w:ascii="Times New Roman" w:eastAsia="Times New Roman" w:hAnsi="Times New Roman" w:cs="Times New Roman"/>
          <w:color w:val="000000" w:themeColor="text1"/>
          <w:sz w:val="24"/>
          <w:szCs w:val="24"/>
        </w:rPr>
        <w:t>large hospital</w:t>
      </w:r>
      <w:r w:rsidRPr="009A15A6">
        <w:rPr>
          <w:rFonts w:ascii="Times New Roman" w:eastAsia="Times New Roman" w:hAnsi="Times New Roman" w:cs="Times New Roman"/>
          <w:color w:val="000000" w:themeColor="text1"/>
          <w:sz w:val="24"/>
          <w:szCs w:val="24"/>
        </w:rPr>
        <w:t xml:space="preserve">s in </w:t>
      </w:r>
      <w:r w:rsidRPr="009A15A6">
        <w:rPr>
          <w:rFonts w:ascii="Times New Roman" w:eastAsia="Times New Roman" w:hAnsi="Times New Roman" w:cs="Times New Roman"/>
          <w:color w:val="000000" w:themeColor="text1"/>
          <w:sz w:val="24"/>
          <w:szCs w:val="24"/>
        </w:rPr>
        <w:t>city center</w:t>
      </w:r>
      <w:r w:rsidRPr="009A15A6">
        <w:rPr>
          <w:rFonts w:ascii="Times New Roman" w:eastAsia="Times New Roman" w:hAnsi="Times New Roman" w:cs="Times New Roman"/>
          <w:color w:val="000000" w:themeColor="text1"/>
          <w:sz w:val="24"/>
          <w:szCs w:val="24"/>
        </w:rPr>
        <w:t>s</w:t>
      </w:r>
      <w:r w:rsidRPr="009A15A6">
        <w:rPr>
          <w:rFonts w:ascii="Times New Roman" w:eastAsia="Times New Roman" w:hAnsi="Times New Roman" w:cs="Times New Roman"/>
          <w:color w:val="000000" w:themeColor="text1"/>
          <w:sz w:val="24"/>
          <w:szCs w:val="24"/>
        </w:rPr>
        <w:t>.</w:t>
      </w:r>
    </w:p>
    <w:p w14:paraId="236FB2E5" w14:textId="0BA1CBB8" w:rsidR="001A6BBB" w:rsidRPr="009A15A6" w:rsidRDefault="001A6BBB" w:rsidP="00AA07B6">
      <w:pPr>
        <w:spacing w:line="460" w:lineRule="exact"/>
        <w:contextualSpacing/>
        <w:rPr>
          <w:rFonts w:ascii="Times New Roman" w:eastAsia="Times New Roman" w:hAnsi="Times New Roman" w:cs="Times New Roman"/>
          <w:b/>
          <w:sz w:val="24"/>
          <w:szCs w:val="24"/>
        </w:rPr>
      </w:pPr>
      <w:r w:rsidRPr="009A15A6">
        <w:rPr>
          <w:rFonts w:ascii="Times New Roman" w:eastAsia="Times New Roman" w:hAnsi="Times New Roman" w:cs="Times New Roman"/>
          <w:b/>
          <w:sz w:val="24"/>
          <w:szCs w:val="24"/>
        </w:rPr>
        <w:t xml:space="preserve">Projected Outcomes: </w:t>
      </w:r>
    </w:p>
    <w:tbl>
      <w:tblPr>
        <w:tblStyle w:val="TableGrid"/>
        <w:tblW w:w="9580" w:type="dxa"/>
        <w:tblInd w:w="-5" w:type="dxa"/>
        <w:tblLayout w:type="fixed"/>
        <w:tblLook w:val="04A0" w:firstRow="1" w:lastRow="0" w:firstColumn="1" w:lastColumn="0" w:noHBand="0" w:noVBand="1"/>
      </w:tblPr>
      <w:tblGrid>
        <w:gridCol w:w="1980"/>
        <w:gridCol w:w="900"/>
        <w:gridCol w:w="2070"/>
        <w:gridCol w:w="1260"/>
        <w:gridCol w:w="1685"/>
        <w:gridCol w:w="1685"/>
      </w:tblGrid>
      <w:tr w:rsidR="006C15C2" w:rsidRPr="009A15A6" w14:paraId="4D891813" w14:textId="600DA0B5" w:rsidTr="006C15C2">
        <w:tc>
          <w:tcPr>
            <w:tcW w:w="1980" w:type="dxa"/>
            <w:tcBorders>
              <w:tl2br w:val="single" w:sz="4" w:space="0" w:color="auto"/>
            </w:tcBorders>
          </w:tcPr>
          <w:p w14:paraId="39C7E2E2" w14:textId="7022A25F" w:rsidR="006C15C2" w:rsidRPr="009A15A6" w:rsidRDefault="006C15C2" w:rsidP="00CA39AC">
            <w:pPr>
              <w:contextualSpacing/>
              <w:jc w:val="right"/>
              <w:rPr>
                <w:rFonts w:ascii="Times New Roman" w:eastAsia="Times New Roman" w:hAnsi="Times New Roman" w:cs="Times New Roman"/>
                <w:color w:val="0070C0"/>
                <w:sz w:val="24"/>
                <w:szCs w:val="24"/>
              </w:rPr>
            </w:pPr>
            <w:r w:rsidRPr="009A15A6">
              <w:rPr>
                <w:rFonts w:ascii="Times New Roman" w:eastAsia="Times New Roman" w:hAnsi="Times New Roman" w:cs="Times New Roman"/>
                <w:color w:val="0070C0"/>
                <w:sz w:val="24"/>
                <w:szCs w:val="24"/>
              </w:rPr>
              <w:t>Outcomes</w:t>
            </w:r>
          </w:p>
          <w:p w14:paraId="270162DB" w14:textId="1D3C9FB7" w:rsidR="006C15C2" w:rsidRPr="009A15A6" w:rsidRDefault="006C15C2" w:rsidP="00CA39AC">
            <w:pPr>
              <w:contextualSpacing/>
              <w:rPr>
                <w:rFonts w:ascii="Times New Roman" w:eastAsia="Times New Roman" w:hAnsi="Times New Roman" w:cs="Times New Roman"/>
                <w:color w:val="000000" w:themeColor="text1"/>
                <w:sz w:val="24"/>
                <w:szCs w:val="24"/>
              </w:rPr>
            </w:pPr>
            <w:r w:rsidRPr="009A15A6">
              <w:rPr>
                <w:rFonts w:ascii="Times New Roman" w:eastAsia="Times New Roman" w:hAnsi="Times New Roman" w:cs="Times New Roman"/>
                <w:color w:val="00B050"/>
                <w:sz w:val="24"/>
                <w:szCs w:val="24"/>
              </w:rPr>
              <w:t>Criteria</w:t>
            </w:r>
          </w:p>
        </w:tc>
        <w:tc>
          <w:tcPr>
            <w:tcW w:w="900" w:type="dxa"/>
          </w:tcPr>
          <w:p w14:paraId="7B3A3908" w14:textId="3751A6F1" w:rsidR="006C15C2" w:rsidRPr="009A15A6" w:rsidRDefault="006C15C2" w:rsidP="00CA39AC">
            <w:pPr>
              <w:contextualSpacing/>
              <w:jc w:val="center"/>
              <w:rPr>
                <w:rFonts w:ascii="Times New Roman" w:eastAsia="Times New Roman" w:hAnsi="Times New Roman" w:cs="Times New Roman"/>
                <w:color w:val="0070C0"/>
                <w:sz w:val="24"/>
                <w:szCs w:val="24"/>
              </w:rPr>
            </w:pPr>
            <w:r w:rsidRPr="009A15A6">
              <w:rPr>
                <w:rFonts w:ascii="Times New Roman" w:eastAsia="Times New Roman" w:hAnsi="Times New Roman" w:cs="Times New Roman"/>
                <w:color w:val="0070C0"/>
                <w:sz w:val="24"/>
                <w:szCs w:val="24"/>
              </w:rPr>
              <w:t>Status Quo</w:t>
            </w:r>
          </w:p>
        </w:tc>
        <w:tc>
          <w:tcPr>
            <w:tcW w:w="2070" w:type="dxa"/>
          </w:tcPr>
          <w:p w14:paraId="03AAE112" w14:textId="09E4C531" w:rsidR="006C15C2" w:rsidRPr="009A15A6" w:rsidRDefault="006C15C2" w:rsidP="00CA39AC">
            <w:pPr>
              <w:widowControl/>
              <w:contextualSpacing/>
              <w:jc w:val="center"/>
              <w:rPr>
                <w:rFonts w:ascii="Times New Roman" w:hAnsi="Times New Roman" w:cs="Times New Roman"/>
                <w:color w:val="0070C0"/>
                <w:sz w:val="24"/>
                <w:szCs w:val="24"/>
              </w:rPr>
            </w:pPr>
            <w:r w:rsidRPr="009A15A6">
              <w:rPr>
                <w:rFonts w:ascii="Times New Roman" w:hAnsi="Times New Roman" w:cs="Times New Roman"/>
                <w:color w:val="0070C0"/>
                <w:sz w:val="24"/>
                <w:szCs w:val="24"/>
              </w:rPr>
              <w:t>Healthcare Institution Grants</w:t>
            </w:r>
          </w:p>
        </w:tc>
        <w:tc>
          <w:tcPr>
            <w:tcW w:w="1260" w:type="dxa"/>
          </w:tcPr>
          <w:p w14:paraId="057BC52A" w14:textId="6E5BA158" w:rsidR="006C15C2" w:rsidRPr="009A15A6" w:rsidRDefault="006C15C2" w:rsidP="00CA39AC">
            <w:pPr>
              <w:widowControl/>
              <w:contextualSpacing/>
              <w:jc w:val="center"/>
              <w:rPr>
                <w:rFonts w:ascii="Times New Roman" w:hAnsi="Times New Roman" w:cs="Times New Roman"/>
                <w:color w:val="0070C0"/>
                <w:sz w:val="24"/>
                <w:szCs w:val="24"/>
              </w:rPr>
            </w:pPr>
            <w:r w:rsidRPr="009A15A6">
              <w:rPr>
                <w:rFonts w:ascii="Times New Roman" w:hAnsi="Times New Roman" w:cs="Times New Roman"/>
                <w:color w:val="0070C0"/>
                <w:sz w:val="24"/>
                <w:szCs w:val="24"/>
              </w:rPr>
              <w:t>Industry Contracts</w:t>
            </w:r>
          </w:p>
        </w:tc>
        <w:tc>
          <w:tcPr>
            <w:tcW w:w="1685" w:type="dxa"/>
          </w:tcPr>
          <w:p w14:paraId="12725C5F" w14:textId="05A9C7F2" w:rsidR="006C15C2" w:rsidRPr="009A15A6" w:rsidRDefault="006C15C2" w:rsidP="00CA39AC">
            <w:pPr>
              <w:widowControl/>
              <w:contextualSpacing/>
              <w:jc w:val="center"/>
              <w:rPr>
                <w:rFonts w:ascii="Times New Roman" w:hAnsi="Times New Roman" w:cs="Times New Roman"/>
                <w:color w:val="0070C0"/>
                <w:sz w:val="24"/>
                <w:szCs w:val="24"/>
              </w:rPr>
            </w:pPr>
            <w:r w:rsidRPr="009A15A6">
              <w:rPr>
                <w:rFonts w:ascii="Times New Roman" w:hAnsi="Times New Roman" w:cs="Times New Roman"/>
                <w:color w:val="0070C0"/>
                <w:sz w:val="24"/>
                <w:szCs w:val="24"/>
              </w:rPr>
              <w:t>Government Task Force</w:t>
            </w:r>
          </w:p>
        </w:tc>
        <w:tc>
          <w:tcPr>
            <w:tcW w:w="1685" w:type="dxa"/>
          </w:tcPr>
          <w:p w14:paraId="05DB17CC" w14:textId="3C080667" w:rsidR="006C15C2" w:rsidRPr="009A15A6" w:rsidRDefault="006C15C2" w:rsidP="00CA39AC">
            <w:pPr>
              <w:widowControl/>
              <w:contextualSpacing/>
              <w:jc w:val="center"/>
              <w:rPr>
                <w:rFonts w:ascii="Times New Roman" w:hAnsi="Times New Roman" w:cs="Times New Roman"/>
                <w:color w:val="0070C0"/>
                <w:sz w:val="24"/>
                <w:szCs w:val="24"/>
              </w:rPr>
            </w:pPr>
            <w:r w:rsidRPr="009A15A6">
              <w:rPr>
                <w:rFonts w:ascii="Times New Roman" w:hAnsi="Times New Roman" w:cs="Times New Roman"/>
                <w:color w:val="0070C0"/>
                <w:sz w:val="24"/>
                <w:szCs w:val="24"/>
              </w:rPr>
              <w:t>Public</w:t>
            </w:r>
            <w:r w:rsidR="005720D6" w:rsidRPr="009A15A6">
              <w:rPr>
                <w:rFonts w:ascii="Times New Roman" w:hAnsi="Times New Roman" w:cs="Times New Roman"/>
                <w:color w:val="0070C0"/>
                <w:sz w:val="24"/>
                <w:szCs w:val="24"/>
              </w:rPr>
              <w:t>-</w:t>
            </w:r>
            <w:r w:rsidRPr="009A15A6">
              <w:rPr>
                <w:rFonts w:ascii="Times New Roman" w:hAnsi="Times New Roman" w:cs="Times New Roman"/>
                <w:color w:val="0070C0"/>
                <w:sz w:val="24"/>
                <w:szCs w:val="24"/>
              </w:rPr>
              <w:t>Private Partnerships</w:t>
            </w:r>
          </w:p>
        </w:tc>
      </w:tr>
      <w:tr w:rsidR="006C15C2" w:rsidRPr="009A15A6" w14:paraId="1525AD18" w14:textId="412CB0FF" w:rsidTr="006C15C2">
        <w:tc>
          <w:tcPr>
            <w:tcW w:w="1980" w:type="dxa"/>
          </w:tcPr>
          <w:p w14:paraId="1F6D7502" w14:textId="543371D4" w:rsidR="006C15C2" w:rsidRPr="009A15A6" w:rsidRDefault="006C15C2" w:rsidP="00CA39AC">
            <w:pPr>
              <w:contextualSpacing/>
              <w:rPr>
                <w:rFonts w:ascii="Times New Roman" w:eastAsia="Times New Roman" w:hAnsi="Times New Roman" w:cs="Times New Roman"/>
                <w:color w:val="00B050"/>
                <w:sz w:val="24"/>
                <w:szCs w:val="24"/>
              </w:rPr>
            </w:pPr>
            <w:r w:rsidRPr="009A15A6">
              <w:rPr>
                <w:rFonts w:ascii="Times New Roman" w:eastAsia="Times New Roman" w:hAnsi="Times New Roman" w:cs="Times New Roman"/>
                <w:color w:val="00B050"/>
                <w:sz w:val="24"/>
                <w:szCs w:val="24"/>
              </w:rPr>
              <w:t>Security (0.5)</w:t>
            </w:r>
          </w:p>
        </w:tc>
        <w:tc>
          <w:tcPr>
            <w:tcW w:w="900" w:type="dxa"/>
          </w:tcPr>
          <w:p w14:paraId="452E9AFA" w14:textId="15128B19" w:rsidR="006C15C2" w:rsidRPr="009A15A6" w:rsidRDefault="00A43B03" w:rsidP="00CA39AC">
            <w:pPr>
              <w:contextualSpacing/>
              <w:jc w:val="center"/>
              <w:rPr>
                <w:rFonts w:ascii="Times New Roman" w:eastAsia="Times New Roman" w:hAnsi="Times New Roman" w:cs="Times New Roman"/>
                <w:color w:val="000000" w:themeColor="text1"/>
                <w:sz w:val="24"/>
                <w:szCs w:val="24"/>
              </w:rPr>
            </w:pPr>
            <w:r w:rsidRPr="009A15A6">
              <w:rPr>
                <w:rFonts w:ascii="Times New Roman" w:eastAsia="Times New Roman" w:hAnsi="Times New Roman" w:cs="Times New Roman"/>
                <w:color w:val="000000" w:themeColor="text1"/>
                <w:sz w:val="24"/>
                <w:szCs w:val="24"/>
              </w:rPr>
              <w:t>--</w:t>
            </w:r>
          </w:p>
        </w:tc>
        <w:tc>
          <w:tcPr>
            <w:tcW w:w="2070" w:type="dxa"/>
          </w:tcPr>
          <w:p w14:paraId="27FC4D13" w14:textId="675534D6" w:rsidR="006C15C2" w:rsidRPr="009A15A6" w:rsidRDefault="006C15C2" w:rsidP="00CA39AC">
            <w:pPr>
              <w:contextualSpacing/>
              <w:jc w:val="center"/>
              <w:rPr>
                <w:rFonts w:ascii="Times New Roman" w:eastAsia="Times New Roman" w:hAnsi="Times New Roman" w:cs="Times New Roman"/>
                <w:color w:val="000000" w:themeColor="text1"/>
                <w:sz w:val="24"/>
                <w:szCs w:val="24"/>
              </w:rPr>
            </w:pPr>
            <w:r w:rsidRPr="009A15A6">
              <w:rPr>
                <w:rFonts w:ascii="Times New Roman" w:eastAsia="Times New Roman" w:hAnsi="Times New Roman" w:cs="Times New Roman"/>
                <w:color w:val="000000" w:themeColor="text1"/>
                <w:sz w:val="24"/>
                <w:szCs w:val="24"/>
              </w:rPr>
              <w:t>+</w:t>
            </w:r>
          </w:p>
        </w:tc>
        <w:tc>
          <w:tcPr>
            <w:tcW w:w="1260" w:type="dxa"/>
          </w:tcPr>
          <w:p w14:paraId="69CFAE95" w14:textId="4090EDCD" w:rsidR="006C15C2" w:rsidRPr="009A15A6" w:rsidRDefault="006C15C2" w:rsidP="00CA39AC">
            <w:pPr>
              <w:contextualSpacing/>
              <w:jc w:val="center"/>
              <w:rPr>
                <w:rFonts w:ascii="Times New Roman" w:eastAsia="Times New Roman" w:hAnsi="Times New Roman" w:cs="Times New Roman"/>
                <w:color w:val="000000" w:themeColor="text1"/>
                <w:sz w:val="24"/>
                <w:szCs w:val="24"/>
              </w:rPr>
            </w:pPr>
            <w:r w:rsidRPr="009A15A6">
              <w:rPr>
                <w:rFonts w:ascii="Times New Roman" w:eastAsia="Times New Roman" w:hAnsi="Times New Roman" w:cs="Times New Roman"/>
                <w:color w:val="000000" w:themeColor="text1"/>
                <w:sz w:val="24"/>
                <w:szCs w:val="24"/>
              </w:rPr>
              <w:t>+</w:t>
            </w:r>
          </w:p>
        </w:tc>
        <w:tc>
          <w:tcPr>
            <w:tcW w:w="1685" w:type="dxa"/>
          </w:tcPr>
          <w:p w14:paraId="015128E8" w14:textId="5D6846A9" w:rsidR="006C15C2" w:rsidRPr="009A15A6" w:rsidRDefault="006C15C2" w:rsidP="00CA39AC">
            <w:pPr>
              <w:contextualSpacing/>
              <w:jc w:val="center"/>
              <w:rPr>
                <w:rFonts w:ascii="Times New Roman" w:eastAsia="Times New Roman" w:hAnsi="Times New Roman" w:cs="Times New Roman"/>
                <w:color w:val="000000" w:themeColor="text1"/>
                <w:sz w:val="24"/>
                <w:szCs w:val="24"/>
              </w:rPr>
            </w:pPr>
            <w:r w:rsidRPr="009A15A6">
              <w:rPr>
                <w:rFonts w:ascii="Times New Roman" w:eastAsia="Times New Roman" w:hAnsi="Times New Roman" w:cs="Times New Roman"/>
                <w:color w:val="000000" w:themeColor="text1"/>
                <w:sz w:val="24"/>
                <w:szCs w:val="24"/>
              </w:rPr>
              <w:t>+</w:t>
            </w:r>
          </w:p>
        </w:tc>
        <w:tc>
          <w:tcPr>
            <w:tcW w:w="1685" w:type="dxa"/>
          </w:tcPr>
          <w:p w14:paraId="6A8EEFD7" w14:textId="484E5CF6" w:rsidR="006C15C2" w:rsidRPr="009A15A6" w:rsidRDefault="006C15C2" w:rsidP="00CA39AC">
            <w:pPr>
              <w:contextualSpacing/>
              <w:jc w:val="center"/>
              <w:rPr>
                <w:rFonts w:ascii="Times New Roman" w:eastAsia="Times New Roman" w:hAnsi="Times New Roman" w:cs="Times New Roman"/>
                <w:color w:val="000000" w:themeColor="text1"/>
                <w:sz w:val="24"/>
                <w:szCs w:val="24"/>
              </w:rPr>
            </w:pPr>
            <w:r w:rsidRPr="009A15A6">
              <w:rPr>
                <w:rFonts w:ascii="Times New Roman" w:eastAsia="Times New Roman" w:hAnsi="Times New Roman" w:cs="Times New Roman"/>
                <w:color w:val="000000" w:themeColor="text1"/>
                <w:sz w:val="24"/>
                <w:szCs w:val="24"/>
              </w:rPr>
              <w:t>++</w:t>
            </w:r>
          </w:p>
        </w:tc>
      </w:tr>
      <w:tr w:rsidR="006C15C2" w:rsidRPr="009A15A6" w14:paraId="2A3E1B75" w14:textId="0893F6B5" w:rsidTr="006C15C2">
        <w:tc>
          <w:tcPr>
            <w:tcW w:w="1980" w:type="dxa"/>
          </w:tcPr>
          <w:p w14:paraId="616E275E" w14:textId="008DB7E3" w:rsidR="006C15C2" w:rsidRPr="009A15A6" w:rsidRDefault="006C15C2" w:rsidP="00CA39AC">
            <w:pPr>
              <w:contextualSpacing/>
              <w:rPr>
                <w:rFonts w:ascii="Times New Roman" w:eastAsia="Times New Roman" w:hAnsi="Times New Roman" w:cs="Times New Roman"/>
                <w:color w:val="00B050"/>
                <w:sz w:val="24"/>
                <w:szCs w:val="24"/>
              </w:rPr>
            </w:pPr>
            <w:r w:rsidRPr="009A15A6">
              <w:rPr>
                <w:rFonts w:ascii="Times New Roman" w:eastAsia="Times New Roman" w:hAnsi="Times New Roman" w:cs="Times New Roman"/>
                <w:color w:val="00B050"/>
                <w:sz w:val="24"/>
                <w:szCs w:val="24"/>
              </w:rPr>
              <w:t>Cost (0.3)</w:t>
            </w:r>
          </w:p>
        </w:tc>
        <w:tc>
          <w:tcPr>
            <w:tcW w:w="900" w:type="dxa"/>
          </w:tcPr>
          <w:p w14:paraId="59E91D16" w14:textId="02643599" w:rsidR="006C15C2" w:rsidRPr="009A15A6" w:rsidRDefault="006C15C2" w:rsidP="00CA39AC">
            <w:pPr>
              <w:contextualSpacing/>
              <w:jc w:val="center"/>
              <w:rPr>
                <w:rFonts w:ascii="Times New Roman" w:eastAsia="Times New Roman" w:hAnsi="Times New Roman" w:cs="Times New Roman"/>
                <w:color w:val="000000" w:themeColor="text1"/>
                <w:sz w:val="24"/>
                <w:szCs w:val="24"/>
              </w:rPr>
            </w:pPr>
            <w:r w:rsidRPr="009A15A6">
              <w:rPr>
                <w:rFonts w:ascii="Times New Roman" w:eastAsia="Times New Roman" w:hAnsi="Times New Roman" w:cs="Times New Roman"/>
                <w:color w:val="000000" w:themeColor="text1"/>
                <w:sz w:val="24"/>
                <w:szCs w:val="24"/>
              </w:rPr>
              <w:t>0</w:t>
            </w:r>
          </w:p>
        </w:tc>
        <w:tc>
          <w:tcPr>
            <w:tcW w:w="2070" w:type="dxa"/>
          </w:tcPr>
          <w:p w14:paraId="5F0DA9F6" w14:textId="24DB0BF9" w:rsidR="006C15C2" w:rsidRPr="009A15A6" w:rsidRDefault="006C15C2" w:rsidP="00CA39AC">
            <w:pPr>
              <w:contextualSpacing/>
              <w:jc w:val="center"/>
              <w:rPr>
                <w:rFonts w:ascii="Times New Roman" w:eastAsia="Times New Roman" w:hAnsi="Times New Roman" w:cs="Times New Roman"/>
                <w:color w:val="000000" w:themeColor="text1"/>
                <w:sz w:val="24"/>
                <w:szCs w:val="24"/>
              </w:rPr>
            </w:pPr>
            <w:r w:rsidRPr="009A15A6">
              <w:rPr>
                <w:rFonts w:ascii="Times New Roman" w:eastAsia="Times New Roman" w:hAnsi="Times New Roman" w:cs="Times New Roman"/>
                <w:color w:val="000000" w:themeColor="text1"/>
                <w:sz w:val="24"/>
                <w:szCs w:val="24"/>
              </w:rPr>
              <w:t>-</w:t>
            </w:r>
          </w:p>
        </w:tc>
        <w:tc>
          <w:tcPr>
            <w:tcW w:w="1260" w:type="dxa"/>
          </w:tcPr>
          <w:p w14:paraId="6C910BB5" w14:textId="72623001" w:rsidR="006C15C2" w:rsidRPr="009A15A6" w:rsidRDefault="006C15C2" w:rsidP="00CA39AC">
            <w:pPr>
              <w:contextualSpacing/>
              <w:jc w:val="center"/>
              <w:rPr>
                <w:rFonts w:ascii="Times New Roman" w:eastAsia="Times New Roman" w:hAnsi="Times New Roman" w:cs="Times New Roman"/>
                <w:color w:val="000000" w:themeColor="text1"/>
                <w:sz w:val="24"/>
                <w:szCs w:val="24"/>
              </w:rPr>
            </w:pPr>
            <w:r w:rsidRPr="009A15A6">
              <w:rPr>
                <w:rFonts w:ascii="Times New Roman" w:eastAsia="Times New Roman" w:hAnsi="Times New Roman" w:cs="Times New Roman"/>
                <w:color w:val="000000" w:themeColor="text1"/>
                <w:sz w:val="24"/>
                <w:szCs w:val="24"/>
              </w:rPr>
              <w:t>-</w:t>
            </w:r>
          </w:p>
        </w:tc>
        <w:tc>
          <w:tcPr>
            <w:tcW w:w="1685" w:type="dxa"/>
          </w:tcPr>
          <w:p w14:paraId="4FF9C22E" w14:textId="046BB7A0" w:rsidR="006C15C2" w:rsidRPr="009A15A6" w:rsidRDefault="006C15C2" w:rsidP="00CA39AC">
            <w:pPr>
              <w:contextualSpacing/>
              <w:jc w:val="center"/>
              <w:rPr>
                <w:rFonts w:ascii="Times New Roman" w:eastAsia="Times New Roman" w:hAnsi="Times New Roman" w:cs="Times New Roman"/>
                <w:color w:val="000000" w:themeColor="text1"/>
                <w:sz w:val="24"/>
                <w:szCs w:val="24"/>
              </w:rPr>
            </w:pPr>
            <w:r w:rsidRPr="009A15A6">
              <w:rPr>
                <w:rFonts w:ascii="Times New Roman" w:eastAsia="Times New Roman" w:hAnsi="Times New Roman" w:cs="Times New Roman"/>
                <w:color w:val="000000" w:themeColor="text1"/>
                <w:sz w:val="24"/>
                <w:szCs w:val="24"/>
              </w:rPr>
              <w:t>--</w:t>
            </w:r>
          </w:p>
        </w:tc>
        <w:tc>
          <w:tcPr>
            <w:tcW w:w="1685" w:type="dxa"/>
          </w:tcPr>
          <w:p w14:paraId="2F6C2AF0" w14:textId="219AF019" w:rsidR="006C15C2" w:rsidRPr="009A15A6" w:rsidRDefault="006C15C2" w:rsidP="00CA39AC">
            <w:pPr>
              <w:contextualSpacing/>
              <w:jc w:val="center"/>
              <w:rPr>
                <w:rFonts w:ascii="Times New Roman" w:eastAsia="Times New Roman" w:hAnsi="Times New Roman" w:cs="Times New Roman"/>
                <w:color w:val="000000" w:themeColor="text1"/>
                <w:sz w:val="24"/>
                <w:szCs w:val="24"/>
              </w:rPr>
            </w:pPr>
            <w:r w:rsidRPr="009A15A6">
              <w:rPr>
                <w:rFonts w:ascii="Times New Roman" w:eastAsia="Times New Roman" w:hAnsi="Times New Roman" w:cs="Times New Roman"/>
                <w:color w:val="000000" w:themeColor="text1"/>
                <w:sz w:val="24"/>
                <w:szCs w:val="24"/>
              </w:rPr>
              <w:t>-</w:t>
            </w:r>
          </w:p>
        </w:tc>
      </w:tr>
      <w:tr w:rsidR="006C15C2" w:rsidRPr="009A15A6" w14:paraId="54A4C0C7" w14:textId="63B800F8" w:rsidTr="006C15C2">
        <w:tc>
          <w:tcPr>
            <w:tcW w:w="1980" w:type="dxa"/>
          </w:tcPr>
          <w:p w14:paraId="546DB0E5" w14:textId="68BFE2CB" w:rsidR="006C15C2" w:rsidRPr="009A15A6" w:rsidRDefault="006C15C2" w:rsidP="00CA39AC">
            <w:pPr>
              <w:contextualSpacing/>
              <w:rPr>
                <w:rFonts w:ascii="Times New Roman" w:eastAsia="Times New Roman" w:hAnsi="Times New Roman" w:cs="Times New Roman"/>
                <w:color w:val="00B050"/>
                <w:sz w:val="24"/>
                <w:szCs w:val="24"/>
              </w:rPr>
            </w:pPr>
            <w:r w:rsidRPr="009A15A6">
              <w:rPr>
                <w:rFonts w:ascii="Times New Roman" w:eastAsia="Times New Roman" w:hAnsi="Times New Roman" w:cs="Times New Roman"/>
                <w:color w:val="00B050"/>
                <w:sz w:val="24"/>
                <w:szCs w:val="24"/>
              </w:rPr>
              <w:t>Scalability (0.2)</w:t>
            </w:r>
          </w:p>
        </w:tc>
        <w:tc>
          <w:tcPr>
            <w:tcW w:w="900" w:type="dxa"/>
          </w:tcPr>
          <w:p w14:paraId="0F28193C" w14:textId="1E8CA33C" w:rsidR="006C15C2" w:rsidRPr="009A15A6" w:rsidRDefault="006C15C2" w:rsidP="00CA39AC">
            <w:pPr>
              <w:contextualSpacing/>
              <w:jc w:val="center"/>
              <w:rPr>
                <w:rFonts w:ascii="Times New Roman" w:eastAsia="Times New Roman" w:hAnsi="Times New Roman" w:cs="Times New Roman"/>
                <w:color w:val="000000" w:themeColor="text1"/>
                <w:sz w:val="24"/>
                <w:szCs w:val="24"/>
              </w:rPr>
            </w:pPr>
            <w:r w:rsidRPr="009A15A6">
              <w:rPr>
                <w:rFonts w:ascii="Times New Roman" w:eastAsia="Times New Roman" w:hAnsi="Times New Roman" w:cs="Times New Roman"/>
                <w:color w:val="000000" w:themeColor="text1"/>
                <w:sz w:val="24"/>
                <w:szCs w:val="24"/>
              </w:rPr>
              <w:t>0</w:t>
            </w:r>
          </w:p>
        </w:tc>
        <w:tc>
          <w:tcPr>
            <w:tcW w:w="2070" w:type="dxa"/>
          </w:tcPr>
          <w:p w14:paraId="105CD6AF" w14:textId="6B87C3D6" w:rsidR="006C15C2" w:rsidRPr="009A15A6" w:rsidRDefault="005E748F" w:rsidP="00CA39AC">
            <w:pPr>
              <w:contextualSpacing/>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c>
          <w:tcPr>
            <w:tcW w:w="1260" w:type="dxa"/>
          </w:tcPr>
          <w:p w14:paraId="72C48CC0" w14:textId="74324CE9" w:rsidR="006C15C2" w:rsidRPr="009A15A6" w:rsidRDefault="005E748F" w:rsidP="00CA39AC">
            <w:pPr>
              <w:contextualSpacing/>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c>
          <w:tcPr>
            <w:tcW w:w="1685" w:type="dxa"/>
          </w:tcPr>
          <w:p w14:paraId="4B558C1F" w14:textId="3B7E0209" w:rsidR="006C15C2" w:rsidRPr="009A15A6" w:rsidRDefault="006C15C2" w:rsidP="00CA39AC">
            <w:pPr>
              <w:contextualSpacing/>
              <w:jc w:val="center"/>
              <w:rPr>
                <w:rFonts w:ascii="Times New Roman" w:eastAsia="Times New Roman" w:hAnsi="Times New Roman" w:cs="Times New Roman"/>
                <w:color w:val="000000" w:themeColor="text1"/>
                <w:sz w:val="24"/>
                <w:szCs w:val="24"/>
              </w:rPr>
            </w:pPr>
            <w:r w:rsidRPr="009A15A6">
              <w:rPr>
                <w:rFonts w:ascii="Times New Roman" w:eastAsia="Times New Roman" w:hAnsi="Times New Roman" w:cs="Times New Roman"/>
                <w:color w:val="000000" w:themeColor="text1"/>
                <w:sz w:val="24"/>
                <w:szCs w:val="24"/>
              </w:rPr>
              <w:t>-</w:t>
            </w:r>
            <w:r w:rsidR="009A15A6" w:rsidRPr="009A15A6">
              <w:rPr>
                <w:rFonts w:ascii="Times New Roman" w:eastAsia="Times New Roman" w:hAnsi="Times New Roman" w:cs="Times New Roman"/>
                <w:color w:val="000000" w:themeColor="text1"/>
                <w:sz w:val="24"/>
                <w:szCs w:val="24"/>
              </w:rPr>
              <w:t>-</w:t>
            </w:r>
          </w:p>
        </w:tc>
        <w:tc>
          <w:tcPr>
            <w:tcW w:w="1685" w:type="dxa"/>
          </w:tcPr>
          <w:p w14:paraId="250A0462" w14:textId="6D162CA6" w:rsidR="006C15C2" w:rsidRPr="009A15A6" w:rsidRDefault="005E748F" w:rsidP="00CA39AC">
            <w:pPr>
              <w:contextualSpacing/>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tbl>
      <w:tblPr>
        <w:tblpPr w:leftFromText="180" w:rightFromText="180" w:vertAnchor="text" w:horzAnchor="margin" w:tblpY="132"/>
        <w:tblW w:w="6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45"/>
      </w:tblGrid>
      <w:tr w:rsidR="008662D8" w:rsidRPr="009A15A6" w14:paraId="3890233F" w14:textId="77777777" w:rsidTr="00CA39AC">
        <w:tblPrEx>
          <w:tblCellMar>
            <w:top w:w="0" w:type="dxa"/>
            <w:bottom w:w="0" w:type="dxa"/>
          </w:tblCellMar>
        </w:tblPrEx>
        <w:trPr>
          <w:trHeight w:val="800"/>
        </w:trPr>
        <w:tc>
          <w:tcPr>
            <w:tcW w:w="6745" w:type="dxa"/>
          </w:tcPr>
          <w:p w14:paraId="67904B01" w14:textId="77777777" w:rsidR="008662D8" w:rsidRPr="009A15A6" w:rsidRDefault="008662D8" w:rsidP="002046A9">
            <w:pPr>
              <w:contextualSpacing/>
              <w:jc w:val="center"/>
              <w:rPr>
                <w:rFonts w:ascii="Times New Roman" w:hAnsi="Times New Roman" w:cs="Times New Roman"/>
                <w:sz w:val="24"/>
                <w:szCs w:val="24"/>
                <w:u w:val="single"/>
              </w:rPr>
            </w:pPr>
            <w:r w:rsidRPr="009A15A6">
              <w:rPr>
                <w:rFonts w:ascii="Times New Roman" w:hAnsi="Times New Roman" w:cs="Times New Roman"/>
                <w:sz w:val="24"/>
                <w:szCs w:val="24"/>
                <w:u w:val="single"/>
              </w:rPr>
              <w:t>Key</w:t>
            </w:r>
          </w:p>
          <w:p w14:paraId="6130FEB1" w14:textId="77777777" w:rsidR="00CA39AC" w:rsidRDefault="008662D8" w:rsidP="00CA39AC">
            <w:pPr>
              <w:contextualSpacing/>
              <w:rPr>
                <w:rFonts w:ascii="Times New Roman" w:hAnsi="Times New Roman" w:cs="Times New Roman"/>
                <w:sz w:val="24"/>
                <w:szCs w:val="24"/>
              </w:rPr>
            </w:pPr>
            <w:r w:rsidRPr="009A15A6">
              <w:rPr>
                <w:rFonts w:ascii="Times New Roman" w:hAnsi="Times New Roman" w:cs="Times New Roman"/>
                <w:sz w:val="24"/>
                <w:szCs w:val="24"/>
              </w:rPr>
              <w:t xml:space="preserve">“0” = no effect, “+” = positive effect, “-” = negative effect, </w:t>
            </w:r>
          </w:p>
          <w:p w14:paraId="2CE717FE" w14:textId="48438423" w:rsidR="008662D8" w:rsidRPr="009A15A6" w:rsidRDefault="008662D8" w:rsidP="00CA39AC">
            <w:pPr>
              <w:contextualSpacing/>
              <w:rPr>
                <w:rFonts w:ascii="Times New Roman" w:hAnsi="Times New Roman" w:cs="Times New Roman"/>
                <w:sz w:val="24"/>
                <w:szCs w:val="24"/>
              </w:rPr>
            </w:pPr>
            <w:r w:rsidRPr="009A15A6">
              <w:rPr>
                <w:rFonts w:ascii="Times New Roman" w:hAnsi="Times New Roman" w:cs="Times New Roman"/>
                <w:sz w:val="24"/>
                <w:szCs w:val="24"/>
              </w:rPr>
              <w:t>“++” =</w:t>
            </w:r>
            <w:r w:rsidRPr="009A15A6">
              <w:rPr>
                <w:rFonts w:ascii="Times New Roman" w:hAnsi="Times New Roman" w:cs="Times New Roman"/>
                <w:sz w:val="24"/>
                <w:szCs w:val="24"/>
              </w:rPr>
              <w:t xml:space="preserve"> substantial positive effect, “--” = substantial negative effect</w:t>
            </w:r>
          </w:p>
        </w:tc>
      </w:tr>
    </w:tbl>
    <w:p w14:paraId="0A76A93D" w14:textId="50916D52" w:rsidR="002A344E" w:rsidRPr="009A15A6" w:rsidRDefault="002A344E" w:rsidP="00CA39AC">
      <w:pPr>
        <w:contextualSpacing/>
        <w:rPr>
          <w:rFonts w:ascii="Times New Roman" w:hAnsi="Times New Roman" w:cs="Times New Roman"/>
          <w:b/>
          <w:color w:val="000000" w:themeColor="text1"/>
          <w:sz w:val="24"/>
          <w:szCs w:val="24"/>
        </w:rPr>
      </w:pPr>
    </w:p>
    <w:p w14:paraId="761BD594" w14:textId="77777777" w:rsidR="008662D8" w:rsidRPr="009A15A6" w:rsidRDefault="008662D8" w:rsidP="00AA07B6">
      <w:pPr>
        <w:spacing w:line="460" w:lineRule="exact"/>
        <w:contextualSpacing/>
        <w:rPr>
          <w:rFonts w:ascii="Times New Roman" w:hAnsi="Times New Roman" w:cs="Times New Roman"/>
          <w:b/>
          <w:color w:val="000000" w:themeColor="text1"/>
          <w:sz w:val="24"/>
          <w:szCs w:val="24"/>
        </w:rPr>
      </w:pPr>
    </w:p>
    <w:p w14:paraId="3BE430D1" w14:textId="77777777" w:rsidR="009A15A6" w:rsidRPr="009A15A6" w:rsidRDefault="009A15A6" w:rsidP="00AA07B6">
      <w:pPr>
        <w:spacing w:line="460" w:lineRule="exact"/>
        <w:contextualSpacing/>
        <w:rPr>
          <w:rFonts w:ascii="Times New Roman" w:eastAsia="Times New Roman" w:hAnsi="Times New Roman" w:cs="Times New Roman"/>
          <w:sz w:val="24"/>
          <w:szCs w:val="24"/>
        </w:rPr>
      </w:pPr>
    </w:p>
    <w:p w14:paraId="780E4842" w14:textId="646EA422" w:rsidR="008662D8" w:rsidRPr="009A15A6" w:rsidRDefault="008662D8" w:rsidP="00AA07B6">
      <w:pPr>
        <w:spacing w:line="460" w:lineRule="exact"/>
        <w:contextualSpacing/>
        <w:rPr>
          <w:rFonts w:ascii="Times New Roman" w:hAnsi="Times New Roman" w:cs="Times New Roman"/>
          <w:sz w:val="24"/>
          <w:szCs w:val="24"/>
        </w:rPr>
      </w:pPr>
      <w:r w:rsidRPr="009A15A6">
        <w:rPr>
          <w:rFonts w:ascii="Times New Roman" w:eastAsia="Times New Roman" w:hAnsi="Times New Roman" w:cs="Times New Roman"/>
          <w:sz w:val="24"/>
          <w:szCs w:val="24"/>
        </w:rPr>
        <w:t>To obtain</w:t>
      </w:r>
      <w:r w:rsidRPr="009A15A6">
        <w:rPr>
          <w:rFonts w:ascii="Times New Roman" w:eastAsia="Times New Roman" w:hAnsi="Times New Roman" w:cs="Times New Roman"/>
          <w:sz w:val="24"/>
          <w:szCs w:val="24"/>
        </w:rPr>
        <w:t xml:space="preserve"> projected outcomes</w:t>
      </w:r>
      <w:r w:rsidR="002046A9">
        <w:rPr>
          <w:rFonts w:ascii="Times New Roman" w:eastAsia="Times New Roman" w:hAnsi="Times New Roman" w:cs="Times New Roman"/>
          <w:sz w:val="24"/>
          <w:szCs w:val="24"/>
        </w:rPr>
        <w:t>,</w:t>
      </w:r>
      <w:r w:rsidRPr="009A15A6">
        <w:rPr>
          <w:rFonts w:ascii="Times New Roman" w:eastAsia="Times New Roman" w:hAnsi="Times New Roman" w:cs="Times New Roman"/>
          <w:sz w:val="24"/>
          <w:szCs w:val="24"/>
        </w:rPr>
        <w:t xml:space="preserve"> the</w:t>
      </w:r>
      <w:r w:rsidRPr="009A15A6">
        <w:rPr>
          <w:rFonts w:ascii="Times New Roman" w:eastAsia="Times New Roman" w:hAnsi="Times New Roman" w:cs="Times New Roman"/>
          <w:sz w:val="24"/>
          <w:szCs w:val="24"/>
        </w:rPr>
        <w:t xml:space="preserve"> four</w:t>
      </w:r>
      <w:r w:rsidRPr="009A15A6">
        <w:rPr>
          <w:rFonts w:ascii="Times New Roman" w:eastAsia="Times New Roman" w:hAnsi="Times New Roman" w:cs="Times New Roman"/>
          <w:sz w:val="24"/>
          <w:szCs w:val="24"/>
        </w:rPr>
        <w:t xml:space="preserve"> alternatives</w:t>
      </w:r>
      <w:r w:rsidRPr="009A15A6">
        <w:rPr>
          <w:rFonts w:ascii="Times New Roman" w:eastAsia="Times New Roman" w:hAnsi="Times New Roman" w:cs="Times New Roman"/>
          <w:sz w:val="24"/>
          <w:szCs w:val="24"/>
        </w:rPr>
        <w:t xml:space="preserve"> to the status quo</w:t>
      </w:r>
      <w:r w:rsidRPr="009A15A6">
        <w:rPr>
          <w:rFonts w:ascii="Times New Roman" w:eastAsia="Times New Roman" w:hAnsi="Times New Roman" w:cs="Times New Roman"/>
          <w:sz w:val="24"/>
          <w:szCs w:val="24"/>
        </w:rPr>
        <w:t xml:space="preserve"> </w:t>
      </w:r>
      <w:r w:rsidRPr="009A15A6">
        <w:rPr>
          <w:rFonts w:ascii="Times New Roman" w:eastAsia="Times New Roman" w:hAnsi="Times New Roman" w:cs="Times New Roman"/>
          <w:sz w:val="24"/>
          <w:szCs w:val="24"/>
        </w:rPr>
        <w:t xml:space="preserve">were assessed by the three </w:t>
      </w:r>
      <w:r w:rsidRPr="009A15A6">
        <w:rPr>
          <w:rFonts w:ascii="Times New Roman" w:eastAsia="Times New Roman" w:hAnsi="Times New Roman" w:cs="Times New Roman"/>
          <w:sz w:val="24"/>
          <w:szCs w:val="24"/>
        </w:rPr>
        <w:lastRenderedPageBreak/>
        <w:t>criteria described in the previous section.</w:t>
      </w:r>
      <w:r w:rsidRPr="009A15A6">
        <w:rPr>
          <w:rFonts w:ascii="Times New Roman" w:eastAsia="Times New Roman" w:hAnsi="Times New Roman" w:cs="Times New Roman"/>
          <w:sz w:val="24"/>
          <w:szCs w:val="24"/>
        </w:rPr>
        <w:t xml:space="preserve"> </w:t>
      </w:r>
      <w:r w:rsidRPr="009A15A6">
        <w:rPr>
          <w:rFonts w:ascii="Times New Roman" w:eastAsia="Times New Roman" w:hAnsi="Times New Roman" w:cs="Times New Roman"/>
          <w:sz w:val="24"/>
          <w:szCs w:val="24"/>
        </w:rPr>
        <w:t>Obviously,</w:t>
      </w:r>
      <w:r w:rsidRPr="009A15A6">
        <w:rPr>
          <w:rFonts w:ascii="Times New Roman" w:eastAsia="Times New Roman" w:hAnsi="Times New Roman" w:cs="Times New Roman"/>
          <w:sz w:val="24"/>
          <w:szCs w:val="24"/>
        </w:rPr>
        <w:t xml:space="preserve"> </w:t>
      </w:r>
      <w:r w:rsidRPr="009A15A6">
        <w:rPr>
          <w:rFonts w:ascii="Times New Roman" w:eastAsia="Times New Roman" w:hAnsi="Times New Roman" w:cs="Times New Roman"/>
          <w:sz w:val="24"/>
          <w:szCs w:val="24"/>
        </w:rPr>
        <w:t xml:space="preserve">maintaining the status quo does require any </w:t>
      </w:r>
      <w:r w:rsidR="00A43B03" w:rsidRPr="009A15A6">
        <w:rPr>
          <w:rFonts w:ascii="Times New Roman" w:eastAsia="Times New Roman" w:hAnsi="Times New Roman" w:cs="Times New Roman"/>
          <w:sz w:val="24"/>
          <w:szCs w:val="24"/>
        </w:rPr>
        <w:t xml:space="preserve">monetary </w:t>
      </w:r>
      <w:r w:rsidRPr="009A15A6">
        <w:rPr>
          <w:rFonts w:ascii="Times New Roman" w:eastAsia="Times New Roman" w:hAnsi="Times New Roman" w:cs="Times New Roman"/>
          <w:sz w:val="24"/>
          <w:szCs w:val="24"/>
        </w:rPr>
        <w:t>investment,</w:t>
      </w:r>
      <w:r w:rsidR="00A43B03" w:rsidRPr="009A15A6">
        <w:rPr>
          <w:rFonts w:ascii="Times New Roman" w:eastAsia="Times New Roman" w:hAnsi="Times New Roman" w:cs="Times New Roman"/>
          <w:sz w:val="24"/>
          <w:szCs w:val="24"/>
        </w:rPr>
        <w:t xml:space="preserve"> which was denoted in the above outcomes matrix as a zero under the </w:t>
      </w:r>
      <w:r w:rsidR="005E748F">
        <w:rPr>
          <w:rFonts w:ascii="Times New Roman" w:eastAsia="Times New Roman" w:hAnsi="Times New Roman" w:cs="Times New Roman"/>
          <w:sz w:val="24"/>
          <w:szCs w:val="24"/>
        </w:rPr>
        <w:t>Cost</w:t>
      </w:r>
      <w:r w:rsidR="00A43B03" w:rsidRPr="009A15A6">
        <w:rPr>
          <w:rFonts w:ascii="Times New Roman" w:eastAsia="Times New Roman" w:hAnsi="Times New Roman" w:cs="Times New Roman"/>
          <w:sz w:val="24"/>
          <w:szCs w:val="24"/>
        </w:rPr>
        <w:t xml:space="preserve"> criterion. The status quo, however, </w:t>
      </w:r>
      <w:r w:rsidRPr="009A15A6">
        <w:rPr>
          <w:rFonts w:ascii="Times New Roman" w:eastAsia="Times New Roman" w:hAnsi="Times New Roman" w:cs="Times New Roman"/>
          <w:sz w:val="24"/>
          <w:szCs w:val="24"/>
        </w:rPr>
        <w:t>carries with it a substantial economic cost</w:t>
      </w:r>
      <w:r w:rsidR="00803688">
        <w:rPr>
          <w:rFonts w:ascii="Times New Roman" w:eastAsia="Times New Roman" w:hAnsi="Times New Roman" w:cs="Times New Roman"/>
          <w:sz w:val="24"/>
          <w:szCs w:val="24"/>
        </w:rPr>
        <w:t xml:space="preserve"> in the form of continued cyber-attacks</w:t>
      </w:r>
      <w:r w:rsidRPr="009A15A6">
        <w:rPr>
          <w:rFonts w:ascii="Times New Roman" w:eastAsia="Times New Roman" w:hAnsi="Times New Roman" w:cs="Times New Roman"/>
          <w:sz w:val="24"/>
          <w:szCs w:val="24"/>
        </w:rPr>
        <w:t>.</w:t>
      </w:r>
      <w:r w:rsidR="00A43B03" w:rsidRPr="009A15A6">
        <w:rPr>
          <w:rFonts w:ascii="Times New Roman" w:eastAsia="Times New Roman" w:hAnsi="Times New Roman" w:cs="Times New Roman"/>
          <w:sz w:val="24"/>
          <w:szCs w:val="24"/>
        </w:rPr>
        <w:fldChar w:fldCharType="begin"/>
      </w:r>
      <w:r w:rsidR="00A43B03" w:rsidRPr="009A15A6">
        <w:rPr>
          <w:rFonts w:ascii="Times New Roman" w:eastAsia="Times New Roman" w:hAnsi="Times New Roman" w:cs="Times New Roman"/>
          <w:sz w:val="24"/>
          <w:szCs w:val="24"/>
        </w:rPr>
        <w:instrText xml:space="preserve"> ADDIN EN.CITE &lt;EndNote&gt;&lt;Cite&gt;&lt;Author&gt;Gandel&lt;/Author&gt;&lt;Year&gt;2015&lt;/Year&gt;&lt;RecNum&gt;39&lt;/RecNum&gt;&lt;DisplayText&gt;&lt;style face="superscript"&gt;23&lt;/style&gt;&lt;/DisplayText&gt;&lt;record&gt;&lt;rec-number&gt;39&lt;/rec-number&gt;&lt;foreign-keys&gt;&lt;key app="EN" db-id="09av5rfst0fe9oer2w8p2ddat52txavfstds" timestamp="1503883866"&gt;39&lt;/key&gt;&lt;/foreign-keys&gt;&lt;ref-type name="Journal Article"&gt;17&lt;/ref-type&gt;&lt;contributors&gt;&lt;authors&gt;&lt;author&gt;Gandel, Stephen&lt;/author&gt;&lt;/authors&gt;&lt;/contributors&gt;&lt;titles&gt;&lt;title&gt;Lloyd’s CEO: Cyber attacks cost companies $400 billion every year&lt;/title&gt;&lt;secondary-title&gt;Fortune. com, January&lt;/secondary-title&gt;&lt;/titles&gt;&lt;periodical&gt;&lt;full-title&gt;Fortune. com, January&lt;/full-title&gt;&lt;/periodical&gt;&lt;volume&gt;23&lt;/volume&gt;&lt;dates&gt;&lt;year&gt;2015&lt;/year&gt;&lt;/dates&gt;&lt;urls&gt;&lt;/urls&gt;&lt;/record&gt;&lt;/Cite&gt;&lt;/EndNote&gt;</w:instrText>
      </w:r>
      <w:r w:rsidR="00A43B03" w:rsidRPr="009A15A6">
        <w:rPr>
          <w:rFonts w:ascii="Times New Roman" w:eastAsia="Times New Roman" w:hAnsi="Times New Roman" w:cs="Times New Roman"/>
          <w:sz w:val="24"/>
          <w:szCs w:val="24"/>
        </w:rPr>
        <w:fldChar w:fldCharType="separate"/>
      </w:r>
      <w:r w:rsidR="00A43B03" w:rsidRPr="009A15A6">
        <w:rPr>
          <w:rFonts w:ascii="Times New Roman" w:eastAsia="Times New Roman" w:hAnsi="Times New Roman" w:cs="Times New Roman"/>
          <w:noProof/>
          <w:sz w:val="24"/>
          <w:szCs w:val="24"/>
          <w:vertAlign w:val="superscript"/>
        </w:rPr>
        <w:t>23</w:t>
      </w:r>
      <w:r w:rsidR="00A43B03" w:rsidRPr="009A15A6">
        <w:rPr>
          <w:rFonts w:ascii="Times New Roman" w:eastAsia="Times New Roman" w:hAnsi="Times New Roman" w:cs="Times New Roman"/>
          <w:sz w:val="24"/>
          <w:szCs w:val="24"/>
        </w:rPr>
        <w:fldChar w:fldCharType="end"/>
      </w:r>
      <w:r w:rsidR="00A43B03" w:rsidRPr="009A15A6">
        <w:rPr>
          <w:rFonts w:ascii="Times New Roman" w:eastAsia="Times New Roman" w:hAnsi="Times New Roman" w:cs="Times New Roman"/>
          <w:sz w:val="24"/>
          <w:szCs w:val="24"/>
        </w:rPr>
        <w:t xml:space="preserve"> For this reason, the status quo </w:t>
      </w:r>
      <w:r w:rsidR="002046A9">
        <w:rPr>
          <w:rFonts w:ascii="Times New Roman" w:eastAsia="Times New Roman" w:hAnsi="Times New Roman" w:cs="Times New Roman"/>
          <w:sz w:val="24"/>
          <w:szCs w:val="24"/>
        </w:rPr>
        <w:t>wa</w:t>
      </w:r>
      <w:r w:rsidR="00A43B03" w:rsidRPr="009A15A6">
        <w:rPr>
          <w:rFonts w:ascii="Times New Roman" w:eastAsia="Times New Roman" w:hAnsi="Times New Roman" w:cs="Times New Roman"/>
          <w:sz w:val="24"/>
          <w:szCs w:val="24"/>
        </w:rPr>
        <w:t>s project</w:t>
      </w:r>
      <w:r w:rsidR="002046A9">
        <w:rPr>
          <w:rFonts w:ascii="Times New Roman" w:eastAsia="Times New Roman" w:hAnsi="Times New Roman" w:cs="Times New Roman"/>
          <w:sz w:val="24"/>
          <w:szCs w:val="24"/>
        </w:rPr>
        <w:t>ed</w:t>
      </w:r>
      <w:r w:rsidR="00A43B03" w:rsidRPr="009A15A6">
        <w:rPr>
          <w:rFonts w:ascii="Times New Roman" w:eastAsia="Times New Roman" w:hAnsi="Times New Roman" w:cs="Times New Roman"/>
          <w:sz w:val="24"/>
          <w:szCs w:val="24"/>
        </w:rPr>
        <w:t xml:space="preserve"> to</w:t>
      </w:r>
      <w:r w:rsidR="0057065D" w:rsidRPr="009A15A6">
        <w:rPr>
          <w:rFonts w:ascii="Times New Roman" w:eastAsia="Times New Roman" w:hAnsi="Times New Roman" w:cs="Times New Roman"/>
          <w:sz w:val="24"/>
          <w:szCs w:val="24"/>
        </w:rPr>
        <w:t xml:space="preserve"> have</w:t>
      </w:r>
      <w:r w:rsidR="00A43B03" w:rsidRPr="009A15A6">
        <w:rPr>
          <w:rFonts w:ascii="Times New Roman" w:eastAsia="Times New Roman" w:hAnsi="Times New Roman" w:cs="Times New Roman"/>
          <w:sz w:val="24"/>
          <w:szCs w:val="24"/>
        </w:rPr>
        <w:t xml:space="preserve"> a </w:t>
      </w:r>
      <w:r w:rsidR="00A43B03" w:rsidRPr="009A15A6">
        <w:rPr>
          <w:rFonts w:ascii="Times New Roman" w:hAnsi="Times New Roman" w:cs="Times New Roman"/>
          <w:sz w:val="24"/>
          <w:szCs w:val="24"/>
        </w:rPr>
        <w:t>substantial negative effect</w:t>
      </w:r>
      <w:r w:rsidR="00EB2633">
        <w:rPr>
          <w:rFonts w:ascii="Times New Roman" w:hAnsi="Times New Roman" w:cs="Times New Roman"/>
          <w:sz w:val="24"/>
          <w:szCs w:val="24"/>
        </w:rPr>
        <w:t xml:space="preserve"> (two minuses)</w:t>
      </w:r>
      <w:r w:rsidR="00A43B03" w:rsidRPr="009A15A6">
        <w:rPr>
          <w:rFonts w:ascii="Times New Roman" w:hAnsi="Times New Roman" w:cs="Times New Roman"/>
          <w:sz w:val="24"/>
          <w:szCs w:val="24"/>
        </w:rPr>
        <w:t xml:space="preserve"> according to</w:t>
      </w:r>
      <w:r w:rsidR="00A43B03" w:rsidRPr="009A15A6">
        <w:rPr>
          <w:rFonts w:ascii="Times New Roman" w:eastAsia="Times New Roman" w:hAnsi="Times New Roman" w:cs="Times New Roman"/>
          <w:sz w:val="24"/>
          <w:szCs w:val="24"/>
        </w:rPr>
        <w:t xml:space="preserve"> </w:t>
      </w:r>
      <w:r w:rsidR="005E748F">
        <w:rPr>
          <w:rFonts w:ascii="Times New Roman" w:eastAsia="Times New Roman" w:hAnsi="Times New Roman" w:cs="Times New Roman"/>
          <w:sz w:val="24"/>
          <w:szCs w:val="24"/>
        </w:rPr>
        <w:t>S</w:t>
      </w:r>
      <w:r w:rsidR="00A43B03" w:rsidRPr="009A15A6">
        <w:rPr>
          <w:rFonts w:ascii="Times New Roman" w:eastAsia="Times New Roman" w:hAnsi="Times New Roman" w:cs="Times New Roman"/>
          <w:sz w:val="24"/>
          <w:szCs w:val="24"/>
        </w:rPr>
        <w:t>ecurity criterion</w:t>
      </w:r>
      <w:r w:rsidR="005E748F">
        <w:rPr>
          <w:rFonts w:ascii="Times New Roman" w:eastAsia="Times New Roman" w:hAnsi="Times New Roman" w:cs="Times New Roman"/>
          <w:sz w:val="24"/>
          <w:szCs w:val="24"/>
        </w:rPr>
        <w:t xml:space="preserve"> (weight=0.5)</w:t>
      </w:r>
      <w:r w:rsidR="00A43B03" w:rsidRPr="009A15A6">
        <w:rPr>
          <w:rFonts w:ascii="Times New Roman" w:eastAsia="Times New Roman" w:hAnsi="Times New Roman" w:cs="Times New Roman"/>
          <w:sz w:val="24"/>
          <w:szCs w:val="24"/>
        </w:rPr>
        <w:t xml:space="preserve">. </w:t>
      </w:r>
      <w:r w:rsidR="0057065D" w:rsidRPr="009A15A6">
        <w:rPr>
          <w:rFonts w:ascii="Times New Roman" w:eastAsia="Times New Roman" w:hAnsi="Times New Roman" w:cs="Times New Roman"/>
          <w:sz w:val="24"/>
          <w:szCs w:val="24"/>
        </w:rPr>
        <w:t>All four of the alternative</w:t>
      </w:r>
      <w:r w:rsidR="002046A9">
        <w:rPr>
          <w:rFonts w:ascii="Times New Roman" w:eastAsia="Times New Roman" w:hAnsi="Times New Roman" w:cs="Times New Roman"/>
          <w:sz w:val="24"/>
          <w:szCs w:val="24"/>
        </w:rPr>
        <w:t>s</w:t>
      </w:r>
      <w:r w:rsidR="0057065D" w:rsidRPr="009A15A6">
        <w:rPr>
          <w:rFonts w:ascii="Times New Roman" w:eastAsia="Times New Roman" w:hAnsi="Times New Roman" w:cs="Times New Roman"/>
          <w:sz w:val="24"/>
          <w:szCs w:val="24"/>
        </w:rPr>
        <w:t xml:space="preserve"> were considered to be effective means of increasing cyber-security, but the Public-Private Partnerships alternative was thought to combine the advantages of the Healthcare Institution Grants and Industry Contracts alternatives, and was therefore given two pluses (</w:t>
      </w:r>
      <w:r w:rsidR="0057065D" w:rsidRPr="009A15A6">
        <w:rPr>
          <w:rFonts w:ascii="Times New Roman" w:hAnsi="Times New Roman" w:cs="Times New Roman"/>
          <w:sz w:val="24"/>
          <w:szCs w:val="24"/>
        </w:rPr>
        <w:t>substantial positive effect</w:t>
      </w:r>
      <w:r w:rsidR="0057065D" w:rsidRPr="009A15A6">
        <w:rPr>
          <w:rFonts w:ascii="Times New Roman" w:hAnsi="Times New Roman" w:cs="Times New Roman"/>
          <w:sz w:val="24"/>
          <w:szCs w:val="24"/>
        </w:rPr>
        <w:t>)</w:t>
      </w:r>
      <w:r w:rsidR="0057065D" w:rsidRPr="009A15A6">
        <w:rPr>
          <w:rFonts w:ascii="Times New Roman" w:eastAsia="Times New Roman" w:hAnsi="Times New Roman" w:cs="Times New Roman"/>
          <w:sz w:val="24"/>
          <w:szCs w:val="24"/>
        </w:rPr>
        <w:t xml:space="preserve"> under</w:t>
      </w:r>
      <w:r w:rsidR="005E748F">
        <w:rPr>
          <w:rFonts w:ascii="Times New Roman" w:eastAsia="Times New Roman" w:hAnsi="Times New Roman" w:cs="Times New Roman"/>
          <w:sz w:val="24"/>
          <w:szCs w:val="24"/>
        </w:rPr>
        <w:t xml:space="preserve"> the S</w:t>
      </w:r>
      <w:r w:rsidR="0057065D" w:rsidRPr="009A15A6">
        <w:rPr>
          <w:rFonts w:ascii="Times New Roman" w:eastAsia="Times New Roman" w:hAnsi="Times New Roman" w:cs="Times New Roman"/>
          <w:sz w:val="24"/>
          <w:szCs w:val="24"/>
        </w:rPr>
        <w:t xml:space="preserve">ecurity criterion. </w:t>
      </w:r>
      <w:r w:rsidR="005E748F">
        <w:rPr>
          <w:rFonts w:ascii="Times New Roman" w:eastAsia="Times New Roman" w:hAnsi="Times New Roman" w:cs="Times New Roman"/>
          <w:sz w:val="24"/>
          <w:szCs w:val="24"/>
        </w:rPr>
        <w:t>T</w:t>
      </w:r>
      <w:r w:rsidR="005E748F" w:rsidRPr="009A15A6">
        <w:rPr>
          <w:rFonts w:ascii="Times New Roman" w:eastAsia="Times New Roman" w:hAnsi="Times New Roman" w:cs="Times New Roman"/>
          <w:sz w:val="24"/>
          <w:szCs w:val="24"/>
        </w:rPr>
        <w:t>he Government Task Force</w:t>
      </w:r>
      <w:r w:rsidR="005E748F">
        <w:rPr>
          <w:rFonts w:ascii="Times New Roman" w:eastAsia="Times New Roman" w:hAnsi="Times New Roman" w:cs="Times New Roman"/>
          <w:sz w:val="24"/>
          <w:szCs w:val="24"/>
        </w:rPr>
        <w:t xml:space="preserve"> alternative </w:t>
      </w:r>
      <w:r w:rsidR="005E748F">
        <w:rPr>
          <w:rFonts w:ascii="Times New Roman" w:eastAsia="Times New Roman" w:hAnsi="Times New Roman" w:cs="Times New Roman"/>
          <w:sz w:val="24"/>
          <w:szCs w:val="24"/>
        </w:rPr>
        <w:t>received</w:t>
      </w:r>
      <w:r w:rsidR="005E748F" w:rsidRPr="009A15A6">
        <w:rPr>
          <w:rFonts w:ascii="Times New Roman" w:eastAsia="Times New Roman" w:hAnsi="Times New Roman" w:cs="Times New Roman"/>
          <w:sz w:val="24"/>
          <w:szCs w:val="24"/>
        </w:rPr>
        <w:t xml:space="preserve"> two minuses</w:t>
      </w:r>
      <w:r w:rsidR="005E748F">
        <w:rPr>
          <w:rFonts w:ascii="Times New Roman" w:eastAsia="Times New Roman" w:hAnsi="Times New Roman" w:cs="Times New Roman"/>
          <w:sz w:val="24"/>
          <w:szCs w:val="24"/>
        </w:rPr>
        <w:t xml:space="preserve"> </w:t>
      </w:r>
      <w:r w:rsidR="005E748F" w:rsidRPr="009A15A6">
        <w:rPr>
          <w:rFonts w:ascii="Times New Roman" w:eastAsia="Times New Roman" w:hAnsi="Times New Roman" w:cs="Times New Roman"/>
          <w:sz w:val="24"/>
          <w:szCs w:val="24"/>
        </w:rPr>
        <w:t>(</w:t>
      </w:r>
      <w:r w:rsidR="005E748F" w:rsidRPr="009A15A6">
        <w:rPr>
          <w:rFonts w:ascii="Times New Roman" w:hAnsi="Times New Roman" w:cs="Times New Roman"/>
          <w:sz w:val="24"/>
          <w:szCs w:val="24"/>
        </w:rPr>
        <w:t xml:space="preserve">substantial </w:t>
      </w:r>
      <w:r w:rsidR="005E748F">
        <w:rPr>
          <w:rFonts w:ascii="Times New Roman" w:hAnsi="Times New Roman" w:cs="Times New Roman"/>
          <w:sz w:val="24"/>
          <w:szCs w:val="24"/>
        </w:rPr>
        <w:t>negative</w:t>
      </w:r>
      <w:r w:rsidR="005E748F" w:rsidRPr="009A15A6">
        <w:rPr>
          <w:rFonts w:ascii="Times New Roman" w:hAnsi="Times New Roman" w:cs="Times New Roman"/>
          <w:sz w:val="24"/>
          <w:szCs w:val="24"/>
        </w:rPr>
        <w:t xml:space="preserve"> effect)</w:t>
      </w:r>
      <w:r w:rsidR="005E748F" w:rsidRPr="009A15A6">
        <w:rPr>
          <w:rFonts w:ascii="Times New Roman" w:eastAsia="Times New Roman" w:hAnsi="Times New Roman" w:cs="Times New Roman"/>
          <w:sz w:val="24"/>
          <w:szCs w:val="24"/>
        </w:rPr>
        <w:t xml:space="preserve"> under both </w:t>
      </w:r>
      <w:r w:rsidR="005E748F">
        <w:rPr>
          <w:rFonts w:ascii="Times New Roman" w:eastAsia="Times New Roman" w:hAnsi="Times New Roman" w:cs="Times New Roman"/>
          <w:sz w:val="24"/>
          <w:szCs w:val="24"/>
        </w:rPr>
        <w:t>C</w:t>
      </w:r>
      <w:r w:rsidR="005E748F" w:rsidRPr="009A15A6">
        <w:rPr>
          <w:rFonts w:ascii="Times New Roman" w:eastAsia="Times New Roman" w:hAnsi="Times New Roman" w:cs="Times New Roman"/>
          <w:sz w:val="24"/>
          <w:szCs w:val="24"/>
        </w:rPr>
        <w:t>ost</w:t>
      </w:r>
      <w:r w:rsidR="005E748F" w:rsidRPr="009A15A6">
        <w:rPr>
          <w:rFonts w:ascii="Times New Roman" w:eastAsia="Times New Roman" w:hAnsi="Times New Roman" w:cs="Times New Roman"/>
          <w:sz w:val="24"/>
          <w:szCs w:val="24"/>
        </w:rPr>
        <w:t xml:space="preserve"> </w:t>
      </w:r>
      <w:r w:rsidR="009A15A6" w:rsidRPr="009A15A6">
        <w:rPr>
          <w:rFonts w:ascii="Times New Roman" w:eastAsia="Times New Roman" w:hAnsi="Times New Roman" w:cs="Times New Roman"/>
          <w:sz w:val="24"/>
          <w:szCs w:val="24"/>
        </w:rPr>
        <w:t>and</w:t>
      </w:r>
      <w:r w:rsidR="005E748F" w:rsidRPr="005E748F">
        <w:rPr>
          <w:rFonts w:ascii="Times New Roman" w:eastAsia="Times New Roman" w:hAnsi="Times New Roman" w:cs="Times New Roman"/>
          <w:sz w:val="24"/>
          <w:szCs w:val="24"/>
        </w:rPr>
        <w:t xml:space="preserve"> </w:t>
      </w:r>
      <w:r w:rsidR="005E748F">
        <w:rPr>
          <w:rFonts w:ascii="Times New Roman" w:eastAsia="Times New Roman" w:hAnsi="Times New Roman" w:cs="Times New Roman"/>
          <w:sz w:val="24"/>
          <w:szCs w:val="24"/>
        </w:rPr>
        <w:t>S</w:t>
      </w:r>
      <w:r w:rsidR="005E748F" w:rsidRPr="009A15A6">
        <w:rPr>
          <w:rFonts w:ascii="Times New Roman" w:eastAsia="Times New Roman" w:hAnsi="Times New Roman" w:cs="Times New Roman"/>
          <w:sz w:val="24"/>
          <w:szCs w:val="24"/>
        </w:rPr>
        <w:t>calability</w:t>
      </w:r>
      <w:r w:rsidR="005E748F">
        <w:rPr>
          <w:rFonts w:ascii="Times New Roman" w:eastAsia="Times New Roman" w:hAnsi="Times New Roman" w:cs="Times New Roman"/>
          <w:sz w:val="24"/>
          <w:szCs w:val="24"/>
        </w:rPr>
        <w:t xml:space="preserve"> criteria</w:t>
      </w:r>
      <w:r w:rsidR="0057065D" w:rsidRPr="009A15A6">
        <w:rPr>
          <w:rFonts w:ascii="Times New Roman" w:eastAsia="Times New Roman" w:hAnsi="Times New Roman" w:cs="Times New Roman"/>
          <w:sz w:val="24"/>
          <w:szCs w:val="24"/>
        </w:rPr>
        <w:t>,</w:t>
      </w:r>
      <w:r w:rsidR="005E748F">
        <w:rPr>
          <w:rFonts w:ascii="Times New Roman" w:eastAsia="Times New Roman" w:hAnsi="Times New Roman" w:cs="Times New Roman"/>
          <w:sz w:val="24"/>
          <w:szCs w:val="24"/>
        </w:rPr>
        <w:t xml:space="preserve"> weighted 0.3 and 0.2 respectively, while the other three </w:t>
      </w:r>
      <w:r w:rsidR="0057065D" w:rsidRPr="009A15A6">
        <w:rPr>
          <w:rFonts w:ascii="Times New Roman" w:eastAsia="Times New Roman" w:hAnsi="Times New Roman" w:cs="Times New Roman"/>
          <w:sz w:val="24"/>
          <w:szCs w:val="24"/>
        </w:rPr>
        <w:t xml:space="preserve">alternatives were </w:t>
      </w:r>
      <w:r w:rsidR="009A15A6" w:rsidRPr="009A15A6">
        <w:rPr>
          <w:rFonts w:ascii="Times New Roman" w:eastAsia="Times New Roman" w:hAnsi="Times New Roman" w:cs="Times New Roman"/>
          <w:sz w:val="24"/>
          <w:szCs w:val="24"/>
        </w:rPr>
        <w:t xml:space="preserve">scored </w:t>
      </w:r>
      <w:r w:rsidR="0057065D" w:rsidRPr="009A15A6">
        <w:rPr>
          <w:rFonts w:ascii="Times New Roman" w:eastAsia="Times New Roman" w:hAnsi="Times New Roman" w:cs="Times New Roman"/>
          <w:sz w:val="24"/>
          <w:szCs w:val="24"/>
        </w:rPr>
        <w:t>equally</w:t>
      </w:r>
      <w:r w:rsidR="005E748F">
        <w:rPr>
          <w:rFonts w:ascii="Times New Roman" w:eastAsia="Times New Roman" w:hAnsi="Times New Roman" w:cs="Times New Roman"/>
          <w:sz w:val="24"/>
          <w:szCs w:val="24"/>
        </w:rPr>
        <w:t>, with a single minus</w:t>
      </w:r>
      <w:r w:rsidR="00EB2633">
        <w:rPr>
          <w:rFonts w:ascii="Times New Roman" w:eastAsia="Times New Roman" w:hAnsi="Times New Roman" w:cs="Times New Roman"/>
          <w:sz w:val="24"/>
          <w:szCs w:val="24"/>
        </w:rPr>
        <w:t xml:space="preserve"> (</w:t>
      </w:r>
      <w:r w:rsidR="00EB2633">
        <w:rPr>
          <w:rFonts w:ascii="Times New Roman" w:hAnsi="Times New Roman" w:cs="Times New Roman"/>
          <w:sz w:val="24"/>
          <w:szCs w:val="24"/>
        </w:rPr>
        <w:t>negative</w:t>
      </w:r>
      <w:r w:rsidR="00EB2633" w:rsidRPr="009A15A6">
        <w:rPr>
          <w:rFonts w:ascii="Times New Roman" w:hAnsi="Times New Roman" w:cs="Times New Roman"/>
          <w:sz w:val="24"/>
          <w:szCs w:val="24"/>
        </w:rPr>
        <w:t xml:space="preserve"> effect)</w:t>
      </w:r>
      <w:r w:rsidR="005E748F">
        <w:rPr>
          <w:rFonts w:ascii="Times New Roman" w:eastAsia="Times New Roman" w:hAnsi="Times New Roman" w:cs="Times New Roman"/>
          <w:sz w:val="24"/>
          <w:szCs w:val="24"/>
        </w:rPr>
        <w:t xml:space="preserve"> and a single plus</w:t>
      </w:r>
      <w:r w:rsidR="00EB2633">
        <w:rPr>
          <w:rFonts w:ascii="Times New Roman" w:eastAsia="Times New Roman" w:hAnsi="Times New Roman" w:cs="Times New Roman"/>
          <w:sz w:val="24"/>
          <w:szCs w:val="24"/>
        </w:rPr>
        <w:t xml:space="preserve"> (</w:t>
      </w:r>
      <w:r w:rsidR="00EB2633" w:rsidRPr="009A15A6">
        <w:rPr>
          <w:rFonts w:ascii="Times New Roman" w:hAnsi="Times New Roman" w:cs="Times New Roman"/>
          <w:sz w:val="24"/>
          <w:szCs w:val="24"/>
        </w:rPr>
        <w:t>positive effect)</w:t>
      </w:r>
      <w:r w:rsidR="00EB2633" w:rsidRPr="009A15A6">
        <w:rPr>
          <w:rFonts w:ascii="Times New Roman" w:eastAsia="Times New Roman" w:hAnsi="Times New Roman" w:cs="Times New Roman"/>
          <w:sz w:val="24"/>
          <w:szCs w:val="24"/>
        </w:rPr>
        <w:t xml:space="preserve"> </w:t>
      </w:r>
      <w:r w:rsidR="005E748F">
        <w:rPr>
          <w:rFonts w:ascii="Times New Roman" w:eastAsia="Times New Roman" w:hAnsi="Times New Roman" w:cs="Times New Roman"/>
          <w:sz w:val="24"/>
          <w:szCs w:val="24"/>
        </w:rPr>
        <w:t>respectively, in these criteria.</w:t>
      </w:r>
      <w:r w:rsidR="005E748F" w:rsidRPr="009A15A6">
        <w:rPr>
          <w:rFonts w:ascii="Times New Roman" w:eastAsia="Times New Roman" w:hAnsi="Times New Roman" w:cs="Times New Roman"/>
          <w:sz w:val="24"/>
          <w:szCs w:val="24"/>
        </w:rPr>
        <w:t xml:space="preserve"> </w:t>
      </w:r>
      <w:r w:rsidR="005E748F">
        <w:rPr>
          <w:rFonts w:ascii="Times New Roman" w:eastAsia="Times New Roman" w:hAnsi="Times New Roman" w:cs="Times New Roman"/>
          <w:sz w:val="24"/>
          <w:szCs w:val="24"/>
        </w:rPr>
        <w:t>T</w:t>
      </w:r>
      <w:r w:rsidR="005E748F" w:rsidRPr="009A15A6">
        <w:rPr>
          <w:rFonts w:ascii="Times New Roman" w:eastAsia="Times New Roman" w:hAnsi="Times New Roman" w:cs="Times New Roman"/>
          <w:sz w:val="24"/>
          <w:szCs w:val="24"/>
        </w:rPr>
        <w:t xml:space="preserve">he Government Task Force alternative was assessed as being the most expensive and least scalable, </w:t>
      </w:r>
      <w:r w:rsidR="0057065D" w:rsidRPr="009A15A6">
        <w:rPr>
          <w:rFonts w:ascii="Times New Roman" w:eastAsia="Times New Roman" w:hAnsi="Times New Roman" w:cs="Times New Roman"/>
          <w:sz w:val="24"/>
          <w:szCs w:val="24"/>
        </w:rPr>
        <w:t xml:space="preserve">because </w:t>
      </w:r>
      <w:r w:rsidR="009A15A6" w:rsidRPr="009A15A6">
        <w:rPr>
          <w:rFonts w:ascii="Times New Roman" w:eastAsia="Times New Roman" w:hAnsi="Times New Roman" w:cs="Times New Roman"/>
          <w:sz w:val="24"/>
          <w:szCs w:val="24"/>
        </w:rPr>
        <w:t xml:space="preserve">the task force would not be able to rapidly adapt its personnel and resources to various scales and would have to maintain a large workforce and pool of available resources. </w:t>
      </w:r>
      <w:r w:rsidR="005E748F">
        <w:rPr>
          <w:rFonts w:ascii="Times New Roman" w:eastAsia="Times New Roman" w:hAnsi="Times New Roman" w:cs="Times New Roman"/>
          <w:sz w:val="24"/>
          <w:szCs w:val="24"/>
        </w:rPr>
        <w:t>The key to scalability</w:t>
      </w:r>
      <w:r w:rsidR="00FF106F">
        <w:rPr>
          <w:rFonts w:ascii="Times New Roman" w:eastAsia="Times New Roman" w:hAnsi="Times New Roman" w:cs="Times New Roman"/>
          <w:sz w:val="24"/>
          <w:szCs w:val="24"/>
        </w:rPr>
        <w:t xml:space="preserve"> and cost effectiveness</w:t>
      </w:r>
      <w:r w:rsidR="002046A9">
        <w:rPr>
          <w:rFonts w:ascii="Times New Roman" w:eastAsia="Times New Roman" w:hAnsi="Times New Roman" w:cs="Times New Roman"/>
          <w:sz w:val="24"/>
          <w:szCs w:val="24"/>
        </w:rPr>
        <w:t xml:space="preserve"> of the other three alternatives</w:t>
      </w:r>
      <w:r w:rsidR="005E748F">
        <w:rPr>
          <w:rFonts w:ascii="Times New Roman" w:eastAsia="Times New Roman" w:hAnsi="Times New Roman" w:cs="Times New Roman"/>
          <w:sz w:val="24"/>
          <w:szCs w:val="24"/>
        </w:rPr>
        <w:t xml:space="preserve"> is that funds could be released in the form of grants</w:t>
      </w:r>
      <w:r w:rsidR="002046A9">
        <w:rPr>
          <w:rFonts w:ascii="Times New Roman" w:eastAsia="Times New Roman" w:hAnsi="Times New Roman" w:cs="Times New Roman"/>
          <w:sz w:val="24"/>
          <w:szCs w:val="24"/>
        </w:rPr>
        <w:t xml:space="preserve"> or</w:t>
      </w:r>
      <w:r w:rsidR="005E748F">
        <w:rPr>
          <w:rFonts w:ascii="Times New Roman" w:eastAsia="Times New Roman" w:hAnsi="Times New Roman" w:cs="Times New Roman"/>
          <w:sz w:val="24"/>
          <w:szCs w:val="24"/>
        </w:rPr>
        <w:t xml:space="preserve"> contr</w:t>
      </w:r>
      <w:r w:rsidR="00FF106F">
        <w:rPr>
          <w:rFonts w:ascii="Times New Roman" w:eastAsia="Times New Roman" w:hAnsi="Times New Roman" w:cs="Times New Roman"/>
          <w:sz w:val="24"/>
          <w:szCs w:val="24"/>
        </w:rPr>
        <w:t>acts of various sizes</w:t>
      </w:r>
      <w:r w:rsidR="002046A9">
        <w:rPr>
          <w:rFonts w:ascii="Times New Roman" w:eastAsia="Times New Roman" w:hAnsi="Times New Roman" w:cs="Times New Roman"/>
          <w:sz w:val="24"/>
          <w:szCs w:val="24"/>
        </w:rPr>
        <w:t>,</w:t>
      </w:r>
      <w:r w:rsidR="00FF106F">
        <w:rPr>
          <w:rFonts w:ascii="Times New Roman" w:eastAsia="Times New Roman" w:hAnsi="Times New Roman" w:cs="Times New Roman"/>
          <w:sz w:val="24"/>
          <w:szCs w:val="24"/>
        </w:rPr>
        <w:t xml:space="preserve"> as deemed appropriate</w:t>
      </w:r>
      <w:r w:rsidR="002046A9">
        <w:rPr>
          <w:rFonts w:ascii="Times New Roman" w:eastAsia="Times New Roman" w:hAnsi="Times New Roman" w:cs="Times New Roman"/>
          <w:sz w:val="24"/>
          <w:szCs w:val="24"/>
        </w:rPr>
        <w:t>,</w:t>
      </w:r>
      <w:r w:rsidR="00FF106F">
        <w:rPr>
          <w:rFonts w:ascii="Times New Roman" w:eastAsia="Times New Roman" w:hAnsi="Times New Roman" w:cs="Times New Roman"/>
          <w:sz w:val="24"/>
          <w:szCs w:val="24"/>
        </w:rPr>
        <w:t xml:space="preserve"> while government personnel would only be needed for the review of proposals and progress reports.</w:t>
      </w:r>
    </w:p>
    <w:p w14:paraId="7692AF3F" w14:textId="1055EAEA" w:rsidR="008662D8" w:rsidRDefault="008662D8" w:rsidP="00AA07B6">
      <w:pPr>
        <w:spacing w:line="460" w:lineRule="exact"/>
        <w:contextualSpacing/>
        <w:rPr>
          <w:rFonts w:ascii="Times New Roman" w:hAnsi="Times New Roman" w:cs="Times New Roman"/>
          <w:b/>
          <w:color w:val="000000" w:themeColor="text1"/>
          <w:sz w:val="24"/>
          <w:szCs w:val="24"/>
        </w:rPr>
      </w:pPr>
      <w:r w:rsidRPr="009A15A6">
        <w:rPr>
          <w:rFonts w:ascii="Times New Roman" w:hAnsi="Times New Roman" w:cs="Times New Roman"/>
          <w:b/>
          <w:color w:val="000000" w:themeColor="text1"/>
          <w:sz w:val="24"/>
          <w:szCs w:val="24"/>
        </w:rPr>
        <w:t>Trade-offs</w:t>
      </w:r>
    </w:p>
    <w:p w14:paraId="28789C2F" w14:textId="1DE65654" w:rsidR="00995801" w:rsidRDefault="005E748F" w:rsidP="00AA07B6">
      <w:pPr>
        <w:spacing w:line="460" w:lineRule="exact"/>
        <w:contextualSpacing/>
        <w:rPr>
          <w:rFonts w:ascii="Times New Roman" w:hAnsi="Times New Roman" w:cs="Times New Roman"/>
          <w:color w:val="000000" w:themeColor="text1"/>
          <w:sz w:val="24"/>
          <w:szCs w:val="24"/>
        </w:rPr>
      </w:pPr>
      <w:r w:rsidRPr="005E748F">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 xml:space="preserve">status quo and </w:t>
      </w:r>
      <w:r w:rsidR="00EB2633">
        <w:rPr>
          <w:rFonts w:ascii="Times New Roman" w:hAnsi="Times New Roman" w:cs="Times New Roman"/>
          <w:color w:val="000000" w:themeColor="text1"/>
          <w:sz w:val="24"/>
          <w:szCs w:val="24"/>
        </w:rPr>
        <w:t>Government Task Force</w:t>
      </w:r>
      <w:r w:rsidR="00EB263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alternative </w:t>
      </w:r>
      <w:r w:rsidR="00FF106F">
        <w:rPr>
          <w:rFonts w:ascii="Times New Roman" w:hAnsi="Times New Roman" w:cs="Times New Roman"/>
          <w:color w:val="000000" w:themeColor="text1"/>
          <w:sz w:val="24"/>
          <w:szCs w:val="24"/>
        </w:rPr>
        <w:t>brought the few</w:t>
      </w:r>
      <w:r w:rsidR="00EB2633">
        <w:rPr>
          <w:rFonts w:ascii="Times New Roman" w:hAnsi="Times New Roman" w:cs="Times New Roman"/>
          <w:color w:val="000000" w:themeColor="text1"/>
          <w:sz w:val="24"/>
          <w:szCs w:val="24"/>
        </w:rPr>
        <w:t>est</w:t>
      </w:r>
      <w:r w:rsidR="00FF106F">
        <w:rPr>
          <w:rFonts w:ascii="Times New Roman" w:hAnsi="Times New Roman" w:cs="Times New Roman"/>
          <w:color w:val="000000" w:themeColor="text1"/>
          <w:sz w:val="24"/>
          <w:szCs w:val="24"/>
        </w:rPr>
        <w:t xml:space="preserve"> positive points under the criteria used for this analysis. The status quo was scored as -1</w:t>
      </w:r>
      <w:r w:rsidR="00995801">
        <w:rPr>
          <w:rFonts w:ascii="Times New Roman" w:hAnsi="Times New Roman" w:cs="Times New Roman"/>
          <w:color w:val="000000" w:themeColor="text1"/>
          <w:sz w:val="24"/>
          <w:szCs w:val="24"/>
        </w:rPr>
        <w:t xml:space="preserve"> (two minuses in the Security criterion weighted</w:t>
      </w:r>
      <w:r w:rsidR="00FF106F">
        <w:rPr>
          <w:rFonts w:ascii="Times New Roman" w:hAnsi="Times New Roman" w:cs="Times New Roman"/>
          <w:color w:val="000000" w:themeColor="text1"/>
          <w:sz w:val="24"/>
          <w:szCs w:val="24"/>
        </w:rPr>
        <w:t xml:space="preserve"> </w:t>
      </w:r>
      <w:r w:rsidR="00995801">
        <w:rPr>
          <w:rFonts w:ascii="Times New Roman" w:hAnsi="Times New Roman" w:cs="Times New Roman"/>
          <w:color w:val="000000" w:themeColor="text1"/>
          <w:sz w:val="24"/>
          <w:szCs w:val="24"/>
        </w:rPr>
        <w:t>0.5, i.e. -2 x 0.5</w:t>
      </w:r>
      <w:r w:rsidR="00EB2633">
        <w:rPr>
          <w:rFonts w:ascii="Times New Roman" w:hAnsi="Times New Roman" w:cs="Times New Roman"/>
          <w:color w:val="000000" w:themeColor="text1"/>
          <w:sz w:val="24"/>
          <w:szCs w:val="24"/>
        </w:rPr>
        <w:t xml:space="preserve"> + 0 + 0</w:t>
      </w:r>
      <w:r w:rsidR="00995801">
        <w:rPr>
          <w:rFonts w:ascii="Times New Roman" w:hAnsi="Times New Roman" w:cs="Times New Roman"/>
          <w:color w:val="000000" w:themeColor="text1"/>
          <w:sz w:val="24"/>
          <w:szCs w:val="24"/>
        </w:rPr>
        <w:t xml:space="preserve"> = -1) </w:t>
      </w:r>
      <w:r w:rsidR="00FF106F">
        <w:rPr>
          <w:rFonts w:ascii="Times New Roman" w:hAnsi="Times New Roman" w:cs="Times New Roman"/>
          <w:color w:val="000000" w:themeColor="text1"/>
          <w:sz w:val="24"/>
          <w:szCs w:val="24"/>
        </w:rPr>
        <w:t>because of the continued negative impact of cyber-attacks. The Government Task Force was also given a score of -1</w:t>
      </w:r>
      <w:r w:rsidR="00995801">
        <w:rPr>
          <w:rFonts w:ascii="Times New Roman" w:hAnsi="Times New Roman" w:cs="Times New Roman"/>
          <w:color w:val="000000" w:themeColor="text1"/>
          <w:sz w:val="24"/>
          <w:szCs w:val="24"/>
        </w:rPr>
        <w:t xml:space="preserve"> </w:t>
      </w:r>
      <w:r w:rsidR="00995801">
        <w:rPr>
          <w:rFonts w:ascii="Times New Roman" w:hAnsi="Times New Roman" w:cs="Times New Roman"/>
          <w:color w:val="000000" w:themeColor="text1"/>
          <w:sz w:val="24"/>
          <w:szCs w:val="24"/>
        </w:rPr>
        <w:t>(</w:t>
      </w:r>
      <w:r w:rsidR="00995801">
        <w:rPr>
          <w:rFonts w:ascii="Times New Roman" w:hAnsi="Times New Roman" w:cs="Times New Roman"/>
          <w:color w:val="000000" w:themeColor="text1"/>
          <w:sz w:val="24"/>
          <w:szCs w:val="24"/>
        </w:rPr>
        <w:t xml:space="preserve">one plus in the Security criterion and </w:t>
      </w:r>
      <w:r w:rsidR="00995801">
        <w:rPr>
          <w:rFonts w:ascii="Times New Roman" w:hAnsi="Times New Roman" w:cs="Times New Roman"/>
          <w:color w:val="000000" w:themeColor="text1"/>
          <w:sz w:val="24"/>
          <w:szCs w:val="24"/>
        </w:rPr>
        <w:t xml:space="preserve">two minuses in the </w:t>
      </w:r>
      <w:r w:rsidR="00995801">
        <w:rPr>
          <w:rFonts w:ascii="Times New Roman" w:hAnsi="Times New Roman" w:cs="Times New Roman"/>
          <w:color w:val="000000" w:themeColor="text1"/>
          <w:sz w:val="24"/>
          <w:szCs w:val="24"/>
        </w:rPr>
        <w:t>Cost and Scalability criteria,</w:t>
      </w:r>
      <w:r w:rsidR="00995801">
        <w:rPr>
          <w:rFonts w:ascii="Times New Roman" w:hAnsi="Times New Roman" w:cs="Times New Roman"/>
          <w:color w:val="000000" w:themeColor="text1"/>
          <w:sz w:val="24"/>
          <w:szCs w:val="24"/>
        </w:rPr>
        <w:t xml:space="preserve"> weighted</w:t>
      </w:r>
      <w:r w:rsidR="00995801">
        <w:rPr>
          <w:rFonts w:ascii="Times New Roman" w:hAnsi="Times New Roman" w:cs="Times New Roman"/>
          <w:color w:val="000000" w:themeColor="text1"/>
          <w:sz w:val="24"/>
          <w:szCs w:val="24"/>
        </w:rPr>
        <w:t xml:space="preserve"> 0.5,</w:t>
      </w:r>
      <w:r w:rsidR="00995801">
        <w:rPr>
          <w:rFonts w:ascii="Times New Roman" w:hAnsi="Times New Roman" w:cs="Times New Roman"/>
          <w:color w:val="000000" w:themeColor="text1"/>
          <w:sz w:val="24"/>
          <w:szCs w:val="24"/>
        </w:rPr>
        <w:t xml:space="preserve"> 0.</w:t>
      </w:r>
      <w:r w:rsidR="00995801">
        <w:rPr>
          <w:rFonts w:ascii="Times New Roman" w:hAnsi="Times New Roman" w:cs="Times New Roman"/>
          <w:color w:val="000000" w:themeColor="text1"/>
          <w:sz w:val="24"/>
          <w:szCs w:val="24"/>
        </w:rPr>
        <w:t>3, and 0.2 respectively,</w:t>
      </w:r>
      <w:r w:rsidR="00995801">
        <w:rPr>
          <w:rFonts w:ascii="Times New Roman" w:hAnsi="Times New Roman" w:cs="Times New Roman"/>
          <w:color w:val="000000" w:themeColor="text1"/>
          <w:sz w:val="24"/>
          <w:szCs w:val="24"/>
        </w:rPr>
        <w:t xml:space="preserve"> i.e.</w:t>
      </w:r>
      <w:r w:rsidR="00995801">
        <w:rPr>
          <w:rFonts w:ascii="Times New Roman" w:hAnsi="Times New Roman" w:cs="Times New Roman"/>
          <w:color w:val="000000" w:themeColor="text1"/>
          <w:sz w:val="24"/>
          <w:szCs w:val="24"/>
        </w:rPr>
        <w:t xml:space="preserve"> 1 x 0.5 +</w:t>
      </w:r>
      <w:r w:rsidR="00995801">
        <w:rPr>
          <w:rFonts w:ascii="Times New Roman" w:hAnsi="Times New Roman" w:cs="Times New Roman"/>
          <w:color w:val="000000" w:themeColor="text1"/>
          <w:sz w:val="24"/>
          <w:szCs w:val="24"/>
        </w:rPr>
        <w:t xml:space="preserve"> -2 x 0.</w:t>
      </w:r>
      <w:r w:rsidR="00995801">
        <w:rPr>
          <w:rFonts w:ascii="Times New Roman" w:hAnsi="Times New Roman" w:cs="Times New Roman"/>
          <w:color w:val="000000" w:themeColor="text1"/>
          <w:sz w:val="24"/>
          <w:szCs w:val="24"/>
        </w:rPr>
        <w:t xml:space="preserve">3 + </w:t>
      </w:r>
      <w:r w:rsidR="00995801">
        <w:rPr>
          <w:rFonts w:ascii="Times New Roman" w:hAnsi="Times New Roman" w:cs="Times New Roman"/>
          <w:color w:val="000000" w:themeColor="text1"/>
          <w:sz w:val="24"/>
          <w:szCs w:val="24"/>
        </w:rPr>
        <w:t>-2 x 0.</w:t>
      </w:r>
      <w:r w:rsidR="00995801">
        <w:rPr>
          <w:rFonts w:ascii="Times New Roman" w:hAnsi="Times New Roman" w:cs="Times New Roman"/>
          <w:color w:val="000000" w:themeColor="text1"/>
          <w:sz w:val="24"/>
          <w:szCs w:val="24"/>
        </w:rPr>
        <w:t>2</w:t>
      </w:r>
      <w:r w:rsidR="00995801">
        <w:rPr>
          <w:rFonts w:ascii="Times New Roman" w:hAnsi="Times New Roman" w:cs="Times New Roman"/>
          <w:color w:val="000000" w:themeColor="text1"/>
          <w:sz w:val="24"/>
          <w:szCs w:val="24"/>
        </w:rPr>
        <w:t xml:space="preserve"> = -1)</w:t>
      </w:r>
      <w:r w:rsidR="00FF106F">
        <w:rPr>
          <w:rFonts w:ascii="Times New Roman" w:hAnsi="Times New Roman" w:cs="Times New Roman"/>
          <w:color w:val="000000" w:themeColor="text1"/>
          <w:sz w:val="24"/>
          <w:szCs w:val="24"/>
        </w:rPr>
        <w:t xml:space="preserve">, because such a program even in the form of pilot </w:t>
      </w:r>
      <w:r w:rsidR="00783B0A">
        <w:rPr>
          <w:rFonts w:ascii="Times New Roman" w:hAnsi="Times New Roman" w:cs="Times New Roman"/>
          <w:color w:val="000000" w:themeColor="text1"/>
          <w:sz w:val="24"/>
          <w:szCs w:val="24"/>
        </w:rPr>
        <w:t xml:space="preserve">would be cumbersome and costly. Furthermore, </w:t>
      </w:r>
      <w:r w:rsidR="00FF106F">
        <w:rPr>
          <w:rFonts w:ascii="Times New Roman" w:hAnsi="Times New Roman" w:cs="Times New Roman"/>
          <w:color w:val="000000" w:themeColor="text1"/>
          <w:sz w:val="24"/>
          <w:szCs w:val="24"/>
        </w:rPr>
        <w:t xml:space="preserve">its lack of cost-effectiveness and inability to scale might endanger future policy decisions regarding cyber-security initiatives. These negative aspects were considered to outweigh the positive impact of increasing cyber-security that the </w:t>
      </w:r>
      <w:r w:rsidR="00FF106F">
        <w:rPr>
          <w:rFonts w:ascii="Times New Roman" w:hAnsi="Times New Roman" w:cs="Times New Roman"/>
          <w:color w:val="000000" w:themeColor="text1"/>
          <w:sz w:val="24"/>
          <w:szCs w:val="24"/>
        </w:rPr>
        <w:lastRenderedPageBreak/>
        <w:t xml:space="preserve">Government Task Force could have. The other three alternatives had </w:t>
      </w:r>
      <w:r w:rsidR="00995801">
        <w:rPr>
          <w:rFonts w:ascii="Times New Roman" w:hAnsi="Times New Roman" w:cs="Times New Roman"/>
          <w:color w:val="000000" w:themeColor="text1"/>
          <w:sz w:val="24"/>
          <w:szCs w:val="24"/>
        </w:rPr>
        <w:t xml:space="preserve">similar scores under the Cost and Scalability, but the </w:t>
      </w:r>
      <w:r w:rsidR="00995801" w:rsidRPr="00995801">
        <w:rPr>
          <w:rFonts w:ascii="Times New Roman" w:hAnsi="Times New Roman" w:cs="Times New Roman"/>
          <w:color w:val="000000" w:themeColor="text1"/>
          <w:sz w:val="24"/>
          <w:szCs w:val="24"/>
        </w:rPr>
        <w:t>Public-Private Partnerships</w:t>
      </w:r>
      <w:r w:rsidR="00995801">
        <w:rPr>
          <w:rFonts w:ascii="Times New Roman" w:hAnsi="Times New Roman" w:cs="Times New Roman"/>
          <w:color w:val="000000" w:themeColor="text1"/>
          <w:sz w:val="24"/>
          <w:szCs w:val="24"/>
        </w:rPr>
        <w:t xml:space="preserve"> received the best score overall because of highest potential to positively affect cyber-security. In the end the score for </w:t>
      </w:r>
      <w:r w:rsidR="00995801" w:rsidRPr="00995801">
        <w:rPr>
          <w:rFonts w:ascii="Times New Roman" w:hAnsi="Times New Roman" w:cs="Times New Roman"/>
          <w:color w:val="000000" w:themeColor="text1"/>
          <w:sz w:val="24"/>
          <w:szCs w:val="24"/>
        </w:rPr>
        <w:t>Public-Private Partnerships</w:t>
      </w:r>
      <w:r w:rsidR="00995801">
        <w:rPr>
          <w:rFonts w:ascii="Times New Roman" w:hAnsi="Times New Roman" w:cs="Times New Roman"/>
          <w:color w:val="000000" w:themeColor="text1"/>
          <w:sz w:val="24"/>
          <w:szCs w:val="24"/>
        </w:rPr>
        <w:t xml:space="preserve"> was 0.9 </w:t>
      </w:r>
      <w:r w:rsidR="00995801">
        <w:rPr>
          <w:rFonts w:ascii="Times New Roman" w:hAnsi="Times New Roman" w:cs="Times New Roman"/>
          <w:color w:val="000000" w:themeColor="text1"/>
          <w:sz w:val="24"/>
          <w:szCs w:val="24"/>
        </w:rPr>
        <w:t>(</w:t>
      </w:r>
      <w:r w:rsidR="001A1EC3">
        <w:rPr>
          <w:rFonts w:ascii="Times New Roman" w:hAnsi="Times New Roman" w:cs="Times New Roman"/>
          <w:color w:val="000000" w:themeColor="text1"/>
          <w:sz w:val="24"/>
          <w:szCs w:val="24"/>
        </w:rPr>
        <w:t>two</w:t>
      </w:r>
      <w:r w:rsidR="00995801">
        <w:rPr>
          <w:rFonts w:ascii="Times New Roman" w:hAnsi="Times New Roman" w:cs="Times New Roman"/>
          <w:color w:val="000000" w:themeColor="text1"/>
          <w:sz w:val="24"/>
          <w:szCs w:val="24"/>
        </w:rPr>
        <w:t xml:space="preserve"> plus</w:t>
      </w:r>
      <w:r w:rsidR="001A1EC3">
        <w:rPr>
          <w:rFonts w:ascii="Times New Roman" w:hAnsi="Times New Roman" w:cs="Times New Roman"/>
          <w:color w:val="000000" w:themeColor="text1"/>
          <w:sz w:val="24"/>
          <w:szCs w:val="24"/>
        </w:rPr>
        <w:t>es</w:t>
      </w:r>
      <w:r w:rsidR="00995801">
        <w:rPr>
          <w:rFonts w:ascii="Times New Roman" w:hAnsi="Times New Roman" w:cs="Times New Roman"/>
          <w:color w:val="000000" w:themeColor="text1"/>
          <w:sz w:val="24"/>
          <w:szCs w:val="24"/>
        </w:rPr>
        <w:t xml:space="preserve"> in the Security</w:t>
      </w:r>
      <w:r w:rsidR="001A1EC3">
        <w:rPr>
          <w:rFonts w:ascii="Times New Roman" w:hAnsi="Times New Roman" w:cs="Times New Roman"/>
          <w:color w:val="000000" w:themeColor="text1"/>
          <w:sz w:val="24"/>
          <w:szCs w:val="24"/>
        </w:rPr>
        <w:t xml:space="preserve">, </w:t>
      </w:r>
      <w:r w:rsidR="001A1EC3">
        <w:rPr>
          <w:rFonts w:ascii="Times New Roman" w:hAnsi="Times New Roman" w:cs="Times New Roman"/>
          <w:color w:val="000000" w:themeColor="text1"/>
          <w:sz w:val="24"/>
          <w:szCs w:val="24"/>
        </w:rPr>
        <w:t>one minus in the Cost criterion</w:t>
      </w:r>
      <w:r w:rsidR="001A1EC3">
        <w:rPr>
          <w:rFonts w:ascii="Times New Roman" w:hAnsi="Times New Roman" w:cs="Times New Roman"/>
          <w:color w:val="000000" w:themeColor="text1"/>
          <w:sz w:val="24"/>
          <w:szCs w:val="24"/>
        </w:rPr>
        <w:t xml:space="preserve"> </w:t>
      </w:r>
      <w:r w:rsidR="00995801">
        <w:rPr>
          <w:rFonts w:ascii="Times New Roman" w:hAnsi="Times New Roman" w:cs="Times New Roman"/>
          <w:color w:val="000000" w:themeColor="text1"/>
          <w:sz w:val="24"/>
          <w:szCs w:val="24"/>
        </w:rPr>
        <w:t>and</w:t>
      </w:r>
      <w:r w:rsidR="001A1EC3" w:rsidRPr="001A1EC3">
        <w:rPr>
          <w:rFonts w:ascii="Times New Roman" w:hAnsi="Times New Roman" w:cs="Times New Roman"/>
          <w:color w:val="000000" w:themeColor="text1"/>
          <w:sz w:val="24"/>
          <w:szCs w:val="24"/>
        </w:rPr>
        <w:t xml:space="preserve"> </w:t>
      </w:r>
      <w:r w:rsidR="001A1EC3">
        <w:rPr>
          <w:rFonts w:ascii="Times New Roman" w:hAnsi="Times New Roman" w:cs="Times New Roman"/>
          <w:color w:val="000000" w:themeColor="text1"/>
          <w:sz w:val="24"/>
          <w:szCs w:val="24"/>
        </w:rPr>
        <w:t>one plus in the Scalability criteria</w:t>
      </w:r>
      <w:r w:rsidR="00995801">
        <w:rPr>
          <w:rFonts w:ascii="Times New Roman" w:hAnsi="Times New Roman" w:cs="Times New Roman"/>
          <w:color w:val="000000" w:themeColor="text1"/>
          <w:sz w:val="24"/>
          <w:szCs w:val="24"/>
        </w:rPr>
        <w:t>, weighted 0.5, 0.2, and 0.3 respectively, i.e.</w:t>
      </w:r>
      <w:r w:rsidR="001A1EC3">
        <w:rPr>
          <w:rFonts w:ascii="Times New Roman" w:hAnsi="Times New Roman" w:cs="Times New Roman"/>
          <w:color w:val="000000" w:themeColor="text1"/>
          <w:sz w:val="24"/>
          <w:szCs w:val="24"/>
        </w:rPr>
        <w:t xml:space="preserve"> 2</w:t>
      </w:r>
      <w:r w:rsidR="00995801">
        <w:rPr>
          <w:rFonts w:ascii="Times New Roman" w:hAnsi="Times New Roman" w:cs="Times New Roman"/>
          <w:color w:val="000000" w:themeColor="text1"/>
          <w:sz w:val="24"/>
          <w:szCs w:val="24"/>
        </w:rPr>
        <w:t xml:space="preserve"> x 0.5 + -1 x 0.3 + 1 x 0.2 = 0.4)</w:t>
      </w:r>
      <w:r w:rsidR="00995801">
        <w:rPr>
          <w:rFonts w:ascii="Times New Roman" w:hAnsi="Times New Roman" w:cs="Times New Roman"/>
          <w:color w:val="000000" w:themeColor="text1"/>
          <w:sz w:val="24"/>
          <w:szCs w:val="24"/>
        </w:rPr>
        <w:t xml:space="preserve">, while the scores for the Healthcare Institution Grants and </w:t>
      </w:r>
      <w:r w:rsidR="00995801" w:rsidRPr="00995801">
        <w:rPr>
          <w:rFonts w:ascii="Times New Roman" w:hAnsi="Times New Roman" w:cs="Times New Roman"/>
          <w:color w:val="000000" w:themeColor="text1"/>
          <w:sz w:val="24"/>
          <w:szCs w:val="24"/>
        </w:rPr>
        <w:t>Industry Contracts</w:t>
      </w:r>
      <w:r w:rsidR="00995801">
        <w:rPr>
          <w:rFonts w:ascii="Times New Roman" w:hAnsi="Times New Roman" w:cs="Times New Roman"/>
          <w:color w:val="000000" w:themeColor="text1"/>
          <w:sz w:val="24"/>
          <w:szCs w:val="24"/>
        </w:rPr>
        <w:t xml:space="preserve"> alternatives w</w:t>
      </w:r>
      <w:r w:rsidR="00AA07B6">
        <w:rPr>
          <w:rFonts w:ascii="Times New Roman" w:hAnsi="Times New Roman" w:cs="Times New Roman"/>
          <w:color w:val="000000" w:themeColor="text1"/>
          <w:sz w:val="24"/>
          <w:szCs w:val="24"/>
        </w:rPr>
        <w:t>ere both</w:t>
      </w:r>
      <w:r w:rsidR="00995801">
        <w:rPr>
          <w:rFonts w:ascii="Times New Roman" w:hAnsi="Times New Roman" w:cs="Times New Roman"/>
          <w:color w:val="000000" w:themeColor="text1"/>
          <w:sz w:val="24"/>
          <w:szCs w:val="24"/>
        </w:rPr>
        <w:t xml:space="preserve"> 0.4 (</w:t>
      </w:r>
      <w:r w:rsidR="00995801">
        <w:rPr>
          <w:rFonts w:ascii="Times New Roman" w:hAnsi="Times New Roman" w:cs="Times New Roman"/>
          <w:color w:val="000000" w:themeColor="text1"/>
          <w:sz w:val="24"/>
          <w:szCs w:val="24"/>
        </w:rPr>
        <w:t>one plus in the Security</w:t>
      </w:r>
      <w:r w:rsidR="00995801">
        <w:rPr>
          <w:rFonts w:ascii="Times New Roman" w:hAnsi="Times New Roman" w:cs="Times New Roman"/>
          <w:color w:val="000000" w:themeColor="text1"/>
          <w:sz w:val="24"/>
          <w:szCs w:val="24"/>
        </w:rPr>
        <w:t xml:space="preserve"> and Scalability criteria</w:t>
      </w:r>
      <w:r w:rsidR="00995801">
        <w:rPr>
          <w:rFonts w:ascii="Times New Roman" w:hAnsi="Times New Roman" w:cs="Times New Roman"/>
          <w:color w:val="000000" w:themeColor="text1"/>
          <w:sz w:val="24"/>
          <w:szCs w:val="24"/>
        </w:rPr>
        <w:t xml:space="preserve"> and </w:t>
      </w:r>
      <w:r w:rsidR="00995801">
        <w:rPr>
          <w:rFonts w:ascii="Times New Roman" w:hAnsi="Times New Roman" w:cs="Times New Roman"/>
          <w:color w:val="000000" w:themeColor="text1"/>
          <w:sz w:val="24"/>
          <w:szCs w:val="24"/>
        </w:rPr>
        <w:t>one minus</w:t>
      </w:r>
      <w:r w:rsidR="00995801">
        <w:rPr>
          <w:rFonts w:ascii="Times New Roman" w:hAnsi="Times New Roman" w:cs="Times New Roman"/>
          <w:color w:val="000000" w:themeColor="text1"/>
          <w:sz w:val="24"/>
          <w:szCs w:val="24"/>
        </w:rPr>
        <w:t xml:space="preserve"> in the </w:t>
      </w:r>
      <w:r w:rsidR="00995801">
        <w:rPr>
          <w:rFonts w:ascii="Times New Roman" w:hAnsi="Times New Roman" w:cs="Times New Roman"/>
          <w:color w:val="000000" w:themeColor="text1"/>
          <w:sz w:val="24"/>
          <w:szCs w:val="24"/>
        </w:rPr>
        <w:t>C</w:t>
      </w:r>
      <w:r w:rsidR="00995801">
        <w:rPr>
          <w:rFonts w:ascii="Times New Roman" w:hAnsi="Times New Roman" w:cs="Times New Roman"/>
          <w:color w:val="000000" w:themeColor="text1"/>
          <w:sz w:val="24"/>
          <w:szCs w:val="24"/>
        </w:rPr>
        <w:t xml:space="preserve">ost </w:t>
      </w:r>
      <w:r w:rsidR="00995801">
        <w:rPr>
          <w:rFonts w:ascii="Times New Roman" w:hAnsi="Times New Roman" w:cs="Times New Roman"/>
          <w:color w:val="000000" w:themeColor="text1"/>
          <w:sz w:val="24"/>
          <w:szCs w:val="24"/>
        </w:rPr>
        <w:t>criterion</w:t>
      </w:r>
      <w:r w:rsidR="00995801">
        <w:rPr>
          <w:rFonts w:ascii="Times New Roman" w:hAnsi="Times New Roman" w:cs="Times New Roman"/>
          <w:color w:val="000000" w:themeColor="text1"/>
          <w:sz w:val="24"/>
          <w:szCs w:val="24"/>
        </w:rPr>
        <w:t>, weighted 0.5, 0.</w:t>
      </w:r>
      <w:r w:rsidR="00995801">
        <w:rPr>
          <w:rFonts w:ascii="Times New Roman" w:hAnsi="Times New Roman" w:cs="Times New Roman"/>
          <w:color w:val="000000" w:themeColor="text1"/>
          <w:sz w:val="24"/>
          <w:szCs w:val="24"/>
        </w:rPr>
        <w:t>2</w:t>
      </w:r>
      <w:r w:rsidR="00995801">
        <w:rPr>
          <w:rFonts w:ascii="Times New Roman" w:hAnsi="Times New Roman" w:cs="Times New Roman"/>
          <w:color w:val="000000" w:themeColor="text1"/>
          <w:sz w:val="24"/>
          <w:szCs w:val="24"/>
        </w:rPr>
        <w:t>, and 0.</w:t>
      </w:r>
      <w:r w:rsidR="00995801">
        <w:rPr>
          <w:rFonts w:ascii="Times New Roman" w:hAnsi="Times New Roman" w:cs="Times New Roman"/>
          <w:color w:val="000000" w:themeColor="text1"/>
          <w:sz w:val="24"/>
          <w:szCs w:val="24"/>
        </w:rPr>
        <w:t>3</w:t>
      </w:r>
      <w:r w:rsidR="00995801">
        <w:rPr>
          <w:rFonts w:ascii="Times New Roman" w:hAnsi="Times New Roman" w:cs="Times New Roman"/>
          <w:color w:val="000000" w:themeColor="text1"/>
          <w:sz w:val="24"/>
          <w:szCs w:val="24"/>
        </w:rPr>
        <w:t xml:space="preserve"> respectively, i.e. 1 x 0.5 + -</w:t>
      </w:r>
      <w:r w:rsidR="00995801">
        <w:rPr>
          <w:rFonts w:ascii="Times New Roman" w:hAnsi="Times New Roman" w:cs="Times New Roman"/>
          <w:color w:val="000000" w:themeColor="text1"/>
          <w:sz w:val="24"/>
          <w:szCs w:val="24"/>
        </w:rPr>
        <w:t>1</w:t>
      </w:r>
      <w:r w:rsidR="00995801">
        <w:rPr>
          <w:rFonts w:ascii="Times New Roman" w:hAnsi="Times New Roman" w:cs="Times New Roman"/>
          <w:color w:val="000000" w:themeColor="text1"/>
          <w:sz w:val="24"/>
          <w:szCs w:val="24"/>
        </w:rPr>
        <w:t xml:space="preserve"> x 0.3 + </w:t>
      </w:r>
      <w:r w:rsidR="00995801">
        <w:rPr>
          <w:rFonts w:ascii="Times New Roman" w:hAnsi="Times New Roman" w:cs="Times New Roman"/>
          <w:color w:val="000000" w:themeColor="text1"/>
          <w:sz w:val="24"/>
          <w:szCs w:val="24"/>
        </w:rPr>
        <w:t>1</w:t>
      </w:r>
      <w:r w:rsidR="00995801">
        <w:rPr>
          <w:rFonts w:ascii="Times New Roman" w:hAnsi="Times New Roman" w:cs="Times New Roman"/>
          <w:color w:val="000000" w:themeColor="text1"/>
          <w:sz w:val="24"/>
          <w:szCs w:val="24"/>
        </w:rPr>
        <w:t xml:space="preserve"> x 0.2</w:t>
      </w:r>
      <w:r w:rsidR="00995801">
        <w:rPr>
          <w:rFonts w:ascii="Times New Roman" w:hAnsi="Times New Roman" w:cs="Times New Roman"/>
          <w:color w:val="000000" w:themeColor="text1"/>
          <w:sz w:val="24"/>
          <w:szCs w:val="24"/>
        </w:rPr>
        <w:t xml:space="preserve"> = 0.4</w:t>
      </w:r>
      <w:r w:rsidR="00995801">
        <w:rPr>
          <w:rFonts w:ascii="Times New Roman" w:hAnsi="Times New Roman" w:cs="Times New Roman"/>
          <w:color w:val="000000" w:themeColor="text1"/>
          <w:sz w:val="24"/>
          <w:szCs w:val="24"/>
        </w:rPr>
        <w:t>)</w:t>
      </w:r>
      <w:r w:rsidR="00AA07B6">
        <w:rPr>
          <w:rFonts w:ascii="Times New Roman" w:hAnsi="Times New Roman" w:cs="Times New Roman"/>
          <w:color w:val="000000" w:themeColor="text1"/>
          <w:sz w:val="24"/>
          <w:szCs w:val="24"/>
        </w:rPr>
        <w:t xml:space="preserve">. In this analysis, the </w:t>
      </w:r>
      <w:r w:rsidR="00AA07B6">
        <w:rPr>
          <w:rFonts w:ascii="Times New Roman" w:hAnsi="Times New Roman" w:cs="Times New Roman"/>
          <w:color w:val="000000" w:themeColor="text1"/>
          <w:sz w:val="24"/>
          <w:szCs w:val="24"/>
        </w:rPr>
        <w:t>Security</w:t>
      </w:r>
      <w:r w:rsidR="00AA07B6">
        <w:rPr>
          <w:rFonts w:ascii="Times New Roman" w:hAnsi="Times New Roman" w:cs="Times New Roman"/>
          <w:color w:val="000000" w:themeColor="text1"/>
          <w:sz w:val="24"/>
          <w:szCs w:val="24"/>
        </w:rPr>
        <w:t xml:space="preserve"> criterion was weighted so heavily, </w:t>
      </w:r>
      <w:r w:rsidR="00EB2633">
        <w:rPr>
          <w:rFonts w:ascii="Times New Roman" w:hAnsi="Times New Roman" w:cs="Times New Roman"/>
          <w:color w:val="000000" w:themeColor="text1"/>
          <w:sz w:val="24"/>
          <w:szCs w:val="24"/>
        </w:rPr>
        <w:t xml:space="preserve">in part </w:t>
      </w:r>
      <w:r w:rsidR="00AA07B6">
        <w:rPr>
          <w:rFonts w:ascii="Times New Roman" w:hAnsi="Times New Roman" w:cs="Times New Roman"/>
          <w:color w:val="000000" w:themeColor="text1"/>
          <w:sz w:val="24"/>
          <w:szCs w:val="24"/>
        </w:rPr>
        <w:t>because the impact seen in the pilot program is hoped to provide evidence to support the creation of a national cyber-security intervention program in the future.</w:t>
      </w:r>
    </w:p>
    <w:p w14:paraId="2507DF95" w14:textId="41D1CB7F" w:rsidR="006C15C2" w:rsidRPr="009A15A6" w:rsidRDefault="006C15C2" w:rsidP="00AA07B6">
      <w:pPr>
        <w:spacing w:line="460" w:lineRule="exact"/>
        <w:contextualSpacing/>
        <w:rPr>
          <w:rFonts w:ascii="Times New Roman" w:hAnsi="Times New Roman" w:cs="Times New Roman"/>
          <w:b/>
          <w:color w:val="000000" w:themeColor="text1"/>
          <w:sz w:val="24"/>
          <w:szCs w:val="24"/>
        </w:rPr>
      </w:pPr>
      <w:r w:rsidRPr="009A15A6">
        <w:rPr>
          <w:rFonts w:ascii="Times New Roman" w:hAnsi="Times New Roman" w:cs="Times New Roman"/>
          <w:b/>
          <w:color w:val="000000" w:themeColor="text1"/>
          <w:sz w:val="24"/>
          <w:szCs w:val="24"/>
        </w:rPr>
        <w:t>Decision</w:t>
      </w:r>
    </w:p>
    <w:p w14:paraId="2B15BC12" w14:textId="7A16C402" w:rsidR="002A344E" w:rsidRPr="009A15A6" w:rsidRDefault="002A344E" w:rsidP="00AA07B6">
      <w:pPr>
        <w:spacing w:line="460" w:lineRule="exact"/>
        <w:contextualSpacing/>
        <w:rPr>
          <w:rFonts w:ascii="Times New Roman" w:eastAsia="Times New Roman" w:hAnsi="Times New Roman" w:cs="Times New Roman"/>
          <w:sz w:val="24"/>
          <w:szCs w:val="24"/>
        </w:rPr>
      </w:pPr>
      <w:r w:rsidRPr="009A15A6">
        <w:rPr>
          <w:rFonts w:ascii="Times New Roman" w:eastAsia="Times New Roman" w:hAnsi="Times New Roman" w:cs="Times New Roman"/>
          <w:sz w:val="24"/>
          <w:szCs w:val="24"/>
        </w:rPr>
        <w:t xml:space="preserve">Based on the above-described assessment, the most effective policy would be implementation of </w:t>
      </w:r>
      <w:r w:rsidR="005720D6" w:rsidRPr="009A15A6">
        <w:rPr>
          <w:rFonts w:ascii="Times New Roman" w:eastAsia="Times New Roman" w:hAnsi="Times New Roman" w:cs="Times New Roman"/>
          <w:sz w:val="24"/>
          <w:szCs w:val="24"/>
        </w:rPr>
        <w:t>public-</w:t>
      </w:r>
      <w:r w:rsidRPr="009A15A6">
        <w:rPr>
          <w:rFonts w:ascii="Times New Roman" w:eastAsia="Times New Roman" w:hAnsi="Times New Roman" w:cs="Times New Roman"/>
          <w:sz w:val="24"/>
          <w:szCs w:val="24"/>
        </w:rPr>
        <w:t>private partnerships, wh</w:t>
      </w:r>
      <w:r w:rsidR="00AA07B6">
        <w:rPr>
          <w:rFonts w:ascii="Times New Roman" w:eastAsia="Times New Roman" w:hAnsi="Times New Roman" w:cs="Times New Roman"/>
          <w:sz w:val="24"/>
          <w:szCs w:val="24"/>
        </w:rPr>
        <w:t>ich would provide the most cost-</w:t>
      </w:r>
      <w:r w:rsidRPr="009A15A6">
        <w:rPr>
          <w:rFonts w:ascii="Times New Roman" w:eastAsia="Times New Roman" w:hAnsi="Times New Roman" w:cs="Times New Roman"/>
          <w:sz w:val="24"/>
          <w:szCs w:val="24"/>
        </w:rPr>
        <w:t>effective solution to cyber-attack</w:t>
      </w:r>
      <w:r w:rsidR="00AA07B6">
        <w:rPr>
          <w:rFonts w:ascii="Times New Roman" w:eastAsia="Times New Roman" w:hAnsi="Times New Roman" w:cs="Times New Roman"/>
          <w:sz w:val="24"/>
          <w:szCs w:val="24"/>
        </w:rPr>
        <w:t xml:space="preserve"> prevention. This solution is especially effective because it</w:t>
      </w:r>
      <w:r w:rsidRPr="009A15A6">
        <w:rPr>
          <w:rFonts w:ascii="Times New Roman" w:eastAsia="Times New Roman" w:hAnsi="Times New Roman" w:cs="Times New Roman"/>
          <w:sz w:val="24"/>
          <w:szCs w:val="24"/>
        </w:rPr>
        <w:t xml:space="preserve"> engages</w:t>
      </w:r>
      <w:r w:rsidR="00AA07B6">
        <w:rPr>
          <w:rFonts w:ascii="Times New Roman" w:eastAsia="Times New Roman" w:hAnsi="Times New Roman" w:cs="Times New Roman"/>
          <w:sz w:val="24"/>
          <w:szCs w:val="24"/>
        </w:rPr>
        <w:t xml:space="preserve"> and fosters cooperation between</w:t>
      </w:r>
      <w:r w:rsidRPr="009A15A6">
        <w:rPr>
          <w:rFonts w:ascii="Times New Roman" w:eastAsia="Times New Roman" w:hAnsi="Times New Roman" w:cs="Times New Roman"/>
          <w:sz w:val="24"/>
          <w:szCs w:val="24"/>
        </w:rPr>
        <w:t xml:space="preserve"> both </w:t>
      </w:r>
      <w:r w:rsidR="00AA07B6" w:rsidRPr="009A15A6">
        <w:rPr>
          <w:rFonts w:ascii="Times New Roman" w:eastAsia="Times New Roman" w:hAnsi="Times New Roman" w:cs="Times New Roman"/>
          <w:sz w:val="24"/>
          <w:szCs w:val="24"/>
        </w:rPr>
        <w:t>healthcare institutions</w:t>
      </w:r>
      <w:r w:rsidR="00AA07B6" w:rsidRPr="009A15A6">
        <w:rPr>
          <w:rFonts w:ascii="Times New Roman" w:eastAsia="Times New Roman" w:hAnsi="Times New Roman" w:cs="Times New Roman"/>
          <w:sz w:val="24"/>
          <w:szCs w:val="24"/>
        </w:rPr>
        <w:t xml:space="preserve"> </w:t>
      </w:r>
      <w:r w:rsidR="00AA07B6" w:rsidRPr="009A15A6">
        <w:rPr>
          <w:rFonts w:ascii="Times New Roman" w:eastAsia="Times New Roman" w:hAnsi="Times New Roman" w:cs="Times New Roman"/>
          <w:sz w:val="24"/>
          <w:szCs w:val="24"/>
        </w:rPr>
        <w:t>and</w:t>
      </w:r>
      <w:r w:rsidR="00AA07B6" w:rsidRPr="009A15A6">
        <w:rPr>
          <w:rFonts w:ascii="Times New Roman" w:eastAsia="Times New Roman" w:hAnsi="Times New Roman" w:cs="Times New Roman"/>
          <w:sz w:val="24"/>
          <w:szCs w:val="24"/>
        </w:rPr>
        <w:t xml:space="preserve"> </w:t>
      </w:r>
      <w:r w:rsidRPr="009A15A6">
        <w:rPr>
          <w:rFonts w:ascii="Times New Roman" w:eastAsia="Times New Roman" w:hAnsi="Times New Roman" w:cs="Times New Roman"/>
          <w:sz w:val="24"/>
          <w:szCs w:val="24"/>
        </w:rPr>
        <w:t>cyber-security companies from the private sector. Furthermore, this solution can easily be scaled up from individual agreements between individual entities to groups of healthcare institutions and</w:t>
      </w:r>
      <w:r w:rsidR="005B2610" w:rsidRPr="009A15A6">
        <w:rPr>
          <w:rFonts w:ascii="Times New Roman" w:eastAsia="Times New Roman" w:hAnsi="Times New Roman" w:cs="Times New Roman"/>
          <w:sz w:val="24"/>
          <w:szCs w:val="24"/>
        </w:rPr>
        <w:t>/or</w:t>
      </w:r>
      <w:r w:rsidRPr="009A15A6">
        <w:rPr>
          <w:rFonts w:ascii="Times New Roman" w:eastAsia="Times New Roman" w:hAnsi="Times New Roman" w:cs="Times New Roman"/>
          <w:sz w:val="24"/>
          <w:szCs w:val="24"/>
        </w:rPr>
        <w:t xml:space="preserve"> cyber-security companies</w:t>
      </w:r>
      <w:r w:rsidR="005B2610" w:rsidRPr="009A15A6">
        <w:rPr>
          <w:rFonts w:ascii="Times New Roman" w:eastAsia="Times New Roman" w:hAnsi="Times New Roman" w:cs="Times New Roman"/>
          <w:sz w:val="24"/>
          <w:szCs w:val="24"/>
        </w:rPr>
        <w:t>,</w:t>
      </w:r>
      <w:r w:rsidRPr="009A15A6">
        <w:rPr>
          <w:rFonts w:ascii="Times New Roman" w:eastAsia="Times New Roman" w:hAnsi="Times New Roman" w:cs="Times New Roman"/>
          <w:sz w:val="24"/>
          <w:szCs w:val="24"/>
        </w:rPr>
        <w:t xml:space="preserve"> as needed.</w:t>
      </w:r>
    </w:p>
    <w:p w14:paraId="46665598" w14:textId="77777777" w:rsidR="002A344E" w:rsidRPr="009A15A6" w:rsidRDefault="002A344E" w:rsidP="00AA07B6">
      <w:pPr>
        <w:spacing w:line="460" w:lineRule="exact"/>
        <w:contextualSpacing/>
        <w:rPr>
          <w:rFonts w:ascii="Times New Roman" w:eastAsia="Times New Roman" w:hAnsi="Times New Roman" w:cs="Times New Roman"/>
          <w:b/>
          <w:color w:val="000000" w:themeColor="text1"/>
          <w:sz w:val="24"/>
          <w:szCs w:val="24"/>
        </w:rPr>
      </w:pPr>
      <w:r w:rsidRPr="009A15A6">
        <w:rPr>
          <w:rFonts w:ascii="Times New Roman" w:hAnsi="Times New Roman" w:cs="Times New Roman"/>
          <w:b/>
          <w:color w:val="000000" w:themeColor="text1"/>
          <w:sz w:val="24"/>
          <w:szCs w:val="24"/>
        </w:rPr>
        <w:t>Story</w:t>
      </w:r>
    </w:p>
    <w:p w14:paraId="06C19914" w14:textId="552CB24E" w:rsidR="002A344E" w:rsidRPr="009A15A6" w:rsidRDefault="002A344E" w:rsidP="00AA07B6">
      <w:pPr>
        <w:pStyle w:val="Heading1"/>
        <w:shd w:val="clear" w:color="auto" w:fill="FFFFFF"/>
        <w:spacing w:before="0" w:beforeAutospacing="0" w:after="0" w:afterAutospacing="0" w:line="460" w:lineRule="exact"/>
        <w:contextualSpacing/>
        <w:rPr>
          <w:rFonts w:eastAsia="Times New Roman"/>
          <w:b w:val="0"/>
          <w:color w:val="000000" w:themeColor="text1"/>
          <w:spacing w:val="-3"/>
          <w:sz w:val="24"/>
          <w:szCs w:val="24"/>
        </w:rPr>
      </w:pPr>
      <w:r w:rsidRPr="009A15A6">
        <w:rPr>
          <w:b w:val="0"/>
          <w:color w:val="000000" w:themeColor="text1"/>
          <w:sz w:val="24"/>
          <w:szCs w:val="24"/>
        </w:rPr>
        <w:t xml:space="preserve">The goal of this memo is to convince </w:t>
      </w:r>
      <w:r w:rsidR="00EB2633">
        <w:rPr>
          <w:b w:val="0"/>
          <w:color w:val="000000" w:themeColor="text1"/>
          <w:sz w:val="24"/>
          <w:szCs w:val="24"/>
        </w:rPr>
        <w:t xml:space="preserve">Dr. </w:t>
      </w:r>
      <w:r w:rsidR="00EB2633">
        <w:rPr>
          <w:rFonts w:eastAsia="Times New Roman"/>
          <w:b w:val="0"/>
          <w:color w:val="000000" w:themeColor="text1"/>
          <w:spacing w:val="-3"/>
          <w:sz w:val="24"/>
          <w:szCs w:val="24"/>
        </w:rPr>
        <w:t>Don Rucker,</w:t>
      </w:r>
      <w:r w:rsidR="005720D6" w:rsidRPr="009A15A6">
        <w:rPr>
          <w:rFonts w:eastAsia="Times New Roman"/>
          <w:b w:val="0"/>
          <w:color w:val="000000" w:themeColor="text1"/>
          <w:spacing w:val="-3"/>
          <w:sz w:val="24"/>
          <w:szCs w:val="24"/>
        </w:rPr>
        <w:t xml:space="preserve"> </w:t>
      </w:r>
      <w:r w:rsidR="00FF106F" w:rsidRPr="009A15A6">
        <w:rPr>
          <w:b w:val="0"/>
          <w:color w:val="000000" w:themeColor="text1"/>
          <w:sz w:val="24"/>
          <w:szCs w:val="24"/>
        </w:rPr>
        <w:t xml:space="preserve">the </w:t>
      </w:r>
      <w:r w:rsidR="005720D6" w:rsidRPr="009A15A6">
        <w:rPr>
          <w:rFonts w:eastAsia="Times New Roman"/>
          <w:b w:val="0"/>
          <w:color w:val="000000" w:themeColor="text1"/>
          <w:spacing w:val="-3"/>
          <w:sz w:val="24"/>
          <w:szCs w:val="24"/>
        </w:rPr>
        <w:t>National Coordinator for Health Information Technology</w:t>
      </w:r>
      <w:r w:rsidR="004C11CA" w:rsidRPr="009A15A6">
        <w:rPr>
          <w:rFonts w:eastAsia="Times New Roman"/>
          <w:b w:val="0"/>
          <w:color w:val="000000" w:themeColor="text1"/>
          <w:spacing w:val="-3"/>
          <w:sz w:val="24"/>
          <w:szCs w:val="24"/>
        </w:rPr>
        <w:t xml:space="preserve">, who can be reached </w:t>
      </w:r>
      <w:r w:rsidR="005B2610" w:rsidRPr="009A15A6">
        <w:rPr>
          <w:rFonts w:eastAsia="Times New Roman"/>
          <w:b w:val="0"/>
          <w:color w:val="000000" w:themeColor="text1"/>
          <w:spacing w:val="-3"/>
          <w:sz w:val="24"/>
          <w:szCs w:val="24"/>
        </w:rPr>
        <w:t xml:space="preserve">at the 11th Annual Health 2.0 Fall Conference on October 1-4, 2017 at the Santa Clara Convention Center, </w:t>
      </w:r>
      <w:r w:rsidRPr="009A15A6">
        <w:rPr>
          <w:b w:val="0"/>
          <w:color w:val="000000" w:themeColor="text1"/>
          <w:sz w:val="24"/>
          <w:szCs w:val="24"/>
        </w:rPr>
        <w:t xml:space="preserve">that a </w:t>
      </w:r>
      <w:r w:rsidR="005720D6" w:rsidRPr="009A15A6">
        <w:rPr>
          <w:b w:val="0"/>
          <w:color w:val="000000" w:themeColor="text1"/>
          <w:sz w:val="24"/>
          <w:szCs w:val="24"/>
        </w:rPr>
        <w:t>pilot program of local public-private partnership</w:t>
      </w:r>
      <w:r w:rsidRPr="009A15A6">
        <w:rPr>
          <w:b w:val="0"/>
          <w:color w:val="000000" w:themeColor="text1"/>
          <w:sz w:val="24"/>
          <w:szCs w:val="24"/>
        </w:rPr>
        <w:t xml:space="preserve"> is necessary to increase </w:t>
      </w:r>
      <w:r w:rsidR="005720D6" w:rsidRPr="009A15A6">
        <w:rPr>
          <w:b w:val="0"/>
          <w:color w:val="000000" w:themeColor="text1"/>
          <w:sz w:val="24"/>
          <w:szCs w:val="24"/>
        </w:rPr>
        <w:t>cyber-security capabilities of US healthcare institutions</w:t>
      </w:r>
      <w:r w:rsidRPr="009A15A6">
        <w:rPr>
          <w:b w:val="0"/>
          <w:color w:val="000000" w:themeColor="text1"/>
          <w:sz w:val="24"/>
          <w:szCs w:val="24"/>
        </w:rPr>
        <w:t xml:space="preserve"> and provide</w:t>
      </w:r>
      <w:r w:rsidR="005720D6" w:rsidRPr="009A15A6">
        <w:rPr>
          <w:b w:val="0"/>
          <w:color w:val="000000" w:themeColor="text1"/>
          <w:sz w:val="24"/>
          <w:szCs w:val="24"/>
        </w:rPr>
        <w:t xml:space="preserve"> valuable</w:t>
      </w:r>
      <w:r w:rsidRPr="009A15A6">
        <w:rPr>
          <w:b w:val="0"/>
          <w:color w:val="000000" w:themeColor="text1"/>
          <w:sz w:val="24"/>
          <w:szCs w:val="24"/>
        </w:rPr>
        <w:t xml:space="preserve"> information </w:t>
      </w:r>
      <w:r w:rsidR="005720D6" w:rsidRPr="009A15A6">
        <w:rPr>
          <w:b w:val="0"/>
          <w:color w:val="000000" w:themeColor="text1"/>
          <w:sz w:val="24"/>
          <w:szCs w:val="24"/>
        </w:rPr>
        <w:t>to guide future cyber-security initiatives at the</w:t>
      </w:r>
      <w:r w:rsidR="00EB2633">
        <w:rPr>
          <w:b w:val="0"/>
          <w:color w:val="000000" w:themeColor="text1"/>
          <w:sz w:val="24"/>
          <w:szCs w:val="24"/>
        </w:rPr>
        <w:t xml:space="preserve"> state and</w:t>
      </w:r>
      <w:r w:rsidR="005720D6" w:rsidRPr="009A15A6">
        <w:rPr>
          <w:b w:val="0"/>
          <w:color w:val="000000" w:themeColor="text1"/>
          <w:sz w:val="24"/>
          <w:szCs w:val="24"/>
        </w:rPr>
        <w:t xml:space="preserve"> national level</w:t>
      </w:r>
      <w:r w:rsidR="00EB2633">
        <w:rPr>
          <w:b w:val="0"/>
          <w:color w:val="000000" w:themeColor="text1"/>
          <w:sz w:val="24"/>
          <w:szCs w:val="24"/>
        </w:rPr>
        <w:t>s</w:t>
      </w:r>
      <w:r w:rsidRPr="009A15A6">
        <w:rPr>
          <w:b w:val="0"/>
          <w:color w:val="000000" w:themeColor="text1"/>
          <w:sz w:val="24"/>
          <w:szCs w:val="24"/>
        </w:rPr>
        <w:t>.</w:t>
      </w:r>
    </w:p>
    <w:p w14:paraId="2BB03038" w14:textId="1655289A" w:rsidR="00A12D84" w:rsidRPr="009A15A6" w:rsidRDefault="00A12D84" w:rsidP="009A15A6">
      <w:pPr>
        <w:spacing w:line="440" w:lineRule="exact"/>
        <w:contextualSpacing/>
        <w:rPr>
          <w:rFonts w:ascii="Times New Roman" w:eastAsia="Times New Roman" w:hAnsi="Times New Roman" w:cs="Times New Roman"/>
          <w:color w:val="000000" w:themeColor="text1"/>
          <w:sz w:val="24"/>
          <w:szCs w:val="24"/>
        </w:rPr>
        <w:sectPr w:rsidR="00A12D84" w:rsidRPr="009A15A6">
          <w:footerReference w:type="default" r:id="rId7"/>
          <w:pgSz w:w="12240" w:h="15840"/>
          <w:pgMar w:top="1380" w:right="1380" w:bottom="280" w:left="1340" w:header="720" w:footer="720" w:gutter="0"/>
          <w:cols w:space="720"/>
        </w:sectPr>
      </w:pPr>
    </w:p>
    <w:p w14:paraId="2136B095" w14:textId="77777777" w:rsidR="00A12D84" w:rsidRPr="009A15A6" w:rsidRDefault="00A12D84" w:rsidP="009A15A6">
      <w:pPr>
        <w:pStyle w:val="BodyText"/>
        <w:spacing w:line="440" w:lineRule="exact"/>
        <w:ind w:right="127"/>
        <w:contextualSpacing/>
        <w:jc w:val="center"/>
        <w:rPr>
          <w:rFonts w:cs="Times New Roman"/>
          <w:color w:val="000000" w:themeColor="text1"/>
          <w:spacing w:val="-1"/>
        </w:rPr>
      </w:pPr>
      <w:r w:rsidRPr="009A15A6">
        <w:rPr>
          <w:rFonts w:cs="Times New Roman"/>
          <w:color w:val="000000" w:themeColor="text1"/>
        </w:rPr>
        <w:lastRenderedPageBreak/>
        <w:t>References</w:t>
      </w:r>
    </w:p>
    <w:p w14:paraId="4D8F9659" w14:textId="77777777" w:rsidR="006472C8" w:rsidRPr="006472C8" w:rsidRDefault="00A12D84" w:rsidP="00AC1528">
      <w:pPr>
        <w:pStyle w:val="EndNoteBibliography"/>
        <w:tabs>
          <w:tab w:val="left" w:pos="450"/>
        </w:tabs>
        <w:ind w:left="630" w:hanging="630"/>
      </w:pPr>
      <w:r w:rsidRPr="009A15A6">
        <w:rPr>
          <w:color w:val="000000" w:themeColor="text1"/>
          <w:szCs w:val="24"/>
        </w:rPr>
        <w:fldChar w:fldCharType="begin"/>
      </w:r>
      <w:r w:rsidRPr="009A15A6">
        <w:rPr>
          <w:color w:val="000000" w:themeColor="text1"/>
          <w:szCs w:val="24"/>
        </w:rPr>
        <w:instrText xml:space="preserve"> ADDIN EN.REFLIST </w:instrText>
      </w:r>
      <w:r w:rsidRPr="009A15A6">
        <w:rPr>
          <w:color w:val="000000" w:themeColor="text1"/>
          <w:szCs w:val="24"/>
        </w:rPr>
        <w:fldChar w:fldCharType="separate"/>
      </w:r>
      <w:r w:rsidR="006472C8" w:rsidRPr="006472C8">
        <w:t>1.</w:t>
      </w:r>
      <w:r w:rsidR="006472C8" w:rsidRPr="006472C8">
        <w:tab/>
        <w:t xml:space="preserve">Munro, D., </w:t>
      </w:r>
      <w:r w:rsidR="006472C8" w:rsidRPr="006472C8">
        <w:rPr>
          <w:i/>
        </w:rPr>
        <w:t>Data Breaches In Healthcare Totaled Over 112 Million Records In 2015.</w:t>
      </w:r>
      <w:r w:rsidR="006472C8" w:rsidRPr="006472C8">
        <w:t xml:space="preserve"> Forbes, December, 2015. </w:t>
      </w:r>
      <w:r w:rsidR="006472C8" w:rsidRPr="006472C8">
        <w:rPr>
          <w:b/>
        </w:rPr>
        <w:t>31</w:t>
      </w:r>
      <w:r w:rsidR="006472C8" w:rsidRPr="006472C8">
        <w:t>.</w:t>
      </w:r>
    </w:p>
    <w:p w14:paraId="280C4157" w14:textId="77777777" w:rsidR="006472C8" w:rsidRPr="006472C8" w:rsidRDefault="006472C8" w:rsidP="00AC1528">
      <w:pPr>
        <w:pStyle w:val="EndNoteBibliography"/>
        <w:tabs>
          <w:tab w:val="left" w:pos="450"/>
        </w:tabs>
        <w:ind w:left="630" w:hanging="630"/>
      </w:pPr>
      <w:r w:rsidRPr="006472C8">
        <w:t>2.</w:t>
      </w:r>
      <w:r w:rsidRPr="006472C8">
        <w:tab/>
        <w:t xml:space="preserve">Chinthapalli, K., </w:t>
      </w:r>
      <w:r w:rsidRPr="006472C8">
        <w:rPr>
          <w:i/>
        </w:rPr>
        <w:t>The hackers holding hospitals to ransom.</w:t>
      </w:r>
      <w:r w:rsidRPr="006472C8">
        <w:t xml:space="preserve"> BMJ, 2017. </w:t>
      </w:r>
      <w:r w:rsidRPr="006472C8">
        <w:rPr>
          <w:b/>
        </w:rPr>
        <w:t>357</w:t>
      </w:r>
      <w:r w:rsidRPr="006472C8">
        <w:t>: p. j2214.</w:t>
      </w:r>
    </w:p>
    <w:p w14:paraId="638244E5" w14:textId="77777777" w:rsidR="006472C8" w:rsidRPr="006472C8" w:rsidRDefault="006472C8" w:rsidP="00AC1528">
      <w:pPr>
        <w:pStyle w:val="EndNoteBibliography"/>
        <w:tabs>
          <w:tab w:val="left" w:pos="450"/>
        </w:tabs>
        <w:ind w:left="630" w:hanging="630"/>
      </w:pPr>
      <w:r w:rsidRPr="006472C8">
        <w:t>3.</w:t>
      </w:r>
      <w:r w:rsidRPr="006472C8">
        <w:tab/>
        <w:t xml:space="preserve">Murphy, C.J., </w:t>
      </w:r>
      <w:r w:rsidRPr="006472C8">
        <w:rPr>
          <w:i/>
        </w:rPr>
        <w:t>Healthcare Industry Held Hostage: Cyberattacks and the Effect on Healthcare Critical Infrastructure</w:t>
      </w:r>
      <w:r w:rsidRPr="006472C8">
        <w:t>. 2017, Utica College.</w:t>
      </w:r>
    </w:p>
    <w:p w14:paraId="09AB726E" w14:textId="77777777" w:rsidR="006472C8" w:rsidRPr="006472C8" w:rsidRDefault="006472C8" w:rsidP="00AC1528">
      <w:pPr>
        <w:pStyle w:val="EndNoteBibliography"/>
        <w:tabs>
          <w:tab w:val="left" w:pos="450"/>
        </w:tabs>
        <w:ind w:left="630" w:hanging="630"/>
      </w:pPr>
      <w:r w:rsidRPr="006472C8">
        <w:t>4.</w:t>
      </w:r>
      <w:r w:rsidRPr="006472C8">
        <w:tab/>
        <w:t xml:space="preserve">Terry, N., </w:t>
      </w:r>
      <w:r w:rsidRPr="006472C8">
        <w:rPr>
          <w:i/>
        </w:rPr>
        <w:t>Existential challenges for healthcare data protection in the United States.</w:t>
      </w:r>
      <w:r w:rsidRPr="006472C8">
        <w:t xml:space="preserve"> Ethics, Medicine and Public Health, 2017. </w:t>
      </w:r>
      <w:r w:rsidRPr="006472C8">
        <w:rPr>
          <w:b/>
        </w:rPr>
        <w:t>3</w:t>
      </w:r>
      <w:r w:rsidRPr="006472C8">
        <w:t>(1): p. 19-27.</w:t>
      </w:r>
    </w:p>
    <w:p w14:paraId="16E960E4" w14:textId="77777777" w:rsidR="006472C8" w:rsidRPr="006472C8" w:rsidRDefault="006472C8" w:rsidP="00AC1528">
      <w:pPr>
        <w:pStyle w:val="EndNoteBibliography"/>
        <w:tabs>
          <w:tab w:val="left" w:pos="450"/>
        </w:tabs>
        <w:ind w:left="630" w:hanging="630"/>
      </w:pPr>
      <w:r w:rsidRPr="006472C8">
        <w:t>5.</w:t>
      </w:r>
      <w:r w:rsidRPr="006472C8">
        <w:tab/>
        <w:t xml:space="preserve">Martin, G., et al., </w:t>
      </w:r>
      <w:r w:rsidRPr="006472C8">
        <w:rPr>
          <w:i/>
        </w:rPr>
        <w:t>Cybersecurity and healthcare: how safe are we?</w:t>
      </w:r>
      <w:r w:rsidRPr="006472C8">
        <w:t xml:space="preserve"> BMJ, 2017. </w:t>
      </w:r>
      <w:r w:rsidRPr="006472C8">
        <w:rPr>
          <w:b/>
        </w:rPr>
        <w:t>358</w:t>
      </w:r>
      <w:r w:rsidRPr="006472C8">
        <w:t>: p. j3179.</w:t>
      </w:r>
    </w:p>
    <w:p w14:paraId="5888DB02" w14:textId="77777777" w:rsidR="006472C8" w:rsidRPr="006472C8" w:rsidRDefault="006472C8" w:rsidP="00AC1528">
      <w:pPr>
        <w:pStyle w:val="EndNoteBibliography"/>
        <w:tabs>
          <w:tab w:val="left" w:pos="450"/>
        </w:tabs>
        <w:ind w:left="630" w:hanging="630"/>
      </w:pPr>
      <w:r w:rsidRPr="006472C8">
        <w:t>6.</w:t>
      </w:r>
      <w:r w:rsidRPr="006472C8">
        <w:tab/>
        <w:t xml:space="preserve">Langer, S.G., </w:t>
      </w:r>
      <w:r w:rsidRPr="006472C8">
        <w:rPr>
          <w:i/>
        </w:rPr>
        <w:t>Cyber-Security Issues in Healthcare Information Technology.</w:t>
      </w:r>
      <w:r w:rsidRPr="006472C8">
        <w:t xml:space="preserve"> Journal of Digital Imaging, 2017. </w:t>
      </w:r>
      <w:r w:rsidRPr="006472C8">
        <w:rPr>
          <w:b/>
        </w:rPr>
        <w:t>30</w:t>
      </w:r>
      <w:r w:rsidRPr="006472C8">
        <w:t>(1): p. 117-125.</w:t>
      </w:r>
    </w:p>
    <w:p w14:paraId="0029CA0A" w14:textId="77777777" w:rsidR="006472C8" w:rsidRPr="006472C8" w:rsidRDefault="006472C8" w:rsidP="00AC1528">
      <w:pPr>
        <w:pStyle w:val="EndNoteBibliography"/>
        <w:tabs>
          <w:tab w:val="left" w:pos="450"/>
        </w:tabs>
        <w:ind w:left="630" w:hanging="630"/>
      </w:pPr>
      <w:r w:rsidRPr="006472C8">
        <w:t>7.</w:t>
      </w:r>
      <w:r w:rsidRPr="006472C8">
        <w:tab/>
        <w:t xml:space="preserve">Farringer, D.R., </w:t>
      </w:r>
      <w:r w:rsidRPr="006472C8">
        <w:rPr>
          <w:i/>
        </w:rPr>
        <w:t>Send Us the Bitcoin or Patients Will Die: Addressing the Risks of Ransomware Attacks on Hospitals.</w:t>
      </w:r>
      <w:r w:rsidRPr="006472C8">
        <w:t xml:space="preserve"> Seattle UL Rev., 2016. </w:t>
      </w:r>
      <w:r w:rsidRPr="006472C8">
        <w:rPr>
          <w:b/>
        </w:rPr>
        <w:t>40</w:t>
      </w:r>
      <w:r w:rsidRPr="006472C8">
        <w:t>: p. 937.</w:t>
      </w:r>
    </w:p>
    <w:p w14:paraId="3C94BB25" w14:textId="77777777" w:rsidR="006472C8" w:rsidRPr="006472C8" w:rsidRDefault="006472C8" w:rsidP="00AC1528">
      <w:pPr>
        <w:pStyle w:val="EndNoteBibliography"/>
        <w:tabs>
          <w:tab w:val="left" w:pos="450"/>
        </w:tabs>
        <w:ind w:left="630" w:hanging="630"/>
      </w:pPr>
      <w:r w:rsidRPr="006472C8">
        <w:t>8.</w:t>
      </w:r>
      <w:r w:rsidRPr="006472C8">
        <w:tab/>
      </w:r>
      <w:r w:rsidRPr="006472C8">
        <w:rPr>
          <w:i/>
        </w:rPr>
        <w:t>In the Bitcoin Era, Ransomware Attacks Surge.</w:t>
      </w:r>
      <w:r w:rsidRPr="006472C8">
        <w:t xml:space="preserve"> Wall Street Journal (Online), 2016: p. 1.</w:t>
      </w:r>
    </w:p>
    <w:p w14:paraId="47F2D23D" w14:textId="77777777" w:rsidR="006472C8" w:rsidRPr="006472C8" w:rsidRDefault="006472C8" w:rsidP="00AC1528">
      <w:pPr>
        <w:pStyle w:val="EndNoteBibliography"/>
        <w:tabs>
          <w:tab w:val="left" w:pos="450"/>
        </w:tabs>
        <w:ind w:left="630" w:hanging="630"/>
      </w:pPr>
      <w:r w:rsidRPr="006472C8">
        <w:t>9.</w:t>
      </w:r>
      <w:r w:rsidRPr="006472C8">
        <w:tab/>
        <w:t xml:space="preserve">Linn, L.A. and M.B. Koo, </w:t>
      </w:r>
      <w:r w:rsidRPr="006472C8">
        <w:rPr>
          <w:i/>
        </w:rPr>
        <w:t>Blockchain for health data and its potential use in health it and health care related research</w:t>
      </w:r>
      <w:r w:rsidRPr="006472C8">
        <w:t>.</w:t>
      </w:r>
    </w:p>
    <w:p w14:paraId="5EE1E3F8" w14:textId="77777777" w:rsidR="006472C8" w:rsidRPr="006472C8" w:rsidRDefault="006472C8" w:rsidP="00AC1528">
      <w:pPr>
        <w:pStyle w:val="EndNoteBibliography"/>
        <w:tabs>
          <w:tab w:val="left" w:pos="450"/>
        </w:tabs>
        <w:ind w:left="630" w:hanging="630"/>
      </w:pPr>
      <w:r w:rsidRPr="006472C8">
        <w:t>10.</w:t>
      </w:r>
      <w:r w:rsidRPr="006472C8">
        <w:tab/>
        <w:t xml:space="preserve">Morgan, R., </w:t>
      </w:r>
      <w:r w:rsidRPr="006472C8">
        <w:rPr>
          <w:i/>
        </w:rPr>
        <w:t>It's All about the Blockchain: Amid the Hoopla over Bitcoin and Other Virtual Currencies, It's the Underlying Documentation Platform That's Revolutionizing Transactions.</w:t>
      </w:r>
      <w:r w:rsidRPr="006472C8">
        <w:t xml:space="preserve"> ABA Banking Journal, 2016. </w:t>
      </w:r>
      <w:r w:rsidRPr="006472C8">
        <w:rPr>
          <w:b/>
        </w:rPr>
        <w:t>108</w:t>
      </w:r>
      <w:r w:rsidRPr="006472C8">
        <w:t>(2): p. 51.</w:t>
      </w:r>
    </w:p>
    <w:p w14:paraId="0EA25C3E" w14:textId="77777777" w:rsidR="006472C8" w:rsidRPr="006472C8" w:rsidRDefault="006472C8" w:rsidP="00AC1528">
      <w:pPr>
        <w:pStyle w:val="EndNoteBibliography"/>
        <w:tabs>
          <w:tab w:val="left" w:pos="450"/>
        </w:tabs>
        <w:ind w:left="630" w:hanging="630"/>
      </w:pPr>
      <w:r w:rsidRPr="006472C8">
        <w:t>11.</w:t>
      </w:r>
      <w:r w:rsidRPr="006472C8">
        <w:tab/>
        <w:t xml:space="preserve">Azaria, A., et al., </w:t>
      </w:r>
      <w:r w:rsidRPr="006472C8">
        <w:rPr>
          <w:i/>
        </w:rPr>
        <w:t>MedRec: Using Blockchain for Medical Data Access and Permission Management.</w:t>
      </w:r>
      <w:r w:rsidRPr="006472C8">
        <w:t xml:space="preserve"> Proceedings 2016 2nd International Conference on Open and Big Data - Obd 2016, 2016: p. 25-30.</w:t>
      </w:r>
    </w:p>
    <w:p w14:paraId="183FCA56" w14:textId="77777777" w:rsidR="006472C8" w:rsidRPr="006472C8" w:rsidRDefault="006472C8" w:rsidP="00AC1528">
      <w:pPr>
        <w:pStyle w:val="EndNoteBibliography"/>
        <w:tabs>
          <w:tab w:val="left" w:pos="450"/>
        </w:tabs>
        <w:ind w:left="630" w:hanging="630"/>
      </w:pPr>
      <w:r w:rsidRPr="006472C8">
        <w:t>12.</w:t>
      </w:r>
      <w:r w:rsidRPr="006472C8">
        <w:tab/>
        <w:t xml:space="preserve">Nardi, E.A., et al., </w:t>
      </w:r>
      <w:r w:rsidRPr="006472C8">
        <w:rPr>
          <w:i/>
        </w:rPr>
        <w:t>Emerging Issues and Opportunities in Health Information Technology.</w:t>
      </w:r>
      <w:r w:rsidRPr="006472C8">
        <w:t xml:space="preserve"> Journal of the National Comprehensive Cancer Network, 2016. </w:t>
      </w:r>
      <w:r w:rsidRPr="006472C8">
        <w:rPr>
          <w:b/>
        </w:rPr>
        <w:t>14</w:t>
      </w:r>
      <w:r w:rsidRPr="006472C8">
        <w:t>(10): p. 1226-1233.</w:t>
      </w:r>
    </w:p>
    <w:p w14:paraId="7CFBD98F" w14:textId="77777777" w:rsidR="006472C8" w:rsidRPr="006472C8" w:rsidRDefault="006472C8" w:rsidP="00AC1528">
      <w:pPr>
        <w:pStyle w:val="EndNoteBibliography"/>
        <w:tabs>
          <w:tab w:val="left" w:pos="450"/>
        </w:tabs>
        <w:ind w:left="630" w:hanging="630"/>
      </w:pPr>
      <w:r w:rsidRPr="006472C8">
        <w:t>13.</w:t>
      </w:r>
      <w:r w:rsidRPr="006472C8">
        <w:tab/>
        <w:t xml:space="preserve">Natarajan, P., J.C. Frenzel, and D.H. Smaltz, </w:t>
      </w:r>
      <w:r w:rsidRPr="006472C8">
        <w:rPr>
          <w:i/>
        </w:rPr>
        <w:t>Demystifying Big Data and Machine Learning for Healthcare</w:t>
      </w:r>
      <w:r w:rsidRPr="006472C8">
        <w:t>. 2017: CRC Press.</w:t>
      </w:r>
    </w:p>
    <w:p w14:paraId="0900B655" w14:textId="77777777" w:rsidR="006472C8" w:rsidRPr="006472C8" w:rsidRDefault="006472C8" w:rsidP="00AC1528">
      <w:pPr>
        <w:pStyle w:val="EndNoteBibliography"/>
        <w:tabs>
          <w:tab w:val="left" w:pos="450"/>
        </w:tabs>
        <w:ind w:left="630" w:hanging="630"/>
      </w:pPr>
      <w:r w:rsidRPr="006472C8">
        <w:t>14.</w:t>
      </w:r>
      <w:r w:rsidRPr="006472C8">
        <w:tab/>
        <w:t xml:space="preserve">Coffron, M. and F. Opelka, </w:t>
      </w:r>
      <w:r w:rsidRPr="006472C8">
        <w:rPr>
          <w:i/>
        </w:rPr>
        <w:t>Big promise and big challenges for big health care data.</w:t>
      </w:r>
      <w:r w:rsidRPr="006472C8">
        <w:t xml:space="preserve"> Bulletin of the American College of Surgeons, 2015. </w:t>
      </w:r>
      <w:r w:rsidRPr="006472C8">
        <w:rPr>
          <w:b/>
        </w:rPr>
        <w:t>100</w:t>
      </w:r>
      <w:r w:rsidRPr="006472C8">
        <w:t>(4): p. 10-16.</w:t>
      </w:r>
    </w:p>
    <w:p w14:paraId="0993A323" w14:textId="77777777" w:rsidR="006472C8" w:rsidRPr="006472C8" w:rsidRDefault="006472C8" w:rsidP="00AC1528">
      <w:pPr>
        <w:pStyle w:val="EndNoteBibliography"/>
        <w:tabs>
          <w:tab w:val="left" w:pos="450"/>
        </w:tabs>
        <w:ind w:left="630" w:hanging="630"/>
      </w:pPr>
      <w:r w:rsidRPr="006472C8">
        <w:t>15.</w:t>
      </w:r>
      <w:r w:rsidRPr="006472C8">
        <w:tab/>
        <w:t xml:space="preserve">Adhikari, C., </w:t>
      </w:r>
      <w:r w:rsidRPr="006472C8">
        <w:rPr>
          <w:i/>
        </w:rPr>
        <w:t>Secure Framework for Healthcare Data Management Using Ethereum-based Blockchain Technology.</w:t>
      </w:r>
      <w:r w:rsidRPr="006472C8">
        <w:t xml:space="preserve"> 2017.</w:t>
      </w:r>
    </w:p>
    <w:p w14:paraId="3D455D46" w14:textId="77777777" w:rsidR="006472C8" w:rsidRPr="006472C8" w:rsidRDefault="006472C8" w:rsidP="00AC1528">
      <w:pPr>
        <w:pStyle w:val="EndNoteBibliography"/>
        <w:tabs>
          <w:tab w:val="left" w:pos="450"/>
        </w:tabs>
        <w:ind w:left="630" w:hanging="630"/>
      </w:pPr>
      <w:r w:rsidRPr="006472C8">
        <w:t>16.</w:t>
      </w:r>
      <w:r w:rsidRPr="006472C8">
        <w:tab/>
        <w:t xml:space="preserve">Yue, X., et al., </w:t>
      </w:r>
      <w:r w:rsidRPr="006472C8">
        <w:rPr>
          <w:i/>
        </w:rPr>
        <w:t>Healthcare Data Gateways: Found Healthcare Intelligence on Blockchain with Novel Privacy Risk Control.</w:t>
      </w:r>
      <w:r w:rsidRPr="006472C8">
        <w:t xml:space="preserve"> Journal of Medical Systems, 2016. </w:t>
      </w:r>
      <w:r w:rsidRPr="006472C8">
        <w:rPr>
          <w:b/>
        </w:rPr>
        <w:t>40</w:t>
      </w:r>
      <w:r w:rsidRPr="006472C8">
        <w:t>(10).</w:t>
      </w:r>
    </w:p>
    <w:p w14:paraId="5C44F4AB" w14:textId="77777777" w:rsidR="006472C8" w:rsidRPr="006472C8" w:rsidRDefault="006472C8" w:rsidP="00AC1528">
      <w:pPr>
        <w:pStyle w:val="EndNoteBibliography"/>
        <w:tabs>
          <w:tab w:val="left" w:pos="450"/>
        </w:tabs>
        <w:ind w:left="630" w:hanging="630"/>
      </w:pPr>
      <w:r w:rsidRPr="006472C8">
        <w:t>17.</w:t>
      </w:r>
      <w:r w:rsidRPr="006472C8">
        <w:tab/>
        <w:t xml:space="preserve">Blake, L., et al., </w:t>
      </w:r>
      <w:r w:rsidRPr="006472C8">
        <w:rPr>
          <w:i/>
        </w:rPr>
        <w:t>Developing Robust Data Management Strategies for Unprecedented Challenges to Healthcare Information.</w:t>
      </w:r>
      <w:r w:rsidRPr="006472C8">
        <w:t xml:space="preserve"> Journal of Leadership, Accountability and Ethics, 2017. </w:t>
      </w:r>
      <w:r w:rsidRPr="006472C8">
        <w:rPr>
          <w:b/>
        </w:rPr>
        <w:t>14</w:t>
      </w:r>
      <w:r w:rsidRPr="006472C8">
        <w:t>(1): p. 22.</w:t>
      </w:r>
    </w:p>
    <w:p w14:paraId="1792C71B" w14:textId="77777777" w:rsidR="006472C8" w:rsidRPr="006472C8" w:rsidRDefault="006472C8" w:rsidP="00AC1528">
      <w:pPr>
        <w:pStyle w:val="EndNoteBibliography"/>
        <w:tabs>
          <w:tab w:val="left" w:pos="450"/>
        </w:tabs>
        <w:ind w:left="630" w:hanging="630"/>
      </w:pPr>
      <w:r w:rsidRPr="006472C8">
        <w:t>18.</w:t>
      </w:r>
      <w:r w:rsidRPr="006472C8">
        <w:tab/>
        <w:t xml:space="preserve">Avital, M., et al., </w:t>
      </w:r>
      <w:r w:rsidRPr="006472C8">
        <w:rPr>
          <w:i/>
        </w:rPr>
        <w:t>Jumping on the Blockchain Bandwagon: Lessons of the Past and Outlook to the Future.</w:t>
      </w:r>
      <w:r w:rsidRPr="006472C8">
        <w:t xml:space="preserve"> 2016.</w:t>
      </w:r>
    </w:p>
    <w:p w14:paraId="491171C1" w14:textId="77777777" w:rsidR="006472C8" w:rsidRPr="006472C8" w:rsidRDefault="006472C8" w:rsidP="00AC1528">
      <w:pPr>
        <w:pStyle w:val="EndNoteBibliography"/>
        <w:tabs>
          <w:tab w:val="left" w:pos="450"/>
        </w:tabs>
        <w:ind w:left="630" w:hanging="630"/>
      </w:pPr>
      <w:r w:rsidRPr="006472C8">
        <w:t>19.</w:t>
      </w:r>
      <w:r w:rsidRPr="006472C8">
        <w:tab/>
        <w:t xml:space="preserve">Mettler, M. and Ieee, </w:t>
      </w:r>
      <w:r w:rsidRPr="006472C8">
        <w:rPr>
          <w:i/>
        </w:rPr>
        <w:t>Blockchain Technology in Healthcare The Revolution Starts Here.</w:t>
      </w:r>
      <w:r w:rsidRPr="006472C8">
        <w:t xml:space="preserve"> 2016 Ieee 18th International Conference on E-Health Networking, Applications and Services (Healthcom), 2016: p. 520-522.</w:t>
      </w:r>
    </w:p>
    <w:p w14:paraId="53A52D34" w14:textId="77777777" w:rsidR="006472C8" w:rsidRPr="006472C8" w:rsidRDefault="006472C8" w:rsidP="00AC1528">
      <w:pPr>
        <w:pStyle w:val="EndNoteBibliography"/>
        <w:tabs>
          <w:tab w:val="left" w:pos="450"/>
        </w:tabs>
        <w:ind w:left="630" w:hanging="630"/>
      </w:pPr>
      <w:r w:rsidRPr="006472C8">
        <w:t>20.</w:t>
      </w:r>
      <w:r w:rsidRPr="006472C8">
        <w:tab/>
        <w:t xml:space="preserve">Thimbleby, H., </w:t>
      </w:r>
      <w:r w:rsidRPr="006472C8">
        <w:rPr>
          <w:i/>
        </w:rPr>
        <w:t>Cybersecurity problems in a typical hospital (and probably in all of them).</w:t>
      </w:r>
      <w:r w:rsidRPr="006472C8">
        <w:t xml:space="preserve"> 2017.</w:t>
      </w:r>
    </w:p>
    <w:p w14:paraId="34DE159D" w14:textId="77777777" w:rsidR="006472C8" w:rsidRPr="006472C8" w:rsidRDefault="006472C8" w:rsidP="00AC1528">
      <w:pPr>
        <w:pStyle w:val="EndNoteBibliography"/>
        <w:tabs>
          <w:tab w:val="left" w:pos="450"/>
        </w:tabs>
        <w:ind w:left="630" w:hanging="630"/>
      </w:pPr>
      <w:r w:rsidRPr="006472C8">
        <w:t>21.</w:t>
      </w:r>
      <w:r w:rsidRPr="006472C8">
        <w:tab/>
        <w:t xml:space="preserve">Kruse, C.S., et al., </w:t>
      </w:r>
      <w:r w:rsidRPr="006472C8">
        <w:rPr>
          <w:i/>
        </w:rPr>
        <w:t>Cybersecurity in healthcare: A systematic review of modern threats and trends.</w:t>
      </w:r>
      <w:r w:rsidRPr="006472C8">
        <w:t xml:space="preserve"> Technology and Health Care, 2017. </w:t>
      </w:r>
      <w:r w:rsidRPr="006472C8">
        <w:rPr>
          <w:b/>
        </w:rPr>
        <w:t>25</w:t>
      </w:r>
      <w:r w:rsidRPr="006472C8">
        <w:t>(1): p. 1-10.</w:t>
      </w:r>
    </w:p>
    <w:p w14:paraId="1126AC08" w14:textId="77777777" w:rsidR="006472C8" w:rsidRPr="006472C8" w:rsidRDefault="006472C8" w:rsidP="00AC1528">
      <w:pPr>
        <w:pStyle w:val="EndNoteBibliography"/>
        <w:tabs>
          <w:tab w:val="left" w:pos="450"/>
        </w:tabs>
        <w:ind w:left="630" w:hanging="630"/>
      </w:pPr>
      <w:r w:rsidRPr="006472C8">
        <w:t>22.</w:t>
      </w:r>
      <w:r w:rsidRPr="006472C8">
        <w:tab/>
        <w:t xml:space="preserve">Cuenca, J.V., </w:t>
      </w:r>
      <w:r w:rsidRPr="006472C8">
        <w:rPr>
          <w:i/>
        </w:rPr>
        <w:t>Cybersecurity Challenges in Healthcare Industries</w:t>
      </w:r>
      <w:r w:rsidRPr="006472C8">
        <w:t>. 2017, Utica College.</w:t>
      </w:r>
    </w:p>
    <w:p w14:paraId="317FCBB5" w14:textId="4A794359" w:rsidR="008D216A" w:rsidRPr="009A15A6" w:rsidRDefault="006472C8" w:rsidP="00AC1528">
      <w:pPr>
        <w:pStyle w:val="EndNoteBibliography"/>
        <w:tabs>
          <w:tab w:val="left" w:pos="450"/>
        </w:tabs>
        <w:ind w:left="630" w:hanging="630"/>
        <w:rPr>
          <w:color w:val="000000" w:themeColor="text1"/>
          <w:szCs w:val="24"/>
        </w:rPr>
      </w:pPr>
      <w:r w:rsidRPr="006472C8">
        <w:t>23.</w:t>
      </w:r>
      <w:r w:rsidRPr="006472C8">
        <w:tab/>
        <w:t xml:space="preserve">Gandel, S., </w:t>
      </w:r>
      <w:r w:rsidRPr="006472C8">
        <w:rPr>
          <w:i/>
        </w:rPr>
        <w:t>Lloyd’s CEO: Cyber attacks cost companies $400 billion every year.</w:t>
      </w:r>
      <w:r w:rsidRPr="006472C8">
        <w:t xml:space="preserve"> Fortune. com, January, 2015. </w:t>
      </w:r>
      <w:r w:rsidRPr="006472C8">
        <w:rPr>
          <w:b/>
        </w:rPr>
        <w:t>23</w:t>
      </w:r>
      <w:r w:rsidRPr="006472C8">
        <w:t>.</w:t>
      </w:r>
      <w:r w:rsidR="00A12D84" w:rsidRPr="009A15A6">
        <w:rPr>
          <w:color w:val="000000" w:themeColor="text1"/>
          <w:szCs w:val="24"/>
        </w:rPr>
        <w:fldChar w:fldCharType="end"/>
      </w:r>
      <w:bookmarkStart w:id="0" w:name="_GoBack"/>
      <w:bookmarkEnd w:id="0"/>
    </w:p>
    <w:sectPr w:rsidR="008D216A" w:rsidRPr="009A15A6">
      <w:pgSz w:w="12240" w:h="15840"/>
      <w:pgMar w:top="1380" w:right="13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164DCB" w14:textId="77777777" w:rsidR="007A0AC3" w:rsidRDefault="007A0AC3" w:rsidP="005B2610">
      <w:r>
        <w:separator/>
      </w:r>
    </w:p>
  </w:endnote>
  <w:endnote w:type="continuationSeparator" w:id="0">
    <w:p w14:paraId="5B164D73" w14:textId="77777777" w:rsidR="007A0AC3" w:rsidRDefault="007A0AC3" w:rsidP="005B2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2723113"/>
      <w:docPartObj>
        <w:docPartGallery w:val="Page Numbers (Bottom of Page)"/>
        <w:docPartUnique/>
      </w:docPartObj>
    </w:sdtPr>
    <w:sdtEndPr>
      <w:rPr>
        <w:noProof/>
      </w:rPr>
    </w:sdtEndPr>
    <w:sdtContent>
      <w:p w14:paraId="1325D32C" w14:textId="37474067" w:rsidR="008D216A" w:rsidRDefault="008D216A">
        <w:pPr>
          <w:pStyle w:val="Footer"/>
          <w:jc w:val="center"/>
        </w:pPr>
        <w:r>
          <w:fldChar w:fldCharType="begin"/>
        </w:r>
        <w:r>
          <w:instrText xml:space="preserve"> PAGE   \* MERGEFORMAT </w:instrText>
        </w:r>
        <w:r>
          <w:fldChar w:fldCharType="separate"/>
        </w:r>
        <w:r w:rsidR="00AC1528">
          <w:rPr>
            <w:noProof/>
          </w:rPr>
          <w:t>9</w:t>
        </w:r>
        <w:r>
          <w:rPr>
            <w:noProof/>
          </w:rPr>
          <w:fldChar w:fldCharType="end"/>
        </w:r>
      </w:p>
    </w:sdtContent>
  </w:sdt>
  <w:p w14:paraId="2C9E9CC1" w14:textId="5BF0575A" w:rsidR="008D216A" w:rsidRDefault="008D21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E94F88" w14:textId="77777777" w:rsidR="007A0AC3" w:rsidRDefault="007A0AC3" w:rsidP="005B2610">
      <w:r>
        <w:separator/>
      </w:r>
    </w:p>
  </w:footnote>
  <w:footnote w:type="continuationSeparator" w:id="0">
    <w:p w14:paraId="4203E136" w14:textId="77777777" w:rsidR="007A0AC3" w:rsidRDefault="007A0AC3" w:rsidP="005B26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 superscrip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9av5rfst0fe9oer2w8p2ddat52txavfstds&quot;&gt;Bardach&lt;record-ids&gt;&lt;item&gt;4&lt;/item&gt;&lt;item&gt;5&lt;/item&gt;&lt;item&gt;8&lt;/item&gt;&lt;item&gt;14&lt;/item&gt;&lt;item&gt;16&lt;/item&gt;&lt;item&gt;17&lt;/item&gt;&lt;item&gt;18&lt;/item&gt;&lt;item&gt;20&lt;/item&gt;&lt;item&gt;28&lt;/item&gt;&lt;item&gt;29&lt;/item&gt;&lt;item&gt;30&lt;/item&gt;&lt;item&gt;31&lt;/item&gt;&lt;item&gt;32&lt;/item&gt;&lt;item&gt;33&lt;/item&gt;&lt;item&gt;34&lt;/item&gt;&lt;item&gt;35&lt;/item&gt;&lt;item&gt;36&lt;/item&gt;&lt;item&gt;37&lt;/item&gt;&lt;item&gt;39&lt;/item&gt;&lt;/record-ids&gt;&lt;/item&gt;&lt;/Libraries&gt;"/>
  </w:docVars>
  <w:rsids>
    <w:rsidRoot w:val="00A12D84"/>
    <w:rsid w:val="000110B0"/>
    <w:rsid w:val="000209FF"/>
    <w:rsid w:val="00031A18"/>
    <w:rsid w:val="00056FE9"/>
    <w:rsid w:val="00061A71"/>
    <w:rsid w:val="000A312E"/>
    <w:rsid w:val="000C3DED"/>
    <w:rsid w:val="000D109A"/>
    <w:rsid w:val="000E3E08"/>
    <w:rsid w:val="000E5D37"/>
    <w:rsid w:val="000F3D10"/>
    <w:rsid w:val="00176DBF"/>
    <w:rsid w:val="001A049F"/>
    <w:rsid w:val="001A1EC3"/>
    <w:rsid w:val="001A6BBB"/>
    <w:rsid w:val="002046A9"/>
    <w:rsid w:val="002259B0"/>
    <w:rsid w:val="00293CA2"/>
    <w:rsid w:val="002949B7"/>
    <w:rsid w:val="002A344E"/>
    <w:rsid w:val="002C4719"/>
    <w:rsid w:val="002D7EE3"/>
    <w:rsid w:val="002E05AD"/>
    <w:rsid w:val="00335090"/>
    <w:rsid w:val="00350A02"/>
    <w:rsid w:val="003B334F"/>
    <w:rsid w:val="00464F6A"/>
    <w:rsid w:val="00466991"/>
    <w:rsid w:val="004C11CA"/>
    <w:rsid w:val="004C636A"/>
    <w:rsid w:val="004E7309"/>
    <w:rsid w:val="00553494"/>
    <w:rsid w:val="0055387D"/>
    <w:rsid w:val="00556E3B"/>
    <w:rsid w:val="0057065D"/>
    <w:rsid w:val="005720D6"/>
    <w:rsid w:val="0059210A"/>
    <w:rsid w:val="005B2610"/>
    <w:rsid w:val="005E748F"/>
    <w:rsid w:val="005F2820"/>
    <w:rsid w:val="006145A9"/>
    <w:rsid w:val="00633D30"/>
    <w:rsid w:val="006472C8"/>
    <w:rsid w:val="00671DD4"/>
    <w:rsid w:val="006C15C2"/>
    <w:rsid w:val="0070777D"/>
    <w:rsid w:val="00747D2B"/>
    <w:rsid w:val="007771E0"/>
    <w:rsid w:val="00783B0A"/>
    <w:rsid w:val="007A0AC3"/>
    <w:rsid w:val="007D7B7F"/>
    <w:rsid w:val="00803688"/>
    <w:rsid w:val="00814665"/>
    <w:rsid w:val="00855E86"/>
    <w:rsid w:val="00865EBF"/>
    <w:rsid w:val="0086629B"/>
    <w:rsid w:val="008662D8"/>
    <w:rsid w:val="008673E5"/>
    <w:rsid w:val="008830EC"/>
    <w:rsid w:val="00896D08"/>
    <w:rsid w:val="008D216A"/>
    <w:rsid w:val="00930D21"/>
    <w:rsid w:val="009475AC"/>
    <w:rsid w:val="009478E2"/>
    <w:rsid w:val="00975023"/>
    <w:rsid w:val="00995801"/>
    <w:rsid w:val="009A15A6"/>
    <w:rsid w:val="009A56BB"/>
    <w:rsid w:val="009C1737"/>
    <w:rsid w:val="009C54EF"/>
    <w:rsid w:val="009F6D62"/>
    <w:rsid w:val="00A1133D"/>
    <w:rsid w:val="00A12D84"/>
    <w:rsid w:val="00A229E0"/>
    <w:rsid w:val="00A4178B"/>
    <w:rsid w:val="00A43B03"/>
    <w:rsid w:val="00A87F6C"/>
    <w:rsid w:val="00AA07B6"/>
    <w:rsid w:val="00AC1528"/>
    <w:rsid w:val="00AE14D7"/>
    <w:rsid w:val="00B11332"/>
    <w:rsid w:val="00B323C1"/>
    <w:rsid w:val="00B416F7"/>
    <w:rsid w:val="00B548EE"/>
    <w:rsid w:val="00B8178D"/>
    <w:rsid w:val="00BA7B44"/>
    <w:rsid w:val="00BD5883"/>
    <w:rsid w:val="00BE3F2B"/>
    <w:rsid w:val="00C05DE0"/>
    <w:rsid w:val="00C3486E"/>
    <w:rsid w:val="00C42C1D"/>
    <w:rsid w:val="00C44A72"/>
    <w:rsid w:val="00C565F8"/>
    <w:rsid w:val="00C5736B"/>
    <w:rsid w:val="00C6781D"/>
    <w:rsid w:val="00C74629"/>
    <w:rsid w:val="00CA39AC"/>
    <w:rsid w:val="00CD627F"/>
    <w:rsid w:val="00CF2337"/>
    <w:rsid w:val="00CF4FDC"/>
    <w:rsid w:val="00D150CB"/>
    <w:rsid w:val="00D327BF"/>
    <w:rsid w:val="00DB6B0B"/>
    <w:rsid w:val="00E041D3"/>
    <w:rsid w:val="00E31C5A"/>
    <w:rsid w:val="00E50AD4"/>
    <w:rsid w:val="00EA4B01"/>
    <w:rsid w:val="00EB2633"/>
    <w:rsid w:val="00F74264"/>
    <w:rsid w:val="00F74293"/>
    <w:rsid w:val="00F811D0"/>
    <w:rsid w:val="00F964AF"/>
    <w:rsid w:val="00FD4D3E"/>
    <w:rsid w:val="00FD7025"/>
    <w:rsid w:val="00FF1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CBC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6C15C2"/>
    <w:pPr>
      <w:widowControl w:val="0"/>
    </w:pPr>
    <w:rPr>
      <w:sz w:val="22"/>
      <w:szCs w:val="22"/>
    </w:rPr>
  </w:style>
  <w:style w:type="paragraph" w:styleId="Heading1">
    <w:name w:val="heading 1"/>
    <w:basedOn w:val="Normal"/>
    <w:link w:val="Heading1Char"/>
    <w:uiPriority w:val="9"/>
    <w:qFormat/>
    <w:rsid w:val="00A12D84"/>
    <w:pPr>
      <w:widowControl/>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D84"/>
    <w:rPr>
      <w:rFonts w:ascii="Times New Roman" w:hAnsi="Times New Roman" w:cs="Times New Roman"/>
      <w:b/>
      <w:bCs/>
      <w:kern w:val="36"/>
      <w:sz w:val="48"/>
      <w:szCs w:val="48"/>
    </w:rPr>
  </w:style>
  <w:style w:type="paragraph" w:styleId="BodyText">
    <w:name w:val="Body Text"/>
    <w:basedOn w:val="Normal"/>
    <w:link w:val="BodyTextChar"/>
    <w:uiPriority w:val="1"/>
    <w:qFormat/>
    <w:rsid w:val="00A12D84"/>
    <w:pPr>
      <w:ind w:left="100" w:firstLine="719"/>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A12D84"/>
    <w:rPr>
      <w:rFonts w:ascii="Times New Roman" w:eastAsia="Times New Roman" w:hAnsi="Times New Roman"/>
    </w:rPr>
  </w:style>
  <w:style w:type="paragraph" w:customStyle="1" w:styleId="EndNoteBibliography">
    <w:name w:val="EndNote Bibliography"/>
    <w:basedOn w:val="Normal"/>
    <w:link w:val="EndNoteBibliographyChar"/>
    <w:rsid w:val="00A12D84"/>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A12D84"/>
    <w:rPr>
      <w:rFonts w:ascii="Times New Roman" w:hAnsi="Times New Roman" w:cs="Times New Roman"/>
      <w:noProof/>
      <w:szCs w:val="22"/>
    </w:rPr>
  </w:style>
  <w:style w:type="table" w:styleId="TableGrid">
    <w:name w:val="Table Grid"/>
    <w:basedOn w:val="TableNormal"/>
    <w:uiPriority w:val="39"/>
    <w:rsid w:val="00A12D84"/>
    <w:pPr>
      <w:widowControl w:val="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link w:val="Normal1Char"/>
    <w:rsid w:val="00C44A72"/>
    <w:rPr>
      <w:rFonts w:ascii="Calibri" w:eastAsia="Calibri" w:hAnsi="Calibri" w:cs="Calibri"/>
      <w:color w:val="000000"/>
      <w:sz w:val="22"/>
      <w:szCs w:val="22"/>
    </w:rPr>
  </w:style>
  <w:style w:type="paragraph" w:customStyle="1" w:styleId="EndNoteBibliographyTitle">
    <w:name w:val="EndNote Bibliography Title"/>
    <w:basedOn w:val="Normal"/>
    <w:link w:val="EndNoteBibliographyTitleChar"/>
    <w:rsid w:val="00CD627F"/>
    <w:pPr>
      <w:jc w:val="center"/>
    </w:pPr>
    <w:rPr>
      <w:rFonts w:ascii="Times New Roman" w:hAnsi="Times New Roman" w:cs="Times New Roman"/>
      <w:noProof/>
      <w:sz w:val="24"/>
    </w:rPr>
  </w:style>
  <w:style w:type="character" w:customStyle="1" w:styleId="Normal1Char">
    <w:name w:val="Normal1 Char"/>
    <w:basedOn w:val="DefaultParagraphFont"/>
    <w:link w:val="Normal1"/>
    <w:rsid w:val="00CD627F"/>
    <w:rPr>
      <w:rFonts w:ascii="Calibri" w:eastAsia="Calibri" w:hAnsi="Calibri" w:cs="Calibri"/>
      <w:color w:val="000000"/>
      <w:sz w:val="22"/>
      <w:szCs w:val="22"/>
    </w:rPr>
  </w:style>
  <w:style w:type="character" w:customStyle="1" w:styleId="EndNoteBibliographyTitleChar">
    <w:name w:val="EndNote Bibliography Title Char"/>
    <w:basedOn w:val="Normal1Char"/>
    <w:link w:val="EndNoteBibliographyTitle"/>
    <w:rsid w:val="00CD627F"/>
    <w:rPr>
      <w:rFonts w:ascii="Times New Roman" w:eastAsia="Calibri" w:hAnsi="Times New Roman" w:cs="Times New Roman"/>
      <w:noProof/>
      <w:color w:val="000000"/>
      <w:sz w:val="22"/>
      <w:szCs w:val="22"/>
    </w:rPr>
  </w:style>
  <w:style w:type="paragraph" w:styleId="ListParagraph">
    <w:name w:val="List Paragraph"/>
    <w:basedOn w:val="Normal"/>
    <w:uiPriority w:val="34"/>
    <w:qFormat/>
    <w:rsid w:val="008830EC"/>
    <w:pPr>
      <w:ind w:left="720"/>
      <w:contextualSpacing/>
    </w:pPr>
  </w:style>
  <w:style w:type="paragraph" w:styleId="Header">
    <w:name w:val="header"/>
    <w:basedOn w:val="Normal"/>
    <w:link w:val="HeaderChar"/>
    <w:uiPriority w:val="99"/>
    <w:unhideWhenUsed/>
    <w:rsid w:val="005B2610"/>
    <w:pPr>
      <w:tabs>
        <w:tab w:val="center" w:pos="4680"/>
        <w:tab w:val="right" w:pos="9360"/>
      </w:tabs>
    </w:pPr>
  </w:style>
  <w:style w:type="character" w:customStyle="1" w:styleId="HeaderChar">
    <w:name w:val="Header Char"/>
    <w:basedOn w:val="DefaultParagraphFont"/>
    <w:link w:val="Header"/>
    <w:uiPriority w:val="99"/>
    <w:rsid w:val="005B2610"/>
    <w:rPr>
      <w:sz w:val="22"/>
      <w:szCs w:val="22"/>
    </w:rPr>
  </w:style>
  <w:style w:type="paragraph" w:styleId="Footer">
    <w:name w:val="footer"/>
    <w:basedOn w:val="Normal"/>
    <w:link w:val="FooterChar"/>
    <w:uiPriority w:val="99"/>
    <w:unhideWhenUsed/>
    <w:rsid w:val="005B2610"/>
    <w:pPr>
      <w:tabs>
        <w:tab w:val="center" w:pos="4680"/>
        <w:tab w:val="right" w:pos="9360"/>
      </w:tabs>
    </w:pPr>
  </w:style>
  <w:style w:type="character" w:customStyle="1" w:styleId="FooterChar">
    <w:name w:val="Footer Char"/>
    <w:basedOn w:val="DefaultParagraphFont"/>
    <w:link w:val="Footer"/>
    <w:uiPriority w:val="99"/>
    <w:rsid w:val="005B261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207050">
      <w:bodyDiv w:val="1"/>
      <w:marLeft w:val="0"/>
      <w:marRight w:val="0"/>
      <w:marTop w:val="0"/>
      <w:marBottom w:val="0"/>
      <w:divBdr>
        <w:top w:val="none" w:sz="0" w:space="0" w:color="auto"/>
        <w:left w:val="none" w:sz="0" w:space="0" w:color="auto"/>
        <w:bottom w:val="none" w:sz="0" w:space="0" w:color="auto"/>
        <w:right w:val="none" w:sz="0" w:space="0" w:color="auto"/>
      </w:divBdr>
    </w:div>
    <w:div w:id="776753125">
      <w:bodyDiv w:val="1"/>
      <w:marLeft w:val="0"/>
      <w:marRight w:val="0"/>
      <w:marTop w:val="0"/>
      <w:marBottom w:val="0"/>
      <w:divBdr>
        <w:top w:val="none" w:sz="0" w:space="0" w:color="auto"/>
        <w:left w:val="none" w:sz="0" w:space="0" w:color="auto"/>
        <w:bottom w:val="none" w:sz="0" w:space="0" w:color="auto"/>
        <w:right w:val="none" w:sz="0" w:space="0" w:color="auto"/>
      </w:divBdr>
    </w:div>
    <w:div w:id="959262230">
      <w:bodyDiv w:val="1"/>
      <w:marLeft w:val="0"/>
      <w:marRight w:val="0"/>
      <w:marTop w:val="0"/>
      <w:marBottom w:val="0"/>
      <w:divBdr>
        <w:top w:val="none" w:sz="0" w:space="0" w:color="auto"/>
        <w:left w:val="none" w:sz="0" w:space="0" w:color="auto"/>
        <w:bottom w:val="none" w:sz="0" w:space="0" w:color="auto"/>
        <w:right w:val="none" w:sz="0" w:space="0" w:color="auto"/>
      </w:divBdr>
    </w:div>
    <w:div w:id="1013145952">
      <w:bodyDiv w:val="1"/>
      <w:marLeft w:val="0"/>
      <w:marRight w:val="0"/>
      <w:marTop w:val="0"/>
      <w:marBottom w:val="0"/>
      <w:divBdr>
        <w:top w:val="none" w:sz="0" w:space="0" w:color="auto"/>
        <w:left w:val="none" w:sz="0" w:space="0" w:color="auto"/>
        <w:bottom w:val="none" w:sz="0" w:space="0" w:color="auto"/>
        <w:right w:val="none" w:sz="0" w:space="0" w:color="auto"/>
      </w:divBdr>
    </w:div>
    <w:div w:id="1710258182">
      <w:bodyDiv w:val="1"/>
      <w:marLeft w:val="0"/>
      <w:marRight w:val="0"/>
      <w:marTop w:val="0"/>
      <w:marBottom w:val="0"/>
      <w:divBdr>
        <w:top w:val="none" w:sz="0" w:space="0" w:color="auto"/>
        <w:left w:val="none" w:sz="0" w:space="0" w:color="auto"/>
        <w:bottom w:val="none" w:sz="0" w:space="0" w:color="auto"/>
        <w:right w:val="none" w:sz="0" w:space="0" w:color="auto"/>
      </w:divBdr>
    </w:div>
    <w:div w:id="1878928252">
      <w:bodyDiv w:val="1"/>
      <w:marLeft w:val="0"/>
      <w:marRight w:val="0"/>
      <w:marTop w:val="0"/>
      <w:marBottom w:val="0"/>
      <w:divBdr>
        <w:top w:val="none" w:sz="0" w:space="0" w:color="auto"/>
        <w:left w:val="none" w:sz="0" w:space="0" w:color="auto"/>
        <w:bottom w:val="none" w:sz="0" w:space="0" w:color="auto"/>
        <w:right w:val="none" w:sz="0" w:space="0" w:color="auto"/>
      </w:divBdr>
    </w:div>
    <w:div w:id="1994218616">
      <w:bodyDiv w:val="1"/>
      <w:marLeft w:val="0"/>
      <w:marRight w:val="0"/>
      <w:marTop w:val="0"/>
      <w:marBottom w:val="0"/>
      <w:divBdr>
        <w:top w:val="none" w:sz="0" w:space="0" w:color="auto"/>
        <w:left w:val="none" w:sz="0" w:space="0" w:color="auto"/>
        <w:bottom w:val="none" w:sz="0" w:space="0" w:color="auto"/>
        <w:right w:val="none" w:sz="0" w:space="0" w:color="auto"/>
      </w:divBdr>
    </w:div>
    <w:div w:id="21353630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1D5BF-503F-4D51-AB9E-88062DE1D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9</Pages>
  <Words>6850</Words>
  <Characters>39047</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Skarzynski</dc:creator>
  <cp:keywords/>
  <dc:description/>
  <cp:lastModifiedBy>Skarzynski, Martin (NIH/NCI) [F]</cp:lastModifiedBy>
  <cp:revision>19</cp:revision>
  <cp:lastPrinted>2017-08-28T03:19:00Z</cp:lastPrinted>
  <dcterms:created xsi:type="dcterms:W3CDTF">2017-08-26T15:13:00Z</dcterms:created>
  <dcterms:modified xsi:type="dcterms:W3CDTF">2017-08-28T03:21:00Z</dcterms:modified>
</cp:coreProperties>
</file>