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Front lit sign: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Are front-lit signs good for outdoor use?</w:t>
        <w:br w:type="textWrapping"/>
      </w:r>
      <w:r w:rsidDel="00000000" w:rsidR="00000000" w:rsidRPr="00000000">
        <w:rPr>
          <w:rFonts w:ascii="Times New Roman" w:cs="Times New Roman" w:eastAsia="Times New Roman" w:hAnsi="Times New Roman"/>
          <w:sz w:val="24"/>
          <w:szCs w:val="24"/>
          <w:rtl w:val="0"/>
        </w:rPr>
        <w:t xml:space="preserve">Yes, front-lit signs are an excellent choice for outdoor use. They are designed with durable materials like aluminum, stainless steel, and acrylic, combined with weather-resistant coatings to withstand harsh conditions such as rain, heat, wind, and UV exposure. The LED lighting used in front-lit signs is energy-efficient and built to last, ensuring your sign remains bright and visible day or night. This makes them a reliable option for storefronts, restaurants, and any business that wants strong visibility outdoors.</w:t>
        <w:br w:type="textWrapping"/>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materials are used to make front-lit signs?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Front-lit signs are typically crafted using durable and high-quality materials to ensure longevity and a premium look. The most common materials include aluminum or stainless steel for the base structure, which provides strength and corrosion resistance, and acrylic for the face, allowing light to shine through evenly. These materials are often combined with LED lighting systems for energy-efficient illumination. Depending on your branding needs, the sign can also be coated in various finishes like brushed, glossy, matte, or painted for a customized appearance.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are front-lit signs installed?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depends on the sign’s type and placement, but generally, front-lit signs are mounted securely on walls or building facades using durable brackets or screws. For stability and safety, proper alignment and support are ensured during installation. In some cases, additional framing or reinforcement may be required for larger signs.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want a front lit sign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choice! Front lit signs are eye-catching and effective for visibility. To assist you better, could you please provide some additional details?</w:t>
        <w:br w:type="textWrapping"/>
        <w:br w:type="textWrapping"/>
        <w:t xml:space="preserve">- What size and dimensions are you considering?</w:t>
        <w:br w:type="textWrapping"/>
        <w:t xml:space="preserve">- Do you have any material preferences (like metal or acrylic)?</w:t>
        <w:br w:type="textWrapping"/>
        <w:t xml:space="preserve">- What type of installation surface will it be mounted on (e.g., brick wall, concrete)?</w:t>
        <w:br w:type="textWrapping"/>
        <w:t xml:space="preserve">- What is your custom size?</w:t>
        <w:br w:type="textWrapping"/>
        <w:t xml:space="preserve">- Will it be placed indoors or outdoors?</w:t>
        <w:br w:type="textWrapping"/>
        <w:t xml:space="preserve">- Do you have a deadline for when you need it?</w:t>
        <w:br w:type="textWrapping"/>
        <w:br w:type="textWrapping"/>
        <w:t xml:space="preserve">Once I have this information, I can help you get a quote and create a mockup!</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 we install the front lit sign on the floor???</w:t>
      </w:r>
      <w:r w:rsidDel="00000000" w:rsidR="00000000" w:rsidRPr="00000000">
        <w:rPr>
          <w:rFonts w:ascii="Roboto" w:cs="Roboto" w:eastAsia="Roboto" w:hAnsi="Roboto"/>
          <w:b w:val="1"/>
          <w:color w:val="ffffff"/>
          <w:sz w:val="24"/>
          <w:szCs w:val="24"/>
          <w:shd w:fill="f9fafb" w:val="clear"/>
          <w:rtl w:val="0"/>
        </w:rPr>
        <w:t xml:space="preserve">can i  put a backlit or front lit sign on the floor??\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Roboto" w:cs="Roboto" w:eastAsia="Roboto" w:hAnsi="Roboto"/>
          <w:b w:val="1"/>
          <w:color w:val="ffffff"/>
          <w:sz w:val="24"/>
          <w:szCs w:val="24"/>
          <w:shd w:fill="f9fafb" w:val="clear"/>
          <w:rtl w:val="0"/>
        </w:rPr>
        <w:t xml:space="preserve">can i put a backlit or front lit sign on the floor??\</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1f2937"/>
          <w:sz w:val="24"/>
          <w:szCs w:val="24"/>
        </w:rPr>
      </w:pPr>
      <w:r w:rsidDel="00000000" w:rsidR="00000000" w:rsidRPr="00000000">
        <w:rPr>
          <w:rFonts w:ascii="Times New Roman" w:cs="Times New Roman" w:eastAsia="Times New Roman" w:hAnsi="Times New Roman"/>
          <w:color w:val="1f2937"/>
          <w:sz w:val="24"/>
          <w:szCs w:val="24"/>
          <w:rtl w:val="0"/>
        </w:rPr>
        <w:t xml:space="preserve">Yes, you can place both backlit and front-lit signs on the floor, but there are a few considerations to keep in mind:</w:t>
        <w:br w:type="textWrapping"/>
      </w:r>
      <w:r w:rsidDel="00000000" w:rsidR="00000000" w:rsidRPr="00000000">
        <w:rPr>
          <w:rFonts w:ascii="Times New Roman" w:cs="Times New Roman" w:eastAsia="Times New Roman" w:hAnsi="Times New Roman"/>
          <w:b w:val="1"/>
          <w:color w:val="1f2937"/>
          <w:sz w:val="24"/>
          <w:szCs w:val="24"/>
          <w:rtl w:val="0"/>
        </w:rPr>
        <w:t xml:space="preserve">1. Design and Durability:</w:t>
      </w:r>
      <w:r w:rsidDel="00000000" w:rsidR="00000000" w:rsidRPr="00000000">
        <w:rPr>
          <w:rFonts w:ascii="Times New Roman" w:cs="Times New Roman" w:eastAsia="Times New Roman" w:hAnsi="Times New Roman"/>
          <w:color w:val="1f2937"/>
          <w:sz w:val="24"/>
          <w:szCs w:val="24"/>
          <w:rtl w:val="0"/>
        </w:rPr>
        <w:t xml:space="preserve"> Ensure that the sign is designed for floor placement. It should be made from durable materials that can withstand foot traffic and potential impacts.</w:t>
        <w:br w:type="textWrapping"/>
      </w:r>
      <w:r w:rsidDel="00000000" w:rsidR="00000000" w:rsidRPr="00000000">
        <w:rPr>
          <w:rFonts w:ascii="Times New Roman" w:cs="Times New Roman" w:eastAsia="Times New Roman" w:hAnsi="Times New Roman"/>
          <w:b w:val="1"/>
          <w:color w:val="1f2937"/>
          <w:sz w:val="24"/>
          <w:szCs w:val="24"/>
          <w:rtl w:val="0"/>
        </w:rPr>
        <w:t xml:space="preserve">2. Visibility:</w:t>
      </w:r>
      <w:r w:rsidDel="00000000" w:rsidR="00000000" w:rsidRPr="00000000">
        <w:rPr>
          <w:rFonts w:ascii="Times New Roman" w:cs="Times New Roman" w:eastAsia="Times New Roman" w:hAnsi="Times New Roman"/>
          <w:color w:val="1f2937"/>
          <w:sz w:val="24"/>
          <w:szCs w:val="24"/>
          <w:rtl w:val="0"/>
        </w:rPr>
        <w:t xml:space="preserve"> Consider the height and angle of the sign to ensure it is easily visible to passersby. Floor signs may need to be larger or positioned strategically to attract attention.</w:t>
        <w:br w:type="textWrapping"/>
      </w:r>
      <w:r w:rsidDel="00000000" w:rsidR="00000000" w:rsidRPr="00000000">
        <w:rPr>
          <w:rFonts w:ascii="Times New Roman" w:cs="Times New Roman" w:eastAsia="Times New Roman" w:hAnsi="Times New Roman"/>
          <w:b w:val="1"/>
          <w:color w:val="1f2937"/>
          <w:sz w:val="24"/>
          <w:szCs w:val="24"/>
          <w:rtl w:val="0"/>
        </w:rPr>
        <w:t xml:space="preserve">3. Safety: </w:t>
      </w:r>
      <w:r w:rsidDel="00000000" w:rsidR="00000000" w:rsidRPr="00000000">
        <w:rPr>
          <w:rFonts w:ascii="Times New Roman" w:cs="Times New Roman" w:eastAsia="Times New Roman" w:hAnsi="Times New Roman"/>
          <w:color w:val="1f2937"/>
          <w:sz w:val="24"/>
          <w:szCs w:val="24"/>
          <w:rtl w:val="0"/>
        </w:rPr>
        <w:t xml:space="preserve">Make sure the sign is stable and won't pose a tripping hazard. If it's a lighted sign, ensure that the electrical components are safely secured and protected from moisture or damage.</w:t>
        <w:br w:type="textWrapping"/>
      </w:r>
      <w:r w:rsidDel="00000000" w:rsidR="00000000" w:rsidRPr="00000000">
        <w:rPr>
          <w:rFonts w:ascii="Times New Roman" w:cs="Times New Roman" w:eastAsia="Times New Roman" w:hAnsi="Times New Roman"/>
          <w:b w:val="1"/>
          <w:color w:val="1f2937"/>
          <w:sz w:val="24"/>
          <w:szCs w:val="24"/>
          <w:rtl w:val="0"/>
        </w:rPr>
        <w:t xml:space="preserve">4. Lighting:</w:t>
      </w:r>
      <w:r w:rsidDel="00000000" w:rsidR="00000000" w:rsidRPr="00000000">
        <w:rPr>
          <w:rFonts w:ascii="Times New Roman" w:cs="Times New Roman" w:eastAsia="Times New Roman" w:hAnsi="Times New Roman"/>
          <w:color w:val="1f2937"/>
          <w:sz w:val="24"/>
          <w:szCs w:val="24"/>
          <w:rtl w:val="0"/>
        </w:rPr>
        <w:t xml:space="preserve"> For backlit signs, ensure that the lighting is adequate to make the sign visible, especially in low-light conditions. Front-lit signs should also be positioned where they can be effectively illuminated.</w:t>
        <w:br w:type="textWrapping"/>
        <w:t xml:space="preserve">If you have specific requirements or need further assistance with your sign needs, feel free to ask!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sz w:val="24"/>
          <w:szCs w:val="24"/>
          <w:shd w:fill="f9fafb" w:val="clear"/>
        </w:rPr>
      </w:pPr>
      <w:r w:rsidDel="00000000" w:rsidR="00000000" w:rsidRPr="00000000">
        <w:rPr>
          <w:rFonts w:ascii="Times New Roman" w:cs="Times New Roman" w:eastAsia="Times New Roman" w:hAnsi="Times New Roman"/>
          <w:b w:val="1"/>
          <w:sz w:val="24"/>
          <w:szCs w:val="24"/>
          <w:shd w:fill="f9fafb" w:val="clear"/>
          <w:rtl w:val="0"/>
        </w:rPr>
        <w:t xml:space="preserve">W</w:t>
      </w:r>
      <w:r w:rsidDel="00000000" w:rsidR="00000000" w:rsidRPr="00000000">
        <w:rPr>
          <w:rFonts w:ascii="Times New Roman" w:cs="Times New Roman" w:eastAsia="Times New Roman" w:hAnsi="Times New Roman"/>
          <w:b w:val="1"/>
          <w:sz w:val="24"/>
          <w:szCs w:val="24"/>
          <w:shd w:fill="f9fafb" w:val="clear"/>
          <w:rtl w:val="0"/>
        </w:rPr>
        <w:t xml:space="preserve">hat is the warranty of the front lit sign?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1f2937"/>
          <w:sz w:val="24"/>
          <w:szCs w:val="24"/>
          <w:highlight w:val="white"/>
        </w:rPr>
      </w:pPr>
      <w:r w:rsidDel="00000000" w:rsidR="00000000" w:rsidRPr="00000000">
        <w:rPr>
          <w:rFonts w:ascii="Times New Roman" w:cs="Times New Roman" w:eastAsia="Times New Roman" w:hAnsi="Times New Roman"/>
          <w:color w:val="1f2937"/>
          <w:sz w:val="24"/>
          <w:szCs w:val="24"/>
          <w:highlight w:val="white"/>
          <w:rtl w:val="0"/>
        </w:rPr>
        <w:t xml:space="preserve">Front lit signs typically come with a warranty that covers defects in materials and workmanship. The standard warranty period is usually around 1 to 3 years, depending on the manufacturer and specific materials used. It's always a good idea to check the warranty details with the supplier or manufacturer for the specific sign you are considering, as terms can vary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color w:val="1f2937"/>
          <w:sz w:val="24"/>
          <w:szCs w:val="24"/>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