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39ACE" w14:textId="77777777" w:rsidR="00AD5A11" w:rsidRPr="00F33EDC" w:rsidRDefault="00AD5A11" w:rsidP="00AD5A11">
      <w:pPr>
        <w:jc w:val="center"/>
        <w:rPr>
          <w:rFonts w:ascii="Times New Roman" w:eastAsia="標楷體" w:hAnsi="Times New Roman" w:cs="Times New Roman"/>
        </w:rPr>
      </w:pPr>
      <w:r w:rsidRPr="00F33EDC">
        <w:rPr>
          <w:rFonts w:ascii="Times New Roman" w:eastAsia="標楷體" w:hAnsi="Times New Roman" w:cs="Times New Roman"/>
          <w:noProof/>
        </w:rPr>
        <w:drawing>
          <wp:inline distT="0" distB="0" distL="0" distR="0" wp14:anchorId="4131A6D6" wp14:editId="28DA40B3">
            <wp:extent cx="5941705" cy="959128"/>
            <wp:effectExtent l="0" t="0" r="1905" b="0"/>
            <wp:docPr id="2" name="圖片 2" descr="http://service.ntut.edu.tw/ezfiles/20/1020/img/1977/logo_comb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vice.ntut.edu.tw/ezfiles/20/1020/img/1977/logo_comb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0146" cy="1008917"/>
                    </a:xfrm>
                    <a:prstGeom prst="rect">
                      <a:avLst/>
                    </a:prstGeom>
                    <a:noFill/>
                    <a:ln>
                      <a:noFill/>
                    </a:ln>
                  </pic:spPr>
                </pic:pic>
              </a:graphicData>
            </a:graphic>
          </wp:inline>
        </w:drawing>
      </w:r>
    </w:p>
    <w:p w14:paraId="4D96B906" w14:textId="77777777" w:rsidR="00AD5A11" w:rsidRPr="00F33EDC" w:rsidRDefault="00AD5A11">
      <w:pPr>
        <w:rPr>
          <w:rFonts w:ascii="Times New Roman" w:eastAsia="標楷體" w:hAnsi="Times New Roman" w:cs="Times New Roman"/>
          <w:sz w:val="32"/>
        </w:rPr>
      </w:pPr>
    </w:p>
    <w:p w14:paraId="2A44F7CB" w14:textId="77777777" w:rsidR="00AD5A11" w:rsidRPr="00F33EDC" w:rsidRDefault="00AD5A11">
      <w:pPr>
        <w:rPr>
          <w:rFonts w:ascii="Times New Roman" w:eastAsia="標楷體" w:hAnsi="Times New Roman" w:cs="Times New Roman"/>
          <w:sz w:val="32"/>
        </w:rPr>
      </w:pPr>
    </w:p>
    <w:p w14:paraId="32E2EDB4" w14:textId="77777777" w:rsidR="00AD5A11" w:rsidRPr="00F33EDC" w:rsidRDefault="00AD5A11">
      <w:pPr>
        <w:rPr>
          <w:rFonts w:ascii="Times New Roman" w:eastAsia="標楷體" w:hAnsi="Times New Roman" w:cs="Times New Roman"/>
          <w:sz w:val="32"/>
        </w:rPr>
      </w:pPr>
    </w:p>
    <w:p w14:paraId="46C5ECC1" w14:textId="7BAC0E63" w:rsidR="00AD5A11" w:rsidRPr="00F33EDC" w:rsidRDefault="005C7959" w:rsidP="00AD5A11">
      <w:pPr>
        <w:jc w:val="center"/>
        <w:rPr>
          <w:rFonts w:ascii="Times New Roman" w:eastAsia="標楷體" w:hAnsi="Times New Roman" w:cs="Times New Roman"/>
          <w:sz w:val="60"/>
          <w:szCs w:val="60"/>
        </w:rPr>
      </w:pPr>
      <w:r>
        <w:rPr>
          <w:rFonts w:ascii="Times New Roman" w:eastAsia="標楷體" w:hAnsi="Times New Roman" w:cs="Times New Roman"/>
          <w:sz w:val="72"/>
          <w:szCs w:val="80"/>
        </w:rPr>
        <w:t xml:space="preserve">Lab 6 </w:t>
      </w:r>
      <w:r w:rsidR="000C4B50">
        <w:rPr>
          <w:rFonts w:ascii="標楷體" w:eastAsia="標楷體" w:hAnsi="標楷體" w:cs="Times New Roman" w:hint="eastAsia"/>
          <w:sz w:val="72"/>
          <w:szCs w:val="80"/>
        </w:rPr>
        <w:t>、</w:t>
      </w:r>
      <w:r>
        <w:rPr>
          <w:rFonts w:ascii="Times New Roman" w:eastAsia="標楷體" w:hAnsi="Times New Roman" w:cs="Times New Roman"/>
          <w:sz w:val="72"/>
          <w:szCs w:val="80"/>
        </w:rPr>
        <w:t>7</w:t>
      </w:r>
    </w:p>
    <w:p w14:paraId="32188434" w14:textId="77777777" w:rsidR="00AD5A11" w:rsidRPr="00F33EDC" w:rsidRDefault="00AD5A11" w:rsidP="00AD5A11">
      <w:pPr>
        <w:jc w:val="center"/>
        <w:rPr>
          <w:rFonts w:ascii="Times New Roman" w:eastAsia="標楷體" w:hAnsi="Times New Roman" w:cs="Times New Roman"/>
          <w:sz w:val="60"/>
          <w:szCs w:val="60"/>
        </w:rPr>
      </w:pPr>
    </w:p>
    <w:p w14:paraId="71947B6E" w14:textId="77777777" w:rsidR="006F0860" w:rsidRPr="00F33EDC" w:rsidRDefault="006F0860" w:rsidP="00AD5A11">
      <w:pPr>
        <w:jc w:val="center"/>
        <w:rPr>
          <w:rFonts w:ascii="Times New Roman" w:eastAsia="標楷體" w:hAnsi="Times New Roman" w:cs="Times New Roman"/>
          <w:sz w:val="60"/>
          <w:szCs w:val="60"/>
        </w:rPr>
      </w:pPr>
    </w:p>
    <w:p w14:paraId="653BCB86" w14:textId="77777777" w:rsidR="00AD5A11" w:rsidRPr="00F33EDC" w:rsidRDefault="00AD5A11" w:rsidP="00AD5A11">
      <w:pPr>
        <w:jc w:val="center"/>
        <w:rPr>
          <w:rFonts w:ascii="Times New Roman" w:eastAsia="標楷體" w:hAnsi="Times New Roman" w:cs="Times New Roman"/>
          <w:sz w:val="60"/>
          <w:szCs w:val="60"/>
        </w:rPr>
      </w:pPr>
    </w:p>
    <w:p w14:paraId="41FBAFD7" w14:textId="77777777" w:rsidR="006F0860" w:rsidRPr="00F33EDC" w:rsidRDefault="006F0860" w:rsidP="00AD5A11">
      <w:pPr>
        <w:jc w:val="center"/>
        <w:rPr>
          <w:rFonts w:ascii="Times New Roman" w:eastAsia="標楷體" w:hAnsi="Times New Roman" w:cs="Times New Roman" w:hint="eastAsia"/>
          <w:sz w:val="60"/>
          <w:szCs w:val="60"/>
        </w:rPr>
      </w:pPr>
    </w:p>
    <w:p w14:paraId="6F95B4FA" w14:textId="655A7AB9" w:rsidR="00133EA4" w:rsidRPr="00D07C1F" w:rsidRDefault="00133EA4" w:rsidP="00133EA4">
      <w:pPr>
        <w:ind w:left="2400" w:firstLine="480"/>
        <w:rPr>
          <w:rFonts w:ascii="Times New Roman" w:eastAsia="標楷體" w:hAnsi="Times New Roman" w:cs="Times New Roman"/>
          <w:sz w:val="44"/>
          <w:szCs w:val="60"/>
        </w:rPr>
      </w:pPr>
      <w:r w:rsidRPr="00D07C1F">
        <w:rPr>
          <w:rFonts w:ascii="Times New Roman" w:eastAsia="標楷體" w:hAnsi="Times New Roman" w:cs="Times New Roman"/>
          <w:sz w:val="44"/>
          <w:szCs w:val="60"/>
        </w:rPr>
        <w:t>任課教師：</w:t>
      </w:r>
      <w:r w:rsidR="005965BD">
        <w:rPr>
          <w:rFonts w:ascii="Times New Roman" w:eastAsia="標楷體" w:hAnsi="Times New Roman" w:cs="Times New Roman" w:hint="eastAsia"/>
          <w:sz w:val="44"/>
          <w:szCs w:val="60"/>
        </w:rPr>
        <w:t>黃士嘉</w:t>
      </w:r>
      <w:r w:rsidRPr="00D07C1F">
        <w:rPr>
          <w:rFonts w:ascii="Times New Roman" w:eastAsia="標楷體" w:hAnsi="Times New Roman" w:cs="Times New Roman"/>
          <w:sz w:val="44"/>
          <w:szCs w:val="60"/>
        </w:rPr>
        <w:t xml:space="preserve"> </w:t>
      </w:r>
      <w:r w:rsidRPr="00D07C1F">
        <w:rPr>
          <w:rFonts w:ascii="Times New Roman" w:eastAsia="標楷體" w:hAnsi="Times New Roman" w:cs="Times New Roman"/>
          <w:sz w:val="44"/>
          <w:szCs w:val="60"/>
        </w:rPr>
        <w:t>老師</w:t>
      </w:r>
    </w:p>
    <w:p w14:paraId="5D4CCDE9" w14:textId="0BA972A9" w:rsidR="00133EA4" w:rsidRPr="001C2A58" w:rsidRDefault="00133EA4" w:rsidP="00133EA4">
      <w:pPr>
        <w:ind w:left="2400" w:firstLine="480"/>
        <w:rPr>
          <w:rFonts w:ascii="標楷體" w:eastAsia="標楷體" w:hAnsi="標楷體" w:cs="Times New Roman"/>
          <w:b/>
          <w:sz w:val="44"/>
          <w:szCs w:val="60"/>
        </w:rPr>
      </w:pPr>
      <w:r w:rsidRPr="00D07C1F">
        <w:rPr>
          <w:rFonts w:ascii="Times New Roman" w:eastAsia="標楷體" w:hAnsi="Times New Roman" w:cs="Times New Roman"/>
          <w:sz w:val="44"/>
          <w:szCs w:val="60"/>
        </w:rPr>
        <w:t>班級：</w:t>
      </w:r>
      <w:r w:rsidR="00314187" w:rsidRPr="001C2A58">
        <w:rPr>
          <w:rFonts w:ascii="標楷體" w:eastAsia="標楷體" w:hAnsi="標楷體" w:cs="Times New Roman"/>
          <w:b/>
          <w:sz w:val="44"/>
          <w:szCs w:val="60"/>
        </w:rPr>
        <w:t>電子</w:t>
      </w:r>
      <w:r w:rsidR="005965BD">
        <w:rPr>
          <w:rFonts w:ascii="標楷體" w:eastAsia="標楷體" w:hAnsi="標楷體" w:cs="Times New Roman" w:hint="eastAsia"/>
          <w:b/>
          <w:sz w:val="44"/>
          <w:szCs w:val="60"/>
        </w:rPr>
        <w:t>三</w:t>
      </w:r>
      <w:r w:rsidR="00282CCB" w:rsidRPr="001C2A58">
        <w:rPr>
          <w:rFonts w:ascii="標楷體" w:eastAsia="標楷體" w:hAnsi="標楷體" w:cs="Times New Roman" w:hint="eastAsia"/>
          <w:b/>
          <w:sz w:val="44"/>
          <w:szCs w:val="60"/>
        </w:rPr>
        <w:t>甲</w:t>
      </w:r>
    </w:p>
    <w:p w14:paraId="24BB517B" w14:textId="2A9EB7CE" w:rsidR="00C8358A" w:rsidRDefault="00133EA4" w:rsidP="005965BD">
      <w:pPr>
        <w:ind w:left="2400" w:firstLine="480"/>
        <w:rPr>
          <w:rFonts w:ascii="標楷體" w:eastAsia="標楷體" w:hAnsi="標楷體" w:cs="Times New Roman"/>
          <w:b/>
          <w:sz w:val="44"/>
          <w:szCs w:val="60"/>
        </w:rPr>
      </w:pPr>
      <w:r w:rsidRPr="00D07C1F">
        <w:rPr>
          <w:rFonts w:ascii="Times New Roman" w:eastAsia="標楷體" w:hAnsi="Times New Roman" w:cs="Times New Roman"/>
          <w:sz w:val="44"/>
          <w:szCs w:val="60"/>
        </w:rPr>
        <w:t>學生：</w:t>
      </w:r>
      <w:r w:rsidR="007754D9" w:rsidRPr="001C2A58">
        <w:rPr>
          <w:rFonts w:ascii="標楷體" w:eastAsia="標楷體" w:hAnsi="標楷體" w:cs="Times New Roman" w:hint="eastAsia"/>
          <w:b/>
          <w:sz w:val="44"/>
          <w:szCs w:val="60"/>
        </w:rPr>
        <w:t>劉晏辰</w:t>
      </w:r>
      <w:r w:rsidRPr="001C2A58">
        <w:rPr>
          <w:rFonts w:ascii="標楷體" w:eastAsia="標楷體" w:hAnsi="標楷體" w:cs="Times New Roman"/>
          <w:b/>
          <w:sz w:val="44"/>
          <w:szCs w:val="60"/>
        </w:rPr>
        <w:t xml:space="preserve"> </w:t>
      </w:r>
      <w:r w:rsidR="007754D9" w:rsidRPr="001C2A58">
        <w:rPr>
          <w:rFonts w:ascii="標楷體" w:eastAsia="標楷體" w:hAnsi="標楷體" w:cs="Times New Roman" w:hint="eastAsia"/>
          <w:b/>
          <w:sz w:val="44"/>
          <w:szCs w:val="60"/>
        </w:rPr>
        <w:t>10636010</w:t>
      </w:r>
      <w:r w:rsidR="005965BD">
        <w:rPr>
          <w:rFonts w:ascii="標楷體" w:eastAsia="標楷體" w:hAnsi="標楷體" w:cs="Times New Roman" w:hint="eastAsia"/>
          <w:b/>
          <w:sz w:val="44"/>
          <w:szCs w:val="60"/>
        </w:rPr>
        <w:t>2</w:t>
      </w:r>
    </w:p>
    <w:p w14:paraId="25FE2477" w14:textId="21C9BFC6" w:rsidR="002C14E8" w:rsidRDefault="002C14E8" w:rsidP="005965BD">
      <w:pPr>
        <w:ind w:left="2400" w:firstLine="480"/>
        <w:rPr>
          <w:rFonts w:ascii="標楷體" w:eastAsia="標楷體" w:hAnsi="標楷體" w:cs="Times New Roman"/>
          <w:b/>
          <w:sz w:val="44"/>
          <w:szCs w:val="60"/>
        </w:rPr>
      </w:pPr>
    </w:p>
    <w:p w14:paraId="53CEE0E6" w14:textId="4296CCD1" w:rsidR="002C14E8" w:rsidRDefault="002C14E8" w:rsidP="005965BD">
      <w:pPr>
        <w:ind w:left="2400" w:firstLine="480"/>
        <w:rPr>
          <w:rFonts w:ascii="標楷體" w:eastAsia="標楷體" w:hAnsi="標楷體" w:cs="Times New Roman"/>
          <w:b/>
          <w:sz w:val="44"/>
          <w:szCs w:val="60"/>
        </w:rPr>
      </w:pPr>
    </w:p>
    <w:p w14:paraId="2E3C5208" w14:textId="5B23CA28" w:rsidR="002C14E8" w:rsidRDefault="002C14E8" w:rsidP="005965BD">
      <w:pPr>
        <w:ind w:left="2400" w:firstLine="480"/>
        <w:rPr>
          <w:rFonts w:ascii="標楷體" w:eastAsia="標楷體" w:hAnsi="標楷體" w:cs="Times New Roman"/>
          <w:b/>
          <w:sz w:val="44"/>
          <w:szCs w:val="60"/>
        </w:rPr>
      </w:pPr>
    </w:p>
    <w:p w14:paraId="070F44CA" w14:textId="6FCEAE34" w:rsidR="002C14E8" w:rsidRDefault="002C14E8" w:rsidP="005965BD">
      <w:pPr>
        <w:ind w:left="2400" w:firstLine="480"/>
        <w:rPr>
          <w:rFonts w:ascii="標楷體" w:eastAsia="標楷體" w:hAnsi="標楷體" w:cs="Times New Roman"/>
          <w:b/>
          <w:sz w:val="44"/>
          <w:szCs w:val="60"/>
        </w:rPr>
      </w:pPr>
    </w:p>
    <w:p w14:paraId="66FE0344" w14:textId="39D023A4" w:rsidR="002C14E8" w:rsidRDefault="002C14E8" w:rsidP="005965BD">
      <w:pPr>
        <w:ind w:left="2400" w:firstLine="480"/>
        <w:rPr>
          <w:rFonts w:ascii="標楷體" w:eastAsia="標楷體" w:hAnsi="標楷體" w:cs="Times New Roman"/>
          <w:b/>
          <w:sz w:val="44"/>
          <w:szCs w:val="60"/>
        </w:rPr>
      </w:pPr>
    </w:p>
    <w:p w14:paraId="00F41F8D" w14:textId="306B16F3" w:rsidR="002C14E8" w:rsidRDefault="002C14E8" w:rsidP="005965BD">
      <w:pPr>
        <w:ind w:left="2400" w:firstLine="480"/>
        <w:rPr>
          <w:rFonts w:ascii="標楷體" w:eastAsia="標楷體" w:hAnsi="標楷體" w:cs="Times New Roman"/>
          <w:b/>
          <w:sz w:val="44"/>
          <w:szCs w:val="60"/>
        </w:rPr>
      </w:pPr>
    </w:p>
    <w:p w14:paraId="175C40FF" w14:textId="49363803" w:rsidR="002C14E8" w:rsidRDefault="002C14E8" w:rsidP="005965BD">
      <w:pPr>
        <w:ind w:left="2400" w:firstLine="480"/>
        <w:rPr>
          <w:rFonts w:ascii="標楷體" w:eastAsia="標楷體" w:hAnsi="標楷體" w:cs="Times New Roman" w:hint="eastAsia"/>
          <w:b/>
          <w:sz w:val="44"/>
          <w:szCs w:val="60"/>
        </w:rPr>
      </w:pPr>
    </w:p>
    <w:p w14:paraId="1B543DB4" w14:textId="09CFE53B" w:rsidR="005C7959" w:rsidRPr="005C7959" w:rsidRDefault="005C7959" w:rsidP="000C4B50">
      <w:pPr>
        <w:pStyle w:val="a7"/>
        <w:numPr>
          <w:ilvl w:val="0"/>
          <w:numId w:val="7"/>
        </w:numPr>
        <w:spacing w:line="800" w:lineRule="exact"/>
        <w:ind w:leftChars="0" w:left="482" w:hanging="482"/>
        <w:rPr>
          <w:rFonts w:ascii="標楷體" w:eastAsia="標楷體" w:hAnsi="標楷體" w:cs="Times New Roman"/>
          <w:b/>
          <w:sz w:val="44"/>
          <w:szCs w:val="60"/>
        </w:rPr>
      </w:pPr>
      <w:r w:rsidRPr="005C7959">
        <w:rPr>
          <w:rFonts w:ascii="標楷體" w:eastAsia="標楷體" w:hAnsi="標楷體" w:cs="Times New Roman"/>
          <w:b/>
          <w:sz w:val="44"/>
          <w:szCs w:val="60"/>
        </w:rPr>
        <w:lastRenderedPageBreak/>
        <w:t xml:space="preserve">java </w:t>
      </w:r>
      <w:proofErr w:type="spellStart"/>
      <w:r w:rsidRPr="005C7959">
        <w:rPr>
          <w:rFonts w:ascii="標楷體" w:eastAsia="標楷體" w:hAnsi="標楷體" w:cs="Times New Roman"/>
          <w:b/>
          <w:sz w:val="44"/>
          <w:szCs w:val="60"/>
        </w:rPr>
        <w:t>v.s</w:t>
      </w:r>
      <w:proofErr w:type="spellEnd"/>
      <w:r w:rsidRPr="005C7959">
        <w:rPr>
          <w:rFonts w:ascii="標楷體" w:eastAsia="標楷體" w:hAnsi="標楷體" w:cs="Times New Roman"/>
          <w:b/>
          <w:sz w:val="44"/>
          <w:szCs w:val="60"/>
        </w:rPr>
        <w:t xml:space="preserve">. </w:t>
      </w:r>
      <w:proofErr w:type="spellStart"/>
      <w:r w:rsidRPr="005C7959">
        <w:rPr>
          <w:rFonts w:ascii="標楷體" w:eastAsia="標楷體" w:hAnsi="標楷體" w:cs="Times New Roman"/>
          <w:b/>
          <w:sz w:val="44"/>
          <w:szCs w:val="60"/>
        </w:rPr>
        <w:t>kotlin</w:t>
      </w:r>
      <w:proofErr w:type="spellEnd"/>
    </w:p>
    <w:p w14:paraId="43907FBE" w14:textId="1D70F734" w:rsidR="008B3EFF" w:rsidRPr="008B3EFF" w:rsidRDefault="00B20C33" w:rsidP="005C7959">
      <w:pPr>
        <w:rPr>
          <w:rFonts w:ascii="Times New Roman" w:eastAsia="標楷體" w:hAnsi="Times New Roman" w:cs="Times New Roman" w:hint="eastAsia"/>
          <w:color w:val="2E74B5" w:themeColor="accent1" w:themeShade="BF"/>
          <w:sz w:val="44"/>
          <w:szCs w:val="60"/>
        </w:rPr>
      </w:pPr>
      <w:r>
        <w:rPr>
          <w:noProof/>
        </w:rPr>
        <w:drawing>
          <wp:inline distT="0" distB="0" distL="0" distR="0" wp14:anchorId="11C84BE0" wp14:editId="0DDE2852">
            <wp:extent cx="6645910" cy="2818765"/>
            <wp:effectExtent l="0" t="0" r="254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818765"/>
                    </a:xfrm>
                    <a:prstGeom prst="rect">
                      <a:avLst/>
                    </a:prstGeom>
                  </pic:spPr>
                </pic:pic>
              </a:graphicData>
            </a:graphic>
          </wp:inline>
        </w:drawing>
      </w:r>
    </w:p>
    <w:p w14:paraId="731D7E79" w14:textId="77777777" w:rsidR="00A248E6" w:rsidRDefault="008B3EFF" w:rsidP="005C7959">
      <w:r w:rsidRPr="008B3EFF">
        <w:rPr>
          <w:rFonts w:ascii="Times New Roman" w:eastAsia="標楷體" w:hAnsi="Times New Roman" w:cs="Times New Roman" w:hint="eastAsia"/>
          <w:color w:val="2E74B5" w:themeColor="accent1" w:themeShade="BF"/>
          <w:sz w:val="44"/>
          <w:szCs w:val="60"/>
        </w:rPr>
        <w:t>說明</w:t>
      </w:r>
      <w:r w:rsidRPr="008B3EFF">
        <w:rPr>
          <w:rFonts w:ascii="Times New Roman" w:eastAsia="標楷體" w:hAnsi="Times New Roman" w:cs="Times New Roman" w:hint="eastAsia"/>
          <w:color w:val="2E74B5" w:themeColor="accent1" w:themeShade="BF"/>
          <w:sz w:val="44"/>
          <w:szCs w:val="60"/>
        </w:rPr>
        <w:t>:</w:t>
      </w:r>
      <w:r w:rsidRPr="008B3EFF">
        <w:rPr>
          <w:rFonts w:hint="eastAsia"/>
        </w:rPr>
        <w:t xml:space="preserve"> </w:t>
      </w:r>
    </w:p>
    <w:p w14:paraId="662D551F" w14:textId="77777777" w:rsidR="00A248E6" w:rsidRDefault="008B3EFF" w:rsidP="00A248E6">
      <w:pPr>
        <w:spacing w:line="560" w:lineRule="exact"/>
        <w:rPr>
          <w:rFonts w:ascii="Times New Roman" w:eastAsia="標楷體" w:hAnsi="Times New Roman" w:cs="Times New Roman"/>
          <w:color w:val="323E4F" w:themeColor="text2" w:themeShade="BF"/>
          <w:sz w:val="36"/>
          <w:szCs w:val="52"/>
        </w:rPr>
      </w:pPr>
      <w:r w:rsidRPr="008B3EFF">
        <w:rPr>
          <w:rFonts w:ascii="Times New Roman" w:eastAsia="標楷體" w:hAnsi="Times New Roman" w:cs="Times New Roman" w:hint="eastAsia"/>
          <w:color w:val="323E4F" w:themeColor="text2" w:themeShade="BF"/>
          <w:sz w:val="36"/>
          <w:szCs w:val="52"/>
        </w:rPr>
        <w:t>Kotlin</w:t>
      </w:r>
      <w:r>
        <w:rPr>
          <w:rFonts w:ascii="Times New Roman" w:eastAsia="標楷體" w:hAnsi="Times New Roman" w:cs="Times New Roman" w:hint="eastAsia"/>
          <w:color w:val="323E4F" w:themeColor="text2" w:themeShade="BF"/>
          <w:sz w:val="36"/>
          <w:szCs w:val="52"/>
        </w:rPr>
        <w:t xml:space="preserve"> </w:t>
      </w:r>
      <w:proofErr w:type="spellStart"/>
      <w:r w:rsidRPr="008B3EFF">
        <w:rPr>
          <w:rFonts w:ascii="Times New Roman" w:eastAsia="標楷體" w:hAnsi="Times New Roman" w:cs="Times New Roman" w:hint="eastAsia"/>
          <w:color w:val="323E4F" w:themeColor="text2" w:themeShade="BF"/>
          <w:sz w:val="36"/>
          <w:szCs w:val="52"/>
        </w:rPr>
        <w:t>val</w:t>
      </w:r>
      <w:proofErr w:type="spellEnd"/>
      <w:r w:rsidRPr="008B3EFF">
        <w:rPr>
          <w:rFonts w:ascii="Times New Roman" w:eastAsia="標楷體" w:hAnsi="Times New Roman" w:cs="Times New Roman" w:hint="eastAsia"/>
          <w:color w:val="323E4F" w:themeColor="text2" w:themeShade="BF"/>
          <w:sz w:val="36"/>
          <w:szCs w:val="52"/>
        </w:rPr>
        <w:t xml:space="preserve"> </w:t>
      </w:r>
      <w:r w:rsidRPr="008B3EFF">
        <w:rPr>
          <w:rFonts w:ascii="Times New Roman" w:eastAsia="標楷體" w:hAnsi="Times New Roman" w:cs="Times New Roman" w:hint="eastAsia"/>
          <w:color w:val="323E4F" w:themeColor="text2" w:themeShade="BF"/>
          <w:sz w:val="36"/>
          <w:szCs w:val="52"/>
        </w:rPr>
        <w:t>與</w:t>
      </w:r>
      <w:r w:rsidRPr="008B3EFF">
        <w:rPr>
          <w:rFonts w:ascii="Times New Roman" w:eastAsia="標楷體" w:hAnsi="Times New Roman" w:cs="Times New Roman" w:hint="eastAsia"/>
          <w:color w:val="323E4F" w:themeColor="text2" w:themeShade="BF"/>
          <w:sz w:val="36"/>
          <w:szCs w:val="52"/>
        </w:rPr>
        <w:t>var</w:t>
      </w:r>
      <w:r w:rsidRPr="008B3EFF">
        <w:rPr>
          <w:rFonts w:ascii="Times New Roman" w:eastAsia="標楷體" w:hAnsi="Times New Roman" w:cs="Times New Roman" w:hint="eastAsia"/>
          <w:color w:val="323E4F" w:themeColor="text2" w:themeShade="BF"/>
          <w:sz w:val="36"/>
          <w:szCs w:val="52"/>
        </w:rPr>
        <w:t>兩種宣告變數的方式</w:t>
      </w:r>
      <w:r w:rsidR="00A248E6">
        <w:rPr>
          <w:rFonts w:ascii="Times New Roman" w:eastAsia="標楷體" w:hAnsi="Times New Roman" w:cs="Times New Roman" w:hint="eastAsia"/>
          <w:color w:val="323E4F" w:themeColor="text2" w:themeShade="BF"/>
          <w:sz w:val="36"/>
          <w:szCs w:val="52"/>
        </w:rPr>
        <w:t xml:space="preserve">: </w:t>
      </w:r>
    </w:p>
    <w:p w14:paraId="7CAC6D57" w14:textId="5974ACC8" w:rsidR="008B3EFF" w:rsidRPr="008B3EFF" w:rsidRDefault="008B3EFF" w:rsidP="00A248E6">
      <w:pPr>
        <w:spacing w:line="560" w:lineRule="exact"/>
        <w:rPr>
          <w:rFonts w:ascii="Times New Roman" w:eastAsia="標楷體" w:hAnsi="Times New Roman" w:cs="Times New Roman"/>
          <w:color w:val="323E4F" w:themeColor="text2" w:themeShade="BF"/>
          <w:sz w:val="36"/>
          <w:szCs w:val="52"/>
        </w:rPr>
      </w:pPr>
      <w:proofErr w:type="spellStart"/>
      <w:r w:rsidRPr="008B3EFF">
        <w:rPr>
          <w:rFonts w:ascii="Times New Roman" w:eastAsia="標楷體" w:hAnsi="Times New Roman" w:cs="Times New Roman" w:hint="eastAsia"/>
          <w:color w:val="323E4F" w:themeColor="text2" w:themeShade="BF"/>
          <w:sz w:val="36"/>
          <w:szCs w:val="52"/>
        </w:rPr>
        <w:t>val</w:t>
      </w:r>
      <w:proofErr w:type="spellEnd"/>
      <w:r w:rsidRPr="008B3EFF">
        <w:rPr>
          <w:rFonts w:ascii="Times New Roman" w:eastAsia="標楷體" w:hAnsi="Times New Roman" w:cs="Times New Roman" w:hint="eastAsia"/>
          <w:color w:val="323E4F" w:themeColor="text2" w:themeShade="BF"/>
          <w:sz w:val="36"/>
          <w:szCs w:val="52"/>
        </w:rPr>
        <w:t>變數類似</w:t>
      </w:r>
      <w:r w:rsidRPr="008B3EFF">
        <w:rPr>
          <w:rFonts w:ascii="Times New Roman" w:eastAsia="標楷體" w:hAnsi="Times New Roman" w:cs="Times New Roman" w:hint="eastAsia"/>
          <w:color w:val="323E4F" w:themeColor="text2" w:themeShade="BF"/>
          <w:sz w:val="36"/>
          <w:szCs w:val="52"/>
        </w:rPr>
        <w:t xml:space="preserve"> Java </w:t>
      </w:r>
      <w:r w:rsidRPr="008B3EFF">
        <w:rPr>
          <w:rFonts w:ascii="Times New Roman" w:eastAsia="標楷體" w:hAnsi="Times New Roman" w:cs="Times New Roman" w:hint="eastAsia"/>
          <w:color w:val="323E4F" w:themeColor="text2" w:themeShade="BF"/>
          <w:sz w:val="36"/>
          <w:szCs w:val="52"/>
        </w:rPr>
        <w:t>之中，</w:t>
      </w:r>
      <w:r w:rsidRPr="008B3EFF">
        <w:rPr>
          <w:rFonts w:ascii="Times New Roman" w:eastAsia="標楷體" w:hAnsi="Times New Roman" w:cs="Times New Roman" w:hint="eastAsia"/>
          <w:color w:val="323E4F" w:themeColor="text2" w:themeShade="BF"/>
          <w:sz w:val="36"/>
          <w:szCs w:val="52"/>
        </w:rPr>
        <w:t xml:space="preserve"> final </w:t>
      </w:r>
      <w:r w:rsidRPr="008B3EFF">
        <w:rPr>
          <w:rFonts w:ascii="Times New Roman" w:eastAsia="標楷體" w:hAnsi="Times New Roman" w:cs="Times New Roman" w:hint="eastAsia"/>
          <w:color w:val="323E4F" w:themeColor="text2" w:themeShade="BF"/>
          <w:sz w:val="36"/>
          <w:szCs w:val="52"/>
        </w:rPr>
        <w:t>宣告的變數，它不可以再被</w:t>
      </w:r>
      <w:r w:rsidRPr="008B3EFF">
        <w:rPr>
          <w:rFonts w:ascii="Times New Roman" w:eastAsia="標楷體" w:hAnsi="Times New Roman" w:cs="Times New Roman" w:hint="eastAsia"/>
          <w:color w:val="323E4F" w:themeColor="text2" w:themeShade="BF"/>
          <w:sz w:val="36"/>
          <w:szCs w:val="52"/>
        </w:rPr>
        <w:t>assign</w:t>
      </w:r>
      <w:r w:rsidRPr="008B3EFF">
        <w:rPr>
          <w:rFonts w:ascii="Times New Roman" w:eastAsia="標楷體" w:hAnsi="Times New Roman" w:cs="Times New Roman" w:hint="eastAsia"/>
          <w:color w:val="323E4F" w:themeColor="text2" w:themeShade="BF"/>
          <w:sz w:val="36"/>
          <w:szCs w:val="52"/>
        </w:rPr>
        <w:t>新的值，只能取用。通常</w:t>
      </w:r>
      <w:proofErr w:type="gramStart"/>
      <w:r w:rsidRPr="008B3EFF">
        <w:rPr>
          <w:rFonts w:ascii="Times New Roman" w:eastAsia="標楷體" w:hAnsi="Times New Roman" w:cs="Times New Roman" w:hint="eastAsia"/>
          <w:color w:val="323E4F" w:themeColor="text2" w:themeShade="BF"/>
          <w:sz w:val="36"/>
          <w:szCs w:val="52"/>
        </w:rPr>
        <w:t>來說在初始化</w:t>
      </w:r>
      <w:proofErr w:type="gramEnd"/>
      <w:r w:rsidRPr="008B3EFF">
        <w:rPr>
          <w:rFonts w:ascii="Times New Roman" w:eastAsia="標楷體" w:hAnsi="Times New Roman" w:cs="Times New Roman" w:hint="eastAsia"/>
          <w:color w:val="323E4F" w:themeColor="text2" w:themeShade="BF"/>
          <w:sz w:val="36"/>
          <w:szCs w:val="52"/>
        </w:rPr>
        <w:t>時決定變數內容；而</w:t>
      </w:r>
      <w:r w:rsidRPr="008B3EFF">
        <w:rPr>
          <w:rFonts w:ascii="Times New Roman" w:eastAsia="標楷體" w:hAnsi="Times New Roman" w:cs="Times New Roman" w:hint="eastAsia"/>
          <w:color w:val="323E4F" w:themeColor="text2" w:themeShade="BF"/>
          <w:sz w:val="36"/>
          <w:szCs w:val="52"/>
        </w:rPr>
        <w:t xml:space="preserve"> var </w:t>
      </w:r>
      <w:r w:rsidRPr="008B3EFF">
        <w:rPr>
          <w:rFonts w:ascii="Times New Roman" w:eastAsia="標楷體" w:hAnsi="Times New Roman" w:cs="Times New Roman" w:hint="eastAsia"/>
          <w:color w:val="323E4F" w:themeColor="text2" w:themeShade="BF"/>
          <w:sz w:val="36"/>
          <w:szCs w:val="52"/>
        </w:rPr>
        <w:t>則和過去面對</w:t>
      </w:r>
      <w:r w:rsidRPr="008B3EFF">
        <w:rPr>
          <w:rFonts w:ascii="Times New Roman" w:eastAsia="標楷體" w:hAnsi="Times New Roman" w:cs="Times New Roman" w:hint="eastAsia"/>
          <w:color w:val="323E4F" w:themeColor="text2" w:themeShade="BF"/>
          <w:sz w:val="36"/>
          <w:szCs w:val="52"/>
        </w:rPr>
        <w:t xml:space="preserve"> Java </w:t>
      </w:r>
      <w:r w:rsidRPr="008B3EFF">
        <w:rPr>
          <w:rFonts w:ascii="Times New Roman" w:eastAsia="標楷體" w:hAnsi="Times New Roman" w:cs="Times New Roman" w:hint="eastAsia"/>
          <w:color w:val="323E4F" w:themeColor="text2" w:themeShade="BF"/>
          <w:sz w:val="36"/>
          <w:szCs w:val="52"/>
        </w:rPr>
        <w:t>參數宣告時類似，都是可以後來再另外</w:t>
      </w:r>
      <w:r w:rsidR="00A248E6">
        <w:rPr>
          <w:rFonts w:ascii="Times New Roman" w:eastAsia="標楷體" w:hAnsi="Times New Roman" w:cs="Times New Roman" w:hint="eastAsia"/>
          <w:color w:val="323E4F" w:themeColor="text2" w:themeShade="BF"/>
          <w:sz w:val="36"/>
          <w:szCs w:val="52"/>
        </w:rPr>
        <w:t>給定</w:t>
      </w:r>
      <w:r w:rsidRPr="008B3EFF">
        <w:rPr>
          <w:rFonts w:ascii="Times New Roman" w:eastAsia="標楷體" w:hAnsi="Times New Roman" w:cs="Times New Roman" w:hint="eastAsia"/>
          <w:color w:val="323E4F" w:themeColor="text2" w:themeShade="BF"/>
          <w:sz w:val="36"/>
          <w:szCs w:val="52"/>
        </w:rPr>
        <w:t>值的。值得提到的是：</w:t>
      </w:r>
      <w:r w:rsidRPr="008B3EFF">
        <w:rPr>
          <w:rFonts w:ascii="Times New Roman" w:eastAsia="標楷體" w:hAnsi="Times New Roman" w:cs="Times New Roman" w:hint="eastAsia"/>
          <w:color w:val="323E4F" w:themeColor="text2" w:themeShade="BF"/>
          <w:sz w:val="36"/>
          <w:szCs w:val="52"/>
        </w:rPr>
        <w:t xml:space="preserve">Kotlin </w:t>
      </w:r>
      <w:r w:rsidRPr="008B3EFF">
        <w:rPr>
          <w:rFonts w:ascii="Times New Roman" w:eastAsia="標楷體" w:hAnsi="Times New Roman" w:cs="Times New Roman" w:hint="eastAsia"/>
          <w:color w:val="323E4F" w:themeColor="text2" w:themeShade="BF"/>
          <w:sz w:val="36"/>
          <w:szCs w:val="52"/>
        </w:rPr>
        <w:t>必須在宣告</w:t>
      </w:r>
      <w:r w:rsidRPr="008B3EFF">
        <w:rPr>
          <w:rFonts w:ascii="Times New Roman" w:eastAsia="標楷體" w:hAnsi="Times New Roman" w:cs="Times New Roman" w:hint="eastAsia"/>
          <w:color w:val="323E4F" w:themeColor="text2" w:themeShade="BF"/>
          <w:sz w:val="36"/>
          <w:szCs w:val="52"/>
        </w:rPr>
        <w:t xml:space="preserve"> var </w:t>
      </w:r>
      <w:r w:rsidRPr="008B3EFF">
        <w:rPr>
          <w:rFonts w:ascii="Times New Roman" w:eastAsia="標楷體" w:hAnsi="Times New Roman" w:cs="Times New Roman" w:hint="eastAsia"/>
          <w:color w:val="323E4F" w:themeColor="text2" w:themeShade="BF"/>
          <w:sz w:val="36"/>
          <w:szCs w:val="52"/>
        </w:rPr>
        <w:t>變數時，就決定這個變數有沒有可能會</w:t>
      </w:r>
      <w:proofErr w:type="gramStart"/>
      <w:r w:rsidRPr="008B3EFF">
        <w:rPr>
          <w:rFonts w:ascii="Times New Roman" w:eastAsia="標楷體" w:hAnsi="Times New Roman" w:cs="Times New Roman" w:hint="eastAsia"/>
          <w:color w:val="323E4F" w:themeColor="text2" w:themeShade="BF"/>
          <w:sz w:val="36"/>
          <w:szCs w:val="52"/>
        </w:rPr>
        <w:t>是空值</w:t>
      </w:r>
      <w:proofErr w:type="gramEnd"/>
      <w:r w:rsidRPr="008B3EFF">
        <w:rPr>
          <w:rFonts w:ascii="Times New Roman" w:eastAsia="標楷體" w:hAnsi="Times New Roman" w:cs="Times New Roman" w:hint="eastAsia"/>
          <w:color w:val="323E4F" w:themeColor="text2" w:themeShade="BF"/>
          <w:sz w:val="36"/>
          <w:szCs w:val="52"/>
        </w:rPr>
        <w:t xml:space="preserve"> (null)</w:t>
      </w:r>
      <w:r w:rsidRPr="008B3EFF">
        <w:rPr>
          <w:rFonts w:ascii="Times New Roman" w:eastAsia="標楷體" w:hAnsi="Times New Roman" w:cs="Times New Roman" w:hint="eastAsia"/>
          <w:color w:val="323E4F" w:themeColor="text2" w:themeShade="BF"/>
          <w:sz w:val="36"/>
          <w:szCs w:val="52"/>
        </w:rPr>
        <w:t>。</w:t>
      </w:r>
    </w:p>
    <w:p w14:paraId="6F23BF18" w14:textId="46E6CD3E" w:rsidR="000C4B50" w:rsidRDefault="00B20C33" w:rsidP="000C4B50">
      <w:pPr>
        <w:spacing w:line="560" w:lineRule="exact"/>
        <w:ind w:left="240" w:hangingChars="100" w:hanging="240"/>
        <w:rPr>
          <w:rFonts w:ascii="Times New Roman" w:eastAsia="標楷體" w:hAnsi="Times New Roman" w:cs="Times New Roman"/>
          <w:color w:val="323E4F" w:themeColor="text2" w:themeShade="BF"/>
          <w:sz w:val="36"/>
          <w:szCs w:val="52"/>
        </w:rPr>
      </w:pPr>
      <w:r>
        <w:rPr>
          <w:noProof/>
        </w:rPr>
        <w:drawing>
          <wp:anchor distT="0" distB="0" distL="114300" distR="114300" simplePos="0" relativeHeight="251660288" behindDoc="0" locked="0" layoutInCell="1" allowOverlap="1" wp14:anchorId="3DAD8F81" wp14:editId="5A4533CA">
            <wp:simplePos x="0" y="0"/>
            <wp:positionH relativeFrom="margin">
              <wp:align>left</wp:align>
            </wp:positionH>
            <wp:positionV relativeFrom="paragraph">
              <wp:posOffset>641350</wp:posOffset>
            </wp:positionV>
            <wp:extent cx="7028815" cy="1820545"/>
            <wp:effectExtent l="0" t="0" r="635" b="825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28815" cy="1820545"/>
                    </a:xfrm>
                    <a:prstGeom prst="rect">
                      <a:avLst/>
                    </a:prstGeom>
                  </pic:spPr>
                </pic:pic>
              </a:graphicData>
            </a:graphic>
            <wp14:sizeRelH relativeFrom="page">
              <wp14:pctWidth>0</wp14:pctWidth>
            </wp14:sizeRelH>
            <wp14:sizeRelV relativeFrom="page">
              <wp14:pctHeight>0</wp14:pctHeight>
            </wp14:sizeRelV>
          </wp:anchor>
        </w:drawing>
      </w:r>
      <w:r w:rsidR="00A248E6" w:rsidRPr="00A248E6">
        <w:rPr>
          <w:rFonts w:ascii="Times New Roman" w:eastAsia="標楷體" w:hAnsi="Times New Roman" w:cs="Times New Roman" w:hint="eastAsia"/>
          <w:color w:val="323E4F" w:themeColor="text2" w:themeShade="BF"/>
          <w:sz w:val="36"/>
          <w:szCs w:val="52"/>
        </w:rPr>
        <w:t>如果宣告一個可為空的變數，就需要在變數類型後方加「</w:t>
      </w:r>
      <w:r w:rsidR="000C4B50">
        <w:rPr>
          <w:rFonts w:ascii="Times New Roman" w:eastAsia="標楷體" w:hAnsi="Times New Roman" w:cs="Times New Roman" w:hint="eastAsia"/>
          <w:color w:val="323E4F" w:themeColor="text2" w:themeShade="BF"/>
          <w:sz w:val="36"/>
          <w:szCs w:val="52"/>
        </w:rPr>
        <w:t>?</w:t>
      </w:r>
      <w:r w:rsidR="00A248E6" w:rsidRPr="00A248E6">
        <w:rPr>
          <w:rFonts w:ascii="Times New Roman" w:eastAsia="標楷體" w:hAnsi="Times New Roman" w:cs="Times New Roman" w:hint="eastAsia"/>
          <w:color w:val="323E4F" w:themeColor="text2" w:themeShade="BF"/>
          <w:sz w:val="36"/>
          <w:szCs w:val="52"/>
        </w:rPr>
        <w:t>」。</w:t>
      </w:r>
    </w:p>
    <w:p w14:paraId="5ECBAE33" w14:textId="77777777" w:rsidR="000C4B50" w:rsidRDefault="000C4B50" w:rsidP="000C4B50">
      <w:pPr>
        <w:spacing w:line="560" w:lineRule="exact"/>
        <w:ind w:leftChars="100" w:left="240"/>
        <w:rPr>
          <w:rFonts w:ascii="Times New Roman" w:eastAsia="標楷體" w:hAnsi="Times New Roman" w:cs="Segoe UI"/>
          <w:spacing w:val="-1"/>
          <w:sz w:val="36"/>
          <w:szCs w:val="36"/>
        </w:rPr>
      </w:pPr>
      <w:r w:rsidRPr="00A248E6">
        <w:rPr>
          <w:rFonts w:ascii="Times New Roman" w:eastAsia="標楷體" w:hAnsi="Times New Roman" w:cs="Times New Roman" w:hint="eastAsia"/>
          <w:color w:val="323E4F" w:themeColor="text2" w:themeShade="BF"/>
          <w:sz w:val="36"/>
          <w:szCs w:val="52"/>
        </w:rPr>
        <w:t>「</w:t>
      </w:r>
      <w:r>
        <w:rPr>
          <w:rFonts w:ascii="Times New Roman" w:eastAsia="標楷體" w:hAnsi="Times New Roman" w:cs="Times New Roman" w:hint="eastAsia"/>
          <w:color w:val="323E4F" w:themeColor="text2" w:themeShade="BF"/>
          <w:sz w:val="36"/>
          <w:szCs w:val="52"/>
        </w:rPr>
        <w:t>?</w:t>
      </w:r>
      <w:r w:rsidRPr="00A248E6">
        <w:rPr>
          <w:rFonts w:ascii="Times New Roman" w:eastAsia="標楷體" w:hAnsi="Times New Roman" w:cs="Times New Roman" w:hint="eastAsia"/>
          <w:color w:val="323E4F" w:themeColor="text2" w:themeShade="BF"/>
          <w:sz w:val="36"/>
          <w:szCs w:val="52"/>
        </w:rPr>
        <w:t>」</w:t>
      </w:r>
      <w:r w:rsidR="002D203E" w:rsidRPr="002D203E">
        <w:rPr>
          <w:rFonts w:ascii="Times New Roman" w:eastAsia="標楷體" w:hAnsi="Times New Roman" w:cs="Segoe UI"/>
          <w:spacing w:val="-1"/>
          <w:sz w:val="36"/>
          <w:szCs w:val="36"/>
        </w:rPr>
        <w:t>：做</w:t>
      </w:r>
      <w:r w:rsidR="002D203E" w:rsidRPr="002D203E">
        <w:rPr>
          <w:rFonts w:ascii="Times New Roman" w:eastAsia="標楷體" w:hAnsi="Times New Roman" w:cs="Segoe UI"/>
          <w:spacing w:val="-1"/>
          <w:sz w:val="36"/>
          <w:szCs w:val="36"/>
        </w:rPr>
        <w:t xml:space="preserve"> null check </w:t>
      </w:r>
      <w:r w:rsidR="002D203E" w:rsidRPr="002D203E">
        <w:rPr>
          <w:rFonts w:ascii="Times New Roman" w:eastAsia="標楷體" w:hAnsi="Times New Roman" w:cs="Segoe UI"/>
          <w:spacing w:val="-1"/>
          <w:sz w:val="36"/>
          <w:szCs w:val="36"/>
        </w:rPr>
        <w:t>後，不為空的話再執行</w:t>
      </w:r>
    </w:p>
    <w:p w14:paraId="4AB8C289" w14:textId="7BE6C2CA" w:rsidR="002D203E" w:rsidRPr="000C4B50" w:rsidRDefault="000C4B50" w:rsidP="000C4B50">
      <w:pPr>
        <w:spacing w:line="560" w:lineRule="exact"/>
        <w:ind w:leftChars="100" w:left="240"/>
        <w:rPr>
          <w:rFonts w:ascii="Times New Roman" w:eastAsia="標楷體" w:hAnsi="Times New Roman" w:cs="Times New Roman"/>
          <w:color w:val="323E4F" w:themeColor="text2" w:themeShade="BF"/>
          <w:sz w:val="36"/>
          <w:szCs w:val="52"/>
        </w:rPr>
      </w:pPr>
      <w:r w:rsidRPr="00A248E6">
        <w:rPr>
          <w:rFonts w:ascii="Times New Roman" w:eastAsia="標楷體" w:hAnsi="Times New Roman" w:cs="Times New Roman" w:hint="eastAsia"/>
          <w:color w:val="323E4F" w:themeColor="text2" w:themeShade="BF"/>
          <w:sz w:val="36"/>
          <w:szCs w:val="52"/>
        </w:rPr>
        <w:t>「</w:t>
      </w:r>
      <w:r>
        <w:rPr>
          <w:rFonts w:ascii="Times New Roman" w:eastAsia="標楷體" w:hAnsi="Times New Roman" w:cs="Times New Roman" w:hint="eastAsia"/>
          <w:color w:val="323E4F" w:themeColor="text2" w:themeShade="BF"/>
          <w:sz w:val="36"/>
          <w:szCs w:val="52"/>
        </w:rPr>
        <w:t>!</w:t>
      </w:r>
      <w:r>
        <w:rPr>
          <w:rFonts w:ascii="Times New Roman" w:eastAsia="標楷體" w:hAnsi="Times New Roman" w:cs="Times New Roman"/>
          <w:color w:val="323E4F" w:themeColor="text2" w:themeShade="BF"/>
          <w:sz w:val="36"/>
          <w:szCs w:val="52"/>
        </w:rPr>
        <w:t>!</w:t>
      </w:r>
      <w:r w:rsidRPr="00A248E6">
        <w:rPr>
          <w:rFonts w:ascii="Times New Roman" w:eastAsia="標楷體" w:hAnsi="Times New Roman" w:cs="Times New Roman" w:hint="eastAsia"/>
          <w:color w:val="323E4F" w:themeColor="text2" w:themeShade="BF"/>
          <w:sz w:val="36"/>
          <w:szCs w:val="52"/>
        </w:rPr>
        <w:t>」</w:t>
      </w:r>
      <w:r w:rsidR="002D203E" w:rsidRPr="002D203E">
        <w:rPr>
          <w:rFonts w:ascii="Times New Roman" w:eastAsia="標楷體" w:hAnsi="Times New Roman" w:cs="Segoe UI"/>
          <w:spacing w:val="-1"/>
          <w:sz w:val="36"/>
          <w:szCs w:val="36"/>
        </w:rPr>
        <w:t>：堅持不會</w:t>
      </w:r>
      <w:proofErr w:type="gramStart"/>
      <w:r w:rsidR="002D203E" w:rsidRPr="002D203E">
        <w:rPr>
          <w:rFonts w:ascii="Times New Roman" w:eastAsia="標楷體" w:hAnsi="Times New Roman" w:cs="Segoe UI"/>
          <w:spacing w:val="-1"/>
          <w:sz w:val="36"/>
          <w:szCs w:val="36"/>
        </w:rPr>
        <w:t>是空值</w:t>
      </w:r>
      <w:proofErr w:type="gramEnd"/>
      <w:r w:rsidR="002D203E" w:rsidRPr="002D203E">
        <w:rPr>
          <w:rFonts w:ascii="Times New Roman" w:eastAsia="標楷體" w:hAnsi="Times New Roman" w:cs="Segoe UI"/>
          <w:spacing w:val="-1"/>
          <w:sz w:val="36"/>
          <w:szCs w:val="36"/>
        </w:rPr>
        <w:t>，執行就是了</w:t>
      </w:r>
    </w:p>
    <w:p w14:paraId="19E5776E" w14:textId="38FC7B6D" w:rsidR="00A248E6" w:rsidRPr="002D203E" w:rsidRDefault="00A248E6" w:rsidP="00A248E6">
      <w:pPr>
        <w:spacing w:line="560" w:lineRule="exact"/>
        <w:rPr>
          <w:rFonts w:ascii="Times New Roman" w:eastAsia="標楷體" w:hAnsi="Times New Roman" w:cs="Times New Roman"/>
          <w:color w:val="323E4F" w:themeColor="text2" w:themeShade="BF"/>
          <w:sz w:val="36"/>
          <w:szCs w:val="52"/>
        </w:rPr>
      </w:pPr>
    </w:p>
    <w:p w14:paraId="579254DE" w14:textId="65AF2258" w:rsidR="00CC5CF0" w:rsidRPr="00CC5CF0" w:rsidRDefault="00CC5CF0" w:rsidP="00CC5CF0">
      <w:pPr>
        <w:pStyle w:val="a7"/>
        <w:numPr>
          <w:ilvl w:val="0"/>
          <w:numId w:val="7"/>
        </w:numPr>
        <w:spacing w:line="560" w:lineRule="exact"/>
        <w:ind w:leftChars="0"/>
        <w:rPr>
          <w:rFonts w:ascii="Times New Roman" w:eastAsia="標楷體" w:hAnsi="Times New Roman" w:cs="Times New Roman" w:hint="eastAsia"/>
          <w:color w:val="323E4F" w:themeColor="text2" w:themeShade="BF"/>
          <w:sz w:val="36"/>
          <w:szCs w:val="52"/>
        </w:rPr>
      </w:pPr>
      <w:r>
        <w:rPr>
          <w:rFonts w:ascii="Times New Roman" w:eastAsia="標楷體" w:hAnsi="Times New Roman" w:cs="Times New Roman" w:hint="eastAsia"/>
          <w:color w:val="323E4F" w:themeColor="text2" w:themeShade="BF"/>
          <w:sz w:val="36"/>
          <w:szCs w:val="52"/>
        </w:rPr>
        <w:lastRenderedPageBreak/>
        <w:t>心得</w:t>
      </w:r>
      <w:r>
        <w:rPr>
          <w:rFonts w:ascii="Times New Roman" w:eastAsia="標楷體" w:hAnsi="Times New Roman" w:cs="Times New Roman" w:hint="eastAsia"/>
          <w:color w:val="323E4F" w:themeColor="text2" w:themeShade="BF"/>
          <w:sz w:val="36"/>
          <w:szCs w:val="52"/>
        </w:rPr>
        <w:t>:</w:t>
      </w:r>
    </w:p>
    <w:p w14:paraId="586B11FD" w14:textId="07C6D504" w:rsidR="00A248E6" w:rsidRDefault="00F64CC4" w:rsidP="00042618">
      <w:pPr>
        <w:spacing w:line="600" w:lineRule="exact"/>
        <w:rPr>
          <w:rFonts w:ascii="Times New Roman" w:eastAsia="標楷體" w:hAnsi="Times New Roman" w:cs="Times New Roman"/>
          <w:color w:val="323E4F" w:themeColor="text2" w:themeShade="BF"/>
          <w:sz w:val="36"/>
          <w:szCs w:val="52"/>
        </w:rPr>
      </w:pPr>
      <w:r>
        <w:rPr>
          <w:rFonts w:ascii="Times New Roman" w:eastAsia="標楷體" w:hAnsi="Times New Roman" w:cs="Times New Roman" w:hint="eastAsia"/>
          <w:color w:val="323E4F" w:themeColor="text2" w:themeShade="BF"/>
          <w:sz w:val="36"/>
          <w:szCs w:val="52"/>
        </w:rPr>
        <w:t>這次作業最大的收穫應該是</w:t>
      </w:r>
      <w:r>
        <w:rPr>
          <w:rFonts w:ascii="Times New Roman" w:eastAsia="標楷體" w:hAnsi="Times New Roman" w:cs="Times New Roman" w:hint="eastAsia"/>
          <w:color w:val="323E4F" w:themeColor="text2" w:themeShade="BF"/>
          <w:sz w:val="36"/>
          <w:szCs w:val="52"/>
        </w:rPr>
        <w:t>L</w:t>
      </w:r>
      <w:r>
        <w:rPr>
          <w:rFonts w:ascii="Times New Roman" w:eastAsia="標楷體" w:hAnsi="Times New Roman" w:cs="Times New Roman"/>
          <w:color w:val="323E4F" w:themeColor="text2" w:themeShade="BF"/>
          <w:sz w:val="36"/>
          <w:szCs w:val="52"/>
        </w:rPr>
        <w:t>ab7</w:t>
      </w:r>
      <w:r>
        <w:rPr>
          <w:rFonts w:ascii="Times New Roman" w:eastAsia="標楷體" w:hAnsi="Times New Roman" w:cs="Times New Roman" w:hint="eastAsia"/>
          <w:color w:val="323E4F" w:themeColor="text2" w:themeShade="BF"/>
          <w:sz w:val="36"/>
          <w:szCs w:val="52"/>
        </w:rPr>
        <w:t>的非同步執行</w:t>
      </w:r>
      <w:proofErr w:type="gramStart"/>
      <w:r>
        <w:rPr>
          <w:rFonts w:ascii="Times New Roman" w:eastAsia="標楷體" w:hAnsi="Times New Roman" w:cs="Times New Roman" w:hint="eastAsia"/>
          <w:color w:val="323E4F" w:themeColor="text2" w:themeShade="BF"/>
          <w:sz w:val="36"/>
          <w:szCs w:val="52"/>
        </w:rPr>
        <w:t>緒</w:t>
      </w:r>
      <w:proofErr w:type="gramEnd"/>
      <w:r>
        <w:rPr>
          <w:rFonts w:ascii="Times New Roman" w:eastAsia="標楷體" w:hAnsi="Times New Roman" w:cs="Times New Roman" w:hint="eastAsia"/>
          <w:color w:val="323E4F" w:themeColor="text2" w:themeShade="BF"/>
          <w:sz w:val="36"/>
          <w:szCs w:val="52"/>
        </w:rPr>
        <w:t>，</w:t>
      </w:r>
      <w:r>
        <w:rPr>
          <w:rFonts w:ascii="Times New Roman" w:eastAsia="標楷體" w:hAnsi="Times New Roman" w:cs="Times New Roman" w:hint="eastAsia"/>
          <w:color w:val="323E4F" w:themeColor="text2" w:themeShade="BF"/>
          <w:sz w:val="36"/>
          <w:szCs w:val="52"/>
        </w:rPr>
        <w:t>非同步執行</w:t>
      </w:r>
    </w:p>
    <w:p w14:paraId="0DD7FF28" w14:textId="6786E349" w:rsidR="008E2B72" w:rsidRDefault="00042618" w:rsidP="00042618">
      <w:pPr>
        <w:spacing w:line="600" w:lineRule="exact"/>
        <w:rPr>
          <w:rFonts w:ascii="Times New Roman" w:eastAsia="標楷體" w:hAnsi="Times New Roman" w:cs="Times New Roman" w:hint="eastAsia"/>
          <w:color w:val="323E4F" w:themeColor="text2" w:themeShade="BF"/>
          <w:sz w:val="36"/>
          <w:szCs w:val="52"/>
        </w:rPr>
      </w:pPr>
      <w:r>
        <w:rPr>
          <w:noProof/>
        </w:rPr>
        <w:drawing>
          <wp:anchor distT="0" distB="0" distL="114300" distR="114300" simplePos="0" relativeHeight="251661312" behindDoc="0" locked="0" layoutInCell="1" allowOverlap="1" wp14:anchorId="736BF930" wp14:editId="642F2B3B">
            <wp:simplePos x="0" y="0"/>
            <wp:positionH relativeFrom="margin">
              <wp:align>right</wp:align>
            </wp:positionH>
            <wp:positionV relativeFrom="paragraph">
              <wp:posOffset>2114550</wp:posOffset>
            </wp:positionV>
            <wp:extent cx="3028950" cy="1511300"/>
            <wp:effectExtent l="0" t="0" r="0" b="0"/>
            <wp:wrapSquare wrapText="bothSides"/>
            <wp:docPr id="9" name="圖片 9" descr="「kotlin ig pic」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tlin ig pic」的圖片搜尋結果"/>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151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4CC4" w:rsidRPr="00F64CC4">
        <w:rPr>
          <w:rFonts w:ascii="Times New Roman" w:eastAsia="標楷體" w:hAnsi="Times New Roman" w:cs="Times New Roman" w:hint="eastAsia"/>
          <w:color w:val="323E4F" w:themeColor="text2" w:themeShade="BF"/>
          <w:sz w:val="36"/>
          <w:szCs w:val="52"/>
        </w:rPr>
        <w:t>把非常耗時間，或是完成時間不可預期的任務，透過非同步的方式，放到</w:t>
      </w:r>
      <w:r w:rsidR="00F64CC4" w:rsidRPr="00F64CC4">
        <w:rPr>
          <w:rFonts w:ascii="Times New Roman" w:eastAsia="標楷體" w:hAnsi="Times New Roman" w:cs="Times New Roman" w:hint="eastAsia"/>
          <w:color w:val="323E4F" w:themeColor="text2" w:themeShade="BF"/>
          <w:sz w:val="36"/>
          <w:szCs w:val="52"/>
        </w:rPr>
        <w:t xml:space="preserve"> Background</w:t>
      </w:r>
      <w:r w:rsidR="00B35FDD">
        <w:rPr>
          <w:rFonts w:ascii="Times New Roman" w:eastAsia="標楷體" w:hAnsi="Times New Roman" w:cs="Times New Roman" w:hint="eastAsia"/>
          <w:color w:val="323E4F" w:themeColor="text2" w:themeShade="BF"/>
          <w:sz w:val="36"/>
          <w:szCs w:val="52"/>
        </w:rPr>
        <w:t xml:space="preserve"> </w:t>
      </w:r>
      <w:r w:rsidR="00F64CC4" w:rsidRPr="00F64CC4">
        <w:rPr>
          <w:rFonts w:ascii="Times New Roman" w:eastAsia="標楷體" w:hAnsi="Times New Roman" w:cs="Times New Roman" w:hint="eastAsia"/>
          <w:color w:val="323E4F" w:themeColor="text2" w:themeShade="BF"/>
          <w:sz w:val="36"/>
          <w:szCs w:val="52"/>
        </w:rPr>
        <w:t xml:space="preserve">Thread </w:t>
      </w:r>
      <w:r w:rsidR="00F64CC4" w:rsidRPr="00F64CC4">
        <w:rPr>
          <w:rFonts w:ascii="Times New Roman" w:eastAsia="標楷體" w:hAnsi="Times New Roman" w:cs="Times New Roman" w:hint="eastAsia"/>
          <w:color w:val="323E4F" w:themeColor="text2" w:themeShade="BF"/>
          <w:sz w:val="36"/>
          <w:szCs w:val="52"/>
        </w:rPr>
        <w:t>來執行，這樣就可以避免</w:t>
      </w:r>
      <w:r w:rsidR="00F64CC4" w:rsidRPr="00F64CC4">
        <w:rPr>
          <w:rFonts w:ascii="Times New Roman" w:eastAsia="標楷體" w:hAnsi="Times New Roman" w:cs="Times New Roman" w:hint="eastAsia"/>
          <w:color w:val="323E4F" w:themeColor="text2" w:themeShade="BF"/>
          <w:sz w:val="36"/>
          <w:szCs w:val="52"/>
        </w:rPr>
        <w:t xml:space="preserve"> Main</w:t>
      </w:r>
      <w:r w:rsidR="00B35FDD">
        <w:rPr>
          <w:rFonts w:ascii="Times New Roman" w:eastAsia="標楷體" w:hAnsi="Times New Roman" w:cs="Times New Roman" w:hint="eastAsia"/>
          <w:color w:val="323E4F" w:themeColor="text2" w:themeShade="BF"/>
          <w:sz w:val="36"/>
          <w:szCs w:val="52"/>
        </w:rPr>
        <w:t xml:space="preserve"> </w:t>
      </w:r>
      <w:r w:rsidR="00F64CC4" w:rsidRPr="00F64CC4">
        <w:rPr>
          <w:rFonts w:ascii="Times New Roman" w:eastAsia="標楷體" w:hAnsi="Times New Roman" w:cs="Times New Roman" w:hint="eastAsia"/>
          <w:color w:val="323E4F" w:themeColor="text2" w:themeShade="BF"/>
          <w:sz w:val="36"/>
          <w:szCs w:val="52"/>
        </w:rPr>
        <w:t xml:space="preserve">Thread </w:t>
      </w:r>
      <w:r w:rsidR="00F64CC4" w:rsidRPr="00F64CC4">
        <w:rPr>
          <w:rFonts w:ascii="Times New Roman" w:eastAsia="標楷體" w:hAnsi="Times New Roman" w:cs="Times New Roman" w:hint="eastAsia"/>
          <w:color w:val="323E4F" w:themeColor="text2" w:themeShade="BF"/>
          <w:sz w:val="36"/>
          <w:szCs w:val="52"/>
        </w:rPr>
        <w:t>出現任務</w:t>
      </w:r>
      <w:r w:rsidR="00F64CC4" w:rsidRPr="00F64CC4">
        <w:rPr>
          <w:rFonts w:ascii="Times New Roman" w:eastAsia="標楷體" w:hAnsi="Times New Roman" w:cs="Times New Roman" w:hint="eastAsia"/>
          <w:color w:val="323E4F" w:themeColor="text2" w:themeShade="BF"/>
          <w:sz w:val="36"/>
          <w:szCs w:val="52"/>
        </w:rPr>
        <w:t>(Task)</w:t>
      </w:r>
      <w:r w:rsidR="00F64CC4" w:rsidRPr="00F64CC4">
        <w:rPr>
          <w:rFonts w:ascii="Times New Roman" w:eastAsia="標楷體" w:hAnsi="Times New Roman" w:cs="Times New Roman" w:hint="eastAsia"/>
          <w:color w:val="323E4F" w:themeColor="text2" w:themeShade="BF"/>
          <w:sz w:val="36"/>
          <w:szCs w:val="52"/>
        </w:rPr>
        <w:t>卡住的問題</w:t>
      </w:r>
      <w:r w:rsidR="00F64CC4">
        <w:rPr>
          <w:rFonts w:ascii="Times New Roman" w:eastAsia="標楷體" w:hAnsi="Times New Roman" w:cs="Times New Roman" w:hint="eastAsia"/>
          <w:color w:val="323E4F" w:themeColor="text2" w:themeShade="BF"/>
          <w:sz w:val="36"/>
          <w:szCs w:val="52"/>
        </w:rPr>
        <w:t>。</w:t>
      </w:r>
      <w:r w:rsidR="004D0F47">
        <w:rPr>
          <w:rFonts w:ascii="Times New Roman" w:eastAsia="標楷體" w:hAnsi="Times New Roman" w:cs="Times New Roman" w:hint="eastAsia"/>
          <w:color w:val="323E4F" w:themeColor="text2" w:themeShade="BF"/>
          <w:sz w:val="36"/>
          <w:szCs w:val="52"/>
        </w:rPr>
        <w:t>La</w:t>
      </w:r>
      <w:r w:rsidR="004D0F47">
        <w:rPr>
          <w:rFonts w:ascii="Times New Roman" w:eastAsia="標楷體" w:hAnsi="Times New Roman" w:cs="Times New Roman"/>
          <w:color w:val="323E4F" w:themeColor="text2" w:themeShade="BF"/>
          <w:sz w:val="36"/>
          <w:szCs w:val="52"/>
        </w:rPr>
        <w:t xml:space="preserve">b6 </w:t>
      </w:r>
      <w:r w:rsidR="004D0F47">
        <w:rPr>
          <w:rFonts w:ascii="Times New Roman" w:eastAsia="標楷體" w:hAnsi="Times New Roman" w:cs="Times New Roman" w:hint="eastAsia"/>
          <w:color w:val="323E4F" w:themeColor="text2" w:themeShade="BF"/>
          <w:sz w:val="36"/>
          <w:szCs w:val="52"/>
        </w:rPr>
        <w:t>裡面的選單讓我可以設計簡潔得菜單讓使用者一眼就能找到想樣的功能。</w:t>
      </w:r>
      <w:r w:rsidR="008E2B72">
        <w:rPr>
          <w:rFonts w:ascii="Times New Roman" w:eastAsia="標楷體" w:hAnsi="Times New Roman" w:cs="Times New Roman" w:hint="eastAsia"/>
          <w:color w:val="323E4F" w:themeColor="text2" w:themeShade="BF"/>
          <w:sz w:val="36"/>
          <w:szCs w:val="52"/>
        </w:rPr>
        <w:t>如此</w:t>
      </w:r>
      <w:proofErr w:type="gramStart"/>
      <w:r w:rsidR="008E2B72">
        <w:rPr>
          <w:rFonts w:ascii="Times New Roman" w:eastAsia="標楷體" w:hAnsi="Times New Roman" w:cs="Times New Roman" w:hint="eastAsia"/>
          <w:color w:val="323E4F" w:themeColor="text2" w:themeShade="BF"/>
          <w:sz w:val="36"/>
          <w:szCs w:val="52"/>
        </w:rPr>
        <w:t>一來，</w:t>
      </w:r>
      <w:proofErr w:type="gramEnd"/>
      <w:r w:rsidR="008E2B72">
        <w:rPr>
          <w:rFonts w:ascii="Times New Roman" w:eastAsia="標楷體" w:hAnsi="Times New Roman" w:cs="Times New Roman" w:hint="eastAsia"/>
          <w:color w:val="323E4F" w:themeColor="text2" w:themeShade="BF"/>
          <w:sz w:val="36"/>
          <w:szCs w:val="52"/>
        </w:rPr>
        <w:t>結合前</w:t>
      </w:r>
      <w:proofErr w:type="gramStart"/>
      <w:r w:rsidR="008E2B72">
        <w:rPr>
          <w:rFonts w:ascii="Times New Roman" w:eastAsia="標楷體" w:hAnsi="Times New Roman" w:cs="Times New Roman" w:hint="eastAsia"/>
          <w:color w:val="323E4F" w:themeColor="text2" w:themeShade="BF"/>
          <w:sz w:val="36"/>
          <w:szCs w:val="52"/>
        </w:rPr>
        <w:t>個</w:t>
      </w:r>
      <w:proofErr w:type="gramEnd"/>
      <w:r w:rsidR="008E2B72">
        <w:rPr>
          <w:rFonts w:ascii="Times New Roman" w:eastAsia="標楷體" w:hAnsi="Times New Roman" w:cs="Times New Roman" w:hint="eastAsia"/>
          <w:color w:val="323E4F" w:themeColor="text2" w:themeShade="BF"/>
          <w:sz w:val="36"/>
          <w:szCs w:val="52"/>
        </w:rPr>
        <w:t>Lab</w:t>
      </w:r>
      <w:r w:rsidR="008E2B72">
        <w:rPr>
          <w:rFonts w:ascii="Times New Roman" w:eastAsia="標楷體" w:hAnsi="Times New Roman" w:cs="Times New Roman" w:hint="eastAsia"/>
          <w:color w:val="323E4F" w:themeColor="text2" w:themeShade="BF"/>
          <w:sz w:val="36"/>
          <w:szCs w:val="52"/>
        </w:rPr>
        <w:t>所學的生命週期感覺能夠應用在末的專題上面，可以做個可玩性高</w:t>
      </w:r>
      <w:r w:rsidR="004D0F47">
        <w:rPr>
          <w:rFonts w:ascii="Times New Roman" w:eastAsia="標楷體" w:hAnsi="Times New Roman" w:cs="Times New Roman" w:hint="eastAsia"/>
          <w:color w:val="323E4F" w:themeColor="text2" w:themeShade="BF"/>
          <w:sz w:val="36"/>
          <w:szCs w:val="52"/>
        </w:rPr>
        <w:t>一</w:t>
      </w:r>
      <w:r w:rsidR="008E2B72">
        <w:rPr>
          <w:rFonts w:ascii="Times New Roman" w:eastAsia="標楷體" w:hAnsi="Times New Roman" w:cs="Times New Roman" w:hint="eastAsia"/>
          <w:color w:val="323E4F" w:themeColor="text2" w:themeShade="BF"/>
          <w:sz w:val="36"/>
          <w:szCs w:val="52"/>
        </w:rPr>
        <w:t>點的應用程式。</w:t>
      </w:r>
    </w:p>
    <w:p w14:paraId="1F4DD74A" w14:textId="68B7A020" w:rsidR="00F64CC4" w:rsidRDefault="00F64CC4" w:rsidP="008E2B72">
      <w:pPr>
        <w:spacing w:line="520" w:lineRule="exact"/>
        <w:rPr>
          <w:rFonts w:ascii="Times New Roman" w:eastAsia="標楷體" w:hAnsi="Times New Roman" w:cs="Times New Roman"/>
          <w:color w:val="323E4F" w:themeColor="text2" w:themeShade="BF"/>
          <w:sz w:val="36"/>
          <w:szCs w:val="52"/>
        </w:rPr>
      </w:pPr>
    </w:p>
    <w:p w14:paraId="726B0B5F" w14:textId="2B799AAC" w:rsidR="00F64CC4" w:rsidRDefault="00F64CC4" w:rsidP="00A248E6">
      <w:pPr>
        <w:spacing w:line="560" w:lineRule="exact"/>
        <w:rPr>
          <w:rFonts w:ascii="Times New Roman" w:eastAsia="標楷體" w:hAnsi="Times New Roman" w:cs="Times New Roman"/>
          <w:color w:val="323E4F" w:themeColor="text2" w:themeShade="BF"/>
          <w:sz w:val="36"/>
          <w:szCs w:val="52"/>
        </w:rPr>
      </w:pPr>
    </w:p>
    <w:p w14:paraId="1008D9DA" w14:textId="488A60B6" w:rsidR="00F64CC4" w:rsidRPr="00A248E6" w:rsidRDefault="00F64CC4" w:rsidP="00A248E6">
      <w:pPr>
        <w:spacing w:line="560" w:lineRule="exact"/>
        <w:rPr>
          <w:rFonts w:ascii="Times New Roman" w:eastAsia="標楷體" w:hAnsi="Times New Roman" w:cs="Times New Roman" w:hint="eastAsia"/>
          <w:color w:val="323E4F" w:themeColor="text2" w:themeShade="BF"/>
          <w:sz w:val="36"/>
          <w:szCs w:val="52"/>
        </w:rPr>
      </w:pPr>
      <w:bookmarkStart w:id="0" w:name="_GoBack"/>
      <w:bookmarkEnd w:id="0"/>
    </w:p>
    <w:sectPr w:rsidR="00F64CC4" w:rsidRPr="00A248E6" w:rsidSect="00AD5A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6B081" w14:textId="77777777" w:rsidR="00951391" w:rsidRDefault="00951391" w:rsidP="00314187">
      <w:r>
        <w:separator/>
      </w:r>
    </w:p>
  </w:endnote>
  <w:endnote w:type="continuationSeparator" w:id="0">
    <w:p w14:paraId="71DC04EB" w14:textId="77777777" w:rsidR="00951391" w:rsidRDefault="00951391" w:rsidP="0031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3802D" w14:textId="77777777" w:rsidR="00951391" w:rsidRDefault="00951391" w:rsidP="00314187">
      <w:r>
        <w:separator/>
      </w:r>
    </w:p>
  </w:footnote>
  <w:footnote w:type="continuationSeparator" w:id="0">
    <w:p w14:paraId="4CBB537B" w14:textId="77777777" w:rsidR="00951391" w:rsidRDefault="00951391" w:rsidP="00314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2FEC"/>
    <w:multiLevelType w:val="hybridMultilevel"/>
    <w:tmpl w:val="913425A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83726E"/>
    <w:multiLevelType w:val="hybridMultilevel"/>
    <w:tmpl w:val="B4CA536E"/>
    <w:lvl w:ilvl="0" w:tplc="AE72E900">
      <w:start w:val="1"/>
      <w:numFmt w:val="taiwaneseCountingThousand"/>
      <w:lvlText w:val="%1."/>
      <w:lvlJc w:val="left"/>
      <w:pPr>
        <w:ind w:left="1176" w:hanging="696"/>
      </w:pPr>
      <w:rPr>
        <w:rFonts w:hint="default"/>
      </w:rPr>
    </w:lvl>
    <w:lvl w:ilvl="1" w:tplc="3258C84A">
      <w:start w:val="3"/>
      <w:numFmt w:val="taiwaneseCountingThousand"/>
      <w:lvlText w:val="%2."/>
      <w:lvlJc w:val="left"/>
      <w:pPr>
        <w:ind w:left="1452" w:hanging="492"/>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EA9690B"/>
    <w:multiLevelType w:val="hybridMultilevel"/>
    <w:tmpl w:val="B4CA536E"/>
    <w:lvl w:ilvl="0" w:tplc="AE72E900">
      <w:start w:val="1"/>
      <w:numFmt w:val="taiwaneseCountingThousand"/>
      <w:lvlText w:val="%1."/>
      <w:lvlJc w:val="left"/>
      <w:pPr>
        <w:ind w:left="1176" w:hanging="696"/>
      </w:pPr>
      <w:rPr>
        <w:rFonts w:hint="default"/>
      </w:rPr>
    </w:lvl>
    <w:lvl w:ilvl="1" w:tplc="3258C84A">
      <w:start w:val="3"/>
      <w:numFmt w:val="taiwaneseCountingThousand"/>
      <w:lvlText w:val="%2."/>
      <w:lvlJc w:val="left"/>
      <w:pPr>
        <w:ind w:left="1452" w:hanging="492"/>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38209F6"/>
    <w:multiLevelType w:val="hybridMultilevel"/>
    <w:tmpl w:val="B4CA536E"/>
    <w:lvl w:ilvl="0" w:tplc="AE72E900">
      <w:start w:val="1"/>
      <w:numFmt w:val="taiwaneseCountingThousand"/>
      <w:lvlText w:val="%1."/>
      <w:lvlJc w:val="left"/>
      <w:pPr>
        <w:ind w:left="1176" w:hanging="696"/>
      </w:pPr>
      <w:rPr>
        <w:rFonts w:hint="default"/>
      </w:rPr>
    </w:lvl>
    <w:lvl w:ilvl="1" w:tplc="3258C84A">
      <w:start w:val="3"/>
      <w:numFmt w:val="taiwaneseCountingThousand"/>
      <w:lvlText w:val="%2."/>
      <w:lvlJc w:val="left"/>
      <w:pPr>
        <w:ind w:left="1452" w:hanging="492"/>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DB4307D"/>
    <w:multiLevelType w:val="hybridMultilevel"/>
    <w:tmpl w:val="C622C40A"/>
    <w:lvl w:ilvl="0" w:tplc="131C6194">
      <w:start w:val="1"/>
      <w:numFmt w:val="taiwaneseCountingThousand"/>
      <w:lvlText w:val="%1."/>
      <w:lvlJc w:val="left"/>
      <w:pPr>
        <w:ind w:left="1176" w:hanging="696"/>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564F5469"/>
    <w:multiLevelType w:val="hybridMultilevel"/>
    <w:tmpl w:val="C622C40A"/>
    <w:lvl w:ilvl="0" w:tplc="131C6194">
      <w:start w:val="1"/>
      <w:numFmt w:val="taiwaneseCountingThousand"/>
      <w:lvlText w:val="%1."/>
      <w:lvlJc w:val="left"/>
      <w:pPr>
        <w:ind w:left="1176" w:hanging="696"/>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3BA14F2"/>
    <w:multiLevelType w:val="multilevel"/>
    <w:tmpl w:val="54EC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2447B"/>
    <w:multiLevelType w:val="hybridMultilevel"/>
    <w:tmpl w:val="2F9A983C"/>
    <w:lvl w:ilvl="0" w:tplc="7ADE17E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5"/>
  </w:num>
  <w:num w:numId="3">
    <w:abstractNumId w:val="4"/>
  </w:num>
  <w:num w:numId="4">
    <w:abstractNumId w:val="3"/>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F97"/>
    <w:rsid w:val="00006ABC"/>
    <w:rsid w:val="00015D49"/>
    <w:rsid w:val="00020C07"/>
    <w:rsid w:val="00022D59"/>
    <w:rsid w:val="000370C5"/>
    <w:rsid w:val="00042618"/>
    <w:rsid w:val="00044FC7"/>
    <w:rsid w:val="00055DF9"/>
    <w:rsid w:val="00066932"/>
    <w:rsid w:val="00095B70"/>
    <w:rsid w:val="000A0388"/>
    <w:rsid w:val="000A6FC4"/>
    <w:rsid w:val="000C4B50"/>
    <w:rsid w:val="000D566E"/>
    <w:rsid w:val="000F4943"/>
    <w:rsid w:val="001067D5"/>
    <w:rsid w:val="00106AE1"/>
    <w:rsid w:val="001163FD"/>
    <w:rsid w:val="00133EA4"/>
    <w:rsid w:val="00134548"/>
    <w:rsid w:val="00135D57"/>
    <w:rsid w:val="00153F1E"/>
    <w:rsid w:val="00155EFB"/>
    <w:rsid w:val="001566F9"/>
    <w:rsid w:val="00175CA1"/>
    <w:rsid w:val="00195D9E"/>
    <w:rsid w:val="001966C2"/>
    <w:rsid w:val="001A03D3"/>
    <w:rsid w:val="001A68B4"/>
    <w:rsid w:val="001A7EE5"/>
    <w:rsid w:val="001B1E7A"/>
    <w:rsid w:val="001B5DF3"/>
    <w:rsid w:val="001B6FCE"/>
    <w:rsid w:val="001B7D22"/>
    <w:rsid w:val="001C2662"/>
    <w:rsid w:val="001C2A58"/>
    <w:rsid w:val="001F6A32"/>
    <w:rsid w:val="001F6E3A"/>
    <w:rsid w:val="00203695"/>
    <w:rsid w:val="00233534"/>
    <w:rsid w:val="002342EA"/>
    <w:rsid w:val="00234FE6"/>
    <w:rsid w:val="00282CCB"/>
    <w:rsid w:val="00291CF0"/>
    <w:rsid w:val="002B121F"/>
    <w:rsid w:val="002B141F"/>
    <w:rsid w:val="002B5B31"/>
    <w:rsid w:val="002B6917"/>
    <w:rsid w:val="002C14E8"/>
    <w:rsid w:val="002D203E"/>
    <w:rsid w:val="002D68E1"/>
    <w:rsid w:val="002D78B1"/>
    <w:rsid w:val="002D7CB1"/>
    <w:rsid w:val="003000F3"/>
    <w:rsid w:val="003078F6"/>
    <w:rsid w:val="00314187"/>
    <w:rsid w:val="003334A6"/>
    <w:rsid w:val="0037366A"/>
    <w:rsid w:val="00385D70"/>
    <w:rsid w:val="003860BA"/>
    <w:rsid w:val="00396B78"/>
    <w:rsid w:val="003975E8"/>
    <w:rsid w:val="003B45C5"/>
    <w:rsid w:val="003B5495"/>
    <w:rsid w:val="003D46B7"/>
    <w:rsid w:val="003E4306"/>
    <w:rsid w:val="003F016E"/>
    <w:rsid w:val="003F3BBF"/>
    <w:rsid w:val="003F56D9"/>
    <w:rsid w:val="00400B1A"/>
    <w:rsid w:val="00420645"/>
    <w:rsid w:val="00430E32"/>
    <w:rsid w:val="004371F1"/>
    <w:rsid w:val="004553E4"/>
    <w:rsid w:val="00470514"/>
    <w:rsid w:val="00470D36"/>
    <w:rsid w:val="0047248E"/>
    <w:rsid w:val="004936A8"/>
    <w:rsid w:val="004A041C"/>
    <w:rsid w:val="004A6C4D"/>
    <w:rsid w:val="004A7C4D"/>
    <w:rsid w:val="004B6E5F"/>
    <w:rsid w:val="004D0F47"/>
    <w:rsid w:val="00503A3E"/>
    <w:rsid w:val="005116D8"/>
    <w:rsid w:val="00526098"/>
    <w:rsid w:val="00544D00"/>
    <w:rsid w:val="005666BA"/>
    <w:rsid w:val="00582A5E"/>
    <w:rsid w:val="005965BD"/>
    <w:rsid w:val="005C4DA0"/>
    <w:rsid w:val="005C5A66"/>
    <w:rsid w:val="005C7959"/>
    <w:rsid w:val="005C7B83"/>
    <w:rsid w:val="005E09C8"/>
    <w:rsid w:val="005F6C4D"/>
    <w:rsid w:val="006157FF"/>
    <w:rsid w:val="006617D8"/>
    <w:rsid w:val="00665BEB"/>
    <w:rsid w:val="00667ABD"/>
    <w:rsid w:val="006A0800"/>
    <w:rsid w:val="006B2D5E"/>
    <w:rsid w:val="006B3BF2"/>
    <w:rsid w:val="006C68EC"/>
    <w:rsid w:val="006D38A1"/>
    <w:rsid w:val="006D6628"/>
    <w:rsid w:val="006E00C0"/>
    <w:rsid w:val="006E3D0A"/>
    <w:rsid w:val="006F0860"/>
    <w:rsid w:val="006F740F"/>
    <w:rsid w:val="00700EEC"/>
    <w:rsid w:val="00716FAA"/>
    <w:rsid w:val="0072500A"/>
    <w:rsid w:val="00726538"/>
    <w:rsid w:val="00733DB7"/>
    <w:rsid w:val="007343E8"/>
    <w:rsid w:val="00735641"/>
    <w:rsid w:val="007754D9"/>
    <w:rsid w:val="0079778A"/>
    <w:rsid w:val="007B75F2"/>
    <w:rsid w:val="007C1D07"/>
    <w:rsid w:val="007D111D"/>
    <w:rsid w:val="007D47A5"/>
    <w:rsid w:val="007E069F"/>
    <w:rsid w:val="0080064E"/>
    <w:rsid w:val="00803A2C"/>
    <w:rsid w:val="00815E60"/>
    <w:rsid w:val="008168B2"/>
    <w:rsid w:val="00822CF6"/>
    <w:rsid w:val="00827C13"/>
    <w:rsid w:val="00835099"/>
    <w:rsid w:val="00853000"/>
    <w:rsid w:val="00853F32"/>
    <w:rsid w:val="008657CB"/>
    <w:rsid w:val="008676F2"/>
    <w:rsid w:val="00870069"/>
    <w:rsid w:val="00871735"/>
    <w:rsid w:val="008919D9"/>
    <w:rsid w:val="00893075"/>
    <w:rsid w:val="008B0DF1"/>
    <w:rsid w:val="008B1511"/>
    <w:rsid w:val="008B3EFF"/>
    <w:rsid w:val="008C370E"/>
    <w:rsid w:val="008C77AB"/>
    <w:rsid w:val="008D306D"/>
    <w:rsid w:val="008D3A34"/>
    <w:rsid w:val="008D604A"/>
    <w:rsid w:val="008E0B9B"/>
    <w:rsid w:val="008E2B72"/>
    <w:rsid w:val="0090431D"/>
    <w:rsid w:val="0090601E"/>
    <w:rsid w:val="00915748"/>
    <w:rsid w:val="00937D30"/>
    <w:rsid w:val="00951391"/>
    <w:rsid w:val="00960B01"/>
    <w:rsid w:val="00962C79"/>
    <w:rsid w:val="00976C6C"/>
    <w:rsid w:val="0098179F"/>
    <w:rsid w:val="00990D4B"/>
    <w:rsid w:val="009A3623"/>
    <w:rsid w:val="009C0EAF"/>
    <w:rsid w:val="009C2278"/>
    <w:rsid w:val="009D1A28"/>
    <w:rsid w:val="00A03127"/>
    <w:rsid w:val="00A248E6"/>
    <w:rsid w:val="00A574B2"/>
    <w:rsid w:val="00A61144"/>
    <w:rsid w:val="00A61FA5"/>
    <w:rsid w:val="00A62BE5"/>
    <w:rsid w:val="00A83FE6"/>
    <w:rsid w:val="00A924C5"/>
    <w:rsid w:val="00AB2D80"/>
    <w:rsid w:val="00AD0F41"/>
    <w:rsid w:val="00AD2854"/>
    <w:rsid w:val="00AD5A11"/>
    <w:rsid w:val="00AF7A33"/>
    <w:rsid w:val="00B2074C"/>
    <w:rsid w:val="00B20C33"/>
    <w:rsid w:val="00B23E8F"/>
    <w:rsid w:val="00B245EB"/>
    <w:rsid w:val="00B35FDD"/>
    <w:rsid w:val="00B40F97"/>
    <w:rsid w:val="00B527D7"/>
    <w:rsid w:val="00B5707F"/>
    <w:rsid w:val="00B76657"/>
    <w:rsid w:val="00B817C1"/>
    <w:rsid w:val="00B848C3"/>
    <w:rsid w:val="00BC7421"/>
    <w:rsid w:val="00BD1018"/>
    <w:rsid w:val="00BD4E44"/>
    <w:rsid w:val="00BD5055"/>
    <w:rsid w:val="00BD547D"/>
    <w:rsid w:val="00C11C86"/>
    <w:rsid w:val="00C13720"/>
    <w:rsid w:val="00C13C3F"/>
    <w:rsid w:val="00C27FA4"/>
    <w:rsid w:val="00C31363"/>
    <w:rsid w:val="00C31A00"/>
    <w:rsid w:val="00C31C5F"/>
    <w:rsid w:val="00C42C75"/>
    <w:rsid w:val="00C55691"/>
    <w:rsid w:val="00C70066"/>
    <w:rsid w:val="00C814D8"/>
    <w:rsid w:val="00C8358A"/>
    <w:rsid w:val="00CB1A9B"/>
    <w:rsid w:val="00CB598F"/>
    <w:rsid w:val="00CB7596"/>
    <w:rsid w:val="00CC47E6"/>
    <w:rsid w:val="00CC5CF0"/>
    <w:rsid w:val="00CD4AFF"/>
    <w:rsid w:val="00D0057D"/>
    <w:rsid w:val="00D01062"/>
    <w:rsid w:val="00D06C1C"/>
    <w:rsid w:val="00D07C1F"/>
    <w:rsid w:val="00D15311"/>
    <w:rsid w:val="00D333C9"/>
    <w:rsid w:val="00D56AE0"/>
    <w:rsid w:val="00D61B7E"/>
    <w:rsid w:val="00D63738"/>
    <w:rsid w:val="00D80A86"/>
    <w:rsid w:val="00D85F24"/>
    <w:rsid w:val="00DA45E9"/>
    <w:rsid w:val="00DA5966"/>
    <w:rsid w:val="00DB5BCF"/>
    <w:rsid w:val="00DD23FB"/>
    <w:rsid w:val="00DD25C6"/>
    <w:rsid w:val="00DE308D"/>
    <w:rsid w:val="00DF2F53"/>
    <w:rsid w:val="00DF43C8"/>
    <w:rsid w:val="00E001F7"/>
    <w:rsid w:val="00E05D49"/>
    <w:rsid w:val="00E51255"/>
    <w:rsid w:val="00E52B47"/>
    <w:rsid w:val="00E52FA3"/>
    <w:rsid w:val="00E606D1"/>
    <w:rsid w:val="00E708CC"/>
    <w:rsid w:val="00E800D2"/>
    <w:rsid w:val="00E80F5E"/>
    <w:rsid w:val="00E833B5"/>
    <w:rsid w:val="00EC619A"/>
    <w:rsid w:val="00ED05E4"/>
    <w:rsid w:val="00ED70DE"/>
    <w:rsid w:val="00EE4429"/>
    <w:rsid w:val="00EF3630"/>
    <w:rsid w:val="00EF54E2"/>
    <w:rsid w:val="00F00B60"/>
    <w:rsid w:val="00F137A6"/>
    <w:rsid w:val="00F33EDC"/>
    <w:rsid w:val="00F419A9"/>
    <w:rsid w:val="00F64CC4"/>
    <w:rsid w:val="00F86DF3"/>
    <w:rsid w:val="00F90E05"/>
    <w:rsid w:val="00F9227E"/>
    <w:rsid w:val="00F94D51"/>
    <w:rsid w:val="00FA0A42"/>
    <w:rsid w:val="00FA0D0E"/>
    <w:rsid w:val="00FA4420"/>
    <w:rsid w:val="00FA6565"/>
    <w:rsid w:val="00FB28B1"/>
    <w:rsid w:val="00FB498F"/>
    <w:rsid w:val="00FC724C"/>
    <w:rsid w:val="00FD5E61"/>
    <w:rsid w:val="00FF1243"/>
    <w:rsid w:val="00FF17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3A8DC"/>
  <w15:chartTrackingRefBased/>
  <w15:docId w15:val="{DC9EDAD5-8325-4E9D-8D64-C8C90BDA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187"/>
    <w:pPr>
      <w:tabs>
        <w:tab w:val="center" w:pos="4153"/>
        <w:tab w:val="right" w:pos="8306"/>
      </w:tabs>
      <w:snapToGrid w:val="0"/>
    </w:pPr>
    <w:rPr>
      <w:sz w:val="20"/>
      <w:szCs w:val="20"/>
    </w:rPr>
  </w:style>
  <w:style w:type="character" w:customStyle="1" w:styleId="a4">
    <w:name w:val="頁首 字元"/>
    <w:basedOn w:val="a0"/>
    <w:link w:val="a3"/>
    <w:uiPriority w:val="99"/>
    <w:rsid w:val="00314187"/>
    <w:rPr>
      <w:sz w:val="20"/>
      <w:szCs w:val="20"/>
    </w:rPr>
  </w:style>
  <w:style w:type="paragraph" w:styleId="a5">
    <w:name w:val="footer"/>
    <w:basedOn w:val="a"/>
    <w:link w:val="a6"/>
    <w:uiPriority w:val="99"/>
    <w:unhideWhenUsed/>
    <w:rsid w:val="00314187"/>
    <w:pPr>
      <w:tabs>
        <w:tab w:val="center" w:pos="4153"/>
        <w:tab w:val="right" w:pos="8306"/>
      </w:tabs>
      <w:snapToGrid w:val="0"/>
    </w:pPr>
    <w:rPr>
      <w:sz w:val="20"/>
      <w:szCs w:val="20"/>
    </w:rPr>
  </w:style>
  <w:style w:type="character" w:customStyle="1" w:styleId="a6">
    <w:name w:val="頁尾 字元"/>
    <w:basedOn w:val="a0"/>
    <w:link w:val="a5"/>
    <w:uiPriority w:val="99"/>
    <w:rsid w:val="00314187"/>
    <w:rPr>
      <w:sz w:val="20"/>
      <w:szCs w:val="20"/>
    </w:rPr>
  </w:style>
  <w:style w:type="paragraph" w:styleId="a7">
    <w:name w:val="List Paragraph"/>
    <w:basedOn w:val="a"/>
    <w:uiPriority w:val="34"/>
    <w:qFormat/>
    <w:rsid w:val="00E833B5"/>
    <w:pPr>
      <w:ind w:leftChars="200" w:left="480"/>
    </w:pPr>
  </w:style>
  <w:style w:type="paragraph" w:styleId="a8">
    <w:name w:val="Balloon Text"/>
    <w:basedOn w:val="a"/>
    <w:link w:val="a9"/>
    <w:uiPriority w:val="99"/>
    <w:semiHidden/>
    <w:unhideWhenUsed/>
    <w:rsid w:val="00C31C5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31C5F"/>
    <w:rPr>
      <w:rFonts w:asciiTheme="majorHAnsi" w:eastAsiaTheme="majorEastAsia" w:hAnsiTheme="majorHAnsi" w:cstheme="majorBidi"/>
      <w:sz w:val="18"/>
      <w:szCs w:val="18"/>
    </w:rPr>
  </w:style>
  <w:style w:type="table" w:styleId="aa">
    <w:name w:val="Table Grid"/>
    <w:basedOn w:val="a1"/>
    <w:uiPriority w:val="39"/>
    <w:rsid w:val="00990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g">
    <w:name w:val="gg"/>
    <w:basedOn w:val="a"/>
    <w:rsid w:val="002D203E"/>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2387">
      <w:bodyDiv w:val="1"/>
      <w:marLeft w:val="0"/>
      <w:marRight w:val="0"/>
      <w:marTop w:val="0"/>
      <w:marBottom w:val="0"/>
      <w:divBdr>
        <w:top w:val="none" w:sz="0" w:space="0" w:color="auto"/>
        <w:left w:val="none" w:sz="0" w:space="0" w:color="auto"/>
        <w:bottom w:val="none" w:sz="0" w:space="0" w:color="auto"/>
        <w:right w:val="none" w:sz="0" w:space="0" w:color="auto"/>
      </w:divBdr>
    </w:div>
    <w:div w:id="1171942555">
      <w:bodyDiv w:val="1"/>
      <w:marLeft w:val="0"/>
      <w:marRight w:val="0"/>
      <w:marTop w:val="0"/>
      <w:marBottom w:val="0"/>
      <w:divBdr>
        <w:top w:val="none" w:sz="0" w:space="0" w:color="auto"/>
        <w:left w:val="none" w:sz="0" w:space="0" w:color="auto"/>
        <w:bottom w:val="none" w:sz="0" w:space="0" w:color="auto"/>
        <w:right w:val="none" w:sz="0" w:space="0" w:color="auto"/>
      </w:divBdr>
    </w:div>
    <w:div w:id="141709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906B-93A0-46A7-8467-A9943AE0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Mars Liu</cp:lastModifiedBy>
  <cp:revision>14</cp:revision>
  <dcterms:created xsi:type="dcterms:W3CDTF">2019-11-28T10:52:00Z</dcterms:created>
  <dcterms:modified xsi:type="dcterms:W3CDTF">2019-11-28T12:12:00Z</dcterms:modified>
</cp:coreProperties>
</file>