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outlineLvl w:val="9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摘要</w:t>
      </w:r>
    </w:p>
    <w:p>
      <w:pPr>
        <w:bidi w:val="0"/>
        <w:rPr>
          <w:rFonts w:hint="default"/>
          <w:b/>
          <w:bCs/>
          <w:sz w:val="32"/>
          <w:szCs w:val="32"/>
          <w:lang w:eastAsia="zh-Hans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lang w:eastAsia="zh-Hans"/>
        </w:rPr>
        <w:t>asdasdasdasd</w:t>
      </w:r>
    </w:p>
    <w:p>
      <w:pPr>
        <w:numPr>
          <w:ilvl w:val="0"/>
          <w:numId w:val="0"/>
        </w:numPr>
        <w:jc w:val="center"/>
        <w:outlineLvl w:val="9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ABSTRACT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32"/>
          <w:szCs w:val="32"/>
          <w:lang w:eastAsia="zh-Hans"/>
        </w:rPr>
      </w:pPr>
    </w:p>
    <w:p>
      <w:pPr>
        <w:bidi w:val="0"/>
        <w:rPr>
          <w:rFonts w:hint="default"/>
          <w:lang w:eastAsia="zh-Hans"/>
        </w:rPr>
        <w:sectPr>
          <w:headerReference r:id="rId9" w:type="default"/>
          <w:footerReference r:id="rId10" w:type="default"/>
          <w:footerReference r:id="rId11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lang w:eastAsia="zh-Hans"/>
        </w:rPr>
        <w:t>asdasdasdasdasdasdasdasd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322520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TSong" w:cstheme="minorBidi"/>
          <w:kern w:val="2"/>
          <w:sz w:val="24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TOC \o "1-3" \h \u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_Toc396528637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第一章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绪论</w:t>
          </w:r>
          <w:r>
            <w:tab/>
          </w:r>
          <w:r>
            <w:fldChar w:fldCharType="begin"/>
          </w:r>
          <w:r>
            <w:instrText xml:space="preserve"> PAGEREF _Toc396528637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_Toc815045418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1.1</w:t>
          </w:r>
          <w:r>
            <w:rPr>
              <w:rFonts w:hint="eastAsia"/>
              <w:bCs/>
              <w:szCs w:val="28"/>
              <w:lang w:val="en-US" w:eastAsia="zh-Hans"/>
            </w:rPr>
            <w:t>选题的目的与意义</w:t>
          </w:r>
          <w:r>
            <w:tab/>
          </w:r>
          <w:r>
            <w:fldChar w:fldCharType="begin"/>
          </w:r>
          <w:r>
            <w:instrText xml:space="preserve"> PAGEREF _Toc815045418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_Toc1817639760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1.2</w:t>
          </w:r>
          <w:r>
            <w:rPr>
              <w:rFonts w:hint="eastAsia"/>
              <w:bCs/>
              <w:szCs w:val="28"/>
              <w:lang w:val="en-US" w:eastAsia="zh-Hans"/>
            </w:rPr>
            <w:t>国内外研究现状</w:t>
          </w:r>
          <w:r>
            <w:tab/>
          </w:r>
          <w:r>
            <w:fldChar w:fldCharType="begin"/>
          </w:r>
          <w:r>
            <w:instrText xml:space="preserve"> PAGEREF _Toc1817639760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_Toc1116567745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1.3</w:t>
          </w:r>
          <w:r>
            <w:rPr>
              <w:rFonts w:hint="eastAsia"/>
              <w:bCs/>
              <w:szCs w:val="28"/>
              <w:lang w:val="en-US" w:eastAsia="zh-Hans"/>
            </w:rPr>
            <w:t>本报告主要工作</w:t>
          </w:r>
          <w:r>
            <w:tab/>
          </w:r>
          <w:r>
            <w:fldChar w:fldCharType="begin"/>
          </w:r>
          <w:r>
            <w:instrText xml:space="preserve"> PAGEREF _Toc1116567745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_Toc1441982729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第二章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相关技术研究</w:t>
          </w:r>
          <w:r>
            <w:tab/>
          </w:r>
          <w:r>
            <w:fldChar w:fldCharType="begin"/>
          </w:r>
          <w:r>
            <w:instrText xml:space="preserve"> PAGEREF _Toc1441982729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_Toc1050769908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2.1</w:t>
          </w:r>
          <w:r>
            <w:rPr>
              <w:rFonts w:hint="eastAsia"/>
              <w:bCs/>
              <w:szCs w:val="32"/>
              <w:lang w:val="en-US" w:eastAsia="zh-Hans"/>
            </w:rPr>
            <w:t>相关技术介绍</w:t>
          </w:r>
          <w:r>
            <w:tab/>
          </w:r>
          <w:r>
            <w:fldChar w:fldCharType="begin"/>
          </w:r>
          <w:r>
            <w:instrText xml:space="preserve"> PAGEREF _Toc1050769908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_Toc1531814475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第三章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系统需求分析</w:t>
          </w:r>
          <w:r>
            <w:tab/>
          </w:r>
          <w:r>
            <w:fldChar w:fldCharType="begin"/>
          </w:r>
          <w:r>
            <w:instrText xml:space="preserve"> PAGEREF _Toc1531814475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_Toc1171921089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1</w:t>
          </w:r>
          <w:r>
            <w:rPr>
              <w:rFonts w:hint="eastAsia"/>
              <w:bCs/>
              <w:szCs w:val="28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_Toc1171921089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_Toc1905216186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3.1.1</w:t>
          </w:r>
          <w:r>
            <w:rPr>
              <w:rFonts w:hint="eastAsia"/>
              <w:bCs/>
              <w:szCs w:val="28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_Toc1905216186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_Toc1987261332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3.1.2</w:t>
          </w:r>
          <w:r>
            <w:rPr>
              <w:rFonts w:hint="eastAsia"/>
              <w:bCs/>
              <w:szCs w:val="28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_Toc1987261332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_Toc88045133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3.2</w:t>
          </w:r>
          <w:r>
            <w:rPr>
              <w:rFonts w:hint="eastAsia"/>
              <w:bCs/>
              <w:szCs w:val="28"/>
              <w:lang w:val="en-US" w:eastAsia="zh-Hans"/>
            </w:rPr>
            <w:t>可行性研究</w:t>
          </w:r>
          <w:r>
            <w:tab/>
          </w:r>
          <w:r>
            <w:fldChar w:fldCharType="begin"/>
          </w:r>
          <w:r>
            <w:instrText xml:space="preserve"> PAGEREF _Toc88045133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_Toc158317548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第四章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系统概要设计</w:t>
          </w:r>
          <w:r>
            <w:tab/>
          </w:r>
          <w:r>
            <w:fldChar w:fldCharType="begin"/>
          </w:r>
          <w:r>
            <w:instrText xml:space="preserve"> PAGEREF _Toc158317548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_Toc110790603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3.1</w:t>
          </w:r>
          <w:r>
            <w:rPr>
              <w:rFonts w:hint="eastAsia"/>
              <w:bCs/>
              <w:szCs w:val="28"/>
              <w:lang w:val="en-US" w:eastAsia="zh-Hans"/>
            </w:rPr>
            <w:t>系统总体架构设计</w:t>
          </w:r>
          <w:r>
            <w:tab/>
          </w:r>
          <w:r>
            <w:fldChar w:fldCharType="begin"/>
          </w:r>
          <w:r>
            <w:instrText xml:space="preserve"> PAGEREF _Toc110790603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_Toc189342672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3.2</w:t>
          </w:r>
          <w:r>
            <w:rPr>
              <w:rFonts w:hint="eastAsia"/>
              <w:bCs/>
              <w:szCs w:val="28"/>
              <w:lang w:val="en-US" w:eastAsia="zh-Hans"/>
            </w:rPr>
            <w:t>系统功能模块设计</w:t>
          </w:r>
          <w:r>
            <w:tab/>
          </w:r>
          <w:r>
            <w:fldChar w:fldCharType="begin"/>
          </w:r>
          <w:r>
            <w:instrText xml:space="preserve"> PAGEREF _Toc189342672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_Toc1859007097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第五章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系统详细设计</w:t>
          </w:r>
          <w:r>
            <w:tab/>
          </w:r>
          <w:r>
            <w:fldChar w:fldCharType="begin"/>
          </w:r>
          <w:r>
            <w:instrText xml:space="preserve"> PAGEREF _Toc1859007097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_Toc592699076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第六章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系统功能实现</w:t>
          </w:r>
          <w:r>
            <w:tab/>
          </w:r>
          <w:r>
            <w:fldChar w:fldCharType="begin"/>
          </w:r>
          <w:r>
            <w:instrText xml:space="preserve"> PAGEREF _Toc592699076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_Toc1464215546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4.1</w:t>
          </w:r>
          <w:r>
            <w:rPr>
              <w:rFonts w:hint="eastAsia"/>
              <w:bCs/>
              <w:szCs w:val="28"/>
              <w:lang w:val="en-US" w:eastAsia="zh-Hans"/>
            </w:rPr>
            <w:t>系统初始化实现</w:t>
          </w:r>
          <w:r>
            <w:tab/>
          </w:r>
          <w:r>
            <w:fldChar w:fldCharType="begin"/>
          </w:r>
          <w:r>
            <w:instrText xml:space="preserve"> PAGEREF _Toc1464215546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_Toc1055570649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 w:ascii="宋体" w:hAnsi="宋体"/>
              <w:szCs w:val="28"/>
              <w:lang w:eastAsia="zh-Hans"/>
            </w:rPr>
            <w:t xml:space="preserve">1. </w:t>
          </w:r>
          <w:r>
            <w:rPr>
              <w:rFonts w:hint="eastAsia" w:ascii="宋体" w:hAnsi="宋体"/>
              <w:szCs w:val="28"/>
              <w:lang w:val="en-US" w:eastAsia="zh-Hans"/>
            </w:rPr>
            <w:t>为何需要初始化</w:t>
          </w:r>
          <w:r>
            <w:rPr>
              <w:rFonts w:hint="default" w:ascii="宋体" w:hAnsi="宋体"/>
              <w:szCs w:val="28"/>
              <w:lang w:eastAsia="zh-Hans"/>
            </w:rPr>
            <w:t>？</w:t>
          </w:r>
          <w:r>
            <w:tab/>
          </w:r>
          <w:r>
            <w:fldChar w:fldCharType="begin"/>
          </w:r>
          <w:r>
            <w:instrText xml:space="preserve"> PAGEREF _Toc1055570649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_Toc613489876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 w:ascii="宋体" w:hAnsi="宋体"/>
              <w:szCs w:val="28"/>
              <w:lang w:eastAsia="zh-Hans"/>
            </w:rPr>
            <w:t>2.</w:t>
          </w:r>
          <w:r>
            <w:rPr>
              <w:rFonts w:hint="eastAsia" w:ascii="宋体" w:hAnsi="宋体"/>
              <w:szCs w:val="28"/>
              <w:lang w:val="en-US" w:eastAsia="zh-Hans"/>
            </w:rPr>
            <w:t>初始化详细流程</w:t>
          </w:r>
          <w:r>
            <w:tab/>
          </w:r>
          <w:r>
            <w:fldChar w:fldCharType="begin"/>
          </w:r>
          <w:r>
            <w:instrText xml:space="preserve"> PAGEREF _Toc613489876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_Toc855356685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2</w:t>
          </w:r>
          <w:r>
            <w:rPr>
              <w:rFonts w:hint="eastAsia"/>
              <w:bCs/>
              <w:szCs w:val="28"/>
              <w:lang w:val="en-US" w:eastAsia="zh-Hans"/>
            </w:rPr>
            <w:t>处理器模块实现</w:t>
          </w:r>
          <w:r>
            <w:tab/>
          </w:r>
          <w:r>
            <w:fldChar w:fldCharType="begin"/>
          </w:r>
          <w:r>
            <w:instrText xml:space="preserve"> PAGEREF _Toc855356685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_Toc724271777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4.3</w:t>
          </w:r>
          <w:r>
            <w:rPr>
              <w:rFonts w:hint="eastAsia"/>
              <w:bCs/>
              <w:szCs w:val="28"/>
              <w:lang w:val="en-US" w:eastAsia="zh-Hans"/>
            </w:rPr>
            <w:t>请求参数自动注入模块实现</w:t>
          </w:r>
          <w:r>
            <w:tab/>
          </w:r>
          <w:r>
            <w:fldChar w:fldCharType="begin"/>
          </w:r>
          <w:r>
            <w:instrText xml:space="preserve"> PAGEREF _Toc724271777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_Toc898444843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4.4</w:t>
          </w:r>
          <w:r>
            <w:rPr>
              <w:rFonts w:hint="eastAsia"/>
              <w:bCs/>
              <w:szCs w:val="28"/>
              <w:lang w:val="en-US" w:eastAsia="zh-Hans"/>
            </w:rPr>
            <w:t>处理器映射模块实现</w:t>
          </w:r>
          <w:r>
            <w:tab/>
          </w:r>
          <w:r>
            <w:fldChar w:fldCharType="begin"/>
          </w:r>
          <w:r>
            <w:instrText xml:space="preserve"> PAGEREF _Toc898444843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_Toc1204954244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</w:t>
          </w:r>
          <w:r>
            <w:rPr>
              <w:rFonts w:hint="eastAsia"/>
              <w:bCs/>
              <w:szCs w:val="28"/>
              <w:lang w:val="en-US" w:eastAsia="zh-Hans"/>
            </w:rPr>
            <w:t>.</w:t>
          </w:r>
          <w:r>
            <w:rPr>
              <w:rFonts w:hint="default"/>
              <w:bCs/>
              <w:szCs w:val="28"/>
              <w:lang w:eastAsia="zh-Hans"/>
            </w:rPr>
            <w:t>5</w:t>
          </w:r>
          <w:r>
            <w:rPr>
              <w:rFonts w:hint="eastAsia"/>
              <w:bCs/>
              <w:szCs w:val="28"/>
              <w:lang w:val="en-US" w:eastAsia="zh-Hans"/>
            </w:rPr>
            <w:t>处理器适配器模块实现</w:t>
          </w:r>
          <w:r>
            <w:tab/>
          </w:r>
          <w:r>
            <w:fldChar w:fldCharType="begin"/>
          </w:r>
          <w:r>
            <w:instrText xml:space="preserve"> PAGEREF _Toc1204954244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_Toc895187698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28"/>
              <w:lang w:eastAsia="zh-Hans"/>
            </w:rPr>
            <w:t>4.6</w:t>
          </w:r>
          <w:r>
            <w:rPr>
              <w:rFonts w:hint="eastAsia"/>
              <w:bCs/>
              <w:szCs w:val="28"/>
              <w:lang w:val="en-US" w:eastAsia="zh-Hans"/>
            </w:rPr>
            <w:t>视图处理器模块实现</w:t>
          </w:r>
          <w:r>
            <w:tab/>
          </w:r>
          <w:r>
            <w:fldChar w:fldCharType="begin"/>
          </w:r>
          <w:r>
            <w:instrText xml:space="preserve"> PAGEREF _Toc895187698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_Toc149209404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第七章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_Toc149209404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_Toc1649036979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Hans"/>
            </w:rPr>
            <w:t>第八章</w:t>
          </w:r>
          <w:r>
            <w:rPr>
              <w:rFonts w:hint="default"/>
              <w:bCs/>
              <w:szCs w:val="32"/>
              <w:lang w:eastAsia="zh-Hans"/>
            </w:rPr>
            <w:t xml:space="preserve"> </w:t>
          </w:r>
          <w:r>
            <w:rPr>
              <w:rFonts w:hint="eastAsia"/>
              <w:bCs/>
              <w:szCs w:val="32"/>
              <w:lang w:val="en-US" w:eastAsia="zh-Hans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_Toc1649036979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_Toc2088041518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7.1</w:t>
          </w:r>
          <w:r>
            <w:rPr>
              <w:rFonts w:hint="eastAsia"/>
              <w:bCs/>
              <w:szCs w:val="32"/>
              <w:lang w:val="en-US" w:eastAsia="zh-Hans"/>
            </w:rPr>
            <w:t>全文总结</w:t>
          </w:r>
          <w:r>
            <w:tab/>
          </w:r>
          <w:r>
            <w:fldChar w:fldCharType="begin"/>
          </w:r>
          <w:r>
            <w:instrText xml:space="preserve"> PAGEREF _Toc2088041518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_Toc1683517399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hint="default"/>
              <w:bCs/>
              <w:szCs w:val="32"/>
              <w:lang w:eastAsia="zh-Hans"/>
            </w:rPr>
            <w:t>7.2</w:t>
          </w:r>
          <w:r>
            <w:rPr>
              <w:rFonts w:hint="eastAsia"/>
              <w:bCs/>
              <w:szCs w:val="32"/>
              <w:lang w:val="en-US" w:eastAsia="zh-Hans"/>
            </w:rPr>
            <w:t>不足与下一步工作</w:t>
          </w:r>
          <w:r>
            <w:tab/>
          </w:r>
          <w:r>
            <w:fldChar w:fldCharType="begin"/>
          </w:r>
          <w:r>
            <w:instrText xml:space="preserve"> PAGEREF _Toc1683517399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eastAsia="zh-Hans"/>
            </w:rPr>
            <w:fldChar w:fldCharType="begin"/>
          </w:r>
          <w:r>
            <w:rPr>
              <w:rFonts w:hint="default"/>
              <w:lang w:eastAsia="zh-Hans"/>
            </w:rPr>
            <w:instrText xml:space="preserve"> HYPERLINK \l _Toc1779875768 </w:instrText>
          </w:r>
          <w:r>
            <w:rPr>
              <w:rFonts w:hint="default"/>
              <w:lang w:eastAsia="zh-Hans"/>
            </w:rPr>
            <w:fldChar w:fldCharType="separate"/>
          </w:r>
          <w:r>
            <w:rPr>
              <w:rFonts w:eastAsia="黑体" w:cs="Times New Roman"/>
              <w:szCs w:val="30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_Toc1779875768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eastAsia="zh-Hans"/>
            </w:rPr>
            <w:fldChar w:fldCharType="end"/>
          </w:r>
        </w:p>
        <w:p>
          <w:pPr>
            <w:bidi w:val="0"/>
            <w:rPr>
              <w:rFonts w:hint="default"/>
              <w:lang w:eastAsia="zh-Hans"/>
            </w:rPr>
            <w:sectPr>
              <w:headerReference r:id="rId12" w:type="default"/>
              <w:footerReference r:id="rId13" w:type="default"/>
              <w:footerReference r:id="rId14" w:type="even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/>
              <w:lang w:eastAsia="zh-Hans"/>
            </w:rPr>
            <w:fldChar w:fldCharType="end"/>
          </w:r>
        </w:p>
      </w:sdtContent>
    </w:sdt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bookmarkStart w:id="0" w:name="_Toc396528637"/>
      <w:r>
        <w:rPr>
          <w:rFonts w:hint="eastAsia"/>
          <w:b/>
          <w:bCs/>
          <w:sz w:val="32"/>
          <w:szCs w:val="32"/>
          <w:lang w:val="en-US" w:eastAsia="zh-Hans"/>
        </w:rPr>
        <w:t>第一章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绪论</w:t>
      </w:r>
      <w:bookmarkEnd w:id="0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" w:name="_Toc815045418"/>
      <w:r>
        <w:rPr>
          <w:rFonts w:hint="default"/>
          <w:b/>
          <w:bCs/>
          <w:sz w:val="28"/>
          <w:szCs w:val="28"/>
          <w:lang w:eastAsia="zh-Hans"/>
        </w:rPr>
        <w:t>1.1</w:t>
      </w:r>
      <w:r>
        <w:rPr>
          <w:rFonts w:hint="eastAsia"/>
          <w:b/>
          <w:bCs/>
          <w:sz w:val="28"/>
          <w:szCs w:val="28"/>
          <w:lang w:val="en-US" w:eastAsia="zh-Hans"/>
        </w:rPr>
        <w:t>选题的目的与意义</w:t>
      </w:r>
      <w:bookmarkEnd w:id="1"/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spacing w:line="320" w:lineRule="exac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MVC框架是一种在应用程序开发中使用的一种框架，它将业务逻辑，</w:t>
      </w:r>
    </w:p>
    <w:p>
      <w:pPr>
        <w:spacing w:line="320" w:lineRule="exac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数据和视图分离的方式来组织代码。互联网发达的今天，</w:t>
      </w:r>
    </w:p>
    <w:p>
      <w:pPr>
        <w:spacing w:line="320" w:lineRule="exac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MVC框架广泛应用于各种程序中。MVC框架具有极高的可复用性，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因此，对MVC框架的研究与实现具有十分重要的意义。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" w:name="_Toc1817639760"/>
      <w:r>
        <w:rPr>
          <w:rFonts w:hint="default"/>
          <w:b/>
          <w:bCs/>
          <w:sz w:val="28"/>
          <w:szCs w:val="28"/>
          <w:lang w:eastAsia="zh-Hans"/>
        </w:rPr>
        <w:t>1.2</w:t>
      </w:r>
      <w:r>
        <w:rPr>
          <w:rFonts w:hint="eastAsia"/>
          <w:b/>
          <w:bCs/>
          <w:sz w:val="28"/>
          <w:szCs w:val="28"/>
          <w:lang w:val="en-US" w:eastAsia="zh-Hans"/>
        </w:rPr>
        <w:t>国内外研究现状</w:t>
      </w:r>
      <w:bookmarkEnd w:id="2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3" w:name="_Toc1116567745"/>
      <w:r>
        <w:rPr>
          <w:rFonts w:hint="default"/>
          <w:b/>
          <w:bCs/>
          <w:sz w:val="28"/>
          <w:szCs w:val="28"/>
          <w:lang w:eastAsia="zh-Hans"/>
        </w:rPr>
        <w:t>1.3</w:t>
      </w:r>
      <w:r>
        <w:rPr>
          <w:rFonts w:hint="eastAsia"/>
          <w:b/>
          <w:bCs/>
          <w:sz w:val="28"/>
          <w:szCs w:val="28"/>
          <w:lang w:val="en-US" w:eastAsia="zh-Hans"/>
        </w:rPr>
        <w:t>本报告主要工作</w:t>
      </w:r>
      <w:bookmarkEnd w:id="3"/>
    </w:p>
    <w:p>
      <w:pPr>
        <w:spacing w:line="320" w:lineRule="exact"/>
        <w:ind w:left="0" w:leftChars="0" w:firstLine="0"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</w:rPr>
        <w:t>实现I</w:t>
      </w:r>
      <w:r>
        <w:rPr>
          <w:rFonts w:ascii="宋体" w:hAnsi="宋体"/>
          <w:sz w:val="28"/>
          <w:szCs w:val="28"/>
        </w:rPr>
        <w:t>oC</w:t>
      </w:r>
      <w:r>
        <w:rPr>
          <w:rFonts w:hint="eastAsia" w:ascii="宋体" w:hAnsi="宋体"/>
          <w:sz w:val="28"/>
          <w:szCs w:val="28"/>
        </w:rPr>
        <w:t>容器,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并且可以通过注解配置b</w:t>
      </w:r>
      <w:r>
        <w:rPr>
          <w:rFonts w:ascii="宋体" w:hAnsi="宋体"/>
          <w:sz w:val="28"/>
          <w:szCs w:val="28"/>
        </w:rPr>
        <w:t>ean</w:t>
      </w:r>
      <w:r>
        <w:rPr>
          <w:rFonts w:hint="eastAsia" w:ascii="宋体" w:hAnsi="宋体"/>
          <w:sz w:val="28"/>
          <w:szCs w:val="28"/>
        </w:rPr>
        <w:t>以及配置bean是原型还是单例</w:t>
      </w:r>
    </w:p>
    <w:p>
      <w:pPr>
        <w:spacing w:line="320" w:lineRule="exact"/>
        <w:ind w:left="0" w:leftChars="0" w:firstLine="0"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实现D</w:t>
      </w:r>
      <w:r>
        <w:rPr>
          <w:rFonts w:ascii="宋体" w:hAnsi="宋体"/>
          <w:sz w:val="28"/>
          <w:szCs w:val="28"/>
        </w:rPr>
        <w:t>ispatcherServler</w:t>
      </w:r>
      <w:r>
        <w:rPr>
          <w:rFonts w:hint="eastAsia" w:ascii="宋体" w:hAnsi="宋体"/>
          <w:sz w:val="28"/>
          <w:szCs w:val="28"/>
        </w:rPr>
        <w:t>，D</w:t>
      </w:r>
      <w:r>
        <w:rPr>
          <w:rFonts w:ascii="宋体" w:hAnsi="宋体"/>
          <w:sz w:val="28"/>
          <w:szCs w:val="28"/>
        </w:rPr>
        <w:t>ispatcherServlet</w:t>
      </w:r>
      <w:r>
        <w:rPr>
          <w:rFonts w:hint="eastAsia" w:ascii="宋体" w:hAnsi="宋体"/>
          <w:sz w:val="28"/>
          <w:szCs w:val="28"/>
        </w:rPr>
        <w:t>做到良好控制M</w:t>
      </w:r>
      <w:r>
        <w:rPr>
          <w:rFonts w:ascii="宋体" w:hAnsi="宋体"/>
          <w:sz w:val="28"/>
          <w:szCs w:val="28"/>
        </w:rPr>
        <w:t>VC</w:t>
      </w:r>
      <w:r>
        <w:rPr>
          <w:rFonts w:hint="eastAsia" w:ascii="宋体" w:hAnsi="宋体"/>
          <w:sz w:val="28"/>
          <w:szCs w:val="28"/>
        </w:rPr>
        <w:t>框架的运行流程。</w:t>
      </w:r>
    </w:p>
    <w:p>
      <w:pPr>
        <w:spacing w:line="320" w:lineRule="exact"/>
        <w:ind w:left="0" w:leftChars="0" w:firstLine="0"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hint="eastAsia" w:ascii="宋体" w:hAnsi="宋体"/>
          <w:sz w:val="28"/>
          <w:szCs w:val="28"/>
        </w:rPr>
        <w:t>实现H</w:t>
      </w:r>
      <w:r>
        <w:rPr>
          <w:rFonts w:ascii="宋体" w:hAnsi="宋体"/>
          <w:sz w:val="28"/>
          <w:szCs w:val="28"/>
        </w:rPr>
        <w:t>andlerMapping</w:t>
      </w:r>
      <w:r>
        <w:rPr>
          <w:rFonts w:hint="eastAsia" w:ascii="宋体" w:hAnsi="宋体"/>
          <w:sz w:val="28"/>
          <w:szCs w:val="28"/>
        </w:rPr>
        <w:t>，H</w:t>
      </w:r>
      <w:r>
        <w:rPr>
          <w:rFonts w:ascii="宋体" w:hAnsi="宋体"/>
          <w:sz w:val="28"/>
          <w:szCs w:val="28"/>
        </w:rPr>
        <w:t>andlerMapping</w:t>
      </w:r>
      <w:r>
        <w:rPr>
          <w:rFonts w:hint="eastAsia" w:ascii="宋体" w:hAnsi="宋体"/>
          <w:sz w:val="28"/>
          <w:szCs w:val="28"/>
        </w:rPr>
        <w:t>做到能够根据请求找到特定</w:t>
      </w:r>
      <w:r>
        <w:rPr>
          <w:rFonts w:hint="eastAsia" w:ascii="宋体" w:hAnsi="宋体"/>
          <w:sz w:val="28"/>
          <w:szCs w:val="28"/>
          <w:lang w:val="en-US" w:eastAsia="zh-Hans"/>
        </w:rPr>
        <w:t>的</w:t>
      </w:r>
      <w:r>
        <w:rPr>
          <w:rFonts w:hint="eastAsia" w:ascii="宋体" w:hAnsi="宋体"/>
          <w:sz w:val="28"/>
          <w:szCs w:val="28"/>
        </w:rPr>
        <w:t>Controller。</w:t>
      </w:r>
    </w:p>
    <w:p>
      <w:pPr>
        <w:spacing w:line="320" w:lineRule="exact"/>
        <w:ind w:left="0" w:leftChars="0" w:firstLine="0"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>
        <w:rPr>
          <w:rFonts w:hint="eastAsia" w:ascii="宋体" w:hAnsi="宋体"/>
          <w:sz w:val="28"/>
          <w:szCs w:val="28"/>
        </w:rPr>
        <w:t>实现M</w:t>
      </w:r>
      <w:r>
        <w:rPr>
          <w:rFonts w:ascii="宋体" w:hAnsi="宋体"/>
          <w:sz w:val="28"/>
          <w:szCs w:val="28"/>
        </w:rPr>
        <w:t>odelAndView</w:t>
      </w:r>
      <w:r>
        <w:rPr>
          <w:rFonts w:hint="eastAsia" w:ascii="宋体" w:hAnsi="宋体"/>
          <w:sz w:val="28"/>
          <w:szCs w:val="28"/>
        </w:rPr>
        <w:t>，M</w:t>
      </w:r>
      <w:r>
        <w:rPr>
          <w:rFonts w:ascii="宋体" w:hAnsi="宋体"/>
          <w:sz w:val="28"/>
          <w:szCs w:val="28"/>
        </w:rPr>
        <w:t>odelAndView</w:t>
      </w:r>
      <w:r>
        <w:rPr>
          <w:rFonts w:hint="eastAsia" w:ascii="宋体" w:hAnsi="宋体"/>
          <w:sz w:val="28"/>
          <w:szCs w:val="28"/>
        </w:rPr>
        <w:t>能够封装数据和视图信息。</w:t>
      </w:r>
    </w:p>
    <w:p>
      <w:pPr>
        <w:numPr>
          <w:ilvl w:val="0"/>
          <w:numId w:val="0"/>
        </w:numPr>
        <w:outlineLvl w:val="9"/>
        <w:rPr>
          <w:rFonts w:hint="eastAsia" w:ascii="宋体" w:hAnsi="宋体"/>
          <w:sz w:val="28"/>
          <w:szCs w:val="28"/>
        </w:rPr>
        <w:sectPr>
          <w:headerReference r:id="rId15" w:type="default"/>
          <w:footerReference r:id="rId16" w:type="default"/>
          <w:footerReference r:id="rId17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ascii="宋体" w:hAnsi="宋体"/>
          <w:sz w:val="28"/>
          <w:szCs w:val="28"/>
        </w:rPr>
        <w:t>5.</w:t>
      </w:r>
      <w:r>
        <w:rPr>
          <w:rFonts w:hint="eastAsia" w:ascii="宋体" w:hAnsi="宋体"/>
          <w:sz w:val="28"/>
          <w:szCs w:val="28"/>
        </w:rPr>
        <w:t>实现ViewResolver，ViewResolver能够根据ModelAndView生成页面。</w:t>
      </w:r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bookmarkStart w:id="4" w:name="_Toc1441982729"/>
      <w:r>
        <w:rPr>
          <w:rFonts w:hint="eastAsia"/>
          <w:b/>
          <w:bCs/>
          <w:sz w:val="32"/>
          <w:szCs w:val="32"/>
          <w:lang w:val="en-US" w:eastAsia="zh-Hans"/>
        </w:rPr>
        <w:t>第二章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相关技术研究</w:t>
      </w:r>
      <w:bookmarkEnd w:id="4"/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5" w:name="_Toc1050769908"/>
      <w:r>
        <w:rPr>
          <w:rFonts w:hint="default"/>
          <w:b/>
          <w:bCs/>
          <w:sz w:val="32"/>
          <w:szCs w:val="32"/>
          <w:lang w:eastAsia="zh-Hans"/>
        </w:rPr>
        <w:t>2.1</w:t>
      </w:r>
      <w:r>
        <w:rPr>
          <w:rFonts w:hint="eastAsia"/>
          <w:b/>
          <w:bCs/>
          <w:sz w:val="32"/>
          <w:szCs w:val="32"/>
          <w:lang w:val="en-US" w:eastAsia="zh-Hans"/>
        </w:rPr>
        <w:t>相关技术介绍</w:t>
      </w:r>
      <w:bookmarkEnd w:id="5"/>
    </w:p>
    <w:p>
      <w:pPr>
        <w:numPr>
          <w:ilvl w:val="0"/>
          <w:numId w:val="1"/>
        </w:numPr>
        <w:outlineLvl w:val="9"/>
        <w:rPr>
          <w:rFonts w:hint="default" w:ascii="宋体" w:hAnsi="宋体"/>
          <w:sz w:val="28"/>
          <w:szCs w:val="28"/>
          <w:lang w:eastAsia="zh-Hans"/>
        </w:rPr>
      </w:pPr>
      <w:r>
        <w:rPr>
          <w:rFonts w:hint="default" w:ascii="宋体" w:hAnsi="宋体"/>
          <w:sz w:val="28"/>
          <w:szCs w:val="28"/>
          <w:lang w:eastAsia="zh-Hans"/>
        </w:rPr>
        <w:t>Java</w:t>
      </w:r>
    </w:p>
    <w:p>
      <w:pPr>
        <w:numPr>
          <w:ilvl w:val="0"/>
          <w:numId w:val="0"/>
        </w:numPr>
        <w:outlineLvl w:val="9"/>
        <w:rPr>
          <w:rFonts w:hint="eastAsia" w:ascii="宋体" w:hAnsi="宋体"/>
          <w:sz w:val="28"/>
          <w:szCs w:val="28"/>
          <w:lang w:val="en-US" w:eastAsia="zh-Hans"/>
        </w:rPr>
        <w:sectPr>
          <w:headerReference r:id="rId18" w:type="default"/>
          <w:headerReference r:id="rId19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宋体" w:hAnsi="宋体"/>
          <w:sz w:val="28"/>
          <w:szCs w:val="28"/>
          <w:lang w:eastAsia="zh-Hans"/>
        </w:rPr>
        <w:t>Java</w:t>
      </w:r>
      <w:r>
        <w:rPr>
          <w:rFonts w:hint="eastAsia" w:ascii="宋体" w:hAnsi="宋体"/>
          <w:sz w:val="28"/>
          <w:szCs w:val="28"/>
          <w:lang w:val="en-US" w:eastAsia="zh-Hans"/>
        </w:rPr>
        <w:t>是一种语言</w:t>
      </w:r>
    </w:p>
    <w:p>
      <w:pPr>
        <w:numPr>
          <w:ilvl w:val="0"/>
          <w:numId w:val="0"/>
        </w:numPr>
        <w:outlineLvl w:val="9"/>
        <w:rPr>
          <w:rFonts w:hint="default" w:ascii="宋体" w:hAnsi="宋体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bookmarkStart w:id="6" w:name="_Toc1531814475"/>
      <w:r>
        <w:rPr>
          <w:rFonts w:hint="eastAsia"/>
          <w:b/>
          <w:bCs/>
          <w:sz w:val="32"/>
          <w:szCs w:val="32"/>
          <w:lang w:val="en-US" w:eastAsia="zh-Hans"/>
        </w:rPr>
        <w:t>第三章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系统需求分析</w:t>
      </w:r>
      <w:bookmarkEnd w:id="6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7" w:name="_Toc1171921089"/>
      <w:r>
        <w:rPr>
          <w:rFonts w:hint="default"/>
          <w:b/>
          <w:bCs/>
          <w:sz w:val="28"/>
          <w:szCs w:val="28"/>
          <w:lang w:eastAsia="zh-Hans"/>
        </w:rPr>
        <w:t>3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功能需求</w:t>
      </w:r>
      <w:bookmarkEnd w:id="7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8" w:name="_Toc1905216186"/>
      <w:r>
        <w:rPr>
          <w:rFonts w:hint="default"/>
          <w:b/>
          <w:bCs/>
          <w:sz w:val="28"/>
          <w:szCs w:val="28"/>
          <w:lang w:eastAsia="zh-Hans"/>
        </w:rPr>
        <w:t>3.1.1</w:t>
      </w:r>
      <w:r>
        <w:rPr>
          <w:rFonts w:hint="eastAsia"/>
          <w:b/>
          <w:bCs/>
          <w:sz w:val="28"/>
          <w:szCs w:val="28"/>
          <w:lang w:val="en-US" w:eastAsia="zh-Hans"/>
        </w:rPr>
        <w:t>功能概述</w:t>
      </w:r>
      <w:bookmarkEnd w:id="8"/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8"/>
          <w:szCs w:val="28"/>
          <w:lang w:val="en-US" w:eastAsia="zh-Hans"/>
        </w:rPr>
      </w:pPr>
      <w:bookmarkStart w:id="9" w:name="_Toc1987261332"/>
      <w:r>
        <w:rPr>
          <w:rFonts w:hint="default"/>
          <w:b/>
          <w:bCs/>
          <w:sz w:val="28"/>
          <w:szCs w:val="28"/>
          <w:lang w:eastAsia="zh-Hans"/>
        </w:rPr>
        <w:t>3.1.2</w:t>
      </w:r>
      <w:r>
        <w:rPr>
          <w:rFonts w:hint="eastAsia"/>
          <w:b/>
          <w:bCs/>
          <w:sz w:val="28"/>
          <w:szCs w:val="28"/>
          <w:lang w:val="en-US" w:eastAsia="zh-Hans"/>
        </w:rPr>
        <w:t>功能需求</w:t>
      </w:r>
      <w:bookmarkEnd w:id="9"/>
    </w:p>
    <w:p>
      <w:pPr>
        <w:numPr>
          <w:ilvl w:val="0"/>
          <w:numId w:val="0"/>
        </w:numPr>
        <w:outlineLvl w:val="1"/>
        <w:rPr>
          <w:rFonts w:hint="default"/>
          <w:lang w:val="en-US" w:eastAsia="zh-Hans"/>
        </w:rPr>
      </w:pPr>
      <w:bookmarkStart w:id="10" w:name="_Toc88045133"/>
      <w:r>
        <w:rPr>
          <w:rFonts w:hint="default"/>
          <w:b/>
          <w:bCs/>
          <w:sz w:val="28"/>
          <w:szCs w:val="28"/>
          <w:lang w:eastAsia="zh-Hans"/>
        </w:rPr>
        <w:t>3.2</w:t>
      </w:r>
      <w:r>
        <w:rPr>
          <w:rFonts w:hint="eastAsia"/>
          <w:b/>
          <w:bCs/>
          <w:sz w:val="28"/>
          <w:szCs w:val="28"/>
          <w:lang w:val="en-US" w:eastAsia="zh-Hans"/>
        </w:rPr>
        <w:t>可行性研究</w:t>
      </w:r>
      <w:bookmarkEnd w:id="10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  <w:sectPr>
          <w:headerReference r:id="rId20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11" w:name="_Toc158317548"/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第四章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系统概要设计</w:t>
      </w:r>
      <w:bookmarkEnd w:id="11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2" w:name="_Toc110790603"/>
      <w:r>
        <w:rPr>
          <w:rFonts w:hint="default"/>
          <w:b/>
          <w:bCs/>
          <w:sz w:val="28"/>
          <w:szCs w:val="28"/>
          <w:lang w:eastAsia="zh-Hans"/>
        </w:rPr>
        <w:t>3.1</w:t>
      </w:r>
      <w:r>
        <w:rPr>
          <w:rFonts w:hint="eastAsia"/>
          <w:b/>
          <w:bCs/>
          <w:sz w:val="28"/>
          <w:szCs w:val="28"/>
          <w:lang w:val="en-US" w:eastAsia="zh-Hans"/>
        </w:rPr>
        <w:t>系统总体架构设计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系统总体架构图如下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43815</wp:posOffset>
            </wp:positionV>
            <wp:extent cx="5264785" cy="2632710"/>
            <wp:effectExtent l="0" t="0" r="0" b="0"/>
            <wp:wrapTopAndBottom/>
            <wp:docPr id="12" name="图片 12" descr="clas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assi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每次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请求执行流程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用户的HTTP请求由Servlet容器处理并分配线程传入DispatcherServlet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DispatcherServlet接受请求后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向HandlerMapping传入Request对象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HandlerMapping模块根据Request对象的URI和HTTP请求方法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将处理器和所有符合条件的拦截器封装为HandlerExecutionChain对象返回给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DispatcherServlet。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DispathcerServlet拿到处理器执行链后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调用所有拦截器的前置处理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DispatcherServlet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使用处理器适配器调用处理器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返回ModelAndView对象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其中包含要响应的数据和视图名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DispatcherServlet向视图处理器发送视图名接受视图对象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再由视图对象渲染视图将数据渲染到视图中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最后Servlet容器返回响应对象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该系统属于框架项目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用于帮助开发人员提高开发效率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该系统基于MVC模式的实现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架构图如下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3" w:name="_Toc189342672"/>
      <w:r>
        <w:rPr>
          <w:rFonts w:hint="default"/>
          <w:b/>
          <w:bCs/>
          <w:sz w:val="28"/>
          <w:szCs w:val="28"/>
          <w:lang w:eastAsia="zh-Hans"/>
        </w:rPr>
        <w:t>3.2</w:t>
      </w:r>
      <w:bookmarkEnd w:id="13"/>
      <w:bookmarkStart w:id="14" w:name="_Toc1859007097"/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系统模块架构设计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DispatcherServlet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是整个MVC框架最顶层的类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也是整个框架最核心的控制者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它作为管理者具有如下功能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初始化HandlerMapping模块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HandlerAdapter模块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ViewResolver模块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确保这些模块能够正常运行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实现完整的框架流程控制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作为整个框架饿管理者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此类必须实现良好的流程控制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sectPr>
          <w:headerReference r:id="rId21" w:type="default"/>
          <w:headerReference r:id="rId22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此类是依托与ServletAPI实现的类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所以它必须实现Servlet的接口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并提供必要的功能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第五章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系统详细设计</w:t>
      </w:r>
      <w:bookmarkEnd w:id="14"/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32"/>
          <w:szCs w:val="32"/>
          <w:lang w:eastAsia="zh-Hans"/>
        </w:rPr>
      </w:pPr>
      <w:bookmarkStart w:id="15" w:name="_Toc592699076"/>
    </w:p>
    <w:p>
      <w:pPr>
        <w:numPr>
          <w:ilvl w:val="0"/>
          <w:numId w:val="0"/>
        </w:numPr>
        <w:jc w:val="both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处理器映射器模块详细设计</w:t>
      </w:r>
    </w:p>
    <w:p>
      <w:pPr>
        <w:numPr>
          <w:ilvl w:val="0"/>
          <w:numId w:val="0"/>
        </w:numPr>
        <w:jc w:val="both"/>
        <w:outlineLvl w:val="2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处理器映射器功能详细设计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处理器映射器的定位为管理所有的处理器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并为DispatcherServlet提供处理器映射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所以再初始化阶段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处理器映射器必须完成所有处理器创建与管理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处理器映射器因为要向DispatcherServlet提供获取处理器的服务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所以理所当然应当具有获取处理器执行链的功能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处理器映射器不仅仅提供最基本的功能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还应当实现同时实现拦截的功能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故处理器映射器应当具有注册拦截器已经在DispatcherServlet请求处理器执行链时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将处理器以及其对应的所有拦截器封装为一个对象返回给DispatcherServlet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ind w:firstLine="420"/>
        <w:jc w:val="both"/>
        <w:outlineLvl w:val="2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5.1.2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处理器映射器代码架构详细设计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处理器映射器代码继承架构图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代码架构说明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051685" cy="1348105"/>
            <wp:effectExtent l="0" t="0" r="5715" b="0"/>
            <wp:wrapTopAndBottom/>
            <wp:docPr id="13" name="图片 13" descr="HandlerMapping 继承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andlerMapping 继承关系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HandlerMapping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定义与DispatcherServlet交互的接口规范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RequestMappingHandlerMapping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是一个继承HandlerMapping接口的具体实现类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它是针对使用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RequestMApping注解定义的处理器的处理器映射器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both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处理器适配器模块详细设计</w:t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5.2.1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处理器适配器功能详细设计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处理器适配器存在的目的是为了针对不同的处理器进行适配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故处理器适配器需要具有适配并执行处理器的功能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同时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由于在处理器适配器执行处理器的过程中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处理器需要各种各样的参数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所以处理器适配具有参数解决器的子模块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用于根据请求生成参数以便调用处理器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5.2.2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处理器适配器代码架构详细设计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处理器适配器代码架构详细设计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99060</wp:posOffset>
            </wp:positionV>
            <wp:extent cx="2440305" cy="1530350"/>
            <wp:effectExtent l="0" t="0" r="0" b="0"/>
            <wp:wrapTopAndBottom/>
            <wp:docPr id="14" name="图片 14" descr="HandlerAdapter 继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andlerAdapter 继承图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代码架构说明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HandlerAdapter是一个接口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定义了处理器适配器与DispacherServlet交互的规范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RequestMappingHandlerAdapter是一个基于HandlerAdapter接口的实现类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是针对HandlerMethod初期实现的处理器适配器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但处理器是HandlerMethod类型时可以使用此适配器调用处理器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both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5.2.3 </w:t>
      </w:r>
      <w:r>
        <w:rPr>
          <w:rFonts w:hint="eastAsia"/>
          <w:b/>
          <w:bCs/>
          <w:sz w:val="32"/>
          <w:szCs w:val="32"/>
          <w:lang w:val="en-US" w:eastAsia="zh-Hans"/>
        </w:rPr>
        <w:t>参数解决器子模块详细设计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参数解决器是作为处理器适配器的子模块存在的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它存在的目的是为了解决在处理器中需要手动获取参数的问题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手动获取参数是每一个请求所必须经历的过程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所以参数解决器封装了这样一个过程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提高了代码的复用性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加快了开发的效率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在此框架中参数解决器总共有三种类型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它们的代码架构图如下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269230" cy="1002030"/>
            <wp:effectExtent l="0" t="0" r="0" b="0"/>
            <wp:wrapTopAndBottom/>
            <wp:docPr id="1" name="图片 1" descr="argumentReso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gumentResolver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Handler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MethodArgumentResolver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定义了参数解决器所必须的功能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以及其与处理器适配器交互的接口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NormalMethodArgumentResolver是一个基于HandlerMethodArgumentResolver的实现类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此实现类是为了自动注入一些常用的与业务无关的参数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比如Request和Response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此实现类自动生效不需要使用注解定义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RequestParamMethodArgumentResolver是一个基于HandlerMethodArgumetnResolver的实现类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此实现类是为了将request中蕴含的参数自动注入给处理器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使用此功能需要使用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RequestParam注解绑定到处理器的参数上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处理器适配器会根据这个注解自动使用此功能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PathVariableMethodArgumentResolver是一个基于HandlerMethodArgumentResolver的实现类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此实现类是为了将URI路径中蕴含的参数自动注入给处理器使用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使用此功能要在处理器的参数前面使用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@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PathVariable注解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使用此注解后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在处理器适配器调用此处理器时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会将路径中的参数自动注入处理器的参数中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5.3 </w:t>
      </w:r>
      <w:r>
        <w:rPr>
          <w:rFonts w:hint="eastAsia"/>
          <w:b/>
          <w:bCs/>
          <w:sz w:val="32"/>
          <w:szCs w:val="32"/>
          <w:lang w:val="en-US" w:eastAsia="zh-Hans"/>
        </w:rPr>
        <w:t>视图解决器模块的详细设计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在处理器适配调用完成处理器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处理器适配器会返回ModelAndView对象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但是在这个对象中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只蕴含了Model和视图名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所以根据MVC模式的定义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还需要通过视图名创建一个视图对象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所以视图解决器模块被设计了出来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他的主要功能是通过视图名创建一个视图对象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其代码架构图如下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322195" cy="1458595"/>
            <wp:effectExtent l="0" t="0" r="0" b="0"/>
            <wp:wrapTopAndBottom/>
            <wp:docPr id="4" name="图片 4" descr="ViewReso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ewResolve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ViewResolver是一个接口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它定义了视图解决器的规范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及其与DispatcherServlet的交互的接口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sectPr>
          <w:headerReference r:id="rId23" w:type="default"/>
          <w:headerReference r:id="rId24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InternalResourceViewResolver是一个基于ViewResolver的实现类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它存在的目的是为了在MVC模式中的视图模块引入JSP模块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使用此实现类即可将JSP的视图模块整合进入框架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第六章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系统功能实现</w:t>
      </w:r>
      <w:bookmarkEnd w:id="15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6" w:name="_Toc1464215546"/>
      <w:r>
        <w:rPr>
          <w:rFonts w:hint="default"/>
          <w:b/>
          <w:bCs/>
          <w:sz w:val="28"/>
          <w:szCs w:val="28"/>
          <w:lang w:eastAsia="zh-Hans"/>
        </w:rPr>
        <w:t>6</w:t>
      </w:r>
      <w:r>
        <w:rPr>
          <w:rFonts w:hint="default"/>
          <w:b/>
          <w:bCs/>
          <w:sz w:val="28"/>
          <w:szCs w:val="28"/>
          <w:lang w:eastAsia="zh-Hans"/>
        </w:rPr>
        <w:t>.1</w:t>
      </w:r>
      <w:r>
        <w:rPr>
          <w:rFonts w:hint="eastAsia"/>
          <w:b/>
          <w:bCs/>
          <w:sz w:val="28"/>
          <w:szCs w:val="28"/>
          <w:lang w:val="en-US" w:eastAsia="zh-Hans"/>
        </w:rPr>
        <w:t>系统初始化实现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bookmarkStart w:id="17" w:name="_Toc105557064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为何需要初始化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？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系统本质为MVC框架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会通过注解识别程序员编写的代码简化程序员需要编写的代码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所以在程序开始运行时会进行许多的初始化工作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其中包括创建以及初始化IOC容器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初始化处理器映射器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初始化拦截器等一些列初始化工作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bookmarkStart w:id="18" w:name="_Toc613489876"/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初始化详细流程</w:t>
      </w:r>
      <w:bookmarkEnd w:id="18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19" w:name="_Toc855356685"/>
      <w:r>
        <w:rPr>
          <w:rFonts w:hint="default"/>
          <w:b/>
          <w:bCs/>
          <w:sz w:val="28"/>
          <w:szCs w:val="28"/>
          <w:lang w:eastAsia="zh-Hans"/>
        </w:rPr>
        <w:t>6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2</w:t>
      </w:r>
      <w:r>
        <w:rPr>
          <w:rFonts w:hint="eastAsia"/>
          <w:b/>
          <w:bCs/>
          <w:sz w:val="28"/>
          <w:szCs w:val="28"/>
          <w:lang w:val="en-US" w:eastAsia="zh-Hans"/>
        </w:rPr>
        <w:t>处理器映射器模块实现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初始化关键代码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流程功能关键代码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protected boolean addHandler(HandlerExecutionChain chain, HttpServletRequest request)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String URI = request.getRequestURI();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String requestMethod = request.getMethod();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HandlerMethod handlerMethod = this.handlerMethodMap.getOrDefault(URI, 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if (handlerMethod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for (RequestMethod method : handlerMethod.getRequestMethods())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if ( method.toString().equals(requestMethod)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chain.setHandler(handlerMethod);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return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for (Map.Entry&lt;String,HandlerMethod&gt; entry : this.handlerMethodMap.entrySet())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boolean isMatching = URI.matches( entry.getKey()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if (isMatching)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for ( RequestMethod method : entry.getValue().getRequestMethods()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if ( method.toString().equals(requestMethod)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  chain.setHandler( entry.getValue()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0" w:name="_Toc724271777"/>
      <w:r>
        <w:rPr>
          <w:rFonts w:hint="default"/>
          <w:b/>
          <w:bCs/>
          <w:sz w:val="28"/>
          <w:szCs w:val="28"/>
          <w:lang w:eastAsia="zh-Hans"/>
        </w:rPr>
        <w:t>6</w:t>
      </w:r>
      <w:r>
        <w:rPr>
          <w:rFonts w:hint="default"/>
          <w:b/>
          <w:bCs/>
          <w:sz w:val="28"/>
          <w:szCs w:val="28"/>
          <w:lang w:eastAsia="zh-Hans"/>
        </w:rPr>
        <w:t>.3</w:t>
      </w:r>
      <w:r>
        <w:rPr>
          <w:rFonts w:hint="eastAsia"/>
          <w:b/>
          <w:bCs/>
          <w:sz w:val="28"/>
          <w:szCs w:val="28"/>
          <w:lang w:val="en-US" w:eastAsia="zh-Hans"/>
        </w:rPr>
        <w:t>请求参数自动注入模块实现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关键代码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Hans"/>
        </w:rPr>
      </w:pPr>
      <w:bookmarkStart w:id="21" w:name="_Toc1204954244"/>
      <w:r>
        <w:rPr>
          <w:rFonts w:hint="default"/>
          <w:b/>
          <w:bCs/>
          <w:sz w:val="28"/>
          <w:szCs w:val="28"/>
          <w:lang w:eastAsia="zh-Hans"/>
        </w:rPr>
        <w:t>6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5</w:t>
      </w:r>
      <w:r>
        <w:rPr>
          <w:rFonts w:hint="eastAsia"/>
          <w:b/>
          <w:bCs/>
          <w:sz w:val="28"/>
          <w:szCs w:val="28"/>
          <w:lang w:val="en-US" w:eastAsia="zh-Hans"/>
        </w:rPr>
        <w:t>处理器适配器模块实现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关键代码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Method method = handlerMethod.getMethod();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Parameter[] parameters = handlerMethod.getParameters();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Object[] arguments = new Object[parameters.length];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for (int i = 0; i &lt; parameters.length;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MethodParameter methodParameter = new MethodParameter(method,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for (HandlerMethodArgumentResolver argumentResolver : this.argumentResolverList)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if ( argumentResolver.supportsParameter(methodParameter)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arguments[i] = argumentResolver.resolveArgument(request, response, handlerMethod, methodParameter);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Object returnObject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Object controller = handlerMethod.getController();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returnObject = method.invoke(controller,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catch (IllegalAccessException | InvocationTargetException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if (returnObject ==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return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else if (returnObject.getClass() != ModelAndView.class &amp;&amp; returnObject.getClass() != String.class)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return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 xml:space="preserve">  return returnObject;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outlineLvl w:val="1"/>
        <w:rPr>
          <w:rFonts w:hint="default"/>
          <w:b/>
          <w:bCs/>
          <w:sz w:val="28"/>
          <w:szCs w:val="28"/>
          <w:lang w:val="en-US" w:eastAsia="zh-Hans"/>
        </w:rPr>
      </w:pPr>
      <w:bookmarkStart w:id="22" w:name="_Toc895187698"/>
      <w:r>
        <w:rPr>
          <w:rFonts w:hint="default"/>
          <w:b/>
          <w:bCs/>
          <w:sz w:val="28"/>
          <w:szCs w:val="28"/>
          <w:lang w:eastAsia="zh-Hans"/>
        </w:rPr>
        <w:t>6</w:t>
      </w:r>
      <w:r>
        <w:rPr>
          <w:rFonts w:hint="default"/>
          <w:b/>
          <w:bCs/>
          <w:sz w:val="28"/>
          <w:szCs w:val="28"/>
          <w:lang w:eastAsia="zh-Hans"/>
        </w:rPr>
        <w:t>.6</w:t>
      </w:r>
      <w:r>
        <w:rPr>
          <w:rFonts w:hint="eastAsia"/>
          <w:b/>
          <w:bCs/>
          <w:sz w:val="28"/>
          <w:szCs w:val="28"/>
          <w:lang w:val="en-US" w:eastAsia="zh-Hans"/>
        </w:rPr>
        <w:t>视图处理器模块实现</w:t>
      </w:r>
      <w:bookmarkEnd w:id="22"/>
    </w:p>
    <w:p>
      <w:pPr>
        <w:numPr>
          <w:ilvl w:val="0"/>
          <w:numId w:val="0"/>
        </w:numPr>
        <w:jc w:val="both"/>
        <w:outlineLvl w:val="9"/>
        <w:rPr>
          <w:rFonts w:hint="default"/>
          <w:b/>
          <w:bCs/>
          <w:sz w:val="32"/>
          <w:szCs w:val="32"/>
          <w:lang w:eastAsia="zh-Hans"/>
        </w:rPr>
      </w:pPr>
      <w:bookmarkStart w:id="23" w:name="_Toc14920940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关键代码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for (Map.Entry&lt;String,Object&gt; entry : model.entrySet())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request.setAttribute(entry.getKey(), entry.getValue());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request.getRequestDispatcher(this.URL).forward(request,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catch (ServletException | IOException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sectPr>
          <w:headerReference r:id="rId25" w:type="default"/>
          <w:headerReference r:id="rId26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第七章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系统测试</w:t>
      </w:r>
      <w:bookmarkEnd w:id="23"/>
    </w:p>
    <w:p>
      <w:pPr>
        <w:numPr>
          <w:ilvl w:val="0"/>
          <w:numId w:val="0"/>
        </w:numPr>
        <w:jc w:val="left"/>
        <w:outlineLvl w:val="1"/>
        <w:rPr>
          <w:rFonts w:hint="default"/>
          <w:b/>
          <w:bCs/>
          <w:sz w:val="32"/>
          <w:szCs w:val="32"/>
          <w:lang w:eastAsia="zh-Hans"/>
        </w:rPr>
      </w:pPr>
      <w:bookmarkStart w:id="24" w:name="_Toc1649036979"/>
      <w:r>
        <w:rPr>
          <w:rFonts w:hint="default"/>
          <w:b/>
          <w:bCs/>
          <w:sz w:val="32"/>
          <w:szCs w:val="32"/>
          <w:lang w:eastAsia="zh-Hans"/>
        </w:rPr>
        <w:t xml:space="preserve">7.1 </w:t>
      </w:r>
      <w:r>
        <w:rPr>
          <w:rFonts w:hint="eastAsia"/>
          <w:b/>
          <w:bCs/>
          <w:sz w:val="32"/>
          <w:szCs w:val="32"/>
          <w:lang w:val="en-US" w:eastAsia="zh-Hans"/>
        </w:rPr>
        <w:t>测试方法</w:t>
      </w:r>
    </w:p>
    <w:p>
      <w:pPr>
        <w:numPr>
          <w:ilvl w:val="0"/>
          <w:numId w:val="0"/>
        </w:numPr>
        <w:jc w:val="left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7.1.2 </w:t>
      </w:r>
      <w:r>
        <w:rPr>
          <w:rFonts w:hint="eastAsia"/>
          <w:b/>
          <w:bCs/>
          <w:sz w:val="32"/>
          <w:szCs w:val="32"/>
          <w:lang w:val="en-US" w:eastAsia="zh-Hans"/>
        </w:rPr>
        <w:t>黑盒测试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黑盒测试</w:t>
      </w:r>
    </w:p>
    <w:p>
      <w:pPr>
        <w:numPr>
          <w:ilvl w:val="0"/>
          <w:numId w:val="0"/>
        </w:numPr>
        <w:jc w:val="left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7.1.3 </w:t>
      </w:r>
      <w:r>
        <w:rPr>
          <w:rFonts w:hint="eastAsia"/>
          <w:b/>
          <w:bCs/>
          <w:sz w:val="32"/>
          <w:szCs w:val="32"/>
          <w:lang w:val="en-US" w:eastAsia="zh-Hans"/>
        </w:rPr>
        <w:t>白盒测试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白盒测试</w:t>
      </w: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7.2 </w:t>
      </w:r>
      <w:r>
        <w:rPr>
          <w:rFonts w:hint="eastAsia"/>
          <w:b/>
          <w:bCs/>
          <w:sz w:val="32"/>
          <w:szCs w:val="32"/>
          <w:lang w:val="en-US" w:eastAsia="zh-Hans"/>
        </w:rPr>
        <w:t>功能测试</w:t>
      </w:r>
    </w:p>
    <w:p>
      <w:pPr>
        <w:numPr>
          <w:ilvl w:val="0"/>
          <w:numId w:val="0"/>
        </w:numPr>
        <w:jc w:val="left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 xml:space="preserve">7.2.1 </w:t>
      </w:r>
      <w:r>
        <w:rPr>
          <w:rFonts w:hint="eastAsia"/>
          <w:b/>
          <w:bCs/>
          <w:sz w:val="32"/>
          <w:szCs w:val="32"/>
          <w:lang w:val="en-US" w:eastAsia="zh-Hans"/>
        </w:rPr>
        <w:t>初始化功能测试</w:t>
      </w:r>
    </w:p>
    <w:p>
      <w:pPr>
        <w:pStyle w:val="7"/>
        <w:spacing w:before="0" w:beforeAutospacing="0" w:after="0" w:afterAutospacing="0" w:line="400" w:lineRule="exact"/>
        <w:ind w:firstLine="480" w:firstLineChars="200"/>
        <w:textAlignment w:val="baseline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测试在框架初始化的过程中会不会出现任何的问题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需要保证系统能够正常的初始化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初始化功能测试如表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所示</w:t>
      </w:r>
      <w:r>
        <w:rPr>
          <w:rFonts w:hint="default"/>
          <w:lang w:eastAsia="zh-Hans"/>
        </w:rPr>
        <w:t>：</w:t>
      </w:r>
    </w:p>
    <w:p>
      <w:pPr>
        <w:pStyle w:val="7"/>
        <w:spacing w:before="0" w:beforeAutospacing="0" w:after="0" w:afterAutospacing="0" w:line="400" w:lineRule="exact"/>
        <w:ind w:firstLine="480" w:firstLineChars="200"/>
        <w:jc w:val="center"/>
        <w:textAlignment w:val="baseline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初始化功能测试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268"/>
        <w:gridCol w:w="939"/>
        <w:gridCol w:w="886"/>
        <w:gridCol w:w="1469"/>
        <w:gridCol w:w="952"/>
        <w:gridCol w:w="274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highlight w:val="blue"/>
              </w:rPr>
            </w:pPr>
            <w:r>
              <w:t>测试目的</w:t>
            </w:r>
          </w:p>
        </w:tc>
        <w:tc>
          <w:tcPr>
            <w:tcW w:w="7429" w:type="dxa"/>
            <w:gridSpan w:val="7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测试在系统其中后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初始化工程能否正确执行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编写人</w:t>
            </w:r>
          </w:p>
        </w:tc>
        <w:tc>
          <w:tcPr>
            <w:tcW w:w="1268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张炼</w:t>
            </w:r>
          </w:p>
        </w:tc>
        <w:tc>
          <w:tcPr>
            <w:tcW w:w="939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时间</w:t>
            </w:r>
          </w:p>
        </w:tc>
        <w:tc>
          <w:tcPr>
            <w:tcW w:w="2355" w:type="dxa"/>
            <w:gridSpan w:val="2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2018-5-16</w:t>
            </w:r>
          </w:p>
        </w:tc>
        <w:tc>
          <w:tcPr>
            <w:tcW w:w="952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状态</w:t>
            </w:r>
          </w:p>
        </w:tc>
        <w:tc>
          <w:tcPr>
            <w:tcW w:w="1915" w:type="dxa"/>
            <w:gridSpan w:val="2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检测结果为合格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前置条件</w:t>
            </w:r>
          </w:p>
        </w:tc>
        <w:tc>
          <w:tcPr>
            <w:tcW w:w="7429" w:type="dxa"/>
            <w:gridSpan w:val="7"/>
            <w:tcBorders>
              <w:bottom w:val="single" w:color="auto" w:sz="4" w:space="0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系统能够正常启动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序号</w:t>
            </w:r>
          </w:p>
        </w:tc>
        <w:tc>
          <w:tcPr>
            <w:tcW w:w="3093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测试步骤</w:t>
            </w:r>
          </w:p>
        </w:tc>
        <w:tc>
          <w:tcPr>
            <w:tcW w:w="2695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期待结果</w:t>
            </w:r>
          </w:p>
        </w:tc>
        <w:tc>
          <w:tcPr>
            <w:tcW w:w="1641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1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直接启动系统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不配置初始化配置类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启动初始化中断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并其实需要配置初始化配置类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2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配置初始化配置类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然后启动系统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lang w:val="en-US" w:eastAsia="zh-Hans"/>
              </w:rPr>
              <w:t>系统能够正常启动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3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尝试化正常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不配置URI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5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配置URI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  <w:r>
              <w:t xml:space="preserve"> 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6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配置URI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不配置请求方法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7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配置URI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配置请求方法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8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不配置拦截器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启动系统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8" w:hRule="atLeast"/>
        </w:trPr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9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正确配置Controller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配置拦截器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lang w:val="en-US" w:eastAsia="zh-Hans"/>
              </w:rPr>
              <w:t>启动成功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初始化正常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</w:tbl>
    <w:p>
      <w:pPr>
        <w:pStyle w:val="7"/>
        <w:spacing w:before="0" w:beforeAutospacing="0" w:after="0" w:afterAutospacing="0" w:line="400" w:lineRule="exact"/>
        <w:ind w:left="0" w:leftChars="0" w:firstLine="0" w:firstLineChars="0"/>
        <w:textAlignment w:val="baseline"/>
        <w:rPr>
          <w:rFonts w:hint="default"/>
          <w:lang w:eastAsia="zh-Hans"/>
        </w:rPr>
        <w:sectPr>
          <w:headerReference r:id="rId2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7</w:t>
      </w:r>
      <w:r>
        <w:rPr>
          <w:rFonts w:hint="eastAsia"/>
          <w:b/>
          <w:bCs/>
          <w:sz w:val="32"/>
          <w:szCs w:val="32"/>
          <w:lang w:val="en-US" w:eastAsia="zh-Hans"/>
        </w:rPr>
        <w:t>.</w:t>
      </w:r>
      <w:r>
        <w:rPr>
          <w:rFonts w:hint="default"/>
          <w:b/>
          <w:bCs/>
          <w:sz w:val="32"/>
          <w:szCs w:val="32"/>
          <w:lang w:eastAsia="zh-Hans"/>
        </w:rPr>
        <w:t>2</w:t>
      </w:r>
      <w:r>
        <w:rPr>
          <w:rFonts w:hint="eastAsia"/>
          <w:b/>
          <w:bCs/>
          <w:sz w:val="32"/>
          <w:szCs w:val="32"/>
          <w:lang w:val="en-US" w:eastAsia="zh-Hans"/>
        </w:rPr>
        <w:t>.</w:t>
      </w:r>
      <w:r>
        <w:rPr>
          <w:rFonts w:hint="default"/>
          <w:b/>
          <w:bCs/>
          <w:sz w:val="32"/>
          <w:szCs w:val="32"/>
          <w:lang w:eastAsia="zh-Hans"/>
        </w:rPr>
        <w:t>2</w:t>
      </w:r>
      <w:r>
        <w:rPr>
          <w:rFonts w:hint="eastAsia"/>
          <w:b/>
          <w:bCs/>
          <w:sz w:val="32"/>
          <w:szCs w:val="32"/>
          <w:lang w:val="en-US" w:eastAsia="zh-Hans"/>
        </w:rPr>
        <w:t>处理器映射模块器模块测试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测试在系统启动后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处理器映射模块能否正常运行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处理器映射器模块测试如表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所示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268"/>
        <w:gridCol w:w="939"/>
        <w:gridCol w:w="886"/>
        <w:gridCol w:w="1469"/>
        <w:gridCol w:w="952"/>
        <w:gridCol w:w="274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highlight w:val="blue"/>
              </w:rPr>
            </w:pPr>
            <w:r>
              <w:t>测试目的</w:t>
            </w:r>
          </w:p>
        </w:tc>
        <w:tc>
          <w:tcPr>
            <w:tcW w:w="7429" w:type="dxa"/>
            <w:gridSpan w:val="7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测试处理器映射器能否正常配置使用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编写人</w:t>
            </w:r>
          </w:p>
        </w:tc>
        <w:tc>
          <w:tcPr>
            <w:tcW w:w="1268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张炼</w:t>
            </w:r>
          </w:p>
        </w:tc>
        <w:tc>
          <w:tcPr>
            <w:tcW w:w="939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时间</w:t>
            </w:r>
          </w:p>
        </w:tc>
        <w:tc>
          <w:tcPr>
            <w:tcW w:w="2355" w:type="dxa"/>
            <w:gridSpan w:val="2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2018-5-16</w:t>
            </w:r>
          </w:p>
        </w:tc>
        <w:tc>
          <w:tcPr>
            <w:tcW w:w="952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状态</w:t>
            </w:r>
          </w:p>
        </w:tc>
        <w:tc>
          <w:tcPr>
            <w:tcW w:w="1915" w:type="dxa"/>
            <w:gridSpan w:val="2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检测结果为合格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前置条件</w:t>
            </w:r>
          </w:p>
        </w:tc>
        <w:tc>
          <w:tcPr>
            <w:tcW w:w="7429" w:type="dxa"/>
            <w:gridSpan w:val="7"/>
            <w:tcBorders>
              <w:bottom w:val="single" w:color="auto" w:sz="4" w:space="0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系统能够正常启动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序号</w:t>
            </w:r>
          </w:p>
        </w:tc>
        <w:tc>
          <w:tcPr>
            <w:tcW w:w="3093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测试步骤</w:t>
            </w:r>
          </w:p>
        </w:tc>
        <w:tc>
          <w:tcPr>
            <w:tcW w:w="2695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期待结果</w:t>
            </w:r>
          </w:p>
        </w:tc>
        <w:tc>
          <w:tcPr>
            <w:tcW w:w="1641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1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不进行任何配置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在代码中输出已经管理的处理器URI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不输出任何处理器URI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2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输出一个对应的处理器的URI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3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配置多个处理器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输出多个对应的处理器的URI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在处理中使用路径参数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输出对应的URI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使用多个请求方法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在代码中输出所以请求方法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正确输出处理器的所有请求方法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5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使用一个请求方法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在代码中输出所以请求方法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正确输出一个处理器的请求方法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6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在代码中输出拦截器的类名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正确输出拦截器的类名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7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配置多个拦截器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在代码中输出拦截器的类名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正确输出多个拦截器的雷名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8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配置处理器和拦截器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在Servlet中输出处理器执行链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正确输出处理器执行链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</w:pPr>
    </w:p>
    <w:p>
      <w:pPr>
        <w:numPr>
          <w:ilvl w:val="0"/>
          <w:numId w:val="0"/>
        </w:numPr>
        <w:jc w:val="left"/>
        <w:outlineLvl w:val="2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7</w:t>
      </w:r>
      <w:r>
        <w:rPr>
          <w:rFonts w:hint="eastAsia"/>
          <w:b/>
          <w:bCs/>
          <w:sz w:val="32"/>
          <w:szCs w:val="32"/>
          <w:lang w:val="en-US" w:eastAsia="zh-Hans"/>
        </w:rPr>
        <w:t>.</w:t>
      </w:r>
      <w:r>
        <w:rPr>
          <w:rFonts w:hint="default"/>
          <w:b/>
          <w:bCs/>
          <w:sz w:val="32"/>
          <w:szCs w:val="32"/>
          <w:lang w:eastAsia="zh-Hans"/>
        </w:rPr>
        <w:t>2</w:t>
      </w:r>
      <w:r>
        <w:rPr>
          <w:rFonts w:hint="eastAsia"/>
          <w:b/>
          <w:bCs/>
          <w:sz w:val="32"/>
          <w:szCs w:val="32"/>
          <w:lang w:val="en-US" w:eastAsia="zh-Hans"/>
        </w:rPr>
        <w:t>.</w:t>
      </w:r>
      <w:r>
        <w:rPr>
          <w:rFonts w:hint="default"/>
          <w:b/>
          <w:bCs/>
          <w:sz w:val="32"/>
          <w:szCs w:val="32"/>
          <w:lang w:eastAsia="zh-Hans"/>
        </w:rPr>
        <w:t xml:space="preserve">3 </w:t>
      </w:r>
      <w:r>
        <w:rPr>
          <w:rFonts w:hint="eastAsia"/>
          <w:b/>
          <w:bCs/>
          <w:sz w:val="32"/>
          <w:szCs w:val="32"/>
          <w:lang w:val="en-US" w:eastAsia="zh-Hans"/>
        </w:rPr>
        <w:t>处理器适配器模块功能测试</w:t>
      </w:r>
      <w:bookmarkStart w:id="30" w:name="_GoBack"/>
      <w:bookmarkEnd w:id="30"/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处理器适配器模块功能测试如表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-SA"/>
        </w:rPr>
        <w:t>所示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268"/>
        <w:gridCol w:w="939"/>
        <w:gridCol w:w="886"/>
        <w:gridCol w:w="1469"/>
        <w:gridCol w:w="952"/>
        <w:gridCol w:w="274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highlight w:val="blue"/>
              </w:rPr>
            </w:pPr>
            <w:r>
              <w:t>测试目的</w:t>
            </w:r>
          </w:p>
        </w:tc>
        <w:tc>
          <w:tcPr>
            <w:tcW w:w="7429" w:type="dxa"/>
            <w:gridSpan w:val="7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测试处理器映射器能否正常配置使用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编写人</w:t>
            </w:r>
          </w:p>
        </w:tc>
        <w:tc>
          <w:tcPr>
            <w:tcW w:w="1268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张炼</w:t>
            </w:r>
          </w:p>
        </w:tc>
        <w:tc>
          <w:tcPr>
            <w:tcW w:w="939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时间</w:t>
            </w:r>
          </w:p>
        </w:tc>
        <w:tc>
          <w:tcPr>
            <w:tcW w:w="2355" w:type="dxa"/>
            <w:gridSpan w:val="2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2018-5-16</w:t>
            </w:r>
          </w:p>
        </w:tc>
        <w:tc>
          <w:tcPr>
            <w:tcW w:w="952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状态</w:t>
            </w:r>
          </w:p>
        </w:tc>
        <w:tc>
          <w:tcPr>
            <w:tcW w:w="1915" w:type="dxa"/>
            <w:gridSpan w:val="2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检测结果为合格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0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前置条件</w:t>
            </w:r>
          </w:p>
        </w:tc>
        <w:tc>
          <w:tcPr>
            <w:tcW w:w="7429" w:type="dxa"/>
            <w:gridSpan w:val="7"/>
            <w:tcBorders>
              <w:bottom w:val="single" w:color="auto" w:sz="4" w:space="0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系统能够正常启动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序号</w:t>
            </w:r>
          </w:p>
        </w:tc>
        <w:tc>
          <w:tcPr>
            <w:tcW w:w="3093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测试步骤</w:t>
            </w:r>
          </w:p>
        </w:tc>
        <w:tc>
          <w:tcPr>
            <w:tcW w:w="2695" w:type="dxa"/>
            <w:gridSpan w:val="3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期待结果</w:t>
            </w:r>
          </w:p>
        </w:tc>
        <w:tc>
          <w:tcPr>
            <w:tcW w:w="1641" w:type="dxa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</w:pPr>
            <w: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outlineLvl w:val="9"/>
            </w:pPr>
            <w:r>
              <w:t>1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不进行任何配置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在代码中输出已经管理的处理器URI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不输出任何处理器URI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2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输出一个对应的处理器的URI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3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配置多个处理器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在代码中输出已经管理的URI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输出多个对应的处理器的URI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在处理中使用路径参数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在代码中输出URI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输出对应的URI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4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使用多个请求方法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在代码中输出所以请求方法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正确输出处理器的所有请求方法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5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配置一个处理器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使用一个请求方法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在代码中输出所以请求方法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正确输出一个处理器的请求方法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6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在代码中输出拦截器的类名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正确输出拦截器的类名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7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配置多个拦截器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在代码中输出拦截器的类名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正确输出多个拦截器的雷名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dxa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</w:pPr>
            <w:r>
              <w:t>8</w:t>
            </w:r>
          </w:p>
        </w:tc>
        <w:tc>
          <w:tcPr>
            <w:tcW w:w="309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配置处理器和拦截器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在Servlet中输出处理器执行链</w:t>
            </w:r>
          </w:p>
        </w:tc>
        <w:tc>
          <w:tcPr>
            <w:tcW w:w="2695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正确输出处理器执行链</w:t>
            </w:r>
          </w:p>
        </w:tc>
        <w:tc>
          <w:tcPr>
            <w:tcW w:w="164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</w:pPr>
            <w:r>
              <w:t>通过，和预期结果一致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Hans" w:bidi="ar-SA"/>
        </w:rPr>
        <w:sectPr>
          <w:headerReference r:id="rId2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第八章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结束语</w:t>
      </w:r>
      <w:bookmarkEnd w:id="24"/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25" w:name="_Toc2088041518"/>
      <w:r>
        <w:rPr>
          <w:rFonts w:hint="default"/>
          <w:b/>
          <w:bCs/>
          <w:sz w:val="32"/>
          <w:szCs w:val="32"/>
          <w:lang w:eastAsia="zh-Hans"/>
        </w:rPr>
        <w:t>7.1</w:t>
      </w:r>
      <w:r>
        <w:rPr>
          <w:rFonts w:hint="eastAsia"/>
          <w:b/>
          <w:bCs/>
          <w:sz w:val="32"/>
          <w:szCs w:val="32"/>
          <w:lang w:val="en-US" w:eastAsia="zh-Hans"/>
        </w:rPr>
        <w:t>全文总结</w:t>
      </w:r>
      <w:bookmarkEnd w:id="25"/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本文从相关技术研究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系统需求分析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系统概要设计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系统功能实现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系统测试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5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个方面阐述了MVC框架的信息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.首先对相关技术进行调研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了解了目前相关的主要MVC框架的设计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以及实现技术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.根据调研获取的信息分析实现的框架的主要需要实现的功能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.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3.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根据需求的分析和低耦合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高内聚的设计思想设计除了整体的架构以及实现功能的各个模块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eastAsia="zh-Hans"/>
        </w:rPr>
      </w:pP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4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.整个框架使用了许多代码设计模式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以便于提高代码的扩展性和可维护性</w:t>
      </w:r>
      <w:r>
        <w:rPr>
          <w:rFonts w:hint="default" w:ascii="宋体" w:hAnsi="宋体" w:eastAsia="宋体" w:cs="宋体"/>
          <w:b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sz w:val="32"/>
          <w:szCs w:val="32"/>
          <w:lang w:val="en-US" w:eastAsia="zh-Hans"/>
        </w:rPr>
      </w:pPr>
      <w:bookmarkStart w:id="26" w:name="_Toc1683517399"/>
      <w:r>
        <w:rPr>
          <w:rFonts w:hint="default"/>
          <w:b/>
          <w:bCs/>
          <w:sz w:val="32"/>
          <w:szCs w:val="32"/>
          <w:lang w:eastAsia="zh-Hans"/>
        </w:rPr>
        <w:t>7.2</w:t>
      </w:r>
      <w:r>
        <w:rPr>
          <w:rFonts w:hint="eastAsia"/>
          <w:b/>
          <w:bCs/>
          <w:sz w:val="32"/>
          <w:szCs w:val="32"/>
          <w:lang w:val="en-US" w:eastAsia="zh-Hans"/>
        </w:rPr>
        <w:t>不足与下一步工作</w:t>
      </w:r>
      <w:bookmarkEnd w:id="26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本系统</w:t>
      </w:r>
    </w:p>
    <w:p>
      <w:pPr>
        <w:numPr>
          <w:ilvl w:val="0"/>
          <w:numId w:val="0"/>
        </w:numPr>
        <w:jc w:val="left"/>
        <w:outlineLvl w:val="9"/>
        <w:rPr>
          <w:rFonts w:hint="default" w:ascii="宋体" w:hAnsi="宋体" w:eastAsia="宋体" w:cs="宋体"/>
          <w:b w:val="0"/>
          <w:sz w:val="28"/>
          <w:szCs w:val="28"/>
          <w:lang w:val="en-US" w:eastAsia="zh-Hans"/>
        </w:rPr>
      </w:pPr>
    </w:p>
    <w:p>
      <w:pPr>
        <w:pStyle w:val="2"/>
        <w:spacing w:before="600" w:after="600" w:line="400" w:lineRule="exact"/>
        <w:jc w:val="center"/>
        <w:rPr>
          <w:rFonts w:eastAsia="黑体" w:cs="Times New Roman"/>
          <w:b w:val="0"/>
          <w:sz w:val="30"/>
          <w:szCs w:val="30"/>
        </w:rPr>
      </w:pPr>
      <w:bookmarkStart w:id="27" w:name="_Toc524547222"/>
      <w:bookmarkStart w:id="28" w:name="_Toc29500"/>
      <w:bookmarkStart w:id="29" w:name="_Toc1779875768"/>
      <w:r>
        <w:rPr>
          <w:rFonts w:eastAsia="黑体" w:cs="Times New Roman"/>
          <w:b w:val="0"/>
          <w:sz w:val="30"/>
          <w:szCs w:val="30"/>
        </w:rPr>
        <w:t>致谢</w:t>
      </w:r>
      <w:bookmarkEnd w:id="27"/>
      <w:bookmarkEnd w:id="28"/>
      <w:bookmarkEnd w:id="29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论文是在唐开山老师的指导下完成的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十分感谢唐开山老师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 w:val="0"/>
          <w:sz w:val="28"/>
          <w:szCs w:val="28"/>
          <w:lang w:val="en-US" w:eastAsia="zh-Hans"/>
        </w:rPr>
        <w:t>在编写论文的过程中提供了很多的帮助</w:t>
      </w:r>
      <w:r>
        <w:rPr>
          <w:rFonts w:hint="eastAsia" w:ascii="宋体" w:hAnsi="宋体" w:eastAsia="宋体" w:cs="宋体"/>
          <w:b w:val="0"/>
          <w:sz w:val="28"/>
          <w:szCs w:val="28"/>
          <w:lang w:eastAsia="zh-Hans"/>
        </w:rPr>
        <w:t>。</w:t>
      </w:r>
    </w:p>
    <w:sectPr>
      <w:headerReference r:id="rId29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/jq0RMgIAAGE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H+OrRE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1i4dkMgIAAGEEAAAOAAAAZHJz&#10;L2Uyb0RvYy54bWytVM2O0zAQviPxDpbvNGkRu1X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PWLh2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lSD0MgIAAGEEAAAOAAAAZHJz&#10;L2Uyb0RvYy54bWytVM2O0zAQviPxDpbvNGkRq27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AKVIP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pqK+V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qaivl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val="en-US" w:eastAsia="zh-Hans"/>
      </w:rPr>
    </w:pPr>
    <w:r>
      <w:rPr>
        <w:rFonts w:hint="eastAsia"/>
        <w:b w:val="0"/>
        <w:bCs w:val="0"/>
        <w:lang w:val="en-US" w:eastAsia="zh-Hans"/>
      </w:rPr>
      <w:t>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第五章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系统详细设计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第六章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系统功能实现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第六章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系统功能实现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第七章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系统测试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第八章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结束语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致谢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第二章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相关技术研究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eastAsia="zh-Hans"/>
      </w:rPr>
    </w:pPr>
    <w:r>
      <w:rPr>
        <w:rFonts w:hint="default"/>
        <w:b w:val="0"/>
        <w:bCs w:val="0"/>
        <w:lang w:eastAsia="zh-Hans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jc w:val="center"/>
      <w:outlineLvl w:val="9"/>
      <w:rPr>
        <w:rFonts w:hint="default"/>
        <w:b w:val="0"/>
        <w:bCs w:val="0"/>
        <w:lang w:eastAsia="zh-Hans"/>
      </w:rPr>
    </w:pPr>
    <w:r>
      <w:rPr>
        <w:rFonts w:hint="eastAsia"/>
        <w:b w:val="0"/>
        <w:bCs w:val="0"/>
        <w:lang w:val="en-US" w:eastAsia="zh-Hans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第一章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绪论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第二章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相关技术研究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STSong"/>
        <w:lang w:val="en-US" w:eastAsia="zh-Hans"/>
      </w:rPr>
    </w:pPr>
    <w:r>
      <w:rPr>
        <w:rFonts w:hint="eastAsia"/>
        <w:lang w:val="en-US" w:eastAsia="zh-Hans"/>
      </w:rPr>
      <w:t>第二章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相关技术研究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第三章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leftChars="0" w:firstLine="0" w:firstLineChars="0"/>
      <w:jc w:val="center"/>
      <w:rPr>
        <w:rFonts w:hint="default" w:eastAsiaTheme="minorEastAsia"/>
        <w:lang w:val="en-US" w:eastAsia="zh-Hans"/>
      </w:rPr>
    </w:pPr>
    <w:r>
      <w:rPr>
        <w:rFonts w:hint="eastAsia" w:eastAsiaTheme="minorEastAsia"/>
        <w:lang w:val="en-US" w:eastAsia="zh-Hans"/>
      </w:rPr>
      <w:t>第四章</w:t>
    </w:r>
    <w:r>
      <w:rPr>
        <w:rFonts w:hint="default" w:eastAsiaTheme="minorEastAsia"/>
        <w:lang w:eastAsia="zh-Hans"/>
      </w:rPr>
      <w:t xml:space="preserve"> </w:t>
    </w:r>
    <w:r>
      <w:rPr>
        <w:rFonts w:hint="eastAsia" w:eastAsiaTheme="minorEastAsia"/>
        <w:lang w:val="en-US" w:eastAsia="zh-Hans"/>
      </w:rPr>
      <w:t>系统概要设计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A16A2"/>
    <w:multiLevelType w:val="singleLevel"/>
    <w:tmpl w:val="4FEA16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F8A53"/>
    <w:rsid w:val="07ACF1CA"/>
    <w:rsid w:val="0BAFC114"/>
    <w:rsid w:val="0ECF0DF4"/>
    <w:rsid w:val="13EF418F"/>
    <w:rsid w:val="13FFA42F"/>
    <w:rsid w:val="153F30E5"/>
    <w:rsid w:val="17D77914"/>
    <w:rsid w:val="17EA32D4"/>
    <w:rsid w:val="17F33CCE"/>
    <w:rsid w:val="1BAF588F"/>
    <w:rsid w:val="1F6FCCBB"/>
    <w:rsid w:val="1FBFD038"/>
    <w:rsid w:val="1FE65883"/>
    <w:rsid w:val="1FFE4F02"/>
    <w:rsid w:val="267E4A3A"/>
    <w:rsid w:val="27BF914C"/>
    <w:rsid w:val="27F79EF2"/>
    <w:rsid w:val="27FFF585"/>
    <w:rsid w:val="29FD2500"/>
    <w:rsid w:val="2EADD334"/>
    <w:rsid w:val="2F3DD523"/>
    <w:rsid w:val="2FBFD25E"/>
    <w:rsid w:val="31BBE874"/>
    <w:rsid w:val="351773F2"/>
    <w:rsid w:val="35EBF94C"/>
    <w:rsid w:val="36DFB066"/>
    <w:rsid w:val="373FA9DE"/>
    <w:rsid w:val="38FEA378"/>
    <w:rsid w:val="39F15405"/>
    <w:rsid w:val="3AFBE4BC"/>
    <w:rsid w:val="3B2E7C28"/>
    <w:rsid w:val="3BD6C8EC"/>
    <w:rsid w:val="3BEF5EA6"/>
    <w:rsid w:val="3BF92691"/>
    <w:rsid w:val="3CF77AD4"/>
    <w:rsid w:val="3CFA4F39"/>
    <w:rsid w:val="3E76FBF3"/>
    <w:rsid w:val="3E780672"/>
    <w:rsid w:val="3EC96AB7"/>
    <w:rsid w:val="3EEFD3AD"/>
    <w:rsid w:val="3F3F38C5"/>
    <w:rsid w:val="3F760E27"/>
    <w:rsid w:val="3FC78461"/>
    <w:rsid w:val="3FDF0014"/>
    <w:rsid w:val="3FDFE32F"/>
    <w:rsid w:val="3FEF3C78"/>
    <w:rsid w:val="3FF30D92"/>
    <w:rsid w:val="3FFF3C8C"/>
    <w:rsid w:val="42FBD895"/>
    <w:rsid w:val="44FBADC3"/>
    <w:rsid w:val="45F9A5D5"/>
    <w:rsid w:val="4BBF7AE1"/>
    <w:rsid w:val="4D9D09EF"/>
    <w:rsid w:val="4EB35371"/>
    <w:rsid w:val="4F7651C7"/>
    <w:rsid w:val="4FA97AA2"/>
    <w:rsid w:val="4FBFE503"/>
    <w:rsid w:val="4FDF4C5B"/>
    <w:rsid w:val="4FE37986"/>
    <w:rsid w:val="50FF2931"/>
    <w:rsid w:val="53FFA7AD"/>
    <w:rsid w:val="56BFE33B"/>
    <w:rsid w:val="57758510"/>
    <w:rsid w:val="57DFC3A0"/>
    <w:rsid w:val="57F763C5"/>
    <w:rsid w:val="57F8EE4A"/>
    <w:rsid w:val="57FF370D"/>
    <w:rsid w:val="5851A74F"/>
    <w:rsid w:val="5BE9B129"/>
    <w:rsid w:val="5C6D3E4D"/>
    <w:rsid w:val="5C7F0898"/>
    <w:rsid w:val="5E7F5356"/>
    <w:rsid w:val="5EF4F8B9"/>
    <w:rsid w:val="5F357F75"/>
    <w:rsid w:val="5F6FBBE6"/>
    <w:rsid w:val="5F7BFFE8"/>
    <w:rsid w:val="5F7F0E80"/>
    <w:rsid w:val="5FAE21CA"/>
    <w:rsid w:val="5FD4742D"/>
    <w:rsid w:val="5FDFD228"/>
    <w:rsid w:val="5FEADB44"/>
    <w:rsid w:val="5FEF2D65"/>
    <w:rsid w:val="5FFFAA3C"/>
    <w:rsid w:val="5FFFDFD5"/>
    <w:rsid w:val="616F8E5F"/>
    <w:rsid w:val="66970BE9"/>
    <w:rsid w:val="67AD1DC8"/>
    <w:rsid w:val="67BF67BE"/>
    <w:rsid w:val="67DE5421"/>
    <w:rsid w:val="67FB7288"/>
    <w:rsid w:val="67FB963C"/>
    <w:rsid w:val="67FFDE63"/>
    <w:rsid w:val="6A7BBA16"/>
    <w:rsid w:val="6ABFB910"/>
    <w:rsid w:val="6AED74FC"/>
    <w:rsid w:val="6B8B820E"/>
    <w:rsid w:val="6BBB26B9"/>
    <w:rsid w:val="6BBC7BBF"/>
    <w:rsid w:val="6BFB0E47"/>
    <w:rsid w:val="6BFFF7CF"/>
    <w:rsid w:val="6C7F7DE5"/>
    <w:rsid w:val="6D632FEC"/>
    <w:rsid w:val="6DF88F08"/>
    <w:rsid w:val="6EEF7F02"/>
    <w:rsid w:val="6F4F0FE4"/>
    <w:rsid w:val="6F6BA277"/>
    <w:rsid w:val="6F7FE578"/>
    <w:rsid w:val="6F9FD316"/>
    <w:rsid w:val="6FD5E870"/>
    <w:rsid w:val="6FF60023"/>
    <w:rsid w:val="6FFEC9CF"/>
    <w:rsid w:val="6FFFC4BC"/>
    <w:rsid w:val="70ADE231"/>
    <w:rsid w:val="70BF0F56"/>
    <w:rsid w:val="71BD2DBA"/>
    <w:rsid w:val="71EF8A53"/>
    <w:rsid w:val="72F3CC81"/>
    <w:rsid w:val="72FB8380"/>
    <w:rsid w:val="72FDD8FB"/>
    <w:rsid w:val="73FBD906"/>
    <w:rsid w:val="74EE25CF"/>
    <w:rsid w:val="75AFFB83"/>
    <w:rsid w:val="75BF701C"/>
    <w:rsid w:val="75F6C175"/>
    <w:rsid w:val="75FDB272"/>
    <w:rsid w:val="75FF02E1"/>
    <w:rsid w:val="766D55B1"/>
    <w:rsid w:val="7677250C"/>
    <w:rsid w:val="7767B729"/>
    <w:rsid w:val="7777B7AF"/>
    <w:rsid w:val="7779523D"/>
    <w:rsid w:val="778E56FA"/>
    <w:rsid w:val="77A4AEAB"/>
    <w:rsid w:val="77B3F9DE"/>
    <w:rsid w:val="77D573BC"/>
    <w:rsid w:val="77DF8BB5"/>
    <w:rsid w:val="77E9F13B"/>
    <w:rsid w:val="77EDB1A3"/>
    <w:rsid w:val="77FBE3E1"/>
    <w:rsid w:val="780F54F6"/>
    <w:rsid w:val="789E6AFA"/>
    <w:rsid w:val="78AFD664"/>
    <w:rsid w:val="7A652B05"/>
    <w:rsid w:val="7B6F46D8"/>
    <w:rsid w:val="7BBD9C31"/>
    <w:rsid w:val="7BD33DBC"/>
    <w:rsid w:val="7BDAEFA8"/>
    <w:rsid w:val="7BDF95D1"/>
    <w:rsid w:val="7BF64B5B"/>
    <w:rsid w:val="7BFB6FF8"/>
    <w:rsid w:val="7BFDD1F2"/>
    <w:rsid w:val="7BFFDFE6"/>
    <w:rsid w:val="7CBB1414"/>
    <w:rsid w:val="7CBD7EF9"/>
    <w:rsid w:val="7CFBC2F4"/>
    <w:rsid w:val="7D794F48"/>
    <w:rsid w:val="7D8A34FB"/>
    <w:rsid w:val="7DAFA031"/>
    <w:rsid w:val="7DDB49EC"/>
    <w:rsid w:val="7DDDA788"/>
    <w:rsid w:val="7DED356F"/>
    <w:rsid w:val="7E5EA652"/>
    <w:rsid w:val="7E7D9528"/>
    <w:rsid w:val="7E7FBCED"/>
    <w:rsid w:val="7EBF3613"/>
    <w:rsid w:val="7ED53415"/>
    <w:rsid w:val="7ED922BB"/>
    <w:rsid w:val="7ED93482"/>
    <w:rsid w:val="7EDFE21D"/>
    <w:rsid w:val="7EE76992"/>
    <w:rsid w:val="7EEDF5C8"/>
    <w:rsid w:val="7EF56374"/>
    <w:rsid w:val="7EFC9069"/>
    <w:rsid w:val="7EFF5565"/>
    <w:rsid w:val="7EFFACED"/>
    <w:rsid w:val="7F1F4EEE"/>
    <w:rsid w:val="7F3E5531"/>
    <w:rsid w:val="7F476A14"/>
    <w:rsid w:val="7F53C0A0"/>
    <w:rsid w:val="7F5CA599"/>
    <w:rsid w:val="7F5DBFD1"/>
    <w:rsid w:val="7F5FB14D"/>
    <w:rsid w:val="7F7722C7"/>
    <w:rsid w:val="7F776FF8"/>
    <w:rsid w:val="7F7B9703"/>
    <w:rsid w:val="7F7D40E8"/>
    <w:rsid w:val="7F7E0722"/>
    <w:rsid w:val="7F7F49A3"/>
    <w:rsid w:val="7F7FA53D"/>
    <w:rsid w:val="7F8DD828"/>
    <w:rsid w:val="7F9FBA77"/>
    <w:rsid w:val="7FAF6E34"/>
    <w:rsid w:val="7FBB1414"/>
    <w:rsid w:val="7FCB4146"/>
    <w:rsid w:val="7FCDC075"/>
    <w:rsid w:val="7FDD449C"/>
    <w:rsid w:val="7FDF26C9"/>
    <w:rsid w:val="7FE7B11B"/>
    <w:rsid w:val="7FEFAA5B"/>
    <w:rsid w:val="7FEFCC32"/>
    <w:rsid w:val="7FF2DA9C"/>
    <w:rsid w:val="7FF5EA20"/>
    <w:rsid w:val="7FF6C943"/>
    <w:rsid w:val="7FF84D3B"/>
    <w:rsid w:val="7FFB1CD3"/>
    <w:rsid w:val="7FFB3CD2"/>
    <w:rsid w:val="7FFE2A6F"/>
    <w:rsid w:val="7FFF33C1"/>
    <w:rsid w:val="7FFFADDC"/>
    <w:rsid w:val="7FFFC4DF"/>
    <w:rsid w:val="7FFFD9D0"/>
    <w:rsid w:val="8E7EE0D8"/>
    <w:rsid w:val="9FF9D6DE"/>
    <w:rsid w:val="A5FF326D"/>
    <w:rsid w:val="A7FF8033"/>
    <w:rsid w:val="A9D7B44E"/>
    <w:rsid w:val="A9FF0230"/>
    <w:rsid w:val="ADEB2E68"/>
    <w:rsid w:val="ADFE0BC4"/>
    <w:rsid w:val="AF5F0B92"/>
    <w:rsid w:val="AFBCC69E"/>
    <w:rsid w:val="AFBF271C"/>
    <w:rsid w:val="AFDFAA31"/>
    <w:rsid w:val="B2EB1102"/>
    <w:rsid w:val="B2FF3722"/>
    <w:rsid w:val="B353B0F8"/>
    <w:rsid w:val="B67B83F6"/>
    <w:rsid w:val="B77FF9B4"/>
    <w:rsid w:val="B7CBFAA9"/>
    <w:rsid w:val="B7F60E58"/>
    <w:rsid w:val="B8DD16B4"/>
    <w:rsid w:val="B96D1754"/>
    <w:rsid w:val="B9FCB225"/>
    <w:rsid w:val="BAEE2FA7"/>
    <w:rsid w:val="BAF126A7"/>
    <w:rsid w:val="BB7BF366"/>
    <w:rsid w:val="BB8396B6"/>
    <w:rsid w:val="BBBB2F94"/>
    <w:rsid w:val="BD24CCAD"/>
    <w:rsid w:val="BD793513"/>
    <w:rsid w:val="BDF7C60D"/>
    <w:rsid w:val="BDFBBE64"/>
    <w:rsid w:val="BDFDFCB0"/>
    <w:rsid w:val="BE6F8914"/>
    <w:rsid w:val="BE9FC05B"/>
    <w:rsid w:val="BEA99E11"/>
    <w:rsid w:val="BEFF45DC"/>
    <w:rsid w:val="BF47A23A"/>
    <w:rsid w:val="BF6F29D2"/>
    <w:rsid w:val="BF7BD1CF"/>
    <w:rsid w:val="BFB688EA"/>
    <w:rsid w:val="BFBF03AA"/>
    <w:rsid w:val="BFC59DCC"/>
    <w:rsid w:val="BFE85B9D"/>
    <w:rsid w:val="BFF64FF2"/>
    <w:rsid w:val="BFFBCF73"/>
    <w:rsid w:val="C0E7E634"/>
    <w:rsid w:val="C27F803B"/>
    <w:rsid w:val="C3DF883E"/>
    <w:rsid w:val="C3F4334C"/>
    <w:rsid w:val="CB3F47D0"/>
    <w:rsid w:val="CDDF2502"/>
    <w:rsid w:val="CEF07086"/>
    <w:rsid w:val="CEFB552C"/>
    <w:rsid w:val="CF6ECA3D"/>
    <w:rsid w:val="CF766241"/>
    <w:rsid w:val="CFB93BDF"/>
    <w:rsid w:val="CFFCE7AC"/>
    <w:rsid w:val="CFFD0DC4"/>
    <w:rsid w:val="D1FF5F87"/>
    <w:rsid w:val="D27C2FDE"/>
    <w:rsid w:val="D3BE36D4"/>
    <w:rsid w:val="D3FE516D"/>
    <w:rsid w:val="D5EDC193"/>
    <w:rsid w:val="D6FF64F7"/>
    <w:rsid w:val="D7253116"/>
    <w:rsid w:val="D7724482"/>
    <w:rsid w:val="D77FF6CC"/>
    <w:rsid w:val="D7EF3E5F"/>
    <w:rsid w:val="D7FB961F"/>
    <w:rsid w:val="D9BF72BB"/>
    <w:rsid w:val="D9DF5FE0"/>
    <w:rsid w:val="D9FFD5C5"/>
    <w:rsid w:val="DAB7D680"/>
    <w:rsid w:val="DAFBD5B6"/>
    <w:rsid w:val="DAFF3BF7"/>
    <w:rsid w:val="DB77C6D5"/>
    <w:rsid w:val="DBDDF90D"/>
    <w:rsid w:val="DD9F2D30"/>
    <w:rsid w:val="DDBBA227"/>
    <w:rsid w:val="DDDF54A7"/>
    <w:rsid w:val="DDED397A"/>
    <w:rsid w:val="DEBBF725"/>
    <w:rsid w:val="DEBDBA01"/>
    <w:rsid w:val="DED6ECF1"/>
    <w:rsid w:val="DEF47D72"/>
    <w:rsid w:val="DF2776D8"/>
    <w:rsid w:val="DF7FE33D"/>
    <w:rsid w:val="DFABFD19"/>
    <w:rsid w:val="DFBF5BAC"/>
    <w:rsid w:val="DFC7B822"/>
    <w:rsid w:val="DFDFF1E4"/>
    <w:rsid w:val="DFE7183F"/>
    <w:rsid w:val="DFF55746"/>
    <w:rsid w:val="E3CF256A"/>
    <w:rsid w:val="E4FF9418"/>
    <w:rsid w:val="E525F4F7"/>
    <w:rsid w:val="E60FA943"/>
    <w:rsid w:val="E75F0619"/>
    <w:rsid w:val="E7864DD0"/>
    <w:rsid w:val="E7EF2838"/>
    <w:rsid w:val="E8C995C4"/>
    <w:rsid w:val="EA7579ED"/>
    <w:rsid w:val="EADF6839"/>
    <w:rsid w:val="EAED38F3"/>
    <w:rsid w:val="EAF74EF4"/>
    <w:rsid w:val="ED399FDB"/>
    <w:rsid w:val="ED3B0956"/>
    <w:rsid w:val="EDBC1B53"/>
    <w:rsid w:val="EDDE8AE0"/>
    <w:rsid w:val="EDEB5984"/>
    <w:rsid w:val="EDEF2D42"/>
    <w:rsid w:val="EF7FC461"/>
    <w:rsid w:val="EFBE6F3B"/>
    <w:rsid w:val="EFBF2B06"/>
    <w:rsid w:val="EFD35515"/>
    <w:rsid w:val="EFEB7FB7"/>
    <w:rsid w:val="EFF67410"/>
    <w:rsid w:val="EFF71EC0"/>
    <w:rsid w:val="EFF76CEF"/>
    <w:rsid w:val="EFFFE3AE"/>
    <w:rsid w:val="EFFFE71A"/>
    <w:rsid w:val="F0199914"/>
    <w:rsid w:val="F17DC5D7"/>
    <w:rsid w:val="F2BFD626"/>
    <w:rsid w:val="F379C32D"/>
    <w:rsid w:val="F3DBBEA2"/>
    <w:rsid w:val="F3DBD1FE"/>
    <w:rsid w:val="F4E3AD2A"/>
    <w:rsid w:val="F55F89FA"/>
    <w:rsid w:val="F56C3B1C"/>
    <w:rsid w:val="F5D76379"/>
    <w:rsid w:val="F5DCFEA4"/>
    <w:rsid w:val="F5FFDE85"/>
    <w:rsid w:val="F71E6C1C"/>
    <w:rsid w:val="F73FC06F"/>
    <w:rsid w:val="F7599F5E"/>
    <w:rsid w:val="F7F52E55"/>
    <w:rsid w:val="F7F74A9D"/>
    <w:rsid w:val="F7FB97AB"/>
    <w:rsid w:val="F7FEA543"/>
    <w:rsid w:val="F7FFE911"/>
    <w:rsid w:val="FABD5680"/>
    <w:rsid w:val="FAF45364"/>
    <w:rsid w:val="FAFF55EF"/>
    <w:rsid w:val="FB5A9839"/>
    <w:rsid w:val="FBA31F21"/>
    <w:rsid w:val="FBC9F280"/>
    <w:rsid w:val="FBD53611"/>
    <w:rsid w:val="FBE3A13E"/>
    <w:rsid w:val="FBEF84DD"/>
    <w:rsid w:val="FBF366FA"/>
    <w:rsid w:val="FBFBA3F7"/>
    <w:rsid w:val="FBFF96D6"/>
    <w:rsid w:val="FBFFD6E2"/>
    <w:rsid w:val="FBFFF279"/>
    <w:rsid w:val="FCBA8EF6"/>
    <w:rsid w:val="FCEA381B"/>
    <w:rsid w:val="FCFDA524"/>
    <w:rsid w:val="FCFF9472"/>
    <w:rsid w:val="FCFFCD7D"/>
    <w:rsid w:val="FD1F771A"/>
    <w:rsid w:val="FD2731A3"/>
    <w:rsid w:val="FD7E272B"/>
    <w:rsid w:val="FDBF9D27"/>
    <w:rsid w:val="FDEC533D"/>
    <w:rsid w:val="FDEF4A34"/>
    <w:rsid w:val="FDF38CE7"/>
    <w:rsid w:val="FDFE22DC"/>
    <w:rsid w:val="FDFEAEF1"/>
    <w:rsid w:val="FE5F95D4"/>
    <w:rsid w:val="FE6DFD8E"/>
    <w:rsid w:val="FE71DBEA"/>
    <w:rsid w:val="FEBF3EA2"/>
    <w:rsid w:val="FEBFD6FE"/>
    <w:rsid w:val="FEDE529D"/>
    <w:rsid w:val="FEEFC044"/>
    <w:rsid w:val="FEF33FDD"/>
    <w:rsid w:val="FEFAE220"/>
    <w:rsid w:val="FEFD7D47"/>
    <w:rsid w:val="FEFDCA1E"/>
    <w:rsid w:val="FF372D9E"/>
    <w:rsid w:val="FF5F0078"/>
    <w:rsid w:val="FFAF42B6"/>
    <w:rsid w:val="FFB85A52"/>
    <w:rsid w:val="FFBFA6C4"/>
    <w:rsid w:val="FFBFABFB"/>
    <w:rsid w:val="FFCF9A69"/>
    <w:rsid w:val="FFD7C72A"/>
    <w:rsid w:val="FFDFD5F1"/>
    <w:rsid w:val="FFE40D3B"/>
    <w:rsid w:val="FFEF6D6C"/>
    <w:rsid w:val="FFEF77DE"/>
    <w:rsid w:val="FFFFC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420" w:firstLineChars="200"/>
      <w:jc w:val="both"/>
    </w:pPr>
    <w:rPr>
      <w:rFonts w:ascii="Times New Roman" w:hAnsi="Times New Roman" w:eastAsia="STSong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表格字体"/>
    <w:basedOn w:val="1"/>
    <w:next w:val="1"/>
    <w:qFormat/>
    <w:uiPriority w:val="0"/>
    <w:pPr>
      <w:spacing w:line="400" w:lineRule="exact"/>
      <w:jc w:val="center"/>
    </w:pPr>
    <w:rPr>
      <w:rFonts w:eastAsia="宋体" w:cs="Times New Roman"/>
      <w:sz w:val="21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5.png"/><Relationship Id="rId34" Type="http://schemas.openxmlformats.org/officeDocument/2006/relationships/image" Target="media/image4.png"/><Relationship Id="rId33" Type="http://schemas.openxmlformats.org/officeDocument/2006/relationships/image" Target="media/image3.png"/><Relationship Id="rId32" Type="http://schemas.openxmlformats.org/officeDocument/2006/relationships/image" Target="media/image2.png"/><Relationship Id="rId31" Type="http://schemas.openxmlformats.org/officeDocument/2006/relationships/image" Target="media/image1.png"/><Relationship Id="rId30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header" Target="header17.xml"/><Relationship Id="rId28" Type="http://schemas.openxmlformats.org/officeDocument/2006/relationships/header" Target="header16.xml"/><Relationship Id="rId27" Type="http://schemas.openxmlformats.org/officeDocument/2006/relationships/header" Target="header15.xml"/><Relationship Id="rId26" Type="http://schemas.openxmlformats.org/officeDocument/2006/relationships/header" Target="header14.xml"/><Relationship Id="rId25" Type="http://schemas.openxmlformats.org/officeDocument/2006/relationships/header" Target="header13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header" Target="header10.xml"/><Relationship Id="rId21" Type="http://schemas.openxmlformats.org/officeDocument/2006/relationships/header" Target="head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header" Target="header7.xml"/><Relationship Id="rId18" Type="http://schemas.openxmlformats.org/officeDocument/2006/relationships/header" Target="header6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5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2022-04-02T17:23:00Z</dcterms:created>
  <dc:creator>#</dc:creator>
  <cp:lastModifiedBy>#</cp:lastModifiedBy>
  <dcterms:modified xsi:type="dcterms:W3CDTF">2022-04-11T23:08:07Z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