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F3B" w:rsidRDefault="0010598B" w:rsidP="00B10442">
      <w:pPr>
        <w:pStyle w:val="Podtitul"/>
      </w:pPr>
      <w:r w:rsidRPr="0010598B">
        <w:t>A0B36BAP</w:t>
      </w:r>
      <w:r>
        <w:t xml:space="preserve"> - </w:t>
      </w:r>
      <w:r w:rsidRPr="0010598B">
        <w:t>Bakalářská práce</w:t>
      </w:r>
    </w:p>
    <w:p w:rsidR="00B10442" w:rsidRPr="00B10442" w:rsidRDefault="00B10442" w:rsidP="00B10442">
      <w:pPr>
        <w:pStyle w:val="Bezmezer"/>
      </w:pPr>
    </w:p>
    <w:p w:rsidR="00643F3B" w:rsidRPr="00643F3B" w:rsidRDefault="00643F3B" w:rsidP="00C819B1"/>
    <w:p w:rsidR="00643F3B" w:rsidRDefault="0010598B" w:rsidP="00643F3B">
      <w:pPr>
        <w:pStyle w:val="Nzev"/>
      </w:pPr>
      <w:r>
        <w:t>Smart-Fine</w:t>
      </w:r>
      <w:r w:rsidR="00B10442">
        <w:t xml:space="preserve"> - Server</w:t>
      </w:r>
    </w:p>
    <w:p w:rsidR="0010598B" w:rsidRPr="00B10442" w:rsidRDefault="0010598B" w:rsidP="00B10442">
      <w:pPr>
        <w:pStyle w:val="Podtitul"/>
      </w:pPr>
      <w:r w:rsidRPr="0010598B">
        <w:t>Serverová část systému pro evid</w:t>
      </w:r>
      <w:r w:rsidRPr="00B10442">
        <w:t>enci dopravních přestupků a pohybu policistů</w:t>
      </w:r>
    </w:p>
    <w:p w:rsidR="00643F3B" w:rsidRPr="00B10442" w:rsidRDefault="00643F3B" w:rsidP="00B10442">
      <w:pPr>
        <w:pStyle w:val="Podtitul"/>
      </w:pPr>
    </w:p>
    <w:p w:rsidR="00643F3B" w:rsidRDefault="00643F3B" w:rsidP="00B10442">
      <w:pPr>
        <w:pStyle w:val="Podtitul"/>
      </w:pPr>
    </w:p>
    <w:p w:rsidR="00643F3B" w:rsidRPr="00643F3B" w:rsidRDefault="00643F3B" w:rsidP="00B10442">
      <w:pPr>
        <w:pStyle w:val="Podtitul"/>
      </w:pPr>
    </w:p>
    <w:p w:rsidR="00643F3B" w:rsidRPr="0010598B" w:rsidRDefault="00643F3B" w:rsidP="00B10442">
      <w:pPr>
        <w:pStyle w:val="Podtitul"/>
      </w:pPr>
      <w:r>
        <w:t>Pavel Brož</w:t>
      </w:r>
    </w:p>
    <w:p w:rsidR="00643F3B" w:rsidRDefault="00643F3B" w:rsidP="00B10442">
      <w:pPr>
        <w:pStyle w:val="Podtitul"/>
      </w:pPr>
    </w:p>
    <w:p w:rsidR="00643F3B" w:rsidRDefault="00643F3B" w:rsidP="00B10442">
      <w:pPr>
        <w:pStyle w:val="Podtitul"/>
      </w:pPr>
    </w:p>
    <w:p w:rsidR="00B10442" w:rsidRPr="00B10442" w:rsidRDefault="00B10442" w:rsidP="00C819B1"/>
    <w:p w:rsidR="00643F3B" w:rsidRDefault="00901223" w:rsidP="00B10442">
      <w:pPr>
        <w:pStyle w:val="Dokument"/>
      </w:pPr>
      <w:r>
        <w:t>Analýza</w:t>
      </w:r>
    </w:p>
    <w:p w:rsidR="00B10442" w:rsidRDefault="00B10442" w:rsidP="00BB4E4E">
      <w:pPr>
        <w:pStyle w:val="Nadpis1"/>
      </w:pPr>
      <w:r>
        <w:br w:type="page"/>
      </w:r>
      <w:r w:rsidR="00BB4E4E">
        <w:lastRenderedPageBreak/>
        <w:t>Požadavky na systém</w:t>
      </w:r>
    </w:p>
    <w:p w:rsidR="00BB4E4E" w:rsidRDefault="00BB4E4E" w:rsidP="00C819B1">
      <w:r>
        <w:rPr>
          <w:noProof/>
        </w:rPr>
        <w:drawing>
          <wp:inline distT="0" distB="0" distL="0" distR="0" wp14:anchorId="0048B2AB" wp14:editId="7FFAE8FD">
            <wp:extent cx="5760720" cy="686562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_pozadavk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6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E4E" w:rsidRDefault="00BB4E4E" w:rsidP="00BB4E4E">
      <w:pPr>
        <w:pStyle w:val="Titulek"/>
      </w:pPr>
      <w:r>
        <w:t xml:space="preserve">Obrázek </w:t>
      </w:r>
      <w:fldSimple w:instr=" SEQ Obrázek \* ARABIC ">
        <w:r w:rsidR="00BD5AD8">
          <w:rPr>
            <w:noProof/>
          </w:rPr>
          <w:t>1</w:t>
        </w:r>
      </w:fldSimple>
      <w:r>
        <w:t xml:space="preserve"> - Diagram funkčních požadavků</w:t>
      </w:r>
    </w:p>
    <w:p w:rsidR="00BB4E4E" w:rsidRDefault="00BB4E4E" w:rsidP="00BB4E4E">
      <w:pPr>
        <w:pStyle w:val="Nadpis1"/>
      </w:pPr>
      <w:r>
        <w:br w:type="page"/>
        <w:t>Případy užití</w:t>
      </w:r>
    </w:p>
    <w:p w:rsidR="00BB4E4E" w:rsidRDefault="00BB4E4E" w:rsidP="00BB4E4E">
      <w:pPr>
        <w:pStyle w:val="Nadpis2"/>
      </w:pPr>
      <w:r>
        <w:t>Aktéři případů užití</w:t>
      </w:r>
    </w:p>
    <w:p w:rsidR="00BB4E4E" w:rsidRDefault="00BB4E4E" w:rsidP="00BB4E4E">
      <w:pPr>
        <w:pStyle w:val="Nadpis3"/>
      </w:pPr>
      <w:r>
        <w:t>Administrátor</w:t>
      </w:r>
    </w:p>
    <w:p w:rsidR="00BB4E4E" w:rsidRDefault="00BB4E4E" w:rsidP="00C819B1">
      <w:r>
        <w:t>Účastník v roli Administrátor se stará o systém.</w:t>
      </w:r>
    </w:p>
    <w:p w:rsidR="00BB4E4E" w:rsidRDefault="00BB4E4E" w:rsidP="00BB4E4E">
      <w:pPr>
        <w:pStyle w:val="Nadpis3"/>
      </w:pPr>
      <w:r>
        <w:t>Mobilní klient</w:t>
      </w:r>
    </w:p>
    <w:p w:rsidR="00BB4E4E" w:rsidRDefault="00BB4E4E" w:rsidP="00C819B1">
      <w:r>
        <w:t>Jedná se o mobilní zařízení</w:t>
      </w:r>
      <w:r w:rsidR="00B413B9">
        <w:t>, skrze které ko</w:t>
      </w:r>
      <w:r>
        <w:t>munikuje policista v terénu se serverem.</w:t>
      </w:r>
    </w:p>
    <w:p w:rsidR="00B413B9" w:rsidRDefault="00B413B9" w:rsidP="00B413B9">
      <w:pPr>
        <w:pStyle w:val="Nadpis3"/>
      </w:pPr>
      <w:r>
        <w:t>PC klient</w:t>
      </w:r>
    </w:p>
    <w:p w:rsidR="00B413B9" w:rsidRDefault="00B413B9" w:rsidP="00C819B1">
      <w:r>
        <w:t>Jedná se o aplikaci na PC</w:t>
      </w:r>
      <w:r>
        <w:t>,</w:t>
      </w:r>
      <w:r>
        <w:t xml:space="preserve"> které je umístěno na služebně.</w:t>
      </w:r>
    </w:p>
    <w:p w:rsidR="00B413B9" w:rsidRDefault="00B413B9" w:rsidP="00C819B1">
      <w:r>
        <w:rPr>
          <w:noProof/>
        </w:rPr>
        <w:drawing>
          <wp:inline distT="0" distB="0" distL="0" distR="0" wp14:anchorId="57C92BD2" wp14:editId="5BA2ED88">
            <wp:extent cx="3429000" cy="142875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_akter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B9" w:rsidRDefault="00B413B9" w:rsidP="00B413B9">
      <w:pPr>
        <w:pStyle w:val="Titulek"/>
        <w:jc w:val="center"/>
      </w:pPr>
      <w:r>
        <w:t xml:space="preserve">Obrázek </w:t>
      </w:r>
      <w:fldSimple w:instr=" SEQ Obrázek \* ARABIC ">
        <w:r w:rsidR="00BD5AD8">
          <w:rPr>
            <w:noProof/>
          </w:rPr>
          <w:t>2</w:t>
        </w:r>
      </w:fldSimple>
      <w:r>
        <w:t xml:space="preserve"> - Diagram aktérů v případech užití</w:t>
      </w:r>
    </w:p>
    <w:p w:rsidR="00B413B9" w:rsidRDefault="00B413B9" w:rsidP="00B413B9">
      <w:pPr>
        <w:pStyle w:val="Nadpis2"/>
      </w:pPr>
      <w:r>
        <w:br w:type="page"/>
        <w:t>Diagram případů užití</w:t>
      </w:r>
    </w:p>
    <w:p w:rsidR="00B413B9" w:rsidRDefault="00B413B9" w:rsidP="00C819B1">
      <w:r>
        <w:rPr>
          <w:noProof/>
        </w:rPr>
        <w:drawing>
          <wp:inline distT="0" distB="0" distL="0" distR="0" wp14:anchorId="147F56DF" wp14:editId="74346207">
            <wp:extent cx="4067175" cy="3752850"/>
            <wp:effectExtent l="0" t="0" r="952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_uc_adm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B9" w:rsidRDefault="00B413B9" w:rsidP="00B413B9">
      <w:pPr>
        <w:pStyle w:val="Titulek"/>
        <w:jc w:val="center"/>
      </w:pPr>
      <w:r>
        <w:t xml:space="preserve">Obrázek </w:t>
      </w:r>
      <w:fldSimple w:instr=" SEQ Obrázek \* ARABIC ">
        <w:r w:rsidR="00BD5AD8">
          <w:rPr>
            <w:noProof/>
          </w:rPr>
          <w:t>3</w:t>
        </w:r>
      </w:fldSimple>
      <w:r>
        <w:t xml:space="preserve"> - Diagram případů užití z pohledu administrátora systému.</w:t>
      </w:r>
    </w:p>
    <w:p w:rsidR="00B413B9" w:rsidRDefault="00B413B9" w:rsidP="00C819B1">
      <w:r>
        <w:rPr>
          <w:noProof/>
        </w:rPr>
        <w:drawing>
          <wp:inline distT="0" distB="0" distL="0" distR="0" wp14:anchorId="18A1AF84" wp14:editId="0DD70FEE">
            <wp:extent cx="5760720" cy="5693410"/>
            <wp:effectExtent l="0" t="0" r="0" b="254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_uc_mobi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B9" w:rsidRDefault="00B413B9" w:rsidP="00B413B9">
      <w:pPr>
        <w:pStyle w:val="Titulek"/>
        <w:jc w:val="center"/>
      </w:pPr>
      <w:r>
        <w:t xml:space="preserve">Obrázek </w:t>
      </w:r>
      <w:fldSimple w:instr=" SEQ Obrázek \* ARABIC ">
        <w:r w:rsidR="00BD5AD8">
          <w:rPr>
            <w:noProof/>
          </w:rPr>
          <w:t>4</w:t>
        </w:r>
      </w:fldSimple>
      <w:r>
        <w:t xml:space="preserve"> - Diagram případů užití z pohledu mobilního klienta.</w:t>
      </w:r>
    </w:p>
    <w:p w:rsidR="00B413B9" w:rsidRDefault="00B413B9" w:rsidP="00C819B1">
      <w:r>
        <w:rPr>
          <w:noProof/>
        </w:rPr>
        <w:drawing>
          <wp:inline distT="0" distB="0" distL="0" distR="0" wp14:anchorId="0E8AE10D" wp14:editId="00E85D0F">
            <wp:extent cx="5760720" cy="8510270"/>
            <wp:effectExtent l="0" t="0" r="0" b="508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_uc_p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1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B9" w:rsidRDefault="00B413B9" w:rsidP="00B413B9">
      <w:pPr>
        <w:pStyle w:val="Titulek"/>
        <w:jc w:val="center"/>
      </w:pPr>
      <w:r>
        <w:t xml:space="preserve">Obrázek </w:t>
      </w:r>
      <w:fldSimple w:instr=" SEQ Obrázek \* ARABIC ">
        <w:r w:rsidR="00BD5AD8">
          <w:rPr>
            <w:noProof/>
          </w:rPr>
          <w:t>5</w:t>
        </w:r>
      </w:fldSimple>
      <w:r w:rsidRPr="008E7EF1">
        <w:t xml:space="preserve"> - Diagram příp</w:t>
      </w:r>
      <w:r>
        <w:t>adů užití z pohledu PC klienta.</w:t>
      </w:r>
    </w:p>
    <w:p w:rsidR="00B413B9" w:rsidRDefault="00B413B9" w:rsidP="00B413B9">
      <w:pPr>
        <w:pStyle w:val="Nadpis2"/>
      </w:pPr>
      <w:r>
        <w:t>Scénáře případů užití</w:t>
      </w:r>
    </w:p>
    <w:p w:rsidR="00B413B9" w:rsidRDefault="00B413B9" w:rsidP="00B413B9">
      <w:pPr>
        <w:pStyle w:val="Nadpis3"/>
        <w:rPr>
          <w:rFonts w:eastAsia="Times New Roman"/>
        </w:rPr>
      </w:pPr>
      <w:bookmarkStart w:id="0" w:name="BKM_D1884FD1_714C_4b26_9F0F_9DBBC2840B36"/>
      <w:r>
        <w:rPr>
          <w:rFonts w:eastAsia="Times New Roman"/>
        </w:rPr>
        <w:t xml:space="preserve">Resetování zapomenutého </w:t>
      </w:r>
      <w:proofErr w:type="spellStart"/>
      <w:r>
        <w:rPr>
          <w:rFonts w:eastAsia="Times New Roman"/>
        </w:rPr>
        <w:t>PINu</w:t>
      </w:r>
      <w:proofErr w:type="spellEnd"/>
    </w:p>
    <w:p w:rsidR="00B413B9" w:rsidRDefault="00B413B9" w:rsidP="00C819B1">
      <w:r>
        <w:t>UC popisuje případ</w:t>
      </w:r>
      <w:r>
        <w:t>,</w:t>
      </w:r>
      <w:r>
        <w:t xml:space="preserve"> kdy policista zapomene svůj PIN a je nutné ho resetovat. Resetování </w:t>
      </w:r>
      <w:proofErr w:type="spellStart"/>
      <w:r>
        <w:t>PINu</w:t>
      </w:r>
      <w:proofErr w:type="spellEnd"/>
      <w:r>
        <w:t xml:space="preserve"> provádí Administrátor na žádost policisty. Při resetování </w:t>
      </w:r>
      <w:proofErr w:type="spellStart"/>
      <w:r>
        <w:t>PINu</w:t>
      </w:r>
      <w:proofErr w:type="spellEnd"/>
      <w:r>
        <w:t xml:space="preserve"> dojde k vygenerování nového </w:t>
      </w:r>
      <w:proofErr w:type="spellStart"/>
      <w:r>
        <w:t>PINu</w:t>
      </w:r>
      <w:proofErr w:type="spellEnd"/>
      <w:r>
        <w:t>.</w:t>
      </w:r>
    </w:p>
    <w:p w:rsidR="00B413B9" w:rsidRDefault="00B413B9" w:rsidP="00B413B9">
      <w:pPr>
        <w:pStyle w:val="UCScn"/>
      </w:pPr>
      <w:r>
        <w:t>Scénář užití:</w:t>
      </w:r>
    </w:p>
    <w:p w:rsidR="008B5947" w:rsidRDefault="008B5947" w:rsidP="008B5947">
      <w:pPr>
        <w:pStyle w:val="UCHlavikascne"/>
      </w:pPr>
      <w:r>
        <w:t xml:space="preserve">Typ: Basic </w:t>
      </w:r>
      <w:proofErr w:type="spellStart"/>
      <w:r>
        <w:t>Path</w:t>
      </w:r>
      <w:proofErr w:type="spellEnd"/>
    </w:p>
    <w:p w:rsidR="008B5947" w:rsidRDefault="008B5947" w:rsidP="008B5947">
      <w:pPr>
        <w:pStyle w:val="UCHlavikascne"/>
      </w:pPr>
      <w:r>
        <w:t xml:space="preserve">Název: Basic </w:t>
      </w:r>
      <w:proofErr w:type="spellStart"/>
      <w:r>
        <w:t>Path</w:t>
      </w:r>
      <w:proofErr w:type="spellEnd"/>
    </w:p>
    <w:p w:rsidR="00B413B9" w:rsidRDefault="00B413B9" w:rsidP="008B5947">
      <w:pPr>
        <w:pStyle w:val="Bezmezer"/>
      </w:pPr>
      <w:r>
        <w:t xml:space="preserve">1. Administrátor chce </w:t>
      </w:r>
      <w:proofErr w:type="spellStart"/>
      <w:r>
        <w:t>resovat</w:t>
      </w:r>
      <w:proofErr w:type="spellEnd"/>
      <w:r>
        <w:t xml:space="preserve"> PIN policistovy.</w:t>
      </w:r>
    </w:p>
    <w:p w:rsidR="00B413B9" w:rsidRDefault="00B413B9" w:rsidP="008B5947">
      <w:pPr>
        <w:pStyle w:val="Bezmezer"/>
      </w:pPr>
      <w:r>
        <w:t>2. Systém požádá o zadání služebního čísla policisty.</w:t>
      </w:r>
    </w:p>
    <w:p w:rsidR="00B413B9" w:rsidRDefault="00B413B9" w:rsidP="008B5947">
      <w:pPr>
        <w:pStyle w:val="Bezmezer"/>
      </w:pPr>
      <w:r>
        <w:t>3. Administrátor zadá služební číslo policisty, který chce resetovat PIN a potvrdí reset.</w:t>
      </w:r>
    </w:p>
    <w:p w:rsidR="00B413B9" w:rsidRDefault="00B413B9" w:rsidP="008B5947">
      <w:pPr>
        <w:pStyle w:val="Bezmezer"/>
      </w:pPr>
      <w:r>
        <w:t xml:space="preserve">4. Systém vygeneruje nový PIN. </w:t>
      </w:r>
      <w:bookmarkEnd w:id="0"/>
    </w:p>
    <w:p w:rsidR="00B413B9" w:rsidRDefault="00B413B9" w:rsidP="00B413B9">
      <w:pPr>
        <w:pStyle w:val="Nadpis3"/>
        <w:rPr>
          <w:rFonts w:eastAsia="Times New Roman"/>
        </w:rPr>
      </w:pPr>
      <w:r>
        <w:rPr>
          <w:rFonts w:eastAsia="Times New Roman"/>
        </w:rPr>
        <w:t>Zablokování mobilního klienta</w:t>
      </w:r>
    </w:p>
    <w:p w:rsidR="00B413B9" w:rsidRDefault="00B413B9" w:rsidP="00C819B1">
      <w:r>
        <w:t xml:space="preserve">UC popisuje postup zablokování mobilního klienta. Zablokování mobilního klienta provádí </w:t>
      </w:r>
      <w:proofErr w:type="spellStart"/>
      <w:r>
        <w:t>Administráor</w:t>
      </w:r>
      <w:proofErr w:type="spellEnd"/>
      <w:r>
        <w:t xml:space="preserve"> na žádost nadřízeného policisty v případě, že dojde ke ztrátě mobilního zařízení nebo hrozí jiné zneužití systému. Zablokování se provádí zadáním čísla IMEI daného mobilního zařízení do </w:t>
      </w:r>
      <w:proofErr w:type="spellStart"/>
      <w:r>
        <w:t>blacklistu</w:t>
      </w:r>
      <w:proofErr w:type="spellEnd"/>
      <w:r>
        <w:t>. Ze zablokovaného mobilního zařízení se není možné přihlásit do systému.</w:t>
      </w:r>
    </w:p>
    <w:p w:rsidR="00B413B9" w:rsidRDefault="00B413B9" w:rsidP="008B5947">
      <w:pPr>
        <w:pStyle w:val="UCScn"/>
      </w:pPr>
      <w:r>
        <w:t>Scénář užití:</w:t>
      </w:r>
    </w:p>
    <w:p w:rsidR="00B413B9" w:rsidRDefault="00B413B9" w:rsidP="008B5947">
      <w:pPr>
        <w:pStyle w:val="UCHlavikascne"/>
      </w:pPr>
      <w:r>
        <w:t xml:space="preserve">Typ: Basic </w:t>
      </w:r>
      <w:proofErr w:type="spellStart"/>
      <w:r>
        <w:t>Path</w:t>
      </w:r>
      <w:proofErr w:type="spellEnd"/>
    </w:p>
    <w:p w:rsidR="00B413B9" w:rsidRDefault="00B413B9" w:rsidP="008B5947">
      <w:pPr>
        <w:pStyle w:val="UCHlavikascne"/>
      </w:pPr>
      <w:r>
        <w:t xml:space="preserve">Název: Basic </w:t>
      </w:r>
      <w:proofErr w:type="spellStart"/>
      <w:r>
        <w:t>Path</w:t>
      </w:r>
      <w:proofErr w:type="spellEnd"/>
    </w:p>
    <w:p w:rsidR="00B413B9" w:rsidRDefault="00B413B9" w:rsidP="008B5947">
      <w:pPr>
        <w:pStyle w:val="Bezmezer"/>
      </w:pPr>
      <w:r>
        <w:t>1. Administrátor chce zablokovat mobilního klienta.</w:t>
      </w:r>
    </w:p>
    <w:p w:rsidR="00B413B9" w:rsidRDefault="00B413B9" w:rsidP="008B5947">
      <w:pPr>
        <w:pStyle w:val="Bezmezer"/>
      </w:pPr>
      <w:r>
        <w:t>2. Systém administrátora požádá o zadání čísla IMEI.</w:t>
      </w:r>
    </w:p>
    <w:p w:rsidR="00B413B9" w:rsidRDefault="00B413B9" w:rsidP="008B5947">
      <w:pPr>
        <w:pStyle w:val="Bezmezer"/>
      </w:pPr>
      <w:r>
        <w:t>3. Administrátor zadá číslo IMEI a potvrdí zablokování.</w:t>
      </w:r>
    </w:p>
    <w:p w:rsidR="00B413B9" w:rsidRDefault="00B413B9" w:rsidP="008B5947">
      <w:pPr>
        <w:pStyle w:val="Bezmezer"/>
      </w:pPr>
      <w:r>
        <w:t>4. Systém zablokuje mobilní zařízení se zadaným číslem IMEI.</w:t>
      </w:r>
    </w:p>
    <w:p w:rsidR="008B5947" w:rsidRPr="008B5947" w:rsidRDefault="008B5947" w:rsidP="008B5947">
      <w:pPr>
        <w:pStyle w:val="Nadpis3"/>
        <w:rPr>
          <w:rFonts w:ascii="Arial" w:eastAsia="Times New Roman" w:hAnsi="Arial"/>
          <w:sz w:val="22"/>
          <w:lang w:val="en-AU"/>
        </w:rPr>
      </w:pPr>
      <w:bookmarkStart w:id="1" w:name="BKM_D53392D4_9E63_4bf9_880C_97C6B6B15540"/>
      <w:r w:rsidRPr="008B5947">
        <w:rPr>
          <w:rFonts w:eastAsia="Times New Roman"/>
        </w:rPr>
        <w:t>Autentizace mobilního klienta vůči serveru</w:t>
      </w:r>
    </w:p>
    <w:p w:rsidR="008B5947" w:rsidRPr="008B5947" w:rsidRDefault="008B5947" w:rsidP="00C819B1">
      <w:pPr>
        <w:rPr>
          <w:lang w:val="en-AU"/>
        </w:rPr>
      </w:pPr>
      <w:r w:rsidRPr="008B5947">
        <w:t xml:space="preserve">UC popisuje autentizaci mobilního klienta vůči serveru. Autentizace je použita v případě přihlášení k </w:t>
      </w:r>
      <w:r w:rsidRPr="008B5947">
        <w:t>systému, a pokud</w:t>
      </w:r>
      <w:r w:rsidRPr="008B5947">
        <w:t xml:space="preserve"> je nutné ověřit identitu policisty i když mobilní klient je již přihlášen. Přihlášení probíhá až tehdy, kdy je ustanoveno šifrované spojení mezi mobilním klientem a serverem. V případě úspěšného přihlášení, může mobilní klient využívat služby serveru. V případě neúspěšného přihlášení, server ukončí připojení s mobilním klientem. Autentizování policisty je nutné provést při nahrávání PL na server (přitom je nutné, aby již byl mobilní klient přihlášen do systému). Pro zadání správné kombinace služebního čísla a </w:t>
      </w:r>
      <w:proofErr w:type="spellStart"/>
      <w:r w:rsidRPr="008B5947">
        <w:t>PINu</w:t>
      </w:r>
      <w:proofErr w:type="spellEnd"/>
      <w:r w:rsidRPr="008B5947">
        <w:t xml:space="preserve"> (zároveň musí odpovídat číslo IMEI podle spárování z databáze) jsou k dispozici 3 pokusy, po kterých server ukončí spojení.</w:t>
      </w:r>
    </w:p>
    <w:p w:rsidR="008B5947" w:rsidRPr="008B5947" w:rsidRDefault="008B5947" w:rsidP="008B5947">
      <w:pPr>
        <w:pStyle w:val="UCScn"/>
        <w:rPr>
          <w:lang w:val="en-AU"/>
        </w:rPr>
      </w:pPr>
      <w:r w:rsidRPr="008B5947">
        <w:t>Scénář užití:</w:t>
      </w:r>
    </w:p>
    <w:p w:rsidR="008B5947" w:rsidRPr="008B5947" w:rsidRDefault="008B5947" w:rsidP="008B5947">
      <w:pPr>
        <w:pStyle w:val="UCHlavikascne"/>
        <w:rPr>
          <w:lang w:val="en-AU"/>
        </w:rPr>
      </w:pPr>
      <w:r w:rsidRPr="008B5947">
        <w:t xml:space="preserve">Typ: </w:t>
      </w:r>
      <w:proofErr w:type="spellStart"/>
      <w:r w:rsidRPr="008B5947">
        <w:t>Alternate</w:t>
      </w:r>
      <w:proofErr w:type="spellEnd"/>
    </w:p>
    <w:p w:rsidR="008B5947" w:rsidRPr="008B5947" w:rsidRDefault="008B5947" w:rsidP="008B5947">
      <w:pPr>
        <w:pStyle w:val="UCHlavikascne"/>
        <w:rPr>
          <w:rFonts w:ascii="Arial" w:hAnsi="Arial"/>
          <w:lang w:val="en-AU"/>
        </w:rPr>
      </w:pPr>
      <w:r w:rsidRPr="008B5947">
        <w:t>Název: Autentizace se nezdařila</w:t>
      </w:r>
    </w:p>
    <w:p w:rsidR="008B5947" w:rsidRPr="008B5947" w:rsidRDefault="008B5947" w:rsidP="008B5947">
      <w:pPr>
        <w:pStyle w:val="Bezmezer"/>
        <w:rPr>
          <w:lang w:val="en-AU"/>
        </w:rPr>
      </w:pPr>
      <w:r w:rsidRPr="008B5947">
        <w:t>1. Server odešle klientovy zprávu o neúspěšné autentizaci s důvodem selhání a zbývajícím počtem pokusů.</w:t>
      </w:r>
    </w:p>
    <w:p w:rsidR="008B5947" w:rsidRPr="008B5947" w:rsidRDefault="008B5947" w:rsidP="008B5947">
      <w:pPr>
        <w:pStyle w:val="Bezmezer"/>
        <w:rPr>
          <w:lang w:val="en-AU"/>
        </w:rPr>
      </w:pPr>
      <w:r w:rsidRPr="008B5947">
        <w:t>2. Pokud se mobilní klient přihlašoval a pokud došlo k překročení počtu pokusů, server ukončí spojení. UC končí.</w:t>
      </w:r>
    </w:p>
    <w:p w:rsidR="008B5947" w:rsidRPr="008B5947" w:rsidRDefault="008B5947" w:rsidP="008B5947">
      <w:pPr>
        <w:pStyle w:val="UCScn"/>
        <w:rPr>
          <w:lang w:val="en-AU"/>
        </w:rPr>
      </w:pPr>
      <w:r w:rsidRPr="008B5947">
        <w:t>Scénář užití:</w:t>
      </w:r>
    </w:p>
    <w:p w:rsidR="008B5947" w:rsidRPr="008B5947" w:rsidRDefault="008B5947" w:rsidP="008B5947">
      <w:pPr>
        <w:pStyle w:val="UCHlavikascne"/>
        <w:rPr>
          <w:lang w:val="en-AU"/>
        </w:rPr>
      </w:pPr>
      <w:r w:rsidRPr="008B5947">
        <w:t xml:space="preserve">Typ: </w:t>
      </w:r>
      <w:proofErr w:type="spellStart"/>
      <w:r w:rsidRPr="008B5947">
        <w:t>Alternate</w:t>
      </w:r>
      <w:proofErr w:type="spellEnd"/>
    </w:p>
    <w:p w:rsidR="008B5947" w:rsidRPr="008B5947" w:rsidRDefault="008B5947" w:rsidP="008B5947">
      <w:pPr>
        <w:pStyle w:val="UCHlavikascne"/>
        <w:rPr>
          <w:rFonts w:ascii="Arial" w:hAnsi="Arial"/>
          <w:lang w:val="en-AU"/>
        </w:rPr>
      </w:pPr>
      <w:r w:rsidRPr="008B5947">
        <w:t>Název: Autentizace proběhla v pořádku</w:t>
      </w:r>
    </w:p>
    <w:p w:rsidR="008B5947" w:rsidRPr="008B5947" w:rsidRDefault="008B5947" w:rsidP="008B5947">
      <w:pPr>
        <w:pStyle w:val="Bezmezer"/>
        <w:rPr>
          <w:lang w:val="en-AU"/>
        </w:rPr>
      </w:pPr>
      <w:r w:rsidRPr="008B5947">
        <w:t xml:space="preserve">1. Server odešle mobilnímu klientovy </w:t>
      </w:r>
      <w:r w:rsidR="00C819B1" w:rsidRPr="008B5947">
        <w:t>zprávu, ve</w:t>
      </w:r>
      <w:r w:rsidRPr="008B5947">
        <w:t xml:space="preserve"> které ho informuje o úspěšné autentizaci a pokud probíhá přihlašování, odešle i seznam oprávnění.</w:t>
      </w:r>
    </w:p>
    <w:p w:rsidR="008B5947" w:rsidRPr="008B5947" w:rsidRDefault="008B5947" w:rsidP="008B5947">
      <w:pPr>
        <w:pStyle w:val="Bezmezer"/>
        <w:rPr>
          <w:lang w:val="en-AU"/>
        </w:rPr>
      </w:pPr>
      <w:r w:rsidRPr="008B5947">
        <w:t>2. Mobilní klient je autentizován.</w:t>
      </w:r>
    </w:p>
    <w:p w:rsidR="008B5947" w:rsidRPr="008B5947" w:rsidRDefault="008B5947" w:rsidP="008B5947">
      <w:pPr>
        <w:pStyle w:val="UCScn"/>
        <w:rPr>
          <w:lang w:val="en-AU"/>
        </w:rPr>
      </w:pPr>
      <w:r w:rsidRPr="008B5947">
        <w:t>Scénář užití:</w:t>
      </w:r>
    </w:p>
    <w:p w:rsidR="008B5947" w:rsidRPr="008B5947" w:rsidRDefault="008B5947" w:rsidP="008B5947">
      <w:pPr>
        <w:pStyle w:val="UCHlavikascne"/>
        <w:rPr>
          <w:lang w:val="en-AU"/>
        </w:rPr>
      </w:pPr>
      <w:r w:rsidRPr="008B5947">
        <w:t xml:space="preserve">Typ: Basic </w:t>
      </w:r>
      <w:proofErr w:type="spellStart"/>
      <w:r w:rsidRPr="008B5947">
        <w:t>Path</w:t>
      </w:r>
      <w:proofErr w:type="spellEnd"/>
    </w:p>
    <w:p w:rsidR="008B5947" w:rsidRPr="008B5947" w:rsidRDefault="008B5947" w:rsidP="008B5947">
      <w:pPr>
        <w:pStyle w:val="UCHlavikascne"/>
        <w:rPr>
          <w:rFonts w:ascii="Arial" w:hAnsi="Arial"/>
          <w:lang w:val="en-AU"/>
        </w:rPr>
      </w:pPr>
      <w:r w:rsidRPr="008B5947">
        <w:t xml:space="preserve">Název: Basic </w:t>
      </w:r>
      <w:proofErr w:type="spellStart"/>
      <w:r w:rsidRPr="008B5947">
        <w:t>Path</w:t>
      </w:r>
      <w:proofErr w:type="spellEnd"/>
    </w:p>
    <w:p w:rsidR="008B5947" w:rsidRPr="008B5947" w:rsidRDefault="008B5947" w:rsidP="008B5947">
      <w:pPr>
        <w:pStyle w:val="Bezmezer"/>
        <w:rPr>
          <w:lang w:val="en-AU"/>
        </w:rPr>
      </w:pPr>
      <w:r w:rsidRPr="008B5947">
        <w:tab/>
        <w:t>2a. Autentizace proběhla v pořádku</w:t>
      </w:r>
    </w:p>
    <w:p w:rsidR="008B5947" w:rsidRPr="008B5947" w:rsidRDefault="008B5947" w:rsidP="008B5947">
      <w:pPr>
        <w:pStyle w:val="Bezmezer"/>
        <w:rPr>
          <w:lang w:val="en-AU"/>
        </w:rPr>
      </w:pPr>
      <w:r w:rsidRPr="008B5947">
        <w:tab/>
        <w:t>2b. Autentizace se nezdařila</w:t>
      </w:r>
    </w:p>
    <w:p w:rsidR="008B5947" w:rsidRPr="008B5947" w:rsidRDefault="008B5947" w:rsidP="008B5947">
      <w:pPr>
        <w:pStyle w:val="Bezmezer"/>
        <w:rPr>
          <w:lang w:val="en-AU"/>
        </w:rPr>
      </w:pPr>
      <w:r w:rsidRPr="008B5947">
        <w:t xml:space="preserve">1. Mobilní klient se chce autentizovat a pošle serveru autentizační zprávu se služebním číslem, </w:t>
      </w:r>
      <w:proofErr w:type="spellStart"/>
      <w:r w:rsidRPr="008B5947">
        <w:t>PINem</w:t>
      </w:r>
      <w:proofErr w:type="spellEnd"/>
      <w:r w:rsidRPr="008B5947">
        <w:t xml:space="preserve"> a číslem IMEI.</w:t>
      </w:r>
    </w:p>
    <w:p w:rsidR="008B5947" w:rsidRPr="008B5947" w:rsidRDefault="008B5947" w:rsidP="008B5947">
      <w:pPr>
        <w:pStyle w:val="Bezmezer"/>
        <w:rPr>
          <w:lang w:val="en-AU"/>
        </w:rPr>
      </w:pPr>
      <w:r w:rsidRPr="008B5947">
        <w:t>2. Server ověří PIN ke služebnímu číslu a zkontroluje spárování služebního čísla s IMEI zařízení, ze kterého přišla zpráva a odešle odpověď</w:t>
      </w:r>
    </w:p>
    <w:p w:rsidR="008B5947" w:rsidRPr="008B5947" w:rsidRDefault="008B5947" w:rsidP="008B5947">
      <w:pPr>
        <w:pStyle w:val="Bezmezer"/>
        <w:rPr>
          <w:lang w:val="en-AU"/>
        </w:rPr>
      </w:pPr>
      <w:r w:rsidRPr="008B5947">
        <w:tab/>
        <w:t>2a. Autentizace proběhla v pořádku</w:t>
      </w:r>
    </w:p>
    <w:p w:rsidR="008B5947" w:rsidRPr="008B5947" w:rsidRDefault="008B5947" w:rsidP="008B5947">
      <w:pPr>
        <w:pStyle w:val="Bezmezer"/>
        <w:rPr>
          <w:lang w:val="en-AU"/>
        </w:rPr>
      </w:pPr>
      <w:r w:rsidRPr="008B5947">
        <w:tab/>
        <w:t xml:space="preserve">2b. Autentizace se nezdařila </w:t>
      </w:r>
      <w:bookmarkEnd w:id="1"/>
    </w:p>
    <w:p w:rsidR="008B5947" w:rsidRPr="008B5947" w:rsidRDefault="008B5947" w:rsidP="008B5947">
      <w:pPr>
        <w:pStyle w:val="Nadpis3"/>
        <w:rPr>
          <w:rFonts w:ascii="Arial" w:eastAsia="Times New Roman" w:hAnsi="Arial"/>
          <w:sz w:val="22"/>
          <w:lang w:val="en-AU"/>
        </w:rPr>
      </w:pPr>
      <w:bookmarkStart w:id="2" w:name="BKM_3AD2A862_7B85_49dc_996C_7700898DA7B3"/>
      <w:r w:rsidRPr="008B5947">
        <w:rPr>
          <w:rFonts w:eastAsia="Times New Roman"/>
        </w:rPr>
        <w:t>Nahrání PL na server</w:t>
      </w:r>
    </w:p>
    <w:p w:rsidR="008B5947" w:rsidRPr="008B5947" w:rsidRDefault="008B5947" w:rsidP="00C819B1">
      <w:pPr>
        <w:rPr>
          <w:lang w:val="en-AU"/>
        </w:rPr>
      </w:pPr>
      <w:r w:rsidRPr="008B5947">
        <w:t>UC popisuje případ, kdy se z mobilního zařízení nahrávaní PL na server. Před nahráním PL je nutná autentizace.</w:t>
      </w:r>
    </w:p>
    <w:p w:rsidR="008B5947" w:rsidRPr="008B5947" w:rsidRDefault="008B5947" w:rsidP="008B5947">
      <w:pPr>
        <w:pStyle w:val="UCScn"/>
        <w:rPr>
          <w:lang w:val="en-AU"/>
        </w:rPr>
      </w:pPr>
      <w:r w:rsidRPr="008B5947">
        <w:t>Scénář užití:</w:t>
      </w:r>
    </w:p>
    <w:p w:rsidR="008B5947" w:rsidRPr="008B5947" w:rsidRDefault="008B5947" w:rsidP="008B5947">
      <w:pPr>
        <w:pStyle w:val="UCHlavikascne"/>
        <w:rPr>
          <w:lang w:val="en-AU"/>
        </w:rPr>
      </w:pPr>
      <w:r w:rsidRPr="008B5947">
        <w:t xml:space="preserve">Typ: </w:t>
      </w:r>
      <w:proofErr w:type="spellStart"/>
      <w:r w:rsidRPr="008B5947">
        <w:t>Alternate</w:t>
      </w:r>
      <w:proofErr w:type="spellEnd"/>
    </w:p>
    <w:p w:rsidR="008B5947" w:rsidRPr="008B5947" w:rsidRDefault="008B5947" w:rsidP="008B5947">
      <w:pPr>
        <w:pStyle w:val="UCHlavikascne"/>
        <w:rPr>
          <w:rFonts w:ascii="Arial" w:hAnsi="Arial"/>
          <w:lang w:val="en-AU"/>
        </w:rPr>
      </w:pPr>
      <w:r w:rsidRPr="008B5947">
        <w:t>Název: Všechny PL byly odeslány.</w:t>
      </w:r>
    </w:p>
    <w:p w:rsidR="008B5947" w:rsidRPr="008B5947" w:rsidRDefault="008B5947" w:rsidP="008B5947">
      <w:pPr>
        <w:pStyle w:val="UCScn"/>
        <w:rPr>
          <w:lang w:val="en-AU"/>
        </w:rPr>
      </w:pPr>
      <w:r w:rsidRPr="008B5947">
        <w:t>Scénář užití:</w:t>
      </w:r>
    </w:p>
    <w:p w:rsidR="008B5947" w:rsidRPr="008B5947" w:rsidRDefault="008B5947" w:rsidP="008B5947">
      <w:pPr>
        <w:pStyle w:val="UCHlavikascne"/>
        <w:rPr>
          <w:lang w:val="en-AU"/>
        </w:rPr>
      </w:pPr>
      <w:r w:rsidRPr="008B5947">
        <w:t xml:space="preserve">Typ: </w:t>
      </w:r>
      <w:proofErr w:type="spellStart"/>
      <w:r w:rsidRPr="008B5947">
        <w:t>Alternate</w:t>
      </w:r>
      <w:proofErr w:type="spellEnd"/>
    </w:p>
    <w:p w:rsidR="008B5947" w:rsidRPr="008B5947" w:rsidRDefault="008B5947" w:rsidP="008B5947">
      <w:pPr>
        <w:pStyle w:val="UCHlavikascne"/>
        <w:rPr>
          <w:rFonts w:ascii="Arial" w:hAnsi="Arial"/>
          <w:lang w:val="en-AU"/>
        </w:rPr>
      </w:pPr>
      <w:r w:rsidRPr="008B5947">
        <w:t>Název: Zbývají odeslat další PL.</w:t>
      </w:r>
    </w:p>
    <w:p w:rsidR="008B5947" w:rsidRPr="008B5947" w:rsidRDefault="008B5947" w:rsidP="008B5947">
      <w:pPr>
        <w:pStyle w:val="UCScn"/>
        <w:rPr>
          <w:lang w:val="en-AU"/>
        </w:rPr>
      </w:pPr>
      <w:r w:rsidRPr="008B5947">
        <w:t>Scénář užití:</w:t>
      </w:r>
    </w:p>
    <w:p w:rsidR="008B5947" w:rsidRPr="008B5947" w:rsidRDefault="008B5947" w:rsidP="008B5947">
      <w:pPr>
        <w:pStyle w:val="UCHlavikascne"/>
        <w:rPr>
          <w:lang w:val="en-AU"/>
        </w:rPr>
      </w:pPr>
      <w:r w:rsidRPr="008B5947">
        <w:t xml:space="preserve">Typ: Basic </w:t>
      </w:r>
      <w:proofErr w:type="spellStart"/>
      <w:r w:rsidRPr="008B5947">
        <w:t>Path</w:t>
      </w:r>
      <w:proofErr w:type="spellEnd"/>
    </w:p>
    <w:p w:rsidR="008B5947" w:rsidRPr="008B5947" w:rsidRDefault="008B5947" w:rsidP="008B5947">
      <w:pPr>
        <w:pStyle w:val="UCHlavikascne"/>
        <w:rPr>
          <w:rFonts w:ascii="Arial" w:hAnsi="Arial"/>
          <w:lang w:val="en-AU"/>
        </w:rPr>
      </w:pPr>
      <w:r w:rsidRPr="008B5947">
        <w:t xml:space="preserve">Název: Basic </w:t>
      </w:r>
      <w:proofErr w:type="spellStart"/>
      <w:r w:rsidRPr="008B5947">
        <w:t>Path</w:t>
      </w:r>
      <w:proofErr w:type="spellEnd"/>
    </w:p>
    <w:p w:rsidR="008B5947" w:rsidRPr="008B5947" w:rsidRDefault="008B5947" w:rsidP="008B5947">
      <w:pPr>
        <w:pStyle w:val="Bezmezer"/>
        <w:rPr>
          <w:lang w:val="en-AU"/>
        </w:rPr>
      </w:pPr>
      <w:r w:rsidRPr="008B5947">
        <w:tab/>
        <w:t>3a. Zbývají odeslat další PL.</w:t>
      </w:r>
    </w:p>
    <w:p w:rsidR="008B5947" w:rsidRPr="008B5947" w:rsidRDefault="008B5947" w:rsidP="008B5947">
      <w:pPr>
        <w:pStyle w:val="Bezmezer"/>
        <w:rPr>
          <w:lang w:val="en-AU"/>
        </w:rPr>
      </w:pPr>
      <w:r w:rsidRPr="008B5947">
        <w:tab/>
        <w:t>3b. Všechny PL byly odeslány.</w:t>
      </w:r>
    </w:p>
    <w:p w:rsidR="008B5947" w:rsidRPr="008B5947" w:rsidRDefault="008B5947" w:rsidP="008B5947">
      <w:pPr>
        <w:pStyle w:val="Bezmezer"/>
        <w:rPr>
          <w:lang w:val="en-AU"/>
        </w:rPr>
      </w:pPr>
      <w:r w:rsidRPr="008B5947">
        <w:t>1. Mobilní klient má PL určené pro odeslání na server a odešle zprávu s jedním PL.</w:t>
      </w:r>
    </w:p>
    <w:p w:rsidR="008B5947" w:rsidRPr="008B5947" w:rsidRDefault="008B5947" w:rsidP="008B5947">
      <w:pPr>
        <w:pStyle w:val="Bezmezer"/>
        <w:rPr>
          <w:lang w:val="en-AU"/>
        </w:rPr>
      </w:pPr>
      <w:r w:rsidRPr="008B5947">
        <w:t>2. Server uloží PL do databáze a odešle potvrzovací zprávu.</w:t>
      </w:r>
    </w:p>
    <w:p w:rsidR="008B5947" w:rsidRPr="008B5947" w:rsidRDefault="008B5947" w:rsidP="008B5947">
      <w:pPr>
        <w:pStyle w:val="Bezmezer"/>
        <w:rPr>
          <w:lang w:val="en-AU"/>
        </w:rPr>
      </w:pPr>
      <w:r w:rsidRPr="008B5947">
        <w:t>3. Mobilní klient přijme potvrzovací zprávu.</w:t>
      </w:r>
    </w:p>
    <w:p w:rsidR="008B5947" w:rsidRPr="008B5947" w:rsidRDefault="008B5947" w:rsidP="008B5947">
      <w:pPr>
        <w:pStyle w:val="Bezmezer"/>
        <w:rPr>
          <w:lang w:val="en-AU"/>
        </w:rPr>
      </w:pPr>
      <w:r w:rsidRPr="008B5947">
        <w:tab/>
        <w:t>3a. Zbývají odeslat další PL.</w:t>
      </w:r>
    </w:p>
    <w:p w:rsidR="008B5947" w:rsidRPr="008B5947" w:rsidRDefault="008B5947" w:rsidP="008B5947">
      <w:pPr>
        <w:pStyle w:val="Bezmezer"/>
        <w:rPr>
          <w:lang w:val="en-AU"/>
        </w:rPr>
      </w:pPr>
      <w:r w:rsidRPr="008B5947">
        <w:tab/>
        <w:t>3b. Všechny PL byly odeslány.</w:t>
      </w:r>
    </w:p>
    <w:p w:rsidR="008B5947" w:rsidRPr="008B5947" w:rsidRDefault="008B5947" w:rsidP="008B5947">
      <w:pPr>
        <w:pStyle w:val="Bezmezer"/>
        <w:rPr>
          <w:lang w:val="en-AU"/>
        </w:rPr>
      </w:pPr>
      <w:r w:rsidRPr="008B5947">
        <w:t>4. &lt;</w:t>
      </w:r>
      <w:proofErr w:type="spellStart"/>
      <w:r w:rsidRPr="008B5947">
        <w:t>include</w:t>
      </w:r>
      <w:proofErr w:type="spellEnd"/>
      <w:r w:rsidRPr="008B5947">
        <w:t xml:space="preserve">&gt; Nahrání </w:t>
      </w:r>
      <w:proofErr w:type="spellStart"/>
      <w:r w:rsidRPr="008B5947">
        <w:t>geolokačních</w:t>
      </w:r>
      <w:proofErr w:type="spellEnd"/>
      <w:r w:rsidRPr="008B5947">
        <w:t xml:space="preserve"> záznamů na server </w:t>
      </w:r>
      <w:bookmarkEnd w:id="2"/>
    </w:p>
    <w:p w:rsidR="008B5947" w:rsidRPr="008B5947" w:rsidRDefault="008B5947" w:rsidP="008B5947">
      <w:pPr>
        <w:pStyle w:val="Nadpis3"/>
        <w:rPr>
          <w:rFonts w:ascii="Arial" w:eastAsia="Times New Roman" w:hAnsi="Arial"/>
          <w:sz w:val="22"/>
          <w:lang w:val="en-AU"/>
        </w:rPr>
      </w:pPr>
      <w:bookmarkStart w:id="3" w:name="BKM_7989210D_1968_4129_AE2C_06ECD844F6F9"/>
      <w:r w:rsidRPr="008B5947">
        <w:rPr>
          <w:rFonts w:eastAsia="Times New Roman"/>
        </w:rPr>
        <w:t xml:space="preserve">Nahrání </w:t>
      </w:r>
      <w:proofErr w:type="spellStart"/>
      <w:r w:rsidRPr="008B5947">
        <w:rPr>
          <w:rFonts w:eastAsia="Times New Roman"/>
        </w:rPr>
        <w:t>geolokačních</w:t>
      </w:r>
      <w:proofErr w:type="spellEnd"/>
      <w:r w:rsidRPr="008B5947">
        <w:rPr>
          <w:rFonts w:eastAsia="Times New Roman"/>
        </w:rPr>
        <w:t xml:space="preserve"> záznamů na server</w:t>
      </w:r>
    </w:p>
    <w:p w:rsidR="008B5947" w:rsidRPr="008B5947" w:rsidRDefault="008B5947" w:rsidP="00C819B1">
      <w:pPr>
        <w:rPr>
          <w:lang w:val="en-AU"/>
        </w:rPr>
      </w:pPr>
      <w:r w:rsidRPr="008B5947">
        <w:t xml:space="preserve">UC popisuje nahrání </w:t>
      </w:r>
      <w:proofErr w:type="spellStart"/>
      <w:r w:rsidRPr="008B5947">
        <w:t>geolokačních</w:t>
      </w:r>
      <w:proofErr w:type="spellEnd"/>
      <w:r w:rsidRPr="008B5947">
        <w:t xml:space="preserve"> záznamů na server.</w:t>
      </w:r>
    </w:p>
    <w:p w:rsidR="008B5947" w:rsidRPr="008B5947" w:rsidRDefault="008B5947" w:rsidP="008B5947">
      <w:pPr>
        <w:pStyle w:val="UCScn"/>
        <w:rPr>
          <w:lang w:val="en-AU"/>
        </w:rPr>
      </w:pPr>
      <w:r w:rsidRPr="008B5947">
        <w:t>Scénář užití:</w:t>
      </w:r>
    </w:p>
    <w:p w:rsidR="008B5947" w:rsidRPr="008B5947" w:rsidRDefault="008B5947" w:rsidP="008B5947">
      <w:pPr>
        <w:pStyle w:val="UCHlavikascne"/>
        <w:rPr>
          <w:lang w:val="en-AU"/>
        </w:rPr>
      </w:pPr>
      <w:r w:rsidRPr="008B5947">
        <w:t xml:space="preserve">Typ: Basic </w:t>
      </w:r>
      <w:proofErr w:type="spellStart"/>
      <w:r w:rsidRPr="008B5947">
        <w:t>Path</w:t>
      </w:r>
      <w:proofErr w:type="spellEnd"/>
    </w:p>
    <w:p w:rsidR="008B5947" w:rsidRPr="008B5947" w:rsidRDefault="008B5947" w:rsidP="008B5947">
      <w:pPr>
        <w:pStyle w:val="UCHlavikascne"/>
        <w:rPr>
          <w:rFonts w:ascii="Arial" w:hAnsi="Arial"/>
          <w:lang w:val="en-AU"/>
        </w:rPr>
      </w:pPr>
      <w:r w:rsidRPr="008B5947">
        <w:t xml:space="preserve">Název: Basic </w:t>
      </w:r>
      <w:proofErr w:type="spellStart"/>
      <w:r w:rsidRPr="008B5947">
        <w:t>Path</w:t>
      </w:r>
      <w:proofErr w:type="spellEnd"/>
    </w:p>
    <w:p w:rsidR="008B5947" w:rsidRPr="008B5947" w:rsidRDefault="008B5947" w:rsidP="008B5947">
      <w:pPr>
        <w:pStyle w:val="Bezmezer"/>
        <w:rPr>
          <w:lang w:val="en-AU"/>
        </w:rPr>
      </w:pPr>
      <w:r w:rsidRPr="008B5947">
        <w:t xml:space="preserve">1. Mobilní klient chce odeslat </w:t>
      </w:r>
      <w:proofErr w:type="spellStart"/>
      <w:r w:rsidRPr="008B5947">
        <w:t>geolokační</w:t>
      </w:r>
      <w:proofErr w:type="spellEnd"/>
      <w:r w:rsidRPr="008B5947">
        <w:t xml:space="preserve"> </w:t>
      </w:r>
      <w:r w:rsidR="00C819B1" w:rsidRPr="008B5947">
        <w:t>záznamy a pošle</w:t>
      </w:r>
      <w:r w:rsidRPr="008B5947">
        <w:t xml:space="preserve"> zprávu s daty.</w:t>
      </w:r>
    </w:p>
    <w:p w:rsidR="008B5947" w:rsidRPr="008B5947" w:rsidRDefault="008B5947" w:rsidP="008B5947">
      <w:pPr>
        <w:pStyle w:val="Bezmezer"/>
        <w:rPr>
          <w:lang w:val="en-AU"/>
        </w:rPr>
      </w:pPr>
      <w:r w:rsidRPr="008B5947">
        <w:t xml:space="preserve">2. Server přijme zprávu s </w:t>
      </w:r>
      <w:proofErr w:type="spellStart"/>
      <w:r w:rsidRPr="008B5947">
        <w:t>geolokačními</w:t>
      </w:r>
      <w:proofErr w:type="spellEnd"/>
      <w:r w:rsidRPr="008B5947">
        <w:t xml:space="preserve"> daty. </w:t>
      </w:r>
      <w:bookmarkEnd w:id="3"/>
    </w:p>
    <w:p w:rsidR="008B5947" w:rsidRPr="008B5947" w:rsidRDefault="008B5947" w:rsidP="008B5947">
      <w:pPr>
        <w:pStyle w:val="Nadpis3"/>
        <w:rPr>
          <w:rFonts w:ascii="Arial" w:eastAsia="Times New Roman" w:hAnsi="Arial"/>
          <w:sz w:val="22"/>
          <w:lang w:val="en-AU"/>
        </w:rPr>
      </w:pPr>
      <w:bookmarkStart w:id="4" w:name="BKM_D891E7A2_912B_461f_94B5_652D979F05EF"/>
      <w:r w:rsidRPr="008B5947">
        <w:rPr>
          <w:rFonts w:eastAsia="Times New Roman"/>
        </w:rPr>
        <w:t>Odhlášení mobilního klienta od serveru</w:t>
      </w:r>
    </w:p>
    <w:p w:rsidR="008B5947" w:rsidRPr="008B5947" w:rsidRDefault="008B5947" w:rsidP="00C819B1">
      <w:pPr>
        <w:rPr>
          <w:lang w:val="en-AU"/>
        </w:rPr>
      </w:pPr>
      <w:r w:rsidRPr="008B5947">
        <w:t>UC popisuje odhlášení mobilního klienta od systému (serveru). Po odhlášení je ukončeno spojení mezi mobilním klientem a serverem. Spojení ukončuje server a dává tak najevo, že došlo k odhlášení.</w:t>
      </w:r>
    </w:p>
    <w:p w:rsidR="008B5947" w:rsidRPr="008B5947" w:rsidRDefault="008B5947" w:rsidP="008B5947">
      <w:pPr>
        <w:pStyle w:val="UCScn"/>
        <w:rPr>
          <w:lang w:val="en-AU"/>
        </w:rPr>
      </w:pPr>
      <w:r w:rsidRPr="008B5947">
        <w:t>Scénář užití:</w:t>
      </w:r>
    </w:p>
    <w:p w:rsidR="008B5947" w:rsidRPr="008B5947" w:rsidRDefault="008B5947" w:rsidP="008B5947">
      <w:pPr>
        <w:pStyle w:val="UCHlavikascne"/>
        <w:rPr>
          <w:lang w:val="en-AU"/>
        </w:rPr>
      </w:pPr>
      <w:r w:rsidRPr="008B5947">
        <w:t xml:space="preserve">Typ: </w:t>
      </w:r>
      <w:proofErr w:type="spellStart"/>
      <w:r w:rsidRPr="008B5947">
        <w:t>Alternate</w:t>
      </w:r>
      <w:proofErr w:type="spellEnd"/>
    </w:p>
    <w:p w:rsidR="008B5947" w:rsidRPr="008B5947" w:rsidRDefault="008B5947" w:rsidP="008B5947">
      <w:pPr>
        <w:pStyle w:val="UCHlavikascne"/>
        <w:rPr>
          <w:rFonts w:ascii="Arial" w:hAnsi="Arial"/>
          <w:lang w:val="en-AU"/>
        </w:rPr>
      </w:pPr>
      <w:r w:rsidRPr="008B5947">
        <w:t>Název: Spojení bylo ukončeno.</w:t>
      </w:r>
    </w:p>
    <w:p w:rsidR="008B5947" w:rsidRPr="008B5947" w:rsidRDefault="008B5947" w:rsidP="008B5947">
      <w:pPr>
        <w:pStyle w:val="Bezmezer"/>
        <w:rPr>
          <w:lang w:val="en-AU"/>
        </w:rPr>
      </w:pPr>
      <w:r w:rsidRPr="008B5947">
        <w:t>1. Klient přejde do stavu odhlášen.</w:t>
      </w:r>
    </w:p>
    <w:p w:rsidR="008B5947" w:rsidRPr="008B5947" w:rsidRDefault="008B5947" w:rsidP="008B5947">
      <w:pPr>
        <w:pStyle w:val="UCScn"/>
        <w:rPr>
          <w:lang w:val="en-AU"/>
        </w:rPr>
      </w:pPr>
      <w:r w:rsidRPr="008B5947">
        <w:t>Scénář užití:</w:t>
      </w:r>
    </w:p>
    <w:p w:rsidR="008B5947" w:rsidRPr="008B5947" w:rsidRDefault="008B5947" w:rsidP="008B5947">
      <w:pPr>
        <w:pStyle w:val="UCHlavikascne"/>
        <w:rPr>
          <w:lang w:val="en-AU"/>
        </w:rPr>
      </w:pPr>
      <w:r w:rsidRPr="008B5947">
        <w:t xml:space="preserve">Typ: </w:t>
      </w:r>
      <w:proofErr w:type="spellStart"/>
      <w:r w:rsidRPr="008B5947">
        <w:t>Alternate</w:t>
      </w:r>
      <w:proofErr w:type="spellEnd"/>
    </w:p>
    <w:p w:rsidR="008B5947" w:rsidRPr="008B5947" w:rsidRDefault="008B5947" w:rsidP="008B5947">
      <w:pPr>
        <w:pStyle w:val="UCHlavikascne"/>
        <w:rPr>
          <w:rFonts w:ascii="Arial" w:hAnsi="Arial"/>
          <w:lang w:val="en-AU"/>
        </w:rPr>
      </w:pPr>
      <w:r w:rsidRPr="008B5947">
        <w:t>Název: Spojení nebylo ukončeno.</w:t>
      </w:r>
    </w:p>
    <w:p w:rsidR="008B5947" w:rsidRPr="008B5947" w:rsidRDefault="008B5947" w:rsidP="008B5947">
      <w:pPr>
        <w:pStyle w:val="UCScn"/>
        <w:rPr>
          <w:lang w:val="en-AU"/>
        </w:rPr>
      </w:pPr>
      <w:r w:rsidRPr="008B5947">
        <w:t>Scénář užití:</w:t>
      </w:r>
    </w:p>
    <w:p w:rsidR="008B5947" w:rsidRPr="008B5947" w:rsidRDefault="008B5947" w:rsidP="008B5947">
      <w:pPr>
        <w:pStyle w:val="UCHlavikascne"/>
        <w:rPr>
          <w:lang w:val="en-AU"/>
        </w:rPr>
      </w:pPr>
      <w:r w:rsidRPr="008B5947">
        <w:t xml:space="preserve">Typ: Basic </w:t>
      </w:r>
      <w:proofErr w:type="spellStart"/>
      <w:r w:rsidRPr="008B5947">
        <w:t>Path</w:t>
      </w:r>
      <w:proofErr w:type="spellEnd"/>
    </w:p>
    <w:p w:rsidR="008B5947" w:rsidRPr="008B5947" w:rsidRDefault="008B5947" w:rsidP="008B5947">
      <w:pPr>
        <w:pStyle w:val="UCHlavikascne"/>
        <w:rPr>
          <w:rFonts w:ascii="Arial" w:hAnsi="Arial"/>
          <w:lang w:val="en-AU"/>
        </w:rPr>
      </w:pPr>
      <w:r w:rsidRPr="008B5947">
        <w:t xml:space="preserve">Název: Basic </w:t>
      </w:r>
      <w:proofErr w:type="spellStart"/>
      <w:r w:rsidRPr="008B5947">
        <w:t>Path</w:t>
      </w:r>
      <w:proofErr w:type="spellEnd"/>
    </w:p>
    <w:p w:rsidR="008B5947" w:rsidRPr="008B5947" w:rsidRDefault="008B5947" w:rsidP="008B5947">
      <w:pPr>
        <w:pStyle w:val="Bezmezer"/>
        <w:rPr>
          <w:lang w:val="en-AU"/>
        </w:rPr>
      </w:pPr>
      <w:r w:rsidRPr="008B5947">
        <w:t>1. Mobilní klient se chce odhlásit od systému a pošle serveru odhlašovací zprávu.</w:t>
      </w:r>
    </w:p>
    <w:p w:rsidR="008B5947" w:rsidRPr="008B5947" w:rsidRDefault="008B5947" w:rsidP="008B5947">
      <w:pPr>
        <w:pStyle w:val="Bezmezer"/>
        <w:rPr>
          <w:lang w:val="en-AU"/>
        </w:rPr>
      </w:pPr>
      <w:r w:rsidRPr="008B5947">
        <w:t xml:space="preserve">2. Server mobilního klienta odhlásí ze systému a ukončí spojení. </w:t>
      </w:r>
      <w:bookmarkEnd w:id="4"/>
    </w:p>
    <w:p w:rsidR="008B5947" w:rsidRPr="008B5947" w:rsidRDefault="008B5947" w:rsidP="008B5947">
      <w:pPr>
        <w:pStyle w:val="Nadpis3"/>
        <w:rPr>
          <w:rFonts w:ascii="Arial" w:eastAsia="Times New Roman" w:hAnsi="Arial"/>
          <w:sz w:val="22"/>
          <w:lang w:val="en-AU"/>
        </w:rPr>
      </w:pPr>
      <w:bookmarkStart w:id="5" w:name="BKM_E9CF7175_3DE2_4c44_81A5_3AA22584E7DD"/>
      <w:r w:rsidRPr="008B5947">
        <w:rPr>
          <w:rFonts w:eastAsia="Times New Roman"/>
        </w:rPr>
        <w:t>Ověření zcizení přenosné parkovací karty</w:t>
      </w:r>
    </w:p>
    <w:p w:rsidR="008B5947" w:rsidRPr="008B5947" w:rsidRDefault="008B5947" w:rsidP="00C819B1">
      <w:pPr>
        <w:rPr>
          <w:lang w:val="en-AU"/>
        </w:rPr>
      </w:pPr>
      <w:r w:rsidRPr="008B5947">
        <w:t>UC popisuje ověření zcizení přenosné parkovací karty (dále PPK). Při ověření zda je PPK hlášena jako odcizená je nutné serveru poskytnout identifikační číslo PPK. Server na dotaz o stavu PPK odpoví, zda je daná PPK hlášena jako odcizená či ne.</w:t>
      </w:r>
    </w:p>
    <w:p w:rsidR="008B5947" w:rsidRPr="008B5947" w:rsidRDefault="008B5947" w:rsidP="008B5947">
      <w:pPr>
        <w:pStyle w:val="UCScn"/>
        <w:rPr>
          <w:lang w:val="en-AU"/>
        </w:rPr>
      </w:pPr>
      <w:r w:rsidRPr="008B5947">
        <w:t>Scénář užití:</w:t>
      </w:r>
    </w:p>
    <w:p w:rsidR="008B5947" w:rsidRPr="008B5947" w:rsidRDefault="008B5947" w:rsidP="008B5947">
      <w:pPr>
        <w:pStyle w:val="UCHlavikascne"/>
        <w:rPr>
          <w:lang w:val="en-AU"/>
        </w:rPr>
      </w:pPr>
      <w:r w:rsidRPr="008B5947">
        <w:t xml:space="preserve">Typ: Basic </w:t>
      </w:r>
      <w:proofErr w:type="spellStart"/>
      <w:r w:rsidRPr="008B5947">
        <w:t>Path</w:t>
      </w:r>
      <w:proofErr w:type="spellEnd"/>
    </w:p>
    <w:p w:rsidR="008B5947" w:rsidRPr="008B5947" w:rsidRDefault="008B5947" w:rsidP="008B5947">
      <w:pPr>
        <w:pStyle w:val="UCHlavikascne"/>
        <w:rPr>
          <w:rFonts w:ascii="Arial" w:hAnsi="Arial"/>
          <w:lang w:val="en-AU"/>
        </w:rPr>
      </w:pPr>
      <w:r w:rsidRPr="008B5947">
        <w:t xml:space="preserve">Název: Basic </w:t>
      </w:r>
      <w:proofErr w:type="spellStart"/>
      <w:r w:rsidRPr="008B5947">
        <w:t>Path</w:t>
      </w:r>
      <w:proofErr w:type="spellEnd"/>
    </w:p>
    <w:p w:rsidR="008B5947" w:rsidRPr="008B5947" w:rsidRDefault="008B5947" w:rsidP="008B5947">
      <w:pPr>
        <w:pStyle w:val="Bezmezer"/>
        <w:rPr>
          <w:lang w:val="en-AU"/>
        </w:rPr>
      </w:pPr>
      <w:r w:rsidRPr="008B5947">
        <w:t>1. Mobilní klient požaduje ověření zcizení PPK a odešle zprávu s dotazem na stav PPK.</w:t>
      </w:r>
    </w:p>
    <w:p w:rsidR="008B5947" w:rsidRPr="008B5947" w:rsidRDefault="008B5947" w:rsidP="008B5947">
      <w:pPr>
        <w:pStyle w:val="Bezmezer"/>
        <w:rPr>
          <w:lang w:val="en-AU"/>
        </w:rPr>
      </w:pPr>
      <w:r w:rsidRPr="008B5947">
        <w:t>2. Server zjistí stav PPK a odešle zprávu s odpovědí.</w:t>
      </w:r>
    </w:p>
    <w:p w:rsidR="008B5947" w:rsidRPr="008B5947" w:rsidRDefault="008B5947" w:rsidP="008B5947">
      <w:pPr>
        <w:pStyle w:val="Bezmezer"/>
        <w:rPr>
          <w:lang w:val="en-AU"/>
        </w:rPr>
      </w:pPr>
      <w:r w:rsidRPr="008B5947">
        <w:t xml:space="preserve">3. Mobilní klient přečte zprávu s odpovědí. </w:t>
      </w:r>
      <w:bookmarkEnd w:id="5"/>
    </w:p>
    <w:p w:rsidR="008B5947" w:rsidRPr="008B5947" w:rsidRDefault="008B5947" w:rsidP="008B5947">
      <w:pPr>
        <w:pStyle w:val="Nadpis3"/>
        <w:rPr>
          <w:rFonts w:ascii="Arial" w:eastAsia="Times New Roman" w:hAnsi="Arial"/>
          <w:sz w:val="22"/>
          <w:lang w:val="en-AU"/>
        </w:rPr>
      </w:pPr>
      <w:bookmarkStart w:id="6" w:name="BKM_544B267F_D017_4bba_BDDD_B27D80C15090"/>
      <w:r w:rsidRPr="008B5947">
        <w:rPr>
          <w:rFonts w:eastAsia="Times New Roman"/>
        </w:rPr>
        <w:t>Zjištění povoleného času parkování podle SPZ</w:t>
      </w:r>
    </w:p>
    <w:p w:rsidR="008B5947" w:rsidRPr="008B5947" w:rsidRDefault="008B5947" w:rsidP="00C819B1">
      <w:pPr>
        <w:rPr>
          <w:lang w:val="en-AU"/>
        </w:rPr>
      </w:pPr>
      <w:r w:rsidRPr="008B5947">
        <w:t>UC popisuje interakci mobilního klienta se serverem při zjištění</w:t>
      </w:r>
      <w:r>
        <w:t>,</w:t>
      </w:r>
      <w:r w:rsidRPr="008B5947">
        <w:t xml:space="preserve"> zda parkující automobil nepřekročil povolenou dobu parkování. Pro určení času parkování je použit záznam z databáze, kde jsou uloženy SMS parkovací lístky (nikoliv parkovací lístky, které vydává policista - shoda názvu) tj. jde o systém kdy řidič místo zaplacení parkování přes parkovací hodiny zaplatí pomocí SMS zprávou. Pro identifikaci automobilu je použita SPZ. Na dotaz o zjištění času parkování server odpoví, zda automobil smí v daném čase na místě parkovat a dále pošle čas od kdy a do kdy.</w:t>
      </w:r>
    </w:p>
    <w:p w:rsidR="008B5947" w:rsidRPr="008B5947" w:rsidRDefault="008B5947" w:rsidP="008B5947">
      <w:pPr>
        <w:pStyle w:val="UCScn"/>
        <w:rPr>
          <w:lang w:val="en-AU"/>
        </w:rPr>
      </w:pPr>
      <w:r w:rsidRPr="008B5947">
        <w:t>Scénář užití:</w:t>
      </w:r>
    </w:p>
    <w:p w:rsidR="008B5947" w:rsidRPr="008B5947" w:rsidRDefault="008B5947" w:rsidP="008B5947">
      <w:pPr>
        <w:pStyle w:val="UCHlavikascne"/>
        <w:rPr>
          <w:lang w:val="en-AU"/>
        </w:rPr>
      </w:pPr>
      <w:r w:rsidRPr="008B5947">
        <w:t xml:space="preserve">Typ: Basic </w:t>
      </w:r>
      <w:proofErr w:type="spellStart"/>
      <w:r w:rsidRPr="008B5947">
        <w:t>Path</w:t>
      </w:r>
      <w:proofErr w:type="spellEnd"/>
    </w:p>
    <w:p w:rsidR="008B5947" w:rsidRPr="008B5947" w:rsidRDefault="008B5947" w:rsidP="008B5947">
      <w:pPr>
        <w:pStyle w:val="UCHlavikascne"/>
        <w:rPr>
          <w:rFonts w:ascii="Arial" w:hAnsi="Arial"/>
          <w:lang w:val="en-AU"/>
        </w:rPr>
      </w:pPr>
      <w:r w:rsidRPr="008B5947">
        <w:t xml:space="preserve">Název: Basic </w:t>
      </w:r>
      <w:proofErr w:type="spellStart"/>
      <w:r w:rsidRPr="008B5947">
        <w:t>Path</w:t>
      </w:r>
      <w:proofErr w:type="spellEnd"/>
    </w:p>
    <w:p w:rsidR="008B5947" w:rsidRPr="008B5947" w:rsidRDefault="008B5947" w:rsidP="008B5947">
      <w:pPr>
        <w:pStyle w:val="Bezmezer"/>
        <w:rPr>
          <w:lang w:val="en-AU"/>
        </w:rPr>
      </w:pPr>
      <w:r w:rsidRPr="008B5947">
        <w:t>1. Mobilní klient chce zjistit povolený čas parkování vozidla a odešle zprávu s dotazem na server.</w:t>
      </w:r>
    </w:p>
    <w:p w:rsidR="008B5947" w:rsidRPr="008B5947" w:rsidRDefault="008B5947" w:rsidP="008B5947">
      <w:pPr>
        <w:pStyle w:val="Bezmezer"/>
        <w:rPr>
          <w:lang w:val="en-AU"/>
        </w:rPr>
      </w:pPr>
      <w:r w:rsidRPr="008B5947">
        <w:t>2. Server zjistí povolený čas parkování daného vozidla a pošle zprávu s odpovědí.</w:t>
      </w:r>
    </w:p>
    <w:p w:rsidR="008B5947" w:rsidRDefault="008B5947" w:rsidP="008B5947">
      <w:pPr>
        <w:pStyle w:val="Bezmezer"/>
        <w:rPr>
          <w:rFonts w:eastAsia="Times New Roman" w:cs="Arial"/>
          <w:color w:val="000000"/>
          <w:szCs w:val="24"/>
        </w:rPr>
      </w:pPr>
      <w:r w:rsidRPr="008B5947">
        <w:rPr>
          <w:rFonts w:eastAsia="Times New Roman" w:cs="Arial"/>
          <w:color w:val="000000"/>
          <w:szCs w:val="24"/>
        </w:rPr>
        <w:t>3. Mobilní klient přečte zprávu s odpovědí.</w:t>
      </w:r>
      <w:bookmarkEnd w:id="6"/>
      <w:r w:rsidRPr="008B5947">
        <w:rPr>
          <w:rFonts w:eastAsia="Times New Roman" w:cs="Arial"/>
          <w:color w:val="000000"/>
          <w:szCs w:val="24"/>
        </w:rPr>
        <w:t xml:space="preserve">  </w:t>
      </w:r>
    </w:p>
    <w:p w:rsidR="00E433C6" w:rsidRDefault="00E433C6" w:rsidP="00E433C6">
      <w:pPr>
        <w:pStyle w:val="Nadpis3"/>
        <w:rPr>
          <w:rFonts w:eastAsia="Times New Roman"/>
        </w:rPr>
      </w:pPr>
      <w:bookmarkStart w:id="7" w:name="BKM_943C0A86_00DF_4f41_A6E3_052447B88162"/>
      <w:r>
        <w:rPr>
          <w:rFonts w:eastAsia="Times New Roman"/>
        </w:rPr>
        <w:t>Autentizace PC klienta vůči serveru</w:t>
      </w:r>
    </w:p>
    <w:p w:rsidR="00E433C6" w:rsidRDefault="00E433C6" w:rsidP="00C819B1">
      <w:r>
        <w:t>UC popisuje autentizaci PC klienta vůči serveru. Autentizace je používána při přihlášení policisty k systému a při ověření identity policisty.</w:t>
      </w:r>
    </w:p>
    <w:p w:rsidR="00E433C6" w:rsidRDefault="00E433C6" w:rsidP="00C819B1">
      <w:pPr>
        <w:pStyle w:val="UCScn"/>
      </w:pPr>
      <w:r>
        <w:t>Scénář užití:</w:t>
      </w:r>
    </w:p>
    <w:p w:rsidR="00E433C6" w:rsidRDefault="00E433C6" w:rsidP="00C819B1">
      <w:pPr>
        <w:pStyle w:val="UCHlavikascne"/>
      </w:pPr>
      <w:r>
        <w:t xml:space="preserve">Typ: </w:t>
      </w:r>
      <w:proofErr w:type="spellStart"/>
      <w:r>
        <w:t>Alternate</w:t>
      </w:r>
      <w:proofErr w:type="spellEnd"/>
    </w:p>
    <w:p w:rsidR="00E433C6" w:rsidRDefault="00E433C6" w:rsidP="00C819B1">
      <w:pPr>
        <w:pStyle w:val="UCHlavikascne"/>
      </w:pPr>
      <w:r>
        <w:t>Název: Autentizace se nezdařila.</w:t>
      </w:r>
    </w:p>
    <w:p w:rsidR="00E433C6" w:rsidRDefault="00E433C6" w:rsidP="00C819B1">
      <w:pPr>
        <w:pStyle w:val="Bezmezer"/>
      </w:pPr>
      <w:r>
        <w:t>1. Server odešle zprávu o neúspěšné autentizaci.</w:t>
      </w:r>
    </w:p>
    <w:p w:rsidR="00E433C6" w:rsidRDefault="00E433C6" w:rsidP="00C819B1">
      <w:pPr>
        <w:pStyle w:val="UCScn"/>
      </w:pPr>
      <w:r>
        <w:t>Scénář užití:</w:t>
      </w:r>
    </w:p>
    <w:p w:rsidR="00E433C6" w:rsidRDefault="00E433C6" w:rsidP="00C819B1">
      <w:pPr>
        <w:pStyle w:val="UCHlavikascne"/>
      </w:pPr>
      <w:r>
        <w:t xml:space="preserve">Typ: </w:t>
      </w:r>
      <w:proofErr w:type="spellStart"/>
      <w:r>
        <w:t>Alternate</w:t>
      </w:r>
      <w:proofErr w:type="spellEnd"/>
    </w:p>
    <w:p w:rsidR="00E433C6" w:rsidRDefault="00E433C6" w:rsidP="00C819B1">
      <w:pPr>
        <w:pStyle w:val="UCHlavikascne"/>
      </w:pPr>
      <w:r>
        <w:t>Název: Autentizace proběhla v pořádku.</w:t>
      </w:r>
    </w:p>
    <w:p w:rsidR="00E433C6" w:rsidRDefault="00E433C6" w:rsidP="00C819B1">
      <w:pPr>
        <w:pStyle w:val="Bezmezer"/>
      </w:pPr>
      <w:r>
        <w:t>1. Server odešle zprávu o úspěšné autentizaci a pošle oprávnění přihlášeného policisty.</w:t>
      </w:r>
    </w:p>
    <w:p w:rsidR="00E433C6" w:rsidRDefault="00E433C6" w:rsidP="00C819B1">
      <w:pPr>
        <w:pStyle w:val="UCScn"/>
      </w:pPr>
      <w:r>
        <w:t>Scénář užití:</w:t>
      </w:r>
    </w:p>
    <w:p w:rsidR="00E433C6" w:rsidRDefault="00E433C6" w:rsidP="00C819B1">
      <w:pPr>
        <w:pStyle w:val="UCHlavikascne"/>
      </w:pPr>
      <w:r>
        <w:t xml:space="preserve">Typ: Basic </w:t>
      </w:r>
      <w:proofErr w:type="spellStart"/>
      <w:r>
        <w:t>Path</w:t>
      </w:r>
      <w:proofErr w:type="spellEnd"/>
    </w:p>
    <w:p w:rsidR="00E433C6" w:rsidRDefault="00E433C6" w:rsidP="00C819B1">
      <w:pPr>
        <w:pStyle w:val="UCHlavikascne"/>
      </w:pPr>
      <w:r>
        <w:t xml:space="preserve">Název: Basic </w:t>
      </w:r>
      <w:proofErr w:type="spellStart"/>
      <w:r>
        <w:t>Path</w:t>
      </w:r>
      <w:proofErr w:type="spellEnd"/>
    </w:p>
    <w:p w:rsidR="00E433C6" w:rsidRDefault="00E433C6" w:rsidP="00C819B1">
      <w:pPr>
        <w:pStyle w:val="Bezmezer"/>
      </w:pPr>
      <w:r>
        <w:tab/>
        <w:t>2a. Autentizace proběhla v pořádku.</w:t>
      </w:r>
    </w:p>
    <w:p w:rsidR="00E433C6" w:rsidRDefault="00E433C6" w:rsidP="00C819B1">
      <w:pPr>
        <w:pStyle w:val="Bezmezer"/>
      </w:pPr>
      <w:r>
        <w:tab/>
        <w:t>2b. Autentizace se nezdařila.</w:t>
      </w:r>
    </w:p>
    <w:p w:rsidR="00E433C6" w:rsidRDefault="00E433C6" w:rsidP="00C819B1">
      <w:pPr>
        <w:pStyle w:val="Bezmezer"/>
      </w:pPr>
      <w:r>
        <w:t xml:space="preserve">1. PC klient se chce autentizovat a pošle serveru autentizační zprávu se služebním číslem a </w:t>
      </w:r>
      <w:proofErr w:type="spellStart"/>
      <w:r>
        <w:t>PINem</w:t>
      </w:r>
      <w:proofErr w:type="spellEnd"/>
      <w:r>
        <w:t>.</w:t>
      </w:r>
    </w:p>
    <w:p w:rsidR="00E433C6" w:rsidRDefault="00E433C6" w:rsidP="00C819B1">
      <w:pPr>
        <w:pStyle w:val="Bezmezer"/>
      </w:pPr>
      <w:r>
        <w:t xml:space="preserve">2. Server ověří správnost </w:t>
      </w:r>
      <w:proofErr w:type="spellStart"/>
      <w:r>
        <w:t>PINu</w:t>
      </w:r>
      <w:proofErr w:type="spellEnd"/>
      <w:r>
        <w:t xml:space="preserve"> vůči služebnímu číslu a odešle odpověď PC klientovy.</w:t>
      </w:r>
    </w:p>
    <w:p w:rsidR="00E433C6" w:rsidRDefault="00E433C6" w:rsidP="00C819B1">
      <w:pPr>
        <w:pStyle w:val="Bezmezer"/>
      </w:pPr>
      <w:r>
        <w:tab/>
        <w:t>2a. Autentizace proběhla v pořádku.</w:t>
      </w:r>
    </w:p>
    <w:p w:rsidR="00E433C6" w:rsidRDefault="00E433C6" w:rsidP="00C819B1">
      <w:pPr>
        <w:pStyle w:val="Bezmezer"/>
      </w:pPr>
      <w:r>
        <w:tab/>
        <w:t xml:space="preserve">2b. Autentizace se nezdařila. </w:t>
      </w:r>
      <w:bookmarkEnd w:id="7"/>
    </w:p>
    <w:p w:rsidR="00E433C6" w:rsidRDefault="00E433C6" w:rsidP="00E433C6">
      <w:pPr>
        <w:pStyle w:val="Nadpis3"/>
        <w:rPr>
          <w:rFonts w:eastAsia="Times New Roman"/>
        </w:rPr>
      </w:pPr>
      <w:bookmarkStart w:id="8" w:name="BKM_BF1BCB13_6565_4778_8536_33A46B95C62A"/>
      <w:r>
        <w:rPr>
          <w:rFonts w:eastAsia="Times New Roman"/>
        </w:rPr>
        <w:t>Načtení PL podřízených</w:t>
      </w:r>
    </w:p>
    <w:p w:rsidR="00E433C6" w:rsidRDefault="00E433C6" w:rsidP="00C819B1">
      <w:r>
        <w:t xml:space="preserve">UC popisuje přenos PL (PL, které </w:t>
      </w:r>
      <w:r w:rsidR="00C819B1">
        <w:t>vydali</w:t>
      </w:r>
      <w:r>
        <w:t xml:space="preserve"> policisté, podřízení policistovy, který je přihlášen) uložených v databázi do PC klienta. PL se získávají odesláním zprávy s číslem předpřipraveného databázového dotazu a zároveň se odesílají parametry dotazu (služební číslo policisty, který PL vydal, maximální počet </w:t>
      </w:r>
      <w:r w:rsidR="00C819B1">
        <w:t>záznamů, datum</w:t>
      </w:r>
      <w:r>
        <w:t xml:space="preserve"> od a do kdy byly PL vydány).</w:t>
      </w:r>
    </w:p>
    <w:p w:rsidR="00E433C6" w:rsidRDefault="00E433C6" w:rsidP="00C819B1">
      <w:pPr>
        <w:pStyle w:val="UCScn"/>
      </w:pPr>
      <w:r>
        <w:t>Scénář užití:</w:t>
      </w:r>
    </w:p>
    <w:p w:rsidR="00E433C6" w:rsidRDefault="00E433C6" w:rsidP="00C819B1">
      <w:pPr>
        <w:pStyle w:val="UCHlavikascne"/>
      </w:pPr>
      <w:r>
        <w:t xml:space="preserve">Typ: Basic </w:t>
      </w:r>
      <w:proofErr w:type="spellStart"/>
      <w:r>
        <w:t>Path</w:t>
      </w:r>
      <w:proofErr w:type="spellEnd"/>
    </w:p>
    <w:p w:rsidR="00E433C6" w:rsidRDefault="00E433C6" w:rsidP="00C819B1">
      <w:pPr>
        <w:pStyle w:val="UCHlavikascne"/>
      </w:pPr>
      <w:r>
        <w:t xml:space="preserve">Název: Basic </w:t>
      </w:r>
      <w:proofErr w:type="spellStart"/>
      <w:r>
        <w:t>Path</w:t>
      </w:r>
      <w:proofErr w:type="spellEnd"/>
    </w:p>
    <w:p w:rsidR="00E433C6" w:rsidRDefault="00E433C6" w:rsidP="00C819B1">
      <w:pPr>
        <w:pStyle w:val="Bezmezer"/>
      </w:pPr>
      <w:r>
        <w:t>1. PC klient chce načíst PL vydané podřízenými policisty a odešle zprávu s identifikátorem předpřipraveného databázového dotazu na seznam pořízených policistů.</w:t>
      </w:r>
    </w:p>
    <w:p w:rsidR="00E433C6" w:rsidRDefault="00E433C6" w:rsidP="00C819B1">
      <w:pPr>
        <w:pStyle w:val="Bezmezer"/>
      </w:pPr>
      <w:r>
        <w:t>2. Server PC klientovy odešle seznam policistů podřízených policistovy, který je přihlášen.</w:t>
      </w:r>
    </w:p>
    <w:p w:rsidR="00E433C6" w:rsidRDefault="00E433C6" w:rsidP="00C819B1">
      <w:pPr>
        <w:pStyle w:val="Bezmezer"/>
      </w:pPr>
      <w:r>
        <w:t>3. PC klient odešle zprávu s identifikátorem předpřipraveného databázového dotazu na načtení PL a parametry tohoto dotazu.</w:t>
      </w:r>
    </w:p>
    <w:p w:rsidR="00E433C6" w:rsidRDefault="00E433C6" w:rsidP="00C819B1">
      <w:pPr>
        <w:pStyle w:val="Bezmezer"/>
      </w:pPr>
      <w:r>
        <w:t xml:space="preserve">4. Server PC klientovy odešle zprávu s vybranými PL. </w:t>
      </w:r>
      <w:bookmarkEnd w:id="8"/>
    </w:p>
    <w:p w:rsidR="00E433C6" w:rsidRDefault="00E433C6" w:rsidP="00E433C6">
      <w:pPr>
        <w:pStyle w:val="Nadpis3"/>
        <w:rPr>
          <w:rFonts w:eastAsia="Times New Roman"/>
        </w:rPr>
      </w:pPr>
      <w:bookmarkStart w:id="9" w:name="BKM_09847EEC_F7D9_4ecd_B505_5220E5A4CF06"/>
      <w:r>
        <w:rPr>
          <w:rFonts w:eastAsia="Times New Roman"/>
        </w:rPr>
        <w:t xml:space="preserve">Načtení </w:t>
      </w:r>
      <w:proofErr w:type="spellStart"/>
      <w:r>
        <w:rPr>
          <w:rFonts w:eastAsia="Times New Roman"/>
        </w:rPr>
        <w:t>geolokačních</w:t>
      </w:r>
      <w:proofErr w:type="spellEnd"/>
      <w:r>
        <w:rPr>
          <w:rFonts w:eastAsia="Times New Roman"/>
        </w:rPr>
        <w:t xml:space="preserve"> záznamů z databáze</w:t>
      </w:r>
    </w:p>
    <w:p w:rsidR="00E433C6" w:rsidRDefault="00E433C6" w:rsidP="00C819B1">
      <w:r>
        <w:t xml:space="preserve">UC popisuje načtení </w:t>
      </w:r>
      <w:proofErr w:type="spellStart"/>
      <w:r>
        <w:t>geolokačních</w:t>
      </w:r>
      <w:proofErr w:type="spellEnd"/>
      <w:r>
        <w:t xml:space="preserve"> záznamů z databáze.</w:t>
      </w:r>
    </w:p>
    <w:p w:rsidR="00E433C6" w:rsidRDefault="00E433C6" w:rsidP="00C819B1">
      <w:pPr>
        <w:pStyle w:val="UCScn"/>
      </w:pPr>
      <w:r>
        <w:t>Scénář užití:</w:t>
      </w:r>
    </w:p>
    <w:p w:rsidR="00E433C6" w:rsidRDefault="00E433C6" w:rsidP="00C819B1">
      <w:pPr>
        <w:pStyle w:val="UCHlavikascne"/>
      </w:pPr>
      <w:r>
        <w:t xml:space="preserve">Typ: Basic </w:t>
      </w:r>
      <w:proofErr w:type="spellStart"/>
      <w:r>
        <w:t>Path</w:t>
      </w:r>
      <w:proofErr w:type="spellEnd"/>
    </w:p>
    <w:p w:rsidR="00E433C6" w:rsidRDefault="00E433C6" w:rsidP="00C819B1">
      <w:pPr>
        <w:pStyle w:val="UCHlavikascne"/>
      </w:pPr>
      <w:r>
        <w:t xml:space="preserve">Název: Basic </w:t>
      </w:r>
      <w:proofErr w:type="spellStart"/>
      <w:r>
        <w:t>Path</w:t>
      </w:r>
      <w:proofErr w:type="spellEnd"/>
    </w:p>
    <w:p w:rsidR="00E433C6" w:rsidRDefault="00E433C6" w:rsidP="00C819B1">
      <w:pPr>
        <w:pStyle w:val="Bezmezer"/>
      </w:pPr>
      <w:r>
        <w:t xml:space="preserve">1. PC klient chce načíst </w:t>
      </w:r>
      <w:proofErr w:type="spellStart"/>
      <w:r>
        <w:t>geolokační</w:t>
      </w:r>
      <w:proofErr w:type="spellEnd"/>
      <w:r>
        <w:t xml:space="preserve"> záznamy uložené v databázi a odešle zprávu s identifikátorem předpřipraveného databázového dotazu a parametry tohoto dotazu.</w:t>
      </w:r>
    </w:p>
    <w:p w:rsidR="00E433C6" w:rsidRDefault="00E433C6" w:rsidP="00C819B1">
      <w:pPr>
        <w:pStyle w:val="Bezmezer"/>
      </w:pPr>
      <w:r>
        <w:t xml:space="preserve">2. Server načte </w:t>
      </w:r>
      <w:proofErr w:type="spellStart"/>
      <w:r>
        <w:t>geolokační</w:t>
      </w:r>
      <w:proofErr w:type="spellEnd"/>
      <w:r>
        <w:t xml:space="preserve"> záznamy z databáze a pošle PC klientovy zprávu s těmito záznamy. </w:t>
      </w:r>
      <w:bookmarkEnd w:id="9"/>
    </w:p>
    <w:p w:rsidR="00E433C6" w:rsidRDefault="00E433C6" w:rsidP="00E433C6">
      <w:pPr>
        <w:pStyle w:val="Nadpis3"/>
        <w:rPr>
          <w:rFonts w:eastAsia="Times New Roman"/>
        </w:rPr>
      </w:pPr>
      <w:bookmarkStart w:id="10" w:name="BKM_95D9C4F5_AD91_4f82_9E1B_0F24C880B550"/>
      <w:r>
        <w:rPr>
          <w:rFonts w:eastAsia="Times New Roman"/>
        </w:rPr>
        <w:t>Načtení vlastních PL z databáze</w:t>
      </w:r>
    </w:p>
    <w:p w:rsidR="00E433C6" w:rsidRDefault="00E433C6" w:rsidP="00C819B1">
      <w:r>
        <w:t xml:space="preserve">UC popisuje přenos vlastních PL (PL, které vydal policista, který je přihlášen) uložených v databázi do PC klienta. PL se získávají odesláním zprávy s číslem předpřipraveného databázového dotazu a zároveň se odesílají parametry dotazu (služební číslo policisty, který PL vydal, maximální počet </w:t>
      </w:r>
      <w:r w:rsidR="00C819B1">
        <w:t>záznamů, datum</w:t>
      </w:r>
      <w:r>
        <w:t xml:space="preserve"> od a do kdy byly PL vydány).</w:t>
      </w:r>
    </w:p>
    <w:p w:rsidR="00E433C6" w:rsidRDefault="00E433C6" w:rsidP="00C819B1">
      <w:pPr>
        <w:pStyle w:val="UCScn"/>
      </w:pPr>
      <w:r>
        <w:t>Scénář užití:</w:t>
      </w:r>
    </w:p>
    <w:p w:rsidR="00E433C6" w:rsidRDefault="00E433C6" w:rsidP="00C819B1">
      <w:pPr>
        <w:pStyle w:val="UCHlavikascne"/>
      </w:pPr>
      <w:r>
        <w:t xml:space="preserve">Typ: Basic </w:t>
      </w:r>
      <w:proofErr w:type="spellStart"/>
      <w:r>
        <w:t>Path</w:t>
      </w:r>
      <w:proofErr w:type="spellEnd"/>
    </w:p>
    <w:p w:rsidR="00E433C6" w:rsidRDefault="00E433C6" w:rsidP="00C819B1">
      <w:pPr>
        <w:pStyle w:val="UCHlavikascne"/>
      </w:pPr>
      <w:r>
        <w:t xml:space="preserve">Název: Basic </w:t>
      </w:r>
      <w:proofErr w:type="spellStart"/>
      <w:r>
        <w:t>Path</w:t>
      </w:r>
      <w:proofErr w:type="spellEnd"/>
    </w:p>
    <w:p w:rsidR="00E433C6" w:rsidRDefault="00E433C6" w:rsidP="00C819B1">
      <w:pPr>
        <w:pStyle w:val="Bezmezer"/>
      </w:pPr>
      <w:r>
        <w:t>1. PC klient chce načíst PL uložené v databázi a odešle zprávu s identifikátorem předpřipraveného databázového dotazu a parametry tohoto dotazu.</w:t>
      </w:r>
    </w:p>
    <w:p w:rsidR="00E433C6" w:rsidRDefault="00E433C6" w:rsidP="00C819B1">
      <w:pPr>
        <w:pStyle w:val="Bezmezer"/>
      </w:pPr>
      <w:r>
        <w:t xml:space="preserve">2. Server vykoná předpřipravený dotaz a pošle PC klientovy zprávu s PL. </w:t>
      </w:r>
      <w:bookmarkEnd w:id="10"/>
    </w:p>
    <w:p w:rsidR="00E433C6" w:rsidRDefault="00E433C6" w:rsidP="00E433C6">
      <w:pPr>
        <w:pStyle w:val="Nadpis3"/>
        <w:rPr>
          <w:rFonts w:eastAsia="Times New Roman"/>
        </w:rPr>
      </w:pPr>
      <w:bookmarkStart w:id="11" w:name="BKM_8DC0D48E_484B_4890_8E90_461D4C8A5C48"/>
      <w:r>
        <w:rPr>
          <w:rFonts w:eastAsia="Times New Roman"/>
        </w:rPr>
        <w:t>Odebrání mobilního zařízení z databáze</w:t>
      </w:r>
    </w:p>
    <w:p w:rsidR="00E433C6" w:rsidRDefault="00E433C6" w:rsidP="00C819B1">
      <w:r>
        <w:t>UC popisuje odebrání již zaregistrovaného mobilního zařízení z databáze. Odebrat lze jen takové zařízení, které spadá pod služebnu, kde velí policista, který chce zařízení odebrat. Odebráním zařízení se zároveň ruší spárování tohoto zařízení se všemi policisty.</w:t>
      </w:r>
    </w:p>
    <w:p w:rsidR="00E433C6" w:rsidRDefault="00E433C6" w:rsidP="00C819B1">
      <w:pPr>
        <w:pStyle w:val="UCScn"/>
      </w:pPr>
      <w:r>
        <w:t>Scénář užití:</w:t>
      </w:r>
    </w:p>
    <w:p w:rsidR="00E433C6" w:rsidRDefault="00E433C6" w:rsidP="00C819B1">
      <w:pPr>
        <w:pStyle w:val="UCHlavikascne"/>
      </w:pPr>
      <w:r>
        <w:t xml:space="preserve">Typ: Basic </w:t>
      </w:r>
      <w:proofErr w:type="spellStart"/>
      <w:r>
        <w:t>Path</w:t>
      </w:r>
      <w:proofErr w:type="spellEnd"/>
    </w:p>
    <w:p w:rsidR="00E433C6" w:rsidRDefault="00E433C6" w:rsidP="00C819B1">
      <w:pPr>
        <w:pStyle w:val="UCHlavikascne"/>
      </w:pPr>
      <w:r>
        <w:t xml:space="preserve">Název: Basic </w:t>
      </w:r>
      <w:proofErr w:type="spellStart"/>
      <w:r>
        <w:t>Path</w:t>
      </w:r>
      <w:proofErr w:type="spellEnd"/>
    </w:p>
    <w:p w:rsidR="00E433C6" w:rsidRDefault="00E433C6" w:rsidP="00C819B1">
      <w:pPr>
        <w:pStyle w:val="Bezmezer"/>
      </w:pPr>
      <w:r>
        <w:t xml:space="preserve">1. PC klient odešle zprávu s identifikátorem předpřipraveného databázového dotazu na seznam mobilních zařízení registrovaných na služebně, kde policista který </w:t>
      </w:r>
      <w:proofErr w:type="gramStart"/>
      <w:r>
        <w:t>je</w:t>
      </w:r>
      <w:proofErr w:type="gramEnd"/>
      <w:r>
        <w:t xml:space="preserve"> přihlášen velí.</w:t>
      </w:r>
    </w:p>
    <w:p w:rsidR="00E433C6" w:rsidRDefault="00E433C6" w:rsidP="00C819B1">
      <w:pPr>
        <w:pStyle w:val="Bezmezer"/>
      </w:pPr>
      <w:r>
        <w:t>2. Server PC klientovy odešle zprávu se seznamem mobilních zařízení.</w:t>
      </w:r>
    </w:p>
    <w:p w:rsidR="00E433C6" w:rsidRDefault="00E433C6" w:rsidP="00C819B1">
      <w:pPr>
        <w:pStyle w:val="Bezmezer"/>
      </w:pPr>
      <w:r>
        <w:t>3. PC klient odešle zprávu s identifikátorem předpřipraveného databázového dotazu na odstranění vybraného mobilního zařízení a jako parametr pošle číslo IMEI tohoto zařízení.</w:t>
      </w:r>
    </w:p>
    <w:p w:rsidR="00E433C6" w:rsidRDefault="00E433C6" w:rsidP="00C819B1">
      <w:pPr>
        <w:pStyle w:val="Bezmezer"/>
      </w:pPr>
      <w:r>
        <w:t xml:space="preserve">4. Server odstraní vybrané mobilní zařízení a pošle zprávu s výsledkem odstranění. </w:t>
      </w:r>
      <w:bookmarkEnd w:id="11"/>
    </w:p>
    <w:p w:rsidR="00E433C6" w:rsidRDefault="00E433C6" w:rsidP="00E433C6">
      <w:pPr>
        <w:pStyle w:val="Nadpis3"/>
        <w:rPr>
          <w:rFonts w:eastAsia="Times New Roman"/>
        </w:rPr>
      </w:pPr>
      <w:bookmarkStart w:id="12" w:name="BKM_39824986_3E10_4232_8E03_DDA26DD3E9CE"/>
      <w:r>
        <w:rPr>
          <w:rFonts w:eastAsia="Times New Roman"/>
        </w:rPr>
        <w:t>Odebrání spárování mobilního zařízení s policistou</w:t>
      </w:r>
    </w:p>
    <w:p w:rsidR="00E433C6" w:rsidRDefault="00E433C6" w:rsidP="00C819B1">
      <w:r>
        <w:t xml:space="preserve">UC popisuje odebrání spárování mezi policistou a mobilním zařízením. </w:t>
      </w:r>
    </w:p>
    <w:p w:rsidR="00E433C6" w:rsidRDefault="00E433C6" w:rsidP="00C819B1">
      <w:pPr>
        <w:pStyle w:val="UCScn"/>
      </w:pPr>
      <w:r>
        <w:t>Scénář užití:</w:t>
      </w:r>
    </w:p>
    <w:p w:rsidR="00E433C6" w:rsidRDefault="00E433C6" w:rsidP="00C819B1">
      <w:pPr>
        <w:pStyle w:val="UCHlavikascne"/>
      </w:pPr>
      <w:r>
        <w:t xml:space="preserve">Typ: Basic </w:t>
      </w:r>
      <w:proofErr w:type="spellStart"/>
      <w:r>
        <w:t>Path</w:t>
      </w:r>
      <w:proofErr w:type="spellEnd"/>
    </w:p>
    <w:p w:rsidR="00E433C6" w:rsidRDefault="00E433C6" w:rsidP="00C819B1">
      <w:pPr>
        <w:pStyle w:val="UCHlavikascne"/>
      </w:pPr>
      <w:r>
        <w:t xml:space="preserve">Název: Basic </w:t>
      </w:r>
      <w:proofErr w:type="spellStart"/>
      <w:r>
        <w:t>Path</w:t>
      </w:r>
      <w:proofErr w:type="spellEnd"/>
    </w:p>
    <w:p w:rsidR="00E433C6" w:rsidRDefault="00E433C6" w:rsidP="00C819B1">
      <w:pPr>
        <w:pStyle w:val="Bezmezer"/>
      </w:pPr>
      <w:r>
        <w:t>1. PC klient odešle zprávu s identifikátorem předpřipraveného databázového dotazu na seznam mobilních zařízení a jejich spárování a parametry tohoto dotazu.</w:t>
      </w:r>
    </w:p>
    <w:p w:rsidR="00E433C6" w:rsidRDefault="00E433C6" w:rsidP="00C819B1">
      <w:pPr>
        <w:pStyle w:val="Bezmezer"/>
      </w:pPr>
      <w:r>
        <w:t>2. Server PC klientovy odešle zprávu se seznamem mobilních zařízení a jejich spárování s policisty.</w:t>
      </w:r>
    </w:p>
    <w:p w:rsidR="00E433C6" w:rsidRDefault="00E433C6" w:rsidP="00C819B1">
      <w:pPr>
        <w:pStyle w:val="Bezmezer"/>
      </w:pPr>
      <w:r>
        <w:t>3. PC klient odešle zprávu s identifikátorem předpřipraveného databázového dotazu na zrušení spárování policisty a mobilního zařízení spolu s parametry tohoto dotazu.</w:t>
      </w:r>
    </w:p>
    <w:p w:rsidR="00E433C6" w:rsidRDefault="00E433C6" w:rsidP="00C819B1">
      <w:pPr>
        <w:pStyle w:val="Bezmezer"/>
      </w:pPr>
      <w:r>
        <w:t xml:space="preserve">4. Server provede zrušení spárování a odešle PC klientovy zprávu o výsledku zrušení. </w:t>
      </w:r>
      <w:bookmarkEnd w:id="12"/>
    </w:p>
    <w:p w:rsidR="00E433C6" w:rsidRDefault="00E433C6" w:rsidP="00E433C6">
      <w:pPr>
        <w:pStyle w:val="Nadpis3"/>
        <w:rPr>
          <w:rFonts w:eastAsia="Times New Roman"/>
        </w:rPr>
      </w:pPr>
      <w:bookmarkStart w:id="13" w:name="BKM_79168D8D_C7FD_4c68_933C_241E61157122"/>
      <w:r>
        <w:rPr>
          <w:rFonts w:eastAsia="Times New Roman"/>
        </w:rPr>
        <w:t>Odhlášení PC klienta od serveru</w:t>
      </w:r>
    </w:p>
    <w:p w:rsidR="00E433C6" w:rsidRDefault="00E433C6" w:rsidP="00C819B1">
      <w:r>
        <w:t>UC popisuje odhlášení PC klienta od systému (serveru).</w:t>
      </w:r>
    </w:p>
    <w:p w:rsidR="00E433C6" w:rsidRDefault="00E433C6" w:rsidP="00C819B1">
      <w:pPr>
        <w:pStyle w:val="UCScn"/>
      </w:pPr>
      <w:r>
        <w:t>Scénář užití:</w:t>
      </w:r>
    </w:p>
    <w:p w:rsidR="00E433C6" w:rsidRDefault="00E433C6" w:rsidP="00C819B1">
      <w:pPr>
        <w:pStyle w:val="UCHlavikascne"/>
      </w:pPr>
      <w:r>
        <w:t xml:space="preserve">Typ: Basic </w:t>
      </w:r>
      <w:proofErr w:type="spellStart"/>
      <w:r>
        <w:t>Path</w:t>
      </w:r>
      <w:proofErr w:type="spellEnd"/>
    </w:p>
    <w:p w:rsidR="00E433C6" w:rsidRDefault="00E433C6" w:rsidP="00C819B1">
      <w:pPr>
        <w:pStyle w:val="UCHlavikascne"/>
      </w:pPr>
      <w:r>
        <w:t xml:space="preserve">Název: Basic </w:t>
      </w:r>
      <w:proofErr w:type="spellStart"/>
      <w:r>
        <w:t>Path</w:t>
      </w:r>
      <w:proofErr w:type="spellEnd"/>
    </w:p>
    <w:p w:rsidR="00E433C6" w:rsidRDefault="00E433C6" w:rsidP="00C819B1">
      <w:pPr>
        <w:pStyle w:val="Bezmezer"/>
      </w:pPr>
      <w:r>
        <w:t>1. PC klient se chce odhlásit ze systému a odešle odhlašovací zprávu.</w:t>
      </w:r>
    </w:p>
    <w:p w:rsidR="00E433C6" w:rsidRDefault="00E433C6" w:rsidP="00C819B1">
      <w:pPr>
        <w:pStyle w:val="Bezmezer"/>
      </w:pPr>
      <w:r>
        <w:t xml:space="preserve">2. Server odhlásí PC klienta ze systému a ukončí spojení. </w:t>
      </w:r>
      <w:bookmarkEnd w:id="13"/>
    </w:p>
    <w:p w:rsidR="00E433C6" w:rsidRDefault="00E433C6" w:rsidP="00E433C6">
      <w:pPr>
        <w:pStyle w:val="Nadpis3"/>
        <w:rPr>
          <w:rFonts w:eastAsia="Times New Roman"/>
        </w:rPr>
      </w:pPr>
      <w:bookmarkStart w:id="14" w:name="BKM_D164E481_E8ED_4efe_B1A7_6020A1E96807"/>
      <w:r>
        <w:rPr>
          <w:rFonts w:eastAsia="Times New Roman"/>
        </w:rPr>
        <w:t>Odstranění PL z databáze</w:t>
      </w:r>
    </w:p>
    <w:p w:rsidR="00E433C6" w:rsidRDefault="00E433C6" w:rsidP="00C819B1">
      <w:r>
        <w:t>UC popisuje odstranění PL z databáze. Pro použití této funkcionality musí mít policista oprávnění. Odstranění probíhá zavoláním předpřipraveného dotazu s parametrem ID PL, který se má odstranit.</w:t>
      </w:r>
    </w:p>
    <w:p w:rsidR="00E433C6" w:rsidRDefault="00E433C6" w:rsidP="00C819B1">
      <w:pPr>
        <w:pStyle w:val="UCScn"/>
      </w:pPr>
      <w:r>
        <w:t>Scénář užití:</w:t>
      </w:r>
    </w:p>
    <w:p w:rsidR="00E433C6" w:rsidRDefault="00E433C6" w:rsidP="00C819B1">
      <w:pPr>
        <w:pStyle w:val="UCHlavikascne"/>
      </w:pPr>
      <w:r>
        <w:t xml:space="preserve">Typ: Basic </w:t>
      </w:r>
      <w:proofErr w:type="spellStart"/>
      <w:r>
        <w:t>Path</w:t>
      </w:r>
      <w:proofErr w:type="spellEnd"/>
    </w:p>
    <w:p w:rsidR="00E433C6" w:rsidRDefault="00E433C6" w:rsidP="00C819B1">
      <w:pPr>
        <w:pStyle w:val="UCHlavikascne"/>
      </w:pPr>
      <w:r>
        <w:t xml:space="preserve">Název: Basic </w:t>
      </w:r>
      <w:proofErr w:type="spellStart"/>
      <w:r>
        <w:t>Path</w:t>
      </w:r>
      <w:proofErr w:type="spellEnd"/>
    </w:p>
    <w:p w:rsidR="00E433C6" w:rsidRDefault="00E433C6" w:rsidP="00C819B1">
      <w:pPr>
        <w:pStyle w:val="Bezmezer"/>
      </w:pPr>
      <w:r>
        <w:t>1. PC klient chce odstranit PL uložený v databázi a odešle zprávu s identifikátorem předpřipraveného databázového dotazu a parametry tohoto dotazu (ID PL, který se má odstranit).</w:t>
      </w:r>
    </w:p>
    <w:p w:rsidR="00E433C6" w:rsidRDefault="00E433C6" w:rsidP="00C819B1">
      <w:pPr>
        <w:pStyle w:val="Bezmezer"/>
      </w:pPr>
      <w:r>
        <w:t xml:space="preserve">2. Server odstraní vybraný PL a odešle PC klientovy zprávu o výsledku. </w:t>
      </w:r>
      <w:bookmarkEnd w:id="14"/>
    </w:p>
    <w:p w:rsidR="00E433C6" w:rsidRDefault="00E433C6" w:rsidP="00E433C6">
      <w:pPr>
        <w:pStyle w:val="Nadpis3"/>
        <w:rPr>
          <w:rFonts w:eastAsia="Times New Roman"/>
        </w:rPr>
      </w:pPr>
      <w:bookmarkStart w:id="15" w:name="BKM_92D90EF1_72E9_43b6_9BD2_F00F95380DEF"/>
      <w:r>
        <w:rPr>
          <w:rFonts w:eastAsia="Times New Roman"/>
        </w:rPr>
        <w:t>Registrace nového mobilního zařízení do databáze</w:t>
      </w:r>
    </w:p>
    <w:p w:rsidR="00E433C6" w:rsidRDefault="00E433C6" w:rsidP="00C819B1">
      <w:r>
        <w:t xml:space="preserve">UC popisuje zaregistrování nového mobilního zařízení do databáze. Pro registraci je nutné poslat číslo IMEI a název zařízení, </w:t>
      </w:r>
      <w:r w:rsidR="00C819B1">
        <w:t>nepovinně</w:t>
      </w:r>
      <w:r>
        <w:t xml:space="preserve"> je možné poslat i popis, co ž je textový popisek či komentář. Server registraci </w:t>
      </w:r>
      <w:r w:rsidR="00C819B1">
        <w:t>provede, jen</w:t>
      </w:r>
      <w:r>
        <w:t xml:space="preserve"> pokud již v databázi není zařízení se stejným IMEI.</w:t>
      </w:r>
    </w:p>
    <w:p w:rsidR="00E433C6" w:rsidRDefault="00E433C6" w:rsidP="00C819B1">
      <w:pPr>
        <w:pStyle w:val="UCScn"/>
      </w:pPr>
      <w:r>
        <w:t>Scénář užití:</w:t>
      </w:r>
    </w:p>
    <w:p w:rsidR="00E433C6" w:rsidRDefault="00E433C6" w:rsidP="00C819B1">
      <w:pPr>
        <w:pStyle w:val="UCHlavikascne"/>
      </w:pPr>
      <w:r>
        <w:t xml:space="preserve">Typ: Basic </w:t>
      </w:r>
      <w:proofErr w:type="spellStart"/>
      <w:r>
        <w:t>Path</w:t>
      </w:r>
      <w:proofErr w:type="spellEnd"/>
    </w:p>
    <w:p w:rsidR="00E433C6" w:rsidRDefault="00E433C6" w:rsidP="00C819B1">
      <w:pPr>
        <w:pStyle w:val="UCHlavikascne"/>
      </w:pPr>
      <w:r>
        <w:t xml:space="preserve">Název: Basic </w:t>
      </w:r>
      <w:proofErr w:type="spellStart"/>
      <w:r>
        <w:t>Path</w:t>
      </w:r>
      <w:proofErr w:type="spellEnd"/>
    </w:p>
    <w:p w:rsidR="00E433C6" w:rsidRDefault="00E433C6" w:rsidP="00C819B1">
      <w:pPr>
        <w:pStyle w:val="Bezmezer"/>
      </w:pPr>
      <w:r>
        <w:t>1. PC klient chce registrovat nové mobilní zařízení a odešle zprávu s identifikátorem předpřipraveného databázového dotazu a parametry tohoto dotazu.</w:t>
      </w:r>
    </w:p>
    <w:p w:rsidR="00E433C6" w:rsidRDefault="00E433C6" w:rsidP="00C819B1">
      <w:pPr>
        <w:pStyle w:val="Bezmezer"/>
      </w:pPr>
      <w:r>
        <w:t xml:space="preserve">2. Server registruje mobilní zařízení a odešle PC klientovy zprávu o </w:t>
      </w:r>
      <w:r w:rsidR="00376954">
        <w:t>stavu, jak</w:t>
      </w:r>
      <w:r>
        <w:t xml:space="preserve"> registrace dopadla. </w:t>
      </w:r>
      <w:bookmarkEnd w:id="15"/>
    </w:p>
    <w:p w:rsidR="00E433C6" w:rsidRDefault="00E433C6" w:rsidP="00E433C6">
      <w:pPr>
        <w:pStyle w:val="Nadpis3"/>
        <w:rPr>
          <w:rFonts w:eastAsia="Times New Roman"/>
        </w:rPr>
      </w:pPr>
      <w:bookmarkStart w:id="16" w:name="BKM_5A2DBAC7_FC87_4961_99BD_B1D1CC9691C9"/>
      <w:r>
        <w:rPr>
          <w:rFonts w:eastAsia="Times New Roman"/>
        </w:rPr>
        <w:t>Spárování policisty a mobilního zařízení</w:t>
      </w:r>
    </w:p>
    <w:p w:rsidR="00E433C6" w:rsidRDefault="00E433C6" w:rsidP="00C819B1">
      <w:r>
        <w:t>UC popisuje spárování policisty s mobilním zařízením. Spárovat lze vždy jen policisty ze služebny, kde je zaregistrováno mobilní zařízení.</w:t>
      </w:r>
    </w:p>
    <w:p w:rsidR="00E433C6" w:rsidRDefault="00E433C6" w:rsidP="00C819B1">
      <w:pPr>
        <w:pStyle w:val="UCScn"/>
      </w:pPr>
      <w:r>
        <w:t>Scénář užití:</w:t>
      </w:r>
    </w:p>
    <w:p w:rsidR="00E433C6" w:rsidRDefault="00E433C6" w:rsidP="00C819B1">
      <w:pPr>
        <w:pStyle w:val="UCHlavikascne"/>
      </w:pPr>
      <w:r>
        <w:t xml:space="preserve">Typ: Basic </w:t>
      </w:r>
      <w:proofErr w:type="spellStart"/>
      <w:r>
        <w:t>Path</w:t>
      </w:r>
      <w:proofErr w:type="spellEnd"/>
    </w:p>
    <w:p w:rsidR="00E433C6" w:rsidRDefault="00E433C6" w:rsidP="00C819B1">
      <w:pPr>
        <w:pStyle w:val="UCHlavikascne"/>
      </w:pPr>
      <w:r>
        <w:t xml:space="preserve">Název: Basic </w:t>
      </w:r>
      <w:proofErr w:type="spellStart"/>
      <w:r>
        <w:t>Path</w:t>
      </w:r>
      <w:proofErr w:type="spellEnd"/>
    </w:p>
    <w:p w:rsidR="00E433C6" w:rsidRDefault="00E433C6" w:rsidP="00C819B1">
      <w:pPr>
        <w:pStyle w:val="Bezmezer"/>
      </w:pPr>
      <w:r>
        <w:t>1. PC klient odešle zprávu s identifikátorem předpřipraveného databázového dotazu na seznam mobilních zařízení a jejich spárování a parametry tohoto dotazu.</w:t>
      </w:r>
    </w:p>
    <w:p w:rsidR="00E433C6" w:rsidRDefault="00E433C6" w:rsidP="00C819B1">
      <w:pPr>
        <w:pStyle w:val="Bezmezer"/>
      </w:pPr>
      <w:r>
        <w:t>2. Server PC klientovy odešle zprávu se seznamem mobilních zařízení a jejich spárování s policisty.</w:t>
      </w:r>
    </w:p>
    <w:p w:rsidR="00E433C6" w:rsidRDefault="00E433C6" w:rsidP="00C819B1">
      <w:pPr>
        <w:pStyle w:val="Bezmezer"/>
      </w:pPr>
      <w:r>
        <w:t>3. PC klient odešle zprávu s identifikátorem předpřipraveného databázového dotazu na seznam podřízených policistů.</w:t>
      </w:r>
    </w:p>
    <w:p w:rsidR="00E433C6" w:rsidRDefault="00E433C6" w:rsidP="00C819B1">
      <w:pPr>
        <w:pStyle w:val="Bezmezer"/>
      </w:pPr>
      <w:r>
        <w:t xml:space="preserve">4. Server PC klientovy odešle zprávu se seznamem podřízených policistů, k </w:t>
      </w:r>
      <w:proofErr w:type="spellStart"/>
      <w:r>
        <w:t>policitovy</w:t>
      </w:r>
      <w:proofErr w:type="spellEnd"/>
      <w:r>
        <w:t>, který je přihlášen.</w:t>
      </w:r>
    </w:p>
    <w:p w:rsidR="00E433C6" w:rsidRDefault="00E433C6" w:rsidP="00C819B1">
      <w:pPr>
        <w:pStyle w:val="Bezmezer"/>
      </w:pPr>
      <w:r>
        <w:t>5. PC klient odešle zprávu s identifikátorem předpřipraveného databázového dotazu na spárování policisty a mobilního zařízení spolu s parametry tohoto dotazu.</w:t>
      </w:r>
    </w:p>
    <w:p w:rsidR="00E433C6" w:rsidRDefault="00E433C6" w:rsidP="00C819B1">
      <w:pPr>
        <w:pStyle w:val="Bezmezer"/>
      </w:pPr>
      <w:r>
        <w:t xml:space="preserve">6. Server provede spárování a odešle PC klientovy zprávu o výsledku spárování. </w:t>
      </w:r>
      <w:bookmarkEnd w:id="16"/>
    </w:p>
    <w:p w:rsidR="00E433C6" w:rsidRDefault="00E433C6" w:rsidP="00E433C6">
      <w:pPr>
        <w:pStyle w:val="Nadpis3"/>
        <w:rPr>
          <w:rFonts w:eastAsia="Times New Roman"/>
        </w:rPr>
      </w:pPr>
      <w:bookmarkStart w:id="17" w:name="BKM_18A397ED_EC81_4aae_88C7_E46E98A1F5EB"/>
      <w:r>
        <w:rPr>
          <w:rFonts w:eastAsia="Times New Roman"/>
        </w:rPr>
        <w:t xml:space="preserve">Vygenerování nového </w:t>
      </w:r>
      <w:proofErr w:type="spellStart"/>
      <w:r>
        <w:rPr>
          <w:rFonts w:eastAsia="Times New Roman"/>
        </w:rPr>
        <w:t>PINu</w:t>
      </w:r>
      <w:proofErr w:type="spellEnd"/>
    </w:p>
    <w:p w:rsidR="00E433C6" w:rsidRDefault="00E433C6" w:rsidP="00C819B1">
      <w:r>
        <w:t xml:space="preserve">UC popisuje vygenerování nového </w:t>
      </w:r>
      <w:proofErr w:type="spellStart"/>
      <w:r>
        <w:t>PINu</w:t>
      </w:r>
      <w:proofErr w:type="spellEnd"/>
      <w:r>
        <w:t xml:space="preserve">. Pro vygenerování nového </w:t>
      </w:r>
      <w:proofErr w:type="spellStart"/>
      <w:r>
        <w:t>PINu</w:t>
      </w:r>
      <w:proofErr w:type="spellEnd"/>
      <w:r>
        <w:t xml:space="preserve"> je nutná autentizace policisty, který o změnu </w:t>
      </w:r>
      <w:proofErr w:type="spellStart"/>
      <w:r>
        <w:t>PINu</w:t>
      </w:r>
      <w:proofErr w:type="spellEnd"/>
      <w:r>
        <w:t xml:space="preserve"> žádá. Generování </w:t>
      </w:r>
      <w:proofErr w:type="spellStart"/>
      <w:r>
        <w:t>PINu</w:t>
      </w:r>
      <w:proofErr w:type="spellEnd"/>
      <w:r>
        <w:t xml:space="preserve"> probíhá na straně serveru.   </w:t>
      </w:r>
      <w:bookmarkEnd w:id="17"/>
    </w:p>
    <w:p w:rsidR="00C819B1" w:rsidRDefault="00C819B1" w:rsidP="00C819B1">
      <w:pPr>
        <w:pStyle w:val="UCScn"/>
      </w:pPr>
      <w:r>
        <w:t>Scénář užití:</w:t>
      </w:r>
    </w:p>
    <w:p w:rsidR="00C819B1" w:rsidRDefault="00C819B1" w:rsidP="00C819B1">
      <w:pPr>
        <w:pStyle w:val="UCHlavikascne"/>
      </w:pPr>
      <w:r>
        <w:t xml:space="preserve">Typ: </w:t>
      </w:r>
      <w:proofErr w:type="spellStart"/>
      <w:r>
        <w:t>Alternate</w:t>
      </w:r>
      <w:proofErr w:type="spellEnd"/>
    </w:p>
    <w:p w:rsidR="00C819B1" w:rsidRDefault="00C819B1" w:rsidP="00C819B1">
      <w:pPr>
        <w:pStyle w:val="UCHlavikascne"/>
      </w:pPr>
      <w:r>
        <w:t>Název: Autentizace byla neúspěšná</w:t>
      </w:r>
    </w:p>
    <w:p w:rsidR="00C819B1" w:rsidRDefault="00C819B1" w:rsidP="00C819B1">
      <w:pPr>
        <w:pStyle w:val="UCScn"/>
      </w:pPr>
      <w:r>
        <w:t>Scénář užití:</w:t>
      </w:r>
    </w:p>
    <w:p w:rsidR="00C819B1" w:rsidRDefault="00C819B1" w:rsidP="00C819B1">
      <w:pPr>
        <w:pStyle w:val="UCHlavikascne"/>
      </w:pPr>
      <w:r>
        <w:t xml:space="preserve">Typ: </w:t>
      </w:r>
      <w:proofErr w:type="spellStart"/>
      <w:r>
        <w:t>Alternate</w:t>
      </w:r>
      <w:proofErr w:type="spellEnd"/>
    </w:p>
    <w:p w:rsidR="00C819B1" w:rsidRDefault="00C819B1" w:rsidP="00C819B1">
      <w:pPr>
        <w:pStyle w:val="UCHlavikascne"/>
      </w:pPr>
      <w:r>
        <w:t>Název: Autentizace byla úspěšná</w:t>
      </w:r>
    </w:p>
    <w:p w:rsidR="00C819B1" w:rsidRDefault="00C819B1" w:rsidP="00C819B1">
      <w:pPr>
        <w:pStyle w:val="Bezmezer"/>
      </w:pPr>
      <w:r>
        <w:t xml:space="preserve">1. PC klient odešle požadavek na změnu </w:t>
      </w:r>
      <w:proofErr w:type="spellStart"/>
      <w:r>
        <w:t>PINu</w:t>
      </w:r>
      <w:proofErr w:type="spellEnd"/>
      <w:r>
        <w:t>.</w:t>
      </w:r>
    </w:p>
    <w:p w:rsidR="00C819B1" w:rsidRDefault="00C819B1" w:rsidP="00C819B1">
      <w:pPr>
        <w:pStyle w:val="Bezmezer"/>
      </w:pPr>
      <w:r>
        <w:t xml:space="preserve">2. Server změní PIN a odešle zprávu s novým </w:t>
      </w:r>
      <w:proofErr w:type="spellStart"/>
      <w:r>
        <w:t>PINem</w:t>
      </w:r>
      <w:proofErr w:type="spellEnd"/>
      <w:r>
        <w:t>.</w:t>
      </w:r>
    </w:p>
    <w:p w:rsidR="00C819B1" w:rsidRDefault="00C819B1" w:rsidP="00C819B1">
      <w:pPr>
        <w:pStyle w:val="Bezmezer"/>
      </w:pPr>
      <w:r>
        <w:t>3. PC klient přečte a zobrazí zprávu.</w:t>
      </w:r>
    </w:p>
    <w:p w:rsidR="00C819B1" w:rsidRDefault="00C819B1" w:rsidP="00C819B1">
      <w:pPr>
        <w:pStyle w:val="UCScn"/>
      </w:pPr>
      <w:r>
        <w:t>Scénář užití:</w:t>
      </w:r>
    </w:p>
    <w:p w:rsidR="00C819B1" w:rsidRDefault="00C819B1" w:rsidP="00C819B1">
      <w:pPr>
        <w:pStyle w:val="UCHlavikascne"/>
      </w:pPr>
      <w:r>
        <w:t xml:space="preserve">Typ: Basic </w:t>
      </w:r>
      <w:proofErr w:type="spellStart"/>
      <w:r>
        <w:t>Path</w:t>
      </w:r>
      <w:proofErr w:type="spellEnd"/>
    </w:p>
    <w:p w:rsidR="00C819B1" w:rsidRDefault="00C819B1" w:rsidP="00C819B1">
      <w:pPr>
        <w:pStyle w:val="UCHlavikascne"/>
      </w:pPr>
      <w:r>
        <w:t xml:space="preserve">Název: Basic </w:t>
      </w:r>
      <w:proofErr w:type="spellStart"/>
      <w:r>
        <w:t>Path</w:t>
      </w:r>
      <w:proofErr w:type="spellEnd"/>
    </w:p>
    <w:p w:rsidR="00C819B1" w:rsidRDefault="00C819B1" w:rsidP="00C819B1">
      <w:pPr>
        <w:pStyle w:val="Bezmezer"/>
      </w:pPr>
      <w:r>
        <w:tab/>
        <w:t>2a. Autentizace byla úspěšná</w:t>
      </w:r>
    </w:p>
    <w:p w:rsidR="00C819B1" w:rsidRDefault="00C819B1" w:rsidP="00C819B1">
      <w:pPr>
        <w:pStyle w:val="Bezmezer"/>
      </w:pPr>
      <w:r>
        <w:tab/>
        <w:t>2b. Autentizace byla neúspěšná</w:t>
      </w:r>
    </w:p>
    <w:p w:rsidR="00C819B1" w:rsidRDefault="00C819B1" w:rsidP="00C819B1">
      <w:pPr>
        <w:pStyle w:val="Bezmezer"/>
      </w:pPr>
      <w:r>
        <w:t>1. PC klient chce vygenerovat nový PIN a pošle serveru zprávu pro ověření identity policisty.</w:t>
      </w:r>
    </w:p>
    <w:p w:rsidR="00C819B1" w:rsidRDefault="00C819B1" w:rsidP="00C819B1">
      <w:pPr>
        <w:pStyle w:val="Bezmezer"/>
      </w:pPr>
      <w:r>
        <w:t>2. Server ověří identitu policisty a odešle odpověď</w:t>
      </w:r>
      <w:r>
        <w:t>,</w:t>
      </w:r>
      <w:r>
        <w:t xml:space="preserve"> zda byla autentizace úspěšná.</w:t>
      </w:r>
    </w:p>
    <w:p w:rsidR="00C819B1" w:rsidRDefault="00C819B1" w:rsidP="00C819B1">
      <w:pPr>
        <w:pStyle w:val="Bezmezer"/>
      </w:pPr>
      <w:r>
        <w:tab/>
        <w:t>2a. Autentizace byla úspěšná</w:t>
      </w:r>
    </w:p>
    <w:p w:rsidR="00C819B1" w:rsidRDefault="00C819B1" w:rsidP="00C819B1">
      <w:pPr>
        <w:pStyle w:val="Bezmezer"/>
      </w:pPr>
      <w:r>
        <w:tab/>
        <w:t>2</w:t>
      </w:r>
      <w:r w:rsidR="00BD5AD8">
        <w:t xml:space="preserve">b. Autentizace byla neúspěšná  </w:t>
      </w:r>
    </w:p>
    <w:p w:rsidR="00376954" w:rsidRDefault="00BD5AD8" w:rsidP="00BD5AD8">
      <w:pPr>
        <w:pStyle w:val="Nadpis2"/>
      </w:pPr>
      <w:r>
        <w:br w:type="page"/>
      </w:r>
      <w:r w:rsidR="00376954">
        <w:t xml:space="preserve">Mapování </w:t>
      </w:r>
      <w:r w:rsidR="00376954" w:rsidRPr="00376954">
        <w:t>případů</w:t>
      </w:r>
      <w:r w:rsidR="00376954">
        <w:t xml:space="preserve"> užití na funkční požadavky</w:t>
      </w:r>
    </w:p>
    <w:p w:rsidR="00BD5AD8" w:rsidRDefault="00BD5AD8" w:rsidP="00BD5AD8">
      <w:pPr>
        <w:keepNext/>
      </w:pPr>
      <w:r>
        <w:rPr>
          <w:noProof/>
        </w:rPr>
        <w:drawing>
          <wp:inline distT="0" distB="0" distL="0" distR="0" wp14:anchorId="6A0408CE" wp14:editId="37D2A7DE">
            <wp:extent cx="5760720" cy="444754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_uc_map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AD8" w:rsidRDefault="00BD5AD8" w:rsidP="00BD5AD8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6</w:t>
        </w:r>
      </w:fldSimple>
      <w:r>
        <w:t xml:space="preserve"> </w:t>
      </w:r>
      <w:r w:rsidRPr="00806CA0">
        <w:t>- Diagram mapování případů užití na funkční požadavky část 1.</w:t>
      </w:r>
    </w:p>
    <w:p w:rsidR="00BD5AD8" w:rsidRDefault="00BD5AD8" w:rsidP="00BD5AD8">
      <w:pPr>
        <w:keepNext/>
      </w:pPr>
      <w:r>
        <w:rPr>
          <w:noProof/>
        </w:rPr>
        <w:drawing>
          <wp:inline distT="0" distB="0" distL="0" distR="0" wp14:anchorId="734D6CEB" wp14:editId="7C5863E9">
            <wp:extent cx="5760720" cy="6049645"/>
            <wp:effectExtent l="0" t="0" r="0" b="825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_uc_map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AD8" w:rsidRPr="00BD5AD8" w:rsidRDefault="00BD5AD8" w:rsidP="00BD5AD8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7</w:t>
        </w:r>
      </w:fldSimple>
      <w:r>
        <w:t xml:space="preserve"> </w:t>
      </w:r>
      <w:r w:rsidRPr="00483F99">
        <w:t>- Diagram mapování případů už</w:t>
      </w:r>
      <w:r>
        <w:t>ití na funkční požadavky část 2.</w:t>
      </w:r>
      <w:bookmarkStart w:id="18" w:name="_GoBack"/>
      <w:bookmarkEnd w:id="18"/>
    </w:p>
    <w:sectPr w:rsidR="00BD5AD8" w:rsidRPr="00BD5A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6522A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223"/>
    <w:rsid w:val="0010598B"/>
    <w:rsid w:val="00376954"/>
    <w:rsid w:val="00643F3B"/>
    <w:rsid w:val="008B5947"/>
    <w:rsid w:val="00901223"/>
    <w:rsid w:val="00A62B4A"/>
    <w:rsid w:val="00B10442"/>
    <w:rsid w:val="00B320CF"/>
    <w:rsid w:val="00B413B9"/>
    <w:rsid w:val="00BB4E4E"/>
    <w:rsid w:val="00BD5AD8"/>
    <w:rsid w:val="00C819B1"/>
    <w:rsid w:val="00E4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B594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BB4E4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B4E4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B4E4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62B4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62B4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62B4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62B4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62B4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62B4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B4E4E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BB4E4E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B4E4E"/>
    <w:rPr>
      <w:rFonts w:asciiTheme="majorHAnsi" w:eastAsiaTheme="majorEastAsia" w:hAnsiTheme="majorHAnsi" w:cstheme="majorBidi"/>
      <w:b/>
      <w:bCs/>
      <w:i/>
      <w:sz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62B4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62B4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62B4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62B4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62B4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62B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BB4E4E"/>
    <w:pPr>
      <w:spacing w:line="240" w:lineRule="auto"/>
    </w:pPr>
    <w:rPr>
      <w:b/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643F3B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643F3B"/>
    <w:rPr>
      <w:rFonts w:ascii="Times New Roman" w:eastAsiaTheme="majorEastAsia" w:hAnsi="Times New Roman" w:cstheme="majorBidi"/>
      <w:b/>
      <w:spacing w:val="5"/>
      <w:kern w:val="28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643F3B"/>
    <w:pPr>
      <w:numPr>
        <w:ilvl w:val="1"/>
      </w:numPr>
      <w:jc w:val="center"/>
    </w:pPr>
    <w:rPr>
      <w:rFonts w:eastAsiaTheme="majorEastAsia" w:cstheme="majorBidi"/>
      <w:i/>
      <w:iCs/>
      <w:spacing w:val="15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643F3B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Siln">
    <w:name w:val="Strong"/>
    <w:basedOn w:val="Standardnpsmoodstavce"/>
    <w:uiPriority w:val="22"/>
    <w:qFormat/>
    <w:rsid w:val="00A62B4A"/>
    <w:rPr>
      <w:b/>
      <w:bCs/>
    </w:rPr>
  </w:style>
  <w:style w:type="character" w:styleId="Zvraznn">
    <w:name w:val="Emphasis"/>
    <w:basedOn w:val="Standardnpsmoodstavce"/>
    <w:uiPriority w:val="20"/>
    <w:qFormat/>
    <w:rsid w:val="00A62B4A"/>
    <w:rPr>
      <w:i/>
      <w:iCs/>
    </w:rPr>
  </w:style>
  <w:style w:type="paragraph" w:styleId="Bezmezer">
    <w:name w:val="No Spacing"/>
    <w:uiPriority w:val="1"/>
    <w:qFormat/>
    <w:rsid w:val="008B5947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Odstavecseseznamem">
    <w:name w:val="List Paragraph"/>
    <w:basedOn w:val="Normln"/>
    <w:uiPriority w:val="34"/>
    <w:qFormat/>
    <w:rsid w:val="00A62B4A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A62B4A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A62B4A"/>
    <w:rPr>
      <w:i/>
      <w:iCs/>
      <w:color w:val="000000" w:themeColor="text1"/>
      <w:sz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62B4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62B4A"/>
    <w:rPr>
      <w:b/>
      <w:bCs/>
      <w:i/>
      <w:iCs/>
      <w:color w:val="4F81BD" w:themeColor="accent1"/>
      <w:sz w:val="24"/>
    </w:rPr>
  </w:style>
  <w:style w:type="character" w:styleId="Zdraznnjemn">
    <w:name w:val="Subtle Emphasis"/>
    <w:basedOn w:val="Standardnpsmoodstavce"/>
    <w:uiPriority w:val="19"/>
    <w:qFormat/>
    <w:rsid w:val="00A62B4A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A62B4A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A62B4A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A62B4A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A62B4A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A62B4A"/>
    <w:pPr>
      <w:outlineLvl w:val="9"/>
    </w:pPr>
    <w:rPr>
      <w:color w:val="365F91" w:themeColor="accent1" w:themeShade="BF"/>
    </w:rPr>
  </w:style>
  <w:style w:type="paragraph" w:customStyle="1" w:styleId="Dokument">
    <w:name w:val="Dokument"/>
    <w:basedOn w:val="Nzev"/>
    <w:qFormat/>
    <w:rsid w:val="00643F3B"/>
    <w:rPr>
      <w:sz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B4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B4E4E"/>
    <w:rPr>
      <w:rFonts w:ascii="Tahoma" w:hAnsi="Tahoma" w:cs="Tahoma"/>
      <w:sz w:val="16"/>
      <w:szCs w:val="16"/>
    </w:rPr>
  </w:style>
  <w:style w:type="paragraph" w:customStyle="1" w:styleId="UCScn">
    <w:name w:val="UC Scénář"/>
    <w:basedOn w:val="Normln"/>
    <w:link w:val="UCScnChar"/>
    <w:qFormat/>
    <w:rsid w:val="00B413B9"/>
    <w:pPr>
      <w:spacing w:before="200" w:after="120"/>
    </w:pPr>
    <w:rPr>
      <w:rFonts w:eastAsia="Times New Roman"/>
      <w:b/>
      <w:i/>
      <w:szCs w:val="24"/>
    </w:rPr>
  </w:style>
  <w:style w:type="character" w:customStyle="1" w:styleId="UCScnChar">
    <w:name w:val="UC Scénář Char"/>
    <w:basedOn w:val="Standardnpsmoodstavce"/>
    <w:link w:val="UCScn"/>
    <w:rsid w:val="00B413B9"/>
    <w:rPr>
      <w:rFonts w:ascii="Times New Roman" w:eastAsia="Times New Roman" w:hAnsi="Times New Roman"/>
      <w:b/>
      <w:i/>
      <w:sz w:val="24"/>
      <w:szCs w:val="24"/>
    </w:rPr>
  </w:style>
  <w:style w:type="paragraph" w:customStyle="1" w:styleId="UCHlavikascne">
    <w:name w:val="UC Hlavička scénáře"/>
    <w:basedOn w:val="Bezmezer"/>
    <w:link w:val="UCHlavikascneChar"/>
    <w:qFormat/>
    <w:rsid w:val="008B5947"/>
    <w:pPr>
      <w:spacing w:after="240"/>
      <w:contextualSpacing/>
    </w:pPr>
  </w:style>
  <w:style w:type="character" w:customStyle="1" w:styleId="UCHlavikascneChar">
    <w:name w:val="UC Hlavička scénáře Char"/>
    <w:basedOn w:val="Standardnpsmoodstavce"/>
    <w:link w:val="UCHlavikascne"/>
    <w:rsid w:val="008B5947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B594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BB4E4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B4E4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B4E4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62B4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62B4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62B4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62B4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62B4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62B4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B4E4E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BB4E4E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B4E4E"/>
    <w:rPr>
      <w:rFonts w:asciiTheme="majorHAnsi" w:eastAsiaTheme="majorEastAsia" w:hAnsiTheme="majorHAnsi" w:cstheme="majorBidi"/>
      <w:b/>
      <w:bCs/>
      <w:i/>
      <w:sz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62B4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62B4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62B4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62B4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62B4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62B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BB4E4E"/>
    <w:pPr>
      <w:spacing w:line="240" w:lineRule="auto"/>
    </w:pPr>
    <w:rPr>
      <w:b/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643F3B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643F3B"/>
    <w:rPr>
      <w:rFonts w:ascii="Times New Roman" w:eastAsiaTheme="majorEastAsia" w:hAnsi="Times New Roman" w:cstheme="majorBidi"/>
      <w:b/>
      <w:spacing w:val="5"/>
      <w:kern w:val="28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643F3B"/>
    <w:pPr>
      <w:numPr>
        <w:ilvl w:val="1"/>
      </w:numPr>
      <w:jc w:val="center"/>
    </w:pPr>
    <w:rPr>
      <w:rFonts w:eastAsiaTheme="majorEastAsia" w:cstheme="majorBidi"/>
      <w:i/>
      <w:iCs/>
      <w:spacing w:val="15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643F3B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Siln">
    <w:name w:val="Strong"/>
    <w:basedOn w:val="Standardnpsmoodstavce"/>
    <w:uiPriority w:val="22"/>
    <w:qFormat/>
    <w:rsid w:val="00A62B4A"/>
    <w:rPr>
      <w:b/>
      <w:bCs/>
    </w:rPr>
  </w:style>
  <w:style w:type="character" w:styleId="Zvraznn">
    <w:name w:val="Emphasis"/>
    <w:basedOn w:val="Standardnpsmoodstavce"/>
    <w:uiPriority w:val="20"/>
    <w:qFormat/>
    <w:rsid w:val="00A62B4A"/>
    <w:rPr>
      <w:i/>
      <w:iCs/>
    </w:rPr>
  </w:style>
  <w:style w:type="paragraph" w:styleId="Bezmezer">
    <w:name w:val="No Spacing"/>
    <w:uiPriority w:val="1"/>
    <w:qFormat/>
    <w:rsid w:val="008B5947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Odstavecseseznamem">
    <w:name w:val="List Paragraph"/>
    <w:basedOn w:val="Normln"/>
    <w:uiPriority w:val="34"/>
    <w:qFormat/>
    <w:rsid w:val="00A62B4A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A62B4A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A62B4A"/>
    <w:rPr>
      <w:i/>
      <w:iCs/>
      <w:color w:val="000000" w:themeColor="text1"/>
      <w:sz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62B4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62B4A"/>
    <w:rPr>
      <w:b/>
      <w:bCs/>
      <w:i/>
      <w:iCs/>
      <w:color w:val="4F81BD" w:themeColor="accent1"/>
      <w:sz w:val="24"/>
    </w:rPr>
  </w:style>
  <w:style w:type="character" w:styleId="Zdraznnjemn">
    <w:name w:val="Subtle Emphasis"/>
    <w:basedOn w:val="Standardnpsmoodstavce"/>
    <w:uiPriority w:val="19"/>
    <w:qFormat/>
    <w:rsid w:val="00A62B4A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A62B4A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A62B4A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A62B4A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A62B4A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A62B4A"/>
    <w:pPr>
      <w:outlineLvl w:val="9"/>
    </w:pPr>
    <w:rPr>
      <w:color w:val="365F91" w:themeColor="accent1" w:themeShade="BF"/>
    </w:rPr>
  </w:style>
  <w:style w:type="paragraph" w:customStyle="1" w:styleId="Dokument">
    <w:name w:val="Dokument"/>
    <w:basedOn w:val="Nzev"/>
    <w:qFormat/>
    <w:rsid w:val="00643F3B"/>
    <w:rPr>
      <w:sz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B4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B4E4E"/>
    <w:rPr>
      <w:rFonts w:ascii="Tahoma" w:hAnsi="Tahoma" w:cs="Tahoma"/>
      <w:sz w:val="16"/>
      <w:szCs w:val="16"/>
    </w:rPr>
  </w:style>
  <w:style w:type="paragraph" w:customStyle="1" w:styleId="UCScn">
    <w:name w:val="UC Scénář"/>
    <w:basedOn w:val="Normln"/>
    <w:link w:val="UCScnChar"/>
    <w:qFormat/>
    <w:rsid w:val="00B413B9"/>
    <w:pPr>
      <w:spacing w:before="200" w:after="120"/>
    </w:pPr>
    <w:rPr>
      <w:rFonts w:eastAsia="Times New Roman"/>
      <w:b/>
      <w:i/>
      <w:szCs w:val="24"/>
    </w:rPr>
  </w:style>
  <w:style w:type="character" w:customStyle="1" w:styleId="UCScnChar">
    <w:name w:val="UC Scénář Char"/>
    <w:basedOn w:val="Standardnpsmoodstavce"/>
    <w:link w:val="UCScn"/>
    <w:rsid w:val="00B413B9"/>
    <w:rPr>
      <w:rFonts w:ascii="Times New Roman" w:eastAsia="Times New Roman" w:hAnsi="Times New Roman"/>
      <w:b/>
      <w:i/>
      <w:sz w:val="24"/>
      <w:szCs w:val="24"/>
    </w:rPr>
  </w:style>
  <w:style w:type="paragraph" w:customStyle="1" w:styleId="UCHlavikascne">
    <w:name w:val="UC Hlavička scénáře"/>
    <w:basedOn w:val="Bezmezer"/>
    <w:link w:val="UCHlavikascneChar"/>
    <w:qFormat/>
    <w:rsid w:val="008B5947"/>
    <w:pPr>
      <w:spacing w:after="240"/>
      <w:contextualSpacing/>
    </w:pPr>
  </w:style>
  <w:style w:type="character" w:customStyle="1" w:styleId="UCHlavikascneChar">
    <w:name w:val="UC Hlavička scénáře Char"/>
    <w:basedOn w:val="Standardnpsmoodstavce"/>
    <w:link w:val="UCHlavikascne"/>
    <w:rsid w:val="008B594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vel%20Bro&#382;\Bakal&#225;&#345;ka\_SF_Tituln&#237;%20strana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4D927-87BF-4876-B0DC-3B77972B4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_SF_Titulní strana.dotx</Template>
  <TotalTime>46</TotalTime>
  <Pages>18</Pages>
  <Words>2084</Words>
  <Characters>12296</Characters>
  <Application>Microsoft Office Word</Application>
  <DocSecurity>0</DocSecurity>
  <Lines>102</Lines>
  <Paragraphs>28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28</vt:i4>
      </vt:variant>
    </vt:vector>
  </HeadingPairs>
  <TitlesOfParts>
    <vt:vector size="29" baseType="lpstr">
      <vt:lpstr/>
      <vt:lpstr>Požadavky na systém</vt:lpstr>
      <vt:lpstr>Případy užití</vt:lpstr>
      <vt:lpstr>    Aktéři případů užití</vt:lpstr>
      <vt:lpstr>        Administrátor</vt:lpstr>
      <vt:lpstr>        Mobilní klient</vt:lpstr>
      <vt:lpstr>        PC klient</vt:lpstr>
      <vt:lpstr>    Diagram případů užití</vt:lpstr>
      <vt:lpstr>    Scénáře případů užití</vt:lpstr>
      <vt:lpstr>        Resetování zapomenutého PINu</vt:lpstr>
      <vt:lpstr>        Zablokování mobilního klienta</vt:lpstr>
      <vt:lpstr>        Autentizace mobilního klienta vůči serveru</vt:lpstr>
      <vt:lpstr>        Nahrání PL na server</vt:lpstr>
      <vt:lpstr>        Nahrání geolokačních záznamů na server</vt:lpstr>
      <vt:lpstr>        Odhlášení mobilního klienta od serveru</vt:lpstr>
      <vt:lpstr>        Ověření zcizení přenosné parkovací karty</vt:lpstr>
      <vt:lpstr>        Zjištění povoleného času parkování podle SPZ</vt:lpstr>
      <vt:lpstr>        Autentizace PC klienta vůči serveru</vt:lpstr>
      <vt:lpstr>        Načtení PL podřízených</vt:lpstr>
      <vt:lpstr>        Načtení geolokačních záznamů z databáze</vt:lpstr>
      <vt:lpstr>        Načtení vlastních PL z databáze</vt:lpstr>
      <vt:lpstr>        Odebrání mobilního zařízení z databáze</vt:lpstr>
      <vt:lpstr>        Odebrání spárování mobilního zařízení s policistou</vt:lpstr>
      <vt:lpstr>        Odhlášení PC klienta od serveru</vt:lpstr>
      <vt:lpstr>        Odstranění PL z databáze</vt:lpstr>
      <vt:lpstr>        Registrace nového mobilního zařízení do databáze</vt:lpstr>
      <vt:lpstr>        Spárování policisty a mobilního zařízení</vt:lpstr>
      <vt:lpstr>        Vygenerování nového PINu</vt:lpstr>
      <vt:lpstr>    Mapování případů užití na funkční požadavky</vt:lpstr>
    </vt:vector>
  </TitlesOfParts>
  <Company>Doma</Company>
  <LinksUpToDate>false</LinksUpToDate>
  <CharactersWithSpaces>14352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Brož</dc:creator>
  <cp:lastModifiedBy>Pavel Brož</cp:lastModifiedBy>
  <cp:revision>4</cp:revision>
  <dcterms:created xsi:type="dcterms:W3CDTF">2012-03-22T17:43:00Z</dcterms:created>
  <dcterms:modified xsi:type="dcterms:W3CDTF">2012-03-26T19:33:00Z</dcterms:modified>
</cp:coreProperties>
</file>