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BRILLIANT JOBS</w:t>
      </w:r>
    </w:p>
    <w:p>
      <w:pPr>
        <w:spacing w:after="80"/>
        <w:jc w:val="center"/>
      </w:pPr>
      <w:r>
        <w:rPr>
          <w:rFonts w:ascii="Arial" w:cs="Arial" w:eastAsia="Arial" w:hAnsi="Arial"/>
          <w:color w:val="1e293b"/>
          <w:sz w:val="30"/>
          <w:szCs w:val="30"/>
        </w:rPr>
        <w:t xml:space="preserve">Phase 16 Session 4 — Passive High-Bar Alerts</w:t>
      </w:r>
    </w:p>
    <w:p>
      <w:pPr>
        <w:spacing w:after="32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Handoff Document | v6.81 | 2026-03-04</w:t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Session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feat/v6-81-passive-high-bar-alerts (merged + deleted)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16 — Passive Mode (Session 4 of 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2026-03-04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DEPLOYED — main / staging / dev synced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Vercel 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JFFTl0xGStk66YhzBFbl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Git 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 @ 096945750a6b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send-notification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v9 → v10 (version 46)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job-intelligence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v38 → v39</w:t>
            </w:r>
          </w:p>
        </w:tc>
      </w:tr>
    </w:tbl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What Was Built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 passiveHighBarAlertEmail (email-templates.ts)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export: passiveHighBarAlertEmail(firstName, jobTitle, companyName, matchScore, salaryDisplay, ghostScore)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Subject: "This one is worth your time." — intentionally minimal, high-signal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Body: job title + company, match % (color-coded by score band), salary display, ghost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Blue callout block explains why the user is seeing this in Passive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Responsive via baseLayout; dark/light mode via prefers-color-scheme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 send-notification v10 (Edge Function)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comment updated: v9 → v10 (Phase 16 Session 4: Passive high-bar alert send 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passiveHighBarAlertEmail from ../_shared/email-templates.ts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passive_high_bar_alert added to PASSIVE_GATED_TYPES — flows through passive gate (snooze, score, freq 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Pre-send template build: if notification_type === 'passive_high_bar_alert' and no subject/html provided, builds from payload fields (first_name, job_title, company_name, match_score, salary_display, ghost_score)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Deployed as version 46 via Supabase Management API PATCH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 job-intelligence (Phase 5: Passive Trigger)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 comment updated: Phase 16 Session 4 passive high-bar alert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passiveAlertsSent counter added to summary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user: fetch passive_mode, passive_config, passive_notifications_sent_today, passive_snoozed_until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Guard: skip if !passive_mode, isSnoozed, or sentToday &gt;= 1 (max 1 email/day)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ats_jobs with: first_seen_at &gt;= yesterday, status = open, match_score &gt;= floor (default 85)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Applies optional gates: min_salary, remote = true, seniority_level from passive_config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Orders by match_score DESC, limit 1 (best qualifying job today)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Builds salary_display (e.g. $120k–$160k), fetches first_name from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Calls sendNotification with notification_type: 'passive_high_bar_alert', force_channel: 'email', payload with all template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Deployed as version 39 via Supabase Management API PATCH</w:t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js/version.js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v6.80 → v6.81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dashboard.html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v6.80 → v6.81 (8 surfaces)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index.html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v6.80 → v6.81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CHANGELOG.md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 Phase 16 S4 entry prepended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roadmap.html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16 S4 marked done; v6.80 → v6.81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supabase/functions/_shared/email-templates.ts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+passiveHighBarAlertEmail() export appended (~50 lines)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supabase/functions/send-notification/index.ts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v9→v10: import + PASSIVE_GATED_TYPES + pre-send template build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supabase/functions/job-intelligence/index.ts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Phase 5: passive high-bar trigger + passiveAlertsSent counter</w:t>
            </w:r>
          </w:p>
        </w:tc>
      </w:tr>
    </w:tbl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Version Surface Checklist (v6.81)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Surface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js/version.js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dashboard.html comment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dashboard.html ?v= params (all 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 (8 instances)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index.html comment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index.html footer (bj-version)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via version.js runtime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js/app.js console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via version.js (BJ_VERSION)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CHANGELOG.md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 entry prepended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git tag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 @ 096945750a6b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roadmap.html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v6.81</w:t>
            </w:r>
          </w:p>
        </w:tc>
      </w:tr>
    </w:tbl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Deployment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Feature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feat/v6-81-passive-high-bar-alerts → merged to dev (PR #284, squash) → deleted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 synced to 096945750a6b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 force-synced to 096945750a6b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 force-synced to 096945750a6b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 webhook triggered — job JFFTl0xGStk66YhzBFbl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send-notification 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 v10 (version 46) deployed via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job-intelligence 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 v39 deployed via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Live 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✓ curl https://brilliantjobs.app/js/version.js → v6.81</w:t>
            </w:r>
          </w:p>
        </w:tc>
      </w:tr>
    </w:tbl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Next Session — Phase 16 Session 5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Session 5: Resume-First Filter Bootstrap (v6.82) — est. 3h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passive mode is turned ON with no active filters, auto-bootstrap filters from resume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resume keywords (titles, skills, seniority) — auto-create 1-3 job filters named after the user's top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a toast: 'We created filters based on your resume to get started'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Filters created via existing filter save pathway (notification_filter_overrides)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Skip if user already has 1+ active filters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Dependencies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1 ✓ — passive_mode + passive_config columns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2 ✓ — frequency_preset saved; gate infrastructure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3 ✓ — snooze_until check in checkPassiveGate(); wake logic deployed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4 ✓ — passive_high_bar_alert email template + EF trigger live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Files to Touch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js/settings.js — bootstrapFiltersFromResume() called on passive mode ON when no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supabase/functions/send-notification/index.ts — no changes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dashboard.html — toast copy for auto-bootstrap message</w:t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Phase 16 Session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Est.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Passive mode toggle + threshold 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 DONE — v6.78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Passive alert frequency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 DONE — v6.79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Snooze &amp; conditional wake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 DONE — v6.80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Passive match notifications (high-bar alerts)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2"/>
                <w:szCs w:val="22"/>
              </w:rPr>
              <w:t xml:space="preserve">✓ DONE — v6.81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Resume-first filter bootstrap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2"/>
                <w:szCs w:val="22"/>
              </w:rPr>
              <w:t xml:space="preserve">TODO (next)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Hired / off-market auto-pause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TODO</w:t>
            </w:r>
          </w:p>
        </w:tc>
      </w:tr>
    </w:tbl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Handoff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2026-03-04T15:13:09.306Z</dcterms:created>
  <dcterms:modified xsi:type="dcterms:W3CDTF">2026-03-04T15:13:09.308Z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