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F3864"/>
          <w:sz w:val="56"/>
          <w:szCs w:val="56"/>
        </w:rPr>
        <w:t xml:space="preserve">BRILLIANT JOBS</w:t>
      </w:r>
    </w:p>
    <w:p>
      <w:pPr>
        <w:spacing w:after="120" w:before="0"/>
      </w:pPr>
      <w:r>
        <w:rPr>
          <w:rFonts w:ascii="Arial" w:cs="Arial" w:eastAsia="Arial" w:hAnsi="Arial"/>
          <w:b/>
          <w:bCs/>
          <w:color w:val="2E75B6"/>
          <w:sz w:val="40"/>
          <w:szCs w:val="40"/>
        </w:rPr>
        <w:t xml:space="preserve">Full-Platform Technical Audit</w:t>
      </w:r>
    </w:p>
    <w:p>
      <w:pPr>
        <w:spacing w:after="80" w:before="0"/>
      </w:pPr>
      <w:r>
        <w:rPr>
          <w:rFonts w:ascii="Arial" w:cs="Arial" w:eastAsia="Arial" w:hAnsi="Arial"/>
          <w:color w:val="444444"/>
          <w:sz w:val="28"/>
          <w:szCs w:val="28"/>
        </w:rPr>
        <w:t xml:space="preserve">Session Plan &amp; Audit Framework</w:t>
      </w:r>
    </w:p>
    <w:p>
      <w:pPr>
        <w:spacing w:after="80" w:before="0"/>
      </w:pPr>
      <w:r>
        <w:rPr>
          <w:color w:val="888888"/>
          <w:sz w:val="22"/>
          <w:szCs w:val="22"/>
        </w:rPr>
        <w:t xml:space="preserve">Product v9.69  |  March 2026  |  Pod 3 + Pod 4</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0"/>
            </w:pPr>
            <w:r>
              <w:rPr>
                <w:b/>
                <w:bCs/>
                <w:color w:val="2E75B6"/>
                <w:sz w:val="20"/>
                <w:szCs w:val="20"/>
              </w:rPr>
              <w:t xml:space="preserve">Purpose</w:t>
            </w:r>
          </w:p>
          <w:p>
            <w:pPr>
              <w:spacing w:after="0" w:before="0"/>
            </w:pPr>
            <w:r>
              <w:rPr>
                <w:sz w:val="20"/>
                <w:szCs w:val="20"/>
              </w:rPr>
              <w:t xml:space="preserve">A comprehensive audit of all integrated systems against the 23 active engineering properties. Output: a gap report with severity-scored findings per surface and a cohesive remediation plan. Fully independent of the 100-item sprint — runs in parallel, feeds forward.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b/>
                <w:bCs/>
                <w:color w:val="1E7145"/>
                <w:sz w:val="20"/>
                <w:szCs w:val="20"/>
              </w:rPr>
              <w:t xml:space="preserve">Scope</w:t>
            </w:r>
          </w:p>
          <w:p>
            <w:pPr>
              <w:spacing w:after="0" w:before="0"/>
            </w:pPr>
            <w:r>
              <w:rPr>
                <w:sz w:val="20"/>
                <w:szCs w:val="20"/>
              </w:rPr>
              <w:t xml:space="preserve">All six surfaces: Dashboard (index.html + js/), Extension (background, contentScript, overlay, interceptor), Admin (admin.html + admin js/), Supabase Edge Functions / API Gateway (141 EFs), Fly.io Worker (brilliant-jobs-worker), CI/CD + Build Pipeline (7 workflows, 18 gates).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0"/>
            </w:pPr>
            <w:r>
              <w:rPr>
                <w:b/>
                <w:bCs/>
                <w:color w:val="444444"/>
                <w:sz w:val="20"/>
                <w:szCs w:val="20"/>
              </w:rPr>
              <w:t xml:space="preserve">Output Per Session</w:t>
            </w:r>
          </w:p>
          <w:p>
            <w:pPr>
              <w:spacing w:after="0" w:before="0"/>
            </w:pPr>
            <w:r>
              <w:rPr>
                <w:sz w:val="20"/>
                <w:szCs w:val="20"/>
              </w:rPr>
              <w:t xml:space="preserve">Each session produces: (1) a findings log with IDs, severity (P0–P3), surface, property, and description; (2) a gap summary table; (3) remediation tasks with owner, effort estimate, and dependency. All findings accumulate into a single master gap report + remediation plan at the close of the audit.</w:t>
            </w:r>
          </w:p>
        </w:tc>
      </w:tr>
    </w:tbl>
    <w:p>
      <w:r>
        <w:br w:type="page"/>
      </w:r>
    </w:p>
    <w:p>
      <w:pPr>
        <w:pStyle w:val="Heading1"/>
      </w:pPr>
      <w:r>
        <w:t xml:space="preserve">Active Engineering Properties</w:t>
      </w:r>
    </w:p>
    <w:p>
      <w:pPr>
        <w:spacing w:after="80" w:before="80"/>
      </w:pPr>
      <w:r>
        <w:t xml:space="preserve">All 23 properties assessed across sessions. i18n excluded (not applicable at current stage).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1060"/>
        <w:gridCol w:w="3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Core Question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Proficiency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Does the team know the stack, is the stack right for the problem?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Scalability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the system handle growth in users, data, and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the system protected against known threat vectors?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Maintainability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the codebase be understood, changed, and extended safely?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Error Transparency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Are errors surfaced, logged, and actionable — never silently swallowed?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Testability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the system structured to be tested reliably?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Deployability / CI/CD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changes be shipped safely and repeatedly?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Developer Experience (DX)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1E7145"/>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How fast can a developer go from intent to live?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performance measurable and improvable, not just felt?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Reliability / Resilience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What happens when something fails?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Cost 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1E7145"/>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infrastructure spend proportionate to value delivered?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Compliance &amp; 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Governance</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Does the system handle user data lawfully and safely?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Governance</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1E7145"/>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the system be understood without asking the person who built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Dependency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Governance</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1E7145"/>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Are dependencies minimal, intentional, and current?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Accessibility (a11y)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1E7145"/>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all users interact with the product?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Observability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you see what the system is doing — before users tell you?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Modularity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Are boundaries real, enforced, and independent?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Easy Issue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When something breaks, does the system tell you first?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Straightforward Issue Resolution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 to root cause to fix — without archaeology?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Sturdy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Holds its shape under pressure without babysitting?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Fault Tolerant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Does one failure stay one failure — or cascade?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Deterministic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c>
          <w:tcPr>
            <w:tcW w:type="dxa" w:w="1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Same inputs always produce the same outputs?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Highly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1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7F60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availability designed in — not lucky?</w:t>
            </w:r>
          </w:p>
        </w:tc>
      </w:tr>
    </w:tbl>
    <w:p>
      <w:r>
        <w:br w:type="page"/>
      </w:r>
    </w:p>
    <w:p>
      <w:pPr>
        <w:pStyle w:val="Heading1"/>
      </w:pPr>
      <w:r>
        <w:t xml:space="preserve">Audit Session Plan — Overview</w:t>
      </w:r>
    </w:p>
    <w:p>
      <w:pPr>
        <w:spacing w:after="80" w:before="80"/>
      </w:pPr>
      <w:r>
        <w:t xml:space="preserve">20 sessions across 6 surface clusters. Each session is 2–4 hours. Properties are distributed so no single session is overloaded, and critical Foundation properties are assessed early on each surface.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2560"/>
        <w:gridCol w:w="700"/>
        <w:gridCol w:w="15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Session 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Session Name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Properties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r>
      <w:tr>
        <w:tc>
          <w:tcPr>
            <w:tcW w:type="dxa" w:w="9360"/>
            <w:gridSpan w:val="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CLUSTER 1 — Dashboard (index.html + js/)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AUDIT-D1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 Health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Proficiency, #4 Maintainability, #17 Modularity, #22 Deterministic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 &amp; Observability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Error Transparency, #16 Observability, #18 Easy Issue Detection, #19 Resolution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Performance &amp; Reliability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 Performance, #10 Reliability, #20 Sturdy, #23 Highly Available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AUDIT-D4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Testing &amp; Compliance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Security, #6 Testability, #12 Compliance, #15 Accessibility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9360"/>
            <w:gridSpan w:val="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CLUSTER 2 — Extension (background, contentScript, overlay, interceptor)</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 &amp; Architecture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Proficiency, #4 Maintainability, #17 Modularity, #3 Security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Reliability, Fault Tolerance &amp; Determinism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Reliability, #21 Fault Tolerant, #22 Deterministic, #20 Sturdy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Forward-Looking Dev</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Observability, Error &amp; Testability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Error Transparency, #16 Observability, #18 Detection, #6 Testability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w:t>
            </w:r>
          </w:p>
        </w:tc>
      </w:tr>
      <w:tr>
        <w:tc>
          <w:tcPr>
            <w:tcW w:type="dxa" w:w="9360"/>
            <w:gridSpan w:val="6"/>
            <w:tcBorders>
              <w:top w:val="single" w:color="CCCCCC" w:sz="1"/>
              <w:left w:val="single" w:color="CCCCCC" w:sz="1"/>
              <w:bottom w:val="single" w:color="CCCCCC" w:sz="1"/>
              <w:right w:val="single" w:color="CCCCCC" w:sz="1"/>
            </w:tcBorders>
            <w:shd w:fill="3D6B44" w:val="clear"/>
            <w:tcMar>
              <w:top w:type="dxa" w:w="80"/>
              <w:left w:type="dxa" w:w="120"/>
              <w:bottom w:type="dxa" w:w="80"/>
              <w:right w:type="dxa" w:w="120"/>
            </w:tcMar>
          </w:tcPr>
          <w:p>
            <w:r>
              <w:rPr>
                <w:b/>
                <w:bCs/>
                <w:color w:val="FFFFFF"/>
                <w:sz w:val="22"/>
                <w:szCs w:val="22"/>
              </w:rPr>
              <w:t xml:space="preserve">CLUSTER 3 — Admin (admin.html + admin js/)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AUDIT-A1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 Security &amp; Modularity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Proficiency, #3 Security, #4 Maintainability, #17 Modularity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AUDIT-A2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Observability, Error &amp; Reliability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Error Transparency, #16 Observability, #10 Reliability, #19 Resolution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r>
        <w:tc>
          <w:tcPr>
            <w:tcW w:type="dxa" w:w="9360"/>
            <w:gridSpan w:val="6"/>
            <w:tcBorders>
              <w:top w:val="single" w:color="CCCCCC" w:sz="1"/>
              <w:left w:val="single" w:color="CCCCCC" w:sz="1"/>
              <w:bottom w:val="single" w:color="CCCCCC" w:sz="1"/>
              <w:right w:val="single" w:color="CCCCCC" w:sz="1"/>
            </w:tcBorders>
            <w:shd w:fill="6B3D6B" w:val="clear"/>
            <w:tcMar>
              <w:top w:type="dxa" w:w="80"/>
              <w:left w:type="dxa" w:w="120"/>
              <w:bottom w:type="dxa" w:w="80"/>
              <w:right w:type="dxa" w:w="120"/>
            </w:tcMar>
          </w:tcPr>
          <w:p>
            <w:r>
              <w:rPr>
                <w:b/>
                <w:bCs/>
                <w:color w:val="FFFFFF"/>
                <w:sz w:val="22"/>
                <w:szCs w:val="22"/>
              </w:rPr>
              <w:t xml:space="preserve">CLUSTER 4 — Supabase Edge Functions / API Gateway (141 EFs)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AUDIT-EF1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EF /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Gateway Architecture &amp; Modularity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Scalability, #17 Modularity, #7 Deployability, #22 Deterministic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AUDIT-EF2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EF /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&amp; Error Transparency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Security, #5 Error Transparency, #12 Compliance, #18 Detection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AUDIT-EF3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EF /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Reliability, Fault Tolerance &amp; Availability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Reliability, #21 Fault Tolerant, #23 Highly Available, #20 Sturdy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AUDIT-EF4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EF /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Cost, Performance &amp; Observability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 Performance, #11 Cost Efficiency, #16 Observability, #19 Resolution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r>
        <w:tc>
          <w:tcPr>
            <w:tcW w:type="dxa" w:w="9360"/>
            <w:gridSpan w:val="6"/>
            <w:tcBorders>
              <w:top w:val="single" w:color="CCCCCC" w:sz="1"/>
              <w:left w:val="single" w:color="CCCCCC" w:sz="1"/>
              <w:bottom w:val="single" w:color="CCCCCC" w:sz="1"/>
              <w:right w:val="single" w:color="CCCCCC" w:sz="1"/>
            </w:tcBorders>
            <w:shd w:fill="7F4B1E" w:val="clear"/>
            <w:tcMar>
              <w:top w:type="dxa" w:w="80"/>
              <w:left w:type="dxa" w:w="120"/>
              <w:bottom w:type="dxa" w:w="80"/>
              <w:right w:type="dxa" w:w="120"/>
            </w:tcMar>
          </w:tcPr>
          <w:p>
            <w:r>
              <w:rPr>
                <w:b/>
                <w:bCs/>
                <w:color w:val="FFFFFF"/>
                <w:sz w:val="22"/>
                <w:szCs w:val="22"/>
              </w:rPr>
              <w:t xml:space="preserve">CLUSTER 5 — Fly.io Worker (brilliant-jobs-worker)</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AUDIT-W1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Fly.io 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Architecture, Reliability &amp; Fault Tolerance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Maintainability, #10 Reliability, #21 Fault Tolerant, #20 Sturdy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AUDIT-W2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Fly.io 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Observability, Determinism &amp; Availability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Error Transparency, #16 Observability, #22 Deterministic, #23 Highly Available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w:t>
            </w:r>
          </w:p>
        </w:tc>
      </w:tr>
      <w:tr>
        <w:tc>
          <w:tcPr>
            <w:tcW w:type="dxa" w:w="9360"/>
            <w:gridSpan w:val="6"/>
            <w:tcBorders>
              <w:top w:val="single" w:color="CCCCCC" w:sz="1"/>
              <w:left w:val="single" w:color="CCCCCC" w:sz="1"/>
              <w:bottom w:val="single" w:color="CCCCCC" w:sz="1"/>
              <w:right w:val="single" w:color="CCCCCC" w:sz="1"/>
            </w:tcBorders>
            <w:shd w:fill="1E4E79" w:val="clear"/>
            <w:tcMar>
              <w:top w:type="dxa" w:w="80"/>
              <w:left w:type="dxa" w:w="120"/>
              <w:bottom w:type="dxa" w:w="80"/>
              <w:right w:type="dxa" w:w="120"/>
            </w:tcMar>
          </w:tcPr>
          <w:p>
            <w:r>
              <w:rPr>
                <w:b/>
                <w:bCs/>
                <w:color w:val="FFFFFF"/>
                <w:sz w:val="22"/>
                <w:szCs w:val="22"/>
              </w:rPr>
              <w:t xml:space="preserve">CLUSTER 6 — CI/CD + Build Pipeline (7 workflows, 18 gates)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AUDIT-CI1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Pipeline Completeness &amp; Deployability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 Deployability, #6 Testability, #8 Developer Experience, #13 Documentation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AUDIT-CI2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Gates, Dependencies &amp; Availability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Security, #14 Dependency Mgmt, #23 Highly Available, #11 Cost Efficiency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r>
        <w:tc>
          <w:tcPr>
            <w:tcW w:type="dxa" w:w="9360"/>
            <w:gridSpan w:val="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22"/>
                <w:szCs w:val="22"/>
              </w:rPr>
              <w:t xml:space="preserve">CLOSEOUT — Master Gap Report + Remediation Plan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AUDIT-CLOSE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Surfaces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Synthesis: Gap Report + Remediation Plan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23 — cross-surface synthesis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4h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Pod 4</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0"/>
            </w:pPr>
            <w:r>
              <w:rPr>
                <w:b/>
                <w:bCs/>
                <w:color w:val="2E75B6"/>
                <w:sz w:val="20"/>
                <w:szCs w:val="20"/>
              </w:rPr>
              <w:t xml:space="preserve">Total Estimated Duration</w:t>
            </w:r>
          </w:p>
          <w:p>
            <w:pPr>
              <w:spacing w:after="0" w:before="0"/>
            </w:pPr>
            <w:r>
              <w:rPr>
                <w:sz w:val="20"/>
                <w:szCs w:val="20"/>
              </w:rPr>
              <w:t xml:space="preserve">20 audit sessions + 1 closeout session = ~55 hours total audit work. Sessions are independent — each can be opened as a new chat with the session opener below as its starting context. All findings accumulate in docs/audit/system-audit-2026-03/ in the repo.</w:t>
            </w:r>
          </w:p>
        </w:tc>
      </w:tr>
    </w:tbl>
    <w:p>
      <w:r>
        <w:br w:type="page"/>
      </w:r>
    </w:p>
    <w:p>
      <w:pPr>
        <w:pStyle w:val="Heading1"/>
      </w:pPr>
      <w:r>
        <w:t xml:space="preserve">Session Detail &amp; Openers</w:t>
      </w:r>
    </w:p>
    <w:p>
      <w:pPr>
        <w:spacing w:after="80" w:before="80"/>
      </w:pPr>
      <w:r>
        <w:t xml:space="preserve">Each section below defines the goals, scope, properties, and entry gate for one audit session. The Session Opener block is the exact text to paste at the start of each chat.</w:t>
      </w:r>
    </w:p>
    <w:p>
      <w:pPr>
        <w:spacing w:after="0" w:before="300"/>
      </w:pPr>
    </w:p>
    <w:p>
      <w:pPr>
        <w:pBdr>
          <w:bottom w:val="single" w:color="1F3864" w:sz="6" w:space="1"/>
        </w:pBdr>
        <w:spacing w:after="160" w:before="320"/>
      </w:pPr>
      <w:r>
        <w:rPr>
          <w:b/>
          <w:bCs/>
          <w:color w:val="1F3864"/>
          <w:sz w:val="28"/>
          <w:szCs w:val="28"/>
        </w:rPr>
        <w:t xml:space="preserve">AUDIT-D1 — Dashboard — Foundation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index.html, js/ (121 files), dist/ bundles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 Lead + Frontend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Assess the core structural quality of the dashboard codebase: how well-understood is the stack, how maintainable are the JS modules, are boundaries between modules real and enforced, and does the system behave deterministically for the same inputs.</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#1 Proficiency</w:t>
      </w:r>
    </w:p>
    <w:p>
      <w:pPr>
        <w:pStyle w:val="ListParagraph"/>
        <w:numPr>
          <w:ilvl w:val="0"/>
          <w:numId w:val="2"/>
        </w:numPr>
        <w:spacing w:after="40" w:before="40"/>
      </w:pPr>
      <w:r>
        <w:rPr>
          <w:b w:val="false"/>
          <w:bCs w:val="false"/>
        </w:rPr>
        <w:t xml:space="preserve">#4 Maintainability</w:t>
      </w:r>
    </w:p>
    <w:p>
      <w:pPr>
        <w:pStyle w:val="ListParagraph"/>
        <w:numPr>
          <w:ilvl w:val="0"/>
          <w:numId w:val="2"/>
        </w:numPr>
        <w:spacing w:after="40" w:before="40"/>
      </w:pPr>
      <w:r>
        <w:rPr>
          <w:b w:val="false"/>
          <w:bCs w:val="false"/>
        </w:rPr>
        <w:t xml:space="preserve">#17 Modularity</w:t>
      </w:r>
    </w:p>
    <w:p>
      <w:pPr>
        <w:pStyle w:val="ListParagraph"/>
        <w:numPr>
          <w:ilvl w:val="0"/>
          <w:numId w:val="2"/>
        </w:numPr>
        <w:spacing w:after="40" w:before="40"/>
      </w:pPr>
      <w:r>
        <w:rPr>
          <w:b w:val="false"/>
          <w:bCs w:val="false"/>
        </w:rPr>
        <w:t xml:space="preserve">#22 Deterministic</w:t>
      </w:r>
    </w:p>
    <w:p>
      <w:pPr>
        <w:spacing w:after="80" w:before="80"/>
      </w:pPr>
      <w:r>
        <w:rPr>
          <w:b/>
          <w:bCs/>
        </w:rPr>
        <w:t xml:space="preserve">Goals</w:t>
      </w:r>
    </w:p>
    <w:p>
      <w:pPr>
        <w:pStyle w:val="ListParagraph"/>
        <w:numPr>
          <w:ilvl w:val="0"/>
          <w:numId w:val="2"/>
        </w:numPr>
        <w:spacing w:after="40" w:before="40"/>
      </w:pPr>
      <w:r>
        <w:rPr>
          <w:b w:val="false"/>
          <w:bCs w:val="false"/>
        </w:rPr>
        <w:t xml:space="preserve">Score Proficiency (#1): stack fit, idiom usage, version currency, code quality signals in js/</w:t>
      </w:r>
    </w:p>
    <w:p>
      <w:pPr>
        <w:pStyle w:val="ListParagraph"/>
        <w:numPr>
          <w:ilvl w:val="0"/>
          <w:numId w:val="2"/>
        </w:numPr>
        <w:spacing w:after="40" w:before="40"/>
      </w:pPr>
      <w:r>
        <w:rPr>
          <w:b w:val="false"/>
          <w:bCs w:val="false"/>
        </w:rPr>
        <w:t xml:space="preserve">Score Maintainability (#4): code organisation, TypeScript coverage, linting, debt inventory, module structure</w:t>
      </w:r>
    </w:p>
    <w:p>
      <w:pPr>
        <w:pStyle w:val="ListParagraph"/>
        <w:numPr>
          <w:ilvl w:val="0"/>
          <w:numId w:val="2"/>
        </w:numPr>
        <w:spacing w:after="40" w:before="40"/>
      </w:pPr>
      <w:r>
        <w:rPr>
          <w:b w:val="false"/>
          <w:bCs w:val="false"/>
        </w:rPr>
        <w:t xml:space="preserve">Score Modularity (#17): boundary enforcement, dependency direction, coupling, shared state hygiene, API surface discipline</w:t>
      </w:r>
    </w:p>
    <w:p>
      <w:pPr>
        <w:pStyle w:val="ListParagraph"/>
        <w:numPr>
          <w:ilvl w:val="0"/>
          <w:numId w:val="2"/>
        </w:numPr>
        <w:spacing w:after="40" w:before="40"/>
      </w:pPr>
      <w:r>
        <w:rPr>
          <w:b w:val="false"/>
          <w:bCs w:val="false"/>
        </w:rPr>
        <w:t xml:space="preserve">Score Deterministic (#22): scoring/ranking stability, state transition determinism, idempotency, race conditions</w:t>
      </w:r>
    </w:p>
    <w:p>
      <w:pPr>
        <w:spacing w:after="80" w:before="80"/>
      </w:pPr>
      <w:r>
        <w:rPr>
          <w:b/>
          <w:bCs/>
        </w:rPr>
        <w:t xml:space="preserve">In Scope</w:t>
      </w:r>
    </w:p>
    <w:p>
      <w:pPr>
        <w:pStyle w:val="ListParagraph"/>
        <w:numPr>
          <w:ilvl w:val="0"/>
          <w:numId w:val="2"/>
        </w:numPr>
        <w:spacing w:after="40" w:before="40"/>
      </w:pPr>
      <w:r>
        <w:rPr>
          <w:b w:val="false"/>
          <w:bCs w:val="false"/>
        </w:rPr>
        <w:t xml:space="preserve">All 121 js/ files and dist/ bundles</w:t>
      </w:r>
    </w:p>
    <w:p>
      <w:pPr>
        <w:pStyle w:val="ListParagraph"/>
        <w:numPr>
          <w:ilvl w:val="0"/>
          <w:numId w:val="2"/>
        </w:numPr>
        <w:spacing w:after="40" w:before="40"/>
      </w:pPr>
      <w:r>
        <w:rPr>
          <w:b w:val="false"/>
          <w:bCs w:val="false"/>
        </w:rPr>
        <w:t xml:space="preserve">dashboard.html, admin.html structure (as context only — admin surface is AUDIT-A1)</w:t>
      </w:r>
    </w:p>
    <w:p>
      <w:pPr>
        <w:pStyle w:val="ListParagraph"/>
        <w:numPr>
          <w:ilvl w:val="0"/>
          <w:numId w:val="2"/>
        </w:numPr>
        <w:spacing w:after="40" w:before="40"/>
      </w:pPr>
      <w:r>
        <w:rPr>
          <w:b w:val="false"/>
          <w:bCs w:val="false"/>
        </w:rPr>
        <w:t xml:space="preserve">Feature flag usage patterns across js/ modules</w:t>
      </w:r>
    </w:p>
    <w:p>
      <w:pPr>
        <w:pStyle w:val="ListParagraph"/>
        <w:numPr>
          <w:ilvl w:val="0"/>
          <w:numId w:val="2"/>
        </w:numPr>
        <w:spacing w:after="40" w:before="40"/>
      </w:pPr>
      <w:r>
        <w:rPr>
          <w:b w:val="false"/>
          <w:bCs w:val="false"/>
        </w:rPr>
        <w:t xml:space="preserve">Import dependency graph and module boundary violations</w:t>
      </w:r>
    </w:p>
    <w:p>
      <w:pPr>
        <w:spacing w:after="80" w:before="80"/>
      </w:pPr>
      <w:r>
        <w:rPr>
          <w:b/>
          <w:bCs/>
        </w:rPr>
        <w:t xml:space="preserve">Out of Scope</w:t>
      </w:r>
    </w:p>
    <w:p>
      <w:pPr>
        <w:pStyle w:val="ListParagraph"/>
        <w:numPr>
          <w:ilvl w:val="0"/>
          <w:numId w:val="2"/>
        </w:numPr>
        <w:spacing w:after="40" w:before="40"/>
      </w:pPr>
      <w:r>
        <w:rPr>
          <w:b w:val="false"/>
          <w:bCs w:val="false"/>
        </w:rPr>
        <w:t xml:space="preserve">Admin-specific JS (admin-*.js)</w:t>
      </w:r>
    </w:p>
    <w:p>
      <w:pPr>
        <w:pStyle w:val="ListParagraph"/>
        <w:numPr>
          <w:ilvl w:val="0"/>
          <w:numId w:val="2"/>
        </w:numPr>
        <w:spacing w:after="40" w:before="40"/>
      </w:pPr>
      <w:r>
        <w:rPr>
          <w:b w:val="false"/>
          <w:bCs w:val="false"/>
        </w:rPr>
        <w:t xml:space="preserve">Extension code</w:t>
      </w:r>
    </w:p>
    <w:p>
      <w:pPr>
        <w:pStyle w:val="ListParagraph"/>
        <w:numPr>
          <w:ilvl w:val="0"/>
          <w:numId w:val="2"/>
        </w:numPr>
        <w:spacing w:after="40" w:before="40"/>
      </w:pPr>
      <w:r>
        <w:rPr>
          <w:b w:val="false"/>
          <w:bCs w:val="false"/>
        </w:rPr>
        <w:t xml:space="preserve">Edge Functions</w:t>
      </w:r>
    </w:p>
    <w:p>
      <w:pPr>
        <w:pStyle w:val="ListParagraph"/>
        <w:numPr>
          <w:ilvl w:val="0"/>
          <w:numId w:val="2"/>
        </w:numPr>
        <w:spacing w:after="40" w:before="40"/>
      </w:pPr>
      <w:r>
        <w:rPr>
          <w:b w:val="false"/>
          <w:bCs w:val="false"/>
        </w:rPr>
        <w:t xml:space="preserve">Performance profiling (AUDIT-D3)</w:t>
      </w:r>
    </w:p>
    <w:p>
      <w:pPr>
        <w:spacing w:after="80" w:before="80"/>
      </w:pPr>
      <w:r>
        <w:rPr>
          <w:b/>
          <w:bCs/>
        </w:rPr>
        <w:t xml:space="preserve">Outputs</w:t>
      </w:r>
    </w:p>
    <w:p>
      <w:pPr>
        <w:pStyle w:val="ListParagraph"/>
        <w:numPr>
          <w:ilvl w:val="0"/>
          <w:numId w:val="2"/>
        </w:numPr>
        <w:spacing w:after="40" w:before="40"/>
      </w:pPr>
      <w:r>
        <w:rPr>
          <w:b w:val="false"/>
          <w:bCs w:val="false"/>
        </w:rPr>
        <w:t xml:space="preserve">Findings log: AUDIT-D1-xxx IDs, P0–P3 severity, property tag, file/line reference</w:t>
      </w:r>
    </w:p>
    <w:p>
      <w:pPr>
        <w:pStyle w:val="ListParagraph"/>
        <w:numPr>
          <w:ilvl w:val="0"/>
          <w:numId w:val="2"/>
        </w:numPr>
        <w:spacing w:after="40" w:before="40"/>
      </w:pPr>
      <w:r>
        <w:rPr>
          <w:b w:val="false"/>
          <w:bCs w:val="false"/>
        </w:rPr>
        <w:t xml:space="preserve">Dependency direction violations list</w:t>
      </w:r>
    </w:p>
    <w:p>
      <w:pPr>
        <w:pStyle w:val="ListParagraph"/>
        <w:numPr>
          <w:ilvl w:val="0"/>
          <w:numId w:val="2"/>
        </w:numPr>
        <w:spacing w:after="40" w:before="40"/>
      </w:pPr>
      <w:r>
        <w:rPr>
          <w:b w:val="false"/>
          <w:bCs w:val="false"/>
        </w:rPr>
        <w:t xml:space="preserve">Modularity gap map: which modules violate boundary rules</w:t>
      </w:r>
    </w:p>
    <w:p>
      <w:pPr>
        <w:pStyle w:val="ListParagraph"/>
        <w:numPr>
          <w:ilvl w:val="0"/>
          <w:numId w:val="2"/>
        </w:numPr>
        <w:spacing w:after="40" w:before="40"/>
      </w:pPr>
      <w:r>
        <w:rPr>
          <w:b w:val="false"/>
          <w:bCs w:val="false"/>
        </w:rPr>
        <w:t xml:space="preserve">Determinism risk register: non-deterministic paths identified</w:t>
      </w:r>
    </w:p>
    <w:p>
      <w:pPr>
        <w:spacing w:after="80" w:before="80"/>
      </w:pPr>
      <w:r>
        <w:rPr>
          <w:b/>
          <w:bCs/>
        </w:rPr>
        <w:t xml:space="preserve">Entry Gate</w:t>
      </w:r>
    </w:p>
    <w:p>
      <w:pPr>
        <w:pStyle w:val="ListParagraph"/>
        <w:numPr>
          <w:ilvl w:val="0"/>
          <w:numId w:val="2"/>
        </w:numPr>
        <w:spacing w:after="40" w:before="40"/>
      </w:pPr>
      <w:r>
        <w:rPr>
          <w:b w:val="false"/>
          <w:bCs w:val="false"/>
        </w:rPr>
        <w:t xml:space="preserve">HANDOFF.md read — current state understood (v9.69)</w:t>
      </w:r>
    </w:p>
    <w:p>
      <w:pPr>
        <w:pStyle w:val="ListParagraph"/>
        <w:numPr>
          <w:ilvl w:val="0"/>
          <w:numId w:val="2"/>
        </w:numPr>
        <w:spacing w:after="40" w:before="40"/>
      </w:pPr>
      <w:r>
        <w:rPr>
          <w:b w:val="false"/>
          <w:bCs w:val="false"/>
        </w:rPr>
        <w:t xml:space="preserve">git pull — repo at HEAD</w:t>
      </w:r>
    </w:p>
    <w:p>
      <w:pPr>
        <w:pStyle w:val="ListParagraph"/>
        <w:numPr>
          <w:ilvl w:val="0"/>
          <w:numId w:val="2"/>
        </w:numPr>
        <w:spacing w:after="40" w:before="40"/>
      </w:pPr>
      <w:r>
        <w:rPr>
          <w:b w:val="false"/>
          <w:bCs w:val="false"/>
        </w:rPr>
        <w:t xml:space="preserve">Repo accessible at /home/claude/brilliant-jobs</w:t>
      </w:r>
    </w:p>
    <w:p>
      <w:pPr>
        <w:spacing w:after="0" w:before="300"/>
      </w:pPr>
    </w:p>
    <w:p>
      <w:pPr>
        <w:pBdr>
          <w:bottom w:val="single" w:color="1F3864" w:sz="6" w:space="1"/>
        </w:pBdr>
        <w:spacing w:after="160" w:before="320"/>
      </w:pPr>
      <w:r>
        <w:rPr>
          <w:b/>
          <w:bCs/>
          <w:color w:val="1F3864"/>
          <w:sz w:val="28"/>
          <w:szCs w:val="28"/>
        </w:rPr>
        <w:t xml:space="preserve">AUDIT-D2 — Dashboard — Error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js/ error handling patterns, PostHog integration, logging</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 Lead + Backend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Engineer</w:t>
            </w:r>
          </w:p>
        </w:tc>
      </w:tr>
    </w:tbl>
    <w:p>
      <w:pPr>
        <w:spacing w:after="0" w:before="120"/>
      </w:pPr>
    </w:p>
    <w:p>
      <w:pPr>
        <w:spacing w:after="80" w:before="80"/>
      </w:pPr>
      <w:r>
        <w:rPr>
          <w:b/>
          <w:bCs/>
        </w:rPr>
        <w:t xml:space="preserve">Focus</w:t>
      </w:r>
    </w:p>
    <w:p>
      <w:pPr>
        <w:spacing w:after="80" w:before="80"/>
      </w:pPr>
      <w:r>
        <w:t xml:space="preserve">Every error path in the dashboard must be surfaced — to the user, to PostHog, to logs. This session counts silent failures, maps PostHog event coverage, and assesses whether the dashboard tells Marston about problems before users do.</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#5 Error Transparency</w:t>
      </w:r>
    </w:p>
    <w:p>
      <w:pPr>
        <w:pStyle w:val="ListParagraph"/>
        <w:numPr>
          <w:ilvl w:val="0"/>
          <w:numId w:val="2"/>
        </w:numPr>
        <w:spacing w:after="40" w:before="40"/>
      </w:pPr>
      <w:r>
        <w:rPr>
          <w:b w:val="false"/>
          <w:bCs w:val="false"/>
        </w:rPr>
        <w:t xml:space="preserve">#16 Observability</w:t>
      </w:r>
    </w:p>
    <w:p>
      <w:pPr>
        <w:pStyle w:val="ListParagraph"/>
        <w:numPr>
          <w:ilvl w:val="0"/>
          <w:numId w:val="2"/>
        </w:numPr>
        <w:spacing w:after="40" w:before="40"/>
      </w:pPr>
      <w:r>
        <w:rPr>
          <w:b w:val="false"/>
          <w:bCs w:val="false"/>
        </w:rPr>
        <w:t xml:space="preserve">#18 Easy Issue Detection</w:t>
      </w:r>
    </w:p>
    <w:p>
      <w:pPr>
        <w:pStyle w:val="ListParagraph"/>
        <w:numPr>
          <w:ilvl w:val="0"/>
          <w:numId w:val="2"/>
        </w:numPr>
        <w:spacing w:after="40" w:before="40"/>
      </w:pPr>
      <w:r>
        <w:rPr>
          <w:b w:val="false"/>
          <w:bCs w:val="false"/>
        </w:rPr>
        <w:t xml:space="preserve">#19 Straightforward Issue Resolution</w:t>
      </w:r>
    </w:p>
    <w:p>
      <w:pPr>
        <w:spacing w:after="80" w:before="80"/>
      </w:pPr>
      <w:r>
        <w:rPr>
          <w:b/>
          <w:bCs/>
        </w:rPr>
        <w:t xml:space="preserve">Goals</w:t>
      </w:r>
    </w:p>
    <w:p>
      <w:pPr>
        <w:pStyle w:val="ListParagraph"/>
        <w:numPr>
          <w:ilvl w:val="0"/>
          <w:numId w:val="2"/>
        </w:numPr>
        <w:spacing w:after="40" w:before="40"/>
      </w:pPr>
      <w:r>
        <w:rPr>
          <w:b w:val="false"/>
          <w:bCs w:val="false"/>
        </w:rPr>
        <w:t xml:space="preserve">Score Error Transparency (#5): empty catches, console-only handlers, fire-and-forget async, swallowed rejections</w:t>
      </w:r>
    </w:p>
    <w:p>
      <w:pPr>
        <w:pStyle w:val="ListParagraph"/>
        <w:numPr>
          <w:ilvl w:val="0"/>
          <w:numId w:val="2"/>
        </w:numPr>
        <w:spacing w:after="40" w:before="40"/>
      </w:pPr>
      <w:r>
        <w:rPr>
          <w:b w:val="false"/>
          <w:bCs w:val="false"/>
        </w:rPr>
        <w:t xml:space="preserve">Score Observability (#16): PostHog event coverage, named events with rich properties, dashboard visibility</w:t>
      </w:r>
    </w:p>
    <w:p>
      <w:pPr>
        <w:pStyle w:val="ListParagraph"/>
        <w:numPr>
          <w:ilvl w:val="0"/>
          <w:numId w:val="2"/>
        </w:numPr>
        <w:spacing w:after="40" w:before="40"/>
      </w:pPr>
      <w:r>
        <w:rPr>
          <w:b w:val="false"/>
          <w:bCs w:val="false"/>
        </w:rPr>
        <w:t xml:space="preserve">Score Easy Issue Detection (#18): alert coverage, health check visibility, business metric tracking</w:t>
      </w:r>
    </w:p>
    <w:p>
      <w:pPr>
        <w:pStyle w:val="ListParagraph"/>
        <w:numPr>
          <w:ilvl w:val="0"/>
          <w:numId w:val="2"/>
        </w:numPr>
        <w:spacing w:after="40" w:before="40"/>
      </w:pPr>
      <w:r>
        <w:rPr>
          <w:b w:val="false"/>
          <w:bCs w:val="false"/>
        </w:rPr>
        <w:t xml:space="preserve">Score Straightforward Issue Resolution (#19): error context richness, local reproducibility, blast radius</w:t>
      </w:r>
    </w:p>
    <w:p>
      <w:pPr>
        <w:spacing w:after="80" w:before="80"/>
      </w:pPr>
      <w:r>
        <w:rPr>
          <w:b/>
          <w:bCs/>
        </w:rPr>
        <w:t xml:space="preserve">In Scope</w:t>
      </w:r>
    </w:p>
    <w:p>
      <w:pPr>
        <w:pStyle w:val="ListParagraph"/>
        <w:numPr>
          <w:ilvl w:val="0"/>
          <w:numId w:val="2"/>
        </w:numPr>
        <w:spacing w:after="40" w:before="40"/>
      </w:pPr>
      <w:r>
        <w:rPr>
          <w:b w:val="false"/>
          <w:bCs w:val="false"/>
        </w:rPr>
        <w:t xml:space="preserve">All catch blocks in js/ — inventory empty/console-only vs captureEvent</w:t>
      </w:r>
    </w:p>
    <w:p>
      <w:pPr>
        <w:pStyle w:val="ListParagraph"/>
        <w:numPr>
          <w:ilvl w:val="0"/>
          <w:numId w:val="2"/>
        </w:numPr>
        <w:spacing w:after="40" w:before="40"/>
      </w:pPr>
      <w:r>
        <w:rPr>
          <w:b w:val="false"/>
          <w:bCs w:val="false"/>
        </w:rPr>
        <w:t xml:space="preserve">All PostHog captureEvent calls — map coverage gaps by feature</w:t>
      </w:r>
    </w:p>
    <w:p>
      <w:pPr>
        <w:pStyle w:val="ListParagraph"/>
        <w:numPr>
          <w:ilvl w:val="0"/>
          <w:numId w:val="2"/>
        </w:numPr>
        <w:spacing w:after="40" w:before="40"/>
      </w:pPr>
      <w:r>
        <w:rPr>
          <w:b w:val="false"/>
          <w:bCs w:val="false"/>
        </w:rPr>
        <w:t xml:space="preserve">All async operations without .catch() or try/catch</w:t>
      </w:r>
    </w:p>
    <w:p>
      <w:pPr>
        <w:pStyle w:val="ListParagraph"/>
        <w:numPr>
          <w:ilvl w:val="0"/>
          <w:numId w:val="2"/>
        </w:numPr>
        <w:spacing w:after="40" w:before="40"/>
      </w:pPr>
      <w:r>
        <w:rPr>
          <w:b w:val="false"/>
          <w:bCs w:val="false"/>
        </w:rPr>
        <w:t xml:space="preserve">Error state rendering — what users see when things fail</w:t>
      </w:r>
    </w:p>
    <w:p>
      <w:pPr>
        <w:spacing w:after="80" w:before="80"/>
      </w:pPr>
      <w:r>
        <w:rPr>
          <w:b/>
          <w:bCs/>
        </w:rPr>
        <w:t xml:space="preserve">Out of Scope</w:t>
      </w:r>
    </w:p>
    <w:p>
      <w:pPr>
        <w:pStyle w:val="ListParagraph"/>
        <w:numPr>
          <w:ilvl w:val="0"/>
          <w:numId w:val="2"/>
        </w:numPr>
        <w:spacing w:after="40" w:before="40"/>
      </w:pPr>
      <w:r>
        <w:rPr>
          <w:b w:val="false"/>
          <w:bCs w:val="false"/>
        </w:rPr>
        <w:t xml:space="preserve">Extension error handling (AUDIT-E3)</w:t>
      </w:r>
    </w:p>
    <w:p>
      <w:pPr>
        <w:pStyle w:val="ListParagraph"/>
        <w:numPr>
          <w:ilvl w:val="0"/>
          <w:numId w:val="2"/>
        </w:numPr>
        <w:spacing w:after="40" w:before="40"/>
      </w:pPr>
      <w:r>
        <w:rPr>
          <w:b w:val="false"/>
          <w:bCs w:val="false"/>
        </w:rPr>
        <w:t xml:space="preserve">Edge Function error paths (AUDIT-EF2)</w:t>
      </w:r>
    </w:p>
    <w:p>
      <w:pPr>
        <w:pStyle w:val="ListParagraph"/>
        <w:numPr>
          <w:ilvl w:val="0"/>
          <w:numId w:val="2"/>
        </w:numPr>
        <w:spacing w:after="40" w:before="40"/>
      </w:pPr>
      <w:r>
        <w:rPr>
          <w:b w:val="false"/>
          <w:bCs w:val="false"/>
        </w:rPr>
        <w:t xml:space="preserve">Worker error paths (AUDIT-W2)</w:t>
      </w:r>
    </w:p>
    <w:p>
      <w:pPr>
        <w:spacing w:after="80" w:before="80"/>
      </w:pPr>
      <w:r>
        <w:rPr>
          <w:b/>
          <w:bCs/>
        </w:rPr>
        <w:t xml:space="preserve">Outputs</w:t>
      </w:r>
    </w:p>
    <w:p>
      <w:pPr>
        <w:pStyle w:val="ListParagraph"/>
        <w:numPr>
          <w:ilvl w:val="0"/>
          <w:numId w:val="2"/>
        </w:numPr>
        <w:spacing w:after="40" w:before="40"/>
      </w:pPr>
      <w:r>
        <w:rPr>
          <w:b w:val="false"/>
          <w:bCs w:val="false"/>
        </w:rPr>
        <w:t xml:space="preserve">Silent failure inventory: count and location of every empty catch, console-only catch, unhandled promise</w:t>
      </w:r>
    </w:p>
    <w:p>
      <w:pPr>
        <w:pStyle w:val="ListParagraph"/>
        <w:numPr>
          <w:ilvl w:val="0"/>
          <w:numId w:val="2"/>
        </w:numPr>
        <w:spacing w:after="40" w:before="40"/>
      </w:pPr>
      <w:r>
        <w:rPr>
          <w:b w:val="false"/>
          <w:bCs w:val="false"/>
        </w:rPr>
        <w:t xml:space="preserve">PostHog coverage map: features with full coverage vs gaps</w:t>
      </w:r>
    </w:p>
    <w:p>
      <w:pPr>
        <w:pStyle w:val="ListParagraph"/>
        <w:numPr>
          <w:ilvl w:val="0"/>
          <w:numId w:val="2"/>
        </w:numPr>
        <w:spacing w:after="40" w:before="40"/>
      </w:pPr>
      <w:r>
        <w:rPr>
          <w:b w:val="false"/>
          <w:bCs w:val="false"/>
        </w:rPr>
        <w:t xml:space="preserve">Error transparency score with P0/P1 findings flagged for immediate remediation</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AUDIT-D1 findings log committed to repo</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AUDIT-D3 — Dashboard — Performance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bundle sizes, load strategy, resilience patterns, availability under load</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Frontend Engineer + DevOps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 — Scalability</w:t>
            </w:r>
          </w:p>
        </w:tc>
      </w:tr>
    </w:tbl>
    <w:p>
      <w:pPr>
        <w:spacing w:after="0" w:before="120"/>
      </w:pPr>
    </w:p>
    <w:p>
      <w:pPr>
        <w:spacing w:after="80" w:before="80"/>
      </w:pPr>
      <w:r>
        <w:rPr>
          <w:b/>
          <w:bCs/>
        </w:rPr>
        <w:t xml:space="preserve">Focus</w:t>
      </w:r>
    </w:p>
    <w:p>
      <w:pPr>
        <w:spacing w:after="80" w:before="80"/>
      </w:pPr>
      <w:r>
        <w:t xml:space="preserve">Does the dashboard load fast, stay fast, and remain functional when dependencies degrade? This session profiles bundle size, load strategy, retry logic, and graceful degradation patterns.</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#9 Performance</w:t>
      </w:r>
    </w:p>
    <w:p>
      <w:pPr>
        <w:pStyle w:val="ListParagraph"/>
        <w:numPr>
          <w:ilvl w:val="0"/>
          <w:numId w:val="2"/>
        </w:numPr>
        <w:spacing w:after="40" w:before="40"/>
      </w:pPr>
      <w:r>
        <w:rPr>
          <w:b w:val="false"/>
          <w:bCs w:val="false"/>
        </w:rPr>
        <w:t xml:space="preserve">#10 Reliability / Resilience</w:t>
      </w:r>
    </w:p>
    <w:p>
      <w:pPr>
        <w:pStyle w:val="ListParagraph"/>
        <w:numPr>
          <w:ilvl w:val="0"/>
          <w:numId w:val="2"/>
        </w:numPr>
        <w:spacing w:after="40" w:before="40"/>
      </w:pPr>
      <w:r>
        <w:rPr>
          <w:b w:val="false"/>
          <w:bCs w:val="false"/>
        </w:rPr>
        <w:t xml:space="preserve">#20 Sturdy</w:t>
      </w:r>
    </w:p>
    <w:p>
      <w:pPr>
        <w:pStyle w:val="ListParagraph"/>
        <w:numPr>
          <w:ilvl w:val="0"/>
          <w:numId w:val="2"/>
        </w:numPr>
        <w:spacing w:after="40" w:before="40"/>
      </w:pPr>
      <w:r>
        <w:rPr>
          <w:b w:val="false"/>
          <w:bCs w:val="false"/>
        </w:rPr>
        <w:t xml:space="preserve">#23 Highly Available</w:t>
      </w:r>
    </w:p>
    <w:p>
      <w:pPr>
        <w:spacing w:after="80" w:before="80"/>
      </w:pPr>
      <w:r>
        <w:rPr>
          <w:b/>
          <w:bCs/>
        </w:rPr>
        <w:t xml:space="preserve">Goals</w:t>
      </w:r>
    </w:p>
    <w:p>
      <w:pPr>
        <w:pStyle w:val="ListParagraph"/>
        <w:numPr>
          <w:ilvl w:val="0"/>
          <w:numId w:val="2"/>
        </w:numPr>
        <w:spacing w:after="40" w:before="40"/>
      </w:pPr>
      <w:r>
        <w:rPr>
          <w:b w:val="false"/>
          <w:bCs w:val="false"/>
        </w:rPr>
        <w:t xml:space="preserve">Score Performance (#9): bundle size, code splitting, cache effectiveness, load time</w:t>
      </w:r>
    </w:p>
    <w:p>
      <w:pPr>
        <w:pStyle w:val="ListParagraph"/>
        <w:numPr>
          <w:ilvl w:val="0"/>
          <w:numId w:val="2"/>
        </w:numPr>
        <w:spacing w:after="40" w:before="40"/>
      </w:pPr>
      <w:r>
        <w:rPr>
          <w:b w:val="false"/>
          <w:bCs w:val="false"/>
        </w:rPr>
        <w:t xml:space="preserve">Score Reliability/Resilience (#10): retry logic, fallback behaviour, error boundaries, state recovery</w:t>
      </w:r>
    </w:p>
    <w:p>
      <w:pPr>
        <w:pStyle w:val="ListParagraph"/>
        <w:numPr>
          <w:ilvl w:val="0"/>
          <w:numId w:val="2"/>
        </w:numPr>
        <w:spacing w:after="40" w:before="40"/>
      </w:pPr>
      <w:r>
        <w:rPr>
          <w:b w:val="false"/>
          <w:bCs w:val="false"/>
        </w:rPr>
        <w:t xml:space="preserve">Score Sturdy (#20): input validation, invariant enforcement, resource leak prevention, restart cleanliness</w:t>
      </w:r>
    </w:p>
    <w:p>
      <w:pPr>
        <w:pStyle w:val="ListParagraph"/>
        <w:numPr>
          <w:ilvl w:val="0"/>
          <w:numId w:val="2"/>
        </w:numPr>
        <w:spacing w:after="40" w:before="40"/>
      </w:pPr>
      <w:r>
        <w:rPr>
          <w:b w:val="false"/>
          <w:bCs w:val="false"/>
        </w:rPr>
        <w:t xml:space="preserve">Score Highly Available (#23): single points of failure, dependency availability risk, CDN coverage</w:t>
      </w:r>
    </w:p>
    <w:p>
      <w:pPr>
        <w:spacing w:after="80" w:before="80"/>
      </w:pPr>
      <w:r>
        <w:rPr>
          <w:b/>
          <w:bCs/>
        </w:rPr>
        <w:t xml:space="preserve">In Scope</w:t>
      </w:r>
    </w:p>
    <w:p>
      <w:pPr>
        <w:pStyle w:val="ListParagraph"/>
        <w:numPr>
          <w:ilvl w:val="0"/>
          <w:numId w:val="2"/>
        </w:numPr>
        <w:spacing w:after="40" w:before="40"/>
      </w:pPr>
      <w:r>
        <w:rPr>
          <w:b w:val="false"/>
          <w:bCs w:val="false"/>
        </w:rPr>
        <w:t xml:space="preserve">dist/ bundle sizes — gzipped, split, lazy-loaded vs eager</w:t>
      </w:r>
    </w:p>
    <w:p>
      <w:pPr>
        <w:pStyle w:val="ListParagraph"/>
        <w:numPr>
          <w:ilvl w:val="0"/>
          <w:numId w:val="2"/>
        </w:numPr>
        <w:spacing w:after="40" w:before="40"/>
      </w:pPr>
      <w:r>
        <w:rPr>
          <w:b w:val="false"/>
          <w:bCs w:val="false"/>
        </w:rPr>
        <w:t xml:space="preserve">All Supabase/EF calls — do they have timeouts, retries, fallbacks?</w:t>
      </w:r>
    </w:p>
    <w:p>
      <w:pPr>
        <w:pStyle w:val="ListParagraph"/>
        <w:numPr>
          <w:ilvl w:val="0"/>
          <w:numId w:val="2"/>
        </w:numPr>
        <w:spacing w:after="40" w:before="40"/>
      </w:pPr>
      <w:r>
        <w:rPr>
          <w:b w:val="false"/>
          <w:bCs w:val="false"/>
        </w:rPr>
        <w:t xml:space="preserve">UI error states — what renders when an API call fails?</w:t>
      </w:r>
    </w:p>
    <w:p>
      <w:pPr>
        <w:pStyle w:val="ListParagraph"/>
        <w:numPr>
          <w:ilvl w:val="0"/>
          <w:numId w:val="2"/>
        </w:numPr>
        <w:spacing w:after="40" w:before="40"/>
      </w:pPr>
      <w:r>
        <w:rPr>
          <w:b w:val="false"/>
          <w:bCs w:val="false"/>
        </w:rPr>
        <w:t xml:space="preserve">Cloudflare/Vercel CDN configuration for static assets</w:t>
      </w:r>
    </w:p>
    <w:p>
      <w:pPr>
        <w:spacing w:after="80" w:before="80"/>
      </w:pPr>
      <w:r>
        <w:rPr>
          <w:b/>
          <w:bCs/>
        </w:rPr>
        <w:t xml:space="preserve">Out of Scope</w:t>
      </w:r>
    </w:p>
    <w:p>
      <w:pPr>
        <w:pStyle w:val="ListParagraph"/>
        <w:numPr>
          <w:ilvl w:val="0"/>
          <w:numId w:val="2"/>
        </w:numPr>
        <w:spacing w:after="40" w:before="40"/>
      </w:pPr>
      <w:r>
        <w:rPr>
          <w:b w:val="false"/>
          <w:bCs w:val="false"/>
        </w:rPr>
        <w:t xml:space="preserve">Server-side performance (AUDIT-EF3/4)</w:t>
      </w:r>
    </w:p>
    <w:p>
      <w:pPr>
        <w:pStyle w:val="ListParagraph"/>
        <w:numPr>
          <w:ilvl w:val="0"/>
          <w:numId w:val="2"/>
        </w:numPr>
        <w:spacing w:after="40" w:before="40"/>
      </w:pPr>
      <w:r>
        <w:rPr>
          <w:b w:val="false"/>
          <w:bCs w:val="false"/>
        </w:rPr>
        <w:t xml:space="preserve">Extension performance (AUDIT-E2)</w:t>
      </w:r>
    </w:p>
    <w:p>
      <w:pPr>
        <w:spacing w:after="80" w:before="80"/>
      </w:pPr>
      <w:r>
        <w:rPr>
          <w:b/>
          <w:bCs/>
        </w:rPr>
        <w:t xml:space="preserve">Outputs</w:t>
      </w:r>
    </w:p>
    <w:p>
      <w:pPr>
        <w:pStyle w:val="ListParagraph"/>
        <w:numPr>
          <w:ilvl w:val="0"/>
          <w:numId w:val="2"/>
        </w:numPr>
        <w:spacing w:after="40" w:before="40"/>
      </w:pPr>
      <w:r>
        <w:rPr>
          <w:b w:val="false"/>
          <w:bCs w:val="false"/>
        </w:rPr>
        <w:t xml:space="preserve">Bundle size report with code-splitting gap analysis</w:t>
      </w:r>
    </w:p>
    <w:p>
      <w:pPr>
        <w:pStyle w:val="ListParagraph"/>
        <w:numPr>
          <w:ilvl w:val="0"/>
          <w:numId w:val="2"/>
        </w:numPr>
        <w:spacing w:after="40" w:before="40"/>
      </w:pPr>
      <w:r>
        <w:rPr>
          <w:b w:val="false"/>
          <w:bCs w:val="false"/>
        </w:rPr>
        <w:t xml:space="preserve">Retry/fallback coverage map</w:t>
      </w:r>
    </w:p>
    <w:p>
      <w:pPr>
        <w:pStyle w:val="ListParagraph"/>
        <w:numPr>
          <w:ilvl w:val="0"/>
          <w:numId w:val="2"/>
        </w:numPr>
        <w:spacing w:after="40" w:before="40"/>
      </w:pPr>
      <w:r>
        <w:rPr>
          <w:b w:val="false"/>
          <w:bCs w:val="false"/>
        </w:rPr>
        <w:t xml:space="preserve">Reliability gap findings with P0/P1 items flagged</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AUDIT-D2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AUDIT-D4 — Dashboard — Security, Testing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auth checks, RLS surface, test coverage, GDPR/privacy</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Engineer + QA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Security posture of the dashboard client, test coverage health, and privacy/compliance status.</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#3 Security</w:t>
      </w:r>
    </w:p>
    <w:p>
      <w:pPr>
        <w:pStyle w:val="ListParagraph"/>
        <w:numPr>
          <w:ilvl w:val="0"/>
          <w:numId w:val="2"/>
        </w:numPr>
        <w:spacing w:after="40" w:before="40"/>
      </w:pPr>
      <w:r>
        <w:rPr>
          <w:b w:val="false"/>
          <w:bCs w:val="false"/>
        </w:rPr>
        <w:t xml:space="preserve">#6 Testability</w:t>
      </w:r>
    </w:p>
    <w:p>
      <w:pPr>
        <w:pStyle w:val="ListParagraph"/>
        <w:numPr>
          <w:ilvl w:val="0"/>
          <w:numId w:val="2"/>
        </w:numPr>
        <w:spacing w:after="40" w:before="40"/>
      </w:pPr>
      <w:r>
        <w:rPr>
          <w:b w:val="false"/>
          <w:bCs w:val="false"/>
        </w:rPr>
        <w:t xml:space="preserve">#12 Compliance &amp; Privacy</w:t>
      </w:r>
    </w:p>
    <w:p>
      <w:pPr>
        <w:pStyle w:val="ListParagraph"/>
        <w:numPr>
          <w:ilvl w:val="0"/>
          <w:numId w:val="2"/>
        </w:numPr>
        <w:spacing w:after="40" w:before="40"/>
      </w:pPr>
      <w:r>
        <w:rPr>
          <w:b w:val="false"/>
          <w:bCs w:val="false"/>
        </w:rPr>
        <w:t xml:space="preserve">#15 Accessibility</w:t>
      </w:r>
    </w:p>
    <w:p>
      <w:pPr>
        <w:spacing w:after="80" w:before="80"/>
      </w:pPr>
      <w:r>
        <w:rPr>
          <w:b/>
          <w:bCs/>
        </w:rPr>
        <w:t xml:space="preserve">Goals</w:t>
      </w:r>
    </w:p>
    <w:p>
      <w:pPr>
        <w:pStyle w:val="ListParagraph"/>
        <w:numPr>
          <w:ilvl w:val="0"/>
          <w:numId w:val="2"/>
        </w:numPr>
        <w:spacing w:after="40" w:before="40"/>
      </w:pPr>
      <w:r>
        <w:rPr>
          <w:b w:val="false"/>
          <w:bCs w:val="false"/>
        </w:rPr>
        <w:t xml:space="preserve">Score Security (#3): auth enforcement, XSS vectors, CSP, secrets in client code, RLS surface exposure</w:t>
      </w:r>
    </w:p>
    <w:p>
      <w:pPr>
        <w:pStyle w:val="ListParagraph"/>
        <w:numPr>
          <w:ilvl w:val="0"/>
          <w:numId w:val="2"/>
        </w:numPr>
        <w:spacing w:after="40" w:before="40"/>
      </w:pPr>
      <w:r>
        <w:rPr>
          <w:b w:val="false"/>
          <w:bCs w:val="false"/>
        </w:rPr>
        <w:t xml:space="preserve">Score Testability (#6): test coverage by feature, test quality, flake rate, coverage of payment/auth paths</w:t>
      </w:r>
    </w:p>
    <w:p>
      <w:pPr>
        <w:pStyle w:val="ListParagraph"/>
        <w:numPr>
          <w:ilvl w:val="0"/>
          <w:numId w:val="2"/>
        </w:numPr>
        <w:spacing w:after="40" w:before="40"/>
      </w:pPr>
      <w:r>
        <w:rPr>
          <w:b w:val="false"/>
          <w:bCs w:val="false"/>
        </w:rPr>
        <w:t xml:space="preserve">Score Compliance &amp; Privacy (#12): data handling, PII exposure in logs/events, cookie consent, data deletion</w:t>
      </w:r>
    </w:p>
    <w:p>
      <w:pPr>
        <w:pStyle w:val="ListParagraph"/>
        <w:numPr>
          <w:ilvl w:val="0"/>
          <w:numId w:val="2"/>
        </w:numPr>
        <w:spacing w:after="40" w:before="40"/>
      </w:pPr>
      <w:r>
        <w:rPr>
          <w:b w:val="false"/>
          <w:bCs w:val="false"/>
        </w:rPr>
        <w:t xml:space="preserve">Score Accessibility (#15): ARIA, keyboard navigation, colour contrast, screen reader compatibility</w:t>
      </w:r>
    </w:p>
    <w:p>
      <w:pPr>
        <w:spacing w:after="80" w:before="80"/>
      </w:pPr>
      <w:r>
        <w:rPr>
          <w:b/>
          <w:bCs/>
        </w:rPr>
        <w:t xml:space="preserve">In Scope</w:t>
      </w:r>
    </w:p>
    <w:p>
      <w:pPr>
        <w:pStyle w:val="ListParagraph"/>
        <w:numPr>
          <w:ilvl w:val="0"/>
          <w:numId w:val="2"/>
        </w:numPr>
        <w:spacing w:after="40" w:before="40"/>
      </w:pPr>
      <w:r>
        <w:rPr>
          <w:b w:val="false"/>
          <w:bCs w:val="false"/>
        </w:rPr>
        <w:t xml:space="preserve">Client-side auth checks — what is protected vs exposed without auth?</w:t>
      </w:r>
    </w:p>
    <w:p>
      <w:pPr>
        <w:pStyle w:val="ListParagraph"/>
        <w:numPr>
          <w:ilvl w:val="0"/>
          <w:numId w:val="2"/>
        </w:numPr>
        <w:spacing w:after="40" w:before="40"/>
      </w:pPr>
      <w:r>
        <w:rPr>
          <w:b w:val="false"/>
          <w:bCs w:val="false"/>
        </w:rPr>
        <w:t xml:space="preserve">tests/ directory — coverage by surface area, quality of assertions</w:t>
      </w:r>
    </w:p>
    <w:p>
      <w:pPr>
        <w:pStyle w:val="ListParagraph"/>
        <w:numPr>
          <w:ilvl w:val="0"/>
          <w:numId w:val="2"/>
        </w:numPr>
        <w:spacing w:after="40" w:before="40"/>
      </w:pPr>
      <w:r>
        <w:rPr>
          <w:b w:val="false"/>
          <w:bCs w:val="false"/>
        </w:rPr>
        <w:t xml:space="preserve">PostHog events — PII exposure audit (names, emails in event properties)</w:t>
      </w:r>
    </w:p>
    <w:p>
      <w:pPr>
        <w:pStyle w:val="ListParagraph"/>
        <w:numPr>
          <w:ilvl w:val="0"/>
          <w:numId w:val="2"/>
        </w:numPr>
        <w:spacing w:after="40" w:before="40"/>
      </w:pPr>
      <w:r>
        <w:rPr>
          <w:b w:val="false"/>
          <w:bCs w:val="false"/>
        </w:rPr>
        <w:t xml:space="preserve">Lighthouse accessibility scan on dashboard</w:t>
      </w:r>
    </w:p>
    <w:p>
      <w:pPr>
        <w:spacing w:after="80" w:before="80"/>
      </w:pPr>
      <w:r>
        <w:rPr>
          <w:b/>
          <w:bCs/>
        </w:rPr>
        <w:t xml:space="preserve">Out of Scope</w:t>
      </w:r>
    </w:p>
    <w:p>
      <w:pPr>
        <w:pStyle w:val="ListParagraph"/>
        <w:numPr>
          <w:ilvl w:val="0"/>
          <w:numId w:val="2"/>
        </w:numPr>
        <w:spacing w:after="40" w:before="40"/>
      </w:pPr>
      <w:r>
        <w:rPr>
          <w:b w:val="false"/>
          <w:bCs w:val="false"/>
        </w:rPr>
        <w:t xml:space="preserve">Edge Function security (AUDIT-EF2)</w:t>
      </w:r>
    </w:p>
    <w:p>
      <w:pPr>
        <w:pStyle w:val="ListParagraph"/>
        <w:numPr>
          <w:ilvl w:val="0"/>
          <w:numId w:val="2"/>
        </w:numPr>
        <w:spacing w:after="40" w:before="40"/>
      </w:pPr>
      <w:r>
        <w:rPr>
          <w:b w:val="false"/>
          <w:bCs w:val="false"/>
        </w:rPr>
        <w:t xml:space="preserve">Extension security (AUDIT-E1)</w:t>
      </w:r>
    </w:p>
    <w:p>
      <w:pPr>
        <w:spacing w:after="80" w:before="80"/>
      </w:pPr>
      <w:r>
        <w:rPr>
          <w:b/>
          <w:bCs/>
        </w:rPr>
        <w:t xml:space="preserve">Outputs</w:t>
      </w:r>
    </w:p>
    <w:p>
      <w:pPr>
        <w:pStyle w:val="ListParagraph"/>
        <w:numPr>
          <w:ilvl w:val="0"/>
          <w:numId w:val="2"/>
        </w:numPr>
        <w:spacing w:after="40" w:before="40"/>
      </w:pPr>
      <w:r>
        <w:rPr>
          <w:b w:val="false"/>
          <w:bCs w:val="false"/>
        </w:rPr>
        <w:t xml:space="preserve">Security gap findings — client-side exposure P0/P1 items</w:t>
      </w:r>
    </w:p>
    <w:p>
      <w:pPr>
        <w:pStyle w:val="ListParagraph"/>
        <w:numPr>
          <w:ilvl w:val="0"/>
          <w:numId w:val="2"/>
        </w:numPr>
        <w:spacing w:after="40" w:before="40"/>
      </w:pPr>
      <w:r>
        <w:rPr>
          <w:b w:val="false"/>
          <w:bCs w:val="false"/>
        </w:rPr>
        <w:t xml:space="preserve">Test coverage gap map by feature area</w:t>
      </w:r>
    </w:p>
    <w:p>
      <w:pPr>
        <w:pStyle w:val="ListParagraph"/>
        <w:numPr>
          <w:ilvl w:val="0"/>
          <w:numId w:val="2"/>
        </w:numPr>
        <w:spacing w:after="40" w:before="40"/>
      </w:pPr>
      <w:r>
        <w:rPr>
          <w:b w:val="false"/>
          <w:bCs w:val="false"/>
        </w:rPr>
        <w:t xml:space="preserve">PII/compliance findings log</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AUDIT-D3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AUDIT-E1 — Extension — Foundation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 background.ts, contentScript.ts, interceptor.ts, overlay, popup</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Frontend Engineer + Security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The extension is the highest-touch user surface — it runs in browser context and automates ATS submissions. This session assesses architectural quality, module boundaries, and security posture.</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#1 Proficiency</w:t>
      </w:r>
    </w:p>
    <w:p>
      <w:pPr>
        <w:pStyle w:val="ListParagraph"/>
        <w:numPr>
          <w:ilvl w:val="0"/>
          <w:numId w:val="2"/>
        </w:numPr>
        <w:spacing w:after="40" w:before="40"/>
      </w:pPr>
      <w:r>
        <w:rPr>
          <w:b w:val="false"/>
          <w:bCs w:val="false"/>
        </w:rPr>
        <w:t xml:space="preserve">#4 Maintainability</w:t>
      </w:r>
    </w:p>
    <w:p>
      <w:pPr>
        <w:pStyle w:val="ListParagraph"/>
        <w:numPr>
          <w:ilvl w:val="0"/>
          <w:numId w:val="2"/>
        </w:numPr>
        <w:spacing w:after="40" w:before="40"/>
      </w:pPr>
      <w:r>
        <w:rPr>
          <w:b w:val="false"/>
          <w:bCs w:val="false"/>
        </w:rPr>
        <w:t xml:space="preserve">#17 Modularity</w:t>
      </w:r>
    </w:p>
    <w:p>
      <w:pPr>
        <w:pStyle w:val="ListParagraph"/>
        <w:numPr>
          <w:ilvl w:val="0"/>
          <w:numId w:val="2"/>
        </w:numPr>
        <w:spacing w:after="40" w:before="40"/>
      </w:pPr>
      <w:r>
        <w:rPr>
          <w:b w:val="false"/>
          <w:bCs w:val="false"/>
        </w:rPr>
        <w:t xml:space="preserve">#3 Security</w:t>
      </w:r>
    </w:p>
    <w:p>
      <w:pPr>
        <w:spacing w:after="80" w:before="80"/>
      </w:pPr>
      <w:r>
        <w:rPr>
          <w:b/>
          <w:bCs/>
        </w:rPr>
        <w:t xml:space="preserve">Goals</w:t>
      </w:r>
    </w:p>
    <w:p>
      <w:pPr>
        <w:pStyle w:val="ListParagraph"/>
        <w:numPr>
          <w:ilvl w:val="0"/>
          <w:numId w:val="2"/>
        </w:numPr>
        <w:spacing w:after="40" w:before="40"/>
      </w:pPr>
      <w:r>
        <w:rPr>
          <w:b w:val="false"/>
          <w:bCs w:val="false"/>
        </w:rPr>
        <w:t xml:space="preserve">Score Proficiency (#1): extension architecture idiom, Manifest V3 compliance, TypeScript discipline</w:t>
      </w:r>
    </w:p>
    <w:p>
      <w:pPr>
        <w:pStyle w:val="ListParagraph"/>
        <w:numPr>
          <w:ilvl w:val="0"/>
          <w:numId w:val="2"/>
        </w:numPr>
        <w:spacing w:after="40" w:before="40"/>
      </w:pPr>
      <w:r>
        <w:rPr>
          <w:b w:val="false"/>
          <w:bCs w:val="false"/>
        </w:rPr>
        <w:t xml:space="preserve">Score Maintainability (#4): module structure, naming conventions, coupling between background/content/overlay</w:t>
      </w:r>
    </w:p>
    <w:p>
      <w:pPr>
        <w:pStyle w:val="ListParagraph"/>
        <w:numPr>
          <w:ilvl w:val="0"/>
          <w:numId w:val="2"/>
        </w:numPr>
        <w:spacing w:after="40" w:before="40"/>
      </w:pPr>
      <w:r>
        <w:rPr>
          <w:b w:val="false"/>
          <w:bCs w:val="false"/>
        </w:rPr>
        <w:t xml:space="preserve">Score Modularity (#17): message-passing boundaries, handler isolation, shared state hygiene across contexts</w:t>
      </w:r>
    </w:p>
    <w:p>
      <w:pPr>
        <w:pStyle w:val="ListParagraph"/>
        <w:numPr>
          <w:ilvl w:val="0"/>
          <w:numId w:val="2"/>
        </w:numPr>
        <w:spacing w:after="40" w:before="40"/>
      </w:pPr>
      <w:r>
        <w:rPr>
          <w:b w:val="false"/>
          <w:bCs w:val="false"/>
        </w:rPr>
        <w:t xml:space="preserve">Score Security (#3): permissions audit, content script injection surface, message origin validation, data exfiltration risks</w:t>
      </w:r>
    </w:p>
    <w:p>
      <w:pPr>
        <w:spacing w:after="80" w:before="80"/>
      </w:pPr>
      <w:r>
        <w:rPr>
          <w:b/>
          <w:bCs/>
        </w:rPr>
        <w:t xml:space="preserve">In Scope</w:t>
      </w:r>
    </w:p>
    <w:p>
      <w:pPr>
        <w:pStyle w:val="ListParagraph"/>
        <w:numPr>
          <w:ilvl w:val="0"/>
          <w:numId w:val="2"/>
        </w:numPr>
        <w:spacing w:after="40" w:before="40"/>
      </w:pPr>
      <w:r>
        <w:rPr>
          <w:b w:val="false"/>
          <w:bCs w:val="false"/>
        </w:rPr>
        <w:t xml:space="preserve">All extension TypeScript files — background.ts, contentScript.ts, interceptor.ts, overlay, inject</w:t>
      </w:r>
    </w:p>
    <w:p>
      <w:pPr>
        <w:pStyle w:val="ListParagraph"/>
        <w:numPr>
          <w:ilvl w:val="0"/>
          <w:numId w:val="2"/>
        </w:numPr>
        <w:spacing w:after="40" w:before="40"/>
      </w:pPr>
      <w:r>
        <w:rPr>
          <w:b w:val="false"/>
          <w:bCs w:val="false"/>
        </w:rPr>
        <w:t xml:space="preserve">manifest.json — permissions declared vs actually required</w:t>
      </w:r>
    </w:p>
    <w:p>
      <w:pPr>
        <w:pStyle w:val="ListParagraph"/>
        <w:numPr>
          <w:ilvl w:val="0"/>
          <w:numId w:val="2"/>
        </w:numPr>
        <w:spacing w:after="40" w:before="40"/>
      </w:pPr>
      <w:r>
        <w:rPr>
          <w:b w:val="false"/>
          <w:bCs w:val="false"/>
        </w:rPr>
        <w:t xml:space="preserve">Message passing architecture — chrome.runtime.sendMessage patterns, origin validation</w:t>
      </w:r>
    </w:p>
    <w:p>
      <w:pPr>
        <w:pStyle w:val="ListParagraph"/>
        <w:numPr>
          <w:ilvl w:val="0"/>
          <w:numId w:val="2"/>
        </w:numPr>
        <w:spacing w:after="40" w:before="40"/>
      </w:pPr>
      <w:r>
        <w:rPr>
          <w:b w:val="false"/>
          <w:bCs w:val="false"/>
        </w:rPr>
        <w:t xml:space="preserve">Tier gating in extension — is gate enforcement in background (trusted) or content script (untrusted)?</w:t>
      </w:r>
    </w:p>
    <w:p>
      <w:pPr>
        <w:spacing w:after="80" w:before="80"/>
      </w:pPr>
      <w:r>
        <w:rPr>
          <w:b/>
          <w:bCs/>
        </w:rPr>
        <w:t xml:space="preserve">Out of Scope</w:t>
      </w:r>
    </w:p>
    <w:p>
      <w:pPr>
        <w:pStyle w:val="ListParagraph"/>
        <w:numPr>
          <w:ilvl w:val="0"/>
          <w:numId w:val="2"/>
        </w:numPr>
        <w:spacing w:after="40" w:before="40"/>
      </w:pPr>
      <w:r>
        <w:rPr>
          <w:b w:val="false"/>
          <w:bCs w:val="false"/>
        </w:rPr>
        <w:t xml:space="preserve">Extension error handling (AUDIT-E3)</w:t>
      </w:r>
    </w:p>
    <w:p>
      <w:pPr>
        <w:pStyle w:val="ListParagraph"/>
        <w:numPr>
          <w:ilvl w:val="0"/>
          <w:numId w:val="2"/>
        </w:numPr>
        <w:spacing w:after="40" w:before="40"/>
      </w:pPr>
      <w:r>
        <w:rPr>
          <w:b w:val="false"/>
          <w:bCs w:val="false"/>
        </w:rPr>
        <w:t xml:space="preserve">Extension reliability (AUDIT-E2)</w:t>
      </w:r>
    </w:p>
    <w:p>
      <w:pPr>
        <w:pStyle w:val="ListParagraph"/>
        <w:numPr>
          <w:ilvl w:val="0"/>
          <w:numId w:val="2"/>
        </w:numPr>
        <w:spacing w:after="40" w:before="40"/>
      </w:pPr>
      <w:r>
        <w:rPr>
          <w:b w:val="false"/>
          <w:bCs w:val="false"/>
        </w:rPr>
        <w:t xml:space="preserve">Build pipeline (AUDIT-CI1)</w:t>
      </w:r>
    </w:p>
    <w:p>
      <w:pPr>
        <w:spacing w:after="80" w:before="80"/>
      </w:pPr>
      <w:r>
        <w:rPr>
          <w:b/>
          <w:bCs/>
        </w:rPr>
        <w:t xml:space="preserve">Outputs</w:t>
      </w:r>
    </w:p>
    <w:p>
      <w:pPr>
        <w:pStyle w:val="ListParagraph"/>
        <w:numPr>
          <w:ilvl w:val="0"/>
          <w:numId w:val="2"/>
        </w:numPr>
        <w:spacing w:after="40" w:before="40"/>
      </w:pPr>
      <w:r>
        <w:rPr>
          <w:b w:val="false"/>
          <w:bCs w:val="false"/>
        </w:rPr>
        <w:t xml:space="preserve">Extension architecture assessment with boundary violation map</w:t>
      </w:r>
    </w:p>
    <w:p>
      <w:pPr>
        <w:pStyle w:val="ListParagraph"/>
        <w:numPr>
          <w:ilvl w:val="0"/>
          <w:numId w:val="2"/>
        </w:numPr>
        <w:spacing w:after="40" w:before="40"/>
      </w:pPr>
      <w:r>
        <w:rPr>
          <w:b w:val="false"/>
          <w:bCs w:val="false"/>
        </w:rPr>
        <w:t xml:space="preserve">Security findings — permission over-grant, message validation gaps</w:t>
      </w:r>
    </w:p>
    <w:p>
      <w:pPr>
        <w:pStyle w:val="ListParagraph"/>
        <w:numPr>
          <w:ilvl w:val="0"/>
          <w:numId w:val="2"/>
        </w:numPr>
        <w:spacing w:after="40" w:before="40"/>
      </w:pPr>
      <w:r>
        <w:rPr>
          <w:b w:val="false"/>
          <w:bCs w:val="false"/>
        </w:rPr>
        <w:t xml:space="preserve">Modularity gap list</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AUDIT-D4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AUDIT-E2 — Extension — Reliability, Fault Tolerance &amp;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 apply flow, ATS submission routing, worker communication, state management</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Lead Platform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Forward-Looking Developer</w:t>
            </w:r>
          </w:p>
        </w:tc>
      </w:tr>
    </w:tbl>
    <w:p>
      <w:pPr>
        <w:spacing w:after="0" w:before="120"/>
      </w:pPr>
    </w:p>
    <w:p>
      <w:pPr>
        <w:spacing w:after="80" w:before="80"/>
      </w:pPr>
      <w:r>
        <w:rPr>
          <w:b/>
          <w:bCs/>
        </w:rPr>
        <w:t xml:space="preserve">Focus</w:t>
      </w:r>
    </w:p>
    <w:p>
      <w:pPr>
        <w:spacing w:after="80" w:before="80"/>
      </w:pPr>
      <w:r>
        <w:t xml:space="preserve">The extension automates ATS form submissions — the highest-consequence operation in the system. A fault here means a failed or duplicate application. This session stress-tests the extension's failure handling, determinism, and ability to hold its shape under adverse conditions.</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#10 Reliability / Resilience</w:t>
      </w:r>
    </w:p>
    <w:p>
      <w:pPr>
        <w:pStyle w:val="ListParagraph"/>
        <w:numPr>
          <w:ilvl w:val="0"/>
          <w:numId w:val="2"/>
        </w:numPr>
        <w:spacing w:after="40" w:before="40"/>
      </w:pPr>
      <w:r>
        <w:rPr>
          <w:b w:val="false"/>
          <w:bCs w:val="false"/>
        </w:rPr>
        <w:t xml:space="preserve">#21 Fault Tolerant</w:t>
      </w:r>
    </w:p>
    <w:p>
      <w:pPr>
        <w:pStyle w:val="ListParagraph"/>
        <w:numPr>
          <w:ilvl w:val="0"/>
          <w:numId w:val="2"/>
        </w:numPr>
        <w:spacing w:after="40" w:before="40"/>
      </w:pPr>
      <w:r>
        <w:rPr>
          <w:b w:val="false"/>
          <w:bCs w:val="false"/>
        </w:rPr>
        <w:t xml:space="preserve">#22 Deterministic</w:t>
      </w:r>
    </w:p>
    <w:p>
      <w:pPr>
        <w:pStyle w:val="ListParagraph"/>
        <w:numPr>
          <w:ilvl w:val="0"/>
          <w:numId w:val="2"/>
        </w:numPr>
        <w:spacing w:after="40" w:before="40"/>
      </w:pPr>
      <w:r>
        <w:rPr>
          <w:b w:val="false"/>
          <w:bCs w:val="false"/>
        </w:rPr>
        <w:t xml:space="preserve">#20 Sturdy</w:t>
      </w:r>
    </w:p>
    <w:p>
      <w:pPr>
        <w:spacing w:after="80" w:before="80"/>
      </w:pPr>
      <w:r>
        <w:rPr>
          <w:b/>
          <w:bCs/>
        </w:rPr>
        <w:t xml:space="preserve">Goals</w:t>
      </w:r>
    </w:p>
    <w:p>
      <w:pPr>
        <w:pStyle w:val="ListParagraph"/>
        <w:numPr>
          <w:ilvl w:val="0"/>
          <w:numId w:val="2"/>
        </w:numPr>
        <w:spacing w:after="40" w:before="40"/>
      </w:pPr>
      <w:r>
        <w:rPr>
          <w:b w:val="false"/>
          <w:bCs w:val="false"/>
        </w:rPr>
        <w:t xml:space="preserve">Score Reliability/Resilience (#10): apply flow failure modes, retry logic, worker timeout handling</w:t>
      </w:r>
    </w:p>
    <w:p>
      <w:pPr>
        <w:pStyle w:val="ListParagraph"/>
        <w:numPr>
          <w:ilvl w:val="0"/>
          <w:numId w:val="2"/>
        </w:numPr>
        <w:spacing w:after="40" w:before="40"/>
      </w:pPr>
      <w:r>
        <w:rPr>
          <w:b w:val="false"/>
          <w:bCs w:val="false"/>
        </w:rPr>
        <w:t xml:space="preserve">Score Fault Tolerant (#21): what happens when worker is down, when EF times out, when ATS changes its DOM?</w:t>
      </w:r>
    </w:p>
    <w:p>
      <w:pPr>
        <w:pStyle w:val="ListParagraph"/>
        <w:numPr>
          <w:ilvl w:val="0"/>
          <w:numId w:val="2"/>
        </w:numPr>
        <w:spacing w:after="40" w:before="40"/>
      </w:pPr>
      <w:r>
        <w:rPr>
          <w:b w:val="false"/>
          <w:bCs w:val="false"/>
        </w:rPr>
        <w:t xml:space="preserve">Score Deterministic (#22): apply flow determinism — can the same action produce different submission outcomes?</w:t>
      </w:r>
    </w:p>
    <w:p>
      <w:pPr>
        <w:pStyle w:val="ListParagraph"/>
        <w:numPr>
          <w:ilvl w:val="0"/>
          <w:numId w:val="2"/>
        </w:numPr>
        <w:spacing w:after="40" w:before="40"/>
      </w:pPr>
      <w:r>
        <w:rPr>
          <w:b w:val="false"/>
          <w:bCs w:val="false"/>
        </w:rPr>
        <w:t xml:space="preserve">Score Sturdy (#20): input validation before submission, invariant checks, clean restart after crash</w:t>
      </w:r>
    </w:p>
    <w:p>
      <w:pPr>
        <w:spacing w:after="80" w:before="80"/>
      </w:pPr>
      <w:r>
        <w:rPr>
          <w:b/>
          <w:bCs/>
        </w:rPr>
        <w:t xml:space="preserve">In Scope</w:t>
      </w:r>
    </w:p>
    <w:p>
      <w:pPr>
        <w:pStyle w:val="ListParagraph"/>
        <w:numPr>
          <w:ilvl w:val="0"/>
          <w:numId w:val="2"/>
        </w:numPr>
        <w:spacing w:after="40" w:before="40"/>
      </w:pPr>
      <w:r>
        <w:rPr>
          <w:b w:val="false"/>
          <w:bCs w:val="false"/>
        </w:rPr>
        <w:t xml:space="preserve">proceedToApply() and all downstream paths in background.ts</w:t>
      </w:r>
    </w:p>
    <w:p>
      <w:pPr>
        <w:pStyle w:val="ListParagraph"/>
        <w:numPr>
          <w:ilvl w:val="0"/>
          <w:numId w:val="2"/>
        </w:numPr>
        <w:spacing w:after="40" w:before="40"/>
      </w:pPr>
      <w:r>
        <w:rPr>
          <w:b w:val="false"/>
          <w:bCs w:val="false"/>
        </w:rPr>
        <w:t xml:space="preserve">_routeToWorker() — timeout handling, failure modes, retry strategy</w:t>
      </w:r>
    </w:p>
    <w:p>
      <w:pPr>
        <w:pStyle w:val="ListParagraph"/>
        <w:numPr>
          <w:ilvl w:val="0"/>
          <w:numId w:val="2"/>
        </w:numPr>
        <w:spacing w:after="40" w:before="40"/>
      </w:pPr>
      <w:r>
        <w:rPr>
          <w:b w:val="false"/>
          <w:bCs w:val="false"/>
        </w:rPr>
        <w:t xml:space="preserve">applyConfirm handler — all branches (manual, auto, score-gated, answer-review)</w:t>
      </w:r>
    </w:p>
    <w:p>
      <w:pPr>
        <w:pStyle w:val="ListParagraph"/>
        <w:numPr>
          <w:ilvl w:val="0"/>
          <w:numId w:val="2"/>
        </w:numPr>
        <w:spacing w:after="40" w:before="40"/>
      </w:pPr>
      <w:r>
        <w:rPr>
          <w:b w:val="false"/>
          <w:bCs w:val="false"/>
        </w:rPr>
        <w:t xml:space="preserve">State management in background.ts — what happens if service worker is killed mid-apply?</w:t>
      </w:r>
    </w:p>
    <w:p>
      <w:pPr>
        <w:spacing w:after="80" w:before="80"/>
      </w:pPr>
      <w:r>
        <w:rPr>
          <w:b/>
          <w:bCs/>
        </w:rPr>
        <w:t xml:space="preserve">Out of Scope</w:t>
      </w:r>
    </w:p>
    <w:p>
      <w:pPr>
        <w:pStyle w:val="ListParagraph"/>
        <w:numPr>
          <w:ilvl w:val="0"/>
          <w:numId w:val="2"/>
        </w:numPr>
        <w:spacing w:after="40" w:before="40"/>
      </w:pPr>
      <w:r>
        <w:rPr>
          <w:b w:val="false"/>
          <w:bCs w:val="false"/>
        </w:rPr>
        <w:t xml:space="preserve">Extension security (AUDIT-E1)</w:t>
      </w:r>
    </w:p>
    <w:p>
      <w:pPr>
        <w:pStyle w:val="ListParagraph"/>
        <w:numPr>
          <w:ilvl w:val="0"/>
          <w:numId w:val="2"/>
        </w:numPr>
        <w:spacing w:after="40" w:before="40"/>
      </w:pPr>
      <w:r>
        <w:rPr>
          <w:b w:val="false"/>
          <w:bCs w:val="false"/>
        </w:rPr>
        <w:t xml:space="preserve">Worker reliability (AUDIT-W1)</w:t>
      </w:r>
    </w:p>
    <w:p>
      <w:pPr>
        <w:spacing w:after="80" w:before="80"/>
      </w:pPr>
      <w:r>
        <w:rPr>
          <w:b/>
          <w:bCs/>
        </w:rPr>
        <w:t xml:space="preserve">Outputs</w:t>
      </w:r>
    </w:p>
    <w:p>
      <w:pPr>
        <w:pStyle w:val="ListParagraph"/>
        <w:numPr>
          <w:ilvl w:val="0"/>
          <w:numId w:val="2"/>
        </w:numPr>
        <w:spacing w:after="40" w:before="40"/>
      </w:pPr>
      <w:r>
        <w:rPr>
          <w:b w:val="false"/>
          <w:bCs w:val="false"/>
        </w:rPr>
        <w:t xml:space="preserve">Apply flow fault tree — every failure mode with current handling and gap</w:t>
      </w:r>
    </w:p>
    <w:p>
      <w:pPr>
        <w:pStyle w:val="ListParagraph"/>
        <w:numPr>
          <w:ilvl w:val="0"/>
          <w:numId w:val="2"/>
        </w:numPr>
        <w:spacing w:after="40" w:before="40"/>
      </w:pPr>
      <w:r>
        <w:rPr>
          <w:b w:val="false"/>
          <w:bCs w:val="false"/>
        </w:rPr>
        <w:t xml:space="preserve">Determinism risk register for apply flow</w:t>
      </w:r>
    </w:p>
    <w:p>
      <w:pPr>
        <w:pStyle w:val="ListParagraph"/>
        <w:numPr>
          <w:ilvl w:val="0"/>
          <w:numId w:val="2"/>
        </w:numPr>
        <w:spacing w:after="40" w:before="40"/>
      </w:pPr>
      <w:r>
        <w:rPr>
          <w:b w:val="false"/>
          <w:bCs w:val="false"/>
        </w:rPr>
        <w:t xml:space="preserve">Reliability findings log P0/P1</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AUDIT-E1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AUDIT-E3 — Extension — Observability, Error &amp; Testability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Extension: error capture, PostHog events, test coverage</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Frontend Engineer + QA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Engineer</w:t>
            </w:r>
          </w:p>
        </w:tc>
      </w:tr>
    </w:tbl>
    <w:p>
      <w:pPr>
        <w:spacing w:after="0" w:before="120"/>
      </w:pPr>
    </w:p>
    <w:p>
      <w:pPr>
        <w:spacing w:after="80" w:before="80"/>
      </w:pPr>
      <w:r>
        <w:rPr>
          <w:b/>
          <w:bCs/>
        </w:rPr>
        <w:t xml:space="preserve">Focus</w:t>
      </w:r>
    </w:p>
    <w:p>
      <w:pPr>
        <w:spacing w:after="80" w:before="80"/>
      </w:pPr>
      <w:r>
        <w:t xml:space="preserve">Error transparency and observability in the extension context are harder than in the dashboard — errors happen in a sandboxed browser context with no server-side log. This session maps the gap.</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#5 Error Transparency</w:t>
      </w:r>
    </w:p>
    <w:p>
      <w:pPr>
        <w:pStyle w:val="ListParagraph"/>
        <w:numPr>
          <w:ilvl w:val="0"/>
          <w:numId w:val="2"/>
        </w:numPr>
        <w:spacing w:after="40" w:before="40"/>
      </w:pPr>
      <w:r>
        <w:rPr>
          <w:b w:val="false"/>
          <w:bCs w:val="false"/>
        </w:rPr>
        <w:t xml:space="preserve">#16 Observability</w:t>
      </w:r>
    </w:p>
    <w:p>
      <w:pPr>
        <w:pStyle w:val="ListParagraph"/>
        <w:numPr>
          <w:ilvl w:val="0"/>
          <w:numId w:val="2"/>
        </w:numPr>
        <w:spacing w:after="40" w:before="40"/>
      </w:pPr>
      <w:r>
        <w:rPr>
          <w:b w:val="false"/>
          <w:bCs w:val="false"/>
        </w:rPr>
        <w:t xml:space="preserve">#18 Easy Issue Detection</w:t>
      </w:r>
    </w:p>
    <w:p>
      <w:pPr>
        <w:pStyle w:val="ListParagraph"/>
        <w:numPr>
          <w:ilvl w:val="0"/>
          <w:numId w:val="2"/>
        </w:numPr>
        <w:spacing w:after="40" w:before="40"/>
      </w:pPr>
      <w:r>
        <w:rPr>
          <w:b w:val="false"/>
          <w:bCs w:val="false"/>
        </w:rPr>
        <w:t xml:space="preserve">#6 Testability</w:t>
      </w:r>
    </w:p>
    <w:p>
      <w:pPr>
        <w:spacing w:after="80" w:before="80"/>
      </w:pPr>
      <w:r>
        <w:rPr>
          <w:b/>
          <w:bCs/>
        </w:rPr>
        <w:t xml:space="preserve">Goals</w:t>
      </w:r>
    </w:p>
    <w:p>
      <w:pPr>
        <w:pStyle w:val="ListParagraph"/>
        <w:numPr>
          <w:ilvl w:val="0"/>
          <w:numId w:val="2"/>
        </w:numPr>
        <w:spacing w:after="40" w:before="40"/>
      </w:pPr>
      <w:r>
        <w:rPr>
          <w:b w:val="false"/>
          <w:bCs w:val="false"/>
        </w:rPr>
        <w:t xml:space="preserve">Score Error Transparency (#5): empty catches, console-only errors, unhandled promise rejections in service worker</w:t>
      </w:r>
    </w:p>
    <w:p>
      <w:pPr>
        <w:pStyle w:val="ListParagraph"/>
        <w:numPr>
          <w:ilvl w:val="0"/>
          <w:numId w:val="2"/>
        </w:numPr>
        <w:spacing w:after="40" w:before="40"/>
      </w:pPr>
      <w:r>
        <w:rPr>
          <w:b w:val="false"/>
          <w:bCs w:val="false"/>
        </w:rPr>
        <w:t xml:space="preserve">Score Observability (#16): PostHog event coverage across all extension flow branches</w:t>
      </w:r>
    </w:p>
    <w:p>
      <w:pPr>
        <w:pStyle w:val="ListParagraph"/>
        <w:numPr>
          <w:ilvl w:val="0"/>
          <w:numId w:val="2"/>
        </w:numPr>
        <w:spacing w:after="40" w:before="40"/>
      </w:pPr>
      <w:r>
        <w:rPr>
          <w:b w:val="false"/>
          <w:bCs w:val="false"/>
        </w:rPr>
        <w:t xml:space="preserve">Score Easy Issue Detection (#18): how would Marston know if the apply flow broke at 2am?</w:t>
      </w:r>
    </w:p>
    <w:p>
      <w:pPr>
        <w:pStyle w:val="ListParagraph"/>
        <w:numPr>
          <w:ilvl w:val="0"/>
          <w:numId w:val="2"/>
        </w:numPr>
        <w:spacing w:after="40" w:before="40"/>
      </w:pPr>
      <w:r>
        <w:rPr>
          <w:b w:val="false"/>
          <w:bCs w:val="false"/>
        </w:rPr>
        <w:t xml:space="preserve">Score Testability (#6): unit/integration test coverage for extension modules</w:t>
      </w:r>
    </w:p>
    <w:p>
      <w:pPr>
        <w:spacing w:after="80" w:before="80"/>
      </w:pPr>
      <w:r>
        <w:rPr>
          <w:b/>
          <w:bCs/>
        </w:rPr>
        <w:t xml:space="preserve">In Scope</w:t>
      </w:r>
    </w:p>
    <w:p>
      <w:pPr>
        <w:pStyle w:val="ListParagraph"/>
        <w:numPr>
          <w:ilvl w:val="0"/>
          <w:numId w:val="2"/>
        </w:numPr>
        <w:spacing w:after="40" w:before="40"/>
      </w:pPr>
      <w:r>
        <w:rPr>
          <w:b w:val="false"/>
          <w:bCs w:val="false"/>
        </w:rPr>
        <w:t xml:space="preserve">All catch blocks in extension TypeScript — empty vs captureEvent</w:t>
      </w:r>
    </w:p>
    <w:p>
      <w:pPr>
        <w:pStyle w:val="ListParagraph"/>
        <w:numPr>
          <w:ilvl w:val="0"/>
          <w:numId w:val="2"/>
        </w:numPr>
        <w:spacing w:after="40" w:before="40"/>
      </w:pPr>
      <w:r>
        <w:rPr>
          <w:b w:val="false"/>
          <w:bCs w:val="false"/>
        </w:rPr>
        <w:t xml:space="preserve">PostHog events in extension — ai_answer_generated, apply flow events, tier block events</w:t>
      </w:r>
    </w:p>
    <w:p>
      <w:pPr>
        <w:pStyle w:val="ListParagraph"/>
        <w:numPr>
          <w:ilvl w:val="0"/>
          <w:numId w:val="2"/>
        </w:numPr>
        <w:spacing w:after="40" w:before="40"/>
      </w:pPr>
      <w:r>
        <w:rPr>
          <w:b w:val="false"/>
          <w:bCs w:val="false"/>
        </w:rPr>
        <w:t xml:space="preserve">tests/extension*.test.js — what is and isn't covered</w:t>
      </w:r>
    </w:p>
    <w:p>
      <w:pPr>
        <w:pStyle w:val="ListParagraph"/>
        <w:numPr>
          <w:ilvl w:val="0"/>
          <w:numId w:val="2"/>
        </w:numPr>
        <w:spacing w:after="40" w:before="40"/>
      </w:pPr>
      <w:r>
        <w:rPr>
          <w:b w:val="false"/>
          <w:bCs w:val="false"/>
        </w:rPr>
        <w:t xml:space="preserve">Error propagation from content script → background → PostHog</w:t>
      </w:r>
    </w:p>
    <w:p>
      <w:pPr>
        <w:spacing w:after="80" w:before="80"/>
      </w:pPr>
      <w:r>
        <w:rPr>
          <w:b/>
          <w:bCs/>
        </w:rPr>
        <w:t xml:space="preserve">Out of Scope</w:t>
      </w:r>
    </w:p>
    <w:p>
      <w:pPr>
        <w:pStyle w:val="ListParagraph"/>
        <w:numPr>
          <w:ilvl w:val="0"/>
          <w:numId w:val="2"/>
        </w:numPr>
        <w:spacing w:after="40" w:before="40"/>
      </w:pPr>
      <w:r>
        <w:rPr>
          <w:b w:val="false"/>
          <w:bCs w:val="false"/>
        </w:rPr>
        <w:t xml:space="preserve">Apply flow reliability (AUDIT-E2)</w:t>
      </w:r>
    </w:p>
    <w:p>
      <w:pPr>
        <w:spacing w:after="80" w:before="80"/>
      </w:pPr>
      <w:r>
        <w:rPr>
          <w:b/>
          <w:bCs/>
        </w:rPr>
        <w:t xml:space="preserve">Outputs</w:t>
      </w:r>
    </w:p>
    <w:p>
      <w:pPr>
        <w:pStyle w:val="ListParagraph"/>
        <w:numPr>
          <w:ilvl w:val="0"/>
          <w:numId w:val="2"/>
        </w:numPr>
        <w:spacing w:after="40" w:before="40"/>
      </w:pPr>
      <w:r>
        <w:rPr>
          <w:b w:val="false"/>
          <w:bCs w:val="false"/>
        </w:rPr>
        <w:t xml:space="preserve">Extension silent failure inventory</w:t>
      </w:r>
    </w:p>
    <w:p>
      <w:pPr>
        <w:pStyle w:val="ListParagraph"/>
        <w:numPr>
          <w:ilvl w:val="0"/>
          <w:numId w:val="2"/>
        </w:numPr>
        <w:spacing w:after="40" w:before="40"/>
      </w:pPr>
      <w:r>
        <w:rPr>
          <w:b w:val="false"/>
          <w:bCs w:val="false"/>
        </w:rPr>
        <w:t xml:space="preserve">PostHog extension coverage map</w:t>
      </w:r>
    </w:p>
    <w:p>
      <w:pPr>
        <w:pStyle w:val="ListParagraph"/>
        <w:numPr>
          <w:ilvl w:val="0"/>
          <w:numId w:val="2"/>
        </w:numPr>
        <w:spacing w:after="40" w:before="40"/>
      </w:pPr>
      <w:r>
        <w:rPr>
          <w:b w:val="false"/>
          <w:bCs w:val="false"/>
        </w:rPr>
        <w:t xml:space="preserve">Test coverage gap list for extension</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AUDIT-E2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AUDIT-A1 — Admin — Foundation, Security &amp; Modularity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admin.html, admin js/ (30+ admin-*.js files)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Engineer + Engineering Lead</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The admin surface is the operational control centre — it has elevated access and wide blast radius. This session assesses its structural integrity, security posture, and module quality.</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#1 Proficiency</w:t>
      </w:r>
    </w:p>
    <w:p>
      <w:pPr>
        <w:pStyle w:val="ListParagraph"/>
        <w:numPr>
          <w:ilvl w:val="0"/>
          <w:numId w:val="2"/>
        </w:numPr>
        <w:spacing w:after="40" w:before="40"/>
      </w:pPr>
      <w:r>
        <w:rPr>
          <w:b w:val="false"/>
          <w:bCs w:val="false"/>
        </w:rPr>
        <w:t xml:space="preserve">#3 Security</w:t>
      </w:r>
    </w:p>
    <w:p>
      <w:pPr>
        <w:pStyle w:val="ListParagraph"/>
        <w:numPr>
          <w:ilvl w:val="0"/>
          <w:numId w:val="2"/>
        </w:numPr>
        <w:spacing w:after="40" w:before="40"/>
      </w:pPr>
      <w:r>
        <w:rPr>
          <w:b w:val="false"/>
          <w:bCs w:val="false"/>
        </w:rPr>
        <w:t xml:space="preserve">#4 Maintainability</w:t>
      </w:r>
    </w:p>
    <w:p>
      <w:pPr>
        <w:pStyle w:val="ListParagraph"/>
        <w:numPr>
          <w:ilvl w:val="0"/>
          <w:numId w:val="2"/>
        </w:numPr>
        <w:spacing w:after="40" w:before="40"/>
      </w:pPr>
      <w:r>
        <w:rPr>
          <w:b w:val="false"/>
          <w:bCs w:val="false"/>
        </w:rPr>
        <w:t xml:space="preserve">#17 Modularity</w:t>
      </w:r>
    </w:p>
    <w:p>
      <w:pPr>
        <w:spacing w:after="80" w:before="80"/>
      </w:pPr>
      <w:r>
        <w:rPr>
          <w:b/>
          <w:bCs/>
        </w:rPr>
        <w:t xml:space="preserve">Goals</w:t>
      </w:r>
    </w:p>
    <w:p>
      <w:pPr>
        <w:pStyle w:val="ListParagraph"/>
        <w:numPr>
          <w:ilvl w:val="0"/>
          <w:numId w:val="2"/>
        </w:numPr>
        <w:spacing w:after="40" w:before="40"/>
      </w:pPr>
      <w:r>
        <w:rPr>
          <w:b w:val="false"/>
          <w:bCs w:val="false"/>
        </w:rPr>
        <w:t xml:space="preserve">Score Proficiency (#1): admin JS architecture quality, code organisation</w:t>
      </w:r>
    </w:p>
    <w:p>
      <w:pPr>
        <w:pStyle w:val="ListParagraph"/>
        <w:numPr>
          <w:ilvl w:val="0"/>
          <w:numId w:val="2"/>
        </w:numPr>
        <w:spacing w:after="40" w:before="40"/>
      </w:pPr>
      <w:r>
        <w:rPr>
          <w:b w:val="false"/>
          <w:bCs w:val="false"/>
        </w:rPr>
        <w:t xml:space="preserve">Score Security (#3): admin access gate, privilege escalation surface, any unauthenticated admin paths</w:t>
      </w:r>
    </w:p>
    <w:p>
      <w:pPr>
        <w:pStyle w:val="ListParagraph"/>
        <w:numPr>
          <w:ilvl w:val="0"/>
          <w:numId w:val="2"/>
        </w:numPr>
        <w:spacing w:after="40" w:before="40"/>
      </w:pPr>
      <w:r>
        <w:rPr>
          <w:b w:val="false"/>
          <w:bCs w:val="false"/>
        </w:rPr>
        <w:t xml:space="preserve">Score Maintainability (#4): admin module structure, coupling, debt</w:t>
      </w:r>
    </w:p>
    <w:p>
      <w:pPr>
        <w:pStyle w:val="ListParagraph"/>
        <w:numPr>
          <w:ilvl w:val="0"/>
          <w:numId w:val="2"/>
        </w:numPr>
        <w:spacing w:after="40" w:before="40"/>
      </w:pPr>
      <w:r>
        <w:rPr>
          <w:b w:val="false"/>
          <w:bCs w:val="false"/>
        </w:rPr>
        <w:t xml:space="preserve">Score Modularity (#17): admin module independence, shared state with dashboard</w:t>
      </w:r>
    </w:p>
    <w:p>
      <w:pPr>
        <w:spacing w:after="80" w:before="80"/>
      </w:pPr>
      <w:r>
        <w:rPr>
          <w:b/>
          <w:bCs/>
        </w:rPr>
        <w:t xml:space="preserve">In Scope</w:t>
      </w:r>
    </w:p>
    <w:p>
      <w:pPr>
        <w:pStyle w:val="ListParagraph"/>
        <w:numPr>
          <w:ilvl w:val="0"/>
          <w:numId w:val="2"/>
        </w:numPr>
        <w:spacing w:after="40" w:before="40"/>
      </w:pPr>
      <w:r>
        <w:rPr>
          <w:b w:val="false"/>
          <w:bCs w:val="false"/>
        </w:rPr>
        <w:t xml:space="preserve">All admin-*.js files — scope, coupling, access control patterns</w:t>
      </w:r>
    </w:p>
    <w:p>
      <w:pPr>
        <w:pStyle w:val="ListParagraph"/>
        <w:numPr>
          <w:ilvl w:val="0"/>
          <w:numId w:val="2"/>
        </w:numPr>
        <w:spacing w:after="40" w:before="40"/>
      </w:pPr>
      <w:r>
        <w:rPr>
          <w:b w:val="false"/>
          <w:bCs w:val="false"/>
        </w:rPr>
        <w:t xml:space="preserve">Admin auth gate — how is admin access enforced (client and server side)?</w:t>
      </w:r>
    </w:p>
    <w:p>
      <w:pPr>
        <w:pStyle w:val="ListParagraph"/>
        <w:numPr>
          <w:ilvl w:val="0"/>
          <w:numId w:val="2"/>
        </w:numPr>
        <w:spacing w:after="40" w:before="40"/>
      </w:pPr>
      <w:r>
        <w:rPr>
          <w:b w:val="false"/>
          <w:bCs w:val="false"/>
        </w:rPr>
        <w:t xml:space="preserve">Admin EF calls — which EFs does admin call, are they admin-gated?</w:t>
      </w:r>
    </w:p>
    <w:p>
      <w:pPr>
        <w:pStyle w:val="ListParagraph"/>
        <w:numPr>
          <w:ilvl w:val="0"/>
          <w:numId w:val="2"/>
        </w:numPr>
        <w:spacing w:after="40" w:before="40"/>
      </w:pPr>
      <w:r>
        <w:rPr>
          <w:b w:val="false"/>
          <w:bCs w:val="false"/>
        </w:rPr>
        <w:t xml:space="preserve">Admin-specific operations: build-extension trigger, content generation, cron management</w:t>
      </w:r>
    </w:p>
    <w:p>
      <w:pPr>
        <w:spacing w:after="80" w:before="80"/>
      </w:pPr>
      <w:r>
        <w:rPr>
          <w:b/>
          <w:bCs/>
        </w:rPr>
        <w:t xml:space="preserve">Out of Scope</w:t>
      </w:r>
    </w:p>
    <w:p>
      <w:pPr>
        <w:pStyle w:val="ListParagraph"/>
        <w:numPr>
          <w:ilvl w:val="0"/>
          <w:numId w:val="2"/>
        </w:numPr>
        <w:spacing w:after="40" w:before="40"/>
      </w:pPr>
      <w:r>
        <w:rPr>
          <w:b w:val="false"/>
          <w:bCs w:val="false"/>
        </w:rPr>
        <w:t xml:space="preserve">Admin observability (AUDIT-A2)</w:t>
      </w:r>
    </w:p>
    <w:p>
      <w:pPr>
        <w:pStyle w:val="ListParagraph"/>
        <w:numPr>
          <w:ilvl w:val="0"/>
          <w:numId w:val="2"/>
        </w:numPr>
        <w:spacing w:after="40" w:before="40"/>
      </w:pPr>
      <w:r>
        <w:rPr>
          <w:b w:val="false"/>
          <w:bCs w:val="false"/>
        </w:rPr>
        <w:t xml:space="preserve">EF security (AUDIT-EF2)</w:t>
      </w:r>
    </w:p>
    <w:p>
      <w:pPr>
        <w:spacing w:after="80" w:before="80"/>
      </w:pPr>
      <w:r>
        <w:rPr>
          <w:b/>
          <w:bCs/>
        </w:rPr>
        <w:t xml:space="preserve">Outputs</w:t>
      </w:r>
    </w:p>
    <w:p>
      <w:pPr>
        <w:pStyle w:val="ListParagraph"/>
        <w:numPr>
          <w:ilvl w:val="0"/>
          <w:numId w:val="2"/>
        </w:numPr>
        <w:spacing w:after="40" w:before="40"/>
      </w:pPr>
      <w:r>
        <w:rPr>
          <w:b w:val="false"/>
          <w:bCs w:val="false"/>
        </w:rPr>
        <w:t xml:space="preserve">Admin access control assessment — P0 security findings</w:t>
      </w:r>
    </w:p>
    <w:p>
      <w:pPr>
        <w:pStyle w:val="ListParagraph"/>
        <w:numPr>
          <w:ilvl w:val="0"/>
          <w:numId w:val="2"/>
        </w:numPr>
        <w:spacing w:after="40" w:before="40"/>
      </w:pPr>
      <w:r>
        <w:rPr>
          <w:b w:val="false"/>
          <w:bCs w:val="false"/>
        </w:rPr>
        <w:t xml:space="preserve">Admin module coupling map</w:t>
      </w:r>
    </w:p>
    <w:p>
      <w:pPr>
        <w:pStyle w:val="ListParagraph"/>
        <w:numPr>
          <w:ilvl w:val="0"/>
          <w:numId w:val="2"/>
        </w:numPr>
        <w:spacing w:after="40" w:before="40"/>
      </w:pPr>
      <w:r>
        <w:rPr>
          <w:b w:val="false"/>
          <w:bCs w:val="false"/>
        </w:rPr>
        <w:t xml:space="preserve">Security gap findings log</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AUDIT-E3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AUDIT-A2 — Admin — Observability, Error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error handling, observability, resilience patterns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Frontend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bl>
    <w:p>
      <w:pPr>
        <w:spacing w:after="0" w:before="120"/>
      </w:pPr>
    </w:p>
    <w:p>
      <w:pPr>
        <w:spacing w:after="80" w:before="80"/>
      </w:pPr>
      <w:r>
        <w:rPr>
          <w:b/>
          <w:bCs/>
        </w:rPr>
        <w:t xml:space="preserve">Focus</w:t>
      </w:r>
    </w:p>
    <w:p>
      <w:pPr>
        <w:spacing w:after="80" w:before="80"/>
      </w:pPr>
      <w:r>
        <w:t xml:space="preserve">Admin operations are high-consequence — a failed cron trigger or content generation with no feedback is an invisible failure. This session audits error visibility and resilience in the admin surface.</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#5 Error Transparency</w:t>
      </w:r>
    </w:p>
    <w:p>
      <w:pPr>
        <w:pStyle w:val="ListParagraph"/>
        <w:numPr>
          <w:ilvl w:val="0"/>
          <w:numId w:val="2"/>
        </w:numPr>
        <w:spacing w:after="40" w:before="40"/>
      </w:pPr>
      <w:r>
        <w:rPr>
          <w:b w:val="false"/>
          <w:bCs w:val="false"/>
        </w:rPr>
        <w:t xml:space="preserve">#16 Observability</w:t>
      </w:r>
    </w:p>
    <w:p>
      <w:pPr>
        <w:pStyle w:val="ListParagraph"/>
        <w:numPr>
          <w:ilvl w:val="0"/>
          <w:numId w:val="2"/>
        </w:numPr>
        <w:spacing w:after="40" w:before="40"/>
      </w:pPr>
      <w:r>
        <w:rPr>
          <w:b w:val="false"/>
          <w:bCs w:val="false"/>
        </w:rPr>
        <w:t xml:space="preserve">#10 Reliability / Resilience</w:t>
      </w:r>
    </w:p>
    <w:p>
      <w:pPr>
        <w:pStyle w:val="ListParagraph"/>
        <w:numPr>
          <w:ilvl w:val="0"/>
          <w:numId w:val="2"/>
        </w:numPr>
        <w:spacing w:after="40" w:before="40"/>
      </w:pPr>
      <w:r>
        <w:rPr>
          <w:b w:val="false"/>
          <w:bCs w:val="false"/>
        </w:rPr>
        <w:t xml:space="preserve">#19 Straightforward Issue Resolution</w:t>
      </w:r>
    </w:p>
    <w:p>
      <w:pPr>
        <w:spacing w:after="80" w:before="80"/>
      </w:pPr>
      <w:r>
        <w:rPr>
          <w:b/>
          <w:bCs/>
        </w:rPr>
        <w:t xml:space="preserve">Goals</w:t>
      </w:r>
    </w:p>
    <w:p>
      <w:pPr>
        <w:pStyle w:val="ListParagraph"/>
        <w:numPr>
          <w:ilvl w:val="0"/>
          <w:numId w:val="2"/>
        </w:numPr>
        <w:spacing w:after="40" w:before="40"/>
      </w:pPr>
      <w:r>
        <w:rPr>
          <w:b w:val="false"/>
          <w:bCs w:val="false"/>
        </w:rPr>
        <w:t xml:space="preserve">Score Error Transparency (#5): empty catches and console-only handlers in admin JS</w:t>
      </w:r>
    </w:p>
    <w:p>
      <w:pPr>
        <w:pStyle w:val="ListParagraph"/>
        <w:numPr>
          <w:ilvl w:val="0"/>
          <w:numId w:val="2"/>
        </w:numPr>
        <w:spacing w:after="40" w:before="40"/>
      </w:pPr>
      <w:r>
        <w:rPr>
          <w:b w:val="false"/>
          <w:bCs w:val="false"/>
        </w:rPr>
        <w:t xml:space="preserve">Score Observability (#16): admin operation PostHog events, operational health visibility</w:t>
      </w:r>
    </w:p>
    <w:p>
      <w:pPr>
        <w:pStyle w:val="ListParagraph"/>
        <w:numPr>
          <w:ilvl w:val="0"/>
          <w:numId w:val="2"/>
        </w:numPr>
        <w:spacing w:after="40" w:before="40"/>
      </w:pPr>
      <w:r>
        <w:rPr>
          <w:b w:val="false"/>
          <w:bCs w:val="false"/>
        </w:rPr>
        <w:t xml:space="preserve">Score Reliability/Resilience (#10): admin UI resilience — what happens when admin EFs fail?</w:t>
      </w:r>
    </w:p>
    <w:p>
      <w:pPr>
        <w:pStyle w:val="ListParagraph"/>
        <w:numPr>
          <w:ilvl w:val="0"/>
          <w:numId w:val="2"/>
        </w:numPr>
        <w:spacing w:after="40" w:before="40"/>
      </w:pPr>
      <w:r>
        <w:rPr>
          <w:b w:val="false"/>
          <w:bCs w:val="false"/>
        </w:rPr>
        <w:t xml:space="preserve">Score Straightforward Issue Resolution (#19): can admin failures be diagnosed from what is captured?</w:t>
      </w:r>
    </w:p>
    <w:p>
      <w:pPr>
        <w:spacing w:after="80" w:before="80"/>
      </w:pPr>
      <w:r>
        <w:rPr>
          <w:b/>
          <w:bCs/>
        </w:rPr>
        <w:t xml:space="preserve">In Scope</w:t>
      </w:r>
    </w:p>
    <w:p>
      <w:pPr>
        <w:pStyle w:val="ListParagraph"/>
        <w:numPr>
          <w:ilvl w:val="0"/>
          <w:numId w:val="2"/>
        </w:numPr>
        <w:spacing w:after="40" w:before="40"/>
      </w:pPr>
      <w:r>
        <w:rPr>
          <w:b w:val="false"/>
          <w:bCs w:val="false"/>
        </w:rPr>
        <w:t xml:space="preserve">All catch blocks in admin-*.js — empty vs captureEvent</w:t>
      </w:r>
    </w:p>
    <w:p>
      <w:pPr>
        <w:pStyle w:val="ListParagraph"/>
        <w:numPr>
          <w:ilvl w:val="0"/>
          <w:numId w:val="2"/>
        </w:numPr>
        <w:spacing w:after="40" w:before="40"/>
      </w:pPr>
      <w:r>
        <w:rPr>
          <w:b w:val="false"/>
          <w:bCs w:val="false"/>
        </w:rPr>
        <w:t xml:space="preserve">Admin operation feedback — do build/generate/cron actions show success/failure state?</w:t>
      </w:r>
    </w:p>
    <w:p>
      <w:pPr>
        <w:pStyle w:val="ListParagraph"/>
        <w:numPr>
          <w:ilvl w:val="0"/>
          <w:numId w:val="2"/>
        </w:numPr>
        <w:spacing w:after="40" w:before="40"/>
      </w:pPr>
      <w:r>
        <w:rPr>
          <w:b w:val="false"/>
          <w:bCs w:val="false"/>
        </w:rPr>
        <w:t xml:space="preserve">Admin PostHog events — coverage map</w:t>
      </w:r>
    </w:p>
    <w:p>
      <w:pPr>
        <w:pStyle w:val="ListParagraph"/>
        <w:numPr>
          <w:ilvl w:val="0"/>
          <w:numId w:val="2"/>
        </w:numPr>
        <w:spacing w:after="40" w:before="40"/>
      </w:pPr>
      <w:r>
        <w:rPr>
          <w:b w:val="false"/>
          <w:bCs w:val="false"/>
        </w:rPr>
        <w:t xml:space="preserve">Admin error states in UI — loading states, failure messages</w:t>
      </w:r>
    </w:p>
    <w:p>
      <w:pPr>
        <w:spacing w:after="80" w:before="80"/>
      </w:pPr>
      <w:r>
        <w:rPr>
          <w:b/>
          <w:bCs/>
        </w:rPr>
        <w:t xml:space="preserve">Out of Scope</w:t>
      </w:r>
    </w:p>
    <w:p>
      <w:pPr>
        <w:pStyle w:val="ListParagraph"/>
        <w:numPr>
          <w:ilvl w:val="0"/>
          <w:numId w:val="2"/>
        </w:numPr>
        <w:spacing w:after="40" w:before="40"/>
      </w:pPr>
      <w:r>
        <w:rPr>
          <w:b w:val="false"/>
          <w:bCs w:val="false"/>
        </w:rPr>
        <w:t xml:space="preserve">Admin security (AUDIT-A1)</w:t>
      </w:r>
    </w:p>
    <w:p>
      <w:pPr>
        <w:spacing w:after="80" w:before="80"/>
      </w:pPr>
      <w:r>
        <w:rPr>
          <w:b/>
          <w:bCs/>
        </w:rPr>
        <w:t xml:space="preserve">Outputs</w:t>
      </w:r>
    </w:p>
    <w:p>
      <w:pPr>
        <w:pStyle w:val="ListParagraph"/>
        <w:numPr>
          <w:ilvl w:val="0"/>
          <w:numId w:val="2"/>
        </w:numPr>
        <w:spacing w:after="40" w:before="40"/>
      </w:pPr>
      <w:r>
        <w:rPr>
          <w:b w:val="false"/>
          <w:bCs w:val="false"/>
        </w:rPr>
        <w:t xml:space="preserve">Admin silent failure inventory</w:t>
      </w:r>
    </w:p>
    <w:p>
      <w:pPr>
        <w:pStyle w:val="ListParagraph"/>
        <w:numPr>
          <w:ilvl w:val="0"/>
          <w:numId w:val="2"/>
        </w:numPr>
        <w:spacing w:after="40" w:before="40"/>
      </w:pPr>
      <w:r>
        <w:rPr>
          <w:b w:val="false"/>
          <w:bCs w:val="false"/>
        </w:rPr>
        <w:t xml:space="preserve">Admin observability coverage map</w:t>
      </w:r>
    </w:p>
    <w:p>
      <w:pPr>
        <w:pStyle w:val="ListParagraph"/>
        <w:numPr>
          <w:ilvl w:val="0"/>
          <w:numId w:val="2"/>
        </w:numPr>
        <w:spacing w:after="40" w:before="40"/>
      </w:pPr>
      <w:r>
        <w:rPr>
          <w:b w:val="false"/>
          <w:bCs w:val="false"/>
        </w:rPr>
        <w:t xml:space="preserve">Reliability gap findings</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AUDIT-A1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AUDIT-EF1 — Edge Functions / Gateway — Architecture &amp; Modularity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141 EFs + api-gateway/index.ts + _shared/</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Lead Platform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141 Edge Functions is a large surface. This session assesses whether the gateway architecture is sound, whether EFs are properly modular, and whether the route registry + middleware pipeline are deterministic and extensible.</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#2 Scalability</w:t>
      </w:r>
    </w:p>
    <w:p>
      <w:pPr>
        <w:pStyle w:val="ListParagraph"/>
        <w:numPr>
          <w:ilvl w:val="0"/>
          <w:numId w:val="2"/>
        </w:numPr>
        <w:spacing w:after="40" w:before="40"/>
      </w:pPr>
      <w:r>
        <w:rPr>
          <w:b w:val="false"/>
          <w:bCs w:val="false"/>
        </w:rPr>
        <w:t xml:space="preserve">#17 Modularity</w:t>
      </w:r>
    </w:p>
    <w:p>
      <w:pPr>
        <w:pStyle w:val="ListParagraph"/>
        <w:numPr>
          <w:ilvl w:val="0"/>
          <w:numId w:val="2"/>
        </w:numPr>
        <w:spacing w:after="40" w:before="40"/>
      </w:pPr>
      <w:r>
        <w:rPr>
          <w:b w:val="false"/>
          <w:bCs w:val="false"/>
        </w:rPr>
        <w:t xml:space="preserve">#7 Deployability / CI/CD</w:t>
      </w:r>
    </w:p>
    <w:p>
      <w:pPr>
        <w:pStyle w:val="ListParagraph"/>
        <w:numPr>
          <w:ilvl w:val="0"/>
          <w:numId w:val="2"/>
        </w:numPr>
        <w:spacing w:after="40" w:before="40"/>
      </w:pPr>
      <w:r>
        <w:rPr>
          <w:b w:val="false"/>
          <w:bCs w:val="false"/>
        </w:rPr>
        <w:t xml:space="preserve">#22 Deterministic</w:t>
      </w:r>
    </w:p>
    <w:p>
      <w:pPr>
        <w:spacing w:after="80" w:before="80"/>
      </w:pPr>
      <w:r>
        <w:rPr>
          <w:b/>
          <w:bCs/>
        </w:rPr>
        <w:t xml:space="preserve">Goals</w:t>
      </w:r>
    </w:p>
    <w:p>
      <w:pPr>
        <w:pStyle w:val="ListParagraph"/>
        <w:numPr>
          <w:ilvl w:val="0"/>
          <w:numId w:val="2"/>
        </w:numPr>
        <w:spacing w:after="40" w:before="40"/>
      </w:pPr>
      <w:r>
        <w:rPr>
          <w:b w:val="false"/>
          <w:bCs w:val="false"/>
        </w:rPr>
        <w:t xml:space="preserve">Score Scalability (#2): gateway routing architecture, route registry completeness, middleware pipeline extensibility</w:t>
      </w:r>
    </w:p>
    <w:p>
      <w:pPr>
        <w:pStyle w:val="ListParagraph"/>
        <w:numPr>
          <w:ilvl w:val="0"/>
          <w:numId w:val="2"/>
        </w:numPr>
        <w:spacing w:after="40" w:before="40"/>
      </w:pPr>
      <w:r>
        <w:rPr>
          <w:b w:val="false"/>
          <w:bCs w:val="false"/>
        </w:rPr>
        <w:t xml:space="preserve">Score Modularity (#17): EF independence, _shared/ usage patterns, direct cross-EF calls vs gateway routing</w:t>
      </w:r>
    </w:p>
    <w:p>
      <w:pPr>
        <w:pStyle w:val="ListParagraph"/>
        <w:numPr>
          <w:ilvl w:val="0"/>
          <w:numId w:val="2"/>
        </w:numPr>
        <w:spacing w:after="40" w:before="40"/>
      </w:pPr>
      <w:r>
        <w:rPr>
          <w:b w:val="false"/>
          <w:bCs w:val="false"/>
        </w:rPr>
        <w:t xml:space="preserve">Score Deployability (#7): EF deploy process, version tracking, deploy-tracker EF status</w:t>
      </w:r>
    </w:p>
    <w:p>
      <w:pPr>
        <w:pStyle w:val="ListParagraph"/>
        <w:numPr>
          <w:ilvl w:val="0"/>
          <w:numId w:val="2"/>
        </w:numPr>
        <w:spacing w:after="40" w:before="40"/>
      </w:pPr>
      <w:r>
        <w:rPr>
          <w:b w:val="false"/>
          <w:bCs w:val="false"/>
        </w:rPr>
        <w:t xml:space="preserve">Score Deterministic (#22): gateway routing determinism, idempotency of write EFs, duplicate prevention</w:t>
      </w:r>
    </w:p>
    <w:p>
      <w:pPr>
        <w:spacing w:after="80" w:before="80"/>
      </w:pPr>
      <w:r>
        <w:rPr>
          <w:b/>
          <w:bCs/>
        </w:rPr>
        <w:t xml:space="preserve">In Scope</w:t>
      </w:r>
    </w:p>
    <w:p>
      <w:pPr>
        <w:pStyle w:val="ListParagraph"/>
        <w:numPr>
          <w:ilvl w:val="0"/>
          <w:numId w:val="2"/>
        </w:numPr>
        <w:spacing w:after="40" w:before="40"/>
      </w:pPr>
      <w:r>
        <w:rPr>
          <w:b w:val="false"/>
          <w:bCs w:val="false"/>
        </w:rPr>
        <w:t xml:space="preserve">api-gateway/index.ts — route registry completeness (141 deployed vs registered)</w:t>
      </w:r>
    </w:p>
    <w:p>
      <w:pPr>
        <w:pStyle w:val="ListParagraph"/>
        <w:numPr>
          <w:ilvl w:val="0"/>
          <w:numId w:val="2"/>
        </w:numPr>
        <w:spacing w:after="40" w:before="40"/>
      </w:pPr>
      <w:r>
        <w:rPr>
          <w:b w:val="false"/>
          <w:bCs w:val="false"/>
        </w:rPr>
        <w:t xml:space="preserve">_shared/ directory — shared utilities, middleware, type contracts</w:t>
      </w:r>
    </w:p>
    <w:p>
      <w:pPr>
        <w:pStyle w:val="ListParagraph"/>
        <w:numPr>
          <w:ilvl w:val="0"/>
          <w:numId w:val="2"/>
        </w:numPr>
        <w:spacing w:after="40" w:before="40"/>
      </w:pPr>
      <w:r>
        <w:rPr>
          <w:b w:val="false"/>
          <w:bCs w:val="false"/>
        </w:rPr>
        <w:t xml:space="preserve">Any EF that calls another EF directly (bypassing gateway)</w:t>
      </w:r>
    </w:p>
    <w:p>
      <w:pPr>
        <w:pStyle w:val="ListParagraph"/>
        <w:numPr>
          <w:ilvl w:val="0"/>
          <w:numId w:val="2"/>
        </w:numPr>
        <w:spacing w:after="40" w:before="40"/>
      </w:pPr>
      <w:r>
        <w:rPr>
          <w:b w:val="false"/>
          <w:bCs w:val="false"/>
        </w:rPr>
        <w:t xml:space="preserve">deploy-tracker EF — is deployment state tracked?</w:t>
      </w:r>
    </w:p>
    <w:p>
      <w:pPr>
        <w:pStyle w:val="ListParagraph"/>
        <w:numPr>
          <w:ilvl w:val="0"/>
          <w:numId w:val="2"/>
        </w:numPr>
        <w:spacing w:after="40" w:before="40"/>
      </w:pPr>
      <w:r>
        <w:rPr>
          <w:b w:val="false"/>
          <w:bCs w:val="false"/>
        </w:rPr>
        <w:t xml:space="preserve">Idempotency patterns across write EFs (submit-application, billing, reward processing)</w:t>
      </w:r>
    </w:p>
    <w:p>
      <w:pPr>
        <w:spacing w:after="80" w:before="80"/>
      </w:pPr>
      <w:r>
        <w:rPr>
          <w:b/>
          <w:bCs/>
        </w:rPr>
        <w:t xml:space="preserve">Out of Scope</w:t>
      </w:r>
    </w:p>
    <w:p>
      <w:pPr>
        <w:pStyle w:val="ListParagraph"/>
        <w:numPr>
          <w:ilvl w:val="0"/>
          <w:numId w:val="2"/>
        </w:numPr>
        <w:spacing w:after="40" w:before="40"/>
      </w:pPr>
      <w:r>
        <w:rPr>
          <w:b w:val="false"/>
          <w:bCs w:val="false"/>
        </w:rPr>
        <w:t xml:space="preserve">EF security (AUDIT-EF2)</w:t>
      </w:r>
    </w:p>
    <w:p>
      <w:pPr>
        <w:pStyle w:val="ListParagraph"/>
        <w:numPr>
          <w:ilvl w:val="0"/>
          <w:numId w:val="2"/>
        </w:numPr>
        <w:spacing w:after="40" w:before="40"/>
      </w:pPr>
      <w:r>
        <w:rPr>
          <w:b w:val="false"/>
          <w:bCs w:val="false"/>
        </w:rPr>
        <w:t xml:space="preserve">EF reliability (AUDIT-EF3)</w:t>
      </w:r>
    </w:p>
    <w:p>
      <w:pPr>
        <w:pStyle w:val="ListParagraph"/>
        <w:numPr>
          <w:ilvl w:val="0"/>
          <w:numId w:val="2"/>
        </w:numPr>
        <w:spacing w:after="40" w:before="40"/>
      </w:pPr>
      <w:r>
        <w:rPr>
          <w:b w:val="false"/>
          <w:bCs w:val="false"/>
        </w:rPr>
        <w:t xml:space="preserve">EF performance/cost (AUDIT-EF4)</w:t>
      </w:r>
    </w:p>
    <w:p>
      <w:pPr>
        <w:spacing w:after="80" w:before="80"/>
      </w:pPr>
      <w:r>
        <w:rPr>
          <w:b/>
          <w:bCs/>
        </w:rPr>
        <w:t xml:space="preserve">Outputs</w:t>
      </w:r>
    </w:p>
    <w:p>
      <w:pPr>
        <w:pStyle w:val="ListParagraph"/>
        <w:numPr>
          <w:ilvl w:val="0"/>
          <w:numId w:val="2"/>
        </w:numPr>
        <w:spacing w:after="40" w:before="40"/>
      </w:pPr>
      <w:r>
        <w:rPr>
          <w:b w:val="false"/>
          <w:bCs w:val="false"/>
        </w:rPr>
        <w:t xml:space="preserve">Route registry gap report — EFs deployed but not in gateway</w:t>
      </w:r>
    </w:p>
    <w:p>
      <w:pPr>
        <w:pStyle w:val="ListParagraph"/>
        <w:numPr>
          <w:ilvl w:val="0"/>
          <w:numId w:val="2"/>
        </w:numPr>
        <w:spacing w:after="40" w:before="40"/>
      </w:pPr>
      <w:r>
        <w:rPr>
          <w:b w:val="false"/>
          <w:bCs w:val="false"/>
        </w:rPr>
        <w:t xml:space="preserve">Direct EF-to-EF call inventory (modularity violations)</w:t>
      </w:r>
    </w:p>
    <w:p>
      <w:pPr>
        <w:pStyle w:val="ListParagraph"/>
        <w:numPr>
          <w:ilvl w:val="0"/>
          <w:numId w:val="2"/>
        </w:numPr>
        <w:spacing w:after="40" w:before="40"/>
      </w:pPr>
      <w:r>
        <w:rPr>
          <w:b w:val="false"/>
          <w:bCs w:val="false"/>
        </w:rPr>
        <w:t xml:space="preserve">Idempotency gap list for write EFs</w:t>
      </w:r>
    </w:p>
    <w:p>
      <w:pPr>
        <w:pStyle w:val="ListParagraph"/>
        <w:numPr>
          <w:ilvl w:val="0"/>
          <w:numId w:val="2"/>
        </w:numPr>
        <w:spacing w:after="40" w:before="40"/>
      </w:pPr>
      <w:r>
        <w:rPr>
          <w:b w:val="false"/>
          <w:bCs w:val="false"/>
        </w:rPr>
        <w:t xml:space="preserve">Deploy tracking coverage assessment</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AUDIT-A2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AUDIT-EF2 — Edge Functions / Gateway — Security &amp; Error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141 EFs — auth, JWT validation, error handling, PII handling</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Engineer + Backend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Engineer</w:t>
            </w:r>
          </w:p>
        </w:tc>
      </w:tr>
    </w:tbl>
    <w:p>
      <w:pPr>
        <w:spacing w:after="0" w:before="120"/>
      </w:pPr>
    </w:p>
    <w:p>
      <w:pPr>
        <w:spacing w:after="80" w:before="80"/>
      </w:pPr>
      <w:r>
        <w:rPr>
          <w:b/>
          <w:bCs/>
        </w:rPr>
        <w:t xml:space="preserve">Focus</w:t>
      </w:r>
    </w:p>
    <w:p>
      <w:pPr>
        <w:spacing w:after="80" w:before="80"/>
      </w:pPr>
      <w:r>
        <w:t xml:space="preserve">Post-AIS, 141 EFs are deployed. Every single one must have JWT auth (or explicit justification), structured error handling, and no PII leakage. This session audits the full surface.</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#3 Security</w:t>
      </w:r>
    </w:p>
    <w:p>
      <w:pPr>
        <w:pStyle w:val="ListParagraph"/>
        <w:numPr>
          <w:ilvl w:val="0"/>
          <w:numId w:val="2"/>
        </w:numPr>
        <w:spacing w:after="40" w:before="40"/>
      </w:pPr>
      <w:r>
        <w:rPr>
          <w:b w:val="false"/>
          <w:bCs w:val="false"/>
        </w:rPr>
        <w:t xml:space="preserve">#5 Error Transparency</w:t>
      </w:r>
    </w:p>
    <w:p>
      <w:pPr>
        <w:pStyle w:val="ListParagraph"/>
        <w:numPr>
          <w:ilvl w:val="0"/>
          <w:numId w:val="2"/>
        </w:numPr>
        <w:spacing w:after="40" w:before="40"/>
      </w:pPr>
      <w:r>
        <w:rPr>
          <w:b w:val="false"/>
          <w:bCs w:val="false"/>
        </w:rPr>
        <w:t xml:space="preserve">#12 Compliance &amp; Privacy</w:t>
      </w:r>
    </w:p>
    <w:p>
      <w:pPr>
        <w:pStyle w:val="ListParagraph"/>
        <w:numPr>
          <w:ilvl w:val="0"/>
          <w:numId w:val="2"/>
        </w:numPr>
        <w:spacing w:after="40" w:before="40"/>
      </w:pPr>
      <w:r>
        <w:rPr>
          <w:b w:val="false"/>
          <w:bCs w:val="false"/>
        </w:rPr>
        <w:t xml:space="preserve">#18 Easy Issue Detection</w:t>
      </w:r>
    </w:p>
    <w:p>
      <w:pPr>
        <w:spacing w:after="80" w:before="80"/>
      </w:pPr>
      <w:r>
        <w:rPr>
          <w:b/>
          <w:bCs/>
        </w:rPr>
        <w:t xml:space="preserve">Goals</w:t>
      </w:r>
    </w:p>
    <w:p>
      <w:pPr>
        <w:pStyle w:val="ListParagraph"/>
        <w:numPr>
          <w:ilvl w:val="0"/>
          <w:numId w:val="2"/>
        </w:numPr>
        <w:spacing w:after="40" w:before="40"/>
      </w:pPr>
      <w:r>
        <w:rPr>
          <w:b w:val="false"/>
          <w:bCs w:val="false"/>
        </w:rPr>
        <w:t xml:space="preserve">Score Security (#3): JWT auth coverage, service role key usage, unauthenticated paths, RLS enforcement</w:t>
      </w:r>
    </w:p>
    <w:p>
      <w:pPr>
        <w:pStyle w:val="ListParagraph"/>
        <w:numPr>
          <w:ilvl w:val="0"/>
          <w:numId w:val="2"/>
        </w:numPr>
        <w:spacing w:after="40" w:before="40"/>
      </w:pPr>
      <w:r>
        <w:rPr>
          <w:b w:val="false"/>
          <w:bCs w:val="false"/>
        </w:rPr>
        <w:t xml:space="preserve">Score Error Transparency (#5): empty catches, console.error-only handlers, unstructured errors returned to clients</w:t>
      </w:r>
    </w:p>
    <w:p>
      <w:pPr>
        <w:pStyle w:val="ListParagraph"/>
        <w:numPr>
          <w:ilvl w:val="0"/>
          <w:numId w:val="2"/>
        </w:numPr>
        <w:spacing w:after="40" w:before="40"/>
      </w:pPr>
      <w:r>
        <w:rPr>
          <w:b w:val="false"/>
          <w:bCs w:val="false"/>
        </w:rPr>
        <w:t xml:space="preserve">Score Compliance (#12): PII in logs, error messages that leak internal data, data retention in EF outputs</w:t>
      </w:r>
    </w:p>
    <w:p>
      <w:pPr>
        <w:pStyle w:val="ListParagraph"/>
        <w:numPr>
          <w:ilvl w:val="0"/>
          <w:numId w:val="2"/>
        </w:numPr>
        <w:spacing w:after="40" w:before="40"/>
      </w:pPr>
      <w:r>
        <w:rPr>
          <w:b w:val="false"/>
          <w:bCs w:val="false"/>
        </w:rPr>
        <w:t xml:space="preserve">Score Easy Issue Detection (#18): structured errors with enough context to diagnose, PostHog capture on failures</w:t>
      </w:r>
    </w:p>
    <w:p>
      <w:pPr>
        <w:spacing w:after="80" w:before="80"/>
      </w:pPr>
      <w:r>
        <w:rPr>
          <w:b/>
          <w:bCs/>
        </w:rPr>
        <w:t xml:space="preserve">In Scope</w:t>
      </w:r>
    </w:p>
    <w:p>
      <w:pPr>
        <w:pStyle w:val="ListParagraph"/>
        <w:numPr>
          <w:ilvl w:val="0"/>
          <w:numId w:val="2"/>
        </w:numPr>
        <w:spacing w:after="40" w:before="40"/>
      </w:pPr>
      <w:r>
        <w:rPr>
          <w:b w:val="false"/>
          <w:bCs w:val="false"/>
        </w:rPr>
        <w:t xml:space="preserve">JWT auth check in every EF — missing or bypassed checks</w:t>
      </w:r>
    </w:p>
    <w:p>
      <w:pPr>
        <w:pStyle w:val="ListParagraph"/>
        <w:numPr>
          <w:ilvl w:val="0"/>
          <w:numId w:val="2"/>
        </w:numPr>
        <w:spacing w:after="40" w:before="40"/>
      </w:pPr>
      <w:r>
        <w:rPr>
          <w:b w:val="false"/>
          <w:bCs w:val="false"/>
        </w:rPr>
        <w:t xml:space="preserve">Service role key usage — which EFs use it and why</w:t>
      </w:r>
    </w:p>
    <w:p>
      <w:pPr>
        <w:pStyle w:val="ListParagraph"/>
        <w:numPr>
          <w:ilvl w:val="0"/>
          <w:numId w:val="2"/>
        </w:numPr>
        <w:spacing w:after="40" w:before="40"/>
      </w:pPr>
      <w:r>
        <w:rPr>
          <w:b w:val="false"/>
          <w:bCs w:val="false"/>
        </w:rPr>
        <w:t xml:space="preserve">All catch blocks across 141 EFs — classify by type</w:t>
      </w:r>
    </w:p>
    <w:p>
      <w:pPr>
        <w:pStyle w:val="ListParagraph"/>
        <w:numPr>
          <w:ilvl w:val="0"/>
          <w:numId w:val="2"/>
        </w:numPr>
        <w:spacing w:after="40" w:before="40"/>
      </w:pPr>
      <w:r>
        <w:rPr>
          <w:b w:val="false"/>
          <w:bCs w:val="false"/>
        </w:rPr>
        <w:t xml:space="preserve">Error response shapes — structured vs raw stack traces returned to clients</w:t>
      </w:r>
    </w:p>
    <w:p>
      <w:pPr>
        <w:pStyle w:val="ListParagraph"/>
        <w:numPr>
          <w:ilvl w:val="0"/>
          <w:numId w:val="2"/>
        </w:numPr>
        <w:spacing w:after="40" w:before="40"/>
      </w:pPr>
      <w:r>
        <w:rPr>
          <w:b w:val="false"/>
          <w:bCs w:val="false"/>
        </w:rPr>
        <w:t xml:space="preserve">PII in error messages, logs, or event properties</w:t>
      </w:r>
    </w:p>
    <w:p>
      <w:pPr>
        <w:spacing w:after="80" w:before="80"/>
      </w:pPr>
      <w:r>
        <w:rPr>
          <w:b/>
          <w:bCs/>
        </w:rPr>
        <w:t xml:space="preserve">Out of Scope</w:t>
      </w:r>
    </w:p>
    <w:p>
      <w:pPr>
        <w:pStyle w:val="ListParagraph"/>
        <w:numPr>
          <w:ilvl w:val="0"/>
          <w:numId w:val="2"/>
        </w:numPr>
        <w:spacing w:after="40" w:before="40"/>
      </w:pPr>
      <w:r>
        <w:rPr>
          <w:b w:val="false"/>
          <w:bCs w:val="false"/>
        </w:rPr>
        <w:t xml:space="preserve">Gateway architecture (AUDIT-EF1)</w:t>
      </w:r>
    </w:p>
    <w:p>
      <w:pPr>
        <w:pStyle w:val="ListParagraph"/>
        <w:numPr>
          <w:ilvl w:val="0"/>
          <w:numId w:val="2"/>
        </w:numPr>
        <w:spacing w:after="40" w:before="40"/>
      </w:pPr>
      <w:r>
        <w:rPr>
          <w:b w:val="false"/>
          <w:bCs w:val="false"/>
        </w:rPr>
        <w:t xml:space="preserve">EF reliability (AUDIT-EF3)</w:t>
      </w:r>
    </w:p>
    <w:p>
      <w:pPr>
        <w:spacing w:after="80" w:before="80"/>
      </w:pPr>
      <w:r>
        <w:rPr>
          <w:b/>
          <w:bCs/>
        </w:rPr>
        <w:t xml:space="preserve">Outputs</w:t>
      </w:r>
    </w:p>
    <w:p>
      <w:pPr>
        <w:pStyle w:val="ListParagraph"/>
        <w:numPr>
          <w:ilvl w:val="0"/>
          <w:numId w:val="2"/>
        </w:numPr>
        <w:spacing w:after="40" w:before="40"/>
      </w:pPr>
      <w:r>
        <w:rPr>
          <w:b w:val="false"/>
          <w:bCs w:val="false"/>
        </w:rPr>
        <w:t xml:space="preserve">Auth gap report — EFs missing JWT check</w:t>
      </w:r>
    </w:p>
    <w:p>
      <w:pPr>
        <w:pStyle w:val="ListParagraph"/>
        <w:numPr>
          <w:ilvl w:val="0"/>
          <w:numId w:val="2"/>
        </w:numPr>
        <w:spacing w:after="40" w:before="40"/>
      </w:pPr>
      <w:r>
        <w:rPr>
          <w:b w:val="false"/>
          <w:bCs w:val="false"/>
        </w:rPr>
        <w:t xml:space="preserve">Error transparency score across EF surface</w:t>
      </w:r>
    </w:p>
    <w:p>
      <w:pPr>
        <w:pStyle w:val="ListParagraph"/>
        <w:numPr>
          <w:ilvl w:val="0"/>
          <w:numId w:val="2"/>
        </w:numPr>
        <w:spacing w:after="40" w:before="40"/>
      </w:pPr>
      <w:r>
        <w:rPr>
          <w:b w:val="false"/>
          <w:bCs w:val="false"/>
        </w:rPr>
        <w:t xml:space="preserve">PII/compliance findings log</w:t>
      </w:r>
    </w:p>
    <w:p>
      <w:pPr>
        <w:pStyle w:val="ListParagraph"/>
        <w:numPr>
          <w:ilvl w:val="0"/>
          <w:numId w:val="2"/>
        </w:numPr>
        <w:spacing w:after="40" w:before="40"/>
      </w:pPr>
      <w:r>
        <w:rPr>
          <w:b w:val="false"/>
          <w:bCs w:val="false"/>
        </w:rPr>
        <w:t xml:space="preserve">P0 security findings for immediate remediation</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AUDIT-EF1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AUDIT-EF3 — Edge Functions / Gateway — Reliability, Fault Tolerance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141 EFs — retry logic, circuit breakers, timeout discipline, queue durability</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DevOps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 — Scalability</w:t>
            </w:r>
          </w:p>
        </w:tc>
      </w:tr>
    </w:tbl>
    <w:p>
      <w:pPr>
        <w:spacing w:after="0" w:before="120"/>
      </w:pPr>
    </w:p>
    <w:p>
      <w:pPr>
        <w:spacing w:after="80" w:before="80"/>
      </w:pPr>
      <w:r>
        <w:rPr>
          <w:b/>
          <w:bCs/>
        </w:rPr>
        <w:t xml:space="preserve">Focus</w:t>
      </w:r>
    </w:p>
    <w:p>
      <w:pPr>
        <w:spacing w:after="80" w:before="80"/>
      </w:pPr>
      <w:r>
        <w:t xml:space="preserve">EFs are the backend backbone. A fault in a critical EF (submit-application, stripe-webhook, bulk-apply-queue) has direct user impact. This session stress-tests the fault tolerance of the EF layer.</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#10 Reliability / Resilience</w:t>
      </w:r>
    </w:p>
    <w:p>
      <w:pPr>
        <w:pStyle w:val="ListParagraph"/>
        <w:numPr>
          <w:ilvl w:val="0"/>
          <w:numId w:val="2"/>
        </w:numPr>
        <w:spacing w:after="40" w:before="40"/>
      </w:pPr>
      <w:r>
        <w:rPr>
          <w:b w:val="false"/>
          <w:bCs w:val="false"/>
        </w:rPr>
        <w:t xml:space="preserve">#21 Fault Tolerant</w:t>
      </w:r>
    </w:p>
    <w:p>
      <w:pPr>
        <w:pStyle w:val="ListParagraph"/>
        <w:numPr>
          <w:ilvl w:val="0"/>
          <w:numId w:val="2"/>
        </w:numPr>
        <w:spacing w:after="40" w:before="40"/>
      </w:pPr>
      <w:r>
        <w:rPr>
          <w:b w:val="false"/>
          <w:bCs w:val="false"/>
        </w:rPr>
        <w:t xml:space="preserve">#23 Highly Available</w:t>
      </w:r>
    </w:p>
    <w:p>
      <w:pPr>
        <w:pStyle w:val="ListParagraph"/>
        <w:numPr>
          <w:ilvl w:val="0"/>
          <w:numId w:val="2"/>
        </w:numPr>
        <w:spacing w:after="40" w:before="40"/>
      </w:pPr>
      <w:r>
        <w:rPr>
          <w:b w:val="false"/>
          <w:bCs w:val="false"/>
        </w:rPr>
        <w:t xml:space="preserve">#20 Sturdy</w:t>
      </w:r>
    </w:p>
    <w:p>
      <w:pPr>
        <w:spacing w:after="80" w:before="80"/>
      </w:pPr>
      <w:r>
        <w:rPr>
          <w:b/>
          <w:bCs/>
        </w:rPr>
        <w:t xml:space="preserve">Goals</w:t>
      </w:r>
    </w:p>
    <w:p>
      <w:pPr>
        <w:pStyle w:val="ListParagraph"/>
        <w:numPr>
          <w:ilvl w:val="0"/>
          <w:numId w:val="2"/>
        </w:numPr>
        <w:spacing w:after="40" w:before="40"/>
      </w:pPr>
      <w:r>
        <w:rPr>
          <w:b w:val="false"/>
          <w:bCs w:val="false"/>
        </w:rPr>
        <w:t xml:space="preserve">Score Reliability/Resilience (#10): retry patterns, backoff logic, partial failure handling in batch EFs</w:t>
      </w:r>
    </w:p>
    <w:p>
      <w:pPr>
        <w:pStyle w:val="ListParagraph"/>
        <w:numPr>
          <w:ilvl w:val="0"/>
          <w:numId w:val="2"/>
        </w:numPr>
        <w:spacing w:after="40" w:before="40"/>
      </w:pPr>
      <w:r>
        <w:rPr>
          <w:b w:val="false"/>
          <w:bCs w:val="false"/>
        </w:rPr>
        <w:t xml:space="preserve">Score Fault Tolerant (#21): circuit breakers on external calls, queue durability, timeout discipline</w:t>
      </w:r>
    </w:p>
    <w:p>
      <w:pPr>
        <w:pStyle w:val="ListParagraph"/>
        <w:numPr>
          <w:ilvl w:val="0"/>
          <w:numId w:val="2"/>
        </w:numPr>
        <w:spacing w:after="40" w:before="40"/>
      </w:pPr>
      <w:r>
        <w:rPr>
          <w:b w:val="false"/>
          <w:bCs w:val="false"/>
        </w:rPr>
        <w:t xml:space="preserve">Score Highly Available (#23): EF cold start behaviour, rate limit handling, Supabase dependency availability</w:t>
      </w:r>
    </w:p>
    <w:p>
      <w:pPr>
        <w:pStyle w:val="ListParagraph"/>
        <w:numPr>
          <w:ilvl w:val="0"/>
          <w:numId w:val="2"/>
        </w:numPr>
        <w:spacing w:after="40" w:before="40"/>
      </w:pPr>
      <w:r>
        <w:rPr>
          <w:b w:val="false"/>
          <w:bCs w:val="false"/>
        </w:rPr>
        <w:t xml:space="preserve">Score Sturdy (#20): input validation at EF boundary, schema enforcement, invariant checks</w:t>
      </w:r>
    </w:p>
    <w:p>
      <w:pPr>
        <w:spacing w:after="80" w:before="80"/>
      </w:pPr>
      <w:r>
        <w:rPr>
          <w:b/>
          <w:bCs/>
        </w:rPr>
        <w:t xml:space="preserve">In Scope</w:t>
      </w:r>
    </w:p>
    <w:p>
      <w:pPr>
        <w:pStyle w:val="ListParagraph"/>
        <w:numPr>
          <w:ilvl w:val="0"/>
          <w:numId w:val="2"/>
        </w:numPr>
        <w:spacing w:after="40" w:before="40"/>
      </w:pPr>
      <w:r>
        <w:rPr>
          <w:b w:val="false"/>
          <w:bCs w:val="false"/>
        </w:rPr>
        <w:t xml:space="preserve">All EFs that call external APIs — timeout wrapping, retry, fallback</w:t>
      </w:r>
    </w:p>
    <w:p>
      <w:pPr>
        <w:pStyle w:val="ListParagraph"/>
        <w:numPr>
          <w:ilvl w:val="0"/>
          <w:numId w:val="2"/>
        </w:numPr>
        <w:spacing w:after="40" w:before="40"/>
      </w:pPr>
      <w:r>
        <w:rPr>
          <w:b w:val="false"/>
          <w:bCs w:val="false"/>
        </w:rPr>
        <w:t xml:space="preserve">Batch EFs (bulk-apply-queue, batch-resume-scorer, enrich-fcd-batch) — partial failure handling</w:t>
      </w:r>
    </w:p>
    <w:p>
      <w:pPr>
        <w:pStyle w:val="ListParagraph"/>
        <w:numPr>
          <w:ilvl w:val="0"/>
          <w:numId w:val="2"/>
        </w:numPr>
        <w:spacing w:after="40" w:before="40"/>
      </w:pPr>
      <w:r>
        <w:rPr>
          <w:b w:val="false"/>
          <w:bCs w:val="false"/>
        </w:rPr>
        <w:t xml:space="preserve">queue-worker EF — durability, at-least-once vs exactly-once delivery</w:t>
      </w:r>
    </w:p>
    <w:p>
      <w:pPr>
        <w:pStyle w:val="ListParagraph"/>
        <w:numPr>
          <w:ilvl w:val="0"/>
          <w:numId w:val="2"/>
        </w:numPr>
        <w:spacing w:after="40" w:before="40"/>
      </w:pPr>
      <w:r>
        <w:rPr>
          <w:b w:val="false"/>
          <w:bCs w:val="false"/>
        </w:rPr>
        <w:t xml:space="preserve">submit-application and stripe-webhook — idempotency, duplicate prevention</w:t>
      </w:r>
    </w:p>
    <w:p>
      <w:pPr>
        <w:pStyle w:val="ListParagraph"/>
        <w:numPr>
          <w:ilvl w:val="0"/>
          <w:numId w:val="2"/>
        </w:numPr>
        <w:spacing w:after="40" w:before="40"/>
      </w:pPr>
      <w:r>
        <w:rPr>
          <w:b w:val="false"/>
          <w:bCs w:val="false"/>
        </w:rPr>
        <w:t xml:space="preserve">Input validation — Zod or equivalent at EF entry points</w:t>
      </w:r>
    </w:p>
    <w:p>
      <w:pPr>
        <w:spacing w:after="80" w:before="80"/>
      </w:pPr>
      <w:r>
        <w:rPr>
          <w:b/>
          <w:bCs/>
        </w:rPr>
        <w:t xml:space="preserve">Out of Scope</w:t>
      </w:r>
    </w:p>
    <w:p>
      <w:pPr>
        <w:pStyle w:val="ListParagraph"/>
        <w:numPr>
          <w:ilvl w:val="0"/>
          <w:numId w:val="2"/>
        </w:numPr>
        <w:spacing w:after="40" w:before="40"/>
      </w:pPr>
      <w:r>
        <w:rPr>
          <w:b w:val="false"/>
          <w:bCs w:val="false"/>
        </w:rPr>
        <w:t xml:space="preserve">EF security (AUDIT-EF2)</w:t>
      </w:r>
    </w:p>
    <w:p>
      <w:pPr>
        <w:pStyle w:val="ListParagraph"/>
        <w:numPr>
          <w:ilvl w:val="0"/>
          <w:numId w:val="2"/>
        </w:numPr>
        <w:spacing w:after="40" w:before="40"/>
      </w:pPr>
      <w:r>
        <w:rPr>
          <w:b w:val="false"/>
          <w:bCs w:val="false"/>
        </w:rPr>
        <w:t xml:space="preserve">EF performance (AUDIT-EF4)</w:t>
      </w:r>
    </w:p>
    <w:p>
      <w:pPr>
        <w:spacing w:after="80" w:before="80"/>
      </w:pPr>
      <w:r>
        <w:rPr>
          <w:b/>
          <w:bCs/>
        </w:rPr>
        <w:t xml:space="preserve">Outputs</w:t>
      </w:r>
    </w:p>
    <w:p>
      <w:pPr>
        <w:pStyle w:val="ListParagraph"/>
        <w:numPr>
          <w:ilvl w:val="0"/>
          <w:numId w:val="2"/>
        </w:numPr>
        <w:spacing w:after="40" w:before="40"/>
      </w:pPr>
      <w:r>
        <w:rPr>
          <w:b w:val="false"/>
          <w:bCs w:val="false"/>
        </w:rPr>
        <w:t xml:space="preserve">EF fault tolerance gap map — external calls without timeout/retry</w:t>
      </w:r>
    </w:p>
    <w:p>
      <w:pPr>
        <w:pStyle w:val="ListParagraph"/>
        <w:numPr>
          <w:ilvl w:val="0"/>
          <w:numId w:val="2"/>
        </w:numPr>
        <w:spacing w:after="40" w:before="40"/>
      </w:pPr>
      <w:r>
        <w:rPr>
          <w:b w:val="false"/>
          <w:bCs w:val="false"/>
        </w:rPr>
        <w:t xml:space="preserve">Batch EF partial failure coverage assessment</w:t>
      </w:r>
    </w:p>
    <w:p>
      <w:pPr>
        <w:pStyle w:val="ListParagraph"/>
        <w:numPr>
          <w:ilvl w:val="0"/>
          <w:numId w:val="2"/>
        </w:numPr>
        <w:spacing w:after="40" w:before="40"/>
      </w:pPr>
      <w:r>
        <w:rPr>
          <w:b w:val="false"/>
          <w:bCs w:val="false"/>
        </w:rPr>
        <w:t xml:space="preserve">Input validation gap list</w:t>
      </w:r>
    </w:p>
    <w:p>
      <w:pPr>
        <w:pStyle w:val="ListParagraph"/>
        <w:numPr>
          <w:ilvl w:val="0"/>
          <w:numId w:val="2"/>
        </w:numPr>
        <w:spacing w:after="40" w:before="40"/>
      </w:pPr>
      <w:r>
        <w:rPr>
          <w:b w:val="false"/>
          <w:bCs w:val="false"/>
        </w:rPr>
        <w:t xml:space="preserve">Reliability findings log P0/P1</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AUDIT-EF2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AUDIT-EF4 — Edge Functions — Cost, Performance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141 EFs — invocation cost, cold start, PostHog coverage, operational visibility</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Data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bl>
    <w:p>
      <w:pPr>
        <w:spacing w:after="0" w:before="120"/>
      </w:pPr>
    </w:p>
    <w:p>
      <w:pPr>
        <w:spacing w:after="80" w:before="80"/>
      </w:pPr>
      <w:r>
        <w:rPr>
          <w:b/>
          <w:bCs/>
        </w:rPr>
        <w:t xml:space="preserve">Focus</w:t>
      </w:r>
    </w:p>
    <w:p>
      <w:pPr>
        <w:spacing w:after="80" w:before="80"/>
      </w:pPr>
      <w:r>
        <w:t xml:space="preserve">141 deployed EFs without cost and performance visibility is a runaway risk. This session assesses spend tracking, cold start behaviour, and observability coverage.</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#9 Performance</w:t>
      </w:r>
    </w:p>
    <w:p>
      <w:pPr>
        <w:pStyle w:val="ListParagraph"/>
        <w:numPr>
          <w:ilvl w:val="0"/>
          <w:numId w:val="2"/>
        </w:numPr>
        <w:spacing w:after="40" w:before="40"/>
      </w:pPr>
      <w:r>
        <w:rPr>
          <w:b w:val="false"/>
          <w:bCs w:val="false"/>
        </w:rPr>
        <w:t xml:space="preserve">#11 Cost Efficiency</w:t>
      </w:r>
    </w:p>
    <w:p>
      <w:pPr>
        <w:pStyle w:val="ListParagraph"/>
        <w:numPr>
          <w:ilvl w:val="0"/>
          <w:numId w:val="2"/>
        </w:numPr>
        <w:spacing w:after="40" w:before="40"/>
      </w:pPr>
      <w:r>
        <w:rPr>
          <w:b w:val="false"/>
          <w:bCs w:val="false"/>
        </w:rPr>
        <w:t xml:space="preserve">#16 Observability</w:t>
      </w:r>
    </w:p>
    <w:p>
      <w:pPr>
        <w:pStyle w:val="ListParagraph"/>
        <w:numPr>
          <w:ilvl w:val="0"/>
          <w:numId w:val="2"/>
        </w:numPr>
        <w:spacing w:after="40" w:before="40"/>
      </w:pPr>
      <w:r>
        <w:rPr>
          <w:b w:val="false"/>
          <w:bCs w:val="false"/>
        </w:rPr>
        <w:t xml:space="preserve">#19 Straightforward Issue Resolution</w:t>
      </w:r>
    </w:p>
    <w:p>
      <w:pPr>
        <w:spacing w:after="80" w:before="80"/>
      </w:pPr>
      <w:r>
        <w:rPr>
          <w:b/>
          <w:bCs/>
        </w:rPr>
        <w:t xml:space="preserve">Goals</w:t>
      </w:r>
    </w:p>
    <w:p>
      <w:pPr>
        <w:pStyle w:val="ListParagraph"/>
        <w:numPr>
          <w:ilvl w:val="0"/>
          <w:numId w:val="2"/>
        </w:numPr>
        <w:spacing w:after="40" w:before="40"/>
      </w:pPr>
      <w:r>
        <w:rPr>
          <w:b w:val="false"/>
          <w:bCs w:val="false"/>
        </w:rPr>
        <w:t xml:space="preserve">Score Performance (#9): cold start latency on critical path EFs, payload sizes, Anthropic API call patterns</w:t>
      </w:r>
    </w:p>
    <w:p>
      <w:pPr>
        <w:pStyle w:val="ListParagraph"/>
        <w:numPr>
          <w:ilvl w:val="0"/>
          <w:numId w:val="2"/>
        </w:numPr>
        <w:spacing w:after="40" w:before="40"/>
      </w:pPr>
      <w:r>
        <w:rPr>
          <w:b w:val="false"/>
          <w:bCs w:val="false"/>
        </w:rPr>
        <w:t xml:space="preserve">Score Cost Efficiency (#11): EF invocation rates, AI API spend per EF, prompt caching usage, idle vs active EFs</w:t>
      </w:r>
    </w:p>
    <w:p>
      <w:pPr>
        <w:pStyle w:val="ListParagraph"/>
        <w:numPr>
          <w:ilvl w:val="0"/>
          <w:numId w:val="2"/>
        </w:numPr>
        <w:spacing w:after="40" w:before="40"/>
      </w:pPr>
      <w:r>
        <w:rPr>
          <w:b w:val="false"/>
          <w:bCs w:val="false"/>
        </w:rPr>
        <w:t xml:space="preserve">Score Observability (#16): PostHog event coverage per EF, structured logs, EF error rate visibility</w:t>
      </w:r>
    </w:p>
    <w:p>
      <w:pPr>
        <w:pStyle w:val="ListParagraph"/>
        <w:numPr>
          <w:ilvl w:val="0"/>
          <w:numId w:val="2"/>
        </w:numPr>
        <w:spacing w:after="40" w:before="40"/>
      </w:pPr>
      <w:r>
        <w:rPr>
          <w:b w:val="false"/>
          <w:bCs w:val="false"/>
        </w:rPr>
        <w:t xml:space="preserve">Score Straightforward Issue Resolution (#19): error context richness per EF, correlation IDs, reproducibility</w:t>
      </w:r>
    </w:p>
    <w:p>
      <w:pPr>
        <w:spacing w:after="80" w:before="80"/>
      </w:pPr>
      <w:r>
        <w:rPr>
          <w:b/>
          <w:bCs/>
        </w:rPr>
        <w:t xml:space="preserve">In Scope</w:t>
      </w:r>
    </w:p>
    <w:p>
      <w:pPr>
        <w:pStyle w:val="ListParagraph"/>
        <w:numPr>
          <w:ilvl w:val="0"/>
          <w:numId w:val="2"/>
        </w:numPr>
        <w:spacing w:after="40" w:before="40"/>
      </w:pPr>
      <w:r>
        <w:rPr>
          <w:b w:val="false"/>
          <w:bCs w:val="false"/>
        </w:rPr>
        <w:t xml:space="preserve">cost-monitor EF — what is it tracking, are alerts configured?</w:t>
      </w:r>
    </w:p>
    <w:p>
      <w:pPr>
        <w:pStyle w:val="ListParagraph"/>
        <w:numPr>
          <w:ilvl w:val="0"/>
          <w:numId w:val="2"/>
        </w:numPr>
        <w:spacing w:after="40" w:before="40"/>
      </w:pPr>
      <w:r>
        <w:rPr>
          <w:b w:val="false"/>
          <w:bCs w:val="false"/>
        </w:rPr>
        <w:t xml:space="preserve">Anthropic API calls across all EFs — prompt caching adoption, temperature=0 discipline</w:t>
      </w:r>
    </w:p>
    <w:p>
      <w:pPr>
        <w:pStyle w:val="ListParagraph"/>
        <w:numPr>
          <w:ilvl w:val="0"/>
          <w:numId w:val="2"/>
        </w:numPr>
        <w:spacing w:after="40" w:before="40"/>
      </w:pPr>
      <w:r>
        <w:rPr>
          <w:b w:val="false"/>
          <w:bCs w:val="false"/>
        </w:rPr>
        <w:t xml:space="preserve">EFs with zero PostHog events — blind spots</w:t>
      </w:r>
    </w:p>
    <w:p>
      <w:pPr>
        <w:pStyle w:val="ListParagraph"/>
        <w:numPr>
          <w:ilvl w:val="0"/>
          <w:numId w:val="2"/>
        </w:numPr>
        <w:spacing w:after="40" w:before="40"/>
      </w:pPr>
      <w:r>
        <w:rPr>
          <w:b w:val="false"/>
          <w:bCs w:val="false"/>
        </w:rPr>
        <w:t xml:space="preserve">capacity-model EF — current capacity estimates vs real usage</w:t>
      </w:r>
    </w:p>
    <w:p>
      <w:pPr>
        <w:pStyle w:val="ListParagraph"/>
        <w:numPr>
          <w:ilvl w:val="0"/>
          <w:numId w:val="2"/>
        </w:numPr>
        <w:spacing w:after="40" w:before="40"/>
      </w:pPr>
      <w:r>
        <w:rPr>
          <w:b w:val="false"/>
          <w:bCs w:val="false"/>
        </w:rPr>
        <w:t xml:space="preserve">Slow or expensive EFs — enrich-jd-ai, generate-cover-letter, interview-simulate</w:t>
      </w:r>
    </w:p>
    <w:p>
      <w:pPr>
        <w:spacing w:after="80" w:before="80"/>
      </w:pPr>
      <w:r>
        <w:rPr>
          <w:b/>
          <w:bCs/>
        </w:rPr>
        <w:t xml:space="preserve">Out of Scope</w:t>
      </w:r>
    </w:p>
    <w:p>
      <w:pPr>
        <w:pStyle w:val="ListParagraph"/>
        <w:numPr>
          <w:ilvl w:val="0"/>
          <w:numId w:val="2"/>
        </w:numPr>
        <w:spacing w:after="40" w:before="40"/>
      </w:pPr>
      <w:r>
        <w:rPr>
          <w:b w:val="false"/>
          <w:bCs w:val="false"/>
        </w:rPr>
        <w:t xml:space="preserve">EF architecture (AUDIT-EF1)</w:t>
      </w:r>
    </w:p>
    <w:p>
      <w:pPr>
        <w:pStyle w:val="ListParagraph"/>
        <w:numPr>
          <w:ilvl w:val="0"/>
          <w:numId w:val="2"/>
        </w:numPr>
        <w:spacing w:after="40" w:before="40"/>
      </w:pPr>
      <w:r>
        <w:rPr>
          <w:b w:val="false"/>
          <w:bCs w:val="false"/>
        </w:rPr>
        <w:t xml:space="preserve">EF reliability (AUDIT-EF3)</w:t>
      </w:r>
    </w:p>
    <w:p>
      <w:pPr>
        <w:spacing w:after="80" w:before="80"/>
      </w:pPr>
      <w:r>
        <w:rPr>
          <w:b/>
          <w:bCs/>
        </w:rPr>
        <w:t xml:space="preserve">Outputs</w:t>
      </w:r>
    </w:p>
    <w:p>
      <w:pPr>
        <w:pStyle w:val="ListParagraph"/>
        <w:numPr>
          <w:ilvl w:val="0"/>
          <w:numId w:val="2"/>
        </w:numPr>
        <w:spacing w:after="40" w:before="40"/>
      </w:pPr>
      <w:r>
        <w:rPr>
          <w:b w:val="false"/>
          <w:bCs w:val="false"/>
        </w:rPr>
        <w:t xml:space="preserve">Cost risk register — top 10 highest-cost EF invocation paths</w:t>
      </w:r>
    </w:p>
    <w:p>
      <w:pPr>
        <w:pStyle w:val="ListParagraph"/>
        <w:numPr>
          <w:ilvl w:val="0"/>
          <w:numId w:val="2"/>
        </w:numPr>
        <w:spacing w:after="40" w:before="40"/>
      </w:pPr>
      <w:r>
        <w:rPr>
          <w:b w:val="false"/>
          <w:bCs w:val="false"/>
        </w:rPr>
        <w:t xml:space="preserve">Prompt caching adoption gap</w:t>
      </w:r>
    </w:p>
    <w:p>
      <w:pPr>
        <w:pStyle w:val="ListParagraph"/>
        <w:numPr>
          <w:ilvl w:val="0"/>
          <w:numId w:val="2"/>
        </w:numPr>
        <w:spacing w:after="40" w:before="40"/>
      </w:pPr>
      <w:r>
        <w:rPr>
          <w:b w:val="false"/>
          <w:bCs w:val="false"/>
        </w:rPr>
        <w:t xml:space="preserve">Observability blind spot list</w:t>
      </w:r>
    </w:p>
    <w:p>
      <w:pPr>
        <w:pStyle w:val="ListParagraph"/>
        <w:numPr>
          <w:ilvl w:val="0"/>
          <w:numId w:val="2"/>
        </w:numPr>
        <w:spacing w:after="40" w:before="40"/>
      </w:pPr>
      <w:r>
        <w:rPr>
          <w:b w:val="false"/>
          <w:bCs w:val="false"/>
        </w:rPr>
        <w:t xml:space="preserve">Performance findings log</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AUDIT-EF3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AUDIT-W1 — Fly.io Worker — Architecture, Reliability &amp;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brilliant-jobs-worker: Playwright/Chromium worker, job queue, ATS submission engine</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Engineer + DevOps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 — Scalability</w:t>
            </w:r>
          </w:p>
        </w:tc>
      </w:tr>
    </w:tbl>
    <w:p>
      <w:pPr>
        <w:spacing w:after="0" w:before="120"/>
      </w:pPr>
    </w:p>
    <w:p>
      <w:pPr>
        <w:spacing w:after="80" w:before="80"/>
      </w:pPr>
      <w:r>
        <w:rPr>
          <w:b/>
          <w:bCs/>
        </w:rPr>
        <w:t xml:space="preserve">Focus</w:t>
      </w:r>
    </w:p>
    <w:p>
      <w:pPr>
        <w:spacing w:after="80" w:before="80"/>
      </w:pPr>
      <w:r>
        <w:t xml:space="preserve">The worker is the most operationally complex component — it runs headless Chromium for ATS automation, has no Supabase Edge Function equivalent of managed infrastructure, and is the critical path for all non-Recruitee ATS submissions. A failure here is a failed application.</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#4 Maintainability</w:t>
      </w:r>
    </w:p>
    <w:p>
      <w:pPr>
        <w:pStyle w:val="ListParagraph"/>
        <w:numPr>
          <w:ilvl w:val="0"/>
          <w:numId w:val="2"/>
        </w:numPr>
        <w:spacing w:after="40" w:before="40"/>
      </w:pPr>
      <w:r>
        <w:rPr>
          <w:b w:val="false"/>
          <w:bCs w:val="false"/>
        </w:rPr>
        <w:t xml:space="preserve">#10 Reliability / Resilience</w:t>
      </w:r>
    </w:p>
    <w:p>
      <w:pPr>
        <w:pStyle w:val="ListParagraph"/>
        <w:numPr>
          <w:ilvl w:val="0"/>
          <w:numId w:val="2"/>
        </w:numPr>
        <w:spacing w:after="40" w:before="40"/>
      </w:pPr>
      <w:r>
        <w:rPr>
          <w:b w:val="false"/>
          <w:bCs w:val="false"/>
        </w:rPr>
        <w:t xml:space="preserve">#21 Fault Tolerant</w:t>
      </w:r>
    </w:p>
    <w:p>
      <w:pPr>
        <w:pStyle w:val="ListParagraph"/>
        <w:numPr>
          <w:ilvl w:val="0"/>
          <w:numId w:val="2"/>
        </w:numPr>
        <w:spacing w:after="40" w:before="40"/>
      </w:pPr>
      <w:r>
        <w:rPr>
          <w:b w:val="false"/>
          <w:bCs w:val="false"/>
        </w:rPr>
        <w:t xml:space="preserve">#20 Sturdy</w:t>
      </w:r>
    </w:p>
    <w:p>
      <w:pPr>
        <w:spacing w:after="80" w:before="80"/>
      </w:pPr>
      <w:r>
        <w:rPr>
          <w:b/>
          <w:bCs/>
        </w:rPr>
        <w:t xml:space="preserve">Goals</w:t>
      </w:r>
    </w:p>
    <w:p>
      <w:pPr>
        <w:pStyle w:val="ListParagraph"/>
        <w:numPr>
          <w:ilvl w:val="0"/>
          <w:numId w:val="2"/>
        </w:numPr>
        <w:spacing w:after="40" w:before="40"/>
      </w:pPr>
      <w:r>
        <w:rPr>
          <w:b w:val="false"/>
          <w:bCs w:val="false"/>
        </w:rPr>
        <w:t xml:space="preserve">Score Maintainability (#4): worker architecture, code organisation, module structure</w:t>
      </w:r>
    </w:p>
    <w:p>
      <w:pPr>
        <w:pStyle w:val="ListParagraph"/>
        <w:numPr>
          <w:ilvl w:val="0"/>
          <w:numId w:val="2"/>
        </w:numPr>
        <w:spacing w:after="40" w:before="40"/>
      </w:pPr>
      <w:r>
        <w:rPr>
          <w:b w:val="false"/>
          <w:bCs w:val="false"/>
        </w:rPr>
        <w:t xml:space="preserve">Score Reliability/Resilience (#10): worker crash handling, queue recovery, Playwright failure modes</w:t>
      </w:r>
    </w:p>
    <w:p>
      <w:pPr>
        <w:pStyle w:val="ListParagraph"/>
        <w:numPr>
          <w:ilvl w:val="0"/>
          <w:numId w:val="2"/>
        </w:numPr>
        <w:spacing w:after="40" w:before="40"/>
      </w:pPr>
      <w:r>
        <w:rPr>
          <w:b w:val="false"/>
          <w:bCs w:val="false"/>
        </w:rPr>
        <w:t xml:space="preserve">Score Fault Tolerant (#21): what happens when Chromium crashes, when ATS changes its DOM, when worker OOMs?</w:t>
      </w:r>
    </w:p>
    <w:p>
      <w:pPr>
        <w:pStyle w:val="ListParagraph"/>
        <w:numPr>
          <w:ilvl w:val="0"/>
          <w:numId w:val="2"/>
        </w:numPr>
        <w:spacing w:after="40" w:before="40"/>
      </w:pPr>
      <w:r>
        <w:rPr>
          <w:b w:val="false"/>
          <w:bCs w:val="false"/>
        </w:rPr>
        <w:t xml:space="preserve">Score Sturdy (#20): input validation on job payloads, clean restart, memory leak prevention</w:t>
      </w:r>
    </w:p>
    <w:p>
      <w:pPr>
        <w:spacing w:after="80" w:before="80"/>
      </w:pPr>
      <w:r>
        <w:rPr>
          <w:b/>
          <w:bCs/>
        </w:rPr>
        <w:t xml:space="preserve">In Scope</w:t>
      </w:r>
    </w:p>
    <w:p>
      <w:pPr>
        <w:pStyle w:val="ListParagraph"/>
        <w:numPr>
          <w:ilvl w:val="0"/>
          <w:numId w:val="2"/>
        </w:numPr>
        <w:spacing w:after="40" w:before="40"/>
      </w:pPr>
      <w:r>
        <w:rPr>
          <w:b w:val="false"/>
          <w:bCs w:val="false"/>
        </w:rPr>
        <w:t xml:space="preserve">Worker source — full architecture walkthrough</w:t>
      </w:r>
    </w:p>
    <w:p>
      <w:pPr>
        <w:pStyle w:val="ListParagraph"/>
        <w:numPr>
          <w:ilvl w:val="0"/>
          <w:numId w:val="2"/>
        </w:numPr>
        <w:spacing w:after="40" w:before="40"/>
      </w:pPr>
      <w:r>
        <w:rPr>
          <w:b w:val="false"/>
          <w:bCs w:val="false"/>
        </w:rPr>
        <w:t xml:space="preserve">Job queue implementation — durability, at-least-once delivery guarantee</w:t>
      </w:r>
    </w:p>
    <w:p>
      <w:pPr>
        <w:pStyle w:val="ListParagraph"/>
        <w:numPr>
          <w:ilvl w:val="0"/>
          <w:numId w:val="2"/>
        </w:numPr>
        <w:spacing w:after="40" w:before="40"/>
      </w:pPr>
      <w:r>
        <w:rPr>
          <w:b w:val="false"/>
          <w:bCs w:val="false"/>
        </w:rPr>
        <w:t xml:space="preserve">Playwright session lifecycle — cleanup, crash recovery, memory management</w:t>
      </w:r>
    </w:p>
    <w:p>
      <w:pPr>
        <w:pStyle w:val="ListParagraph"/>
        <w:numPr>
          <w:ilvl w:val="0"/>
          <w:numId w:val="2"/>
        </w:numPr>
        <w:spacing w:after="40" w:before="40"/>
      </w:pPr>
      <w:r>
        <w:rPr>
          <w:b w:val="false"/>
          <w:bCs w:val="false"/>
        </w:rPr>
        <w:t xml:space="preserve">fly.toml — machine config, restart policy, health check, memory allocation</w:t>
      </w:r>
    </w:p>
    <w:p>
      <w:pPr>
        <w:pStyle w:val="ListParagraph"/>
        <w:numPr>
          <w:ilvl w:val="0"/>
          <w:numId w:val="2"/>
        </w:numPr>
        <w:spacing w:after="40" w:before="40"/>
      </w:pPr>
      <w:r>
        <w:rPr>
          <w:b w:val="false"/>
          <w:bCs w:val="false"/>
        </w:rPr>
        <w:t xml:space="preserve">ATS selector handling — what happens when a selector fails?</w:t>
      </w:r>
    </w:p>
    <w:p>
      <w:pPr>
        <w:spacing w:after="80" w:before="80"/>
      </w:pPr>
      <w:r>
        <w:rPr>
          <w:b/>
          <w:bCs/>
        </w:rPr>
        <w:t xml:space="preserve">Out of Scope</w:t>
      </w:r>
    </w:p>
    <w:p>
      <w:pPr>
        <w:pStyle w:val="ListParagraph"/>
        <w:numPr>
          <w:ilvl w:val="0"/>
          <w:numId w:val="2"/>
        </w:numPr>
        <w:spacing w:after="40" w:before="40"/>
      </w:pPr>
      <w:r>
        <w:rPr>
          <w:b w:val="false"/>
          <w:bCs w:val="false"/>
        </w:rPr>
        <w:t xml:space="preserve">Worker observability (AUDIT-W2)</w:t>
      </w:r>
    </w:p>
    <w:p>
      <w:pPr>
        <w:pStyle w:val="ListParagraph"/>
        <w:numPr>
          <w:ilvl w:val="0"/>
          <w:numId w:val="2"/>
        </w:numPr>
        <w:spacing w:after="40" w:before="40"/>
      </w:pPr>
      <w:r>
        <w:rPr>
          <w:b w:val="false"/>
          <w:bCs w:val="false"/>
        </w:rPr>
        <w:t xml:space="preserve">Extension-to-worker routing (AUDIT-E2)</w:t>
      </w:r>
    </w:p>
    <w:p>
      <w:pPr>
        <w:spacing w:after="80" w:before="80"/>
      </w:pPr>
      <w:r>
        <w:rPr>
          <w:b/>
          <w:bCs/>
        </w:rPr>
        <w:t xml:space="preserve">Outputs</w:t>
      </w:r>
    </w:p>
    <w:p>
      <w:pPr>
        <w:pStyle w:val="ListParagraph"/>
        <w:numPr>
          <w:ilvl w:val="0"/>
          <w:numId w:val="2"/>
        </w:numPr>
        <w:spacing w:after="40" w:before="40"/>
      </w:pPr>
      <w:r>
        <w:rPr>
          <w:b w:val="false"/>
          <w:bCs w:val="false"/>
        </w:rPr>
        <w:t xml:space="preserve">Worker architecture assessment</w:t>
      </w:r>
    </w:p>
    <w:p>
      <w:pPr>
        <w:pStyle w:val="ListParagraph"/>
        <w:numPr>
          <w:ilvl w:val="0"/>
          <w:numId w:val="2"/>
        </w:numPr>
        <w:spacing w:after="40" w:before="40"/>
      </w:pPr>
      <w:r>
        <w:rPr>
          <w:b w:val="false"/>
          <w:bCs w:val="false"/>
        </w:rPr>
        <w:t xml:space="preserve">Fault tree for worker failure modes</w:t>
      </w:r>
    </w:p>
    <w:p>
      <w:pPr>
        <w:pStyle w:val="ListParagraph"/>
        <w:numPr>
          <w:ilvl w:val="0"/>
          <w:numId w:val="2"/>
        </w:numPr>
        <w:spacing w:after="40" w:before="40"/>
      </w:pPr>
      <w:r>
        <w:rPr>
          <w:b w:val="false"/>
          <w:bCs w:val="false"/>
        </w:rPr>
        <w:t xml:space="preserve">Reliability gap findings P0/P1</w:t>
      </w:r>
    </w:p>
    <w:p>
      <w:pPr>
        <w:pStyle w:val="ListParagraph"/>
        <w:numPr>
          <w:ilvl w:val="0"/>
          <w:numId w:val="2"/>
        </w:numPr>
        <w:spacing w:after="40" w:before="40"/>
      </w:pPr>
      <w:r>
        <w:rPr>
          <w:b w:val="false"/>
          <w:bCs w:val="false"/>
        </w:rPr>
        <w:t xml:space="preserve">fly.toml configuration gap analysis</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AUDIT-EF4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AUDIT-W2 — Fly.io Worker — Observability, Determinism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brilliant-jobs-worker: logging, error capture, health checks, availability patterns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DevOps Engineer + Backend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Platform Engineer</w:t>
            </w:r>
          </w:p>
        </w:tc>
      </w:tr>
    </w:tbl>
    <w:p>
      <w:pPr>
        <w:spacing w:after="0" w:before="120"/>
      </w:pPr>
    </w:p>
    <w:p>
      <w:pPr>
        <w:spacing w:after="80" w:before="80"/>
      </w:pPr>
      <w:r>
        <w:rPr>
          <w:b/>
          <w:bCs/>
        </w:rPr>
        <w:t xml:space="preserve">Focus</w:t>
      </w:r>
    </w:p>
    <w:p>
      <w:pPr>
        <w:spacing w:after="80" w:before="80"/>
      </w:pPr>
      <w:r>
        <w:t xml:space="preserve">The worker runs in a closed loop — no browser console, limited observability by default. This session assesses how much visibility exists into worker health and apply outcomes.</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#5 Error Transparency</w:t>
      </w:r>
    </w:p>
    <w:p>
      <w:pPr>
        <w:pStyle w:val="ListParagraph"/>
        <w:numPr>
          <w:ilvl w:val="0"/>
          <w:numId w:val="2"/>
        </w:numPr>
        <w:spacing w:after="40" w:before="40"/>
      </w:pPr>
      <w:r>
        <w:rPr>
          <w:b w:val="false"/>
          <w:bCs w:val="false"/>
        </w:rPr>
        <w:t xml:space="preserve">#16 Observability</w:t>
      </w:r>
    </w:p>
    <w:p>
      <w:pPr>
        <w:pStyle w:val="ListParagraph"/>
        <w:numPr>
          <w:ilvl w:val="0"/>
          <w:numId w:val="2"/>
        </w:numPr>
        <w:spacing w:after="40" w:before="40"/>
      </w:pPr>
      <w:r>
        <w:rPr>
          <w:b w:val="false"/>
          <w:bCs w:val="false"/>
        </w:rPr>
        <w:t xml:space="preserve">#22 Deterministic</w:t>
      </w:r>
    </w:p>
    <w:p>
      <w:pPr>
        <w:pStyle w:val="ListParagraph"/>
        <w:numPr>
          <w:ilvl w:val="0"/>
          <w:numId w:val="2"/>
        </w:numPr>
        <w:spacing w:after="40" w:before="40"/>
      </w:pPr>
      <w:r>
        <w:rPr>
          <w:b w:val="false"/>
          <w:bCs w:val="false"/>
        </w:rPr>
        <w:t xml:space="preserve">#23 Highly Available</w:t>
      </w:r>
    </w:p>
    <w:p>
      <w:pPr>
        <w:spacing w:after="80" w:before="80"/>
      </w:pPr>
      <w:r>
        <w:rPr>
          <w:b/>
          <w:bCs/>
        </w:rPr>
        <w:t xml:space="preserve">Goals</w:t>
      </w:r>
    </w:p>
    <w:p>
      <w:pPr>
        <w:pStyle w:val="ListParagraph"/>
        <w:numPr>
          <w:ilvl w:val="0"/>
          <w:numId w:val="2"/>
        </w:numPr>
        <w:spacing w:after="40" w:before="40"/>
      </w:pPr>
      <w:r>
        <w:rPr>
          <w:b w:val="false"/>
          <w:bCs w:val="false"/>
        </w:rPr>
        <w:t xml:space="preserve">Score Error Transparency (#5): worker error capture — are failures logged, sent to PostHog, or silent?</w:t>
      </w:r>
    </w:p>
    <w:p>
      <w:pPr>
        <w:pStyle w:val="ListParagraph"/>
        <w:numPr>
          <w:ilvl w:val="0"/>
          <w:numId w:val="2"/>
        </w:numPr>
        <w:spacing w:after="40" w:before="40"/>
      </w:pPr>
      <w:r>
        <w:rPr>
          <w:b w:val="false"/>
          <w:bCs w:val="false"/>
        </w:rPr>
        <w:t xml:space="preserve">Score Observability (#16): worker health endpoint, Fly.io metrics, PostHog events from worker</w:t>
      </w:r>
    </w:p>
    <w:p>
      <w:pPr>
        <w:pStyle w:val="ListParagraph"/>
        <w:numPr>
          <w:ilvl w:val="0"/>
          <w:numId w:val="2"/>
        </w:numPr>
        <w:spacing w:after="40" w:before="40"/>
      </w:pPr>
      <w:r>
        <w:rPr>
          <w:b w:val="false"/>
          <w:bCs w:val="false"/>
        </w:rPr>
        <w:t xml:space="preserve">Score Deterministic (#22): apply submission determinism — can same job payload produce different results?</w:t>
      </w:r>
    </w:p>
    <w:p>
      <w:pPr>
        <w:pStyle w:val="ListParagraph"/>
        <w:numPr>
          <w:ilvl w:val="0"/>
          <w:numId w:val="2"/>
        </w:numPr>
        <w:spacing w:after="40" w:before="40"/>
      </w:pPr>
      <w:r>
        <w:rPr>
          <w:b w:val="false"/>
          <w:bCs w:val="false"/>
        </w:rPr>
        <w:t xml:space="preserve">Score Highly Available (#23): single machine vs multi-instance, auto-restart reliability, cold start behaviour</w:t>
      </w:r>
    </w:p>
    <w:p>
      <w:pPr>
        <w:spacing w:after="80" w:before="80"/>
      </w:pPr>
      <w:r>
        <w:rPr>
          <w:b/>
          <w:bCs/>
        </w:rPr>
        <w:t xml:space="preserve">In Scope</w:t>
      </w:r>
    </w:p>
    <w:p>
      <w:pPr>
        <w:pStyle w:val="ListParagraph"/>
        <w:numPr>
          <w:ilvl w:val="0"/>
          <w:numId w:val="2"/>
        </w:numPr>
        <w:spacing w:after="40" w:before="40"/>
      </w:pPr>
      <w:r>
        <w:rPr>
          <w:b w:val="false"/>
          <w:bCs w:val="false"/>
        </w:rPr>
        <w:t xml:space="preserve">Worker logging — structured vs unstructured, centralized vs local</w:t>
      </w:r>
    </w:p>
    <w:p>
      <w:pPr>
        <w:pStyle w:val="ListParagraph"/>
        <w:numPr>
          <w:ilvl w:val="0"/>
          <w:numId w:val="2"/>
        </w:numPr>
        <w:spacing w:after="40" w:before="40"/>
      </w:pPr>
      <w:r>
        <w:rPr>
          <w:b w:val="false"/>
          <w:bCs w:val="false"/>
        </w:rPr>
        <w:t xml:space="preserve">PostHog events from worker — apply success/failure, selector errors, timeout events</w:t>
      </w:r>
    </w:p>
    <w:p>
      <w:pPr>
        <w:pStyle w:val="ListParagraph"/>
        <w:numPr>
          <w:ilvl w:val="0"/>
          <w:numId w:val="2"/>
        </w:numPr>
        <w:spacing w:after="40" w:before="40"/>
      </w:pPr>
      <w:r>
        <w:rPr>
          <w:b w:val="false"/>
          <w:bCs w:val="false"/>
        </w:rPr>
        <w:t xml:space="preserve">Health check endpoint — /health or equivalent, what does it verify?</w:t>
      </w:r>
    </w:p>
    <w:p>
      <w:pPr>
        <w:pStyle w:val="ListParagraph"/>
        <w:numPr>
          <w:ilvl w:val="0"/>
          <w:numId w:val="2"/>
        </w:numPr>
        <w:spacing w:after="40" w:before="40"/>
      </w:pPr>
      <w:r>
        <w:rPr>
          <w:b w:val="false"/>
          <w:bCs w:val="false"/>
        </w:rPr>
        <w:t xml:space="preserve">fly.toml min_machines_running, auto_stop_machines, restart policy</w:t>
      </w:r>
    </w:p>
    <w:p>
      <w:pPr>
        <w:pStyle w:val="ListParagraph"/>
        <w:numPr>
          <w:ilvl w:val="0"/>
          <w:numId w:val="2"/>
        </w:numPr>
        <w:spacing w:after="40" w:before="40"/>
      </w:pPr>
      <w:r>
        <w:rPr>
          <w:b w:val="false"/>
          <w:bCs w:val="false"/>
        </w:rPr>
        <w:t xml:space="preserve">Apply outcome tracking — how does the worker report success/failure back to Supabase?</w:t>
      </w:r>
    </w:p>
    <w:p>
      <w:pPr>
        <w:spacing w:after="80" w:before="80"/>
      </w:pPr>
      <w:r>
        <w:rPr>
          <w:b/>
          <w:bCs/>
        </w:rPr>
        <w:t xml:space="preserve">Out of Scope</w:t>
      </w:r>
    </w:p>
    <w:p>
      <w:pPr>
        <w:pStyle w:val="ListParagraph"/>
        <w:numPr>
          <w:ilvl w:val="0"/>
          <w:numId w:val="2"/>
        </w:numPr>
        <w:spacing w:after="40" w:before="40"/>
      </w:pPr>
      <w:r>
        <w:rPr>
          <w:b w:val="false"/>
          <w:bCs w:val="false"/>
        </w:rPr>
        <w:t xml:space="preserve">Worker reliability (AUDIT-W1)</w:t>
      </w:r>
    </w:p>
    <w:p>
      <w:pPr>
        <w:spacing w:after="80" w:before="80"/>
      </w:pPr>
      <w:r>
        <w:rPr>
          <w:b/>
          <w:bCs/>
        </w:rPr>
        <w:t xml:space="preserve">Outputs</w:t>
      </w:r>
    </w:p>
    <w:p>
      <w:pPr>
        <w:pStyle w:val="ListParagraph"/>
        <w:numPr>
          <w:ilvl w:val="0"/>
          <w:numId w:val="2"/>
        </w:numPr>
        <w:spacing w:after="40" w:before="40"/>
      </w:pPr>
      <w:r>
        <w:rPr>
          <w:b w:val="false"/>
          <w:bCs w:val="false"/>
        </w:rPr>
        <w:t xml:space="preserve">Worker observability gap report</w:t>
      </w:r>
    </w:p>
    <w:p>
      <w:pPr>
        <w:pStyle w:val="ListParagraph"/>
        <w:numPr>
          <w:ilvl w:val="0"/>
          <w:numId w:val="2"/>
        </w:numPr>
        <w:spacing w:after="40" w:before="40"/>
      </w:pPr>
      <w:r>
        <w:rPr>
          <w:b w:val="false"/>
          <w:bCs w:val="false"/>
        </w:rPr>
        <w:t xml:space="preserve">Apply outcome tracking assessment</w:t>
      </w:r>
    </w:p>
    <w:p>
      <w:pPr>
        <w:pStyle w:val="ListParagraph"/>
        <w:numPr>
          <w:ilvl w:val="0"/>
          <w:numId w:val="2"/>
        </w:numPr>
        <w:spacing w:after="40" w:before="40"/>
      </w:pPr>
      <w:r>
        <w:rPr>
          <w:b w:val="false"/>
          <w:bCs w:val="false"/>
        </w:rPr>
        <w:t xml:space="preserve">Availability configuration findings</w:t>
      </w:r>
    </w:p>
    <w:p>
      <w:pPr>
        <w:pStyle w:val="ListParagraph"/>
        <w:numPr>
          <w:ilvl w:val="0"/>
          <w:numId w:val="2"/>
        </w:numPr>
        <w:spacing w:after="40" w:before="40"/>
      </w:pPr>
      <w:r>
        <w:rPr>
          <w:b w:val="false"/>
          <w:bCs w:val="false"/>
        </w:rPr>
        <w:t xml:space="preserve">Determinism risk register for worker</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AUDIT-W1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AUDIT-CI1 — CI/CD — Pipeline Completeness &amp; Deployability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 GitHub Actions workflows, 18 CI gates, build scripts, version bump system</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DevOps Engineer + QA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Architect</w:t>
            </w:r>
          </w:p>
        </w:tc>
      </w:tr>
    </w:tbl>
    <w:p>
      <w:pPr>
        <w:spacing w:after="0" w:before="120"/>
      </w:pPr>
    </w:p>
    <w:p>
      <w:pPr>
        <w:spacing w:after="80" w:before="80"/>
      </w:pPr>
      <w:r>
        <w:rPr>
          <w:b/>
          <w:bCs/>
        </w:rPr>
        <w:t xml:space="preserve">Focus</w:t>
      </w:r>
    </w:p>
    <w:p>
      <w:pPr>
        <w:spacing w:after="80" w:before="80"/>
      </w:pPr>
      <w:r>
        <w:t xml:space="preserve">The CI/CD pipeline is the safety net for a 100-item sprint. Before that sprint starts, the pipeline must be verified as complete, correct, and trustworthy.</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#7 Deployability / CI/CD</w:t>
      </w:r>
    </w:p>
    <w:p>
      <w:pPr>
        <w:pStyle w:val="ListParagraph"/>
        <w:numPr>
          <w:ilvl w:val="0"/>
          <w:numId w:val="2"/>
        </w:numPr>
        <w:spacing w:after="40" w:before="40"/>
      </w:pPr>
      <w:r>
        <w:rPr>
          <w:b w:val="false"/>
          <w:bCs w:val="false"/>
        </w:rPr>
        <w:t xml:space="preserve">#6 Testability</w:t>
      </w:r>
    </w:p>
    <w:p>
      <w:pPr>
        <w:pStyle w:val="ListParagraph"/>
        <w:numPr>
          <w:ilvl w:val="0"/>
          <w:numId w:val="2"/>
        </w:numPr>
        <w:spacing w:after="40" w:before="40"/>
      </w:pPr>
      <w:r>
        <w:rPr>
          <w:b w:val="false"/>
          <w:bCs w:val="false"/>
        </w:rPr>
        <w:t xml:space="preserve">#8 Developer Experience (DX)</w:t>
      </w:r>
    </w:p>
    <w:p>
      <w:pPr>
        <w:pStyle w:val="ListParagraph"/>
        <w:numPr>
          <w:ilvl w:val="0"/>
          <w:numId w:val="2"/>
        </w:numPr>
        <w:spacing w:after="40" w:before="40"/>
      </w:pPr>
      <w:r>
        <w:rPr>
          <w:b w:val="false"/>
          <w:bCs w:val="false"/>
        </w:rPr>
        <w:t xml:space="preserve">#13 Documentation</w:t>
      </w:r>
    </w:p>
    <w:p>
      <w:pPr>
        <w:spacing w:after="80" w:before="80"/>
      </w:pPr>
      <w:r>
        <w:rPr>
          <w:b/>
          <w:bCs/>
        </w:rPr>
        <w:t xml:space="preserve">Goals</w:t>
      </w:r>
    </w:p>
    <w:p>
      <w:pPr>
        <w:pStyle w:val="ListParagraph"/>
        <w:numPr>
          <w:ilvl w:val="0"/>
          <w:numId w:val="2"/>
        </w:numPr>
        <w:spacing w:after="40" w:before="40"/>
      </w:pPr>
      <w:r>
        <w:rPr>
          <w:b w:val="false"/>
          <w:bCs w:val="false"/>
        </w:rPr>
        <w:t xml:space="preserve">Score Deployability/CI/CD (#7): gate coverage, pipeline speed, rollback capability, preview environments</w:t>
      </w:r>
    </w:p>
    <w:p>
      <w:pPr>
        <w:pStyle w:val="ListParagraph"/>
        <w:numPr>
          <w:ilvl w:val="0"/>
          <w:numId w:val="2"/>
        </w:numPr>
        <w:spacing w:after="40" w:before="40"/>
      </w:pPr>
      <w:r>
        <w:rPr>
          <w:b w:val="false"/>
          <w:bCs w:val="false"/>
        </w:rPr>
        <w:t xml:space="preserve">Score Testability (#6): which tests run in CI, coverage enforcement, flake rate, test parallelisation</w:t>
      </w:r>
    </w:p>
    <w:p>
      <w:pPr>
        <w:pStyle w:val="ListParagraph"/>
        <w:numPr>
          <w:ilvl w:val="0"/>
          <w:numId w:val="2"/>
        </w:numPr>
        <w:spacing w:after="40" w:before="40"/>
      </w:pPr>
      <w:r>
        <w:rPr>
          <w:b w:val="false"/>
          <w:bCs w:val="false"/>
        </w:rPr>
        <w:t xml:space="preserve">Score Developer Experience (#8): local setup time, hot reload, pre-commit hooks, script availability</w:t>
      </w:r>
    </w:p>
    <w:p>
      <w:pPr>
        <w:pStyle w:val="ListParagraph"/>
        <w:numPr>
          <w:ilvl w:val="0"/>
          <w:numId w:val="2"/>
        </w:numPr>
        <w:spacing w:after="40" w:before="40"/>
      </w:pPr>
      <w:r>
        <w:rPr>
          <w:b w:val="false"/>
          <w:bCs w:val="false"/>
        </w:rPr>
        <w:t xml:space="preserve">Score Documentation (#13): pipeline documentation, runbooks, ADRs, HANDOFF accuracy</w:t>
      </w:r>
    </w:p>
    <w:p>
      <w:pPr>
        <w:spacing w:after="80" w:before="80"/>
      </w:pPr>
      <w:r>
        <w:rPr>
          <w:b/>
          <w:bCs/>
        </w:rPr>
        <w:t xml:space="preserve">In Scope</w:t>
      </w:r>
    </w:p>
    <w:p>
      <w:pPr>
        <w:pStyle w:val="ListParagraph"/>
        <w:numPr>
          <w:ilvl w:val="0"/>
          <w:numId w:val="2"/>
        </w:numPr>
        <w:spacing w:after="40" w:before="40"/>
      </w:pPr>
      <w:r>
        <w:rPr>
          <w:b w:val="false"/>
          <w:bCs w:val="false"/>
        </w:rPr>
        <w:t xml:space="preserve">All 7 workflows — ci.yml, deploy.yml, dry-run.yml, load-test.yml, psi-audit.yml, selector-monitor.yml, workable-xml.yml</w:t>
      </w:r>
    </w:p>
    <w:p>
      <w:pPr>
        <w:pStyle w:val="ListParagraph"/>
        <w:numPr>
          <w:ilvl w:val="0"/>
          <w:numId w:val="2"/>
        </w:numPr>
        <w:spacing w:after="40" w:before="40"/>
      </w:pPr>
      <w:r>
        <w:rPr>
          <w:b w:val="false"/>
          <w:bCs w:val="false"/>
        </w:rPr>
        <w:t xml:space="preserve">18 CI gates — verify all are active and enforced</w:t>
      </w:r>
    </w:p>
    <w:p>
      <w:pPr>
        <w:pStyle w:val="ListParagraph"/>
        <w:numPr>
          <w:ilvl w:val="0"/>
          <w:numId w:val="2"/>
        </w:numPr>
        <w:spacing w:after="40" w:before="40"/>
      </w:pPr>
      <w:r>
        <w:rPr>
          <w:b w:val="false"/>
          <w:bCs w:val="false"/>
        </w:rPr>
        <w:t xml:space="preserve">Version bump system — bump-version.sh, pre-commit-version-check.sh</w:t>
      </w:r>
    </w:p>
    <w:p>
      <w:pPr>
        <w:pStyle w:val="ListParagraph"/>
        <w:numPr>
          <w:ilvl w:val="0"/>
          <w:numId w:val="2"/>
        </w:numPr>
        <w:spacing w:after="40" w:before="40"/>
      </w:pPr>
      <w:r>
        <w:rPr>
          <w:b w:val="false"/>
          <w:bCs w:val="false"/>
        </w:rPr>
        <w:t xml:space="preserve">Build sequence — build.js, build-admin.js, bundle:css — timing and reliability</w:t>
      </w:r>
    </w:p>
    <w:p>
      <w:pPr>
        <w:pStyle w:val="ListParagraph"/>
        <w:numPr>
          <w:ilvl w:val="0"/>
          <w:numId w:val="2"/>
        </w:numPr>
        <w:spacing w:after="40" w:before="40"/>
      </w:pPr>
      <w:r>
        <w:rPr>
          <w:b w:val="false"/>
          <w:bCs w:val="false"/>
        </w:rPr>
        <w:t xml:space="preserve">Staging branch sync — is it automated or manual?</w:t>
      </w:r>
    </w:p>
    <w:p>
      <w:pPr>
        <w:spacing w:after="80" w:before="80"/>
      </w:pPr>
      <w:r>
        <w:rPr>
          <w:b/>
          <w:bCs/>
        </w:rPr>
        <w:t xml:space="preserve">Out of Scope</w:t>
      </w:r>
    </w:p>
    <w:p>
      <w:pPr>
        <w:pStyle w:val="ListParagraph"/>
        <w:numPr>
          <w:ilvl w:val="0"/>
          <w:numId w:val="2"/>
        </w:numPr>
        <w:spacing w:after="40" w:before="40"/>
      </w:pPr>
      <w:r>
        <w:rPr>
          <w:b w:val="false"/>
          <w:bCs w:val="false"/>
        </w:rPr>
        <w:t xml:space="preserve">Security gates (AUDIT-CI2)</w:t>
      </w:r>
    </w:p>
    <w:p>
      <w:pPr>
        <w:spacing w:after="80" w:before="80"/>
      </w:pPr>
      <w:r>
        <w:rPr>
          <w:b/>
          <w:bCs/>
        </w:rPr>
        <w:t xml:space="preserve">Outputs</w:t>
      </w:r>
    </w:p>
    <w:p>
      <w:pPr>
        <w:pStyle w:val="ListParagraph"/>
        <w:numPr>
          <w:ilvl w:val="0"/>
          <w:numId w:val="2"/>
        </w:numPr>
        <w:spacing w:after="40" w:before="40"/>
      </w:pPr>
      <w:r>
        <w:rPr>
          <w:b w:val="false"/>
          <w:bCs w:val="false"/>
        </w:rPr>
        <w:t xml:space="preserve">Pipeline completeness scorecard — all 18 gates verified</w:t>
      </w:r>
    </w:p>
    <w:p>
      <w:pPr>
        <w:pStyle w:val="ListParagraph"/>
        <w:numPr>
          <w:ilvl w:val="0"/>
          <w:numId w:val="2"/>
        </w:numPr>
        <w:spacing w:after="40" w:before="40"/>
      </w:pPr>
      <w:r>
        <w:rPr>
          <w:b w:val="false"/>
          <w:bCs w:val="false"/>
        </w:rPr>
        <w:t xml:space="preserve">Deployability gap findings</w:t>
      </w:r>
    </w:p>
    <w:p>
      <w:pPr>
        <w:pStyle w:val="ListParagraph"/>
        <w:numPr>
          <w:ilvl w:val="0"/>
          <w:numId w:val="2"/>
        </w:numPr>
        <w:spacing w:after="40" w:before="40"/>
      </w:pPr>
      <w:r>
        <w:rPr>
          <w:b w:val="false"/>
          <w:bCs w:val="false"/>
        </w:rPr>
        <w:t xml:space="preserve">DX friction points list</w:t>
      </w:r>
    </w:p>
    <w:p>
      <w:pPr>
        <w:pStyle w:val="ListParagraph"/>
        <w:numPr>
          <w:ilvl w:val="0"/>
          <w:numId w:val="2"/>
        </w:numPr>
        <w:spacing w:after="40" w:before="40"/>
      </w:pPr>
      <w:r>
        <w:rPr>
          <w:b w:val="false"/>
          <w:bCs w:val="false"/>
        </w:rPr>
        <w:t xml:space="preserve">Documentation gap list</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AUDIT-W2 complete</w:t>
      </w:r>
    </w:p>
    <w:p>
      <w:pPr>
        <w:pStyle w:val="ListParagraph"/>
        <w:numPr>
          <w:ilvl w:val="0"/>
          <w:numId w:val="2"/>
        </w:numPr>
        <w:spacing w:after="40" w:before="40"/>
      </w:pPr>
      <w:r>
        <w:rPr>
          <w:b w:val="false"/>
          <w:bCs w:val="false"/>
        </w:rPr>
        <w:t xml:space="preserve">git pull</w:t>
      </w:r>
    </w:p>
    <w:p>
      <w:pPr>
        <w:spacing w:after="0" w:before="300"/>
      </w:pPr>
    </w:p>
    <w:p>
      <w:pPr>
        <w:pBdr>
          <w:bottom w:val="single" w:color="1F3864" w:sz="6" w:space="1"/>
        </w:pBdr>
        <w:spacing w:after="160" w:before="320"/>
      </w:pPr>
      <w:r>
        <w:rPr>
          <w:b/>
          <w:bCs/>
          <w:color w:val="1F3864"/>
          <w:sz w:val="28"/>
          <w:szCs w:val="28"/>
        </w:rPr>
        <w:t xml:space="preserve">AUDIT-CI2 — CI/CD — Security Gates, Dependencies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 security scanning, dependency management, cost and availability of pipeline infrastructure</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hours</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Pair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 Engineer + DevOps Engineer</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Pod 4 Reviewer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Evolvability Strategist</w:t>
            </w:r>
          </w:p>
        </w:tc>
      </w:tr>
    </w:tbl>
    <w:p>
      <w:pPr>
        <w:spacing w:after="0" w:before="120"/>
      </w:pPr>
    </w:p>
    <w:p>
      <w:pPr>
        <w:spacing w:after="80" w:before="80"/>
      </w:pPr>
      <w:r>
        <w:rPr>
          <w:b/>
          <w:bCs/>
        </w:rPr>
        <w:t xml:space="preserve">Focus</w:t>
      </w:r>
    </w:p>
    <w:p>
      <w:pPr>
        <w:spacing w:after="80" w:before="80"/>
      </w:pPr>
      <w:r>
        <w:t xml:space="preserve">The pipeline itself must be secure, its dependencies current, and its availability reliable enough to support a high-velocity sprint.</w:t>
      </w:r>
    </w:p>
    <w:p>
      <w:pPr>
        <w:spacing w:after="80" w:before="80"/>
      </w:pPr>
      <w:r>
        <w:rPr>
          <w:b/>
          <w:bCs/>
        </w:rPr>
        <w:t xml:space="preserve">Properties Assessed</w:t>
      </w:r>
    </w:p>
    <w:p>
      <w:pPr>
        <w:pStyle w:val="ListParagraph"/>
        <w:numPr>
          <w:ilvl w:val="0"/>
          <w:numId w:val="2"/>
        </w:numPr>
        <w:spacing w:after="40" w:before="40"/>
      </w:pPr>
      <w:r>
        <w:rPr>
          <w:b w:val="false"/>
          <w:bCs w:val="false"/>
        </w:rPr>
        <w:t xml:space="preserve">#3 Security</w:t>
      </w:r>
    </w:p>
    <w:p>
      <w:pPr>
        <w:pStyle w:val="ListParagraph"/>
        <w:numPr>
          <w:ilvl w:val="0"/>
          <w:numId w:val="2"/>
        </w:numPr>
        <w:spacing w:after="40" w:before="40"/>
      </w:pPr>
      <w:r>
        <w:rPr>
          <w:b w:val="false"/>
          <w:bCs w:val="false"/>
        </w:rPr>
        <w:t xml:space="preserve">#14 Dependency Management</w:t>
      </w:r>
    </w:p>
    <w:p>
      <w:pPr>
        <w:pStyle w:val="ListParagraph"/>
        <w:numPr>
          <w:ilvl w:val="0"/>
          <w:numId w:val="2"/>
        </w:numPr>
        <w:spacing w:after="40" w:before="40"/>
      </w:pPr>
      <w:r>
        <w:rPr>
          <w:b w:val="false"/>
          <w:bCs w:val="false"/>
        </w:rPr>
        <w:t xml:space="preserve">#23 Highly Available</w:t>
      </w:r>
    </w:p>
    <w:p>
      <w:pPr>
        <w:pStyle w:val="ListParagraph"/>
        <w:numPr>
          <w:ilvl w:val="0"/>
          <w:numId w:val="2"/>
        </w:numPr>
        <w:spacing w:after="40" w:before="40"/>
      </w:pPr>
      <w:r>
        <w:rPr>
          <w:b w:val="false"/>
          <w:bCs w:val="false"/>
        </w:rPr>
        <w:t xml:space="preserve">#11 Cost Efficiency</w:t>
      </w:r>
    </w:p>
    <w:p>
      <w:pPr>
        <w:spacing w:after="80" w:before="80"/>
      </w:pPr>
      <w:r>
        <w:rPr>
          <w:b/>
          <w:bCs/>
        </w:rPr>
        <w:t xml:space="preserve">Goals</w:t>
      </w:r>
    </w:p>
    <w:p>
      <w:pPr>
        <w:pStyle w:val="ListParagraph"/>
        <w:numPr>
          <w:ilvl w:val="0"/>
          <w:numId w:val="2"/>
        </w:numPr>
        <w:spacing w:after="40" w:before="40"/>
      </w:pPr>
      <w:r>
        <w:rPr>
          <w:b w:val="false"/>
          <w:bCs w:val="false"/>
        </w:rPr>
        <w:t xml:space="preserve">Score Security (#3): secrets management in workflows, OIDC vs PAT usage, supply chain risk</w:t>
      </w:r>
    </w:p>
    <w:p>
      <w:pPr>
        <w:pStyle w:val="ListParagraph"/>
        <w:numPr>
          <w:ilvl w:val="0"/>
          <w:numId w:val="2"/>
        </w:numPr>
        <w:spacing w:after="40" w:before="40"/>
      </w:pPr>
      <w:r>
        <w:rPr>
          <w:b w:val="false"/>
          <w:bCs w:val="false"/>
        </w:rPr>
        <w:t xml:space="preserve">Score Dependency Management (#14): npm audit results, outdated packages, lock file discipline</w:t>
      </w:r>
    </w:p>
    <w:p>
      <w:pPr>
        <w:pStyle w:val="ListParagraph"/>
        <w:numPr>
          <w:ilvl w:val="0"/>
          <w:numId w:val="2"/>
        </w:numPr>
        <w:spacing w:after="40" w:before="40"/>
      </w:pPr>
      <w:r>
        <w:rPr>
          <w:b w:val="false"/>
          <w:bCs w:val="false"/>
        </w:rPr>
        <w:t xml:space="preserve">Score Highly Available (#23): pipeline reliability — flaky workflows, rate limits, GitHub Actions quotas</w:t>
      </w:r>
    </w:p>
    <w:p>
      <w:pPr>
        <w:pStyle w:val="ListParagraph"/>
        <w:numPr>
          <w:ilvl w:val="0"/>
          <w:numId w:val="2"/>
        </w:numPr>
        <w:spacing w:after="40" w:before="40"/>
      </w:pPr>
      <w:r>
        <w:rPr>
          <w:b w:val="false"/>
          <w:bCs w:val="false"/>
        </w:rPr>
        <w:t xml:space="preserve">Score Cost Efficiency (#11): workflow run frequency, minutes consumed, unnecessary jobs</w:t>
      </w:r>
    </w:p>
    <w:p>
      <w:pPr>
        <w:spacing w:after="80" w:before="80"/>
      </w:pPr>
      <w:r>
        <w:rPr>
          <w:b/>
          <w:bCs/>
        </w:rPr>
        <w:t xml:space="preserve">In Scope</w:t>
      </w:r>
    </w:p>
    <w:p>
      <w:pPr>
        <w:pStyle w:val="ListParagraph"/>
        <w:numPr>
          <w:ilvl w:val="0"/>
          <w:numId w:val="2"/>
        </w:numPr>
        <w:spacing w:after="40" w:before="40"/>
      </w:pPr>
      <w:r>
        <w:rPr>
          <w:b w:val="false"/>
          <w:bCs w:val="false"/>
        </w:rPr>
        <w:t xml:space="preserve">All workflow YAML — secrets referenced, permissions scopes, external actions pinned vs floating</w:t>
      </w:r>
    </w:p>
    <w:p>
      <w:pPr>
        <w:pStyle w:val="ListParagraph"/>
        <w:numPr>
          <w:ilvl w:val="0"/>
          <w:numId w:val="2"/>
        </w:numPr>
        <w:spacing w:after="40" w:before="40"/>
      </w:pPr>
      <w:r>
        <w:rPr>
          <w:b w:val="false"/>
          <w:bCs w:val="false"/>
        </w:rPr>
        <w:t xml:space="preserve">package.json + package-lock.json — outdated, vulnerable, or unused dependencies</w:t>
      </w:r>
    </w:p>
    <w:p>
      <w:pPr>
        <w:pStyle w:val="ListParagraph"/>
        <w:numPr>
          <w:ilvl w:val="0"/>
          <w:numId w:val="2"/>
        </w:numPr>
        <w:spacing w:after="40" w:before="40"/>
      </w:pPr>
      <w:r>
        <w:rPr>
          <w:b w:val="false"/>
          <w:bCs w:val="false"/>
        </w:rPr>
        <w:t xml:space="preserve">npm audit output — high/critical vulnerabilities</w:t>
      </w:r>
    </w:p>
    <w:p>
      <w:pPr>
        <w:pStyle w:val="ListParagraph"/>
        <w:numPr>
          <w:ilvl w:val="0"/>
          <w:numId w:val="2"/>
        </w:numPr>
        <w:spacing w:after="40" w:before="40"/>
      </w:pPr>
      <w:r>
        <w:rPr>
          <w:b w:val="false"/>
          <w:bCs w:val="false"/>
        </w:rPr>
        <w:t xml:space="preserve">GitHub Actions usage — minutes per month, which workflows run most frequently</w:t>
      </w:r>
    </w:p>
    <w:p>
      <w:pPr>
        <w:spacing w:after="80" w:before="80"/>
      </w:pPr>
      <w:r>
        <w:rPr>
          <w:b/>
          <w:bCs/>
        </w:rPr>
        <w:t xml:space="preserve">Out of Scope</w:t>
      </w:r>
    </w:p>
    <w:p>
      <w:pPr>
        <w:pStyle w:val="ListParagraph"/>
        <w:numPr>
          <w:ilvl w:val="0"/>
          <w:numId w:val="2"/>
        </w:numPr>
        <w:spacing w:after="40" w:before="40"/>
      </w:pPr>
      <w:r>
        <w:rPr>
          <w:b w:val="false"/>
          <w:bCs w:val="false"/>
        </w:rPr>
        <w:t xml:space="preserve">Pipeline completeness (AUDIT-CI1)</w:t>
      </w:r>
    </w:p>
    <w:p>
      <w:pPr>
        <w:spacing w:after="80" w:before="80"/>
      </w:pPr>
      <w:r>
        <w:rPr>
          <w:b/>
          <w:bCs/>
        </w:rPr>
        <w:t xml:space="preserve">Outputs</w:t>
      </w:r>
    </w:p>
    <w:p>
      <w:pPr>
        <w:pStyle w:val="ListParagraph"/>
        <w:numPr>
          <w:ilvl w:val="0"/>
          <w:numId w:val="2"/>
        </w:numPr>
        <w:spacing w:after="40" w:before="40"/>
      </w:pPr>
      <w:r>
        <w:rPr>
          <w:b w:val="false"/>
          <w:bCs w:val="false"/>
        </w:rPr>
        <w:t xml:space="preserve">Security gate assessment — workflow secrets and permissions findings</w:t>
      </w:r>
    </w:p>
    <w:p>
      <w:pPr>
        <w:pStyle w:val="ListParagraph"/>
        <w:numPr>
          <w:ilvl w:val="0"/>
          <w:numId w:val="2"/>
        </w:numPr>
        <w:spacing w:after="40" w:before="40"/>
      </w:pPr>
      <w:r>
        <w:rPr>
          <w:b w:val="false"/>
          <w:bCs w:val="false"/>
        </w:rPr>
        <w:t xml:space="preserve">Dependency vulnerability report</w:t>
      </w:r>
    </w:p>
    <w:p>
      <w:pPr>
        <w:pStyle w:val="ListParagraph"/>
        <w:numPr>
          <w:ilvl w:val="0"/>
          <w:numId w:val="2"/>
        </w:numPr>
        <w:spacing w:after="40" w:before="40"/>
      </w:pPr>
      <w:r>
        <w:rPr>
          <w:b w:val="false"/>
          <w:bCs w:val="false"/>
        </w:rPr>
        <w:t xml:space="preserve">Pipeline availability risk findings</w:t>
      </w:r>
    </w:p>
    <w:p>
      <w:pPr>
        <w:pStyle w:val="ListParagraph"/>
        <w:numPr>
          <w:ilvl w:val="0"/>
          <w:numId w:val="2"/>
        </w:numPr>
        <w:spacing w:after="40" w:before="40"/>
      </w:pPr>
      <w:r>
        <w:rPr>
          <w:b w:val="false"/>
          <w:bCs w:val="false"/>
        </w:rPr>
        <w:t xml:space="preserve">Cost efficiency findings</w:t>
      </w:r>
    </w:p>
    <w:p>
      <w:pPr>
        <w:spacing w:after="80" w:before="80"/>
      </w:pPr>
      <w:r>
        <w:rPr>
          <w:b/>
          <w:bCs/>
        </w:rPr>
        <w:t xml:space="preserve">Entry Gate</w:t>
      </w:r>
    </w:p>
    <w:p>
      <w:pPr>
        <w:pStyle w:val="ListParagraph"/>
        <w:numPr>
          <w:ilvl w:val="0"/>
          <w:numId w:val="2"/>
        </w:numPr>
        <w:spacing w:after="40" w:before="40"/>
      </w:pPr>
      <w:r>
        <w:rPr>
          <w:b w:val="false"/>
          <w:bCs w:val="false"/>
        </w:rPr>
        <w:t xml:space="preserve">AUDIT-CI1 complete</w:t>
      </w:r>
    </w:p>
    <w:p>
      <w:pPr>
        <w:pStyle w:val="ListParagraph"/>
        <w:numPr>
          <w:ilvl w:val="0"/>
          <w:numId w:val="2"/>
        </w:numPr>
        <w:spacing w:after="40" w:before="40"/>
      </w:pPr>
      <w:r>
        <w:rPr>
          <w:b w:val="false"/>
          <w:bCs w:val="false"/>
        </w:rPr>
        <w:t xml:space="preserve">git pull</w:t>
      </w:r>
    </w:p>
    <w:p>
      <w:r>
        <w:br w:type="page"/>
      </w:r>
    </w:p>
    <w:p>
      <w:pPr>
        <w:pBdr>
          <w:bottom w:val="single" w:color="C00000" w:sz="6" w:space="1"/>
        </w:pBdr>
        <w:spacing w:after="160" w:before="320"/>
      </w:pPr>
      <w:r>
        <w:rPr>
          <w:b/>
          <w:bCs/>
          <w:color w:val="C00000"/>
          <w:sz w:val="28"/>
          <w:szCs w:val="28"/>
        </w:rPr>
        <w:t xml:space="preserve">AUDIT-CLOSE — Master Gap Report + Remediation Plan</w:t>
      </w:r>
    </w:p>
    <w:p>
      <w:pPr>
        <w:spacing w:after="0" w:before="80"/>
      </w:pPr>
    </w:p>
    <w:p>
      <w:pPr>
        <w:spacing w:after="80" w:before="80"/>
      </w:pPr>
      <w:r>
        <w:t xml:space="preserve">The closeout session runs after all 20 surface sessions are complete. It is the only session that requires all findings to be available. Full Pod 4 reviews.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hours</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AUDIT-D1 through AUDIT-CI2 findings committed to docs/audit/system-audit-2026-03/</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Reviewers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Pod 4: Chief Architect + Lead Platform Eng + System Architect + Forward-Looking Dev + Evolvability Strategist</w:t>
            </w:r>
          </w:p>
        </w:tc>
      </w:tr>
    </w:tbl>
    <w:p>
      <w:pPr>
        <w:spacing w:after="0" w:before="120"/>
      </w:pPr>
    </w:p>
    <w:p>
      <w:pPr>
        <w:pStyle w:val="Heading2"/>
      </w:pPr>
      <w:r>
        <w:t xml:space="preserve">Closeout Deliverables</w:t>
      </w:r>
    </w:p>
    <w:p>
      <w:pPr>
        <w:spacing w:after="80" w:before="80"/>
      </w:pPr>
      <w:r>
        <w:rPr>
          <w:b/>
          <w:bCs/>
        </w:rPr>
        <w:t xml:space="preserve">Master Findings Register</w:t>
      </w:r>
    </w:p>
    <w:p>
      <w:pPr>
        <w:spacing w:after="80" w:before="80"/>
      </w:pPr>
      <w:r>
        <w:t xml:space="preserve">All findings from all 20 sessions consolidated into a single table with ID, severity, surface, property, description, and remediation task.</w:t>
      </w:r>
    </w:p>
    <w:p>
      <w:pPr>
        <w:spacing w:after="0" w:before="60"/>
      </w:pPr>
    </w:p>
    <w:p>
      <w:pPr>
        <w:spacing w:after="80" w:before="80"/>
      </w:pPr>
      <w:r>
        <w:rPr>
          <w:b/>
          <w:bCs/>
        </w:rPr>
        <w:t xml:space="preserve">Gap Heatmap</w:t>
      </w:r>
    </w:p>
    <w:p>
      <w:pPr>
        <w:spacing w:after="80" w:before="80"/>
      </w:pPr>
      <w:r>
        <w:t xml:space="preserve">23 properties × 6 surfaces grid. Each cell: score (0–5), finding count, highest severity. Surfaces/properties that are structurally weak stand out immediately.</w:t>
      </w:r>
    </w:p>
    <w:p>
      <w:pPr>
        <w:spacing w:after="0" w:before="60"/>
      </w:pPr>
    </w:p>
    <w:p>
      <w:pPr>
        <w:spacing w:after="80" w:before="80"/>
      </w:pPr>
      <w:r>
        <w:rPr>
          <w:b/>
          <w:bCs/>
        </w:rPr>
        <w:t xml:space="preserve">P0/P1 Critical Findings List</w:t>
      </w:r>
    </w:p>
    <w:p>
      <w:pPr>
        <w:spacing w:after="80" w:before="80"/>
      </w:pPr>
      <w:r>
        <w:t xml:space="preserve">Every P0 and P1 finding across all surfaces, ranked by blast radius. These are the items that must be addressed before the 100-item sprint completes.</w:t>
      </w:r>
    </w:p>
    <w:p>
      <w:pPr>
        <w:spacing w:after="0" w:before="60"/>
      </w:pPr>
    </w:p>
    <w:p>
      <w:pPr>
        <w:spacing w:after="80" w:before="80"/>
      </w:pPr>
      <w:r>
        <w:rPr>
          <w:b/>
          <w:bCs/>
        </w:rPr>
        <w:t xml:space="preserve">Remediation Plan</w:t>
      </w:r>
    </w:p>
    <w:p>
      <w:pPr>
        <w:spacing w:after="80" w:before="80"/>
      </w:pPr>
      <w:r>
        <w:t xml:space="preserve">Cohesive remediation plan organised by theme (not by surface). Themes: Error Transparency Sweep, Observability Gaps, Security Hardening, Modularity Enforcement, Fault Tolerance Reinforcement, Availability Improvements. Each theme has: tasks, owner, effort estimate (S/M/L), dependency on other tasks, and suggested sprint integration.</w:t>
      </w:r>
    </w:p>
    <w:p>
      <w:pPr>
        <w:spacing w:after="0" w:before="60"/>
      </w:pPr>
    </w:p>
    <w:p>
      <w:pPr>
        <w:spacing w:after="80" w:before="80"/>
      </w:pPr>
      <w:r>
        <w:rPr>
          <w:b/>
          <w:bCs/>
        </w:rPr>
        <w:t xml:space="preserve">Architecture Fitness Assessment</w:t>
      </w:r>
    </w:p>
    <w:p>
      <w:pPr>
        <w:spacing w:after="80" w:before="80"/>
      </w:pPr>
      <w:r>
        <w:t xml:space="preserve">How do the 18 CI fitness functions hold up against the audit findings? Are there new fitness functions that should be added to prevent the gaps from recurring?</w:t>
      </w:r>
    </w:p>
    <w:p>
      <w:pPr>
        <w:spacing w:after="0" w:before="60"/>
      </w:pPr>
    </w:p>
    <w:p>
      <w:pPr>
        <w:spacing w:after="80" w:before="80"/>
      </w:pPr>
      <w:r>
        <w:rPr>
          <w:b/>
          <w:bCs/>
        </w:rPr>
        <w:t xml:space="preserve">Go/No-Go Verdict</w:t>
      </w:r>
    </w:p>
    <w:p>
      <w:pPr>
        <w:spacing w:after="80" w:before="80"/>
      </w:pPr>
      <w:r>
        <w:t xml:space="preserve">A clear verdict for the 100-item sprint: Go (audit findings can be remediated in parallel), Conditional Go (list of blocking items that must close first), or No-Go (structural issues require dedicated remediation before sprint).</w:t>
      </w:r>
    </w:p>
    <w:p>
      <w:pPr>
        <w:spacing w:after="0" w:before="60"/>
      </w:pPr>
    </w:p>
    <w:p>
      <w:r>
        <w:br w:type="page"/>
      </w:r>
    </w:p>
    <w:p>
      <w:pPr>
        <w:pStyle w:val="Heading1"/>
      </w:pPr>
      <w:r>
        <w:t xml:space="preserve">Findings Log Format</w:t>
      </w:r>
    </w:p>
    <w:p>
      <w:pPr>
        <w:spacing w:after="80" w:before="80"/>
      </w:pPr>
      <w:r>
        <w:t xml:space="preserve">Every finding produced in every session uses this format. IDs are globally unique across the audit.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0"/>
            </w:pPr>
            <w:r>
              <w:rPr>
                <w:b/>
                <w:bCs/>
                <w:color w:val="2E75B6"/>
                <w:sz w:val="20"/>
                <w:szCs w:val="20"/>
              </w:rPr>
              <w:t xml:space="preserve">Finding ID Format</w:t>
            </w:r>
          </w:p>
          <w:p>
            <w:pPr>
              <w:spacing w:after="0" w:before="0"/>
            </w:pPr>
            <w:r>
              <w:rPr>
                <w:sz w:val="20"/>
                <w:szCs w:val="20"/>
              </w:rPr>
              <w:t xml:space="preserve">AUDIT-{SURFACE}-{SESSION_SUFFIX}-{NNN}
Examples: AUDIT-D1-001 (Dashboard session 1, finding 1), AUDIT-EF2-017 (EF session 2, finding 17)</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800"/>
        <w:gridCol w:w="3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AUDIT-D1-001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Auto-increment per session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Globally unique across audit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Severity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P0 / P1 / P2 / P3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P0=immediate blocker, P1=fix before sprint close, P2=tracked, P3=nice-to-have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Surface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 Extension / Admin / EF / Worker / CI-CD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surface cluster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 ID from overview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audit session produced this finding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Property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Error Transparency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Property number and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of the 23 properties this finding maps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File / Location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js/apply-workflow.js:347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file:line or EF name or workflow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Precise location for remediation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Empty catch block swallows ATS timeout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What the problem is, not the fix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Evidence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catch (_) {} at line 347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Code snippet or observation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Verifiable 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Remediation Task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Replace catch with captureEvent + reportError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What needs to be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Effort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 / M / 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S=&lt;2h, M=2–8h, L=&gt;8h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Dependency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Finding ID or task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Must be resolved before this can be fixed</w:t>
            </w:r>
          </w:p>
        </w:tc>
      </w:tr>
    </w:tbl>
    <w:p>
      <w:pPr>
        <w:spacing w:after="0" w:before="200"/>
      </w:pPr>
    </w:p>
    <w:p>
      <w:pPr>
        <w:pStyle w:val="Heading1"/>
      </w:pPr>
      <w:r>
        <w:t xml:space="preserve">Repo Structure for Audit Artifacts</w:t>
      </w:r>
    </w:p>
    <w:p>
      <w:pPr>
        <w:spacing w:after="80" w:before="80"/>
      </w:pPr>
      <w:r>
        <w:t xml:space="preserve">All audit artifacts are committed to the repo. Chat history is not a record.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0"/>
            </w:pPr>
            <w:r>
              <w:rPr>
                <w:b/>
                <w:bCs/>
                <w:color w:val="444444"/>
                <w:sz w:val="20"/>
                <w:szCs w:val="20"/>
              </w:rPr>
              <w:t xml:space="preserve">Directory</w:t>
            </w:r>
          </w:p>
          <w:p>
            <w:pPr>
              <w:spacing w:after="0" w:before="0"/>
            </w:pPr>
            <w:r>
              <w:rPr>
                <w:sz w:val="20"/>
                <w:szCs w:val="20"/>
              </w:rPr>
              <w:t xml:space="preserve">docs/audit/system-audit-2026-03/
  findings/
    AUDIT-D1-findings.md
    AUDIT-D2-findings.md
    ... (one file per session)
  MASTER-FINDINGS-REGISTER.md   ← populated at closeout
  GAP-HEATMAP.md                ← populated at closeout
  REMEDIATION-PLAN.md           ← populated at closeout
  GO-NO-GO.md                   ← populated at closeout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0"/>
            </w:pPr>
            <w:r>
              <w:rPr>
                <w:b/>
                <w:bCs/>
                <w:color w:val="444444"/>
                <w:sz w:val="20"/>
                <w:szCs w:val="20"/>
              </w:rPr>
              <w:t xml:space="preserve">Commit Convention</w:t>
            </w:r>
          </w:p>
          <w:p>
            <w:pPr>
              <w:spacing w:after="0" w:before="0"/>
            </w:pPr>
            <w:r>
              <w:rPr>
                <w:sz w:val="20"/>
                <w:szCs w:val="20"/>
              </w:rPr>
              <w:t xml:space="preserve">audit(AUDIT-D1): findings log — 12 findings, 2x P1, Dashboard Foundation Health
audit(AUDIT-CLOSE): master gap report + remediation plan — 20 sessions, N findings total</w:t>
            </w:r>
          </w:p>
        </w:tc>
      </w:tr>
    </w:tbl>
    <w:p>
      <w:r>
        <w:br w:type="page"/>
      </w:r>
    </w:p>
    <w:p>
      <w:pPr>
        <w:pStyle w:val="Heading1"/>
      </w:pPr>
      <w:r>
        <w:t xml:space="preserve">Session Opener Template</w:t>
      </w:r>
    </w:p>
    <w:p>
      <w:pPr>
        <w:spacing w:after="80" w:before="80"/>
      </w:pPr>
      <w:r>
        <w:t xml:space="preserve">Paste this at the start of each audit session chat, substituting the session ID and details.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0"/>
            </w:pPr>
            <w:r>
              <w:rPr>
                <w:b/>
                <w:bCs/>
                <w:color w:val="444444"/>
                <w:sz w:val="20"/>
                <w:szCs w:val="20"/>
              </w:rPr>
              <w:t xml:space="preserve">Session Opener — Copy &amp; Substitute</w:t>
            </w:r>
          </w:p>
          <w:p>
            <w:pPr>
              <w:spacing w:after="0" w:before="0"/>
            </w:pPr>
            <w:r>
              <w:rPr>
                <w:sz w:val="20"/>
                <w:szCs w:val="20"/>
              </w:rPr>
              <w:t xml:space="preserve">AUDIT SESSION: {SESSION_ID} — {SESSION_NAME}
DATE: {DATE}
PRODUCT VERSION: v9.69 (at audit start — check HANDOFF.md for current)
PRIOR SESSION STATUS: {PRIOR_SESSION_ID} complete. Findings committed to docs/audit/system-audit-2026-03/findings/{PRIOR_SESSION_ID}-findings.md
THIS SESSION:
Surface: {SURFACE}
Properties: {PROPERTIES}
Goals: {GOALS FROM SESSION DETAIL}
In Scope: {SCOPE}
Out of Scope: {OUT_OF_SCOPE}
ENTRY GATE:
[ ] git pull confirmed
[ ] Prior session findings committed
[ ] HANDOFF.md read
OUTPUT: Findings log committed to docs/audit/system-audit-2026-03/findings/{SESSION_ID}-findings.md
FINDINGS FORMAT: ID | Severity | Surface | Session | Property | File/Location | Description | Evidence | Remediation Task | Effort | Dependency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2026-03-16T02:23:20.401Z</dcterms:created>
  <dcterms:modified xsi:type="dcterms:W3CDTF">2026-03-16T02:23:20.402Z</dcterms:modified>
</cp:coreProperties>
</file>

<file path=docProps/custom.xml><?xml version="1.0" encoding="utf-8"?>
<Properties xmlns="http://schemas.openxmlformats.org/officeDocument/2006/custom-properties" xmlns:vt="http://schemas.openxmlformats.org/officeDocument/2006/docPropsVTypes"/>
</file>