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BRILLIANT JOBS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Overlay Pipeline — Session 10 Handoff</w:t>
      </w:r>
    </w:p>
    <w:p>
      <w:pPr>
        <w:spacing w:after="200" w:before="0"/>
      </w:pPr>
      <w:r>
        <w:rPr>
          <w:rFonts w:ascii="Arial" w:cs="Arial" w:eastAsia="Arial" w:hAnsi="Arial"/>
          <w:color w:val="6366F1"/>
          <w:sz w:val="24"/>
          <w:szCs w:val="24"/>
        </w:rPr>
        <w:t xml:space="preserve">Polish + Dashboard Pipeline Tab Integration + Overlay Analytics Drilldown Fix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v7.05</w:t>
      </w:r>
      <w:r>
        <w:rPr>
          <w:rFonts w:ascii="Arial" w:cs="Arial" w:eastAsia="Arial" w:hAnsi="Arial"/>
          <w:sz w:val="22"/>
          <w:szCs w:val="22"/>
        </w:rPr>
        <w:t xml:space="preserve">  |  Date: 2026-03-04  |  Session: 10 of 10  |  Status: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COMPLETE — deployed to production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Full 10-Session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Source of truth for the Overlay Pipeline workstream. All 10 sessions complete.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00"/>
        <w:gridCol w:w="1200"/>
        <w:gridCol w:w="90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Pipeline Table Migration + Backfill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DB: pipeline table, enums, indexes, RLS, overlay_analytics, backfill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v6.95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Dashboard Pipeline JS Wiring + localStorage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pipeline.js: loadNewPipelineFromSupabase(), saveToNewPipeline(), dual-write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v6.96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AutoTracker → Unified Pipeline Dual-Write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autoTracker.js v3.10.0: _writeToNewPipeline() dual-writes on auto-apply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v6.97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Toolbar Shell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toolbar-overlay.js: persistent bottom toolbar on 7 platforms, job meta parsing, Save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v6.98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pipeline-write Edge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Server-side EF: auth, upsert on (user_id, source_url), stage advancement, activity_log append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v6.99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Match Score Overlay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match-score-overlay EF: Haiku scoring, pipeline cache, async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Fraud + AI Content Score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Fraud label + AI content score in toolbar. Read from pipeline entry.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Save/Apply CTA + Stage 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Split Save/Stage button. ▾ chevron opens dropdown: Saved/Applied/Interview/Offer. Forward-only.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overlay_analytics Instrumentation + Analytics Sub-Page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3 new events: picker_opened, match_score_viewed, toolbar_dismissed. New overlay-analytics.js module. Overlay Analytics tab in Stats page.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S10a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Polish + Dashboard Pipeline Tab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Pipeline tab for overlay entries, unified view, dual-write exposure, drill-down link from analytics.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S10b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Overlay Analytics Drilldown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Moved #oa-drilldown-link from Pipeline page to Stats Overlay Analytics tab. Bundle rebuild + deploy.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v7.05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What Was Built (Sessions 10a + 10b)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Session 10a — v7.04: Pipeline Tab + Drill-Down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js/pipeline-overlay-tab.js (new) — Overlay Pipeline tab module. Renders entries from the pipeline table in a new "Overlay Pipeline" view inside the Pipeline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stat cards: Overlay Entries, Applied+, Avg Match, Flagged Jobs.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Stage-grouped table: title (linked), company, platform, source, match score, fraud score, AI content score, saved/applied dates, last activity. Collapsible stage sections.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 page view toggle: Legacy Pipeline / Overlay Pipeline buttons switch between user_pipeline (legacy) and pipeline table (overlay) entries.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pipeline.js — initPipeline() now calls loadNewPipelineFromSupabase() to pre-warm overlay cache. Exposes window._newPipelineCache and window._newPipelineLoaded for the new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overlay-analytics.js — Added drillDownToOverlayPipeline() call-site: renders "View Overlay Pipeline Entries →" button in #oa-drilldown-link.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build.js — pipeline-overlay-tab.js added to jsFiles bundle array (29 files total).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Session 10b — v7.05: Overlay Analytics Drilldown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#oa-drilldown-link placement bug: The div was incorrectly placed inside #pl-view-overlay (Pipeline page) instead of #stats-tab-content-overlay (Stats page Overlay Analytics tab).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overlay-analytics.js renders the drilldown button into #oa-drilldown-link — with the element in the Pipeline page, the button was invisible when viewing the Stats page overlay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removed #oa-drilldown-link from Pipeline page; added it inside #stats-tab-content-overlay between oa-stat-cards and oa-charts-grid.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Bundle rebuilt (29 files, acorn validated). All version surfaces bumped to v7.05.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6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js/pipeline-overlay-tab.js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Overlay Pipeline tab: 4 stat cards, stage-grouped table, collapsible sections, title links, match/fraud/AI scores, rel-time activity. switchPipelineView() toggle.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v7.04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dashboard.html — Pipeline view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Legacy Pipeline / Overlay Pipeline toggle buttons. #pl-view-overlay container for overlay tab content.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v7.04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pipeline.js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initPipeline() pre-warms overlay cache. Exposes window._newPipelineCache + window._newPipelineLoaded.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v7.04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overlay-analytics.js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drillDownToOverlayPipeline() drill-down button rendered in #oa-drilldown-link.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v7.04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build.js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pipeline-overlay-tab.js added after overlay-analytics.js (29 files total).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v7.04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dashboard.html — #oa-drilldown-link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Moved #oa-drilldown-link from #pl-view-overlay (Pipeline page) to #stats-tab-content-overlay (Stats page). Drilldown button now renders correctly.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v7.05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dist/dashboard.min.js rebuilt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29 files bundled. Acorn syntax validation PASSED.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 v7.05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js/version.js → v7.05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js/app.js console → v7.05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dashboard.html ?v= → v7.05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index.html → v7.05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CHANGELOG.md v7.05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roadmap.html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v7.05 drilldown fix card added; S10 complete.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Git tag v7.05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Vercel deploy verified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curl https://brilliantjobs.app/js/version.js → v7.05 ✅ 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Files Changed (v7.04 + v7.05)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js/pipeline-overlay-tab.js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NEW (v7.04) — Overlay Pipeline tab module (170 lines). switchPipelineView(), renderOverlayPipelineTab(), stat cards, stage table, drill-down.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js/overlay-analytics.js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v7.04: Added drillDownToOverlayPipeline() call into #oa-drilldown-link. v7.05: no change (element placement fix was in HTML).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js/pipeline.js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v7.04: initPipeline() calls loadNewPipelineFromSupabase(); exposes window._newPipelineCache + window._newPipelineLoaded.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build.js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v7.04: pipeline-overlay-tab.js added to jsFiles array after overlay-analytics.js (29 files).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dist/dashboard.min.js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v7.04: 29 files rebuilt. v7.05: rebuilt after version bump.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dashboard.html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v7.04: Pipeline view toggle + #pl-view-overlay container. v7.05: #oa-drilldown-link moved to #stats-tab-content-overlay; ?v= bumped to v7.05.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js/version.js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v7.04: v7.04. v7.05: v7.05.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js/app.js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v7.04: console → v7.04. v7.05: console → v7.05.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v7.05: version → v7.05.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CHANGELOG.md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v7.04 + v7.05 entries added.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roadmap.html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S10 complete; v7.05 drilldown fix card added.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Architecture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Overlay Pipeline Tab Module (pipeline-overlay-tab.js)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switchPipelineView(view) — toggles between #pl-view-legacy and #pl-view-overlay, manages active CSS classes on toggle buttons.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renderOverlayPipelineTab() — async; ensures loadNewPipelineFromSupabase() has run if window._newPipelineLoaded is false; groups entries by stage; renders stat cards and stage-grouped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_renderOverlayStats(entries) — renders 4 stat cards into #pl-overlay-stats.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drillDownToOverlayPipeline() — navigates to Pipeline page via showPage("pipeline") then calls switchPipelineView("overlay") after 150ms timeout.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_ovRelTime(iso) — relative time helper (just now / Xm ago / Xh ago / Xd ago).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Overlay Analytics Drilldown (overlay-analytics.js)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#oa-drilldown-link div is inside #stats-tab-content-overlay in dashboard.html.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_oaRender() populates #oa-drilldown-link with "View Overlay Pipeline Entries →" button that calls drillDownToOverlayPipeline() on click.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drillDownToOverlayPipeline() is defined in pipeline-overlay-tab.js, loaded as part of dist/dashboard.min.js bundle.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Verification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version: </w:t>
      </w:r>
      <w:r>
        <w:rPr>
          <w:rFonts w:ascii="Arial" w:cs="Arial" w:eastAsia="Arial" w:hAnsi="Arial"/>
          <w:sz w:val="22"/>
          <w:szCs w:val="22"/>
        </w:rPr>
        <w:t xml:space="preserve">curl -s https://brilliantjobs.app/js/version.js → var BJ_VERSION = 'v7.05'; ✅ CONFIRMED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tag: </w:t>
      </w:r>
      <w:r>
        <w:rPr>
          <w:rFonts w:ascii="Arial" w:cs="Arial" w:eastAsia="Arial" w:hAnsi="Arial"/>
          <w:sz w:val="22"/>
          <w:szCs w:val="22"/>
        </w:rPr>
        <w:t xml:space="preserve">v7.05 on main @ 9dac916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Bundle: </w:t>
      </w:r>
      <w:r>
        <w:rPr>
          <w:rFonts w:ascii="Arial" w:cs="Arial" w:eastAsia="Arial" w:hAnsi="Arial"/>
          <w:sz w:val="22"/>
          <w:szCs w:val="22"/>
        </w:rPr>
        <w:t xml:space="preserve">29 files → 1098.0KB → 798.5KB minified (27% smaller), acorn validated</w:t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✅ Overlay Pipeline Workstream COMPLETE — All 10 sessions shipped (v6.95–v7.05)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docs/OVERLAY_PIPELINE_SESSION10_HANDOFF.md  |  github.com/marston-gould/brilliant-jobs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2026-03-04T21:49:41.264Z</dcterms:created>
  <dcterms:modified xsi:type="dcterms:W3CDTF">2026-03-04T21:49:41.265Z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