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darkCyan"/>
        </w:rPr>
      </w:pPr>
      <w:r>
        <w:rPr>
          <w:highlight w:val="darkCyan"/>
        </w:rPr>
        <w:t>前台问题</w:t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三个按钮没有点击事件</w:t>
      </w:r>
    </w:p>
    <w:p>
      <w:pPr>
        <w:pStyle w:val="ListParagraph"/>
        <w:ind w:left="360" w:hanging="0"/>
        <w:rPr>
          <w:highlight w:val="darkCyan"/>
        </w:rPr>
      </w:pPr>
      <w:r>
        <w:rPr/>
        <w:drawing>
          <wp:inline distT="0" distB="0" distL="0" distR="0">
            <wp:extent cx="3619500" cy="27813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成绩查询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/score/searchScore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highlight w:val="darkCyan"/>
          <w:lang w:val="en-US" w:eastAsia="zh-CN"/>
        </w:rPr>
        <w:t xml:space="preserve">offset </w:t>
      </w:r>
      <w:r>
        <w:rPr>
          <w:rFonts w:ascii="Courier New" w:hAnsi="Courier New"/>
          <w:color w:val="6A3E3E"/>
          <w:sz w:val="20"/>
          <w:highlight w:val="darkCyan"/>
        </w:rPr>
        <w:t>limit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中字段说明：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testPaperName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考试名称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createDate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参加考试日期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s</w:t>
      </w:r>
      <w:r>
        <w:rPr>
          <w:rFonts w:ascii="Courier New" w:hAnsi="Courier New"/>
          <w:color w:val="0000C0"/>
          <w:sz w:val="20"/>
          <w:highlight w:val="darkCyan"/>
        </w:rPr>
        <w:t>core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分数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修改密码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/user/updatePassword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rFonts w:ascii="Courier New" w:hAnsi="Courier New"/>
          <w:color w:val="6A3E3E"/>
          <w:sz w:val="20"/>
          <w:highlight w:val="darkCyan"/>
        </w:rPr>
        <w:t>oldPassword</w:t>
      </w: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6A3E3E"/>
          <w:sz w:val="20"/>
          <w:highlight w:val="darkCyan"/>
        </w:rPr>
        <w:t>newPassword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sz w:val="20"/>
          <w:highlight w:val="darkCyan"/>
          <w:lang w:val="en-US" w:eastAsia="zh-CN"/>
        </w:rPr>
        <w:t>新旧密码为空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2);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新密码或原密码不能为空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新密码与原密码相同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3);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新密码不能与原密码相同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更新成功，请重新登录（给友好提示，然后点击“确认”或“倒计时五秒”调用退出链接）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更新成功，请重新登录！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原密码输入错误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-1);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原密码错误，请重新输入！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退出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地址：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/logout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主页和更多页面中考试排名没有弹出模态框</w:t>
      </w:r>
    </w:p>
    <w:p>
      <w:pPr>
        <w:pStyle w:val="ListParagraph"/>
        <w:ind w:left="360" w:hanging="0"/>
        <w:rPr>
          <w:highlight w:val="darkCyan"/>
        </w:rPr>
      </w:pPr>
      <w:r>
        <w:rPr>
          <w:highlight w:val="darkCyan"/>
        </w:rPr>
        <w:drawing>
          <wp:inline distT="0" distB="0" distL="0" distR="0">
            <wp:extent cx="2520315" cy="19558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/testPaper/fronendList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参数：</w:t>
      </w:r>
      <w:r>
        <w:rPr>
          <w:rFonts w:ascii="Courier New" w:hAnsi="Courier New"/>
          <w:color w:val="2A00FF"/>
          <w:sz w:val="20"/>
          <w:highlight w:val="darkCyan"/>
        </w:rPr>
        <w:t>offset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limit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返回值：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eastAsia="zh-CN"/>
        </w:rPr>
      </w:pPr>
      <w:r>
        <w:rPr>
          <w:rFonts w:ascii="Courier New" w:hAnsi="Courier New"/>
          <w:color w:val="000000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参考考试中心</w:t>
      </w:r>
      <w:r>
        <w:rPr>
          <w:rFonts w:ascii="Courier New" w:hAnsi="Courier New"/>
          <w:color w:val="000000"/>
          <w:sz w:val="20"/>
          <w:highlight w:val="darkCyan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说明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testPaperId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试卷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id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testPaperName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试卷名称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highlight w:val="darkCyan"/>
        </w:rPr>
        <w:drawing>
          <wp:inline distT="0" distB="0" distL="0" distR="0">
            <wp:extent cx="5267325" cy="3451225"/>
            <wp:effectExtent l="0" t="0" r="0" b="0"/>
            <wp:docPr id="3" name="图片 10" descr="更多页面——参与考试统计弹出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更多页面——参与考试统计弹出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弹出框调用地址：</w:t>
      </w:r>
      <w:r>
        <w:rPr>
          <w:rFonts w:ascii="Courier New" w:hAnsi="Courier New"/>
          <w:color w:val="2A00FF"/>
          <w:sz w:val="20"/>
          <w:highlight w:val="darkCyan"/>
        </w:rPr>
        <w:t>/staticData/staticDataOfficialExamAndPaperId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参数：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</w:rPr>
        <w:t>testPaperId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offset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limit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excellentSorce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优秀的最低分数，建议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90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）</w:t>
      </w:r>
      <w:r>
        <w:rPr>
          <w:rFonts w:ascii="Courier New" w:hAnsi="Courier New"/>
          <w:color w:val="2A00FF"/>
          <w:sz w:val="20"/>
          <w:highlight w:val="darkCyan"/>
        </w:rPr>
        <w:t>passSorce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及格的最低分数，建议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60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返回值：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字段说明：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u w:val="single"/>
        </w:rPr>
        <w:t>departmentName</w:t>
      </w:r>
      <w:r>
        <w:rPr>
          <w:rFonts w:ascii="Courier New" w:hAnsi="Courier New"/>
          <w:color w:val="000000"/>
          <w:sz w:val="20"/>
          <w:highlight w:val="darkCyan"/>
          <w:u w:val="single"/>
          <w:lang w:val="en-US" w:eastAsia="zh-CN"/>
        </w:rPr>
        <w:t xml:space="preserve"> </w:t>
      </w:r>
      <w:r>
        <w:rPr>
          <w:rFonts w:ascii="Courier New" w:hAnsi="Courier New"/>
          <w:color w:val="000000"/>
          <w:sz w:val="20"/>
          <w:highlight w:val="darkCyan"/>
          <w:u w:val="single"/>
          <w:lang w:val="en-US" w:eastAsia="zh-CN"/>
        </w:rPr>
        <w:t>派出所名称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sumCount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参与人数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excellentCount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优秀人数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passCount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及格人数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说明：及格人数包括优秀人数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463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highlight w:val="darkCyan"/>
        </w:rPr>
      </w:pPr>
      <w:r>
        <w:rPr>
          <w:rFonts w:ascii="等线" w:hAnsi="等线" w:cs="等线" w:asciiTheme="minorHAnsi" w:cstheme="minorBidi" w:eastAsiaTheme="minorEastAsia" w:hAnsiTheme="minorHAnsi"/>
          <w:highlight w:val="darkCyan"/>
        </w:rPr>
        <w:t>快速导航中没有成绩查询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006090" cy="287020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课件超市中没有“</w:t>
      </w:r>
      <w:r>
        <w:rPr>
          <w:b/>
          <w:highlight w:val="darkCyan"/>
        </w:rPr>
        <w:t>办案指引</w:t>
      </w:r>
      <w:r>
        <w:rPr>
          <w:highlight w:val="darkCyan"/>
        </w:rPr>
        <w:t>”这个分类</w:t>
      </w:r>
    </w:p>
    <w:p>
      <w:pPr>
        <w:pStyle w:val="ListParagraph"/>
        <w:ind w:left="360" w:hanging="0"/>
        <w:rPr>
          <w:highlight w:val="darkCyan"/>
        </w:rPr>
      </w:pPr>
      <w:r>
        <w:rPr>
          <w:highlight w:val="darkCyan"/>
        </w:rPr>
        <w:drawing>
          <wp:inline distT="0" distB="0" distL="0" distR="0">
            <wp:extent cx="3638550" cy="308610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highlight w:val="darkCyan"/>
          <w:lang w:val="en-US" w:eastAsia="zh-CN"/>
        </w:rPr>
        <w:t>调用地址：</w:t>
      </w:r>
      <w:bookmarkStart w:id="0" w:name="_GoBack"/>
      <w:bookmarkEnd w:id="0"/>
      <w:r>
        <w:rPr>
          <w:rFonts w:ascii="Courier New" w:hAnsi="Courier New"/>
          <w:color w:val="2A00FF"/>
          <w:sz w:val="20"/>
          <w:highlight w:val="darkCyan"/>
        </w:rPr>
        <w:t>/testSelf/getList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传参：</w:t>
      </w:r>
      <w:r>
        <w:rPr>
          <w:rFonts w:ascii="Courier New" w:hAnsi="Courier New"/>
          <w:color w:val="2A00FF"/>
          <w:sz w:val="20"/>
          <w:highlight w:val="darkCyan"/>
        </w:rPr>
        <w:t>testSelfType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= “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办案指引”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返回参数：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参考调用“法律法规”、“党的建设”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成绩需要弹框提示</w:t>
      </w:r>
    </w:p>
    <w:p>
      <w:pPr>
        <w:pStyle w:val="Normal"/>
        <w:numPr>
          <w:ilvl w:val="0"/>
          <w:numId w:val="1"/>
        </w:numPr>
        <w:rPr/>
      </w:pPr>
      <w:r>
        <w:rPr/>
        <w:t>模拟考试点击提交之后，倒计时没有停止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88595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2"/>
        </w:numPr>
        <w:rPr/>
      </w:pPr>
      <w:r>
        <w:rPr/>
        <w:t>上传试题功能页面样式优化</w:t>
      </w:r>
    </w:p>
    <w:p>
      <w:pPr>
        <w:pStyle w:val="Normal"/>
        <w:rPr/>
      </w:pPr>
      <w:r>
        <w:rPr/>
        <w:drawing>
          <wp:inline distT="0" distB="0" distL="0" distR="0">
            <wp:extent cx="5266055" cy="2597150"/>
            <wp:effectExtent l="0" t="0" r="0" b="0"/>
            <wp:docPr id="8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highlight w:val="darkGreen"/>
        </w:rPr>
      </w:pPr>
      <w:r>
        <w:rPr>
          <w:strike/>
          <w:highlight w:val="darkGreen"/>
        </w:rPr>
        <w:t>富文本编辑器上传这个</w:t>
      </w:r>
      <w:r>
        <w:rPr>
          <w:strike/>
          <w:highlight w:val="darkGreen"/>
        </w:rPr>
        <w:t>word</w:t>
      </w:r>
      <w:r>
        <w:rPr>
          <w:strike/>
          <w:highlight w:val="darkGreen"/>
        </w:rPr>
        <w:t>文档时上传失败</w:t>
      </w:r>
    </w:p>
    <w:p>
      <w:pPr>
        <w:pStyle w:val="Normal"/>
        <w:ind w:left="1080" w:hanging="0"/>
        <w:rPr>
          <w:highlight w:val="darkGreen"/>
        </w:rPr>
      </w:pPr>
      <w:r>
        <w:rPr>
          <w:strike/>
          <w:highlight w:val="darkGreen"/>
        </w:rPr>
        <w:t>前台主页的所有请求均已换成</w:t>
      </w:r>
      <w:r>
        <w:rPr>
          <w:strike/>
          <w:highlight w:val="darkGreen"/>
        </w:rPr>
        <w:t>POST</w:t>
      </w:r>
      <w:r>
        <w:rPr>
          <w:strike/>
          <w:highlight w:val="darkGreen"/>
        </w:rPr>
        <w:t>，</w:t>
      </w:r>
      <w:r>
        <w:rPr>
          <w:highlight w:val="darkGreen"/>
        </w:rPr>
        <w:t>检查所有请求，上传数据超大的情况，已检查所有，</w:t>
      </w:r>
      <w:r>
        <w:rPr>
          <w:highlight w:val="darkGreen"/>
        </w:rPr>
        <w:t>OK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9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2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2"/>
        </w:numPr>
        <w:rPr>
          <w:strike/>
          <w:highlight w:val="darkGreen"/>
        </w:rPr>
      </w:pPr>
      <w:r>
        <w:rPr>
          <w:strike/>
          <w:highlight w:val="darkGreen"/>
        </w:rPr>
        <w:t>Tab</w:t>
      </w:r>
      <w:r>
        <w:rPr>
          <w:strike/>
          <w:highlight w:val="darkGreen"/>
        </w:rPr>
        <w:t>标签问题</w:t>
      </w:r>
    </w:p>
    <w:p>
      <w:pPr>
        <w:pStyle w:val="Normal"/>
        <w:numPr>
          <w:ilvl w:val="0"/>
          <w:numId w:val="2"/>
        </w:numPr>
        <w:rPr/>
      </w:pPr>
      <w:r>
        <w:rPr/>
        <w:t>后台的</w:t>
      </w:r>
      <w:r>
        <w:rPr/>
        <w:t>Title</w:t>
      </w:r>
      <w:r>
        <w:rPr/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3"/>
        </w:numPr>
        <w:rPr/>
      </w:pPr>
      <w:r>
        <w:rPr/>
        <w:t>试题删除功能</w:t>
      </w:r>
    </w:p>
    <w:p>
      <w:pPr>
        <w:pStyle w:val="Normal"/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10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urier New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LibreOffice/5.4.3.2$Windows_X86_64 LibreOffice_project/92a7159f7e4af62137622921e809f8546db437e5</Application>
  <Pages>7</Pages>
  <Words>655</Words>
  <Characters>1452</Characters>
  <CharactersWithSpaces>1517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2018-05-05T09:21:00Z</dcterms:created>
  <dc:creator>Guo Liang</dc:creator>
  <dc:description/>
  <dc:language>zh-CN</dc:language>
  <cp:lastModifiedBy/>
  <dcterms:modified xsi:type="dcterms:W3CDTF">2018-05-06T19:05:01Z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2052-10.1.0.6499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