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删除试题（该问题处理方式需要找甲方确认）：</w:t>
      </w:r>
    </w:p>
    <w:p>
      <w:pPr>
        <w:pStyle w:val="6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问题：试题已经被生成试卷了</w:t>
      </w:r>
    </w:p>
    <w:p>
      <w:pPr>
        <w:pStyle w:val="6"/>
        <w:numPr>
          <w:ilvl w:val="2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解决：试题删除后，试卷随机增补试题，成绩不统一</w:t>
      </w:r>
    </w:p>
    <w:p>
      <w:pPr>
        <w:pStyle w:val="6"/>
        <w:numPr>
          <w:ilvl w:val="2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解决2：试卷作废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题库中判断题处理方式（该问题处理方式需要甲方确认）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问题：格式不统一，正确答案有【Yes</w:t>
      </w:r>
      <w:r>
        <w:t xml:space="preserve"> </w:t>
      </w:r>
      <w:r>
        <w:rPr>
          <w:rFonts w:hint="eastAsia"/>
        </w:rPr>
        <w:t>No】</w:t>
      </w:r>
      <w:r>
        <w:t xml:space="preserve"> </w:t>
      </w:r>
      <w:r>
        <w:rPr>
          <w:rFonts w:hint="eastAsia"/>
        </w:rPr>
        <w:t>也有</w:t>
      </w:r>
      <w:r>
        <w:t xml:space="preserve"> </w:t>
      </w:r>
      <w:r>
        <w:rPr>
          <w:rFonts w:hint="eastAsia"/>
        </w:rPr>
        <w:t>【正确 错误】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发现以下格式的题目，不是每个选项独立成一行的题目，录入题库有问题（该问题处理方式需要找甲方确认）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问题：题目显示有问题，同样时格式不统一导致的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解决：要求格式统一</w:t>
      </w:r>
    </w:p>
    <w:p>
      <w:pPr>
        <w:jc w:val="center"/>
      </w:pPr>
      <w:r>
        <w:drawing>
          <wp:inline distT="0" distB="0" distL="0" distR="0">
            <wp:extent cx="510540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trike/>
          <w:dstrike w:val="0"/>
        </w:rPr>
      </w:pPr>
      <w:r>
        <w:rPr>
          <w:rFonts w:hint="eastAsia"/>
          <w:strike/>
          <w:dstrike w:val="0"/>
        </w:rPr>
        <w:t>与甲方沟通后的解决方案：</w:t>
      </w:r>
    </w:p>
    <w:p>
      <w:pPr>
        <w:jc w:val="left"/>
        <w:rPr>
          <w:strike/>
          <w:dstrike w:val="0"/>
        </w:rPr>
      </w:pPr>
      <w:r>
        <w:rPr>
          <w:rFonts w:hint="eastAsia"/>
          <w:strike/>
          <w:dstrike w:val="0"/>
        </w:rPr>
        <w:t>问题1：试题删除后，试卷中如果存在被删除的试题，则从当前题库中随机增补一道题到试卷当中，如果用户已经考完这个试卷，保持原来的成绩即可。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问题2、3：由咱们出一个题库文件模板的显示说明文档即可</w:t>
      </w:r>
    </w:p>
    <w:p/>
    <w:p/>
    <w:p/>
    <w:p/>
    <w:p/>
    <w:p/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新建用户：</w:t>
      </w:r>
    </w:p>
    <w:p>
      <w:pPr>
        <w:pStyle w:val="6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批量上传用户</w:t>
      </w:r>
    </w:p>
    <w:p>
      <w:pPr>
        <w:rPr>
          <w:strike/>
        </w:rPr>
      </w:pPr>
    </w:p>
    <w:p>
      <w:pPr>
        <w:pStyle w:val="6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考试中心的更多页面，未开始显示为空，且没有开始时间</w:t>
      </w:r>
    </w:p>
    <w:p>
      <w:r>
        <w:drawing>
          <wp:inline distT="0" distB="0" distL="0" distR="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后台加个退出</w:t>
      </w:r>
    </w:p>
    <w:p/>
    <w:p>
      <w:r>
        <w:drawing>
          <wp:inline distT="0" distB="0" distL="0" distR="0">
            <wp:extent cx="4484370" cy="1520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错题集的排名有问题</w:t>
      </w:r>
    </w:p>
    <w:p>
      <w:pPr>
        <w:pStyle w:val="6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分页当中，每页都有1到4道题的排序在最前边</w:t>
      </w:r>
    </w:p>
    <w:p>
      <w:r>
        <w:drawing>
          <wp:inline distT="0" distB="0" distL="0" distR="0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统计人数有问题</w:t>
      </w:r>
    </w:p>
    <w:p>
      <w:pPr>
        <w:pStyle w:val="6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我新建了一个试卷，名为“东城分局测试试卷3”，并用admin账户进行了一次考试，发现之前已经存在的“东城分局测试2”上参与人数也增加了一人统计，从表象上看，这两试卷貌似统计到一起了：</w:t>
      </w:r>
    </w:p>
    <w:p>
      <w:r>
        <w:drawing>
          <wp:inline distT="0" distB="0" distL="0" distR="0">
            <wp:extent cx="5274310" cy="1048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6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首页和更多页面的参与自学与参与考试的统计都是0，一直没有变化：</w:t>
      </w:r>
    </w:p>
    <w:p>
      <w:r>
        <w:drawing>
          <wp:inline distT="0" distB="0" distL="0" distR="0">
            <wp:extent cx="5274310" cy="938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后台</w:t>
      </w:r>
      <w:r>
        <w:rPr>
          <w:rFonts w:hint="eastAsia"/>
          <w:b/>
          <w:strike/>
          <w:dstrike w:val="0"/>
        </w:rPr>
        <w:t>通知公告、课件超市、案例评析</w:t>
      </w:r>
      <w:r>
        <w:rPr>
          <w:rFonts w:hint="eastAsia"/>
          <w:strike/>
          <w:dstrike w:val="0"/>
        </w:rPr>
        <w:t>这三个有富文本的栏目中添加内容时，如果内容超长（我从《出入境管理法》的word文档中粘贴出来的内容，添加失败）</w:t>
      </w:r>
    </w:p>
    <w:p>
      <w:r>
        <w:drawing>
          <wp:inline distT="0" distB="0" distL="0" distR="0">
            <wp:extent cx="5274310" cy="1404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提示错误信息如下：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严重: Servlet.service() for servlet [SpringMVC] in context with path [] threw exception [Request processing failed; nested exception is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org.springframework.dao.DataIntegrityViolationException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: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### Error updating database.  Cause: com.mysql.jdbc.MysqlDataTruncation: Data truncation: Data too long for column 'inform_content' at row 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### The error may involve com.police.testing.dao.InformNoticeMapper.insert-Inline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### The error occurred while setting parameters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### SQL: insert into inform_notice (inform_id, inform_name, create_date,        creator_id, creator_name, update_date,        enable, inform_content)     values (?, ?, ?,        ?, ?, ?,        ?, ?)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### Cause: com.mysql.jdbc.MysqlDataTruncation: Data truncation: Data too long for column 'inform_content' at row 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; SQL []; Data truncation: Data too long for column 'inform_content' at row 1; nested exception is com.mysql.jdbc.MysqlDataTruncation: Data truncation: Data too long for column 'inform_content' at row 1] with root cause</w:t>
      </w:r>
    </w:p>
    <w:p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com.mysql.jdbc.MysqlDataTruncation: Data truncation: Data too long for column 'inform_content' at row 1</w:t>
      </w:r>
    </w:p>
    <w:p/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课件超市、案例评析和通知公告这三个有查看超长富文本的详细页面当中，footer挡住了最下边的内容，该页面直接删除footer即可</w:t>
      </w:r>
    </w:p>
    <w:p>
      <w:r>
        <w:drawing>
          <wp:inline distT="0" distB="0" distL="0" distR="0">
            <wp:extent cx="5274310" cy="4608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在考试界面，停留超过30分钟之后，提交试卷，发现登录已超时，需要重新登录，且考试结果没有被记录下来</w:t>
      </w:r>
    </w:p>
    <w:p/>
    <w:p>
      <w:pPr>
        <w:pStyle w:val="6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在我这里考试完，成绩查询中还是没有，确认下？</w:t>
      </w:r>
      <w:bookmarkStart w:id="0" w:name="_GoBack"/>
      <w:bookmarkEnd w:id="0"/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873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06D0"/>
    <w:multiLevelType w:val="multilevel"/>
    <w:tmpl w:val="408606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6"/>
    <w:rsid w:val="0000249A"/>
    <w:rsid w:val="00100CE1"/>
    <w:rsid w:val="00124B90"/>
    <w:rsid w:val="00135C78"/>
    <w:rsid w:val="00257901"/>
    <w:rsid w:val="00297B4B"/>
    <w:rsid w:val="002E3F19"/>
    <w:rsid w:val="002F2EA6"/>
    <w:rsid w:val="003176CA"/>
    <w:rsid w:val="003319FC"/>
    <w:rsid w:val="003C5614"/>
    <w:rsid w:val="0050789E"/>
    <w:rsid w:val="00533297"/>
    <w:rsid w:val="005C1EBE"/>
    <w:rsid w:val="0066612A"/>
    <w:rsid w:val="00670124"/>
    <w:rsid w:val="00706430"/>
    <w:rsid w:val="00717F4D"/>
    <w:rsid w:val="007E3589"/>
    <w:rsid w:val="00834115"/>
    <w:rsid w:val="008C0269"/>
    <w:rsid w:val="008D4932"/>
    <w:rsid w:val="00917931"/>
    <w:rsid w:val="00927EE9"/>
    <w:rsid w:val="009620EC"/>
    <w:rsid w:val="00972EF0"/>
    <w:rsid w:val="009F38EB"/>
    <w:rsid w:val="00A60B9F"/>
    <w:rsid w:val="00A60BB3"/>
    <w:rsid w:val="00B22F96"/>
    <w:rsid w:val="00B45CDD"/>
    <w:rsid w:val="00BF38DC"/>
    <w:rsid w:val="00C036D2"/>
    <w:rsid w:val="00D10F02"/>
    <w:rsid w:val="00DC5034"/>
    <w:rsid w:val="00EA7719"/>
    <w:rsid w:val="00FB6055"/>
    <w:rsid w:val="00FD782F"/>
    <w:rsid w:val="1A873F01"/>
    <w:rsid w:val="2B6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285</Words>
  <Characters>1628</Characters>
  <Lines>13</Lines>
  <Paragraphs>3</Paragraphs>
  <TotalTime>0</TotalTime>
  <ScaleCrop>false</ScaleCrop>
  <LinksUpToDate>false</LinksUpToDate>
  <CharactersWithSpaces>1910</CharactersWithSpaces>
  <Application>WPS Office_10.1.0.6499_F1E327BC-269C-435d-A152-05C5408002CA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2018-05-07T05:19:00Z</dcterms:created>
  <dc:creator>Liang Guo</dc:creator>
  <cp:lastModifiedBy>Answer</cp:lastModifiedBy>
  <dcterms:modified xsi:type="dcterms:W3CDTF">2018-05-19T13:28:24Z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2052-10.1.0.6499</vt:lpwstr>
  </property>
</Properties>
</file>