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firstLine="0"/>
        <w:jc w:val="center"/>
      </w:pPr>
      <w:r>
        <w:rPr>
          <w:sz w:val="28"/>
        </w:rPr>
        <w:t>МИНИСТЕРСТВО ОБРАЗОВАНИЯ И НАУКИ</w:t>
      </w: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Учалинский горный колледж (УКГП)</w:t>
      </w: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  <w:r>
        <w:rPr>
          <w:b/>
          <w:sz w:val="32"/>
        </w:rPr>
        <w:t>РЕФЕРАТ</w:t>
      </w: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По дисциплине: Физическая культура</w:t>
      </w: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  <w:r>
        <w:rPr>
          <w:b/>
          <w:sz w:val="32"/>
        </w:rPr>
        <w:t>На тему: «Спорт и нормы»</w:t>
      </w: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Выполнил:</w:t>
      </w: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студент 1 курса, группы РиУП-26</w:t>
      </w: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Юсупов Камиль Ильдарович</w:t>
      </w: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Руководитель:</w:t>
      </w: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преподаватель Заботина С.Р.</w:t>
      </w: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</w:p>
    <w:p>
      <w:pPr>
        <w:spacing w:after="0" w:before="0" w:line="240" w:lineRule="auto"/>
        <w:ind w:firstLine="0"/>
        <w:jc w:val="center"/>
      </w:pPr>
      <w:r>
        <w:rPr>
          <w:sz w:val="28"/>
        </w:rPr>
        <w:t>Учалы – 2026</w:t>
      </w:r>
    </w:p>
    <w:p>
      <w:r>
        <w:br w:type="page"/>
      </w:r>
    </w:p>
    <w:p>
      <w:pPr>
        <w:spacing w:after="280" w:line="360" w:lineRule="auto"/>
        <w:ind w:firstLine="0"/>
        <w:jc w:val="center"/>
      </w:pPr>
      <w:r>
        <w:rPr>
          <w:b/>
        </w:rPr>
        <w:t>Введение</w:t>
      </w:r>
    </w:p>
    <w:p>
      <w:pPr>
        <w:spacing w:after="0" w:line="360" w:lineRule="auto"/>
        <w:ind w:firstLine="709"/>
        <w:jc w:val="both"/>
      </w:pPr>
      <w:r>
        <w:t>Спорт в современном мире играет важнейшую роль, являясь не только средством поддержания физического здоровья, но и мощным социальным институтом. Он формирует характер, воспитывает дисциплину и волю к победе. Однако, как и любая сложная система, спорт не может существовать без определенных правил и стандартов. Именно здесь на первый план выходит понятие «спортивные нормы».</w:t>
      </w:r>
    </w:p>
    <w:p>
      <w:pPr>
        <w:spacing w:after="0" w:line="360" w:lineRule="auto"/>
        <w:ind w:firstLine="709"/>
        <w:jc w:val="both"/>
      </w:pPr>
      <w:r>
        <w:t>Спортивные нормы — это установленные стандарты физической подготовки, которые служат ориентиром для оценки уровня развития различных физических качеств: силы, быстроты, выносливости, ловкости и гибкости. Они необходимы для объективной оценки спортивных достижений, классификации спортсменов и планирования тренировочного процесса.</w:t>
      </w:r>
    </w:p>
    <w:p>
      <w:pPr>
        <w:spacing w:after="0" w:line="360" w:lineRule="auto"/>
        <w:ind w:firstLine="709"/>
        <w:jc w:val="both"/>
      </w:pPr>
      <w:r>
        <w:t>Актуальность темы «Спорт и нормы» обусловлена растущим вниманием государства и общества к вопросам здоровья нации. Внедрение и популяризация комплексов физической подготовки, таких как «Готов к труду и обороне» (ГТО) в России, подчеркивают значимость нормативов для всех слоев населения, начиная от школьников и студентов, заканчивая людьми старшего возраста.</w:t>
      </w:r>
    </w:p>
    <w:p>
      <w:pPr>
        <w:spacing w:after="0" w:line="360" w:lineRule="auto"/>
        <w:ind w:firstLine="709"/>
        <w:jc w:val="both"/>
      </w:pPr>
      <w:r>
        <w:t>Цель данного реферата — всесторонне рассмотреть понятие спортивных норм, изучить их историческое развитие, физиологическое и психологическое значение, а также проанализировать современное состояние нормативной базы в области физической культуры и спорта на примере комплекса ГТО.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1. История развития спортивных норм</w:t>
      </w:r>
    </w:p>
    <w:p>
      <w:pPr>
        <w:spacing w:after="280" w:line="360" w:lineRule="auto"/>
        <w:ind w:firstLine="0"/>
        <w:jc w:val="center"/>
      </w:pPr>
      <w:r>
        <w:rPr>
          <w:b/>
        </w:rPr>
        <w:t>1.1. Зарождение нормативов в античности</w:t>
      </w:r>
    </w:p>
    <w:p>
      <w:pPr>
        <w:spacing w:after="0" w:line="360" w:lineRule="auto"/>
        <w:ind w:firstLine="709"/>
        <w:jc w:val="both"/>
      </w:pPr>
      <w:r>
        <w:t>Идея стандартизации физических упражнений и достижений уходит своими корнями в глубокую древность. В Древней Греции, где культ физического совершенства достигал небывалых высот, зародились первые прообразы современных спортивных соревнований — Олимпийские игры. Хотя строгих секунд и сантиметров тогда еще не существовало, само понятие победы было неразрывно связано с преодолением определенного порога, негласной нормы.</w:t>
      </w:r>
    </w:p>
    <w:p>
      <w:pPr>
        <w:spacing w:after="0" w:line="360" w:lineRule="auto"/>
        <w:ind w:firstLine="709"/>
        <w:jc w:val="both"/>
      </w:pPr>
      <w:r>
        <w:t>Спартанская система воспитания (агогэ) была одной из первых в истории, где физические нормативы применялись систематически и целенаправленно. Юноши должны были соответствовать жестким критериям силы и выносливости, чтобы стать полноправными гражданами и воинами. Эти нормы носили прикладной, военный характер, но именно они заложили основу для будущей стандартизации физической подготовки.</w:t>
      </w:r>
    </w:p>
    <w:p>
      <w:pPr>
        <w:spacing w:after="0" w:line="360" w:lineRule="auto"/>
        <w:ind w:firstLine="709"/>
        <w:jc w:val="both"/>
      </w:pPr>
      <w:r>
        <w:t>В Древнем Риме нормативы приобрели еще более утилитарный характер. Легионеры проходили строгий отбор, в ходе которого проверялась их способность совершать длительные марш-броски с полной выкладкой, владеть оружием и переносить тяготы походной жизни. Таким образом, античные нормы были неразрывно связаны с выживанием и военным делом.</w:t>
      </w:r>
    </w:p>
    <w:p>
      <w:pPr>
        <w:spacing w:after="280" w:line="360" w:lineRule="auto"/>
        <w:ind w:firstLine="0"/>
        <w:jc w:val="center"/>
      </w:pPr>
      <w:r>
        <w:rPr>
          <w:b/>
        </w:rPr>
        <w:t>1.2. Становление норм в Новое время</w:t>
      </w:r>
    </w:p>
    <w:p>
      <w:pPr>
        <w:spacing w:after="0" w:line="360" w:lineRule="auto"/>
        <w:ind w:firstLine="709"/>
        <w:jc w:val="both"/>
      </w:pPr>
      <w:r>
        <w:t>С развитием современного спорта в XIX-XX веках возникла острая необходимость в унификации правил и критериев оценки. Появление первых международных спортивных федераций способствовало созданию единых правил соревнований и фиксации мировых рекордов. Рекорд, по сути, стал высшей, эталонной нормой для каждого вида спорта.</w:t>
      </w:r>
    </w:p>
    <w:p>
      <w:pPr>
        <w:spacing w:after="0" w:line="360" w:lineRule="auto"/>
        <w:ind w:firstLine="709"/>
        <w:jc w:val="both"/>
      </w:pPr>
      <w:r>
        <w:t>В этот же период начинают формироваться системы физического воспитания в школах и университетах Европы и Америки. Педагоги и врачи (такие как Пьер де Кубертен, Жорж Эбер, Пер Хенрик Линг) разрабатывали комплексы упражнений и тестов для оценки физического развития учащихся. Эти тесты стали основой для создания массовых спортивных нормативов, направленных не на высшие достижения, а на укрепление здоровья.</w:t>
      </w:r>
    </w:p>
    <w:p>
      <w:pPr>
        <w:spacing w:after="0" w:line="360" w:lineRule="auto"/>
        <w:ind w:firstLine="709"/>
        <w:jc w:val="both"/>
      </w:pPr>
      <w:r>
        <w:t>В Англии зарождается система спортивных клубов, где устанавливаются первые четкие регламенты для легкой атлетики, футбола, гребли. Постепенно спорт отделяется от военной подготовки и становится самостоятельным явлением культуры. Разработка универсальных систем измерения (секундомеры, рулетки) позволила перевести спортивные достижения в точный математический формат.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2. Понятие и классификация спортивных норм</w:t>
      </w:r>
    </w:p>
    <w:p>
      <w:pPr>
        <w:spacing w:after="0" w:line="360" w:lineRule="auto"/>
        <w:ind w:firstLine="709"/>
        <w:jc w:val="both"/>
      </w:pPr>
      <w:r>
        <w:t>Спортивные нормы — это количественные или качественные показатели, характеризующие уровень физической подготовленности человека, его спортивной квалификации или здоровья. Они служат своеобразным эталоном, с которым сравниваются индивидуальные результаты.</w:t>
      </w:r>
    </w:p>
    <w:p>
      <w:pPr>
        <w:spacing w:after="0" w:line="360" w:lineRule="auto"/>
        <w:ind w:firstLine="709"/>
        <w:jc w:val="both"/>
      </w:pPr>
      <w:r>
        <w:t>Нормы в спорте и физической культуре выполняют несколько ключевых функций: оценочную, стимулирующую, контролирующую и образовательную. Они позволяют объективно измерить прогресс, мотивируют к регулярным занятиям, обеспечивают контроль за эффективностью тренировок и формируют понимание принципов здорового образа жизни.</w:t>
      </w:r>
    </w:p>
    <w:p>
      <w:pPr>
        <w:spacing w:after="280" w:line="360" w:lineRule="auto"/>
        <w:ind w:firstLine="0"/>
        <w:jc w:val="center"/>
      </w:pPr>
      <w:r>
        <w:rPr>
          <w:b/>
        </w:rPr>
        <w:t>2.1. Основные виды нормативов</w:t>
      </w:r>
    </w:p>
    <w:p>
      <w:pPr>
        <w:spacing w:after="0" w:line="360" w:lineRule="auto"/>
        <w:ind w:firstLine="709"/>
        <w:jc w:val="both"/>
      </w:pPr>
      <w:r>
        <w:t>Все спортивные нормы можно разделить на несколько больших групп в зависимости от их назначения и целевой аудитории.</w:t>
      </w:r>
    </w:p>
    <w:p>
      <w:pPr>
        <w:spacing w:after="0" w:line="360" w:lineRule="auto"/>
        <w:ind w:firstLine="709"/>
        <w:jc w:val="both"/>
      </w:pPr>
      <w:r>
        <w:t>1. Классификационные нормы. Это стандарты, необходимые для присвоения спортивных разрядов и званий (например, 'Кандидат в мастера спорта', 'Мастер спорта'). Они строго регламентированы Единой всероссийской спортивной классификацией (ЕВСК) и обновляются каждые четыре года. Эти нормы отражают уровень спортивного мастерства и являются целью для профессиональных спортсменов.</w:t>
      </w:r>
    </w:p>
    <w:p>
      <w:pPr>
        <w:spacing w:after="0" w:line="360" w:lineRule="auto"/>
        <w:ind w:firstLine="709"/>
        <w:jc w:val="both"/>
      </w:pPr>
      <w:r>
        <w:t>2. Массовые (оздоровительные) нормы. Предназначены для широких слоев населения и не требуют специальной спортивной подготовки. Их главная цель — привлечение людей к физической активности, оценка базового уровня здоровья и физической формы. Самым ярким примером в России является комплекс ГТО.</w:t>
      </w:r>
    </w:p>
    <w:p>
      <w:pPr>
        <w:spacing w:after="0" w:line="360" w:lineRule="auto"/>
        <w:ind w:firstLine="709"/>
        <w:jc w:val="both"/>
      </w:pPr>
      <w:r>
        <w:t>3. Учебные нормы. Применяются в образовательных учреждениях (школах, колледжах, вузах) для оценки успеваемости по предмету 'Физическая культура'. Они адаптированы под возрастные особенности учащихся и служат критерием для выставления оценок.</w:t>
      </w:r>
    </w:p>
    <w:p>
      <w:pPr>
        <w:spacing w:after="0" w:line="360" w:lineRule="auto"/>
        <w:ind w:firstLine="709"/>
        <w:jc w:val="both"/>
      </w:pPr>
      <w:r>
        <w:t>4. Ведомственные и профессиональные нормы. Разрабатываются для сотрудников силовых структур (МВД, армия, МЧС) и людей, чья профессия требует особых физических кондиций (например, космонавты, водолазы). Эти нормативы носят жесткий, прикладной характер.</w:t>
      </w:r>
    </w:p>
    <w:p>
      <w:pPr>
        <w:spacing w:after="0" w:line="360" w:lineRule="auto"/>
        <w:ind w:firstLine="709"/>
        <w:jc w:val="both"/>
      </w:pPr>
      <w:r>
        <w:t>5. Реабилитационные и адаптивные нормы. Разрабатываются для людей с ограниченными возможностями здоровья (ОВЗ) и направлены на восстановление утраченных функций или поддержание оптимального качества жизни.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3. Комплекс ГТО как основа массового спорта в России</w:t>
      </w:r>
    </w:p>
    <w:p>
      <w:pPr>
        <w:spacing w:after="280" w:line="360" w:lineRule="auto"/>
        <w:ind w:firstLine="0"/>
        <w:jc w:val="center"/>
      </w:pPr>
      <w:r>
        <w:rPr>
          <w:b/>
        </w:rPr>
        <w:t>3.1. История ГТО</w:t>
      </w:r>
    </w:p>
    <w:p>
      <w:pPr>
        <w:spacing w:after="0" w:line="360" w:lineRule="auto"/>
        <w:ind w:firstLine="709"/>
        <w:jc w:val="both"/>
      </w:pPr>
      <w:r>
        <w:t>Программа ГТО была впервые введена в СССР в 1931 году и просуществовала до распада страны в 1991 году. Она охватывала население от 10 до 60 лет и сыграла колоссальную роль в популяризации спорта и укреплении обороноспособности государства. Значок ГТО был предметом гордости и свидетельством отличной физической формы.</w:t>
      </w:r>
    </w:p>
    <w:p>
      <w:pPr>
        <w:spacing w:after="0" w:line="360" w:lineRule="auto"/>
        <w:ind w:firstLine="709"/>
        <w:jc w:val="both"/>
      </w:pPr>
      <w:r>
        <w:t>Инициатором создания комплекса стал комсомол. В короткие сроки миллионы советских граждан включились в движение. Комплекс постоянно совершенствовался: добавлялись новые виды испытаний (например, езда на велосипеде, прыжки с парашютом), изменялись возрастные границы.</w:t>
      </w:r>
    </w:p>
    <w:p>
      <w:pPr>
        <w:spacing w:after="0" w:line="360" w:lineRule="auto"/>
        <w:ind w:firstLine="709"/>
        <w:jc w:val="both"/>
      </w:pPr>
      <w:r>
        <w:t>В 2014 году Указом Президента РФ комплекс ГТО был возрожден в новом формате, адаптированном к современным реалиям. Цель возрождения — увеличение продолжительности жизни населения, формирование привычки к здоровому образу жизни и создание условий для массовых занятий спортом.</w:t>
      </w:r>
    </w:p>
    <w:p>
      <w:pPr>
        <w:spacing w:after="280" w:line="360" w:lineRule="auto"/>
        <w:ind w:firstLine="0"/>
        <w:jc w:val="center"/>
      </w:pPr>
      <w:r>
        <w:rPr>
          <w:b/>
        </w:rPr>
        <w:t>3.2. Структура современного комплекса</w:t>
      </w:r>
    </w:p>
    <w:p>
      <w:pPr>
        <w:spacing w:after="0" w:line="360" w:lineRule="auto"/>
        <w:ind w:firstLine="709"/>
        <w:jc w:val="both"/>
      </w:pPr>
      <w:r>
        <w:t>Современный комплекс ГТО включает 18 возрастных ступеней, охватывающих население от 6 до 70 лет и старше. Для каждой ступени установлены свои виды испытаний (тесты) и нормативы, соответствующие возрастным и гендерным особенностям.</w:t>
      </w:r>
    </w:p>
    <w:p>
      <w:pPr>
        <w:spacing w:after="0" w:line="360" w:lineRule="auto"/>
        <w:ind w:firstLine="709"/>
        <w:jc w:val="both"/>
      </w:pPr>
      <w:r>
        <w:t>Испытания делятся на обязательные и по выбору. Обязательные тесты определяют уровень развития быстроты, выносливости, силы и гибкости (например, бег на короткие и длинные дистанции, подтягивания, наклон вперед). Тесты по выбору позволяют оценить скоростно-силовые возможности, координацию и прикладные навыки (плавание, стрельба, лыжные гонки).</w:t>
      </w:r>
    </w:p>
    <w:p>
      <w:pPr>
        <w:spacing w:after="0" w:line="360" w:lineRule="auto"/>
        <w:ind w:firstLine="709"/>
        <w:jc w:val="both"/>
      </w:pPr>
      <w:r>
        <w:t>За успешное выполнение нормативов участники награждаются знаками отличия: золотым, серебряным или бронзовым. Для студентов и абитуриентов наличие знака ГТО может давать дополнительные баллы при поступлении в вузы и колледжи, а также право на повышенную стипендию.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4. Физиологические и психологические аспекты</w:t>
      </w:r>
    </w:p>
    <w:p>
      <w:pPr>
        <w:spacing w:after="280" w:line="360" w:lineRule="auto"/>
        <w:ind w:firstLine="0"/>
        <w:jc w:val="center"/>
      </w:pPr>
      <w:r>
        <w:rPr>
          <w:b/>
        </w:rPr>
        <w:t>4.1. Влияние на организм</w:t>
      </w:r>
    </w:p>
    <w:p>
      <w:pPr>
        <w:spacing w:after="0" w:line="360" w:lineRule="auto"/>
        <w:ind w:firstLine="709"/>
        <w:jc w:val="both"/>
      </w:pPr>
      <w:r>
        <w:t>Регулярная подготовка к сдаче нормативов вызывает положительные адаптационные изменения в организме. Укрепляется сердечно-сосудистая и дыхательная системы, повышается общая выносливость. Силовые упражнения способствуют росту мышечной массы и укреплению опорно-двигательного аппарата, снижая риск травм и заболеваний суставов.</w:t>
      </w:r>
    </w:p>
    <w:p>
      <w:pPr>
        <w:spacing w:after="0" w:line="360" w:lineRule="auto"/>
        <w:ind w:firstLine="709"/>
        <w:jc w:val="both"/>
      </w:pPr>
      <w:r>
        <w:t>Адекватные физические нагрузки улучшают обмен веществ, нормализуют артериальное давление и способствуют профилактике гиподинамии — одной из главных проблем современного общества. Нормы, установленные в комплексе ГТО, рассчитаны таким образом, чтобы их выполнение было безопасным и полезным для здоровья человека при условии регулярных тренировок.</w:t>
      </w:r>
    </w:p>
    <w:p>
      <w:pPr>
        <w:spacing w:after="0" w:line="360" w:lineRule="auto"/>
        <w:ind w:firstLine="709"/>
        <w:jc w:val="both"/>
      </w:pPr>
      <w:r>
        <w:t>Важно отметить, что достижение нормативных показателей требует системного подхода. Разовые, нерегулярные нагрузки могут принести больше вреда, чем пользы. Именно поэтому специалисты настаивают на плавном вхождении в тренировочный ритм. Слишком интенсивные нагрузки без должной подготовки могут привести к состоянию перетренированности.</w:t>
      </w:r>
    </w:p>
    <w:p>
      <w:pPr>
        <w:spacing w:after="280" w:line="360" w:lineRule="auto"/>
        <w:ind w:firstLine="0"/>
        <w:jc w:val="center"/>
      </w:pPr>
      <w:r>
        <w:rPr>
          <w:b/>
        </w:rPr>
        <w:t>4.2. Психология подготовки</w:t>
      </w:r>
    </w:p>
    <w:p>
      <w:pPr>
        <w:spacing w:after="0" w:line="360" w:lineRule="auto"/>
        <w:ind w:firstLine="709"/>
        <w:jc w:val="both"/>
      </w:pPr>
      <w:r>
        <w:t>Подготовка и сдача спортивных норм играют важную роль в формировании личности. Этот процесс воспитывает целеустремленность, настойчивость, дисциплину и умение преодолевать трудности.</w:t>
      </w:r>
    </w:p>
    <w:p>
      <w:pPr>
        <w:spacing w:after="0" w:line="360" w:lineRule="auto"/>
        <w:ind w:firstLine="709"/>
        <w:jc w:val="both"/>
      </w:pPr>
      <w:r>
        <w:t>Достижение поставленной цели (сдача норматива, получение знака отличия или разряда) вызывает чувство удовлетворения, повышает самооценку и уверенность в себе. В то же время, неудача может стать стимулом для анализа своих ошибок, корректировки тренировочного плана и развития волевых качеств. Спорт учит правильно относиться как к победам, так и к поражениям.</w:t>
      </w:r>
    </w:p>
    <w:p>
      <w:pPr>
        <w:spacing w:after="0" w:line="360" w:lineRule="auto"/>
        <w:ind w:firstLine="709"/>
        <w:jc w:val="both"/>
      </w:pPr>
      <w:r>
        <w:t>Существенным фактором является также социальное окружение. Групповые тренировки и совместная сдача нормативов формируют командный дух, чувство товарищества и взаимовыручки. Это помогает студентам адаптироваться к коллективной работе, что будет полезно в будущей профессиональной деятельности.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5. Роль спортивных норм в жизни студента</w:t>
      </w:r>
    </w:p>
    <w:p>
      <w:pPr>
        <w:spacing w:after="280" w:line="360" w:lineRule="auto"/>
        <w:ind w:firstLine="0"/>
        <w:jc w:val="center"/>
      </w:pPr>
      <w:r>
        <w:rPr>
          <w:b/>
        </w:rPr>
        <w:t>5.1. Учебный процесс и здоровье</w:t>
      </w:r>
    </w:p>
    <w:p>
      <w:pPr>
        <w:spacing w:after="0" w:line="360" w:lineRule="auto"/>
        <w:ind w:firstLine="709"/>
        <w:jc w:val="both"/>
      </w:pPr>
      <w:r>
        <w:t>Для студентов колледжей и вузов физическая культура является обязательной дисциплиной, а сдача спортивных нормативов — неотъемлемой частью учебного процесса. В условиях высокой интеллектуальной нагрузки и длительного пребывания за партой физическая активность становится жизненной необходимостью.</w:t>
      </w:r>
    </w:p>
    <w:p>
      <w:pPr>
        <w:spacing w:after="0" w:line="360" w:lineRule="auto"/>
        <w:ind w:firstLine="709"/>
        <w:jc w:val="both"/>
      </w:pPr>
      <w:r>
        <w:t>Выполнение нормативов помогает студентам поддерживать высокий уровень работоспособности, снимать нервно-эмоциональное напряжение и предотвращать переутомление. Регулярная смена умственной и физической деятельности способствует лучшему усвоению учебного материала.</w:t>
      </w:r>
    </w:p>
    <w:p>
      <w:pPr>
        <w:spacing w:after="0" w:line="360" w:lineRule="auto"/>
        <w:ind w:firstLine="709"/>
        <w:jc w:val="both"/>
      </w:pPr>
      <w:r>
        <w:t>Для будущих специалистов, особенно в технической и горнодобывающей отраслях (как студенты Учалинского горного колледжа), хорошая физическая форма является залогом успешной профессиональной деятельности, где часто требуются выносливость, сила и способность быстро принимать решения в сложных ситуациях.</w:t>
      </w:r>
    </w:p>
    <w:p>
      <w:pPr>
        <w:spacing w:after="280" w:line="360" w:lineRule="auto"/>
        <w:ind w:firstLine="0"/>
        <w:jc w:val="center"/>
      </w:pPr>
      <w:r>
        <w:rPr>
          <w:b/>
        </w:rPr>
        <w:t>5.2. Формирование профессиональных компетенций</w:t>
      </w:r>
    </w:p>
    <w:p>
      <w:pPr>
        <w:spacing w:after="0" w:line="360" w:lineRule="auto"/>
        <w:ind w:firstLine="709"/>
        <w:jc w:val="both"/>
      </w:pPr>
      <w:r>
        <w:t>Специфика многих современных профессий требует от работника не только глубоких теоретических знаний, но и высокой физической выносливости. В горнодобывающей отрасли, строительстве, силовых структурах и многих других сферах физическая подготовка напрямую влияет на производительность труда и безопасность.</w:t>
      </w:r>
    </w:p>
    <w:p>
      <w:pPr>
        <w:spacing w:after="0" w:line="360" w:lineRule="auto"/>
        <w:ind w:firstLine="709"/>
        <w:jc w:val="both"/>
      </w:pPr>
      <w:r>
        <w:t>Студенты, успешно выполняющие спортивные нормативы, демонстрируют высокий уровень самодисциплины и целеустремленности. Эти качества высоко ценятся работодателями. Кроме того, участие в спортивной жизни колледжа формирует лидерские качества и навыки работы в команде.</w:t>
      </w:r>
    </w:p>
    <w:p>
      <w:pPr>
        <w:spacing w:after="0" w:line="360" w:lineRule="auto"/>
        <w:ind w:firstLine="709"/>
        <w:jc w:val="both"/>
      </w:pPr>
      <w:r>
        <w:t>Важно отметить, что профессионально-прикладная физическая подготовка (ППФП) студентов строится на базе общих нормативов, но включает специфические упражнения, развивающие качества, необходимые для конкретной специальности. В ходе ППФП развиваются специфические двигательные навыки, устойчивость организма к неблагоприятным факторам производственной среды, а также формируются психофизиологические функции, значимые для выбранной профессии.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6. Методика и планирование тренировок</w:t>
      </w:r>
    </w:p>
    <w:p>
      <w:pPr>
        <w:spacing w:after="280" w:line="360" w:lineRule="auto"/>
        <w:ind w:firstLine="0"/>
        <w:jc w:val="center"/>
      </w:pPr>
      <w:r>
        <w:rPr>
          <w:b/>
        </w:rPr>
        <w:t>6.1. Принципы спортивной тренировки</w:t>
      </w:r>
    </w:p>
    <w:p>
      <w:pPr>
        <w:spacing w:after="0" w:line="360" w:lineRule="auto"/>
        <w:ind w:firstLine="709"/>
        <w:jc w:val="both"/>
      </w:pPr>
      <w:r>
        <w:t>Успешное выполнение спортивных норм невозможно без грамотно выстроенного тренировочного процесса. В основе подготовки лежат фундаментальные принципы физического воспитания: систематичность, постепенность, индивидуализация и всесторонность.</w:t>
      </w:r>
    </w:p>
    <w:p>
      <w:pPr>
        <w:spacing w:after="0" w:line="360" w:lineRule="auto"/>
        <w:ind w:firstLine="709"/>
        <w:jc w:val="both"/>
      </w:pPr>
      <w:r>
        <w:t>Принцип систематичности означает регулярность занятий. Нерегулярные тренировки не только неэффективны, но и могут привести к травмам. Организм должен адаптироваться к нагрузкам постепенно, что выражается в принципе постепенного повышения требований (увеличение веса, скорости, дистанции). Резкое увеличение интенсивности или объема работы неизбежно ведет к срыву адаптационных механизмов.</w:t>
      </w:r>
    </w:p>
    <w:p>
      <w:pPr>
        <w:spacing w:after="0" w:line="360" w:lineRule="auto"/>
        <w:ind w:firstLine="709"/>
        <w:jc w:val="both"/>
      </w:pPr>
      <w:r>
        <w:t>Индивидуализация подразумевает учет возрастных, половых особенностей, исходного уровня здоровья и физической подготовленности. То, что подходит одному студенту, может быть противопоказано другому. Поэтому перед началом подготовки к сдаче норм (например, ГТО) необходимо пройти медицинский осмотр и проконсультироваться с преподавателем или тренером.</w:t>
      </w:r>
    </w:p>
    <w:p>
      <w:pPr>
        <w:spacing w:after="0" w:line="360" w:lineRule="auto"/>
        <w:ind w:firstLine="709"/>
        <w:jc w:val="both"/>
      </w:pPr>
      <w:r>
        <w:t>Всесторонность подготовки предполагает гармоничное развитие всех физических качеств: силы, выносливости, быстроты, гибкости и ловкости. Перекос в развитии одного качества в ущерб другим снижает общую эффективность подготовки и увеличивает риск травматизма.</w:t>
      </w:r>
    </w:p>
    <w:p>
      <w:pPr>
        <w:spacing w:after="280" w:line="360" w:lineRule="auto"/>
        <w:ind w:firstLine="0"/>
        <w:jc w:val="center"/>
      </w:pPr>
      <w:r>
        <w:rPr>
          <w:b/>
        </w:rPr>
        <w:t>6.2. Планирование нагрузок и цикличность</w:t>
      </w:r>
    </w:p>
    <w:p>
      <w:pPr>
        <w:spacing w:after="0" w:line="360" w:lineRule="auto"/>
        <w:ind w:firstLine="709"/>
        <w:jc w:val="both"/>
      </w:pPr>
      <w:r>
        <w:t>Тренировочный процесс принято делить на циклы: макроциклы (длительные периоды, например, учебный год), мезоциклы (месячные или семестровые планы) и микроциклы (недельные планы). Такое структурирование позволяет избежать перетренированности и вывести организм на пик формы к моменту сдачи нормативов.</w:t>
      </w:r>
    </w:p>
    <w:p>
      <w:pPr>
        <w:spacing w:after="0" w:line="360" w:lineRule="auto"/>
        <w:ind w:firstLine="709"/>
        <w:jc w:val="both"/>
      </w:pPr>
      <w:r>
        <w:t>В структуре отдельного занятия обязательно должны присутствовать подготовительная (разминка), основная и заключительная (заминка) части. Разминка подготавливает сердечно-сосудистую систему и суставно-связочный аппарат к работе. Она должна включать суставную гимнастику, легкий бег и упражнения на растяжку. Основная часть направлена на развитие конкретных физических качеств (силы, выносливости и т.д.) и отработку техники выполнения упражнений. Заминка способствует плавному возвращению организма в спокойное состояние, снижает мышечное напряжение и ускоряет процесс восстановления.</w:t>
      </w:r>
    </w:p>
    <w:p>
      <w:pPr>
        <w:spacing w:after="0" w:line="360" w:lineRule="auto"/>
        <w:ind w:firstLine="709"/>
        <w:jc w:val="both"/>
      </w:pPr>
      <w:r>
        <w:t>Важным элементом является чередование нагрузок различной направленности. Например, в один день акцент делается на развитие скоростно-силовых качеств, в другой — на выносливость. Это обеспечивает гармоничное развитие и предотвращает адаптацию мышц к однотипной нагрузке.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7. Факторы, влияющие на достижение нормативов</w:t>
      </w:r>
    </w:p>
    <w:p>
      <w:pPr>
        <w:spacing w:after="280" w:line="360" w:lineRule="auto"/>
        <w:ind w:firstLine="0"/>
        <w:jc w:val="center"/>
      </w:pPr>
      <w:r>
        <w:rPr>
          <w:b/>
        </w:rPr>
        <w:t>7.1. Питание и восстановление</w:t>
      </w:r>
    </w:p>
    <w:p>
      <w:pPr>
        <w:spacing w:after="0" w:line="360" w:lineRule="auto"/>
        <w:ind w:firstLine="709"/>
        <w:jc w:val="both"/>
      </w:pPr>
      <w:r>
        <w:t>Спортивные результаты напрямую зависят от качества питания и полноценности восстановления. Рацион студента, готовящегося к сдаче нормативов, должен быть сбалансированным по макро- и микронутриентам. Энергозатраты организма при регулярных физических нагрузках значительно возрастают, что требует соответствующего восполнения.</w:t>
      </w:r>
    </w:p>
    <w:p>
      <w:pPr>
        <w:spacing w:after="0" w:line="360" w:lineRule="auto"/>
        <w:ind w:firstLine="709"/>
        <w:jc w:val="both"/>
      </w:pPr>
      <w:r>
        <w:t>Белки необходимы для восстановления и роста мышечной ткани. Они содержатся в мясе, рыбе, яйцах, молочных продуктах и бобовых. Углеводы служат основным источником энергии для интенсивных тренировок. Предпочтение следует отдавать сложным углеводам (крупы, макароны из твердых сортов пшеницы, овощи), которые обеспечивают длительное чувство сытости и стабильный уровень сахара в крови.</w:t>
      </w:r>
    </w:p>
    <w:p>
      <w:pPr>
        <w:spacing w:after="0" w:line="360" w:lineRule="auto"/>
        <w:ind w:firstLine="709"/>
        <w:jc w:val="both"/>
      </w:pPr>
      <w:r>
        <w:t>Жиры также играют важную роль в гормональном балансе и усвоении витаминов. Важно соблюдать питьевой режим, так как обезвоживание резко снижает работоспособность и концентрацию внимания. Воду необходимо пить до, во время и после тренировки.</w:t>
      </w:r>
    </w:p>
    <w:p>
      <w:pPr>
        <w:spacing w:after="0" w:line="360" w:lineRule="auto"/>
        <w:ind w:firstLine="709"/>
        <w:jc w:val="both"/>
      </w:pPr>
      <w:r>
        <w:t>Не менее важным фактором является сон. Во время сна происходят основные процессы восстановления нервной системы и мышц, вырабатывается гормон роста. Недостаток сна (менее 7-8 часов в сутки) ведет к накоплению усталости, снижению иммунитета и падению спортивных результатов.</w:t>
      </w:r>
    </w:p>
    <w:p>
      <w:pPr>
        <w:spacing w:after="280" w:line="360" w:lineRule="auto"/>
        <w:ind w:firstLine="0"/>
        <w:jc w:val="center"/>
      </w:pPr>
      <w:r>
        <w:rPr>
          <w:b/>
        </w:rPr>
        <w:t>7.2. Роль мотивации и самоконтроля</w:t>
      </w:r>
    </w:p>
    <w:p>
      <w:pPr>
        <w:spacing w:after="0" w:line="360" w:lineRule="auto"/>
        <w:ind w:firstLine="709"/>
        <w:jc w:val="both"/>
      </w:pPr>
      <w:r>
        <w:t>Мотивация — это внутренний двигатель, который заставляет человека преодолевать лень и усталость. В контексте выполнения спортивных норм мотивация может быть внешней и внутренней.</w:t>
      </w:r>
    </w:p>
    <w:p>
      <w:pPr>
        <w:spacing w:after="0" w:line="360" w:lineRule="auto"/>
        <w:ind w:firstLine="709"/>
        <w:jc w:val="both"/>
      </w:pPr>
      <w:r>
        <w:t>Внешняя мотивация связана с получением оценки по физкультуре, дополнительных баллов к стипендии или престижного знака ГТО. Однако такая мотивация часто бывает краткосрочной. Как только цель достигнута, интерес к занятиям может пропасть.</w:t>
      </w:r>
    </w:p>
    <w:p>
      <w:pPr>
        <w:spacing w:after="0" w:line="360" w:lineRule="auto"/>
        <w:ind w:firstLine="709"/>
        <w:jc w:val="both"/>
      </w:pPr>
      <w:r>
        <w:t>Внутренняя мотивация основана на осознании ценности здоровья, желании быть сильным, красивым и выносливым. Именно внутренняя мотивация способствует формированию устойчивой привычки к здоровому образу жизни на долгие годы.</w:t>
      </w:r>
    </w:p>
    <w:p>
      <w:pPr>
        <w:spacing w:after="0" w:line="360" w:lineRule="auto"/>
        <w:ind w:firstLine="709"/>
        <w:jc w:val="both"/>
      </w:pPr>
      <w:r>
        <w:t>Неотъемлемой частью успешной подготовки является самоконтроль. Студент должен уметь оценивать свое самочувствие, измерять пульс (ЧСС), вести дневник тренировок. Это позволяет анализировать эффективность занятий, своевременно выявлять признаки переутомления и корректировать нагрузку.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8. Современные проблемы и перспективы нормирования</w:t>
      </w:r>
    </w:p>
    <w:p>
      <w:pPr>
        <w:spacing w:after="280" w:line="360" w:lineRule="auto"/>
        <w:ind w:firstLine="0"/>
        <w:jc w:val="center"/>
      </w:pPr>
      <w:r>
        <w:rPr>
          <w:b/>
        </w:rPr>
        <w:t>8.1. Вызовы современности</w:t>
      </w:r>
    </w:p>
    <w:p>
      <w:pPr>
        <w:spacing w:after="0" w:line="360" w:lineRule="auto"/>
        <w:ind w:firstLine="709"/>
        <w:jc w:val="both"/>
      </w:pPr>
      <w:r>
        <w:t>Несмотря на очевидную пользу стандартизации, процесс нормирования в спорте сталкивается с рядом проблем. Одной из главных является снижение общего уровня здоровья подрастающего поколения. Малоподвижный образ жизни, увлечение гаджетами, неправильное питание приводят к тому, что многие школьники и студенты испытывают трудности с выполнением даже базовых нормативов.</w:t>
      </w:r>
    </w:p>
    <w:p>
      <w:pPr>
        <w:spacing w:after="0" w:line="360" w:lineRule="auto"/>
        <w:ind w:firstLine="709"/>
        <w:jc w:val="both"/>
      </w:pPr>
      <w:r>
        <w:t>Еще одной проблемой является формальный подход к сдаче норм в некоторых образовательных учреждениях, когда главной целью становится не оздоровление учащихся, а 'погоня за показателями' для отчетности. Это дискредитирует саму идею физического воспитания и вызывает отторжение у студентов.</w:t>
      </w:r>
    </w:p>
    <w:p>
      <w:pPr>
        <w:spacing w:after="0" w:line="360" w:lineRule="auto"/>
        <w:ind w:firstLine="709"/>
        <w:jc w:val="both"/>
      </w:pPr>
      <w:r>
        <w:t>Кроме того, существует проблема недостаточной материально-технической базы в некоторых учебных заведениях, что затрудняет полноценную подготовку к сдаче нормативов по определенным видам спорта (например, плаванию или стрельбе).</w:t>
      </w:r>
    </w:p>
    <w:p>
      <w:pPr>
        <w:spacing w:after="280" w:line="360" w:lineRule="auto"/>
        <w:ind w:firstLine="0"/>
        <w:jc w:val="center"/>
      </w:pPr>
      <w:r>
        <w:rPr>
          <w:b/>
        </w:rPr>
        <w:t>8.2. Инновации в спорте и нормировании</w:t>
      </w:r>
    </w:p>
    <w:p>
      <w:pPr>
        <w:spacing w:after="0" w:line="360" w:lineRule="auto"/>
        <w:ind w:firstLine="709"/>
        <w:jc w:val="both"/>
      </w:pPr>
      <w:r>
        <w:t>Современные тенденции в физическом воспитании склоняются к большей индивидуализации. Появляются гибкие шкалы оценивания, учитывающие не только абсолютный результат, но и личный прогресс учащегося относительно его исходных данных. Оценивается динамика развития физических качеств, что является более справедливым и мотивирующим подходом.</w:t>
      </w:r>
    </w:p>
    <w:p>
      <w:pPr>
        <w:spacing w:after="0" w:line="360" w:lineRule="auto"/>
        <w:ind w:firstLine="709"/>
        <w:jc w:val="both"/>
      </w:pPr>
      <w:r>
        <w:t>Внедрение цифровых технологий (фитнес-трекеры, умные часы, мобильные приложения) позволяет более точно отслеживать физическую активность, пульс, качество сна. Это открывает новые перспективы для создания 'умных норм', которые будут адаптироваться под текущее функциональное состояние человека в режиме реального времени.</w:t>
      </w:r>
    </w:p>
    <w:p>
      <w:pPr>
        <w:spacing w:after="0" w:line="360" w:lineRule="auto"/>
        <w:ind w:firstLine="709"/>
        <w:jc w:val="both"/>
      </w:pPr>
      <w:r>
        <w:t>Развитие адаптивной физической культуры делает спорт доступным для людей с ограниченными возможностями здоровья. Для них разрабатываются специальные нормативы, что способствует их социальной интеграции и повышению качества жизни. Это важнейший шаг на пути к инклюзивному обществу.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9. Роль преподавателя в физическом воспитании</w:t>
      </w:r>
    </w:p>
    <w:p>
      <w:pPr>
        <w:spacing w:after="0" w:line="360" w:lineRule="auto"/>
        <w:ind w:firstLine="709"/>
        <w:jc w:val="both"/>
      </w:pPr>
      <w:r>
        <w:t>Фигура преподавателя физической культуры имеет решающее значение в процессе подготовки к сдаче нормативов. Именно от его профессионализма, педагогического мастерства и энтузиазма зависит отношение студентов к предмету.</w:t>
      </w:r>
    </w:p>
    <w:p>
      <w:pPr>
        <w:spacing w:after="0" w:line="360" w:lineRule="auto"/>
        <w:ind w:firstLine="709"/>
        <w:jc w:val="both"/>
      </w:pPr>
      <w:r>
        <w:t>Современный преподаватель должен быть не просто инструктором, показывающим правильную технику выполнения упражнений, но и наставником, психологом, способным найти индивидуальный подход к каждому обучающемуся. Важно уметь вовремя заметить признаки переутомления, скорректировать нагрузку, поддержать в случае неудачи и похвалить за достигнутый прогресс.</w:t>
      </w:r>
    </w:p>
    <w:p>
      <w:pPr>
        <w:spacing w:after="0" w:line="360" w:lineRule="auto"/>
        <w:ind w:firstLine="709"/>
        <w:jc w:val="both"/>
      </w:pPr>
      <w:r>
        <w:t>Применение инновационных педагогических технологий, игровых и соревновательных методов делает занятия более интересными и эмоционально насыщенными, что особенно важно для студенческой аудитории. Преподаватель должен формировать у студентов осознанное отношение к своему здоровью и потребность в регулярных физических нагрузках.</w:t>
      </w:r>
    </w:p>
    <w:p>
      <w:pPr>
        <w:spacing w:after="280" w:line="360" w:lineRule="auto"/>
        <w:ind w:firstLine="0"/>
        <w:jc w:val="center"/>
      </w:pPr>
      <w:r>
        <w:rPr>
          <w:b/>
        </w:rPr>
        <w:t>Глава 10. Влияние спорта на общество</w:t>
      </w:r>
    </w:p>
    <w:p>
      <w:pPr>
        <w:spacing w:after="0" w:line="360" w:lineRule="auto"/>
        <w:ind w:firstLine="709"/>
        <w:jc w:val="both"/>
      </w:pPr>
      <w:r>
        <w:t>Спорт высших достижений и массовый спорт (базирующийся на системе нормативов) тесно взаимосвязаны. Массовый спорт служит фундаментом, из которого вырастают будущие чемпионы, а успехи на международной арене, в свою очередь, популяризируют физическую культуру среди населения.</w:t>
      </w:r>
    </w:p>
    <w:p>
      <w:pPr>
        <w:spacing w:after="0" w:line="360" w:lineRule="auto"/>
        <w:ind w:firstLine="709"/>
        <w:jc w:val="both"/>
      </w:pPr>
      <w:r>
        <w:t>Кроме того, спорт выполняет важную интегративную функцию, объединяя людей разных возрастов, профессий и национальностей. Спортивные праздники, фестивали ГТО, массовые забеги способствуют укреплению социальных связей и формированию позитивного имиджа страны.</w:t>
      </w:r>
    </w:p>
    <w:p>
      <w:pPr>
        <w:spacing w:after="0" w:line="360" w:lineRule="auto"/>
        <w:ind w:firstLine="709"/>
        <w:jc w:val="both"/>
      </w:pPr>
      <w:r>
        <w:t>Экономический аспект также нельзя недооценивать. Здоровая нация — это основа сильной экономики. Снижение заболеваемости благодаря регулярным занятиям физической культурой позволяет экономить колоссальные средства в системе здравоохранения и повышать производительность труда.</w:t>
      </w:r>
    </w:p>
    <w:p>
      <w:pPr>
        <w:spacing w:after="280" w:line="360" w:lineRule="auto"/>
        <w:ind w:firstLine="0"/>
        <w:jc w:val="center"/>
      </w:pPr>
      <w:r>
        <w:rPr>
          <w:b/>
        </w:rPr>
        <w:t>Заключение</w:t>
      </w:r>
    </w:p>
    <w:p>
      <w:pPr>
        <w:spacing w:after="0" w:line="360" w:lineRule="auto"/>
        <w:ind w:firstLine="709"/>
        <w:jc w:val="both"/>
      </w:pPr>
      <w:r>
        <w:t>Спортивные нормы являются неотъемлемой и важнейшей частью физической культуры и спорта. Они выполняют множество функций: от контроля и оценки до стимулирования и воспитания. Исторический путь развития нормативов показывает их эволюцию от сугубо прикладных, военных стандартов до массовых, оздоровительных систем, таких как современный комплекс ГТО.</w:t>
      </w:r>
    </w:p>
    <w:p>
      <w:pPr>
        <w:spacing w:after="0" w:line="360" w:lineRule="auto"/>
        <w:ind w:firstLine="709"/>
        <w:jc w:val="both"/>
      </w:pPr>
      <w:r>
        <w:t>Для современного студента, в том числе студента Учалинского горного колледжа, сдача спортивных норм — это не просто обязанность в рамках учебной программы, но и реальная возможность укрепить свое здоровье, развить волевые качества и подготовить себя к будущей профессиональной деятельности.</w:t>
      </w:r>
    </w:p>
    <w:p>
      <w:pPr>
        <w:spacing w:after="0" w:line="360" w:lineRule="auto"/>
        <w:ind w:firstLine="709"/>
        <w:jc w:val="both"/>
      </w:pPr>
      <w:r>
        <w:t>Важно понимать, что нормы — это не догма, а ориентир. Главная цель физического воспитания — не слепая погоня за цифрами, а гармоничное развитие личности, сохранение здоровья и формирование устойчивой потребности в регулярной физической активности на протяжении всей жизни. Индивидуальный подход, осознанность и грамотное планирование тренировок — вот ключи к успешному достижению любых спортивных целей.</w:t>
      </w:r>
    </w:p>
    <w:p>
      <w:pPr>
        <w:spacing w:after="280" w:line="360" w:lineRule="auto"/>
        <w:ind w:firstLine="0"/>
        <w:jc w:val="center"/>
      </w:pPr>
      <w:r>
        <w:rPr>
          <w:b/>
        </w:rPr>
        <w:t>Список литературы</w:t>
      </w:r>
    </w:p>
    <w:p>
      <w:pPr>
        <w:spacing w:after="0" w:line="360" w:lineRule="auto"/>
        <w:ind w:firstLine="709"/>
        <w:jc w:val="both"/>
      </w:pPr>
      <w:r>
        <w:t>1. Бальсевич В.К. Физическая культура для всех и для каждого. - М.: Физкультура и спорт, 1988.</w:t>
      </w:r>
    </w:p>
    <w:p>
      <w:pPr>
        <w:spacing w:after="0" w:line="360" w:lineRule="auto"/>
        <w:ind w:firstLine="709"/>
        <w:jc w:val="both"/>
      </w:pPr>
      <w:r>
        <w:t>2. Железняк Ю.Д., Петров П.К. Основы научно-методической деятельности в физической культуре и спорте. - М.: Академия, 2013.</w:t>
      </w:r>
    </w:p>
    <w:p>
      <w:pPr>
        <w:spacing w:after="0" w:line="360" w:lineRule="auto"/>
        <w:ind w:firstLine="709"/>
        <w:jc w:val="both"/>
      </w:pPr>
      <w:r>
        <w:t>3. Матвеев Л.П. Теория и методика физической культуры. Введение в предмет: Учебник для высших специальных физкультурных учебных заведений. — 3-е изд. — СПб.: Лань, 2003.</w:t>
      </w:r>
    </w:p>
    <w:p>
      <w:pPr>
        <w:spacing w:after="0" w:line="360" w:lineRule="auto"/>
        <w:ind w:firstLine="709"/>
        <w:jc w:val="both"/>
      </w:pPr>
      <w:r>
        <w:t>4. Официальный сайт Всероссийского физкультурно-спортивного комплекса «Готов к труду и обороне» (ГТО) [Электронный ресурс]. - Режим доступа: https://www.gto.ru/</w:t>
      </w:r>
    </w:p>
    <w:p>
      <w:pPr>
        <w:spacing w:after="0" w:line="360" w:lineRule="auto"/>
        <w:ind w:firstLine="709"/>
        <w:jc w:val="both"/>
      </w:pPr>
      <w:r>
        <w:t>5. Холодов Ж.К., Кузнецов В.С. Теория и методика физического воспитания и спорта: Учебное пособие для студентов высших учебных заведений. - М.: Академия, 2012.</w:t>
      </w:r>
    </w:p>
    <w:p>
      <w:pPr>
        <w:spacing w:after="0" w:line="360" w:lineRule="auto"/>
        <w:ind w:firstLine="709"/>
        <w:jc w:val="both"/>
      </w:pPr>
      <w:r>
        <w:t>6. Федеральный закон от 04.12.2007 N 329-ФЗ «О физической культуре и спорте в Российской Федерации».</w:t>
      </w:r>
    </w:p>
    <w:p>
      <w:pPr>
        <w:spacing w:after="0" w:line="360" w:lineRule="auto"/>
        <w:ind w:firstLine="709"/>
        <w:jc w:val="both"/>
      </w:pPr>
      <w:r>
        <w:t>7. Ильин Е.П. Психология спорта. - СПб.: Питер, 2012.</w:t>
      </w:r>
    </w:p>
    <w:p>
      <w:pPr>
        <w:spacing w:after="0" w:line="360" w:lineRule="auto"/>
        <w:ind w:firstLine="709"/>
        <w:jc w:val="both"/>
      </w:pPr>
      <w:r>
        <w:t>8. Курамшин Ю.Ф. Теория и методика физической культуры. - М.: Советский спорт, 2004.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