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83E" w:rsidRDefault="00D5383E" w:rsidP="00F71B58">
      <w:pPr>
        <w:pBdr>
          <w:bottom w:val="single" w:sz="12" w:space="1" w:color="0775BB"/>
        </w:pBdr>
        <w:spacing w:after="200"/>
        <w:jc w:val="both"/>
        <w:rPr>
          <w:rFonts w:ascii="Avenir" w:eastAsia="Avenir" w:hAnsi="Avenir" w:cs="Avenir"/>
          <w:b/>
          <w:smallCaps/>
          <w:color w:val="262626"/>
          <w:sz w:val="28"/>
          <w:szCs w:val="28"/>
        </w:rPr>
      </w:pPr>
      <w:r>
        <w:rPr>
          <w:rFonts w:ascii="Avenir" w:eastAsia="Avenir" w:hAnsi="Avenir" w:cs="Avenir"/>
          <w:b/>
          <w:smallCaps/>
          <w:color w:val="262626"/>
          <w:sz w:val="28"/>
          <w:szCs w:val="28"/>
        </w:rPr>
        <w:t>Sobre mim</w:t>
      </w:r>
    </w:p>
    <w:p w:rsidR="00D5383E" w:rsidRDefault="00831158" w:rsidP="00831158">
      <w:pPr>
        <w:tabs>
          <w:tab w:val="right" w:pos="10481"/>
        </w:tabs>
        <w:ind w:right="-3" w:firstLine="709"/>
        <w:jc w:val="both"/>
        <w:rPr>
          <w:rFonts w:ascii="Avenir" w:hAnsi="Avenir"/>
          <w:sz w:val="20"/>
          <w:szCs w:val="20"/>
        </w:rPr>
      </w:pPr>
      <w:r>
        <w:rPr>
          <w:rFonts w:ascii="Avenir" w:hAnsi="Avenir"/>
          <w:sz w:val="20"/>
          <w:szCs w:val="20"/>
        </w:rPr>
        <w:tab/>
      </w:r>
      <w:r w:rsidR="00D5383E">
        <w:rPr>
          <w:rFonts w:ascii="Avenir" w:hAnsi="Avenir"/>
          <w:sz w:val="20"/>
          <w:szCs w:val="20"/>
        </w:rPr>
        <w:t>Desenvolvedor Full-Stack e Analista, com sólida experiência em PL/SQL e banco de dados da Oracle, JavaScript, Java e metodologias ágeis.</w:t>
      </w:r>
      <w:r w:rsidR="00B54F21">
        <w:rPr>
          <w:rFonts w:ascii="Avenir" w:hAnsi="Avenir"/>
          <w:sz w:val="20"/>
          <w:szCs w:val="20"/>
        </w:rPr>
        <w:t xml:space="preserve"> Busco aplicar meus conhecimentos e habilidades para construir soluções eficientes e confiáveis para contribuir com o crescimento da equipe e empresa, além da minha busca por conhecimento incessante.</w:t>
      </w:r>
    </w:p>
    <w:p w:rsidR="00C97A9A" w:rsidRDefault="00C97A9A" w:rsidP="00F71B58">
      <w:pPr>
        <w:tabs>
          <w:tab w:val="right" w:pos="10481"/>
        </w:tabs>
        <w:ind w:right="-3"/>
        <w:jc w:val="both"/>
        <w:rPr>
          <w:rFonts w:ascii="Avenir" w:hAnsi="Avenir"/>
          <w:sz w:val="20"/>
          <w:szCs w:val="20"/>
        </w:rPr>
      </w:pPr>
    </w:p>
    <w:p w:rsidR="00C97A9A" w:rsidRDefault="00C97A9A" w:rsidP="00F71B58">
      <w:pPr>
        <w:pBdr>
          <w:bottom w:val="single" w:sz="12" w:space="1" w:color="0775BB"/>
        </w:pBdr>
        <w:spacing w:after="200"/>
        <w:jc w:val="both"/>
        <w:rPr>
          <w:rFonts w:ascii="Avenir" w:eastAsia="Avenir" w:hAnsi="Avenir" w:cs="Avenir"/>
          <w:b/>
          <w:smallCaps/>
          <w:color w:val="262626"/>
          <w:sz w:val="28"/>
          <w:szCs w:val="28"/>
        </w:rPr>
      </w:pPr>
      <w:r>
        <w:rPr>
          <w:rFonts w:ascii="Avenir" w:eastAsia="Avenir" w:hAnsi="Avenir" w:cs="Avenir"/>
          <w:b/>
          <w:smallCaps/>
          <w:color w:val="262626"/>
          <w:sz w:val="28"/>
          <w:szCs w:val="28"/>
        </w:rPr>
        <w:t>Habilidades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2"/>
        <w:gridCol w:w="1251"/>
        <w:gridCol w:w="820"/>
        <w:gridCol w:w="1075"/>
        <w:gridCol w:w="850"/>
        <w:gridCol w:w="1134"/>
        <w:gridCol w:w="567"/>
      </w:tblGrid>
      <w:tr w:rsidR="0089705A" w:rsidTr="0089705A">
        <w:trPr>
          <w:jc w:val="center"/>
        </w:trPr>
        <w:tc>
          <w:tcPr>
            <w:tcW w:w="1102" w:type="dxa"/>
            <w:vAlign w:val="center"/>
          </w:tcPr>
          <w:p w:rsidR="0089705A" w:rsidRDefault="0089705A" w:rsidP="009A0B14">
            <w:pPr>
              <w:tabs>
                <w:tab w:val="right" w:pos="10481"/>
              </w:tabs>
              <w:spacing w:line="276" w:lineRule="auto"/>
              <w:ind w:right="-3"/>
              <w:rPr>
                <w:rFonts w:ascii="Avenir" w:hAnsi="Avenir"/>
                <w:sz w:val="20"/>
                <w:szCs w:val="20"/>
              </w:rPr>
            </w:pPr>
            <w:r w:rsidRPr="0066018F">
              <w:rPr>
                <w:rFonts w:ascii="Avenir" w:hAnsi="Avenir"/>
                <w:sz w:val="20"/>
                <w:szCs w:val="20"/>
              </w:rPr>
              <w:t>PL/SQL</w:t>
            </w:r>
            <w:r>
              <w:rPr>
                <w:rFonts w:ascii="Avenir" w:hAnsi="Avenir"/>
                <w:sz w:val="20"/>
                <w:szCs w:val="20"/>
              </w:rPr>
              <w:t xml:space="preserve">   |</w:t>
            </w:r>
          </w:p>
        </w:tc>
        <w:tc>
          <w:tcPr>
            <w:tcW w:w="1251" w:type="dxa"/>
            <w:vAlign w:val="center"/>
          </w:tcPr>
          <w:p w:rsidR="0089705A" w:rsidRDefault="0089705A" w:rsidP="009A0B14">
            <w:pPr>
              <w:tabs>
                <w:tab w:val="right" w:pos="10481"/>
              </w:tabs>
              <w:ind w:right="-3"/>
              <w:rPr>
                <w:rFonts w:ascii="Avenir" w:hAnsi="Avenir"/>
                <w:sz w:val="20"/>
                <w:szCs w:val="20"/>
              </w:rPr>
            </w:pPr>
            <w:r w:rsidRPr="0066018F">
              <w:rPr>
                <w:rFonts w:ascii="Avenir" w:hAnsi="Avenir"/>
                <w:sz w:val="20"/>
                <w:szCs w:val="20"/>
              </w:rPr>
              <w:t>JavaScript</w:t>
            </w:r>
            <w:r>
              <w:rPr>
                <w:rFonts w:ascii="Avenir" w:hAnsi="Avenir"/>
                <w:sz w:val="20"/>
                <w:szCs w:val="20"/>
              </w:rPr>
              <w:t xml:space="preserve">   |</w:t>
            </w:r>
          </w:p>
        </w:tc>
        <w:tc>
          <w:tcPr>
            <w:tcW w:w="820" w:type="dxa"/>
            <w:vAlign w:val="center"/>
          </w:tcPr>
          <w:p w:rsidR="0089705A" w:rsidRDefault="0089705A" w:rsidP="009A0B14">
            <w:pPr>
              <w:tabs>
                <w:tab w:val="right" w:pos="10481"/>
              </w:tabs>
              <w:ind w:right="-3"/>
              <w:rPr>
                <w:rFonts w:ascii="Avenir" w:hAnsi="Avenir"/>
                <w:sz w:val="20"/>
                <w:szCs w:val="20"/>
              </w:rPr>
            </w:pPr>
            <w:r w:rsidRPr="0066018F">
              <w:rPr>
                <w:rFonts w:ascii="Avenir" w:hAnsi="Avenir"/>
                <w:sz w:val="20"/>
                <w:szCs w:val="20"/>
              </w:rPr>
              <w:t>Java</w:t>
            </w:r>
            <w:r>
              <w:rPr>
                <w:rFonts w:ascii="Avenir" w:hAnsi="Avenir"/>
                <w:sz w:val="20"/>
                <w:szCs w:val="20"/>
              </w:rPr>
              <w:t xml:space="preserve">   |</w:t>
            </w:r>
          </w:p>
        </w:tc>
        <w:tc>
          <w:tcPr>
            <w:tcW w:w="1075" w:type="dxa"/>
            <w:vAlign w:val="center"/>
          </w:tcPr>
          <w:p w:rsidR="0089705A" w:rsidRDefault="0089705A" w:rsidP="009A0B14">
            <w:pPr>
              <w:tabs>
                <w:tab w:val="right" w:pos="10481"/>
              </w:tabs>
              <w:ind w:right="-3"/>
              <w:rPr>
                <w:rFonts w:ascii="Avenir" w:hAnsi="Avenir"/>
                <w:sz w:val="20"/>
                <w:szCs w:val="20"/>
              </w:rPr>
            </w:pPr>
            <w:r>
              <w:rPr>
                <w:rFonts w:ascii="Avenir" w:hAnsi="Avenir"/>
                <w:sz w:val="20"/>
                <w:szCs w:val="20"/>
              </w:rPr>
              <w:t>HTML   |</w:t>
            </w:r>
          </w:p>
        </w:tc>
        <w:tc>
          <w:tcPr>
            <w:tcW w:w="850" w:type="dxa"/>
            <w:vAlign w:val="center"/>
          </w:tcPr>
          <w:p w:rsidR="0089705A" w:rsidRDefault="0089705A" w:rsidP="009A0B14">
            <w:pPr>
              <w:tabs>
                <w:tab w:val="right" w:pos="10481"/>
              </w:tabs>
              <w:ind w:right="-3"/>
              <w:rPr>
                <w:rFonts w:ascii="Avenir" w:hAnsi="Avenir"/>
                <w:sz w:val="20"/>
                <w:szCs w:val="20"/>
              </w:rPr>
            </w:pPr>
            <w:r>
              <w:rPr>
                <w:rFonts w:ascii="Avenir" w:hAnsi="Avenir"/>
                <w:sz w:val="20"/>
                <w:szCs w:val="20"/>
              </w:rPr>
              <w:t>CSS   |</w:t>
            </w:r>
          </w:p>
        </w:tc>
        <w:tc>
          <w:tcPr>
            <w:tcW w:w="1134" w:type="dxa"/>
            <w:vAlign w:val="center"/>
          </w:tcPr>
          <w:p w:rsidR="0089705A" w:rsidRDefault="0089705A" w:rsidP="009A0B14">
            <w:pPr>
              <w:tabs>
                <w:tab w:val="right" w:pos="10481"/>
              </w:tabs>
              <w:ind w:right="-3"/>
              <w:rPr>
                <w:rFonts w:ascii="Avenir" w:hAnsi="Avenir"/>
                <w:sz w:val="20"/>
                <w:szCs w:val="20"/>
              </w:rPr>
            </w:pPr>
            <w:r>
              <w:rPr>
                <w:rFonts w:ascii="Avenir" w:hAnsi="Avenir"/>
                <w:sz w:val="20"/>
                <w:szCs w:val="20"/>
              </w:rPr>
              <w:t>Node.JS   |</w:t>
            </w:r>
          </w:p>
        </w:tc>
        <w:tc>
          <w:tcPr>
            <w:tcW w:w="567" w:type="dxa"/>
            <w:vAlign w:val="center"/>
          </w:tcPr>
          <w:p w:rsidR="0089705A" w:rsidRDefault="0089705A" w:rsidP="009A0B14">
            <w:pPr>
              <w:tabs>
                <w:tab w:val="right" w:pos="10481"/>
              </w:tabs>
              <w:ind w:right="-3"/>
              <w:rPr>
                <w:rFonts w:ascii="Avenir" w:hAnsi="Avenir"/>
                <w:sz w:val="20"/>
                <w:szCs w:val="20"/>
              </w:rPr>
            </w:pPr>
            <w:r>
              <w:rPr>
                <w:rFonts w:ascii="Avenir" w:hAnsi="Avenir"/>
                <w:sz w:val="20"/>
                <w:szCs w:val="20"/>
              </w:rPr>
              <w:t>Git</w:t>
            </w:r>
          </w:p>
        </w:tc>
      </w:tr>
    </w:tbl>
    <w:p w:rsidR="0089705A" w:rsidRPr="0089705A" w:rsidRDefault="0089705A" w:rsidP="00F71B58">
      <w:pPr>
        <w:tabs>
          <w:tab w:val="right" w:pos="10481"/>
        </w:tabs>
        <w:ind w:right="-3"/>
        <w:jc w:val="both"/>
        <w:rPr>
          <w:rFonts w:ascii="Avenir" w:hAnsi="Avenir"/>
          <w:sz w:val="20"/>
          <w:szCs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127"/>
        <w:gridCol w:w="1984"/>
        <w:gridCol w:w="2268"/>
      </w:tblGrid>
      <w:tr w:rsidR="0089705A" w:rsidTr="0089705A">
        <w:trPr>
          <w:jc w:val="center"/>
        </w:trPr>
        <w:tc>
          <w:tcPr>
            <w:tcW w:w="1129" w:type="dxa"/>
            <w:vAlign w:val="center"/>
          </w:tcPr>
          <w:p w:rsidR="0089705A" w:rsidRDefault="0089705A" w:rsidP="009A0B14">
            <w:pPr>
              <w:tabs>
                <w:tab w:val="right" w:pos="10481"/>
              </w:tabs>
              <w:spacing w:line="276" w:lineRule="auto"/>
              <w:ind w:right="-3"/>
              <w:jc w:val="center"/>
              <w:rPr>
                <w:rFonts w:ascii="Avenir" w:hAnsi="Avenir"/>
                <w:sz w:val="20"/>
                <w:szCs w:val="20"/>
              </w:rPr>
            </w:pPr>
            <w:r>
              <w:rPr>
                <w:rFonts w:ascii="Avenir" w:hAnsi="Avenir"/>
                <w:sz w:val="20"/>
                <w:szCs w:val="20"/>
              </w:rPr>
              <w:t>Docker   |</w:t>
            </w:r>
          </w:p>
        </w:tc>
        <w:tc>
          <w:tcPr>
            <w:tcW w:w="2127" w:type="dxa"/>
            <w:vAlign w:val="center"/>
          </w:tcPr>
          <w:p w:rsidR="0089705A" w:rsidRDefault="0089705A" w:rsidP="009A0B14">
            <w:pPr>
              <w:tabs>
                <w:tab w:val="right" w:pos="10481"/>
              </w:tabs>
              <w:ind w:right="-3"/>
              <w:rPr>
                <w:rFonts w:ascii="Avenir" w:hAnsi="Avenir"/>
                <w:sz w:val="20"/>
                <w:szCs w:val="20"/>
              </w:rPr>
            </w:pPr>
            <w:r w:rsidRPr="0066018F">
              <w:rPr>
                <w:rFonts w:ascii="Avenir" w:hAnsi="Avenir"/>
                <w:sz w:val="20"/>
                <w:szCs w:val="20"/>
              </w:rPr>
              <w:t>Metodologias Ágeis</w:t>
            </w:r>
            <w:r>
              <w:rPr>
                <w:rFonts w:ascii="Avenir" w:hAnsi="Avenir"/>
                <w:sz w:val="20"/>
                <w:szCs w:val="20"/>
              </w:rPr>
              <w:t xml:space="preserve">    |</w:t>
            </w:r>
          </w:p>
        </w:tc>
        <w:tc>
          <w:tcPr>
            <w:tcW w:w="1984" w:type="dxa"/>
            <w:vAlign w:val="center"/>
          </w:tcPr>
          <w:p w:rsidR="0089705A" w:rsidRDefault="0089705A" w:rsidP="009A0B14">
            <w:pPr>
              <w:tabs>
                <w:tab w:val="right" w:pos="10481"/>
              </w:tabs>
              <w:ind w:right="-3"/>
              <w:rPr>
                <w:rFonts w:ascii="Avenir" w:hAnsi="Avenir"/>
                <w:sz w:val="20"/>
                <w:szCs w:val="20"/>
              </w:rPr>
            </w:pPr>
            <w:r w:rsidRPr="0066018F">
              <w:rPr>
                <w:rFonts w:ascii="Avenir" w:hAnsi="Avenir"/>
                <w:sz w:val="20"/>
                <w:szCs w:val="20"/>
              </w:rPr>
              <w:t>Gestão de Projetos</w:t>
            </w:r>
            <w:r>
              <w:rPr>
                <w:rFonts w:ascii="Avenir" w:hAnsi="Avenir"/>
                <w:sz w:val="20"/>
                <w:szCs w:val="20"/>
              </w:rPr>
              <w:t xml:space="preserve">   |</w:t>
            </w:r>
          </w:p>
        </w:tc>
        <w:tc>
          <w:tcPr>
            <w:tcW w:w="2268" w:type="dxa"/>
            <w:vAlign w:val="center"/>
          </w:tcPr>
          <w:p w:rsidR="0089705A" w:rsidRPr="0066018F" w:rsidRDefault="0089705A" w:rsidP="009A0B14">
            <w:pPr>
              <w:tabs>
                <w:tab w:val="right" w:pos="10481"/>
              </w:tabs>
              <w:ind w:right="-3"/>
              <w:rPr>
                <w:rFonts w:ascii="Avenir" w:hAnsi="Avenir"/>
                <w:sz w:val="20"/>
                <w:szCs w:val="20"/>
              </w:rPr>
            </w:pPr>
            <w:r w:rsidRPr="0066018F">
              <w:rPr>
                <w:rFonts w:ascii="Avenir" w:hAnsi="Avenir"/>
                <w:sz w:val="20"/>
                <w:szCs w:val="20"/>
              </w:rPr>
              <w:t>Banco de dados Oracle</w:t>
            </w:r>
          </w:p>
        </w:tc>
      </w:tr>
    </w:tbl>
    <w:p w:rsidR="0089705A" w:rsidRDefault="0089705A" w:rsidP="00F71B58">
      <w:pPr>
        <w:tabs>
          <w:tab w:val="right" w:pos="10481"/>
        </w:tabs>
        <w:ind w:right="-3"/>
        <w:jc w:val="both"/>
        <w:rPr>
          <w:rFonts w:ascii="Avenir" w:hAnsi="Avenir"/>
          <w:sz w:val="20"/>
          <w:szCs w:val="20"/>
        </w:rPr>
      </w:pPr>
    </w:p>
    <w:p w:rsidR="006F277B" w:rsidRDefault="0032591C" w:rsidP="00F71B58">
      <w:pPr>
        <w:pBdr>
          <w:bottom w:val="single" w:sz="12" w:space="1" w:color="0775BB"/>
        </w:pBdr>
        <w:spacing w:after="200"/>
        <w:jc w:val="both"/>
        <w:rPr>
          <w:rFonts w:ascii="Avenir" w:eastAsia="Avenir" w:hAnsi="Avenir" w:cs="Avenir"/>
          <w:b/>
          <w:smallCaps/>
          <w:color w:val="262626"/>
          <w:sz w:val="28"/>
          <w:szCs w:val="28"/>
        </w:rPr>
      </w:pPr>
      <w:r>
        <w:rPr>
          <w:rFonts w:ascii="Avenir" w:eastAsia="Avenir" w:hAnsi="Avenir" w:cs="Avenir"/>
          <w:b/>
          <w:smallCaps/>
          <w:color w:val="262626"/>
          <w:sz w:val="28"/>
          <w:szCs w:val="28"/>
        </w:rPr>
        <w:t>Experiência profissional</w:t>
      </w:r>
    </w:p>
    <w:p w:rsidR="002D4B82" w:rsidRDefault="005C56EC" w:rsidP="00F71B58">
      <w:pPr>
        <w:tabs>
          <w:tab w:val="right" w:pos="10481"/>
        </w:tabs>
        <w:ind w:right="-3"/>
        <w:jc w:val="both"/>
        <w:rPr>
          <w:b/>
        </w:rPr>
      </w:pPr>
      <w:r>
        <w:rPr>
          <w:b/>
        </w:rPr>
        <w:t>Analista Programador | Kunden Systems | Dois Irmãos, RS, Brasil</w:t>
      </w:r>
      <w:r>
        <w:tab/>
        <w:t xml:space="preserve">    </w:t>
      </w:r>
      <w:r>
        <w:rPr>
          <w:b/>
        </w:rPr>
        <w:t>Setembro 2024 – Atual</w:t>
      </w:r>
    </w:p>
    <w:p w:rsidR="00877569" w:rsidRPr="00F71B58" w:rsidRDefault="00877569" w:rsidP="00F71B58">
      <w:pPr>
        <w:tabs>
          <w:tab w:val="right" w:pos="10481"/>
        </w:tabs>
        <w:ind w:right="-3"/>
        <w:jc w:val="both"/>
        <w:rPr>
          <w:b/>
          <w:sz w:val="20"/>
          <w:szCs w:val="20"/>
        </w:rPr>
      </w:pPr>
    </w:p>
    <w:p w:rsidR="005C56EC" w:rsidRPr="0027068C" w:rsidRDefault="0027068C" w:rsidP="00551033">
      <w:pPr>
        <w:pStyle w:val="NormalWeb"/>
        <w:spacing w:before="0" w:beforeAutospacing="0" w:line="276" w:lineRule="auto"/>
        <w:ind w:firstLine="720"/>
        <w:jc w:val="both"/>
        <w:rPr>
          <w:rFonts w:ascii="Avenir" w:hAnsi="Avenir"/>
          <w:sz w:val="20"/>
          <w:szCs w:val="20"/>
        </w:rPr>
      </w:pPr>
      <w:r w:rsidRPr="0027068C">
        <w:rPr>
          <w:rFonts w:ascii="Avenir" w:hAnsi="Avenir"/>
          <w:sz w:val="20"/>
          <w:szCs w:val="20"/>
        </w:rPr>
        <w:t>Atuo como analista da equipe, sendo responsável por organizar e distribuir as demandas de desenvolvimento para cada membro. Presto suporte técnico, auxiliando em dúvidas, desafios complexos e propondo melhorias nas soluções. Realizo a validação das alterações desenvolvidas pela equipe, garantindo a qualidade e a conformidade dos entregáveis. Em projetos de maior porte, também contribuo diretamente com a programação.</w:t>
      </w:r>
      <w:r>
        <w:rPr>
          <w:rFonts w:ascii="Avenir" w:hAnsi="Avenir"/>
          <w:sz w:val="20"/>
          <w:szCs w:val="20"/>
        </w:rPr>
        <w:t xml:space="preserve"> </w:t>
      </w:r>
      <w:r w:rsidRPr="0027068C">
        <w:rPr>
          <w:rFonts w:ascii="Avenir" w:hAnsi="Avenir"/>
          <w:sz w:val="20"/>
          <w:szCs w:val="20"/>
        </w:rPr>
        <w:t>Minha atuação como analista visa assegurar que os projetos sejam entregues com alta qualidade, alinhados aos requisitos estabelecidos e prontos para utilização. Utilizo as mesmas tecnologias de minha experiência como desenvolvedor Full-Stack, com o adicional do Notion para organização e acompanhamento das atividades da equipe.</w:t>
      </w:r>
    </w:p>
    <w:p w:rsidR="002D4B82" w:rsidRPr="0027068C" w:rsidRDefault="005C56EC" w:rsidP="00F71B58">
      <w:pPr>
        <w:tabs>
          <w:tab w:val="right" w:pos="10481"/>
        </w:tabs>
        <w:ind w:right="-3"/>
        <w:jc w:val="both"/>
        <w:rPr>
          <w:b/>
        </w:rPr>
      </w:pPr>
      <w:r>
        <w:rPr>
          <w:b/>
        </w:rPr>
        <w:t>Programador Full-Stack</w:t>
      </w:r>
      <w:r w:rsidR="0032591C">
        <w:rPr>
          <w:b/>
        </w:rPr>
        <w:t xml:space="preserve"> | </w:t>
      </w:r>
      <w:r>
        <w:rPr>
          <w:b/>
        </w:rPr>
        <w:t>Kunden Systems</w:t>
      </w:r>
      <w:r w:rsidR="0032591C">
        <w:rPr>
          <w:b/>
        </w:rPr>
        <w:t xml:space="preserve"> | </w:t>
      </w:r>
      <w:r>
        <w:rPr>
          <w:b/>
        </w:rPr>
        <w:t>Dois Irmãos</w:t>
      </w:r>
      <w:r w:rsidR="0032591C">
        <w:rPr>
          <w:b/>
        </w:rPr>
        <w:t xml:space="preserve">, </w:t>
      </w:r>
      <w:r>
        <w:rPr>
          <w:b/>
        </w:rPr>
        <w:t>RS</w:t>
      </w:r>
      <w:r w:rsidR="0032591C">
        <w:rPr>
          <w:b/>
        </w:rPr>
        <w:t xml:space="preserve">, </w:t>
      </w:r>
      <w:r>
        <w:rPr>
          <w:b/>
        </w:rPr>
        <w:t>Brasil</w:t>
      </w:r>
      <w:r w:rsidR="0032591C">
        <w:tab/>
        <w:t xml:space="preserve">    </w:t>
      </w:r>
      <w:r>
        <w:rPr>
          <w:b/>
        </w:rPr>
        <w:t>Março</w:t>
      </w:r>
      <w:r w:rsidR="0032591C">
        <w:rPr>
          <w:b/>
        </w:rPr>
        <w:t xml:space="preserve"> 2021 </w:t>
      </w:r>
      <w:r>
        <w:rPr>
          <w:b/>
        </w:rPr>
        <w:t>–</w:t>
      </w:r>
      <w:r w:rsidR="0032591C">
        <w:rPr>
          <w:b/>
        </w:rPr>
        <w:t xml:space="preserve"> </w:t>
      </w:r>
      <w:r>
        <w:rPr>
          <w:b/>
        </w:rPr>
        <w:t>Setembro 2024</w:t>
      </w:r>
    </w:p>
    <w:p w:rsidR="006F277B" w:rsidRPr="0027068C" w:rsidRDefault="0027068C" w:rsidP="00F71B58">
      <w:pPr>
        <w:pStyle w:val="NormalWeb"/>
        <w:spacing w:line="276" w:lineRule="auto"/>
        <w:ind w:firstLine="720"/>
        <w:jc w:val="both"/>
        <w:rPr>
          <w:rFonts w:ascii="Avenir" w:hAnsi="Avenir"/>
          <w:sz w:val="20"/>
          <w:szCs w:val="20"/>
        </w:rPr>
      </w:pPr>
      <w:r w:rsidRPr="0027068C">
        <w:rPr>
          <w:rFonts w:ascii="Avenir" w:hAnsi="Avenir"/>
          <w:sz w:val="20"/>
          <w:szCs w:val="20"/>
        </w:rPr>
        <w:t>Atuei como desenvolvedor Full-Stack com PL/SQL, utilizando as ferramentas Oracle Forms, Oracle Reports, SQL Developer e Oracle Apex. Minhas responsabilidades incluíam desde a criação de novas funcionalidades para o sistema até a sua manutenção. Combinei meu conhecimento do sistema com habilidades de programação, resultando em um aumento significativo na qualidade das entregas e nos processos de teste.</w:t>
      </w:r>
      <w:r w:rsidR="00082324">
        <w:rPr>
          <w:rFonts w:ascii="Avenir" w:hAnsi="Avenir"/>
          <w:sz w:val="20"/>
          <w:szCs w:val="20"/>
        </w:rPr>
        <w:t xml:space="preserve"> Neste período, fiz um dos maiores projetos da empresa, reformulando e refatorando todo o sistema de estoques, aumentando a segurança e confiabilidade das transações do sistema, além de melhorar a performance.</w:t>
      </w:r>
    </w:p>
    <w:p w:rsidR="002D4B82" w:rsidRPr="0027068C" w:rsidRDefault="006C6664" w:rsidP="00F71B58">
      <w:pPr>
        <w:tabs>
          <w:tab w:val="right" w:pos="10481"/>
        </w:tabs>
        <w:ind w:right="-3"/>
        <w:jc w:val="both"/>
        <w:rPr>
          <w:rFonts w:ascii="Avenir" w:eastAsia="Avenir" w:hAnsi="Avenir" w:cs="Avenir"/>
          <w:b/>
          <w:color w:val="262626"/>
        </w:rPr>
      </w:pPr>
      <w:r>
        <w:rPr>
          <w:b/>
        </w:rPr>
        <w:t>Suporte/Consultoria</w:t>
      </w:r>
      <w:r w:rsidR="0032591C">
        <w:rPr>
          <w:b/>
        </w:rPr>
        <w:t xml:space="preserve"> | </w:t>
      </w:r>
      <w:r>
        <w:rPr>
          <w:b/>
        </w:rPr>
        <w:t>Kunden Systems</w:t>
      </w:r>
      <w:r w:rsidR="0032591C">
        <w:rPr>
          <w:b/>
        </w:rPr>
        <w:t xml:space="preserve"> | </w:t>
      </w:r>
      <w:r>
        <w:rPr>
          <w:b/>
        </w:rPr>
        <w:t>Dois Irmãos</w:t>
      </w:r>
      <w:r w:rsidR="0032591C">
        <w:rPr>
          <w:b/>
        </w:rPr>
        <w:t xml:space="preserve">, </w:t>
      </w:r>
      <w:r>
        <w:rPr>
          <w:b/>
        </w:rPr>
        <w:t>RS</w:t>
      </w:r>
      <w:r w:rsidR="0032591C">
        <w:rPr>
          <w:b/>
        </w:rPr>
        <w:t>, Brasil</w:t>
      </w:r>
      <w:r w:rsidR="0032591C">
        <w:t xml:space="preserve"> </w:t>
      </w:r>
      <w:r w:rsidR="0032591C">
        <w:tab/>
        <w:t xml:space="preserve">    </w:t>
      </w:r>
      <w:r>
        <w:rPr>
          <w:b/>
        </w:rPr>
        <w:t>Janeiro</w:t>
      </w:r>
      <w:r w:rsidR="0032591C">
        <w:rPr>
          <w:b/>
        </w:rPr>
        <w:t xml:space="preserve"> </w:t>
      </w:r>
      <w:r>
        <w:rPr>
          <w:b/>
        </w:rPr>
        <w:t>2019</w:t>
      </w:r>
      <w:r w:rsidR="0032591C">
        <w:rPr>
          <w:b/>
        </w:rPr>
        <w:t xml:space="preserve"> </w:t>
      </w:r>
      <w:r>
        <w:rPr>
          <w:b/>
        </w:rPr>
        <w:t>–</w:t>
      </w:r>
      <w:r w:rsidR="0032591C">
        <w:rPr>
          <w:b/>
        </w:rPr>
        <w:t xml:space="preserve"> </w:t>
      </w:r>
      <w:r>
        <w:rPr>
          <w:b/>
        </w:rPr>
        <w:t>Março</w:t>
      </w:r>
      <w:r w:rsidR="0032591C">
        <w:rPr>
          <w:b/>
        </w:rPr>
        <w:t xml:space="preserve"> 2021</w:t>
      </w:r>
    </w:p>
    <w:p w:rsidR="00271F66" w:rsidRPr="00271F66" w:rsidRDefault="0027068C" w:rsidP="00F71B58">
      <w:pPr>
        <w:pStyle w:val="NormalWeb"/>
        <w:spacing w:line="276" w:lineRule="auto"/>
        <w:ind w:firstLine="720"/>
        <w:jc w:val="both"/>
        <w:rPr>
          <w:rFonts w:ascii="Avenir" w:hAnsi="Avenir"/>
          <w:sz w:val="20"/>
          <w:szCs w:val="20"/>
        </w:rPr>
      </w:pPr>
      <w:r w:rsidRPr="0027068C">
        <w:rPr>
          <w:rFonts w:ascii="Avenir" w:hAnsi="Avenir"/>
          <w:sz w:val="20"/>
          <w:szCs w:val="20"/>
        </w:rPr>
        <w:t>Atendia solicitações de auxílio de clientes que utilizavam nosso sistema, atuando tanto no desenvolvimento de novos projetos para inclusão de ferramentas quanto no suporte técnico. Realizava o levantamento e análise de requisitos, criando a documentação necessária para os desenvolvedores. Após a finalização dos pedidos pela equipe de desenvolvimento, era responsável por realizar os testes, validar as soluções e liberá-las aos clientes, explicando o funcionamento das novas ferramentas ou ajustes. Além disso, utilizava a linguagem PL/SQL para consultas e alterações no banco de dados, quando necessário.</w:t>
      </w:r>
    </w:p>
    <w:p w:rsidR="006F277B" w:rsidRDefault="0032591C" w:rsidP="00F71B58">
      <w:pPr>
        <w:pBdr>
          <w:bottom w:val="single" w:sz="12" w:space="1" w:color="0775BB"/>
        </w:pBdr>
        <w:spacing w:after="200"/>
        <w:ind w:right="-3"/>
        <w:jc w:val="both"/>
        <w:rPr>
          <w:rFonts w:ascii="Avenir" w:eastAsia="Avenir" w:hAnsi="Avenir" w:cs="Avenir"/>
          <w:b/>
          <w:smallCaps/>
          <w:color w:val="262626"/>
          <w:sz w:val="28"/>
          <w:szCs w:val="28"/>
        </w:rPr>
      </w:pPr>
      <w:r>
        <w:rPr>
          <w:rFonts w:ascii="Avenir" w:eastAsia="Avenir" w:hAnsi="Avenir" w:cs="Avenir"/>
          <w:b/>
          <w:smallCaps/>
          <w:color w:val="262626"/>
          <w:sz w:val="28"/>
          <w:szCs w:val="28"/>
        </w:rPr>
        <w:t>Experiência acadêmica</w:t>
      </w:r>
    </w:p>
    <w:p w:rsidR="006F277B" w:rsidRDefault="0048082F" w:rsidP="00F71B58">
      <w:pPr>
        <w:tabs>
          <w:tab w:val="right" w:pos="10481"/>
        </w:tabs>
        <w:jc w:val="both"/>
        <w:rPr>
          <w:b/>
        </w:rPr>
      </w:pPr>
      <w:r>
        <w:rPr>
          <w:b/>
        </w:rPr>
        <w:t>Análise e Desenvolvimento de Sistemas</w:t>
      </w:r>
      <w:r w:rsidR="0032591C">
        <w:rPr>
          <w:b/>
        </w:rPr>
        <w:t xml:space="preserve"> |</w:t>
      </w:r>
      <w:r>
        <w:rPr>
          <w:b/>
        </w:rPr>
        <w:t xml:space="preserve"> Unisinos</w:t>
      </w:r>
      <w:r w:rsidR="0032591C">
        <w:tab/>
      </w:r>
      <w:r>
        <w:rPr>
          <w:b/>
        </w:rPr>
        <w:t>Maio</w:t>
      </w:r>
      <w:r w:rsidR="0032591C">
        <w:rPr>
          <w:b/>
        </w:rPr>
        <w:t xml:space="preserve"> </w:t>
      </w:r>
      <w:r>
        <w:rPr>
          <w:b/>
        </w:rPr>
        <w:t>2023</w:t>
      </w:r>
      <w:r w:rsidR="0032591C">
        <w:rPr>
          <w:b/>
        </w:rPr>
        <w:t xml:space="preserve"> - </w:t>
      </w:r>
      <w:r>
        <w:rPr>
          <w:b/>
        </w:rPr>
        <w:t>Maio</w:t>
      </w:r>
      <w:r w:rsidR="0032591C">
        <w:rPr>
          <w:b/>
        </w:rPr>
        <w:t xml:space="preserve"> </w:t>
      </w:r>
      <w:r>
        <w:rPr>
          <w:b/>
        </w:rPr>
        <w:t>2026</w:t>
      </w:r>
    </w:p>
    <w:p w:rsidR="00C627F5" w:rsidRPr="00F71B58" w:rsidRDefault="00C627F5" w:rsidP="00F71B58">
      <w:pPr>
        <w:tabs>
          <w:tab w:val="right" w:pos="10481"/>
        </w:tabs>
        <w:jc w:val="both"/>
        <w:rPr>
          <w:b/>
          <w:sz w:val="20"/>
          <w:szCs w:val="20"/>
        </w:rPr>
      </w:pPr>
    </w:p>
    <w:p w:rsidR="006F277B" w:rsidRPr="00C627F5" w:rsidRDefault="0048082F" w:rsidP="00F71B58">
      <w:pPr>
        <w:ind w:right="130" w:firstLine="720"/>
        <w:jc w:val="both"/>
        <w:rPr>
          <w:color w:val="262626"/>
          <w:sz w:val="20"/>
          <w:szCs w:val="20"/>
        </w:rPr>
      </w:pPr>
      <w:r w:rsidRPr="00C627F5">
        <w:rPr>
          <w:rFonts w:ascii="Avenir" w:eastAsia="Avenir" w:hAnsi="Avenir" w:cs="Avenir"/>
          <w:color w:val="262626"/>
          <w:sz w:val="20"/>
          <w:szCs w:val="20"/>
        </w:rPr>
        <w:t>Estou cursando análise e desenvolvimento de sistemas pela universidade Unisinos</w:t>
      </w:r>
      <w:r w:rsidR="0032591C" w:rsidRPr="00C627F5">
        <w:rPr>
          <w:rFonts w:ascii="Avenir" w:eastAsia="Avenir" w:hAnsi="Avenir" w:cs="Avenir"/>
          <w:color w:val="262626"/>
          <w:sz w:val="20"/>
          <w:szCs w:val="20"/>
        </w:rPr>
        <w:t>.</w:t>
      </w:r>
      <w:r w:rsidR="009A0AD3" w:rsidRPr="00C627F5">
        <w:rPr>
          <w:rFonts w:ascii="Avenir" w:eastAsia="Avenir" w:hAnsi="Avenir" w:cs="Avenir"/>
          <w:color w:val="262626"/>
          <w:sz w:val="20"/>
          <w:szCs w:val="20"/>
        </w:rPr>
        <w:t xml:space="preserve"> Aprendi Java, Python, CSS, HTML, JavaScript, como organizar e efetuar um projeto de software, gerenciamento de memória, gerenciamento de CPU, entre outros.</w:t>
      </w:r>
    </w:p>
    <w:p w:rsidR="000E4F70" w:rsidRDefault="000E4F70">
      <w:pPr>
        <w:rPr>
          <w:rFonts w:ascii="Avenir" w:eastAsia="Avenir" w:hAnsi="Avenir" w:cs="Avenir"/>
          <w:color w:val="262626"/>
        </w:rPr>
      </w:pPr>
      <w:r>
        <w:rPr>
          <w:rFonts w:ascii="Avenir" w:eastAsia="Avenir" w:hAnsi="Avenir" w:cs="Avenir"/>
          <w:color w:val="262626"/>
        </w:rPr>
        <w:br w:type="page"/>
      </w:r>
    </w:p>
    <w:p w:rsidR="006F277B" w:rsidRPr="00D5383E" w:rsidRDefault="0032591C" w:rsidP="00F71B58">
      <w:pPr>
        <w:pBdr>
          <w:bottom w:val="single" w:sz="12" w:space="1" w:color="0775BB"/>
        </w:pBdr>
        <w:spacing w:after="200"/>
        <w:jc w:val="both"/>
        <w:rPr>
          <w:rFonts w:ascii="Avenir" w:eastAsia="Avenir" w:hAnsi="Avenir" w:cs="Avenir"/>
          <w:b/>
          <w:smallCaps/>
          <w:color w:val="262626"/>
          <w:sz w:val="28"/>
          <w:szCs w:val="28"/>
        </w:rPr>
      </w:pPr>
      <w:r w:rsidRPr="00D5383E">
        <w:rPr>
          <w:rFonts w:ascii="Avenir" w:eastAsia="Avenir" w:hAnsi="Avenir" w:cs="Avenir"/>
          <w:b/>
          <w:smallCaps/>
          <w:color w:val="262626"/>
          <w:sz w:val="28"/>
          <w:szCs w:val="28"/>
        </w:rPr>
        <w:lastRenderedPageBreak/>
        <w:t>Cursos e qualificações complementares</w:t>
      </w:r>
    </w:p>
    <w:p w:rsidR="006F277B" w:rsidRDefault="0048082F" w:rsidP="00F71B58">
      <w:pPr>
        <w:ind w:right="130"/>
        <w:jc w:val="both"/>
        <w:rPr>
          <w:rFonts w:ascii="Avenir" w:eastAsia="Avenir" w:hAnsi="Avenir" w:cs="Avenir"/>
          <w:color w:val="262626"/>
          <w:sz w:val="20"/>
          <w:szCs w:val="20"/>
        </w:rPr>
      </w:pPr>
      <w:r>
        <w:rPr>
          <w:b/>
        </w:rPr>
        <w:t>Git Completo</w:t>
      </w:r>
      <w:r w:rsidR="0032591C">
        <w:rPr>
          <w:b/>
        </w:rPr>
        <w:t xml:space="preserve"> | </w:t>
      </w:r>
      <w:r>
        <w:rPr>
          <w:b/>
        </w:rPr>
        <w:t>Udemy</w:t>
      </w:r>
      <w:r w:rsidR="00281F5B">
        <w:rPr>
          <w:b/>
        </w:rPr>
        <w:t xml:space="preserve"> (</w:t>
      </w:r>
      <w:r>
        <w:rPr>
          <w:b/>
        </w:rPr>
        <w:t>Janeiro</w:t>
      </w:r>
      <w:r w:rsidR="0032591C">
        <w:rPr>
          <w:b/>
        </w:rPr>
        <w:t xml:space="preserve"> </w:t>
      </w:r>
      <w:r>
        <w:rPr>
          <w:b/>
        </w:rPr>
        <w:t>2025</w:t>
      </w:r>
      <w:r w:rsidR="00281F5B">
        <w:rPr>
          <w:b/>
        </w:rPr>
        <w:t xml:space="preserve">) – </w:t>
      </w:r>
      <w:r w:rsidR="00281F5B">
        <w:rPr>
          <w:rFonts w:ascii="Avenir" w:eastAsia="Avenir" w:hAnsi="Avenir" w:cs="Avenir"/>
          <w:color w:val="262626"/>
          <w:sz w:val="20"/>
          <w:szCs w:val="20"/>
        </w:rPr>
        <w:t>Domínio de Git e integração com projetos</w:t>
      </w:r>
      <w:r w:rsidR="00281F5B" w:rsidRPr="00C627F5">
        <w:rPr>
          <w:rFonts w:ascii="Avenir" w:eastAsia="Avenir" w:hAnsi="Avenir" w:cs="Avenir"/>
          <w:color w:val="262626"/>
          <w:sz w:val="20"/>
          <w:szCs w:val="20"/>
        </w:rPr>
        <w:t>.</w:t>
      </w:r>
    </w:p>
    <w:p w:rsidR="000E4F70" w:rsidRPr="00281F5B" w:rsidRDefault="000E4F70" w:rsidP="00F71B58">
      <w:pPr>
        <w:ind w:right="130"/>
        <w:jc w:val="both"/>
        <w:rPr>
          <w:color w:val="262626"/>
          <w:sz w:val="20"/>
          <w:szCs w:val="20"/>
        </w:rPr>
      </w:pPr>
    </w:p>
    <w:p w:rsidR="006F277B" w:rsidRPr="00281F5B" w:rsidRDefault="0048082F" w:rsidP="00F71B58">
      <w:pPr>
        <w:ind w:right="130"/>
        <w:jc w:val="both"/>
        <w:rPr>
          <w:rFonts w:ascii="Avenir" w:eastAsia="Avenir" w:hAnsi="Avenir" w:cs="Avenir"/>
          <w:color w:val="262626"/>
          <w:sz w:val="20"/>
          <w:szCs w:val="20"/>
        </w:rPr>
      </w:pPr>
      <w:r>
        <w:rPr>
          <w:b/>
        </w:rPr>
        <w:t>LabTools Métodos Ágeis: Scrum</w:t>
      </w:r>
      <w:r w:rsidR="0032591C">
        <w:rPr>
          <w:b/>
        </w:rPr>
        <w:t xml:space="preserve"> | </w:t>
      </w:r>
      <w:r>
        <w:rPr>
          <w:b/>
        </w:rPr>
        <w:t>Unisinos</w:t>
      </w:r>
      <w:r w:rsidR="00281F5B">
        <w:rPr>
          <w:b/>
        </w:rPr>
        <w:t xml:space="preserve"> (</w:t>
      </w:r>
      <w:r>
        <w:rPr>
          <w:b/>
        </w:rPr>
        <w:t>Outubro</w:t>
      </w:r>
      <w:r w:rsidR="0032591C">
        <w:rPr>
          <w:b/>
        </w:rPr>
        <w:t xml:space="preserve"> </w:t>
      </w:r>
      <w:r>
        <w:rPr>
          <w:b/>
        </w:rPr>
        <w:t>2024</w:t>
      </w:r>
      <w:r w:rsidR="00281F5B">
        <w:rPr>
          <w:b/>
        </w:rPr>
        <w:t xml:space="preserve">) - </w:t>
      </w:r>
      <w:r w:rsidR="00281F5B" w:rsidRPr="00C627F5">
        <w:rPr>
          <w:rFonts w:ascii="Avenir" w:eastAsia="Avenir" w:hAnsi="Avenir" w:cs="Avenir"/>
          <w:color w:val="262626"/>
          <w:sz w:val="20"/>
          <w:szCs w:val="20"/>
        </w:rPr>
        <w:t xml:space="preserve">Curso </w:t>
      </w:r>
      <w:r w:rsidR="00B54F21">
        <w:rPr>
          <w:rFonts w:ascii="Avenir" w:eastAsia="Avenir" w:hAnsi="Avenir" w:cs="Avenir"/>
          <w:color w:val="262626"/>
          <w:sz w:val="20"/>
          <w:szCs w:val="20"/>
        </w:rPr>
        <w:t>focado em</w:t>
      </w:r>
      <w:r w:rsidR="00281F5B" w:rsidRPr="00C627F5">
        <w:rPr>
          <w:rFonts w:ascii="Avenir" w:eastAsia="Avenir" w:hAnsi="Avenir" w:cs="Avenir"/>
          <w:color w:val="262626"/>
          <w:sz w:val="20"/>
          <w:szCs w:val="20"/>
        </w:rPr>
        <w:t xml:space="preserve"> Scrum para o desenvolvimento de softwares.</w:t>
      </w:r>
    </w:p>
    <w:p w:rsidR="00791676" w:rsidRDefault="00791676" w:rsidP="00F71B58">
      <w:pPr>
        <w:ind w:right="130"/>
        <w:jc w:val="both"/>
        <w:rPr>
          <w:rFonts w:ascii="Avenir" w:eastAsia="Avenir" w:hAnsi="Avenir" w:cs="Avenir"/>
          <w:color w:val="262626"/>
        </w:rPr>
      </w:pPr>
    </w:p>
    <w:p w:rsidR="00791676" w:rsidRPr="00281F5B" w:rsidRDefault="00791676" w:rsidP="00F71B58">
      <w:pPr>
        <w:ind w:right="130"/>
        <w:jc w:val="both"/>
        <w:rPr>
          <w:rFonts w:ascii="Avenir" w:eastAsia="Avenir" w:hAnsi="Avenir" w:cs="Avenir"/>
          <w:color w:val="262626"/>
          <w:sz w:val="20"/>
          <w:szCs w:val="20"/>
        </w:rPr>
      </w:pPr>
      <w:r>
        <w:rPr>
          <w:b/>
        </w:rPr>
        <w:t>JavaScript Completo | Udemy</w:t>
      </w:r>
      <w:r w:rsidR="00281F5B">
        <w:rPr>
          <w:b/>
        </w:rPr>
        <w:t xml:space="preserve"> (</w:t>
      </w:r>
      <w:r>
        <w:rPr>
          <w:b/>
        </w:rPr>
        <w:t>Setembro 2024 – Janeiro 2025</w:t>
      </w:r>
      <w:r w:rsidR="00281F5B">
        <w:rPr>
          <w:b/>
        </w:rPr>
        <w:t xml:space="preserve">) - </w:t>
      </w:r>
      <w:r w:rsidR="00281F5B" w:rsidRPr="00C627F5">
        <w:rPr>
          <w:rFonts w:ascii="Avenir" w:eastAsia="Avenir" w:hAnsi="Avenir" w:cs="Avenir"/>
          <w:color w:val="262626"/>
          <w:sz w:val="20"/>
          <w:szCs w:val="20"/>
        </w:rPr>
        <w:t xml:space="preserve">Curso completo </w:t>
      </w:r>
      <w:r w:rsidR="00B357C4">
        <w:rPr>
          <w:rFonts w:ascii="Avenir" w:eastAsia="Avenir" w:hAnsi="Avenir" w:cs="Avenir"/>
          <w:color w:val="262626"/>
          <w:sz w:val="20"/>
          <w:szCs w:val="20"/>
        </w:rPr>
        <w:t>de</w:t>
      </w:r>
      <w:r w:rsidR="00281F5B" w:rsidRPr="00C627F5">
        <w:rPr>
          <w:rFonts w:ascii="Avenir" w:eastAsia="Avenir" w:hAnsi="Avenir" w:cs="Avenir"/>
          <w:color w:val="262626"/>
          <w:sz w:val="20"/>
          <w:szCs w:val="20"/>
        </w:rPr>
        <w:t xml:space="preserve"> JavaScript.</w:t>
      </w:r>
    </w:p>
    <w:p w:rsidR="006B6B5E" w:rsidRDefault="006B6B5E" w:rsidP="00F71B58">
      <w:pPr>
        <w:ind w:right="130"/>
        <w:jc w:val="both"/>
        <w:rPr>
          <w:rFonts w:ascii="Avenir" w:eastAsia="Avenir" w:hAnsi="Avenir" w:cs="Avenir"/>
          <w:color w:val="262626"/>
        </w:rPr>
      </w:pPr>
    </w:p>
    <w:p w:rsidR="007C1198" w:rsidRPr="00B512BA" w:rsidRDefault="006B6B5E" w:rsidP="00F71B58">
      <w:pPr>
        <w:ind w:right="130"/>
        <w:jc w:val="both"/>
        <w:rPr>
          <w:rFonts w:ascii="Avenir" w:eastAsia="Avenir" w:hAnsi="Avenir" w:cs="Avenir"/>
          <w:color w:val="262626"/>
          <w:sz w:val="20"/>
          <w:szCs w:val="20"/>
        </w:rPr>
      </w:pPr>
      <w:r>
        <w:rPr>
          <w:b/>
        </w:rPr>
        <w:t>Filosofia para Viver | Nova Acrópole</w:t>
      </w:r>
      <w:r w:rsidR="00B512BA">
        <w:rPr>
          <w:b/>
        </w:rPr>
        <w:t xml:space="preserve"> (</w:t>
      </w:r>
      <w:r>
        <w:rPr>
          <w:b/>
        </w:rPr>
        <w:t>Janeiro 2021</w:t>
      </w:r>
      <w:r w:rsidR="00B512BA">
        <w:rPr>
          <w:b/>
        </w:rPr>
        <w:t xml:space="preserve">) - </w:t>
      </w:r>
      <w:r w:rsidR="00B512BA" w:rsidRPr="00C627F5">
        <w:rPr>
          <w:rFonts w:ascii="Avenir" w:eastAsia="Avenir" w:hAnsi="Avenir" w:cs="Avenir"/>
          <w:color w:val="262626"/>
          <w:sz w:val="20"/>
          <w:szCs w:val="20"/>
        </w:rPr>
        <w:t>Curso de filosofia para aplicarmos em nossa vida a busca pela sabedoria e para sermos um ser humano melhor. Este curso mudou minha vida e trouxe um olhar diferente sobre mim.</w:t>
      </w:r>
    </w:p>
    <w:p w:rsidR="007C1198" w:rsidRDefault="007C1198" w:rsidP="00F71B58">
      <w:pPr>
        <w:ind w:right="130"/>
        <w:jc w:val="both"/>
        <w:rPr>
          <w:color w:val="262626"/>
        </w:rPr>
      </w:pPr>
    </w:p>
    <w:p w:rsidR="006F277B" w:rsidRPr="00D5383E" w:rsidRDefault="0032591C" w:rsidP="00F71B58">
      <w:pPr>
        <w:pBdr>
          <w:bottom w:val="single" w:sz="12" w:space="1" w:color="0775BB"/>
        </w:pBdr>
        <w:spacing w:after="200"/>
        <w:jc w:val="both"/>
        <w:rPr>
          <w:rFonts w:ascii="Avenir" w:eastAsia="Avenir" w:hAnsi="Avenir" w:cs="Avenir"/>
          <w:b/>
          <w:smallCaps/>
          <w:color w:val="262626"/>
          <w:sz w:val="28"/>
          <w:szCs w:val="28"/>
        </w:rPr>
      </w:pPr>
      <w:r w:rsidRPr="00D5383E">
        <w:rPr>
          <w:rFonts w:ascii="Avenir" w:eastAsia="Avenir" w:hAnsi="Avenir" w:cs="Avenir"/>
          <w:b/>
          <w:smallCaps/>
          <w:color w:val="262626"/>
          <w:sz w:val="28"/>
          <w:szCs w:val="28"/>
        </w:rPr>
        <w:t>Competições e premiações</w:t>
      </w:r>
    </w:p>
    <w:p w:rsidR="006F277B" w:rsidRDefault="007C1198" w:rsidP="00F71B58">
      <w:pPr>
        <w:tabs>
          <w:tab w:val="right" w:pos="10481"/>
        </w:tabs>
        <w:jc w:val="both"/>
        <w:rPr>
          <w:rFonts w:ascii="Avenir" w:eastAsia="Avenir" w:hAnsi="Avenir" w:cs="Avenir"/>
          <w:b/>
          <w:color w:val="262626"/>
        </w:rPr>
      </w:pPr>
      <w:bookmarkStart w:id="0" w:name="_1t3h5sf" w:colFirst="0" w:colLast="0"/>
      <w:bookmarkEnd w:id="0"/>
      <w:r>
        <w:rPr>
          <w:b/>
        </w:rPr>
        <w:t>Destaque do Ano da Kunden Systems</w:t>
      </w:r>
      <w:r w:rsidR="0032591C">
        <w:rPr>
          <w:b/>
        </w:rPr>
        <w:t xml:space="preserve">  </w:t>
      </w:r>
      <w:r w:rsidR="0032591C">
        <w:rPr>
          <w:b/>
        </w:rPr>
        <w:tab/>
      </w:r>
      <w:r>
        <w:rPr>
          <w:b/>
        </w:rPr>
        <w:t>Dezembro</w:t>
      </w:r>
      <w:r w:rsidR="0032591C">
        <w:rPr>
          <w:b/>
        </w:rPr>
        <w:t xml:space="preserve"> </w:t>
      </w:r>
      <w:r>
        <w:rPr>
          <w:b/>
        </w:rPr>
        <w:t>2023</w:t>
      </w:r>
    </w:p>
    <w:p w:rsidR="002D4B82" w:rsidRDefault="002D4B82" w:rsidP="00F71B58">
      <w:pPr>
        <w:ind w:left="720" w:right="130"/>
        <w:jc w:val="both"/>
        <w:rPr>
          <w:rFonts w:ascii="Avenir" w:eastAsia="Avenir" w:hAnsi="Avenir" w:cs="Avenir"/>
          <w:color w:val="262626"/>
        </w:rPr>
      </w:pPr>
    </w:p>
    <w:p w:rsidR="006F277B" w:rsidRDefault="007C1198" w:rsidP="00F71B58">
      <w:pPr>
        <w:ind w:right="130" w:firstLine="720"/>
        <w:jc w:val="both"/>
        <w:rPr>
          <w:rFonts w:ascii="Avenir" w:eastAsia="Avenir" w:hAnsi="Avenir" w:cs="Avenir"/>
          <w:color w:val="262626"/>
          <w:sz w:val="20"/>
          <w:szCs w:val="20"/>
        </w:rPr>
      </w:pPr>
      <w:r w:rsidRPr="00C627F5">
        <w:rPr>
          <w:rFonts w:ascii="Avenir" w:eastAsia="Avenir" w:hAnsi="Avenir" w:cs="Avenir"/>
          <w:color w:val="262626"/>
          <w:sz w:val="20"/>
          <w:szCs w:val="20"/>
        </w:rPr>
        <w:t>Recebi a maior premiação da empresa</w:t>
      </w:r>
      <w:r w:rsidR="00FB0EAA">
        <w:rPr>
          <w:rFonts w:ascii="Avenir" w:eastAsia="Avenir" w:hAnsi="Avenir" w:cs="Avenir"/>
          <w:color w:val="262626"/>
          <w:sz w:val="20"/>
          <w:szCs w:val="20"/>
        </w:rPr>
        <w:t xml:space="preserve"> Kunden Systems</w:t>
      </w:r>
      <w:r w:rsidRPr="00C627F5">
        <w:rPr>
          <w:rFonts w:ascii="Avenir" w:eastAsia="Avenir" w:hAnsi="Avenir" w:cs="Avenir"/>
          <w:color w:val="262626"/>
          <w:sz w:val="20"/>
          <w:szCs w:val="20"/>
        </w:rPr>
        <w:t xml:space="preserve"> pelo meu ano de 2023</w:t>
      </w:r>
      <w:r w:rsidR="0032591C" w:rsidRPr="00C627F5">
        <w:rPr>
          <w:rFonts w:ascii="Avenir" w:eastAsia="Avenir" w:hAnsi="Avenir" w:cs="Avenir"/>
          <w:color w:val="262626"/>
          <w:sz w:val="20"/>
          <w:szCs w:val="20"/>
        </w:rPr>
        <w:t>.</w:t>
      </w:r>
      <w:r w:rsidRPr="00C627F5">
        <w:rPr>
          <w:rFonts w:ascii="Avenir" w:eastAsia="Avenir" w:hAnsi="Avenir" w:cs="Avenir"/>
          <w:color w:val="262626"/>
          <w:sz w:val="20"/>
          <w:szCs w:val="20"/>
        </w:rPr>
        <w:t xml:space="preserve"> Naquele ano, pude participar do maior projeto da história da empresa</w:t>
      </w:r>
      <w:r w:rsidR="00E21B8A" w:rsidRPr="00C627F5">
        <w:rPr>
          <w:rFonts w:ascii="Avenir" w:eastAsia="Avenir" w:hAnsi="Avenir" w:cs="Avenir"/>
          <w:color w:val="262626"/>
          <w:sz w:val="20"/>
          <w:szCs w:val="20"/>
        </w:rPr>
        <w:t>, sendo um dos principais desenvolvedores do projeto. Criamos várias ferramentas novas e modificamos lógicas importantes para torna-las mais seguras e performáticas.</w:t>
      </w:r>
      <w:bookmarkStart w:id="1" w:name="_q2mldm97rkao" w:colFirst="0" w:colLast="0"/>
      <w:bookmarkEnd w:id="1"/>
    </w:p>
    <w:p w:rsidR="007451C7" w:rsidRDefault="007451C7" w:rsidP="00F71B58">
      <w:pPr>
        <w:ind w:right="130"/>
        <w:jc w:val="both"/>
        <w:rPr>
          <w:rFonts w:ascii="Avenir" w:eastAsia="Avenir" w:hAnsi="Avenir" w:cs="Avenir"/>
          <w:color w:val="262626"/>
        </w:rPr>
      </w:pPr>
    </w:p>
    <w:p w:rsidR="006F277B" w:rsidRPr="00D5383E" w:rsidRDefault="0032591C" w:rsidP="00F71B58">
      <w:pPr>
        <w:pBdr>
          <w:bottom w:val="single" w:sz="12" w:space="1" w:color="0775BB"/>
        </w:pBdr>
        <w:spacing w:after="120"/>
        <w:jc w:val="both"/>
        <w:rPr>
          <w:rFonts w:ascii="Avenir" w:eastAsia="Avenir" w:hAnsi="Avenir" w:cs="Avenir"/>
          <w:b/>
          <w:smallCaps/>
          <w:sz w:val="28"/>
          <w:szCs w:val="28"/>
        </w:rPr>
      </w:pPr>
      <w:bookmarkStart w:id="2" w:name="_pirkqrvrcvq" w:colFirst="0" w:colLast="0"/>
      <w:bookmarkEnd w:id="2"/>
      <w:r w:rsidRPr="00D5383E">
        <w:rPr>
          <w:rFonts w:ascii="Avenir" w:eastAsia="Avenir" w:hAnsi="Avenir" w:cs="Avenir"/>
          <w:b/>
          <w:smallCaps/>
          <w:sz w:val="28"/>
          <w:szCs w:val="28"/>
        </w:rPr>
        <w:t>Línguas</w:t>
      </w:r>
    </w:p>
    <w:p w:rsidR="006F277B" w:rsidRDefault="0032591C" w:rsidP="00F71B58">
      <w:pPr>
        <w:spacing w:before="120" w:after="120"/>
        <w:jc w:val="both"/>
        <w:rPr>
          <w:rFonts w:ascii="Avenir" w:eastAsia="Avenir" w:hAnsi="Avenir" w:cs="Avenir"/>
          <w:color w:val="262626"/>
        </w:rPr>
      </w:pPr>
      <w:r>
        <w:rPr>
          <w:rFonts w:ascii="Avenir" w:eastAsia="Avenir" w:hAnsi="Avenir" w:cs="Avenir"/>
          <w:b/>
          <w:color w:val="262626"/>
        </w:rPr>
        <w:t>Português</w:t>
      </w:r>
      <w:r>
        <w:rPr>
          <w:rFonts w:ascii="Avenir" w:eastAsia="Avenir" w:hAnsi="Avenir" w:cs="Avenir"/>
          <w:color w:val="262626"/>
        </w:rPr>
        <w:t xml:space="preserve"> - </w:t>
      </w:r>
      <w:r w:rsidR="009F4CF1">
        <w:rPr>
          <w:rFonts w:ascii="Avenir" w:eastAsia="Avenir" w:hAnsi="Avenir" w:cs="Avenir"/>
          <w:color w:val="262626"/>
        </w:rPr>
        <w:t xml:space="preserve">Nativo. | </w:t>
      </w:r>
      <w:r>
        <w:rPr>
          <w:rFonts w:ascii="Avenir" w:eastAsia="Avenir" w:hAnsi="Avenir" w:cs="Avenir"/>
          <w:b/>
          <w:color w:val="262626"/>
        </w:rPr>
        <w:t xml:space="preserve">Inglês </w:t>
      </w:r>
      <w:r w:rsidR="00423D72">
        <w:rPr>
          <w:rFonts w:ascii="Avenir" w:eastAsia="Avenir" w:hAnsi="Avenir" w:cs="Avenir"/>
          <w:color w:val="262626"/>
        </w:rPr>
        <w:t>-</w:t>
      </w:r>
      <w:r>
        <w:rPr>
          <w:rFonts w:ascii="Avenir" w:eastAsia="Avenir" w:hAnsi="Avenir" w:cs="Avenir"/>
          <w:color w:val="262626"/>
        </w:rPr>
        <w:t xml:space="preserve"> </w:t>
      </w:r>
      <w:bookmarkStart w:id="3" w:name="_GoBack"/>
      <w:bookmarkEnd w:id="3"/>
      <w:r w:rsidR="009F4CF1">
        <w:rPr>
          <w:rFonts w:ascii="Avenir" w:eastAsia="Avenir" w:hAnsi="Avenir" w:cs="Avenir"/>
          <w:color w:val="262626"/>
        </w:rPr>
        <w:t xml:space="preserve">Nível B1. | </w:t>
      </w:r>
      <w:r w:rsidR="009F4CF1">
        <w:rPr>
          <w:rFonts w:ascii="Avenir" w:eastAsia="Avenir" w:hAnsi="Avenir" w:cs="Avenir"/>
          <w:b/>
          <w:color w:val="262626"/>
        </w:rPr>
        <w:t>Alemão</w:t>
      </w:r>
      <w:r>
        <w:rPr>
          <w:rFonts w:ascii="Avenir" w:eastAsia="Avenir" w:hAnsi="Avenir" w:cs="Avenir"/>
          <w:color w:val="262626"/>
        </w:rPr>
        <w:t xml:space="preserve"> - </w:t>
      </w:r>
      <w:r w:rsidR="009F4CF1">
        <w:rPr>
          <w:rFonts w:ascii="Avenir" w:eastAsia="Avenir" w:hAnsi="Avenir" w:cs="Avenir"/>
          <w:color w:val="262626"/>
        </w:rPr>
        <w:t>Básico</w:t>
      </w:r>
      <w:r>
        <w:rPr>
          <w:rFonts w:ascii="Avenir" w:eastAsia="Avenir" w:hAnsi="Avenir" w:cs="Avenir"/>
          <w:color w:val="262626"/>
        </w:rPr>
        <w:t>.</w:t>
      </w:r>
      <w:r w:rsidR="009F4CF1">
        <w:rPr>
          <w:rFonts w:ascii="Avenir" w:eastAsia="Avenir" w:hAnsi="Avenir" w:cs="Avenir"/>
          <w:color w:val="262626"/>
        </w:rPr>
        <w:t xml:space="preserve"> | </w:t>
      </w:r>
      <w:r w:rsidR="009F4CF1">
        <w:rPr>
          <w:rFonts w:ascii="Avenir" w:eastAsia="Avenir" w:hAnsi="Avenir" w:cs="Avenir"/>
          <w:b/>
          <w:color w:val="262626"/>
        </w:rPr>
        <w:t>Espanhol</w:t>
      </w:r>
      <w:r w:rsidR="009F4CF1">
        <w:rPr>
          <w:rFonts w:ascii="Avenir" w:eastAsia="Avenir" w:hAnsi="Avenir" w:cs="Avenir"/>
          <w:color w:val="262626"/>
        </w:rPr>
        <w:t xml:space="preserve"> - Básico.</w:t>
      </w:r>
    </w:p>
    <w:sectPr w:rsidR="006F277B">
      <w:headerReference w:type="default" r:id="rId7"/>
      <w:pgSz w:w="11909" w:h="16834"/>
      <w:pgMar w:top="283" w:right="716" w:bottom="1440" w:left="708" w:header="14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34E" w:rsidRDefault="003E334E">
      <w:pPr>
        <w:spacing w:line="240" w:lineRule="auto"/>
      </w:pPr>
      <w:r>
        <w:separator/>
      </w:r>
    </w:p>
  </w:endnote>
  <w:endnote w:type="continuationSeparator" w:id="0">
    <w:p w:rsidR="003E334E" w:rsidRDefault="003E33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">
    <w:altName w:val="Times New Roman"/>
    <w:charset w:val="00"/>
    <w:family w:val="auto"/>
    <w:pitch w:val="default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34E" w:rsidRDefault="003E334E">
      <w:pPr>
        <w:spacing w:line="240" w:lineRule="auto"/>
      </w:pPr>
      <w:r>
        <w:separator/>
      </w:r>
    </w:p>
  </w:footnote>
  <w:footnote w:type="continuationSeparator" w:id="0">
    <w:p w:rsidR="003E334E" w:rsidRDefault="003E33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77B" w:rsidRDefault="006F277B">
    <w:pPr>
      <w:widowControl w:val="0"/>
      <w:spacing w:line="240" w:lineRule="auto"/>
      <w:ind w:right="300"/>
      <w:rPr>
        <w:rFonts w:ascii="Merriweather" w:eastAsia="Merriweather" w:hAnsi="Merriweather" w:cs="Merriweather"/>
        <w:color w:val="666666"/>
        <w:sz w:val="12"/>
        <w:szCs w:val="12"/>
      </w:rPr>
    </w:pPr>
  </w:p>
  <w:tbl>
    <w:tblPr>
      <w:tblStyle w:val="a"/>
      <w:tblW w:w="1045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4076"/>
    </w:tblGrid>
    <w:tr w:rsidR="006F277B" w:rsidRPr="009B6114" w:rsidTr="000E03F0">
      <w:trPr>
        <w:trHeight w:val="874"/>
      </w:trPr>
      <w:tc>
        <w:tcPr>
          <w:tcW w:w="637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44" w:type="dxa"/>
            <w:left w:w="144" w:type="dxa"/>
            <w:bottom w:w="144" w:type="dxa"/>
            <w:right w:w="144" w:type="dxa"/>
          </w:tcMar>
        </w:tcPr>
        <w:p w:rsidR="006F277B" w:rsidRDefault="00AD3891">
          <w:pPr>
            <w:pStyle w:val="Ttulo"/>
            <w:keepNext w:val="0"/>
            <w:keepLines w:val="0"/>
            <w:widowControl w:val="0"/>
            <w:spacing w:after="0" w:line="240" w:lineRule="auto"/>
            <w:ind w:right="300" w:hanging="141"/>
            <w:rPr>
              <w:rFonts w:ascii="Merriweather" w:eastAsia="Merriweather" w:hAnsi="Merriweather" w:cs="Merriweather"/>
              <w:b/>
              <w:sz w:val="44"/>
              <w:szCs w:val="44"/>
            </w:rPr>
          </w:pPr>
          <w:bookmarkStart w:id="4" w:name="_x8fm1uorkbaw" w:colFirst="0" w:colLast="0"/>
          <w:bookmarkEnd w:id="4"/>
          <w:r>
            <w:rPr>
              <w:rFonts w:ascii="Merriweather" w:eastAsia="Merriweather" w:hAnsi="Merriweather" w:cs="Merriweather"/>
              <w:b/>
              <w:sz w:val="44"/>
              <w:szCs w:val="44"/>
            </w:rPr>
            <w:t>Martin Schneider</w:t>
          </w:r>
        </w:p>
        <w:p w:rsidR="006F277B" w:rsidRDefault="000E03F0" w:rsidP="000E03F0">
          <w:pPr>
            <w:pStyle w:val="Subttulo"/>
            <w:keepNext w:val="0"/>
            <w:keepLines w:val="0"/>
            <w:widowControl w:val="0"/>
            <w:spacing w:after="0" w:line="240" w:lineRule="auto"/>
            <w:ind w:right="300" w:hanging="141"/>
          </w:pPr>
          <w:bookmarkStart w:id="5" w:name="_ymi089liagec" w:colFirst="0" w:colLast="0"/>
          <w:bookmarkEnd w:id="5"/>
          <w:r>
            <w:rPr>
              <w:rFonts w:ascii="Open Sans" w:eastAsia="Open Sans" w:hAnsi="Open Sans" w:cs="Open Sans"/>
              <w:color w:val="404040"/>
              <w:sz w:val="18"/>
              <w:szCs w:val="18"/>
            </w:rPr>
            <w:t>martin.schneider250701</w:t>
          </w:r>
          <w:r w:rsidR="00AD3891" w:rsidRPr="00AD3891">
            <w:rPr>
              <w:rFonts w:ascii="Open Sans" w:eastAsia="Open Sans" w:hAnsi="Open Sans" w:cs="Open Sans"/>
              <w:color w:val="404040"/>
              <w:sz w:val="18"/>
              <w:szCs w:val="18"/>
            </w:rPr>
            <w:t>@</w:t>
          </w:r>
          <w:r>
            <w:rPr>
              <w:rFonts w:ascii="Open Sans" w:eastAsia="Open Sans" w:hAnsi="Open Sans" w:cs="Open Sans"/>
              <w:color w:val="404040"/>
              <w:sz w:val="18"/>
              <w:szCs w:val="18"/>
            </w:rPr>
            <w:t>gmail</w:t>
          </w:r>
          <w:r w:rsidR="00AD3891" w:rsidRPr="00AD3891">
            <w:rPr>
              <w:rFonts w:ascii="Open Sans" w:eastAsia="Open Sans" w:hAnsi="Open Sans" w:cs="Open Sans"/>
              <w:color w:val="404040"/>
              <w:sz w:val="18"/>
              <w:szCs w:val="18"/>
            </w:rPr>
            <w:t>.com</w:t>
          </w:r>
          <w:r w:rsidR="00AD3891">
            <w:rPr>
              <w:rFonts w:ascii="Open Sans" w:eastAsia="Open Sans" w:hAnsi="Open Sans" w:cs="Open Sans"/>
              <w:color w:val="404040"/>
              <w:sz w:val="18"/>
              <w:szCs w:val="18"/>
            </w:rPr>
            <w:t xml:space="preserve"> </w:t>
          </w:r>
          <w:r w:rsidR="0032591C">
            <w:rPr>
              <w:rFonts w:ascii="Open Sans" w:eastAsia="Open Sans" w:hAnsi="Open Sans" w:cs="Open Sans"/>
              <w:color w:val="000000"/>
              <w:sz w:val="18"/>
              <w:szCs w:val="18"/>
            </w:rPr>
            <w:t>| +55</w:t>
          </w:r>
          <w:r w:rsidR="00AD3891">
            <w:rPr>
              <w:rFonts w:ascii="Open Sans" w:eastAsia="Open Sans" w:hAnsi="Open Sans" w:cs="Open Sans"/>
              <w:color w:val="000000"/>
              <w:sz w:val="18"/>
              <w:szCs w:val="18"/>
            </w:rPr>
            <w:t xml:space="preserve"> 54 999381614</w:t>
          </w:r>
          <w:r w:rsidR="0032591C">
            <w:rPr>
              <w:rFonts w:ascii="Open Sans" w:eastAsia="Open Sans" w:hAnsi="Open Sans" w:cs="Open Sans"/>
              <w:color w:val="000000"/>
              <w:sz w:val="18"/>
              <w:szCs w:val="18"/>
            </w:rPr>
            <w:t xml:space="preserve"> |</w:t>
          </w:r>
          <w:r>
            <w:rPr>
              <w:rFonts w:ascii="Open Sans" w:eastAsia="Open Sans" w:hAnsi="Open Sans" w:cs="Open Sans"/>
              <w:color w:val="000000"/>
              <w:sz w:val="18"/>
              <w:szCs w:val="18"/>
            </w:rPr>
            <w:t xml:space="preserve"> </w:t>
          </w:r>
          <w:r w:rsidR="00AD3891">
            <w:rPr>
              <w:rFonts w:ascii="Open Sans" w:eastAsia="Open Sans" w:hAnsi="Open Sans" w:cs="Open Sans"/>
              <w:color w:val="000000"/>
              <w:sz w:val="18"/>
              <w:szCs w:val="18"/>
            </w:rPr>
            <w:t>Picada Café</w:t>
          </w:r>
          <w:r w:rsidR="0032591C">
            <w:rPr>
              <w:rFonts w:ascii="Open Sans" w:eastAsia="Open Sans" w:hAnsi="Open Sans" w:cs="Open Sans"/>
              <w:color w:val="000000"/>
              <w:sz w:val="18"/>
              <w:szCs w:val="18"/>
            </w:rPr>
            <w:t xml:space="preserve">, </w:t>
          </w:r>
          <w:r w:rsidR="00AD3891">
            <w:rPr>
              <w:rFonts w:ascii="Open Sans" w:eastAsia="Open Sans" w:hAnsi="Open Sans" w:cs="Open Sans"/>
              <w:color w:val="000000"/>
              <w:sz w:val="18"/>
              <w:szCs w:val="18"/>
            </w:rPr>
            <w:t>RS</w:t>
          </w:r>
          <w:r w:rsidR="0032591C">
            <w:rPr>
              <w:rFonts w:ascii="Open Sans" w:eastAsia="Open Sans" w:hAnsi="Open Sans" w:cs="Open Sans"/>
              <w:color w:val="000000"/>
              <w:sz w:val="18"/>
              <w:szCs w:val="18"/>
            </w:rPr>
            <w:t xml:space="preserve">, </w:t>
          </w:r>
          <w:r w:rsidR="00AD3891">
            <w:rPr>
              <w:rFonts w:ascii="Open Sans" w:eastAsia="Open Sans" w:hAnsi="Open Sans" w:cs="Open Sans"/>
              <w:color w:val="000000"/>
              <w:sz w:val="18"/>
              <w:szCs w:val="18"/>
            </w:rPr>
            <w:t>BR</w:t>
          </w:r>
        </w:p>
      </w:tc>
      <w:tc>
        <w:tcPr>
          <w:tcW w:w="407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44" w:type="dxa"/>
            <w:left w:w="144" w:type="dxa"/>
            <w:bottom w:w="144" w:type="dxa"/>
            <w:right w:w="144" w:type="dxa"/>
          </w:tcMar>
        </w:tcPr>
        <w:p w:rsidR="00E730D4" w:rsidRPr="00551033" w:rsidRDefault="00E730D4" w:rsidP="00E730D4">
          <w:pPr>
            <w:widowControl w:val="0"/>
            <w:ind w:right="165"/>
            <w:jc w:val="right"/>
            <w:rPr>
              <w:rFonts w:ascii="Open Sans" w:eastAsia="Open Sans" w:hAnsi="Open Sans" w:cs="Open Sans"/>
              <w:sz w:val="18"/>
              <w:szCs w:val="18"/>
            </w:rPr>
          </w:pPr>
        </w:p>
        <w:p w:rsidR="00F71B58" w:rsidRDefault="0032591C" w:rsidP="00F71B58">
          <w:pPr>
            <w:widowControl w:val="0"/>
            <w:ind w:right="165"/>
            <w:jc w:val="right"/>
            <w:rPr>
              <w:rFonts w:ascii="Open Sans" w:eastAsia="Open Sans" w:hAnsi="Open Sans" w:cs="Open Sans"/>
              <w:sz w:val="18"/>
              <w:szCs w:val="18"/>
              <w:lang w:val="en-US"/>
            </w:rPr>
          </w:pPr>
          <w:r w:rsidRPr="00E730D4">
            <w:rPr>
              <w:rFonts w:ascii="Open Sans" w:eastAsia="Open Sans" w:hAnsi="Open Sans" w:cs="Open Sans"/>
              <w:sz w:val="18"/>
              <w:szCs w:val="18"/>
              <w:lang w:val="en-US"/>
            </w:rPr>
            <w:t>github.com/</w:t>
          </w:r>
          <w:r w:rsidR="00AD3891" w:rsidRPr="00E730D4">
            <w:rPr>
              <w:rFonts w:ascii="Open Sans" w:eastAsia="Open Sans" w:hAnsi="Open Sans" w:cs="Open Sans"/>
              <w:sz w:val="18"/>
              <w:szCs w:val="18"/>
              <w:lang w:val="en-US"/>
            </w:rPr>
            <w:t>mart1nsch</w:t>
          </w:r>
        </w:p>
        <w:p w:rsidR="006F277B" w:rsidRPr="00E730D4" w:rsidRDefault="0032591C" w:rsidP="00F71B58">
          <w:pPr>
            <w:widowControl w:val="0"/>
            <w:ind w:right="165"/>
            <w:jc w:val="right"/>
            <w:rPr>
              <w:rFonts w:ascii="Open Sans" w:eastAsia="Open Sans" w:hAnsi="Open Sans" w:cs="Open Sans"/>
              <w:sz w:val="18"/>
              <w:szCs w:val="18"/>
              <w:lang w:val="en-US"/>
            </w:rPr>
          </w:pPr>
          <w:r w:rsidRPr="00E730D4">
            <w:rPr>
              <w:rFonts w:ascii="Open Sans" w:eastAsia="Open Sans" w:hAnsi="Open Sans" w:cs="Open Sans"/>
              <w:sz w:val="18"/>
              <w:szCs w:val="18"/>
              <w:lang w:val="en-US"/>
            </w:rPr>
            <w:t>linkedin.com/in/</w:t>
          </w:r>
          <w:r w:rsidR="00AD3891" w:rsidRPr="00E730D4">
            <w:rPr>
              <w:rFonts w:ascii="Open Sans" w:eastAsia="Open Sans" w:hAnsi="Open Sans" w:cs="Open Sans"/>
              <w:sz w:val="18"/>
              <w:szCs w:val="18"/>
              <w:lang w:val="en-US"/>
            </w:rPr>
            <w:t>martin-schneider-2b8aba213</w:t>
          </w:r>
        </w:p>
      </w:tc>
    </w:tr>
  </w:tbl>
  <w:p w:rsidR="006F277B" w:rsidRPr="00F71B58" w:rsidRDefault="006F277B">
    <w:pPr>
      <w:spacing w:line="240" w:lineRule="auto"/>
      <w:jc w:val="both"/>
      <w:rPr>
        <w:b/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53A2"/>
    <w:multiLevelType w:val="multilevel"/>
    <w:tmpl w:val="6F2445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2C4AF1"/>
    <w:multiLevelType w:val="hybridMultilevel"/>
    <w:tmpl w:val="ECF29094"/>
    <w:lvl w:ilvl="0" w:tplc="6FE2A26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F08E6"/>
    <w:multiLevelType w:val="multilevel"/>
    <w:tmpl w:val="08B453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7B"/>
    <w:rsid w:val="00033747"/>
    <w:rsid w:val="00082324"/>
    <w:rsid w:val="000E03F0"/>
    <w:rsid w:val="000E2EF3"/>
    <w:rsid w:val="000E4F70"/>
    <w:rsid w:val="001310D5"/>
    <w:rsid w:val="00150324"/>
    <w:rsid w:val="0016671E"/>
    <w:rsid w:val="001A0BF1"/>
    <w:rsid w:val="001E2E90"/>
    <w:rsid w:val="00265D72"/>
    <w:rsid w:val="0027068C"/>
    <w:rsid w:val="00271F66"/>
    <w:rsid w:val="00281F5B"/>
    <w:rsid w:val="002D4B82"/>
    <w:rsid w:val="002E6840"/>
    <w:rsid w:val="0032591C"/>
    <w:rsid w:val="003E334E"/>
    <w:rsid w:val="004224E3"/>
    <w:rsid w:val="00423D72"/>
    <w:rsid w:val="0048082F"/>
    <w:rsid w:val="0054047F"/>
    <w:rsid w:val="00551033"/>
    <w:rsid w:val="005C56EC"/>
    <w:rsid w:val="0066018F"/>
    <w:rsid w:val="006803DA"/>
    <w:rsid w:val="0068268E"/>
    <w:rsid w:val="006B6B5E"/>
    <w:rsid w:val="006C6664"/>
    <w:rsid w:val="006F277B"/>
    <w:rsid w:val="007451C7"/>
    <w:rsid w:val="00791676"/>
    <w:rsid w:val="00793652"/>
    <w:rsid w:val="007A75D9"/>
    <w:rsid w:val="007C1198"/>
    <w:rsid w:val="007D00A5"/>
    <w:rsid w:val="00831158"/>
    <w:rsid w:val="00877569"/>
    <w:rsid w:val="0089705A"/>
    <w:rsid w:val="008C5EA5"/>
    <w:rsid w:val="0093019A"/>
    <w:rsid w:val="009343FF"/>
    <w:rsid w:val="00942D45"/>
    <w:rsid w:val="009A0AD3"/>
    <w:rsid w:val="009B6114"/>
    <w:rsid w:val="009F4CF1"/>
    <w:rsid w:val="00A47BEB"/>
    <w:rsid w:val="00AD3891"/>
    <w:rsid w:val="00B357C4"/>
    <w:rsid w:val="00B512BA"/>
    <w:rsid w:val="00B54F21"/>
    <w:rsid w:val="00B76834"/>
    <w:rsid w:val="00BA1B5D"/>
    <w:rsid w:val="00BC63F6"/>
    <w:rsid w:val="00C627F5"/>
    <w:rsid w:val="00C97A9A"/>
    <w:rsid w:val="00CC34B3"/>
    <w:rsid w:val="00CD3592"/>
    <w:rsid w:val="00D5383E"/>
    <w:rsid w:val="00D87CE1"/>
    <w:rsid w:val="00DC5501"/>
    <w:rsid w:val="00E203BC"/>
    <w:rsid w:val="00E21B8A"/>
    <w:rsid w:val="00E730D4"/>
    <w:rsid w:val="00F2011E"/>
    <w:rsid w:val="00F35C22"/>
    <w:rsid w:val="00F71B58"/>
    <w:rsid w:val="00F74C79"/>
    <w:rsid w:val="00FB0EAA"/>
    <w:rsid w:val="00FB5FD9"/>
    <w:rsid w:val="00FC40BC"/>
    <w:rsid w:val="00FD7296"/>
    <w:rsid w:val="00FF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08AF6D"/>
  <w15:docId w15:val="{49A1D6B5-2EB9-41D4-9E35-991D4C47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D389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3891"/>
  </w:style>
  <w:style w:type="paragraph" w:styleId="Rodap">
    <w:name w:val="footer"/>
    <w:basedOn w:val="Normal"/>
    <w:link w:val="RodapChar"/>
    <w:uiPriority w:val="99"/>
    <w:unhideWhenUsed/>
    <w:rsid w:val="00AD389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3891"/>
  </w:style>
  <w:style w:type="character" w:styleId="Hyperlink">
    <w:name w:val="Hyperlink"/>
    <w:basedOn w:val="Fontepargpadro"/>
    <w:uiPriority w:val="99"/>
    <w:unhideWhenUsed/>
    <w:rsid w:val="00AD38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0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97A9A"/>
    <w:pPr>
      <w:ind w:left="720"/>
      <w:contextualSpacing/>
    </w:pPr>
  </w:style>
  <w:style w:type="table" w:styleId="Tabelacomgrade">
    <w:name w:val="Table Grid"/>
    <w:basedOn w:val="Tabelanormal"/>
    <w:uiPriority w:val="39"/>
    <w:rsid w:val="00F71B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E4F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4F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649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Schneider</dc:creator>
  <cp:lastModifiedBy>Martin Schneider</cp:lastModifiedBy>
  <cp:revision>3</cp:revision>
  <cp:lastPrinted>2025-01-29T00:10:00Z</cp:lastPrinted>
  <dcterms:created xsi:type="dcterms:W3CDTF">2025-02-11T23:54:00Z</dcterms:created>
  <dcterms:modified xsi:type="dcterms:W3CDTF">2025-02-12T00:26:00Z</dcterms:modified>
</cp:coreProperties>
</file>