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231"/>
        <w:gridCol w:w="2976"/>
        <w:gridCol w:w="2759"/>
      </w:tblGrid>
      <w:tr>
        <w:trPr>
          <w:trHeight w:val="1292" w:hRule="auto"/>
          <w:jc w:val="right"/>
        </w:trPr>
        <w:tc>
          <w:tcPr>
            <w:tcW w:w="8966" w:type="dxa"/>
            <w:gridSpan w:val="3"/>
            <w:tcBorders>
              <w:top w:val="single" w:color="8ab833" w:sz="24"/>
              <w:left w:val="single" w:color="8ab833" w:sz="24"/>
              <w:bottom w:val="single" w:color="8ab833" w:sz="24"/>
              <w:right w:val="single" w:color="8ab833" w:sz="2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color w:val="FFFFFF"/>
                <w:spacing w:val="80"/>
                <w:position w:val="0"/>
                <w:sz w:val="28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80"/>
                <w:position w:val="0"/>
                <w:sz w:val="28"/>
                <w:shd w:fill="auto" w:val="clear"/>
              </w:rPr>
              <w:t xml:space="preserve">Martin Egeskov Olsen </w:t>
            </w:r>
          </w:p>
          <w:p>
            <w:pPr>
              <w:spacing w:before="120" w:after="120" w:line="240"/>
              <w:ind w:right="0" w:left="0" w:firstLine="0"/>
              <w:jc w:val="center"/>
              <w:rPr>
                <w:rFonts w:ascii="Arial" w:hAnsi="Arial" w:cs="Arial" w:eastAsia="Arial"/>
                <w:color w:val="549E39"/>
                <w:spacing w:val="80"/>
                <w:position w:val="0"/>
                <w:sz w:val="36"/>
                <w:shd w:fill="auto" w:val="clear"/>
              </w:rPr>
            </w:pPr>
            <w:r>
              <w:rPr>
                <w:rFonts w:ascii="Arial" w:hAnsi="Arial" w:cs="Arial" w:eastAsia="Arial"/>
                <w:color w:val="549E39"/>
                <w:spacing w:val="80"/>
                <w:position w:val="0"/>
                <w:sz w:val="36"/>
                <w:shd w:fill="auto" w:val="clear"/>
              </w:rPr>
              <w:t xml:space="preserve">Martin Egeskov Olsen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</w:p>
        </w:tc>
      </w:tr>
      <w:tr>
        <w:trPr>
          <w:trHeight w:val="735" w:hRule="auto"/>
          <w:jc w:val="right"/>
        </w:trPr>
        <w:tc>
          <w:tcPr>
            <w:tcW w:w="3231" w:type="dxa"/>
            <w:tcBorders>
              <w:top w:val="single" w:color="8ab833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Havremarken 5</w:t>
              <w:br/>
              <w:t xml:space="preserve">5492 Skallebølle </w:t>
              <w:br/>
            </w:r>
          </w:p>
        </w:tc>
        <w:tc>
          <w:tcPr>
            <w:tcW w:w="2976" w:type="dxa"/>
            <w:tcBorders>
              <w:top w:val="single" w:color="8ab833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+45 22418686</w:t>
            </w:r>
          </w:p>
        </w:tc>
        <w:tc>
          <w:tcPr>
            <w:tcW w:w="2759" w:type="dxa"/>
            <w:tcBorders>
              <w:top w:val="single" w:color="8ab833" w:sz="2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Mart337i@gmail.com </w:t>
              <w:br/>
              <w:t xml:space="preserve">Født d. 27-06-2001</w:t>
            </w:r>
          </w:p>
        </w:tc>
      </w:tr>
      <w:tr>
        <w:trPr>
          <w:trHeight w:val="210" w:hRule="auto"/>
          <w:jc w:val="right"/>
        </w:trPr>
        <w:tc>
          <w:tcPr>
            <w:tcW w:w="3231" w:type="dxa"/>
            <w:tcBorders>
              <w:top w:val="single" w:color="000000" w:sz="0"/>
              <w:left w:val="single" w:color="000000" w:sz="0"/>
              <w:bottom w:val="single" w:color="8ab833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40"/>
                <w:position w:val="0"/>
                <w:sz w:val="24"/>
                <w:shd w:fill="auto" w:val="clear"/>
              </w:rPr>
              <w:t xml:space="preserve">Hvem er Jeg?</w:t>
            </w: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8ab833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10" w:hRule="auto"/>
          <w:jc w:val="right"/>
        </w:trPr>
        <w:tc>
          <w:tcPr>
            <w:tcW w:w="3231" w:type="dxa"/>
            <w:tcBorders>
              <w:top w:val="single" w:color="8ab833" w:sz="18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9" w:type="dxa"/>
            <w:tcBorders>
              <w:top w:val="single" w:color="8ab833" w:sz="18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180" w:hRule="auto"/>
          <w:jc w:val="right"/>
        </w:trPr>
        <w:tc>
          <w:tcPr>
            <w:tcW w:w="8966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Jeg er en ung mand som er dybt engagerede inden for IT-faget. Som arbejder alle tider i døgnet for at hæve mit faglige niveau og udvikle min personlige autenticitet. Dette kombinerede med en stærk sans for kvalitet, gå-på-mod, og en effektiv tilgang til arbejdsopgaver, gøre mig til en stærk kollega med et godt overblik og en udadvendt positiv karakter.</w:t>
            </w: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49E39"/>
                <w:spacing w:val="8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297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836967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03" w:hRule="auto"/>
          <w:jc w:val="right"/>
        </w:trPr>
        <w:tc>
          <w:tcPr>
            <w:tcW w:w="32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2020 - </w:t>
              <w:br/>
              <w:t xml:space="preserve">Syddansk Erhvervsskole, Odense </w:t>
              <w:br/>
              <w:t xml:space="preserve">GF 2 som Datatekniker med speciale i programmering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2018 - 2020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Kold College, Odense, HTX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2017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2018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Odense friskole 10. klasses eksamen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2016-2017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Nordfyns Efterskole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9. klasses </w:t>
            </w:r>
          </w:p>
        </w:tc>
        <w:tc>
          <w:tcPr>
            <w:tcW w:w="5735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2018 -2020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Kold College, Odense, Formand for forskellige udvalg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2018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2020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Friviglig arrangerør for skole arrangementer i Skallebølle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2017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2019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Odense Zoo, Ungarbejder  Opvasker og køkkenmedhjælp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2017 -2018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Odense Friskole, Frivilig Arrangerør for skole arrangementer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2017 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2018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Diving 2000, Odense, Ungarbejder, ind og udpakning af vare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40404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2016-2017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Techno Tool, Esbjerg, Ungarbejder, Rengøring</w:t>
            </w: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49E39"/>
                <w:spacing w:val="80"/>
                <w:position w:val="0"/>
                <w:sz w:val="24"/>
                <w:shd w:fill="auto" w:val="clear"/>
              </w:rPr>
              <w:t xml:space="preserve"> </w:t>
            </w:r>
          </w:p>
        </w:tc>
        <w:tc>
          <w:tcPr>
            <w:tcW w:w="297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40"/>
                <w:position w:val="0"/>
                <w:sz w:val="24"/>
                <w:shd w:fill="auto" w:val="clear"/>
              </w:rPr>
              <w:t xml:space="preserve">Mig i min Fritid</w:t>
            </w: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836967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446" w:hRule="auto"/>
          <w:jc w:val="right"/>
        </w:trPr>
        <w:tc>
          <w:tcPr>
            <w:tcW w:w="32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Programering</w:t>
              <w:br/>
              <w:t xml:space="preserve">Serviceminded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Teamplayer</w:t>
              <w:br/>
              <w:t xml:space="preserve">Ambitiøs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Sproglig begavet inden for dansk og Engelsk.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40404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Arial" w:hAnsi="Arial" w:cs="Arial" w:eastAsia="Arial"/>
                <w:color w:val="404040"/>
                <w:spacing w:val="0"/>
                <w:position w:val="0"/>
                <w:sz w:val="20"/>
                <w:shd w:fill="auto" w:val="clear"/>
              </w:rPr>
              <w:br/>
            </w:r>
            <w:r>
              <w:rPr>
                <w:rFonts w:ascii="Arial" w:hAnsi="Arial" w:cs="Arial" w:eastAsia="Arial"/>
                <w:color w:val="3E762A"/>
                <w:spacing w:val="0"/>
                <w:position w:val="0"/>
                <w:sz w:val="28"/>
                <w:shd w:fill="auto" w:val="clear"/>
              </w:rPr>
              <w:t xml:space="preserve">Yderlige Egenskaber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Har kørekort.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Har gode erfaringer med at kunne tage ansvar og være selvstændig.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Er ekstremt Løsningsorienteret.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5735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Jeg får energi af at engageret mig i arbejde, projekter og andre mennesker. Udover dette holder jeg mit hoved skarpt ved brug af højt-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3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niveau Esport, og Systematisk projekt orientering mellem skole og egne projekter. Jeg slapper bedst af når jeg socialiserer mig med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shd w:fill="auto" w:val="clear"/>
              </w:rPr>
              <w:t xml:space="preserve">mine kammerater.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  </w:t>
            </w: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FFFFFF"/>
                <w:spacing w:val="40"/>
                <w:position w:val="0"/>
                <w:sz w:val="24"/>
                <w:shd w:fill="auto" w:val="clear"/>
              </w:rPr>
              <w:t xml:space="preserve">Referencer</w:t>
            </w: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836967" w:sz="18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20" w:hRule="auto"/>
          <w:jc w:val="right"/>
        </w:trPr>
        <w:tc>
          <w:tcPr>
            <w:tcW w:w="3231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76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549e3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Referencer haves og kan sendes efter aftale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