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Operation contracts</w:t>
      </w:r>
    </w:p>
    <w:p>
      <w:pPr>
        <w:pStyle w:val="Heading 3"/>
        <w:bidi w:val="0"/>
      </w:pPr>
      <w:r>
        <w:rPr>
          <w:rtl w:val="0"/>
        </w:rPr>
        <w:t>Customer Inserts WashCard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cross reference</w:t>
      </w:r>
      <w:r>
        <w:rPr>
          <w:rtl w:val="0"/>
        </w:rPr>
        <w:t>: buy carwash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fr-FR"/>
        </w:rPr>
        <w:t>preconditions</w:t>
      </w:r>
      <w:r>
        <w:rPr>
          <w:rtl w:val="0"/>
        </w:rPr>
        <w:t xml:space="preserve">: </w:t>
      </w:r>
    </w:p>
    <w:p>
      <w:pPr>
        <w:pStyle w:val="Body"/>
        <w:bidi w:val="0"/>
      </w:pPr>
      <w:r>
        <w:rPr>
          <w:rtl w:val="0"/>
        </w:rPr>
        <w:t xml:space="preserve">system holds no current account data and shows the </w:t>
      </w:r>
      <w:r>
        <w:rPr>
          <w:rtl w:val="0"/>
        </w:rPr>
        <w:t>“</w:t>
      </w:r>
      <w:r>
        <w:rPr>
          <w:rtl w:val="0"/>
        </w:rPr>
        <w:t>Insert card screen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fr-FR"/>
        </w:rPr>
        <w:t xml:space="preserve">postconditions: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currentAccount in CarWashManager is set to a new Account instance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currentAccount.id becomes the card id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currentAccount.credit became the amount of credit associated with the id in the accounts database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depending on the time and date the display is changed to either early bird menu or normal menu</w:t>
      </w:r>
    </w:p>
    <w:p>
      <w:pPr>
        <w:pStyle w:val="Body"/>
        <w:rPr>
          <w:b w:val="0"/>
          <w:bCs w:val="0"/>
        </w:rPr>
      </w:pPr>
    </w:p>
    <w:p>
      <w:pPr>
        <w:pStyle w:val="Heading 3"/>
        <w:bidi w:val="0"/>
      </w:pPr>
      <w:r>
        <w:rPr>
          <w:rtl w:val="0"/>
          <w:lang w:val="en-US"/>
        </w:rPr>
        <w:t>Customer Selects CarWash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cross reference: </w:t>
      </w:r>
      <w:r>
        <w:rPr>
          <w:b w:val="0"/>
          <w:bCs w:val="0"/>
          <w:rtl w:val="0"/>
          <w:lang w:val="en-US"/>
        </w:rPr>
        <w:t>buy carwash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preconditions:</w:t>
      </w:r>
    </w:p>
    <w:p>
      <w:pPr>
        <w:pStyle w:val="Body"/>
        <w:bidi w:val="0"/>
      </w:pPr>
      <w:r>
        <w:rPr>
          <w:rtl w:val="0"/>
        </w:rPr>
        <w:t>customers account data is loaded</w:t>
      </w:r>
    </w:p>
    <w:p>
      <w:pPr>
        <w:pStyle w:val="Body"/>
        <w:bidi w:val="0"/>
      </w:pPr>
      <w:r>
        <w:rPr>
          <w:rtl w:val="0"/>
        </w:rPr>
        <w:t>correct carwash menu (early bird or normal) is shown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postconditions:</w:t>
      </w:r>
    </w:p>
    <w:p>
      <w:pPr>
        <w:pStyle w:val="Body"/>
        <w:bidi w:val="0"/>
      </w:pPr>
      <w:r>
        <w:rPr>
          <w:rtl w:val="0"/>
        </w:rPr>
        <w:t>credit is withdrawn from account, washcard is ejected and receipt menu is shown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