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</w:rPr>
        <w:t>Инструкция для Марины: как вести интервью самой, будучи внутри логистики</w:t>
      </w:r>
    </w:p>
    <w:p>
      <w:r>
        <w:rPr>
          <w:rFonts w:ascii="Arial" w:hAnsi="Arial" w:eastAsia="Arial"/>
          <w:b w:val="0"/>
          <w:i/>
          <w:sz w:val="22"/>
        </w:rPr>
        <w:t>Ты проводишь интервью с коллегами, но сама работаешь в логистике/сервисе. Это нормально, но требует особого подхода: люди могут бояться критикировать процессы, думать, что ты и так всё знаешь, или, наоборот, начать жаловаться на конкретных людей.</w:t>
      </w:r>
    </w:p>
    <w:p>
      <w:pPr>
        <w:pStyle w:val="Heading2"/>
      </w:pPr>
      <w:r>
        <w:rPr>
          <w:rFonts w:ascii="Arial" w:hAnsi="Arial" w:eastAsia="Arial"/>
        </w:rPr>
        <w:t>Главная задача на интервью</w:t>
      </w:r>
    </w:p>
    <w:p>
      <w:r>
        <w:rPr>
          <w:rFonts w:ascii="Arial" w:hAnsi="Arial" w:eastAsia="Arial"/>
          <w:b w:val="0"/>
          <w:i w:val="0"/>
          <w:sz w:val="22"/>
        </w:rPr>
        <w:t>Понять опыт человека, а не получить оценку. Ты собираешь факты, ситуации и цитаты — не для того, чтобы кого-то ругать, а чтобы найти точки улучшения.</w:t>
      </w:r>
    </w:p>
    <w:p>
      <w:pPr>
        <w:pStyle w:val="Heading2"/>
      </w:pPr>
      <w:r>
        <w:rPr>
          <w:rFonts w:ascii="Arial" w:hAnsi="Arial" w:eastAsia="Arial"/>
        </w:rPr>
        <w:t>Особенности интервью, когда ты внутри логистики</w:t>
      </w:r>
    </w:p>
    <w:p>
      <w:pPr>
        <w:pStyle w:val="ListBullet"/>
      </w:pPr>
      <w:r>
        <w:rPr>
          <w:rFonts w:ascii="Arial" w:hAnsi="Arial" w:eastAsia="Arial"/>
        </w:rPr>
        <w:t>Ты знаешь контекст и можешь углубляться быстрее.</w:t>
      </w:r>
    </w:p>
    <w:p>
      <w:pPr>
        <w:pStyle w:val="ListBullet"/>
      </w:pPr>
      <w:r>
        <w:rPr>
          <w:rFonts w:ascii="Arial" w:hAnsi="Arial" w:eastAsia="Arial"/>
        </w:rPr>
        <w:t>Респонденты могут быть более осторожны — ты из их мира.</w:t>
      </w:r>
    </w:p>
    <w:p>
      <w:pPr>
        <w:pStyle w:val="ListBullet"/>
      </w:pPr>
      <w:r>
        <w:rPr>
          <w:rFonts w:ascii="Arial" w:hAnsi="Arial" w:eastAsia="Arial"/>
        </w:rPr>
        <w:t>Можно быстрее дойти до сути, но нужно осознанно держать нейтралитет.</w:t>
      </w:r>
    </w:p>
    <w:p>
      <w:pPr>
        <w:pStyle w:val="ListBullet"/>
      </w:pPr>
      <w:r>
        <w:rPr>
          <w:rFonts w:ascii="Arial" w:hAnsi="Arial" w:eastAsia="Arial"/>
        </w:rPr>
        <w:t>Риск предвзятости выше: не подсказывай ответы и не защищай процессы.</w:t>
      </w:r>
    </w:p>
    <w:p>
      <w:pPr>
        <w:pStyle w:val="Heading2"/>
      </w:pPr>
      <w:r>
        <w:rPr>
          <w:rFonts w:ascii="Arial" w:hAnsi="Arial" w:eastAsia="Arial"/>
        </w:rPr>
        <w:t>Как вести себя на интервью</w:t>
      </w:r>
    </w:p>
    <w:p>
      <w:r>
        <w:rPr>
          <w:rFonts w:ascii="Arial" w:hAnsi="Arial" w:eastAsia="Arial"/>
          <w:b/>
          <w:i w:val="0"/>
          <w:sz w:val="22"/>
        </w:rPr>
        <w:t>1. С самого начала обозначь нейтральную позицию</w:t>
      </w:r>
    </w:p>
    <w:p>
      <w:r>
        <w:rPr>
          <w:rFonts w:ascii="Arial" w:hAnsi="Arial" w:eastAsia="Arial"/>
          <w:b w:val="0"/>
          <w:i/>
          <w:sz w:val="22"/>
        </w:rPr>
        <w:t>"Привет! Спасибо, что согласился. Я провожу интервью для проекта 'Голос внутреннего клиента'. Мне важен твой личный опыт: что работает, что мешает, какие задачи ты решаешь. Это не проверка и не оценка — мы ищем, что можно улучшить. Я записываю звук, чтобы не потерять детали."</w:t>
      </w:r>
    </w:p>
    <w:p>
      <w:r>
        <w:rPr>
          <w:rFonts w:ascii="Arial" w:hAnsi="Arial" w:eastAsia="Arial"/>
          <w:b/>
          <w:i w:val="0"/>
          <w:sz w:val="22"/>
        </w:rPr>
        <w:t>2. Подчеркни конфиденциальность</w:t>
      </w:r>
    </w:p>
    <w:p>
      <w:r>
        <w:rPr>
          <w:rFonts w:ascii="Arial" w:hAnsi="Arial" w:eastAsia="Arial"/>
          <w:b w:val="0"/>
          <w:i/>
          <w:sz w:val="22"/>
        </w:rPr>
        <w:t>"То, что ты скажешь, пойдёт в обобщённом виде. Мы не будем цитировать тебя по имени перед руководством, если только ты сам не захочешь."</w:t>
      </w:r>
    </w:p>
    <w:p>
      <w:r>
        <w:rPr>
          <w:rFonts w:ascii="Arial" w:hAnsi="Arial" w:eastAsia="Arial"/>
          <w:b/>
          <w:i w:val="0"/>
          <w:sz w:val="22"/>
        </w:rPr>
        <w:t>3. Не оправдывай процессы</w:t>
      </w:r>
    </w:p>
    <w:p>
      <w:pPr>
        <w:pStyle w:val="ListBullet"/>
      </w:pPr>
      <w:r>
        <w:rPr>
          <w:rFonts w:ascii="Arial" w:hAnsi="Arial" w:eastAsia="Arial"/>
        </w:rPr>
        <w:t>Не надо: "Ну, у нас так получилось, потому что..."</w:t>
      </w:r>
    </w:p>
    <w:p>
      <w:pPr>
        <w:pStyle w:val="ListBullet"/>
      </w:pPr>
      <w:r>
        <w:rPr>
          <w:rFonts w:ascii="Arial" w:hAnsi="Arial" w:eastAsia="Arial"/>
        </w:rPr>
        <w:t>Надо: "Поняла. Расскажи, как это выглядит с твоей стороны?"</w:t>
      </w:r>
    </w:p>
    <w:p>
      <w:r>
        <w:rPr>
          <w:rFonts w:ascii="Arial" w:hAnsi="Arial" w:eastAsia="Arial"/>
          <w:b/>
          <w:i w:val="0"/>
          <w:sz w:val="22"/>
        </w:rPr>
        <w:t>4. Не обещай исправить</w:t>
      </w:r>
    </w:p>
    <w:p>
      <w:pPr>
        <w:pStyle w:val="ListBullet"/>
      </w:pPr>
      <w:r>
        <w:rPr>
          <w:rFonts w:ascii="Arial" w:hAnsi="Arial" w:eastAsia="Arial"/>
        </w:rPr>
        <w:t>Не надо: "Да, я это решу."</w:t>
      </w:r>
    </w:p>
    <w:p>
      <w:pPr>
        <w:pStyle w:val="ListBullet"/>
      </w:pPr>
      <w:r>
        <w:rPr>
          <w:rFonts w:ascii="Arial" w:hAnsi="Arial" w:eastAsia="Arial"/>
        </w:rPr>
        <w:t>Надо: "Записала. Это важный момент, мы его обязательно учтём."</w:t>
      </w:r>
    </w:p>
    <w:p>
      <w:r>
        <w:rPr>
          <w:rFonts w:ascii="Arial" w:hAnsi="Arial" w:eastAsia="Arial"/>
          <w:b/>
          <w:i w:val="0"/>
          <w:sz w:val="22"/>
        </w:rPr>
        <w:t>5. Если человек переходит на личности</w:t>
      </w:r>
    </w:p>
    <w:p>
      <w:r>
        <w:rPr>
          <w:rFonts w:ascii="Arial" w:hAnsi="Arial" w:eastAsia="Arial"/>
          <w:b w:val="0"/>
          <w:i/>
          <w:sz w:val="22"/>
        </w:rPr>
        <w:t>Переводи на процесс: "Давай разберём не конкретного человека, а ситуацию. Что в процессе позволяет такому случаться?"</w:t>
      </w:r>
    </w:p>
    <w:p>
      <w:pPr>
        <w:pStyle w:val="Heading2"/>
      </w:pPr>
      <w:r>
        <w:rPr>
          <w:rFonts w:ascii="Arial" w:hAnsi="Arial" w:eastAsia="Arial"/>
        </w:rPr>
        <w:t>Как избежать предвзятости</w:t>
      </w:r>
    </w:p>
    <w:p>
      <w:r>
        <w:rPr>
          <w:rFonts w:ascii="Arial" w:hAnsi="Arial" w:eastAsia="Arial"/>
          <w:b/>
          <w:i w:val="0"/>
          <w:sz w:val="22"/>
        </w:rPr>
        <w:t>Не подсказывай ответ</w:t>
      </w:r>
    </w:p>
    <w:p>
      <w:pPr>
        <w:pStyle w:val="ListBullet"/>
      </w:pPr>
      <w:r>
        <w:rPr>
          <w:rFonts w:ascii="Arial" w:hAnsi="Arial" w:eastAsia="Arial"/>
        </w:rPr>
        <w:t>Не надо: "Тебя же бесит, когда статусы не обновляются?"</w:t>
      </w:r>
    </w:p>
    <w:p>
      <w:pPr>
        <w:pStyle w:val="ListBullet"/>
      </w:pPr>
      <w:r>
        <w:rPr>
          <w:rFonts w:ascii="Arial" w:hAnsi="Arial" w:eastAsia="Arial"/>
        </w:rPr>
        <w:t>Надо: "Как ты понимаешь, на каком этапе сейчас заказ?"</w:t>
      </w:r>
    </w:p>
    <w:p>
      <w:r>
        <w:rPr>
          <w:rFonts w:ascii="Arial" w:hAnsi="Arial" w:eastAsia="Arial"/>
          <w:b/>
          <w:i w:val="0"/>
          <w:sz w:val="22"/>
        </w:rPr>
        <w:t>Не перебивай, не дополняй за человека</w:t>
      </w:r>
    </w:p>
    <w:p>
      <w:r>
        <w:rPr>
          <w:rFonts w:ascii="Arial" w:hAnsi="Arial" w:eastAsia="Arial"/>
          <w:b w:val="0"/>
          <w:i w:val="0"/>
          <w:sz w:val="22"/>
        </w:rPr>
        <w:t>Дай закончить мысль. Если ты знаешь, что дальше, всё равно дождись, как он сам это сформулирует.</w:t>
      </w:r>
    </w:p>
    <w:p>
      <w:r>
        <w:rPr>
          <w:rFonts w:ascii="Arial" w:hAnsi="Arial" w:eastAsia="Arial"/>
          <w:b/>
          <w:i w:val="0"/>
          <w:sz w:val="22"/>
        </w:rPr>
        <w:t>Используй уточнения вместо утверждений</w:t>
      </w:r>
    </w:p>
    <w:p>
      <w:pPr>
        <w:pStyle w:val="ListBullet"/>
      </w:pPr>
      <w:r>
        <w:rPr>
          <w:rFonts w:ascii="Arial" w:hAnsi="Arial" w:eastAsia="Arial"/>
        </w:rPr>
        <w:t>Не надо: "Значит, проблема в том, что курьеры опаздывают."</w:t>
      </w:r>
    </w:p>
    <w:p>
      <w:pPr>
        <w:pStyle w:val="ListBullet"/>
      </w:pPr>
      <w:r>
        <w:rPr>
          <w:rFonts w:ascii="Arial" w:hAnsi="Arial" w:eastAsia="Arial"/>
        </w:rPr>
        <w:t>Надо: "А что для тебя в этой ситуации самое сложное?"</w:t>
      </w:r>
    </w:p>
    <w:p>
      <w:r>
        <w:rPr>
          <w:rFonts w:ascii="Arial" w:hAnsi="Arial" w:eastAsia="Arial"/>
          <w:b/>
          <w:i w:val="0"/>
          <w:sz w:val="22"/>
        </w:rPr>
        <w:t>Не демонстрируй своё знание</w:t>
      </w:r>
    </w:p>
    <w:p>
      <w:r>
        <w:rPr>
          <w:rFonts w:ascii="Arial" w:hAnsi="Arial" w:eastAsia="Arial"/>
          <w:b w:val="0"/>
          <w:i w:val="0"/>
          <w:sz w:val="22"/>
        </w:rPr>
        <w:t>Твоя цель — узнать опыт другого, а не показать, как хорошо ты разбираешься.</w:t>
      </w:r>
    </w:p>
    <w:p>
      <w:pPr>
        <w:pStyle w:val="Heading2"/>
      </w:pPr>
      <w:r>
        <w:rPr>
          <w:rFonts w:ascii="Arial" w:hAnsi="Arial" w:eastAsia="Arial"/>
        </w:rPr>
        <w:t>Структура интервью</w:t>
      </w:r>
    </w:p>
    <w:p>
      <w:pPr>
        <w:pStyle w:val="ListBullet"/>
      </w:pPr>
      <w:r>
        <w:rPr>
          <w:rFonts w:ascii="Arial" w:hAnsi="Arial" w:eastAsia="Arial"/>
        </w:rPr>
        <w:t>Вступление (2–3 мин).</w:t>
      </w:r>
    </w:p>
    <w:p>
      <w:pPr>
        <w:pStyle w:val="ListBullet"/>
      </w:pPr>
      <w:r>
        <w:rPr>
          <w:rFonts w:ascii="Arial" w:hAnsi="Arial" w:eastAsia="Arial"/>
        </w:rPr>
        <w:t>Основная часть по маршруту A/B/C (20–35 мин).</w:t>
      </w:r>
    </w:p>
    <w:p>
      <w:pPr>
        <w:pStyle w:val="ListBullet"/>
      </w:pPr>
      <w:r>
        <w:rPr>
          <w:rFonts w:ascii="Arial" w:hAnsi="Arial" w:eastAsia="Arial"/>
        </w:rPr>
        <w:t>Завершение (2–3 мин).</w:t>
      </w:r>
    </w:p>
    <w:p>
      <w:pPr>
        <w:pStyle w:val="Heading2"/>
      </w:pPr>
      <w:r>
        <w:rPr>
          <w:rFonts w:ascii="Arial" w:hAnsi="Arial" w:eastAsia="Arial"/>
        </w:rPr>
        <w:t>Вопросы-спасатели</w:t>
      </w:r>
    </w:p>
    <w:p>
      <w:pPr>
        <w:pStyle w:val="ListBullet"/>
      </w:pPr>
      <w:r>
        <w:rPr>
          <w:rFonts w:ascii="Arial" w:hAnsi="Arial" w:eastAsia="Arial"/>
        </w:rPr>
        <w:t>"Расскажи про последний раз, когда это случилось."</w:t>
      </w:r>
    </w:p>
    <w:p>
      <w:pPr>
        <w:pStyle w:val="ListBullet"/>
      </w:pPr>
      <w:r>
        <w:rPr>
          <w:rFonts w:ascii="Arial" w:hAnsi="Arial" w:eastAsia="Arial"/>
        </w:rPr>
        <w:t>"Как это выглядело со стороны твоей работы?"</w:t>
      </w:r>
    </w:p>
    <w:p>
      <w:pPr>
        <w:pStyle w:val="ListBullet"/>
      </w:pPr>
      <w:r>
        <w:rPr>
          <w:rFonts w:ascii="Arial" w:hAnsi="Arial" w:eastAsia="Arial"/>
        </w:rPr>
        <w:t>"Что ты делал в этот момент пошагово?"</w:t>
      </w:r>
    </w:p>
    <w:p>
      <w:pPr>
        <w:pStyle w:val="ListBullet"/>
      </w:pPr>
      <w:r>
        <w:rPr>
          <w:rFonts w:ascii="Arial" w:hAnsi="Arial" w:eastAsia="Arial"/>
        </w:rPr>
        <w:t>"Сколько времени это заняло?"</w:t>
      </w:r>
    </w:p>
    <w:p>
      <w:pPr>
        <w:pStyle w:val="ListBullet"/>
      </w:pPr>
      <w:r>
        <w:rPr>
          <w:rFonts w:ascii="Arial" w:hAnsi="Arial" w:eastAsia="Arial"/>
        </w:rPr>
        <w:t>"Это единичный случай или случается регулярно?"</w:t>
      </w:r>
    </w:p>
    <w:p>
      <w:pPr>
        <w:pStyle w:val="ListBullet"/>
      </w:pPr>
      <w:r>
        <w:rPr>
          <w:rFonts w:ascii="Arial" w:hAnsi="Arial" w:eastAsia="Arial"/>
        </w:rPr>
        <w:t>"Если бы это можно было исправить, что бы изменилось для тебя?"</w:t>
      </w:r>
    </w:p>
    <w:p>
      <w:pPr>
        <w:pStyle w:val="Heading2"/>
      </w:pPr>
      <w:r>
        <w:rPr>
          <w:rFonts w:ascii="Arial" w:hAnsi="Arial" w:eastAsia="Arial"/>
        </w:rPr>
        <w:t>После интервью</w:t>
      </w:r>
    </w:p>
    <w:p>
      <w:pPr>
        <w:pStyle w:val="ListBullet"/>
      </w:pPr>
      <w:r>
        <w:rPr>
          <w:rFonts w:ascii="Arial" w:hAnsi="Arial" w:eastAsia="Arial"/>
        </w:rPr>
        <w:t>Сразу запиши свои впечатления, пока свежи.</w:t>
      </w:r>
    </w:p>
    <w:p>
      <w:pPr>
        <w:pStyle w:val="ListBullet"/>
      </w:pPr>
      <w:r>
        <w:rPr>
          <w:rFonts w:ascii="Arial" w:hAnsi="Arial" w:eastAsia="Arial"/>
        </w:rPr>
        <w:t>Занеси данные в interviews.csv.</w:t>
      </w:r>
    </w:p>
    <w:p>
      <w:pPr>
        <w:pStyle w:val="ListBullet"/>
      </w:pPr>
      <w:r>
        <w:rPr>
          <w:rFonts w:ascii="Arial" w:hAnsi="Arial" w:eastAsia="Arial"/>
        </w:rPr>
        <w:t>Положи аудио в папку audio.</w:t>
      </w:r>
    </w:p>
    <w:p>
      <w:pPr>
        <w:pStyle w:val="ListBullet"/>
      </w:pPr>
      <w:r>
        <w:rPr>
          <w:rFonts w:ascii="Arial" w:hAnsi="Arial" w:eastAsia="Arial"/>
        </w:rPr>
        <w:t>Запусти transcribe_one.bat.</w:t>
      </w:r>
    </w:p>
    <w:p>
      <w:pPr>
        <w:pStyle w:val="ListBullet"/>
      </w:pPr>
      <w:r>
        <w:rPr>
          <w:rFonts w:ascii="Arial" w:hAnsi="Arial" w:eastAsia="Arial"/>
        </w:rPr>
        <w:t>После расшифровки вместе со мной извлеки Атомы.</w:t>
      </w:r>
    </w:p>
    <w:p>
      <w:pPr>
        <w:pStyle w:val="Heading2"/>
      </w:pPr>
      <w:r>
        <w:rPr>
          <w:rFonts w:ascii="Arial" w:hAnsi="Arial" w:eastAsia="Arial"/>
        </w:rPr>
        <w:t>Что делать, если интервью идёт плохо</w:t>
      </w:r>
    </w:p>
    <w:p>
      <w:r>
        <w:rPr>
          <w:rFonts w:ascii="Arial" w:hAnsi="Arial" w:eastAsia="Arial"/>
          <w:b/>
          <w:i w:val="0"/>
          <w:sz w:val="22"/>
        </w:rPr>
        <w:t>Человек молчит</w:t>
      </w:r>
    </w:p>
    <w:p>
      <w:pPr>
        <w:pStyle w:val="ListBullet"/>
      </w:pPr>
      <w:r>
        <w:rPr>
          <w:rFonts w:ascii="Arial" w:hAnsi="Arial" w:eastAsia="Arial"/>
        </w:rPr>
        <w:t>Задай более конкретный вопрос: "Расскажи про вчерашний день".</w:t>
      </w:r>
    </w:p>
    <w:p>
      <w:r>
        <w:rPr>
          <w:rFonts w:ascii="Arial" w:hAnsi="Arial" w:eastAsia="Arial"/>
          <w:b/>
          <w:i w:val="0"/>
          <w:sz w:val="22"/>
        </w:rPr>
        <w:t>Человек злится</w:t>
      </w:r>
    </w:p>
    <w:p>
      <w:pPr>
        <w:pStyle w:val="ListBullet"/>
      </w:pPr>
      <w:r>
        <w:rPr>
          <w:rFonts w:ascii="Arial" w:hAnsi="Arial" w:eastAsia="Arial"/>
        </w:rPr>
        <w:t>Скажи: "Я понимаю, что это раздражает. Мне важно записать, чтобы мы могли это обсудить на уровне процесса."</w:t>
      </w:r>
    </w:p>
    <w:p>
      <w:r>
        <w:rPr>
          <w:rFonts w:ascii="Arial" w:hAnsi="Arial" w:eastAsia="Arial"/>
          <w:b/>
          <w:i w:val="0"/>
          <w:sz w:val="22"/>
        </w:rPr>
        <w:t>Человек говорит "всё нормально"</w:t>
      </w:r>
    </w:p>
    <w:p>
      <w:pPr>
        <w:pStyle w:val="ListBullet"/>
      </w:pPr>
      <w:r>
        <w:rPr>
          <w:rFonts w:ascii="Arial" w:hAnsi="Arial" w:eastAsia="Arial"/>
        </w:rPr>
        <w:t>Уточни: "Что именно нормально? Какой момент экономит тебе время?"</w:t>
      </w:r>
    </w:p>
    <w:p>
      <w:r>
        <w:rPr>
          <w:rFonts w:ascii="Arial" w:hAnsi="Arial" w:eastAsia="Arial"/>
          <w:b/>
          <w:i w:val="0"/>
          <w:sz w:val="22"/>
        </w:rPr>
        <w:t>Ты сама начинаешь защищать процесс</w:t>
      </w:r>
    </w:p>
    <w:p>
      <w:pPr>
        <w:pStyle w:val="ListBullet"/>
      </w:pPr>
      <w:r>
        <w:rPr>
          <w:rFonts w:ascii="Arial" w:hAnsi="Arial" w:eastAsia="Arial"/>
        </w:rPr>
        <w:t>Остановись, сделай дыхание, скажи: "Спасибо, что сказал. Давай ещё подробнее."</w:t>
      </w:r>
    </w:p>
    <w:p>
      <w:r>
        <w:rPr>
          <w:rFonts w:ascii="Arial" w:hAnsi="Arial" w:eastAsia="Arial"/>
          <w:b w:val="0"/>
          <w:i/>
          <w:sz w:val="22"/>
        </w:rPr>
        <w:t>Напоминание: ты не руководитель на этом интервью. Ты — исследователь. Твоя задача: собрать голоса, а не защищать логистику.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