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A3270A" w:rsidRDefault="00A3270A" w:rsidP="00A3270A">
      <w:pPr>
        <w:pStyle w:val="Title"/>
      </w:pPr>
      <w:r>
        <w:rPr>
          <w:w w:val="120"/>
        </w:rPr>
        <w:t xml:space="preserve">Marta </w:t>
      </w:r>
      <w:proofErr w:type="spellStart"/>
      <w:r>
        <w:rPr>
          <w:w w:val="120"/>
        </w:rPr>
        <w:t>Vukovic</w:t>
      </w:r>
      <w:proofErr w:type="spellEnd"/>
    </w:p>
    <w:p w:rsidR="00A3270A" w:rsidRDefault="00A3270A" w:rsidP="00A3270A">
      <w:pPr>
        <w:pStyle w:val="BodyText"/>
        <w:spacing w:before="6"/>
        <w:rPr>
          <w:b/>
          <w:sz w:val="9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5AD72375" wp14:editId="0A781BDB">
                <wp:simplePos x="0" y="0"/>
                <wp:positionH relativeFrom="page">
                  <wp:posOffset>914400</wp:posOffset>
                </wp:positionH>
                <wp:positionV relativeFrom="paragraph">
                  <wp:posOffset>104775</wp:posOffset>
                </wp:positionV>
                <wp:extent cx="5943600" cy="1270"/>
                <wp:effectExtent l="0" t="0" r="12700" b="11430"/>
                <wp:wrapTopAndBottom/>
                <wp:docPr id="36" name="Freeform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943600" cy="1270"/>
                        </a:xfrm>
                        <a:custGeom>
                          <a:avLst/>
                          <a:gdLst>
                            <a:gd name="T0" fmla="+- 0 1440 1440"/>
                            <a:gd name="T1" fmla="*/ T0 w 9360"/>
                            <a:gd name="T2" fmla="+- 0 10800 1440"/>
                            <a:gd name="T3" fmla="*/ T2 w 936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9360">
                              <a:moveTo>
                                <a:pt x="0" y="0"/>
                              </a:moveTo>
                              <a:lnTo>
                                <a:pt x="9360" y="0"/>
                              </a:lnTo>
                            </a:path>
                          </a:pathLst>
                        </a:custGeom>
                        <a:noFill/>
                        <a:ln w="12649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9B7CC" id="Freeform 37" o:spid="_x0000_s1026" style="position:absolute;margin-left:1in;margin-top:8.25pt;width:468pt;height:.1pt;z-index:-2516541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36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" path="m,l9360,e" filled="f" strokeweight=".35136mm">
                <v:path arrowok="t" o:connecttype="custom" o:connectlocs="0,0;5943600,0" o:connectangles="0,0"/>
                <w10:wrap type="topAndBottom" anchorx="page"/>
              </v:shape>
            </w:pict>
          </mc:Fallback>
        </mc:AlternateContent>
      </w:r>
    </w:p>
    <w:p w:rsidR="00A3270A" w:rsidRPr="0081324F" w:rsidRDefault="00A3270A" w:rsidP="00A3270A">
      <w:pPr>
        <w:pStyle w:val="BodyText"/>
        <w:spacing w:before="83" w:line="235" w:lineRule="auto"/>
        <w:ind w:left="2805" w:right="2843" w:firstLine="314"/>
        <w:jc w:val="center"/>
        <w:rPr>
          <w:spacing w:val="1"/>
          <w:w w:val="110"/>
        </w:rPr>
      </w:pPr>
      <w:hyperlink r:id="rId5">
        <w:r w:rsidRPr="0081324F">
          <w:rPr>
            <w:w w:val="110"/>
          </w:rPr>
          <w:t>Department</w:t>
        </w:r>
      </w:hyperlink>
      <w:r w:rsidRPr="0081324F">
        <w:rPr>
          <w:w w:val="110"/>
        </w:rPr>
        <w:t xml:space="preserve"> of Government,</w:t>
      </w:r>
      <w:r w:rsidRPr="0081324F">
        <w:rPr>
          <w:spacing w:val="5"/>
          <w:w w:val="110"/>
        </w:rPr>
        <w:t xml:space="preserve"> </w:t>
      </w:r>
      <w:r w:rsidRPr="0081324F">
        <w:rPr>
          <w:w w:val="110"/>
        </w:rPr>
        <w:t>University of Vienna</w:t>
      </w:r>
    </w:p>
    <w:p w:rsidR="00A3270A" w:rsidRPr="00FA084B" w:rsidRDefault="00A3270A" w:rsidP="00A3270A">
      <w:pPr>
        <w:pStyle w:val="BodyText"/>
        <w:spacing w:before="83" w:line="235" w:lineRule="auto"/>
        <w:ind w:left="2805" w:right="2843" w:firstLine="314"/>
        <w:jc w:val="center"/>
        <w:rPr>
          <w:lang w:val="de-DE"/>
        </w:rPr>
      </w:pPr>
      <w:proofErr w:type="spellStart"/>
      <w:r w:rsidRPr="00FA084B">
        <w:rPr>
          <w:spacing w:val="1"/>
          <w:w w:val="110"/>
          <w:lang w:val="de-DE"/>
        </w:rPr>
        <w:t>Kolingasse</w:t>
      </w:r>
      <w:proofErr w:type="spellEnd"/>
      <w:r w:rsidRPr="00FA084B">
        <w:rPr>
          <w:spacing w:val="1"/>
          <w:w w:val="110"/>
          <w:lang w:val="de-DE"/>
        </w:rPr>
        <w:t xml:space="preserve"> 14-16, 1090, Vienna</w:t>
      </w:r>
    </w:p>
    <w:p w:rsidR="00A3270A" w:rsidRPr="00FA084B" w:rsidRDefault="00A3270A" w:rsidP="00A3270A">
      <w:pPr>
        <w:jc w:val="center"/>
        <w:rPr>
          <w:lang w:val="de-DE"/>
        </w:rPr>
      </w:pPr>
      <w:hyperlink r:id="rId6" w:history="1">
        <w:r w:rsidRPr="00FA084B">
          <w:rPr>
            <w:rStyle w:val="Hyperlink"/>
            <w:spacing w:val="-2"/>
            <w:w w:val="105"/>
            <w:sz w:val="24"/>
            <w:szCs w:val="24"/>
            <w:lang w:val="de-DE"/>
          </w:rPr>
          <w:t>marta.vukovic@univie.ac.at</w:t>
        </w:r>
      </w:hyperlink>
    </w:p>
    <w:p w:rsidR="00A3270A" w:rsidRPr="00FA084B" w:rsidRDefault="00A3270A" w:rsidP="00A3270A">
      <w:pPr>
        <w:pStyle w:val="BodyText"/>
        <w:spacing w:before="8"/>
        <w:rPr>
          <w:b/>
          <w:sz w:val="22"/>
          <w:lang w:val="de-D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3CD16259" wp14:editId="47B6B63D">
                <wp:simplePos x="0" y="0"/>
                <wp:positionH relativeFrom="page">
                  <wp:posOffset>897255</wp:posOffset>
                </wp:positionH>
                <wp:positionV relativeFrom="paragraph">
                  <wp:posOffset>190500</wp:posOffset>
                </wp:positionV>
                <wp:extent cx="5768340" cy="19050"/>
                <wp:effectExtent l="0" t="0" r="0" b="0"/>
                <wp:wrapTopAndBottom/>
                <wp:docPr id="5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768340" cy="1905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904EAE" id="Rectangle 6" o:spid="_x0000_s1026" style="position:absolute;margin-left:70.65pt;margin-top:15pt;width:454.2pt;height:1.5pt;z-index:-2516551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" fillcolor="black" stroked="f">
                <v:path arrowok="t"/>
                <w10:wrap type="topAndBottom" anchorx="page"/>
              </v:rect>
            </w:pict>
          </mc:Fallback>
        </mc:AlternateContent>
      </w:r>
    </w:p>
    <w:p w:rsidR="00A3270A" w:rsidRPr="00FA084B" w:rsidRDefault="00A3270A" w:rsidP="00A3270A">
      <w:pPr>
        <w:pStyle w:val="BodyText"/>
        <w:rPr>
          <w:b/>
          <w:sz w:val="16"/>
          <w:lang w:val="de-DE"/>
        </w:rPr>
      </w:pPr>
    </w:p>
    <w:p w:rsidR="00A3270A" w:rsidRDefault="00A3270A" w:rsidP="00A3270A">
      <w:pPr>
        <w:pStyle w:val="Heading1"/>
        <w:spacing w:before="83"/>
      </w:pPr>
      <w:r>
        <w:t>RESEARCH INTERESTS</w:t>
      </w:r>
    </w:p>
    <w:p w:rsidR="00A3270A" w:rsidRDefault="00A3270A" w:rsidP="00A3270A">
      <w:pPr>
        <w:pStyle w:val="BodyText"/>
        <w:spacing w:before="34"/>
        <w:ind w:left="163"/>
      </w:pPr>
      <w:r>
        <w:t>Democratic backsliding</w:t>
      </w:r>
      <w:r>
        <w:t>,</w:t>
      </w:r>
      <w:r>
        <w:t xml:space="preserve"> political behavior, (in)tolerance,</w:t>
      </w:r>
      <w:r>
        <w:t xml:space="preserve"> </w:t>
      </w:r>
      <w:r>
        <w:t>s</w:t>
      </w:r>
      <w:r>
        <w:t xml:space="preserve">urvey </w:t>
      </w:r>
      <w:r>
        <w:t>and survey experiments</w:t>
      </w:r>
      <w:r>
        <w:t>.</w:t>
      </w:r>
    </w:p>
    <w:p w:rsidR="00A3270A" w:rsidRDefault="00A3270A" w:rsidP="00A3270A">
      <w:pPr>
        <w:pStyle w:val="BodyText"/>
        <w:spacing w:before="11"/>
        <w:rPr>
          <w:sz w:val="29"/>
        </w:rPr>
      </w:pPr>
    </w:p>
    <w:p w:rsidR="00A3270A" w:rsidRDefault="00A3270A" w:rsidP="00A3270A">
      <w:pPr>
        <w:pStyle w:val="Heading1"/>
        <w:rPr>
          <w:w w:val="105"/>
        </w:rPr>
      </w:pPr>
      <w:r>
        <w:rPr>
          <w:w w:val="105"/>
        </w:rPr>
        <w:t>EDUCATION</w:t>
      </w:r>
    </w:p>
    <w:p w:rsidR="00A3270A" w:rsidRDefault="00A3270A" w:rsidP="00A3270A">
      <w:pPr>
        <w:pStyle w:val="Heading1"/>
        <w:rPr>
          <w:w w:val="105"/>
        </w:rPr>
      </w:pPr>
    </w:p>
    <w:p w:rsidR="00A3270A" w:rsidRDefault="00A3270A" w:rsidP="00A3270A">
      <w:pPr>
        <w:pStyle w:val="Heading1"/>
        <w:rPr>
          <w:b w:val="0"/>
          <w:bCs w:val="0"/>
          <w:w w:val="105"/>
        </w:rPr>
      </w:pPr>
      <w:r w:rsidRPr="002362A3">
        <w:rPr>
          <w:b w:val="0"/>
          <w:bCs w:val="0"/>
          <w:w w:val="105"/>
        </w:rPr>
        <w:t xml:space="preserve">10/2022 </w:t>
      </w:r>
      <w:r>
        <w:rPr>
          <w:b w:val="0"/>
          <w:bCs w:val="0"/>
          <w:w w:val="105"/>
        </w:rPr>
        <w:t>–</w:t>
      </w:r>
      <w:r w:rsidRPr="002362A3">
        <w:rPr>
          <w:b w:val="0"/>
          <w:bCs w:val="0"/>
          <w:w w:val="105"/>
        </w:rPr>
        <w:t xml:space="preserve"> ongoing</w:t>
      </w:r>
      <w:r>
        <w:rPr>
          <w:b w:val="0"/>
          <w:bCs w:val="0"/>
          <w:w w:val="105"/>
        </w:rPr>
        <w:t xml:space="preserve">   </w:t>
      </w:r>
      <w:r w:rsidRPr="002362A3">
        <w:rPr>
          <w:w w:val="105"/>
        </w:rPr>
        <w:t>PhD</w:t>
      </w:r>
      <w:r>
        <w:rPr>
          <w:w w:val="105"/>
        </w:rPr>
        <w:t xml:space="preserve"> in Political Science</w:t>
      </w:r>
    </w:p>
    <w:p w:rsidR="00A3270A" w:rsidRDefault="00A3270A" w:rsidP="00A3270A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                                   Department of Government, University of Vienna</w:t>
      </w:r>
    </w:p>
    <w:p w:rsidR="00A3270A" w:rsidRDefault="00A3270A" w:rsidP="00A3270A">
      <w:pPr>
        <w:pStyle w:val="Heading1"/>
        <w:rPr>
          <w:b w:val="0"/>
          <w:bCs w:val="0"/>
        </w:rPr>
      </w:pPr>
      <w:r>
        <w:rPr>
          <w:b w:val="0"/>
          <w:bCs w:val="0"/>
        </w:rPr>
        <w:t xml:space="preserve">                                   Supervisors: Sylvia </w:t>
      </w:r>
      <w:proofErr w:type="spellStart"/>
      <w:r>
        <w:rPr>
          <w:b w:val="0"/>
          <w:bCs w:val="0"/>
        </w:rPr>
        <w:t>Kritzinger</w:t>
      </w:r>
      <w:proofErr w:type="spellEnd"/>
      <w:r>
        <w:rPr>
          <w:b w:val="0"/>
          <w:bCs w:val="0"/>
        </w:rPr>
        <w:t xml:space="preserve"> and Markus Wagner</w:t>
      </w:r>
    </w:p>
    <w:p w:rsidR="00A3270A" w:rsidRPr="008946E4" w:rsidRDefault="00A3270A" w:rsidP="00A3270A">
      <w:pPr>
        <w:pStyle w:val="Heading1"/>
        <w:ind w:left="2160"/>
        <w:rPr>
          <w:b w:val="0"/>
          <w:bCs w:val="0"/>
          <w:color w:val="0563C1" w:themeColor="hyperlink"/>
          <w:u w:val="single"/>
        </w:rPr>
      </w:pPr>
      <w:r>
        <w:rPr>
          <w:b w:val="0"/>
          <w:bCs w:val="0"/>
        </w:rPr>
        <w:t xml:space="preserve">  Broader project: </w:t>
      </w:r>
      <w:hyperlink r:id="rId7" w:history="1">
        <w:r w:rsidRPr="008946E4">
          <w:rPr>
            <w:rStyle w:val="Hyperlink"/>
            <w:b w:val="0"/>
            <w:bCs w:val="0"/>
          </w:rPr>
          <w:t>Neo-Authoritarianisms in Europe and the Liberal Democratic</w:t>
        </w:r>
        <w:r w:rsidRPr="008946E4">
          <w:rPr>
            <w:rStyle w:val="Hyperlink"/>
          </w:rPr>
          <w:t xml:space="preserve"> </w:t>
        </w:r>
        <w:r w:rsidRPr="008946E4">
          <w:rPr>
            <w:rStyle w:val="Hyperlink"/>
            <w:b w:val="0"/>
            <w:bCs w:val="0"/>
          </w:rPr>
          <w:t>Response</w:t>
        </w:r>
      </w:hyperlink>
    </w:p>
    <w:p w:rsidR="00A3270A" w:rsidRPr="002362A3" w:rsidRDefault="00A3270A" w:rsidP="00A3270A">
      <w:pPr>
        <w:pStyle w:val="Heading1"/>
        <w:rPr>
          <w:b w:val="0"/>
          <w:bCs w:val="0"/>
        </w:rPr>
      </w:pPr>
    </w:p>
    <w:p w:rsidR="00A3270A" w:rsidRDefault="00A3270A" w:rsidP="00A3270A">
      <w:pPr>
        <w:tabs>
          <w:tab w:val="left" w:pos="2274"/>
        </w:tabs>
        <w:spacing w:before="34"/>
        <w:ind w:left="163"/>
        <w:rPr>
          <w:b/>
          <w:sz w:val="24"/>
        </w:rPr>
      </w:pPr>
      <w:r>
        <w:rPr>
          <w:sz w:val="24"/>
        </w:rPr>
        <w:t>09/2019</w:t>
      </w:r>
      <w:r>
        <w:rPr>
          <w:spacing w:val="11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06/2021</w:t>
      </w:r>
      <w:r>
        <w:rPr>
          <w:sz w:val="24"/>
        </w:rPr>
        <w:tab/>
      </w:r>
      <w:r>
        <w:rPr>
          <w:b/>
          <w:sz w:val="24"/>
        </w:rPr>
        <w:t>M.A. in Nationalism Studies and Ethnic and Minority</w:t>
      </w:r>
      <w:r>
        <w:rPr>
          <w:b/>
          <w:spacing w:val="38"/>
          <w:sz w:val="24"/>
        </w:rPr>
        <w:t xml:space="preserve"> </w:t>
      </w:r>
      <w:r>
        <w:rPr>
          <w:b/>
          <w:sz w:val="24"/>
        </w:rPr>
        <w:t>Policy</w:t>
      </w:r>
    </w:p>
    <w:p w:rsidR="00A3270A" w:rsidRDefault="00A3270A" w:rsidP="00A3270A">
      <w:pPr>
        <w:spacing w:before="34"/>
        <w:ind w:left="2324"/>
        <w:rPr>
          <w:i/>
          <w:sz w:val="24"/>
        </w:rPr>
      </w:pPr>
      <w:r>
        <w:rPr>
          <w:i/>
          <w:w w:val="90"/>
          <w:sz w:val="24"/>
        </w:rPr>
        <w:t>(with distinction)</w:t>
      </w:r>
    </w:p>
    <w:p w:rsidR="00A3270A" w:rsidRDefault="00A3270A" w:rsidP="00A3270A">
      <w:pPr>
        <w:spacing w:before="34" w:line="268" w:lineRule="auto"/>
        <w:ind w:left="2324" w:right="2359"/>
        <w:rPr>
          <w:sz w:val="24"/>
        </w:rPr>
      </w:pPr>
      <w:r>
        <w:rPr>
          <w:b/>
          <w:sz w:val="24"/>
        </w:rPr>
        <w:t>Central European University</w:t>
      </w:r>
      <w:r>
        <w:rPr>
          <w:sz w:val="24"/>
        </w:rPr>
        <w:t xml:space="preserve">, Vienna, Austria </w:t>
      </w:r>
    </w:p>
    <w:p w:rsidR="00A3270A" w:rsidRDefault="00A3270A" w:rsidP="00A3270A">
      <w:pPr>
        <w:pStyle w:val="BodyText"/>
        <w:spacing w:before="2" w:line="271" w:lineRule="auto"/>
        <w:ind w:left="2324" w:right="500"/>
      </w:pPr>
      <w:r>
        <w:t xml:space="preserve">M.A. Thesis: “Supply-Side Enablers of the Radical Right Success: Populism, Party Cooperation, and Immigration Salience in Europe” Supervisors: Prof. Dr. </w:t>
      </w:r>
      <w:proofErr w:type="spellStart"/>
      <w:r>
        <w:t>Mariyana</w:t>
      </w:r>
      <w:proofErr w:type="spellEnd"/>
      <w:r>
        <w:t xml:space="preserve"> </w:t>
      </w:r>
      <w:proofErr w:type="spellStart"/>
      <w:r>
        <w:t>Angelova</w:t>
      </w:r>
      <w:proofErr w:type="spellEnd"/>
      <w:r>
        <w:t xml:space="preserve"> and Prof. Dr. Luca </w:t>
      </w:r>
      <w:proofErr w:type="spellStart"/>
      <w:r>
        <w:t>Varadi</w:t>
      </w:r>
      <w:proofErr w:type="spellEnd"/>
    </w:p>
    <w:p w:rsidR="00A3270A" w:rsidRDefault="00A3270A" w:rsidP="00A3270A">
      <w:pPr>
        <w:pStyle w:val="BodyText"/>
        <w:spacing w:before="10"/>
        <w:rPr>
          <w:sz w:val="26"/>
        </w:rPr>
      </w:pPr>
    </w:p>
    <w:p w:rsidR="00A3270A" w:rsidRDefault="00A3270A" w:rsidP="00A3270A">
      <w:pPr>
        <w:tabs>
          <w:tab w:val="left" w:pos="2324"/>
        </w:tabs>
        <w:spacing w:before="1"/>
        <w:ind w:left="163"/>
        <w:rPr>
          <w:b/>
          <w:sz w:val="24"/>
        </w:rPr>
      </w:pPr>
      <w:r>
        <w:rPr>
          <w:sz w:val="24"/>
        </w:rPr>
        <w:t>08/2015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05/2019</w:t>
      </w:r>
      <w:r>
        <w:rPr>
          <w:sz w:val="24"/>
        </w:rPr>
        <w:tab/>
      </w:r>
      <w:r>
        <w:rPr>
          <w:b/>
          <w:sz w:val="24"/>
        </w:rPr>
        <w:t>B.A. in Economics, Politics and Social</w:t>
      </w:r>
      <w:r>
        <w:rPr>
          <w:b/>
          <w:spacing w:val="4"/>
          <w:sz w:val="24"/>
        </w:rPr>
        <w:t xml:space="preserve"> </w:t>
      </w:r>
      <w:r>
        <w:rPr>
          <w:b/>
          <w:sz w:val="24"/>
        </w:rPr>
        <w:t>Thought</w:t>
      </w:r>
    </w:p>
    <w:p w:rsidR="00A3270A" w:rsidRDefault="00A3270A" w:rsidP="00A3270A">
      <w:pPr>
        <w:spacing w:before="34" w:line="268" w:lineRule="auto"/>
        <w:ind w:left="2324" w:right="3933"/>
        <w:rPr>
          <w:sz w:val="24"/>
        </w:rPr>
      </w:pPr>
      <w:r>
        <w:rPr>
          <w:b/>
          <w:sz w:val="24"/>
        </w:rPr>
        <w:t xml:space="preserve">Bard College Berlin, </w:t>
      </w:r>
      <w:r>
        <w:rPr>
          <w:sz w:val="24"/>
        </w:rPr>
        <w:t>Germany Major in Politics</w:t>
      </w:r>
    </w:p>
    <w:p w:rsidR="00A3270A" w:rsidRDefault="00A3270A" w:rsidP="00A3270A">
      <w:pPr>
        <w:pStyle w:val="BodyText"/>
        <w:spacing w:before="2"/>
        <w:ind w:left="2324"/>
      </w:pPr>
      <w:r>
        <w:t>B.A. Thesis: “Why is right-wing populism thriving in different contexts?</w:t>
      </w:r>
    </w:p>
    <w:p w:rsidR="00A3270A" w:rsidRDefault="00A3270A" w:rsidP="00A3270A">
      <w:pPr>
        <w:pStyle w:val="BodyText"/>
        <w:spacing w:before="34" w:line="268" w:lineRule="auto"/>
        <w:ind w:left="2324" w:right="1475"/>
      </w:pPr>
      <w:r>
        <w:t>The cases of Brazil, Germany, and the United States.” Supervisors:</w:t>
      </w:r>
      <w:r>
        <w:rPr>
          <w:spacing w:val="-16"/>
        </w:rPr>
        <w:t xml:space="preserve"> </w:t>
      </w:r>
      <w:r>
        <w:t>Prof.</w:t>
      </w:r>
      <w:r>
        <w:rPr>
          <w:spacing w:val="-15"/>
        </w:rPr>
        <w:t xml:space="preserve"> </w:t>
      </w:r>
      <w:r>
        <w:t>Dr.</w:t>
      </w:r>
      <w:r>
        <w:rPr>
          <w:spacing w:val="-15"/>
        </w:rPr>
        <w:t xml:space="preserve"> </w:t>
      </w:r>
      <w:r>
        <w:t>Boris</w:t>
      </w:r>
      <w:r>
        <w:rPr>
          <w:spacing w:val="-19"/>
        </w:rPr>
        <w:t xml:space="preserve"> </w:t>
      </w:r>
      <w:proofErr w:type="spellStart"/>
      <w:r>
        <w:t>Vormann</w:t>
      </w:r>
      <w:proofErr w:type="spellEnd"/>
      <w:r>
        <w:rPr>
          <w:spacing w:val="-16"/>
        </w:rPr>
        <w:t xml:space="preserve"> </w:t>
      </w:r>
      <w:r>
        <w:t>and</w:t>
      </w:r>
      <w:r>
        <w:rPr>
          <w:spacing w:val="-16"/>
        </w:rPr>
        <w:t xml:space="preserve"> </w:t>
      </w:r>
      <w:r>
        <w:t>Dr.</w:t>
      </w:r>
      <w:r>
        <w:rPr>
          <w:spacing w:val="-19"/>
        </w:rPr>
        <w:t xml:space="preserve"> </w:t>
      </w:r>
      <w:r>
        <w:t>Timo</w:t>
      </w:r>
      <w:r>
        <w:rPr>
          <w:spacing w:val="-19"/>
        </w:rPr>
        <w:t xml:space="preserve"> </w:t>
      </w:r>
      <w:proofErr w:type="spellStart"/>
      <w:r>
        <w:t>Lochocki</w:t>
      </w:r>
      <w:proofErr w:type="spellEnd"/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BodyText"/>
        <w:spacing w:before="7"/>
        <w:rPr>
          <w:sz w:val="27"/>
        </w:rPr>
      </w:pPr>
    </w:p>
    <w:p w:rsidR="00A3270A" w:rsidRDefault="00A3270A" w:rsidP="00A3270A">
      <w:pPr>
        <w:pStyle w:val="Heading1"/>
        <w:spacing w:before="1"/>
      </w:pPr>
      <w:r>
        <w:lastRenderedPageBreak/>
        <w:t>ACADEMIC EMPLOYMENT</w:t>
      </w:r>
    </w:p>
    <w:p w:rsidR="00A3270A" w:rsidRDefault="00A3270A" w:rsidP="00A3270A">
      <w:pPr>
        <w:pStyle w:val="Heading1"/>
        <w:spacing w:before="1"/>
      </w:pPr>
    </w:p>
    <w:p w:rsidR="00A3270A" w:rsidRPr="00274595" w:rsidRDefault="00A3270A" w:rsidP="00A3270A">
      <w:pPr>
        <w:tabs>
          <w:tab w:val="left" w:pos="2324"/>
        </w:tabs>
        <w:spacing w:before="34" w:line="268" w:lineRule="auto"/>
        <w:ind w:left="163" w:right="1264"/>
        <w:rPr>
          <w:sz w:val="24"/>
        </w:rPr>
      </w:pPr>
      <w:r>
        <w:rPr>
          <w:sz w:val="24"/>
        </w:rPr>
        <w:t>10/2022</w:t>
      </w:r>
      <w:r>
        <w:rPr>
          <w:spacing w:val="3"/>
          <w:sz w:val="24"/>
        </w:rPr>
        <w:t xml:space="preserve"> </w:t>
      </w:r>
      <w:r>
        <w:rPr>
          <w:sz w:val="24"/>
        </w:rPr>
        <w:t>– ongoing</w:t>
      </w:r>
      <w:r>
        <w:rPr>
          <w:sz w:val="24"/>
        </w:rPr>
        <w:tab/>
      </w:r>
      <w:r>
        <w:rPr>
          <w:b/>
          <w:sz w:val="24"/>
        </w:rPr>
        <w:t>PhD Candidate at the Department of Government, University of Vienna</w:t>
      </w:r>
    </w:p>
    <w:p w:rsidR="00A3270A" w:rsidRDefault="00A3270A" w:rsidP="00A3270A">
      <w:pPr>
        <w:pStyle w:val="Heading1"/>
        <w:spacing w:before="1"/>
      </w:pPr>
    </w:p>
    <w:p w:rsidR="00A3270A" w:rsidRDefault="00A3270A" w:rsidP="00A3270A">
      <w:pPr>
        <w:tabs>
          <w:tab w:val="left" w:pos="2324"/>
        </w:tabs>
        <w:spacing w:before="34" w:line="268" w:lineRule="auto"/>
        <w:ind w:left="163" w:right="1264"/>
        <w:rPr>
          <w:b/>
          <w:sz w:val="24"/>
        </w:rPr>
      </w:pPr>
      <w:r>
        <w:rPr>
          <w:sz w:val="24"/>
        </w:rPr>
        <w:t>12/2021</w:t>
      </w:r>
      <w:r>
        <w:rPr>
          <w:spacing w:val="3"/>
          <w:sz w:val="24"/>
        </w:rPr>
        <w:t xml:space="preserve"> </w:t>
      </w:r>
      <w:r>
        <w:rPr>
          <w:sz w:val="24"/>
        </w:rPr>
        <w:t>– 10/2022</w:t>
      </w:r>
      <w:r>
        <w:rPr>
          <w:sz w:val="24"/>
        </w:rPr>
        <w:tab/>
      </w:r>
      <w:r>
        <w:rPr>
          <w:b/>
          <w:sz w:val="24"/>
        </w:rPr>
        <w:t>Researcher at the European Social Survey</w:t>
      </w:r>
      <w:r>
        <w:rPr>
          <w:b/>
          <w:spacing w:val="-22"/>
          <w:sz w:val="24"/>
        </w:rPr>
        <w:t xml:space="preserve"> </w:t>
      </w:r>
      <w:r>
        <w:rPr>
          <w:b/>
          <w:sz w:val="24"/>
        </w:rPr>
        <w:t>(City, University of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London)</w:t>
      </w:r>
    </w:p>
    <w:p w:rsidR="00A3270A" w:rsidRPr="008946E4" w:rsidRDefault="00A3270A" w:rsidP="00A3270A">
      <w:pPr>
        <w:tabs>
          <w:tab w:val="left" w:pos="2324"/>
        </w:tabs>
        <w:spacing w:before="34" w:line="268" w:lineRule="auto"/>
        <w:ind w:left="163" w:right="1264"/>
        <w:rPr>
          <w:bCs/>
          <w:sz w:val="24"/>
        </w:rPr>
      </w:pPr>
      <w:r w:rsidRPr="008946E4">
        <w:rPr>
          <w:bCs/>
          <w:sz w:val="24"/>
        </w:rPr>
        <w:t>Responsibilities: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2" w:line="276" w:lineRule="exact"/>
        <w:ind w:hanging="361"/>
        <w:rPr>
          <w:sz w:val="24"/>
        </w:rPr>
      </w:pPr>
      <w:r>
        <w:rPr>
          <w:sz w:val="24"/>
        </w:rPr>
        <w:t>Questionnaire</w:t>
      </w:r>
      <w:r>
        <w:rPr>
          <w:spacing w:val="3"/>
          <w:sz w:val="24"/>
        </w:rPr>
        <w:t xml:space="preserve"> </w:t>
      </w:r>
      <w:r>
        <w:rPr>
          <w:sz w:val="24"/>
        </w:rPr>
        <w:t>design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0" w:line="276" w:lineRule="exact"/>
        <w:ind w:hanging="361"/>
        <w:rPr>
          <w:sz w:val="24"/>
        </w:rPr>
      </w:pPr>
      <w:r>
        <w:rPr>
          <w:sz w:val="24"/>
        </w:rPr>
        <w:t>Pre-testing and data</w:t>
      </w:r>
      <w:r>
        <w:rPr>
          <w:spacing w:val="5"/>
          <w:sz w:val="24"/>
        </w:rPr>
        <w:t xml:space="preserve"> </w:t>
      </w:r>
      <w:r>
        <w:rPr>
          <w:sz w:val="24"/>
        </w:rPr>
        <w:t>analysis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4"/>
        <w:ind w:hanging="361"/>
        <w:rPr>
          <w:sz w:val="24"/>
        </w:rPr>
      </w:pPr>
      <w:r>
        <w:rPr>
          <w:sz w:val="24"/>
        </w:rPr>
        <w:t>Fieldwork</w:t>
      </w:r>
      <w:r>
        <w:rPr>
          <w:spacing w:val="1"/>
          <w:sz w:val="24"/>
        </w:rPr>
        <w:t xml:space="preserve"> </w:t>
      </w:r>
      <w:r>
        <w:rPr>
          <w:sz w:val="24"/>
        </w:rPr>
        <w:t>monitoring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4"/>
        <w:ind w:hanging="361"/>
        <w:rPr>
          <w:sz w:val="24"/>
        </w:rPr>
      </w:pPr>
      <w:r>
        <w:rPr>
          <w:sz w:val="24"/>
        </w:rPr>
        <w:t>Administrative</w:t>
      </w:r>
      <w:r>
        <w:rPr>
          <w:spacing w:val="4"/>
          <w:sz w:val="24"/>
        </w:rPr>
        <w:t xml:space="preserve"> </w:t>
      </w:r>
      <w:r>
        <w:rPr>
          <w:sz w:val="24"/>
        </w:rPr>
        <w:t>tasks</w:t>
      </w:r>
    </w:p>
    <w:p w:rsidR="00A3270A" w:rsidRDefault="00A3270A" w:rsidP="00A3270A">
      <w:pPr>
        <w:pStyle w:val="Heading1"/>
        <w:tabs>
          <w:tab w:val="left" w:pos="2334"/>
        </w:tabs>
        <w:spacing w:before="34" w:line="268" w:lineRule="auto"/>
        <w:ind w:right="806"/>
      </w:pPr>
      <w:r>
        <w:rPr>
          <w:b w:val="0"/>
        </w:rPr>
        <w:t>06/2021</w:t>
      </w:r>
      <w:r>
        <w:rPr>
          <w:b w:val="0"/>
          <w:spacing w:val="11"/>
        </w:rPr>
        <w:t xml:space="preserve"> </w:t>
      </w:r>
      <w:r>
        <w:rPr>
          <w:b w:val="0"/>
        </w:rPr>
        <w:t>–</w:t>
      </w:r>
      <w:r>
        <w:rPr>
          <w:b w:val="0"/>
          <w:spacing w:val="9"/>
        </w:rPr>
        <w:t xml:space="preserve"> </w:t>
      </w:r>
      <w:r>
        <w:rPr>
          <w:b w:val="0"/>
        </w:rPr>
        <w:t>10/2021</w:t>
      </w:r>
      <w:r>
        <w:rPr>
          <w:b w:val="0"/>
        </w:rPr>
        <w:tab/>
      </w:r>
      <w:r>
        <w:t>Evaluation</w:t>
      </w:r>
      <w:r>
        <w:rPr>
          <w:spacing w:val="-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Research</w:t>
      </w:r>
      <w:r>
        <w:rPr>
          <w:spacing w:val="-7"/>
        </w:rPr>
        <w:t xml:space="preserve"> </w:t>
      </w:r>
      <w:r>
        <w:rPr>
          <w:spacing w:val="2"/>
        </w:rPr>
        <w:t>Officer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the</w:t>
      </w:r>
      <w:r>
        <w:rPr>
          <w:spacing w:val="-11"/>
        </w:rPr>
        <w:t xml:space="preserve"> </w:t>
      </w:r>
      <w:proofErr w:type="spellStart"/>
      <w:r>
        <w:t>PlayUK</w:t>
      </w:r>
      <w:proofErr w:type="spellEnd"/>
      <w:r>
        <w:rPr>
          <w:spacing w:val="-10"/>
        </w:rPr>
        <w:t xml:space="preserve"> </w:t>
      </w:r>
      <w:r>
        <w:t>Program</w:t>
      </w:r>
      <w:r>
        <w:rPr>
          <w:spacing w:val="1"/>
        </w:rPr>
        <w:t xml:space="preserve"> </w:t>
      </w:r>
      <w:r>
        <w:t>at British</w:t>
      </w:r>
      <w:r>
        <w:rPr>
          <w:spacing w:val="1"/>
        </w:rPr>
        <w:t xml:space="preserve"> </w:t>
      </w:r>
      <w:r>
        <w:t>Council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spacing w:before="12"/>
        <w:ind w:hanging="361"/>
        <w:rPr>
          <w:sz w:val="24"/>
        </w:rPr>
      </w:pPr>
      <w:r>
        <w:rPr>
          <w:sz w:val="24"/>
        </w:rPr>
        <w:t xml:space="preserve">Supervisor: Evaluation Lead Dr. </w:t>
      </w:r>
      <w:proofErr w:type="spellStart"/>
      <w:r>
        <w:rPr>
          <w:sz w:val="24"/>
        </w:rPr>
        <w:t>Jasmina</w:t>
      </w:r>
      <w:proofErr w:type="spellEnd"/>
      <w:r>
        <w:rPr>
          <w:spacing w:val="12"/>
          <w:sz w:val="24"/>
        </w:rPr>
        <w:t xml:space="preserve"> </w:t>
      </w:r>
      <w:proofErr w:type="spellStart"/>
      <w:r>
        <w:rPr>
          <w:sz w:val="24"/>
        </w:rPr>
        <w:t>Kijevcanin</w:t>
      </w:r>
      <w:proofErr w:type="spellEnd"/>
    </w:p>
    <w:p w:rsidR="00A3270A" w:rsidRDefault="00A3270A" w:rsidP="00A3270A">
      <w:pPr>
        <w:tabs>
          <w:tab w:val="left" w:pos="883"/>
          <w:tab w:val="left" w:pos="884"/>
        </w:tabs>
        <w:spacing w:before="12"/>
        <w:rPr>
          <w:sz w:val="24"/>
        </w:rPr>
      </w:pPr>
    </w:p>
    <w:p w:rsidR="00A3270A" w:rsidRPr="008946E4" w:rsidRDefault="00A3270A" w:rsidP="00A3270A">
      <w:pPr>
        <w:tabs>
          <w:tab w:val="left" w:pos="883"/>
          <w:tab w:val="left" w:pos="884"/>
        </w:tabs>
        <w:spacing w:before="12"/>
        <w:rPr>
          <w:sz w:val="24"/>
        </w:rPr>
      </w:pPr>
      <w:r>
        <w:rPr>
          <w:sz w:val="24"/>
        </w:rPr>
        <w:t>Responsibilities: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ind w:hanging="361"/>
        <w:rPr>
          <w:sz w:val="24"/>
        </w:rPr>
      </w:pPr>
      <w:r>
        <w:rPr>
          <w:sz w:val="24"/>
        </w:rPr>
        <w:t>Revising the evaluation</w:t>
      </w:r>
      <w:r>
        <w:rPr>
          <w:spacing w:val="8"/>
          <w:sz w:val="24"/>
        </w:rPr>
        <w:t xml:space="preserve"> </w:t>
      </w:r>
      <w:r>
        <w:rPr>
          <w:sz w:val="24"/>
        </w:rPr>
        <w:t>questionnaire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ind w:hanging="361"/>
        <w:rPr>
          <w:sz w:val="24"/>
        </w:rPr>
      </w:pPr>
      <w:r w:rsidRPr="008946E4">
        <w:rPr>
          <w:sz w:val="24"/>
        </w:rPr>
        <w:t>Preparing and conducting interviews</w:t>
      </w:r>
      <w:r>
        <w:rPr>
          <w:sz w:val="24"/>
        </w:rPr>
        <w:t xml:space="preserve"> with</w:t>
      </w:r>
      <w:r>
        <w:rPr>
          <w:spacing w:val="20"/>
          <w:sz w:val="24"/>
        </w:rPr>
        <w:t xml:space="preserve"> </w:t>
      </w:r>
      <w:r>
        <w:rPr>
          <w:sz w:val="24"/>
        </w:rPr>
        <w:t>participants</w:t>
      </w:r>
    </w:p>
    <w:p w:rsidR="00A3270A" w:rsidRDefault="00A3270A" w:rsidP="00A3270A">
      <w:pPr>
        <w:pStyle w:val="ListParagraph"/>
        <w:numPr>
          <w:ilvl w:val="0"/>
          <w:numId w:val="1"/>
        </w:numPr>
        <w:tabs>
          <w:tab w:val="left" w:pos="883"/>
          <w:tab w:val="left" w:pos="884"/>
        </w:tabs>
        <w:ind w:hanging="361"/>
        <w:rPr>
          <w:sz w:val="24"/>
        </w:rPr>
      </w:pPr>
      <w:r>
        <w:rPr>
          <w:sz w:val="24"/>
        </w:rPr>
        <w:t xml:space="preserve">Providing interview notes and assisting in </w:t>
      </w:r>
      <w:r>
        <w:rPr>
          <w:spacing w:val="2"/>
          <w:sz w:val="24"/>
        </w:rPr>
        <w:t xml:space="preserve">the </w:t>
      </w:r>
      <w:r>
        <w:rPr>
          <w:sz w:val="24"/>
        </w:rPr>
        <w:t>evaluation</w:t>
      </w:r>
      <w:r>
        <w:rPr>
          <w:spacing w:val="-4"/>
          <w:sz w:val="24"/>
        </w:rPr>
        <w:t xml:space="preserve"> </w:t>
      </w:r>
      <w:r>
        <w:rPr>
          <w:sz w:val="24"/>
        </w:rPr>
        <w:t>report</w:t>
      </w:r>
    </w:p>
    <w:p w:rsidR="00A3270A" w:rsidRDefault="00A3270A" w:rsidP="00A3270A">
      <w:pPr>
        <w:pStyle w:val="ListParagraph"/>
        <w:numPr>
          <w:ilvl w:val="1"/>
          <w:numId w:val="1"/>
        </w:numPr>
        <w:tabs>
          <w:tab w:val="left" w:pos="1603"/>
          <w:tab w:val="left" w:pos="1604"/>
        </w:tabs>
        <w:spacing w:before="34" w:line="268" w:lineRule="auto"/>
        <w:ind w:right="159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477A2E0F" wp14:editId="3545BE81">
                <wp:simplePos x="0" y="0"/>
                <wp:positionH relativeFrom="page">
                  <wp:posOffset>2101850</wp:posOffset>
                </wp:positionH>
                <wp:positionV relativeFrom="paragraph">
                  <wp:posOffset>411480</wp:posOffset>
                </wp:positionV>
                <wp:extent cx="684530" cy="212725"/>
                <wp:effectExtent l="0" t="0" r="0" b="0"/>
                <wp:wrapNone/>
                <wp:docPr id="2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4530" cy="212725"/>
                          <a:chOff x="3310" y="648"/>
                          <a:chExt cx="1078" cy="335"/>
                        </a:xfrm>
                      </wpg:grpSpPr>
                      <wps:wsp>
                        <wps:cNvPr id="3" name="Freeform 5"/>
                        <wps:cNvSpPr>
                          <a:spLocks/>
                        </wps:cNvSpPr>
                        <wps:spPr bwMode="auto">
                          <a:xfrm>
                            <a:off x="3595" y="800"/>
                            <a:ext cx="708" cy="83"/>
                          </a:xfrm>
                          <a:custGeom>
                            <a:avLst/>
                            <a:gdLst>
                              <a:gd name="T0" fmla="+- 0 4304 3596"/>
                              <a:gd name="T1" fmla="*/ T0 w 708"/>
                              <a:gd name="T2" fmla="+- 0 811 801"/>
                              <a:gd name="T3" fmla="*/ 811 h 83"/>
                              <a:gd name="T4" fmla="+- 0 4304 3596"/>
                              <a:gd name="T5" fmla="*/ T4 w 708"/>
                              <a:gd name="T6" fmla="+- 0 811 801"/>
                              <a:gd name="T7" fmla="*/ 811 h 83"/>
                              <a:gd name="T8" fmla="+- 0 3928 3596"/>
                              <a:gd name="T9" fmla="*/ T8 w 708"/>
                              <a:gd name="T10" fmla="+- 0 811 801"/>
                              <a:gd name="T11" fmla="*/ 811 h 83"/>
                              <a:gd name="T12" fmla="+- 0 3916 3596"/>
                              <a:gd name="T13" fmla="*/ T12 w 708"/>
                              <a:gd name="T14" fmla="+- 0 811 801"/>
                              <a:gd name="T15" fmla="*/ 811 h 83"/>
                              <a:gd name="T16" fmla="+- 0 3904 3596"/>
                              <a:gd name="T17" fmla="*/ T16 w 708"/>
                              <a:gd name="T18" fmla="+- 0 811 801"/>
                              <a:gd name="T19" fmla="*/ 811 h 83"/>
                              <a:gd name="T20" fmla="+- 0 3892 3596"/>
                              <a:gd name="T21" fmla="*/ T20 w 708"/>
                              <a:gd name="T22" fmla="+- 0 810 801"/>
                              <a:gd name="T23" fmla="*/ 810 h 83"/>
                              <a:gd name="T24" fmla="+- 0 3880 3596"/>
                              <a:gd name="T25" fmla="*/ T24 w 708"/>
                              <a:gd name="T26" fmla="+- 0 809 801"/>
                              <a:gd name="T27" fmla="*/ 809 h 83"/>
                              <a:gd name="T28" fmla="+- 0 3868 3596"/>
                              <a:gd name="T29" fmla="*/ T28 w 708"/>
                              <a:gd name="T30" fmla="+- 0 809 801"/>
                              <a:gd name="T31" fmla="*/ 809 h 83"/>
                              <a:gd name="T32" fmla="+- 0 3856 3596"/>
                              <a:gd name="T33" fmla="*/ T32 w 708"/>
                              <a:gd name="T34" fmla="+- 0 808 801"/>
                              <a:gd name="T35" fmla="*/ 808 h 83"/>
                              <a:gd name="T36" fmla="+- 0 3785 3596"/>
                              <a:gd name="T37" fmla="*/ T36 w 708"/>
                              <a:gd name="T38" fmla="+- 0 803 801"/>
                              <a:gd name="T39" fmla="*/ 803 h 83"/>
                              <a:gd name="T40" fmla="+- 0 3773 3596"/>
                              <a:gd name="T41" fmla="*/ T40 w 708"/>
                              <a:gd name="T42" fmla="+- 0 802 801"/>
                              <a:gd name="T43" fmla="*/ 802 h 83"/>
                              <a:gd name="T44" fmla="+- 0 3761 3596"/>
                              <a:gd name="T45" fmla="*/ T44 w 708"/>
                              <a:gd name="T46" fmla="+- 0 802 801"/>
                              <a:gd name="T47" fmla="*/ 802 h 83"/>
                              <a:gd name="T48" fmla="+- 0 3749 3596"/>
                              <a:gd name="T49" fmla="*/ T48 w 708"/>
                              <a:gd name="T50" fmla="+- 0 802 801"/>
                              <a:gd name="T51" fmla="*/ 802 h 83"/>
                              <a:gd name="T52" fmla="+- 0 3738 3596"/>
                              <a:gd name="T53" fmla="*/ T52 w 708"/>
                              <a:gd name="T54" fmla="+- 0 802 801"/>
                              <a:gd name="T55" fmla="*/ 802 h 83"/>
                              <a:gd name="T56" fmla="+- 0 3726 3596"/>
                              <a:gd name="T57" fmla="*/ T56 w 708"/>
                              <a:gd name="T58" fmla="+- 0 802 801"/>
                              <a:gd name="T59" fmla="*/ 802 h 83"/>
                              <a:gd name="T60" fmla="+- 0 3714 3596"/>
                              <a:gd name="T61" fmla="*/ T60 w 708"/>
                              <a:gd name="T62" fmla="+- 0 802 801"/>
                              <a:gd name="T63" fmla="*/ 802 h 83"/>
                              <a:gd name="T64" fmla="+- 0 3702 3596"/>
                              <a:gd name="T65" fmla="*/ T64 w 708"/>
                              <a:gd name="T66" fmla="+- 0 802 801"/>
                              <a:gd name="T67" fmla="*/ 802 h 83"/>
                              <a:gd name="T68" fmla="+- 0 3690 3596"/>
                              <a:gd name="T69" fmla="*/ T68 w 708"/>
                              <a:gd name="T70" fmla="+- 0 802 801"/>
                              <a:gd name="T71" fmla="*/ 802 h 83"/>
                              <a:gd name="T72" fmla="+- 0 3678 3596"/>
                              <a:gd name="T73" fmla="*/ T72 w 708"/>
                              <a:gd name="T74" fmla="+- 0 802 801"/>
                              <a:gd name="T75" fmla="*/ 802 h 83"/>
                              <a:gd name="T76" fmla="+- 0 3667 3596"/>
                              <a:gd name="T77" fmla="*/ T76 w 708"/>
                              <a:gd name="T78" fmla="+- 0 801 801"/>
                              <a:gd name="T79" fmla="*/ 801 h 83"/>
                              <a:gd name="T80" fmla="+- 0 3655 3596"/>
                              <a:gd name="T81" fmla="*/ T80 w 708"/>
                              <a:gd name="T82" fmla="+- 0 801 801"/>
                              <a:gd name="T83" fmla="*/ 801 h 83"/>
                              <a:gd name="T84" fmla="+- 0 3643 3596"/>
                              <a:gd name="T85" fmla="*/ T84 w 708"/>
                              <a:gd name="T86" fmla="+- 0 801 801"/>
                              <a:gd name="T87" fmla="*/ 801 h 83"/>
                              <a:gd name="T88" fmla="+- 0 3627 3596"/>
                              <a:gd name="T89" fmla="*/ T88 w 708"/>
                              <a:gd name="T90" fmla="+- 0 801 801"/>
                              <a:gd name="T91" fmla="*/ 801 h 83"/>
                              <a:gd name="T92" fmla="+- 0 3615 3596"/>
                              <a:gd name="T93" fmla="*/ T92 w 708"/>
                              <a:gd name="T94" fmla="+- 0 803 801"/>
                              <a:gd name="T95" fmla="*/ 803 h 83"/>
                              <a:gd name="T96" fmla="+- 0 3607 3596"/>
                              <a:gd name="T97" fmla="*/ T96 w 708"/>
                              <a:gd name="T98" fmla="+- 0 807 801"/>
                              <a:gd name="T99" fmla="*/ 807 h 83"/>
                              <a:gd name="T100" fmla="+- 0 3599 3596"/>
                              <a:gd name="T101" fmla="*/ T100 w 708"/>
                              <a:gd name="T102" fmla="+- 0 811 801"/>
                              <a:gd name="T103" fmla="*/ 811 h 83"/>
                              <a:gd name="T104" fmla="+- 0 3596 3596"/>
                              <a:gd name="T105" fmla="*/ T104 w 708"/>
                              <a:gd name="T106" fmla="+- 0 816 801"/>
                              <a:gd name="T107" fmla="*/ 816 h 83"/>
                              <a:gd name="T108" fmla="+- 0 3598 3596"/>
                              <a:gd name="T109" fmla="*/ T108 w 708"/>
                              <a:gd name="T110" fmla="+- 0 821 801"/>
                              <a:gd name="T111" fmla="*/ 821 h 83"/>
                              <a:gd name="T112" fmla="+- 0 3600 3596"/>
                              <a:gd name="T113" fmla="*/ T112 w 708"/>
                              <a:gd name="T114" fmla="+- 0 827 801"/>
                              <a:gd name="T115" fmla="*/ 827 h 83"/>
                              <a:gd name="T116" fmla="+- 0 3660 3596"/>
                              <a:gd name="T117" fmla="*/ T116 w 708"/>
                              <a:gd name="T118" fmla="+- 0 852 801"/>
                              <a:gd name="T119" fmla="*/ 852 h 83"/>
                              <a:gd name="T120" fmla="+- 0 3671 3596"/>
                              <a:gd name="T121" fmla="*/ T120 w 708"/>
                              <a:gd name="T122" fmla="+- 0 855 801"/>
                              <a:gd name="T123" fmla="*/ 855 h 83"/>
                              <a:gd name="T124" fmla="+- 0 3682 3596"/>
                              <a:gd name="T125" fmla="*/ T124 w 708"/>
                              <a:gd name="T126" fmla="+- 0 857 801"/>
                              <a:gd name="T127" fmla="*/ 857 h 83"/>
                              <a:gd name="T128" fmla="+- 0 3693 3596"/>
                              <a:gd name="T129" fmla="*/ T128 w 708"/>
                              <a:gd name="T130" fmla="+- 0 859 801"/>
                              <a:gd name="T131" fmla="*/ 859 h 83"/>
                              <a:gd name="T132" fmla="+- 0 3705 3596"/>
                              <a:gd name="T133" fmla="*/ T132 w 708"/>
                              <a:gd name="T134" fmla="+- 0 861 801"/>
                              <a:gd name="T135" fmla="*/ 861 h 83"/>
                              <a:gd name="T136" fmla="+- 0 3716 3596"/>
                              <a:gd name="T137" fmla="*/ T136 w 708"/>
                              <a:gd name="T138" fmla="+- 0 863 801"/>
                              <a:gd name="T139" fmla="*/ 863 h 83"/>
                              <a:gd name="T140" fmla="+- 0 3727 3596"/>
                              <a:gd name="T141" fmla="*/ T140 w 708"/>
                              <a:gd name="T142" fmla="+- 0 866 801"/>
                              <a:gd name="T143" fmla="*/ 866 h 83"/>
                              <a:gd name="T144" fmla="+- 0 3738 3596"/>
                              <a:gd name="T145" fmla="*/ T144 w 708"/>
                              <a:gd name="T146" fmla="+- 0 868 801"/>
                              <a:gd name="T147" fmla="*/ 868 h 83"/>
                              <a:gd name="T148" fmla="+- 0 3749 3596"/>
                              <a:gd name="T149" fmla="*/ T148 w 708"/>
                              <a:gd name="T150" fmla="+- 0 870 801"/>
                              <a:gd name="T151" fmla="*/ 870 h 83"/>
                              <a:gd name="T152" fmla="+- 0 3817 3596"/>
                              <a:gd name="T153" fmla="*/ T152 w 708"/>
                              <a:gd name="T154" fmla="+- 0 880 801"/>
                              <a:gd name="T155" fmla="*/ 880 h 83"/>
                              <a:gd name="T156" fmla="+- 0 3887 3596"/>
                              <a:gd name="T157" fmla="*/ T156 w 708"/>
                              <a:gd name="T158" fmla="+- 0 883 801"/>
                              <a:gd name="T159" fmla="*/ 883 h 83"/>
                              <a:gd name="T160" fmla="+- 0 3933 3596"/>
                              <a:gd name="T161" fmla="*/ T160 w 708"/>
                              <a:gd name="T162" fmla="+- 0 883 801"/>
                              <a:gd name="T163" fmla="*/ 883 h 83"/>
                              <a:gd name="T164" fmla="+- 0 3945 3596"/>
                              <a:gd name="T165" fmla="*/ T164 w 708"/>
                              <a:gd name="T166" fmla="+- 0 883 801"/>
                              <a:gd name="T167" fmla="*/ 883 h 83"/>
                              <a:gd name="T168" fmla="+- 0 3957 3596"/>
                              <a:gd name="T169" fmla="*/ T168 w 708"/>
                              <a:gd name="T170" fmla="+- 0 883 801"/>
                              <a:gd name="T171" fmla="*/ 883 h 83"/>
                              <a:gd name="T172" fmla="+- 0 4027 3596"/>
                              <a:gd name="T173" fmla="*/ T172 w 708"/>
                              <a:gd name="T174" fmla="+- 0 883 801"/>
                              <a:gd name="T175" fmla="*/ 883 h 83"/>
                              <a:gd name="T176" fmla="+- 0 4050 3596"/>
                              <a:gd name="T177" fmla="*/ T176 w 708"/>
                              <a:gd name="T178" fmla="+- 0 883 801"/>
                              <a:gd name="T179" fmla="*/ 883 h 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</a:cxnLst>
                            <a:rect l="0" t="0" r="r" b="b"/>
                            <a:pathLst>
                              <a:path w="708" h="83">
                                <a:moveTo>
                                  <a:pt x="708" y="10"/>
                                </a:moveTo>
                                <a:lnTo>
                                  <a:pt x="708" y="10"/>
                                </a:lnTo>
                                <a:lnTo>
                                  <a:pt x="332" y="10"/>
                                </a:lnTo>
                                <a:lnTo>
                                  <a:pt x="320" y="10"/>
                                </a:lnTo>
                                <a:lnTo>
                                  <a:pt x="308" y="10"/>
                                </a:lnTo>
                                <a:lnTo>
                                  <a:pt x="296" y="9"/>
                                </a:lnTo>
                                <a:lnTo>
                                  <a:pt x="284" y="8"/>
                                </a:lnTo>
                                <a:lnTo>
                                  <a:pt x="272" y="8"/>
                                </a:lnTo>
                                <a:lnTo>
                                  <a:pt x="260" y="7"/>
                                </a:lnTo>
                                <a:lnTo>
                                  <a:pt x="189" y="2"/>
                                </a:lnTo>
                                <a:lnTo>
                                  <a:pt x="177" y="1"/>
                                </a:lnTo>
                                <a:lnTo>
                                  <a:pt x="165" y="1"/>
                                </a:lnTo>
                                <a:lnTo>
                                  <a:pt x="153" y="1"/>
                                </a:lnTo>
                                <a:lnTo>
                                  <a:pt x="142" y="1"/>
                                </a:lnTo>
                                <a:lnTo>
                                  <a:pt x="130" y="1"/>
                                </a:lnTo>
                                <a:lnTo>
                                  <a:pt x="118" y="1"/>
                                </a:lnTo>
                                <a:lnTo>
                                  <a:pt x="106" y="1"/>
                                </a:lnTo>
                                <a:lnTo>
                                  <a:pt x="94" y="1"/>
                                </a:lnTo>
                                <a:lnTo>
                                  <a:pt x="82" y="1"/>
                                </a:lnTo>
                                <a:lnTo>
                                  <a:pt x="71" y="0"/>
                                </a:lnTo>
                                <a:lnTo>
                                  <a:pt x="59" y="0"/>
                                </a:lnTo>
                                <a:lnTo>
                                  <a:pt x="47" y="0"/>
                                </a:lnTo>
                                <a:lnTo>
                                  <a:pt x="31" y="0"/>
                                </a:lnTo>
                                <a:lnTo>
                                  <a:pt x="19" y="2"/>
                                </a:lnTo>
                                <a:lnTo>
                                  <a:pt x="11" y="6"/>
                                </a:lnTo>
                                <a:lnTo>
                                  <a:pt x="3" y="10"/>
                                </a:lnTo>
                                <a:lnTo>
                                  <a:pt x="0" y="15"/>
                                </a:lnTo>
                                <a:lnTo>
                                  <a:pt x="2" y="20"/>
                                </a:lnTo>
                                <a:lnTo>
                                  <a:pt x="4" y="26"/>
                                </a:lnTo>
                                <a:lnTo>
                                  <a:pt x="64" y="51"/>
                                </a:lnTo>
                                <a:lnTo>
                                  <a:pt x="75" y="54"/>
                                </a:lnTo>
                                <a:lnTo>
                                  <a:pt x="86" y="56"/>
                                </a:lnTo>
                                <a:lnTo>
                                  <a:pt x="97" y="58"/>
                                </a:lnTo>
                                <a:lnTo>
                                  <a:pt x="109" y="60"/>
                                </a:lnTo>
                                <a:lnTo>
                                  <a:pt x="120" y="62"/>
                                </a:lnTo>
                                <a:lnTo>
                                  <a:pt x="131" y="65"/>
                                </a:lnTo>
                                <a:lnTo>
                                  <a:pt x="142" y="67"/>
                                </a:lnTo>
                                <a:lnTo>
                                  <a:pt x="153" y="69"/>
                                </a:lnTo>
                                <a:lnTo>
                                  <a:pt x="221" y="79"/>
                                </a:lnTo>
                                <a:lnTo>
                                  <a:pt x="291" y="82"/>
                                </a:lnTo>
                                <a:lnTo>
                                  <a:pt x="337" y="82"/>
                                </a:lnTo>
                                <a:lnTo>
                                  <a:pt x="349" y="82"/>
                                </a:lnTo>
                                <a:lnTo>
                                  <a:pt x="361" y="82"/>
                                </a:lnTo>
                                <a:lnTo>
                                  <a:pt x="431" y="82"/>
                                </a:lnTo>
                                <a:lnTo>
                                  <a:pt x="454" y="82"/>
                                </a:lnTo>
                              </a:path>
                            </a:pathLst>
                          </a:custGeom>
                          <a:noFill/>
                          <a:ln w="107079">
                            <a:solidFill>
                              <a:srgbClr val="FFFFFF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Rectangle 4"/>
                        <wps:cNvSpPr>
                          <a:spLocks/>
                        </wps:cNvSpPr>
                        <wps:spPr bwMode="auto">
                          <a:xfrm>
                            <a:off x="3310" y="648"/>
                            <a:ext cx="1057" cy="335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830D41" id="Group 3" o:spid="_x0000_s1026" style="position:absolute;margin-left:165.5pt;margin-top:32.4pt;width:53.9pt;height:16.75pt;z-index:-251656192;mso-position-horizontal-relative:page" coordorigin="3310,648" coordsize="1078,33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">
                <v:shape id="Freeform 5" o:spid="_x0000_s1027" style="position:absolute;left:3595;top:800;width:708;height:83;visibility:visible;mso-wrap-style:square;v-text-anchor:top" coordsize="708,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" path="m708,10r,l332,10r-12,l308,10,296,9,284,8r-12,l260,7,189,2,177,1r-12,l153,1r-11,l130,1r-12,l106,1,94,1,82,1,71,,59,,47,,31,,19,2,11,6,3,10,,15r2,5l4,26,64,51r11,3l86,56r11,2l109,60r11,2l131,65r11,2l153,69r68,10l291,82r46,l349,82r12,l431,82r23,e" filled="f" strokecolor="white" strokeweight="2.97442mm">
                  <v:path arrowok="t" o:connecttype="custom" o:connectlocs="708,811;708,811;332,811;320,811;308,811;296,810;284,809;272,809;260,808;189,803;177,802;165,802;153,802;142,802;130,802;118,802;106,802;94,802;82,802;71,801;59,801;47,801;31,801;19,803;11,807;3,811;0,816;2,821;4,827;64,852;75,855;86,857;97,859;109,861;120,863;131,866;142,868;153,870;221,880;291,883;337,883;349,883;361,883;431,883;454,883" o:connectangles="0,0,0,0,0,0,0,0,0,0,0,0,0,0,0,0,0,0,0,0,0,0,0,0,0,0,0,0,0,0,0,0,0,0,0,0,0,0,0,0,0,0,0,0,0"/>
                </v:shape>
                <v:rect id="Rectangle 4" o:spid="_x0000_s1028" style="position:absolute;left:3310;top:648;width:1057;height:33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" stroked="f">
                  <v:path arrowok="t"/>
                </v:rect>
                <w10:wrap anchorx="page"/>
              </v:group>
            </w:pict>
          </mc:Fallback>
        </mc:AlternateContent>
      </w:r>
      <w:r>
        <w:rPr>
          <w:sz w:val="24"/>
        </w:rPr>
        <w:t>analyzing</w:t>
      </w:r>
      <w:r>
        <w:rPr>
          <w:spacing w:val="-19"/>
          <w:sz w:val="24"/>
        </w:rPr>
        <w:t xml:space="preserve"> </w:t>
      </w:r>
      <w:r>
        <w:rPr>
          <w:sz w:val="24"/>
        </w:rPr>
        <w:t>and</w:t>
      </w:r>
      <w:r>
        <w:rPr>
          <w:spacing w:val="-16"/>
          <w:sz w:val="24"/>
        </w:rPr>
        <w:t xml:space="preserve"> </w:t>
      </w:r>
      <w:r>
        <w:rPr>
          <w:sz w:val="24"/>
        </w:rPr>
        <w:t>interpreting</w:t>
      </w:r>
      <w:r>
        <w:rPr>
          <w:spacing w:val="-18"/>
          <w:sz w:val="24"/>
        </w:rPr>
        <w:t xml:space="preserve"> </w:t>
      </w:r>
      <w:r>
        <w:rPr>
          <w:sz w:val="24"/>
        </w:rPr>
        <w:t>responses,</w:t>
      </w:r>
      <w:r>
        <w:rPr>
          <w:spacing w:val="-18"/>
          <w:sz w:val="24"/>
        </w:rPr>
        <w:t xml:space="preserve"> </w:t>
      </w:r>
      <w:r>
        <w:rPr>
          <w:sz w:val="24"/>
        </w:rPr>
        <w:t>identifying</w:t>
      </w:r>
      <w:r>
        <w:rPr>
          <w:spacing w:val="-18"/>
          <w:sz w:val="24"/>
        </w:rPr>
        <w:t xml:space="preserve"> </w:t>
      </w:r>
      <w:r>
        <w:rPr>
          <w:sz w:val="24"/>
        </w:rPr>
        <w:t>problems/issues</w:t>
      </w:r>
      <w:r>
        <w:rPr>
          <w:spacing w:val="-18"/>
          <w:sz w:val="24"/>
        </w:rPr>
        <w:t xml:space="preserve"> </w:t>
      </w:r>
      <w:r>
        <w:rPr>
          <w:spacing w:val="3"/>
          <w:sz w:val="24"/>
        </w:rPr>
        <w:t>and</w:t>
      </w:r>
      <w:r>
        <w:rPr>
          <w:spacing w:val="-19"/>
          <w:sz w:val="24"/>
        </w:rPr>
        <w:t xml:space="preserve"> </w:t>
      </w:r>
      <w:r>
        <w:rPr>
          <w:sz w:val="24"/>
        </w:rPr>
        <w:t>preparing conclusions</w:t>
      </w:r>
    </w:p>
    <w:p w:rsidR="00A3270A" w:rsidRDefault="00A3270A" w:rsidP="00A3270A">
      <w:pPr>
        <w:spacing w:before="5" w:line="268" w:lineRule="auto"/>
        <w:ind w:left="2324" w:right="500" w:hanging="2162"/>
        <w:rPr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4FAA3886" wp14:editId="50474877">
                <wp:simplePos x="0" y="0"/>
                <wp:positionH relativeFrom="page">
                  <wp:posOffset>2288540</wp:posOffset>
                </wp:positionH>
                <wp:positionV relativeFrom="paragraph">
                  <wp:posOffset>12700</wp:posOffset>
                </wp:positionV>
                <wp:extent cx="462915" cy="17145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462915" cy="171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3270A" w:rsidRDefault="00A3270A" w:rsidP="00A3270A">
                            <w:pPr>
                              <w:spacing w:line="259" w:lineRule="exac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95"/>
                                <w:sz w:val="24"/>
                              </w:rPr>
                              <w:t>Project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FAA388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80.2pt;margin-top:1pt;width:36.45pt;height:13.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" filled="f" stroked="f">
                <v:path arrowok="t"/>
                <v:textbox inset="0,0,0,0">
                  <w:txbxContent>
                    <w:p w:rsidR="00A3270A" w:rsidRDefault="00A3270A" w:rsidP="00A3270A">
                      <w:pPr>
                        <w:spacing w:line="259" w:lineRule="exac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95"/>
                          <w:sz w:val="24"/>
                        </w:rPr>
                        <w:t>Project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sz w:val="24"/>
        </w:rPr>
        <w:t xml:space="preserve">04/2021 – 08/2021 </w:t>
      </w:r>
      <w:r>
        <w:rPr>
          <w:b/>
          <w:sz w:val="23"/>
        </w:rPr>
        <w:t xml:space="preserve">Research </w:t>
      </w:r>
      <w:r>
        <w:rPr>
          <w:b/>
          <w:sz w:val="24"/>
        </w:rPr>
        <w:t xml:space="preserve">Assistant for the UNODC Global </w:t>
      </w:r>
      <w:proofErr w:type="spellStart"/>
      <w:r>
        <w:rPr>
          <w:b/>
          <w:sz w:val="24"/>
        </w:rPr>
        <w:t>Programme</w:t>
      </w:r>
      <w:proofErr w:type="spellEnd"/>
      <w:r>
        <w:rPr>
          <w:b/>
          <w:sz w:val="24"/>
        </w:rPr>
        <w:t xml:space="preserve"> on Drug Use Prevention (GLOK01)</w:t>
      </w:r>
    </w:p>
    <w:p w:rsidR="00A3270A" w:rsidRPr="008946E4" w:rsidRDefault="00A3270A" w:rsidP="00A3270A">
      <w:pPr>
        <w:pStyle w:val="ListParagraph"/>
        <w:numPr>
          <w:ilvl w:val="2"/>
          <w:numId w:val="1"/>
        </w:numPr>
        <w:tabs>
          <w:tab w:val="left" w:pos="2324"/>
          <w:tab w:val="left" w:pos="2325"/>
        </w:tabs>
        <w:spacing w:before="9"/>
        <w:ind w:hanging="361"/>
        <w:rPr>
          <w:sz w:val="24"/>
        </w:rPr>
      </w:pPr>
      <w:r>
        <w:rPr>
          <w:sz w:val="24"/>
        </w:rPr>
        <w:t>Assisting in survey data preparation, distribution, and</w:t>
      </w:r>
      <w:r>
        <w:rPr>
          <w:spacing w:val="-33"/>
          <w:sz w:val="24"/>
        </w:rPr>
        <w:t xml:space="preserve"> </w:t>
      </w:r>
      <w:r>
        <w:rPr>
          <w:sz w:val="24"/>
        </w:rPr>
        <w:t>analysis</w:t>
      </w:r>
    </w:p>
    <w:p w:rsidR="00A3270A" w:rsidRDefault="00A3270A" w:rsidP="00A3270A">
      <w:pPr>
        <w:pStyle w:val="ListParagraph"/>
        <w:numPr>
          <w:ilvl w:val="2"/>
          <w:numId w:val="1"/>
        </w:numPr>
        <w:tabs>
          <w:tab w:val="left" w:pos="2324"/>
          <w:tab w:val="left" w:pos="2325"/>
        </w:tabs>
        <w:spacing w:before="82"/>
        <w:ind w:hanging="361"/>
        <w:rPr>
          <w:sz w:val="24"/>
        </w:rPr>
      </w:pPr>
      <w:r>
        <w:rPr>
          <w:sz w:val="24"/>
        </w:rPr>
        <w:t>Questionnaire</w:t>
      </w:r>
      <w:r>
        <w:rPr>
          <w:spacing w:val="3"/>
          <w:sz w:val="24"/>
        </w:rPr>
        <w:t xml:space="preserve"> </w:t>
      </w:r>
      <w:r>
        <w:rPr>
          <w:sz w:val="24"/>
        </w:rPr>
        <w:t>pre-testing</w:t>
      </w:r>
    </w:p>
    <w:p w:rsidR="00A3270A" w:rsidRDefault="00A3270A" w:rsidP="00A3270A">
      <w:pPr>
        <w:pStyle w:val="ListParagraph"/>
        <w:numPr>
          <w:ilvl w:val="2"/>
          <w:numId w:val="1"/>
        </w:numPr>
        <w:tabs>
          <w:tab w:val="left" w:pos="2324"/>
          <w:tab w:val="left" w:pos="2325"/>
        </w:tabs>
        <w:ind w:hanging="361"/>
        <w:rPr>
          <w:sz w:val="24"/>
        </w:rPr>
      </w:pPr>
      <w:r>
        <w:rPr>
          <w:sz w:val="24"/>
        </w:rPr>
        <w:t>Assisting in the writing of the project report and findings</w:t>
      </w:r>
    </w:p>
    <w:p w:rsidR="00A3270A" w:rsidRDefault="00A3270A" w:rsidP="00A3270A"/>
    <w:p w:rsidR="00A3270A" w:rsidRDefault="00A3270A" w:rsidP="00A3270A"/>
    <w:p w:rsidR="00A3270A" w:rsidRPr="008946E4" w:rsidRDefault="00A3270A" w:rsidP="00A3270A">
      <w:pPr>
        <w:sectPr w:rsidR="00A3270A" w:rsidRPr="008946E4" w:rsidSect="00A3270A">
          <w:headerReference w:type="default" r:id="rId8"/>
          <w:pgSz w:w="11910" w:h="16840"/>
          <w:pgMar w:top="1340" w:right="1300" w:bottom="280" w:left="1280" w:header="707" w:footer="720" w:gutter="0"/>
          <w:pgNumType w:start="1"/>
          <w:cols w:space="720"/>
        </w:sectPr>
      </w:pPr>
    </w:p>
    <w:p w:rsidR="00A3270A" w:rsidRDefault="00A3270A" w:rsidP="00A3270A">
      <w:pPr>
        <w:pStyle w:val="BodyText"/>
        <w:rPr>
          <w:sz w:val="30"/>
        </w:rPr>
      </w:pPr>
    </w:p>
    <w:p w:rsidR="00A3270A" w:rsidRDefault="00A3270A" w:rsidP="00A3270A">
      <w:pPr>
        <w:pStyle w:val="BodyText"/>
        <w:spacing w:before="2"/>
        <w:rPr>
          <w:sz w:val="27"/>
        </w:rPr>
      </w:pPr>
    </w:p>
    <w:p w:rsidR="00A3270A" w:rsidRDefault="00A3270A" w:rsidP="00A3270A">
      <w:pPr>
        <w:pStyle w:val="BodyText"/>
        <w:spacing w:before="10"/>
        <w:rPr>
          <w:sz w:val="29"/>
        </w:rPr>
      </w:pPr>
    </w:p>
    <w:p w:rsidR="00A3270A" w:rsidRDefault="00A3270A" w:rsidP="00A3270A">
      <w:pPr>
        <w:pStyle w:val="BodyText"/>
        <w:spacing w:before="10"/>
        <w:rPr>
          <w:sz w:val="29"/>
        </w:rPr>
      </w:pPr>
    </w:p>
    <w:p w:rsidR="00A3270A" w:rsidRDefault="00A3270A" w:rsidP="00A3270A">
      <w:pPr>
        <w:pStyle w:val="Heading1"/>
      </w:pPr>
      <w:r>
        <w:t>SCHOLARSCHIPS AND AWARDS</w:t>
      </w:r>
    </w:p>
    <w:p w:rsidR="00A3270A" w:rsidRDefault="00A3270A" w:rsidP="00A3270A">
      <w:pPr>
        <w:tabs>
          <w:tab w:val="left" w:pos="1608"/>
        </w:tabs>
        <w:spacing w:before="130" w:line="268" w:lineRule="auto"/>
        <w:ind w:left="163" w:right="720"/>
        <w:rPr>
          <w:sz w:val="24"/>
        </w:rPr>
      </w:pPr>
      <w:r>
        <w:rPr>
          <w:sz w:val="24"/>
        </w:rPr>
        <w:t>2021</w:t>
      </w:r>
      <w:r>
        <w:rPr>
          <w:sz w:val="24"/>
        </w:rPr>
        <w:tab/>
      </w:r>
      <w:r>
        <w:rPr>
          <w:b/>
          <w:sz w:val="24"/>
        </w:rPr>
        <w:t xml:space="preserve">European Consortium for Political Research (ECPR) Grant </w:t>
      </w:r>
      <w:r>
        <w:rPr>
          <w:sz w:val="24"/>
        </w:rPr>
        <w:t>for</w:t>
      </w:r>
      <w:r>
        <w:rPr>
          <w:spacing w:val="-29"/>
          <w:sz w:val="24"/>
        </w:rPr>
        <w:t xml:space="preserve"> </w:t>
      </w:r>
      <w:r>
        <w:rPr>
          <w:sz w:val="24"/>
        </w:rPr>
        <w:t xml:space="preserve">2021 Winter School in Qualitative Comparative Analysis </w:t>
      </w:r>
      <w:r>
        <w:rPr>
          <w:spacing w:val="5"/>
          <w:sz w:val="24"/>
        </w:rPr>
        <w:t xml:space="preserve">(= </w:t>
      </w:r>
      <w:r>
        <w:rPr>
          <w:sz w:val="24"/>
        </w:rPr>
        <w:t>500</w:t>
      </w:r>
      <w:r>
        <w:rPr>
          <w:spacing w:val="-19"/>
          <w:sz w:val="24"/>
        </w:rPr>
        <w:t xml:space="preserve"> </w:t>
      </w:r>
      <w:r>
        <w:rPr>
          <w:sz w:val="24"/>
        </w:rPr>
        <w:t>euros)</w:t>
      </w:r>
    </w:p>
    <w:p w:rsidR="00A3270A" w:rsidRDefault="00A3270A" w:rsidP="00A3270A">
      <w:pPr>
        <w:pStyle w:val="BodyText"/>
        <w:spacing w:before="1"/>
        <w:rPr>
          <w:sz w:val="27"/>
        </w:rPr>
      </w:pPr>
    </w:p>
    <w:p w:rsidR="00A3270A" w:rsidRDefault="00A3270A" w:rsidP="00A3270A">
      <w:pPr>
        <w:pStyle w:val="BodyText"/>
        <w:tabs>
          <w:tab w:val="left" w:pos="1603"/>
        </w:tabs>
        <w:spacing w:line="268" w:lineRule="auto"/>
        <w:ind w:left="1603" w:right="1526" w:hanging="1441"/>
      </w:pPr>
      <w:r>
        <w:t>2019-21</w:t>
      </w:r>
      <w:r>
        <w:tab/>
      </w:r>
      <w:r>
        <w:rPr>
          <w:b/>
        </w:rPr>
        <w:t>M.A.</w:t>
      </w:r>
      <w:r>
        <w:rPr>
          <w:b/>
          <w:spacing w:val="-10"/>
        </w:rPr>
        <w:t xml:space="preserve"> </w:t>
      </w:r>
      <w:r>
        <w:rPr>
          <w:b/>
        </w:rPr>
        <w:t>Scholarship</w:t>
      </w:r>
      <w:r>
        <w:rPr>
          <w:b/>
          <w:spacing w:val="-3"/>
        </w:rPr>
        <w:t xml:space="preserve"> </w:t>
      </w:r>
      <w:r>
        <w:t>(full</w:t>
      </w:r>
      <w:r>
        <w:rPr>
          <w:spacing w:val="-8"/>
        </w:rPr>
        <w:t xml:space="preserve"> </w:t>
      </w:r>
      <w:r>
        <w:t>tuition</w:t>
      </w:r>
      <w:r>
        <w:rPr>
          <w:spacing w:val="-5"/>
        </w:rPr>
        <w:t xml:space="preserve"> </w:t>
      </w:r>
      <w:r>
        <w:t>waiver) Central European University, Vienna, Austria</w:t>
      </w:r>
    </w:p>
    <w:p w:rsidR="00A3270A" w:rsidRDefault="00A3270A" w:rsidP="00A3270A">
      <w:pPr>
        <w:pStyle w:val="BodyText"/>
        <w:spacing w:before="2"/>
        <w:rPr>
          <w:sz w:val="27"/>
        </w:rPr>
      </w:pPr>
    </w:p>
    <w:p w:rsidR="00A3270A" w:rsidRDefault="00A3270A" w:rsidP="00A3270A">
      <w:pPr>
        <w:tabs>
          <w:tab w:val="left" w:pos="1603"/>
        </w:tabs>
        <w:ind w:left="163"/>
        <w:rPr>
          <w:sz w:val="24"/>
        </w:rPr>
      </w:pPr>
      <w:r>
        <w:rPr>
          <w:sz w:val="24"/>
        </w:rPr>
        <w:t>2018</w:t>
      </w:r>
      <w:r>
        <w:rPr>
          <w:sz w:val="24"/>
        </w:rPr>
        <w:tab/>
      </w:r>
      <w:r>
        <w:rPr>
          <w:b/>
          <w:sz w:val="24"/>
        </w:rPr>
        <w:t xml:space="preserve">Conference Grant </w:t>
      </w:r>
      <w:r>
        <w:rPr>
          <w:spacing w:val="3"/>
          <w:sz w:val="24"/>
        </w:rPr>
        <w:t xml:space="preserve">for </w:t>
      </w:r>
      <w:r>
        <w:rPr>
          <w:spacing w:val="2"/>
          <w:sz w:val="24"/>
        </w:rPr>
        <w:t xml:space="preserve">the </w:t>
      </w:r>
      <w:r>
        <w:rPr>
          <w:sz w:val="24"/>
        </w:rPr>
        <w:t xml:space="preserve">“Liberal Education </w:t>
      </w:r>
      <w:r>
        <w:rPr>
          <w:spacing w:val="2"/>
          <w:sz w:val="24"/>
        </w:rPr>
        <w:t>Student</w:t>
      </w:r>
      <w:r>
        <w:rPr>
          <w:spacing w:val="-21"/>
          <w:sz w:val="24"/>
        </w:rPr>
        <w:t xml:space="preserve"> </w:t>
      </w:r>
      <w:r>
        <w:rPr>
          <w:sz w:val="24"/>
        </w:rPr>
        <w:t>Conference”</w:t>
      </w:r>
    </w:p>
    <w:p w:rsidR="00A3270A" w:rsidRDefault="00A3270A" w:rsidP="00A3270A">
      <w:pPr>
        <w:pStyle w:val="BodyText"/>
        <w:spacing w:before="34"/>
        <w:ind w:left="1603"/>
      </w:pPr>
      <w:r>
        <w:t>at Utrecht University (300 EUR)</w:t>
      </w:r>
    </w:p>
    <w:p w:rsidR="00A3270A" w:rsidRDefault="00A3270A" w:rsidP="00A3270A">
      <w:pPr>
        <w:pStyle w:val="BodyText"/>
        <w:spacing w:before="4"/>
        <w:rPr>
          <w:sz w:val="30"/>
        </w:rPr>
      </w:pPr>
    </w:p>
    <w:p w:rsidR="00A3270A" w:rsidRDefault="00A3270A" w:rsidP="00A3270A">
      <w:pPr>
        <w:tabs>
          <w:tab w:val="left" w:pos="1603"/>
        </w:tabs>
        <w:spacing w:line="268" w:lineRule="auto"/>
        <w:ind w:left="1603" w:right="244" w:hanging="1441"/>
        <w:rPr>
          <w:sz w:val="24"/>
        </w:rPr>
      </w:pPr>
      <w:r>
        <w:rPr>
          <w:sz w:val="24"/>
        </w:rPr>
        <w:t>2015</w:t>
      </w:r>
      <w:r>
        <w:rPr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2016</w:t>
      </w:r>
      <w:r>
        <w:rPr>
          <w:sz w:val="24"/>
        </w:rPr>
        <w:tab/>
      </w:r>
      <w:r>
        <w:rPr>
          <w:b/>
          <w:sz w:val="24"/>
        </w:rPr>
        <w:t xml:space="preserve">Civic Engagement </w:t>
      </w:r>
      <w:r>
        <w:rPr>
          <w:b/>
          <w:spacing w:val="2"/>
          <w:sz w:val="24"/>
        </w:rPr>
        <w:t xml:space="preserve">Student </w:t>
      </w:r>
      <w:r>
        <w:rPr>
          <w:b/>
          <w:sz w:val="24"/>
        </w:rPr>
        <w:t xml:space="preserve">Fellowship </w:t>
      </w:r>
      <w:r>
        <w:rPr>
          <w:sz w:val="24"/>
        </w:rPr>
        <w:t xml:space="preserve">for the project “BCB Open </w:t>
      </w:r>
      <w:r>
        <w:rPr>
          <w:spacing w:val="2"/>
          <w:sz w:val="24"/>
        </w:rPr>
        <w:t xml:space="preserve">Campus </w:t>
      </w:r>
      <w:r>
        <w:rPr>
          <w:sz w:val="24"/>
        </w:rPr>
        <w:t>Against Closed Borders” (1000</w:t>
      </w:r>
      <w:r>
        <w:rPr>
          <w:spacing w:val="2"/>
          <w:sz w:val="24"/>
        </w:rPr>
        <w:t xml:space="preserve"> </w:t>
      </w:r>
      <w:r>
        <w:rPr>
          <w:sz w:val="24"/>
        </w:rPr>
        <w:t>EUR)</w:t>
      </w:r>
    </w:p>
    <w:p w:rsidR="00A3270A" w:rsidRDefault="00A3270A" w:rsidP="00A3270A">
      <w:pPr>
        <w:pStyle w:val="BodyText"/>
        <w:spacing w:before="2"/>
        <w:ind w:left="1603"/>
      </w:pPr>
      <w:r>
        <w:t>Bard College Berlin</w:t>
      </w:r>
    </w:p>
    <w:p w:rsidR="00A3270A" w:rsidRDefault="00A3270A" w:rsidP="00A3270A">
      <w:pPr>
        <w:pStyle w:val="BodyText"/>
        <w:spacing w:before="11"/>
        <w:rPr>
          <w:sz w:val="29"/>
        </w:rPr>
      </w:pPr>
    </w:p>
    <w:p w:rsidR="00A3270A" w:rsidRDefault="00A3270A" w:rsidP="00A3270A">
      <w:pPr>
        <w:pStyle w:val="BodyText"/>
        <w:tabs>
          <w:tab w:val="left" w:pos="1603"/>
        </w:tabs>
        <w:spacing w:line="268" w:lineRule="auto"/>
        <w:ind w:left="1603" w:right="2382" w:hanging="1441"/>
      </w:pPr>
      <w:r>
        <w:t>2015</w:t>
      </w:r>
      <w:r>
        <w:tab/>
      </w:r>
      <w:r>
        <w:rPr>
          <w:b/>
        </w:rPr>
        <w:t>B.A.</w:t>
      </w:r>
      <w:r>
        <w:rPr>
          <w:b/>
          <w:spacing w:val="-9"/>
        </w:rPr>
        <w:t xml:space="preserve"> </w:t>
      </w:r>
      <w:r>
        <w:rPr>
          <w:b/>
        </w:rPr>
        <w:t>Scholarship</w:t>
      </w:r>
      <w:r>
        <w:rPr>
          <w:b/>
          <w:spacing w:val="-7"/>
        </w:rPr>
        <w:t xml:space="preserve"> </w:t>
      </w:r>
      <w:r>
        <w:t>(full</w:t>
      </w:r>
      <w:r>
        <w:rPr>
          <w:spacing w:val="-7"/>
        </w:rPr>
        <w:t xml:space="preserve"> </w:t>
      </w:r>
      <w:r>
        <w:t>tuition</w:t>
      </w:r>
      <w:r>
        <w:rPr>
          <w:spacing w:val="-9"/>
        </w:rPr>
        <w:t xml:space="preserve"> </w:t>
      </w:r>
      <w:r>
        <w:t>waiver) Bard College Berlin,</w:t>
      </w:r>
      <w:r>
        <w:rPr>
          <w:spacing w:val="1"/>
        </w:rPr>
        <w:t xml:space="preserve"> </w:t>
      </w:r>
      <w:r>
        <w:t>Germany</w:t>
      </w:r>
    </w:p>
    <w:p w:rsidR="00A3270A" w:rsidRDefault="00A3270A" w:rsidP="00A3270A">
      <w:pPr>
        <w:pStyle w:val="BodyText"/>
        <w:spacing w:before="1"/>
        <w:rPr>
          <w:sz w:val="27"/>
        </w:rPr>
      </w:pPr>
    </w:p>
    <w:p w:rsidR="00A3270A" w:rsidRDefault="00A3270A" w:rsidP="00A3270A">
      <w:pPr>
        <w:pStyle w:val="Heading1"/>
        <w:spacing w:before="1"/>
        <w:rPr>
          <w:w w:val="105"/>
        </w:rPr>
      </w:pPr>
      <w:r>
        <w:rPr>
          <w:w w:val="105"/>
        </w:rPr>
        <w:t>CONFERENCE PRESENTATIONS</w:t>
      </w:r>
    </w:p>
    <w:p w:rsidR="00A3270A" w:rsidRDefault="00A3270A" w:rsidP="00A3270A">
      <w:pPr>
        <w:pStyle w:val="Heading1"/>
        <w:spacing w:before="1"/>
        <w:rPr>
          <w:w w:val="105"/>
        </w:rPr>
      </w:pPr>
    </w:p>
    <w:p w:rsidR="00A3270A" w:rsidRPr="00FA084B" w:rsidRDefault="00A3270A" w:rsidP="00A3270A">
      <w:pPr>
        <w:pStyle w:val="Heading1"/>
        <w:spacing w:before="1"/>
        <w:rPr>
          <w:b w:val="0"/>
          <w:bCs w:val="0"/>
        </w:rPr>
      </w:pPr>
      <w:r w:rsidRPr="00FA084B">
        <w:rPr>
          <w:b w:val="0"/>
          <w:bCs w:val="0"/>
          <w:w w:val="105"/>
        </w:rPr>
        <w:t>ECPR General Conference</w:t>
      </w:r>
      <w:r>
        <w:rPr>
          <w:b w:val="0"/>
          <w:bCs w:val="0"/>
          <w:w w:val="105"/>
        </w:rPr>
        <w:t>, Prague. “</w:t>
      </w:r>
      <w:r w:rsidRPr="00FA084B">
        <w:rPr>
          <w:b w:val="0"/>
          <w:bCs w:val="0"/>
          <w:w w:val="105"/>
        </w:rPr>
        <w:t>Multidimensional Views of Democracy: Mapping Citizen Understandings Across Europe</w:t>
      </w:r>
      <w:r>
        <w:rPr>
          <w:b w:val="0"/>
          <w:bCs w:val="0"/>
          <w:w w:val="105"/>
        </w:rPr>
        <w:t>” (September 2023)</w:t>
      </w:r>
    </w:p>
    <w:p w:rsidR="00A3270A" w:rsidRDefault="00A3270A" w:rsidP="00A3270A">
      <w:pPr>
        <w:pStyle w:val="BodyText"/>
        <w:spacing w:before="129" w:line="268" w:lineRule="auto"/>
        <w:ind w:left="163" w:right="448"/>
      </w:pPr>
      <w:r>
        <w:t>“Conflict.</w:t>
      </w:r>
      <w:r>
        <w:rPr>
          <w:spacing w:val="-24"/>
        </w:rPr>
        <w:t xml:space="preserve"> </w:t>
      </w:r>
      <w:r>
        <w:t>Stability.</w:t>
      </w:r>
      <w:r>
        <w:rPr>
          <w:spacing w:val="-22"/>
        </w:rPr>
        <w:t xml:space="preserve"> </w:t>
      </w:r>
      <w:r>
        <w:t>Democracy”</w:t>
      </w:r>
      <w:r>
        <w:rPr>
          <w:spacing w:val="-24"/>
        </w:rPr>
        <w:t xml:space="preserve"> </w:t>
      </w:r>
      <w:r>
        <w:t>Conference,</w:t>
      </w:r>
      <w:r>
        <w:rPr>
          <w:spacing w:val="-26"/>
        </w:rPr>
        <w:t xml:space="preserve"> </w:t>
      </w:r>
      <w:r>
        <w:rPr>
          <w:spacing w:val="2"/>
        </w:rPr>
        <w:t>the</w:t>
      </w:r>
      <w:r>
        <w:rPr>
          <w:spacing w:val="-26"/>
        </w:rPr>
        <w:t xml:space="preserve"> </w:t>
      </w:r>
      <w:r>
        <w:t>Serbian</w:t>
      </w:r>
      <w:r>
        <w:rPr>
          <w:spacing w:val="-25"/>
        </w:rPr>
        <w:t xml:space="preserve"> </w:t>
      </w:r>
      <w:r>
        <w:t>Political</w:t>
      </w:r>
      <w:r>
        <w:rPr>
          <w:spacing w:val="-24"/>
        </w:rPr>
        <w:t xml:space="preserve"> </w:t>
      </w:r>
      <w:r>
        <w:t>Science</w:t>
      </w:r>
      <w:r>
        <w:rPr>
          <w:spacing w:val="-24"/>
        </w:rPr>
        <w:t xml:space="preserve"> </w:t>
      </w:r>
      <w:r>
        <w:t>Association</w:t>
      </w:r>
      <w:r>
        <w:rPr>
          <w:spacing w:val="-26"/>
        </w:rPr>
        <w:t xml:space="preserve"> </w:t>
      </w:r>
      <w:r>
        <w:t>and</w:t>
      </w:r>
      <w:r>
        <w:rPr>
          <w:spacing w:val="-24"/>
        </w:rPr>
        <w:t xml:space="preserve"> </w:t>
      </w:r>
      <w:r>
        <w:t>the Faculty of Political Science in Belgrade, Serbia (September</w:t>
      </w:r>
      <w:r>
        <w:rPr>
          <w:spacing w:val="-11"/>
        </w:rPr>
        <w:t xml:space="preserve"> </w:t>
      </w:r>
      <w:r>
        <w:t>2019)</w:t>
      </w:r>
    </w:p>
    <w:p w:rsidR="00A3270A" w:rsidRDefault="00A3270A" w:rsidP="00A3270A">
      <w:pPr>
        <w:pStyle w:val="BodyText"/>
        <w:spacing w:before="2"/>
        <w:ind w:left="163"/>
      </w:pPr>
      <w:r>
        <w:t>Paper Title: “Italy and the U.S.: The Populist Case”</w:t>
      </w:r>
    </w:p>
    <w:p w:rsidR="00A3270A" w:rsidRDefault="00A3270A" w:rsidP="00A3270A">
      <w:pPr>
        <w:pStyle w:val="BodyText"/>
        <w:spacing w:before="4"/>
        <w:rPr>
          <w:sz w:val="30"/>
        </w:rPr>
      </w:pPr>
    </w:p>
    <w:p w:rsidR="00A3270A" w:rsidRDefault="00A3270A" w:rsidP="00A3270A">
      <w:pPr>
        <w:pStyle w:val="BodyText"/>
        <w:ind w:left="163"/>
      </w:pPr>
      <w:r>
        <w:t>Liberal Education Student Conference, Utrecht University, the Netherlands (April 2018)</w:t>
      </w:r>
    </w:p>
    <w:p w:rsidR="00A3270A" w:rsidRDefault="00A3270A" w:rsidP="00A3270A">
      <w:pPr>
        <w:pStyle w:val="BodyText"/>
        <w:spacing w:before="34"/>
        <w:ind w:left="163"/>
      </w:pPr>
      <w:r>
        <w:t>Presentation: “The Burning Building: Cosmopolitanism and Climate Change”</w:t>
      </w:r>
    </w:p>
    <w:p w:rsidR="00A3270A" w:rsidRDefault="00A3270A" w:rsidP="00A3270A">
      <w:pPr>
        <w:pStyle w:val="BodyText"/>
        <w:spacing w:before="11"/>
        <w:rPr>
          <w:sz w:val="29"/>
        </w:rPr>
      </w:pPr>
    </w:p>
    <w:p w:rsidR="00A3270A" w:rsidRDefault="00A3270A" w:rsidP="00A3270A">
      <w:pPr>
        <w:pStyle w:val="BodyText"/>
        <w:ind w:left="163"/>
      </w:pPr>
      <w:r>
        <w:t>The 6</w:t>
      </w:r>
      <w:r>
        <w:rPr>
          <w:vertAlign w:val="superscript"/>
        </w:rPr>
        <w:t>th</w:t>
      </w:r>
      <w:r>
        <w:t xml:space="preserve"> </w:t>
      </w:r>
      <w:proofErr w:type="spellStart"/>
      <w:r>
        <w:t>Smolny</w:t>
      </w:r>
      <w:proofErr w:type="spellEnd"/>
      <w:r>
        <w:t xml:space="preserve"> Student Conference, </w:t>
      </w:r>
      <w:proofErr w:type="spellStart"/>
      <w:r>
        <w:t>Smolny</w:t>
      </w:r>
      <w:proofErr w:type="spellEnd"/>
      <w:r>
        <w:t xml:space="preserve"> College, Saint Petersburg, Russia (April 2017)</w:t>
      </w:r>
    </w:p>
    <w:p w:rsidR="00A3270A" w:rsidRDefault="00A3270A" w:rsidP="00A3270A">
      <w:pPr>
        <w:pStyle w:val="BodyText"/>
        <w:spacing w:before="72"/>
        <w:ind w:left="163"/>
      </w:pPr>
      <w:r>
        <w:t>Presentation: “Global Citizenship: Prospects and Challenges”</w:t>
      </w:r>
    </w:p>
    <w:p w:rsidR="00A3270A" w:rsidRDefault="00A3270A" w:rsidP="00A3270A">
      <w:pPr>
        <w:pStyle w:val="BodyText"/>
        <w:spacing w:before="11"/>
        <w:rPr>
          <w:sz w:val="29"/>
        </w:rPr>
      </w:pPr>
    </w:p>
    <w:p w:rsidR="00A3270A" w:rsidRDefault="00A3270A" w:rsidP="00A3270A">
      <w:pPr>
        <w:pStyle w:val="BodyText"/>
        <w:spacing w:line="268" w:lineRule="auto"/>
        <w:ind w:left="163" w:right="648"/>
      </w:pPr>
      <w:r>
        <w:t>Civic</w:t>
      </w:r>
      <w:r>
        <w:rPr>
          <w:spacing w:val="-23"/>
        </w:rPr>
        <w:t xml:space="preserve"> </w:t>
      </w:r>
      <w:r>
        <w:t>Engagement</w:t>
      </w:r>
      <w:r>
        <w:rPr>
          <w:spacing w:val="-21"/>
        </w:rPr>
        <w:t xml:space="preserve"> </w:t>
      </w:r>
      <w:r>
        <w:t>Student</w:t>
      </w:r>
      <w:r>
        <w:rPr>
          <w:spacing w:val="-23"/>
        </w:rPr>
        <w:t xml:space="preserve"> </w:t>
      </w:r>
      <w:r>
        <w:t>Conference.</w:t>
      </w:r>
      <w:r>
        <w:rPr>
          <w:spacing w:val="-18"/>
        </w:rPr>
        <w:t xml:space="preserve"> </w:t>
      </w:r>
      <w:r>
        <w:t>Central</w:t>
      </w:r>
      <w:r>
        <w:rPr>
          <w:spacing w:val="-19"/>
        </w:rPr>
        <w:t xml:space="preserve"> </w:t>
      </w:r>
      <w:r>
        <w:t>European</w:t>
      </w:r>
      <w:r>
        <w:rPr>
          <w:spacing w:val="-21"/>
        </w:rPr>
        <w:t xml:space="preserve"> </w:t>
      </w:r>
      <w:r>
        <w:t>University.</w:t>
      </w:r>
      <w:r>
        <w:rPr>
          <w:spacing w:val="-22"/>
        </w:rPr>
        <w:t xml:space="preserve"> </w:t>
      </w:r>
      <w:r>
        <w:t>Budapest,</w:t>
      </w:r>
      <w:r>
        <w:rPr>
          <w:spacing w:val="-22"/>
        </w:rPr>
        <w:t xml:space="preserve"> </w:t>
      </w:r>
      <w:r>
        <w:rPr>
          <w:spacing w:val="2"/>
        </w:rPr>
        <w:t>Hungary</w:t>
      </w:r>
      <w:r>
        <w:rPr>
          <w:i/>
          <w:spacing w:val="2"/>
        </w:rPr>
        <w:t xml:space="preserve">. </w:t>
      </w:r>
      <w:r>
        <w:t>(March</w:t>
      </w:r>
      <w:r>
        <w:rPr>
          <w:spacing w:val="2"/>
        </w:rPr>
        <w:t xml:space="preserve"> </w:t>
      </w:r>
      <w:r>
        <w:t>2016)</w:t>
      </w:r>
    </w:p>
    <w:p w:rsidR="00A3270A" w:rsidRDefault="00A3270A" w:rsidP="00A3270A">
      <w:pPr>
        <w:pStyle w:val="BodyText"/>
        <w:spacing w:before="2"/>
        <w:ind w:left="163"/>
      </w:pPr>
      <w:r>
        <w:t>Presentation: “On-campus integration of asylum-seekers”</w:t>
      </w:r>
    </w:p>
    <w:p w:rsidR="00A3270A" w:rsidRDefault="00A3270A" w:rsidP="00A3270A">
      <w:pPr>
        <w:sectPr w:rsidR="00A3270A">
          <w:pgSz w:w="11910" w:h="16840"/>
          <w:pgMar w:top="1340" w:right="1300" w:bottom="280" w:left="1280" w:header="707" w:footer="0" w:gutter="0"/>
          <w:cols w:space="720"/>
        </w:sectPr>
      </w:pPr>
    </w:p>
    <w:p w:rsidR="00A3270A" w:rsidRDefault="00A3270A" w:rsidP="00A3270A">
      <w:pPr>
        <w:pStyle w:val="BodyText"/>
        <w:spacing w:before="4"/>
        <w:rPr>
          <w:sz w:val="30"/>
        </w:rPr>
      </w:pPr>
    </w:p>
    <w:p w:rsidR="00A3270A" w:rsidRDefault="00A3270A" w:rsidP="00A3270A">
      <w:pPr>
        <w:pStyle w:val="Heading1"/>
      </w:pPr>
      <w:r>
        <w:t>CIVIC ENGAGEMENT</w:t>
      </w:r>
    </w:p>
    <w:p w:rsidR="00A3270A" w:rsidRDefault="00A3270A" w:rsidP="00A3270A">
      <w:pPr>
        <w:tabs>
          <w:tab w:val="left" w:pos="2324"/>
        </w:tabs>
        <w:spacing w:before="129"/>
        <w:ind w:left="163"/>
        <w:rPr>
          <w:b/>
          <w:sz w:val="24"/>
        </w:rPr>
      </w:pPr>
      <w:r>
        <w:rPr>
          <w:sz w:val="24"/>
        </w:rPr>
        <w:t>01/2020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07/2021</w:t>
      </w:r>
      <w:r>
        <w:rPr>
          <w:sz w:val="24"/>
        </w:rPr>
        <w:tab/>
      </w:r>
      <w:r>
        <w:rPr>
          <w:b/>
          <w:sz w:val="24"/>
        </w:rPr>
        <w:t>CIVICA</w:t>
      </w:r>
      <w:r>
        <w:rPr>
          <w:b/>
          <w:spacing w:val="1"/>
          <w:sz w:val="24"/>
        </w:rPr>
        <w:t xml:space="preserve"> Student </w:t>
      </w:r>
      <w:r>
        <w:rPr>
          <w:b/>
          <w:sz w:val="24"/>
        </w:rPr>
        <w:t>Ambassador</w:t>
      </w:r>
    </w:p>
    <w:p w:rsidR="00A3270A" w:rsidRDefault="00A3270A" w:rsidP="00A3270A">
      <w:pPr>
        <w:pStyle w:val="BodyText"/>
        <w:spacing w:before="34" w:line="268" w:lineRule="auto"/>
        <w:ind w:left="1603" w:right="585" w:firstLine="720"/>
      </w:pPr>
      <w:r>
        <w:t xml:space="preserve">The European University of Social Sciences unites </w:t>
      </w:r>
      <w:r>
        <w:rPr>
          <w:spacing w:val="2"/>
        </w:rPr>
        <w:t xml:space="preserve">eight </w:t>
      </w:r>
      <w:r>
        <w:t>leading European higher education institutions in the social sciences, humanities, business</w:t>
      </w:r>
      <w:r>
        <w:rPr>
          <w:spacing w:val="-14"/>
        </w:rPr>
        <w:t xml:space="preserve"> </w:t>
      </w:r>
      <w:r>
        <w:t>management</w:t>
      </w:r>
      <w:r>
        <w:rPr>
          <w:spacing w:val="-16"/>
        </w:rPr>
        <w:t xml:space="preserve"> </w:t>
      </w:r>
      <w:r>
        <w:rPr>
          <w:spacing w:val="3"/>
        </w:rPr>
        <w:t>and</w:t>
      </w:r>
      <w:r>
        <w:rPr>
          <w:spacing w:val="-15"/>
        </w:rPr>
        <w:t xml:space="preserve"> </w:t>
      </w:r>
      <w:r>
        <w:t>public</w:t>
      </w:r>
      <w:r>
        <w:rPr>
          <w:spacing w:val="-16"/>
        </w:rPr>
        <w:t xml:space="preserve"> </w:t>
      </w:r>
      <w:r>
        <w:t>policy,</w:t>
      </w:r>
      <w:r>
        <w:rPr>
          <w:spacing w:val="-13"/>
        </w:rPr>
        <w:t xml:space="preserve"> </w:t>
      </w:r>
      <w:r>
        <w:t>with</w:t>
      </w:r>
      <w:r>
        <w:rPr>
          <w:spacing w:val="-14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total</w:t>
      </w:r>
      <w:r>
        <w:rPr>
          <w:spacing w:val="-15"/>
        </w:rPr>
        <w:t xml:space="preserve"> </w:t>
      </w:r>
      <w:r>
        <w:rPr>
          <w:spacing w:val="3"/>
        </w:rPr>
        <w:t>of</w:t>
      </w:r>
      <w:r>
        <w:rPr>
          <w:spacing w:val="-14"/>
        </w:rPr>
        <w:t xml:space="preserve"> </w:t>
      </w:r>
      <w:r>
        <w:t>50,000</w:t>
      </w:r>
      <w:r>
        <w:rPr>
          <w:spacing w:val="-14"/>
        </w:rPr>
        <w:t xml:space="preserve"> </w:t>
      </w:r>
      <w:r>
        <w:t>students</w:t>
      </w:r>
      <w:r>
        <w:rPr>
          <w:spacing w:val="-10"/>
        </w:rPr>
        <w:t xml:space="preserve"> </w:t>
      </w:r>
      <w:r>
        <w:t>and 10,000 faculty</w:t>
      </w:r>
      <w:r>
        <w:rPr>
          <w:spacing w:val="3"/>
        </w:rPr>
        <w:t xml:space="preserve"> </w:t>
      </w:r>
      <w:r>
        <w:t>members.</w:t>
      </w:r>
    </w:p>
    <w:p w:rsidR="00A3270A" w:rsidRDefault="00A3270A" w:rsidP="00A3270A">
      <w:pPr>
        <w:pStyle w:val="BodyText"/>
        <w:spacing w:before="4"/>
        <w:rPr>
          <w:sz w:val="18"/>
        </w:rPr>
      </w:pPr>
    </w:p>
    <w:p w:rsidR="00A3270A" w:rsidRDefault="00A3270A" w:rsidP="00A3270A">
      <w:pPr>
        <w:tabs>
          <w:tab w:val="left" w:pos="2384"/>
        </w:tabs>
        <w:spacing w:before="83"/>
        <w:ind w:left="163"/>
        <w:rPr>
          <w:b/>
          <w:sz w:val="24"/>
        </w:rPr>
      </w:pPr>
      <w:r>
        <w:rPr>
          <w:sz w:val="24"/>
        </w:rPr>
        <w:t>09/2015</w:t>
      </w:r>
      <w:r>
        <w:rPr>
          <w:spacing w:val="12"/>
          <w:sz w:val="24"/>
        </w:rPr>
        <w:t xml:space="preserve"> </w:t>
      </w:r>
      <w:r>
        <w:rPr>
          <w:sz w:val="24"/>
        </w:rPr>
        <w:t>–</w:t>
      </w:r>
      <w:r>
        <w:rPr>
          <w:spacing w:val="9"/>
          <w:sz w:val="24"/>
        </w:rPr>
        <w:t xml:space="preserve"> </w:t>
      </w:r>
      <w:r>
        <w:rPr>
          <w:sz w:val="24"/>
        </w:rPr>
        <w:t>09/2016</w:t>
      </w:r>
      <w:r>
        <w:rPr>
          <w:sz w:val="24"/>
        </w:rPr>
        <w:tab/>
      </w:r>
      <w:r>
        <w:rPr>
          <w:b/>
          <w:sz w:val="24"/>
        </w:rPr>
        <w:t>“Open Campus Against Closed</w:t>
      </w:r>
      <w:r>
        <w:rPr>
          <w:b/>
          <w:spacing w:val="8"/>
          <w:sz w:val="24"/>
        </w:rPr>
        <w:t xml:space="preserve"> </w:t>
      </w:r>
      <w:r>
        <w:rPr>
          <w:b/>
          <w:sz w:val="24"/>
        </w:rPr>
        <w:t>Borders”</w:t>
      </w:r>
    </w:p>
    <w:p w:rsidR="00A3270A" w:rsidRDefault="00A3270A" w:rsidP="00A3270A">
      <w:pPr>
        <w:pStyle w:val="Heading1"/>
        <w:spacing w:before="34"/>
        <w:ind w:left="2324"/>
      </w:pPr>
      <w:r>
        <w:t>Co-founder and coordinator of the student project</w:t>
      </w:r>
    </w:p>
    <w:p w:rsidR="00A3270A" w:rsidRDefault="00A3270A" w:rsidP="00A3270A">
      <w:pPr>
        <w:pStyle w:val="BodyText"/>
        <w:spacing w:before="10"/>
        <w:rPr>
          <w:b/>
          <w:sz w:val="29"/>
        </w:rPr>
      </w:pPr>
    </w:p>
    <w:p w:rsidR="00A3270A" w:rsidRDefault="00A3270A" w:rsidP="00A3270A">
      <w:pPr>
        <w:pStyle w:val="BodyText"/>
        <w:spacing w:before="1" w:line="271" w:lineRule="auto"/>
        <w:ind w:left="2324" w:right="174"/>
      </w:pPr>
      <w:r>
        <w:t xml:space="preserve">The project aimed to help </w:t>
      </w:r>
      <w:r>
        <w:rPr>
          <w:spacing w:val="2"/>
        </w:rPr>
        <w:t xml:space="preserve">newly </w:t>
      </w:r>
      <w:r>
        <w:t xml:space="preserve">arrived </w:t>
      </w:r>
      <w:r>
        <w:rPr>
          <w:spacing w:val="2"/>
        </w:rPr>
        <w:t xml:space="preserve">asylum-seekers </w:t>
      </w:r>
      <w:r>
        <w:t xml:space="preserve">in Berlin acquire language skills, form social connections, </w:t>
      </w:r>
      <w:r>
        <w:rPr>
          <w:spacing w:val="3"/>
        </w:rPr>
        <w:t xml:space="preserve">and </w:t>
      </w:r>
      <w:r>
        <w:t>make use of the campus</w:t>
      </w:r>
      <w:r>
        <w:rPr>
          <w:spacing w:val="-21"/>
        </w:rPr>
        <w:t xml:space="preserve"> </w:t>
      </w:r>
      <w:r>
        <w:t>facilities</w:t>
      </w:r>
      <w:r>
        <w:rPr>
          <w:spacing w:val="-17"/>
        </w:rPr>
        <w:t xml:space="preserve"> </w:t>
      </w:r>
      <w:r>
        <w:t>through</w:t>
      </w:r>
      <w:r>
        <w:rPr>
          <w:spacing w:val="-20"/>
        </w:rPr>
        <w:t xml:space="preserve"> </w:t>
      </w:r>
      <w:r>
        <w:rPr>
          <w:spacing w:val="2"/>
        </w:rPr>
        <w:t>bi-monthly</w:t>
      </w:r>
      <w:r>
        <w:rPr>
          <w:spacing w:val="-19"/>
        </w:rPr>
        <w:t xml:space="preserve"> </w:t>
      </w:r>
      <w:r>
        <w:t>events</w:t>
      </w:r>
      <w:r>
        <w:rPr>
          <w:spacing w:val="-20"/>
        </w:rPr>
        <w:t xml:space="preserve"> </w:t>
      </w:r>
      <w:r>
        <w:t>and</w:t>
      </w:r>
      <w:r>
        <w:rPr>
          <w:spacing w:val="-19"/>
        </w:rPr>
        <w:t xml:space="preserve"> </w:t>
      </w:r>
      <w:r>
        <w:t>activities</w:t>
      </w:r>
      <w:r>
        <w:rPr>
          <w:spacing w:val="-20"/>
        </w:rPr>
        <w:t xml:space="preserve"> </w:t>
      </w:r>
      <w:r>
        <w:t>with</w:t>
      </w:r>
      <w:r>
        <w:rPr>
          <w:spacing w:val="-20"/>
        </w:rPr>
        <w:t xml:space="preserve"> </w:t>
      </w:r>
      <w:r>
        <w:t xml:space="preserve">students. The project has evolved into “Campus Conversations” </w:t>
      </w:r>
      <w:r>
        <w:rPr>
          <w:spacing w:val="3"/>
        </w:rPr>
        <w:t xml:space="preserve">and </w:t>
      </w:r>
      <w:r>
        <w:t xml:space="preserve">has been funded </w:t>
      </w:r>
      <w:r>
        <w:rPr>
          <w:spacing w:val="3"/>
        </w:rPr>
        <w:t xml:space="preserve">by </w:t>
      </w:r>
      <w:r>
        <w:t>DAAD (German Academic Exchange</w:t>
      </w:r>
      <w:r>
        <w:rPr>
          <w:spacing w:val="-1"/>
        </w:rPr>
        <w:t xml:space="preserve"> </w:t>
      </w:r>
      <w:r>
        <w:t>Service)</w:t>
      </w:r>
    </w:p>
    <w:p w:rsidR="00A3270A" w:rsidRDefault="00A3270A" w:rsidP="00A3270A">
      <w:pPr>
        <w:pStyle w:val="BodyText"/>
        <w:spacing w:before="8"/>
        <w:rPr>
          <w:sz w:val="23"/>
        </w:rPr>
      </w:pPr>
    </w:p>
    <w:p w:rsidR="00A3270A" w:rsidRDefault="00A3270A" w:rsidP="00A3270A">
      <w:pPr>
        <w:pStyle w:val="Heading1"/>
      </w:pPr>
      <w:r>
        <w:t>PUBLICATIONS</w:t>
      </w:r>
    </w:p>
    <w:p w:rsidR="00A3270A" w:rsidRDefault="00A3270A" w:rsidP="00A3270A">
      <w:pPr>
        <w:pStyle w:val="Heading1"/>
      </w:pPr>
    </w:p>
    <w:p w:rsidR="00A3270A" w:rsidRPr="008946E4" w:rsidRDefault="00A3270A" w:rsidP="00A3270A">
      <w:pPr>
        <w:pStyle w:val="Heading1"/>
        <w:rPr>
          <w:b w:val="0"/>
          <w:bCs w:val="0"/>
        </w:rPr>
      </w:pPr>
      <w:r w:rsidRPr="008946E4">
        <w:rPr>
          <w:b w:val="0"/>
          <w:bCs w:val="0"/>
        </w:rPr>
        <w:t>Hanson, Tim, Fitzgerald</w:t>
      </w:r>
      <w:r>
        <w:rPr>
          <w:b w:val="0"/>
          <w:bCs w:val="0"/>
        </w:rPr>
        <w:t>,</w:t>
      </w:r>
      <w:r w:rsidRPr="008946E4">
        <w:rPr>
          <w:b w:val="0"/>
          <w:bCs w:val="0"/>
        </w:rPr>
        <w:t xml:space="preserve"> Rory, </w:t>
      </w:r>
      <w:proofErr w:type="spellStart"/>
      <w:r w:rsidRPr="008946E4">
        <w:rPr>
          <w:b w:val="0"/>
          <w:bCs w:val="0"/>
        </w:rPr>
        <w:t>Izpurua</w:t>
      </w:r>
      <w:proofErr w:type="spellEnd"/>
      <w:r>
        <w:rPr>
          <w:b w:val="0"/>
          <w:bCs w:val="0"/>
        </w:rPr>
        <w:t>,</w:t>
      </w:r>
      <w:r w:rsidRPr="008946E4">
        <w:rPr>
          <w:b w:val="0"/>
          <w:bCs w:val="0"/>
        </w:rPr>
        <w:t xml:space="preserve"> Eva, and Marta </w:t>
      </w:r>
      <w:proofErr w:type="spellStart"/>
      <w:r w:rsidRPr="008946E4">
        <w:rPr>
          <w:b w:val="0"/>
          <w:bCs w:val="0"/>
        </w:rPr>
        <w:t>Vukovic</w:t>
      </w:r>
      <w:proofErr w:type="spellEnd"/>
      <w:r>
        <w:rPr>
          <w:b w:val="0"/>
          <w:bCs w:val="0"/>
        </w:rPr>
        <w:t>. 202</w:t>
      </w:r>
      <w:r>
        <w:rPr>
          <w:b w:val="0"/>
          <w:bCs w:val="0"/>
        </w:rPr>
        <w:t>4</w:t>
      </w:r>
      <w:r>
        <w:rPr>
          <w:b w:val="0"/>
          <w:bCs w:val="0"/>
        </w:rPr>
        <w:t xml:space="preserve">. </w:t>
      </w:r>
      <w:r w:rsidRPr="008946E4">
        <w:rPr>
          <w:b w:val="0"/>
          <w:bCs w:val="0"/>
          <w:spacing w:val="2"/>
        </w:rPr>
        <w:t>"Surely shorter is better? A questionnaire length experiment in a self-completion survey"</w:t>
      </w:r>
      <w:r>
        <w:rPr>
          <w:b w:val="0"/>
          <w:bCs w:val="0"/>
          <w:spacing w:val="2"/>
        </w:rPr>
        <w:t xml:space="preserve"> </w:t>
      </w:r>
      <w:r w:rsidRPr="008946E4">
        <w:rPr>
          <w:b w:val="0"/>
          <w:bCs w:val="0"/>
          <w:i/>
          <w:iCs/>
          <w:spacing w:val="2"/>
        </w:rPr>
        <w:t>(under review)</w:t>
      </w:r>
      <w:r>
        <w:rPr>
          <w:b w:val="0"/>
          <w:bCs w:val="0"/>
          <w:i/>
          <w:iCs/>
          <w:spacing w:val="2"/>
        </w:rPr>
        <w:t>.</w:t>
      </w:r>
    </w:p>
    <w:p w:rsidR="00A3270A" w:rsidRDefault="00A3270A" w:rsidP="00A3270A">
      <w:pPr>
        <w:pStyle w:val="BodyText"/>
        <w:spacing w:before="8"/>
        <w:rPr>
          <w:b/>
          <w:sz w:val="27"/>
        </w:rPr>
      </w:pPr>
    </w:p>
    <w:p w:rsidR="00A3270A" w:rsidRDefault="00A3270A" w:rsidP="00A3270A">
      <w:pPr>
        <w:spacing w:line="235" w:lineRule="auto"/>
        <w:ind w:left="163" w:right="148"/>
        <w:rPr>
          <w:i/>
          <w:sz w:val="24"/>
        </w:rPr>
      </w:pPr>
      <w:proofErr w:type="spellStart"/>
      <w:r>
        <w:rPr>
          <w:sz w:val="24"/>
        </w:rPr>
        <w:t>Vukovic</w:t>
      </w:r>
      <w:proofErr w:type="spellEnd"/>
      <w:r>
        <w:rPr>
          <w:sz w:val="24"/>
        </w:rPr>
        <w:t>,</w:t>
      </w:r>
      <w:r>
        <w:rPr>
          <w:spacing w:val="-20"/>
          <w:sz w:val="24"/>
        </w:rPr>
        <w:t xml:space="preserve"> </w:t>
      </w:r>
      <w:r>
        <w:rPr>
          <w:sz w:val="24"/>
        </w:rPr>
        <w:t>Marta.</w:t>
      </w:r>
      <w:r>
        <w:rPr>
          <w:spacing w:val="-22"/>
          <w:sz w:val="24"/>
        </w:rPr>
        <w:t xml:space="preserve"> </w:t>
      </w:r>
      <w:r>
        <w:rPr>
          <w:sz w:val="24"/>
        </w:rPr>
        <w:t>2022.</w:t>
      </w:r>
      <w:r>
        <w:rPr>
          <w:spacing w:val="-20"/>
          <w:sz w:val="24"/>
        </w:rPr>
        <w:t xml:space="preserve"> </w:t>
      </w:r>
      <w:hyperlink r:id="rId9" w:history="1">
        <w:r w:rsidRPr="00122796">
          <w:rPr>
            <w:rStyle w:val="Hyperlink"/>
            <w:spacing w:val="-20"/>
            <w:sz w:val="24"/>
          </w:rPr>
          <w:t>“</w:t>
        </w:r>
        <w:r w:rsidRPr="00122796">
          <w:rPr>
            <w:rStyle w:val="Hyperlink"/>
            <w:sz w:val="24"/>
          </w:rPr>
          <w:t>Serbian</w:t>
        </w:r>
        <w:r w:rsidRPr="00122796">
          <w:rPr>
            <w:rStyle w:val="Hyperlink"/>
            <w:spacing w:val="-19"/>
            <w:sz w:val="24"/>
          </w:rPr>
          <w:t xml:space="preserve"> </w:t>
        </w:r>
        <w:r w:rsidRPr="00122796">
          <w:rPr>
            <w:rStyle w:val="Hyperlink"/>
            <w:sz w:val="24"/>
          </w:rPr>
          <w:t>elections:</w:t>
        </w:r>
        <w:r w:rsidRPr="00122796">
          <w:rPr>
            <w:rStyle w:val="Hyperlink"/>
            <w:spacing w:val="-20"/>
            <w:sz w:val="24"/>
          </w:rPr>
          <w:t xml:space="preserve"> </w:t>
        </w:r>
        <w:r w:rsidRPr="00122796">
          <w:rPr>
            <w:rStyle w:val="Hyperlink"/>
            <w:sz w:val="24"/>
          </w:rPr>
          <w:t>Win</w:t>
        </w:r>
        <w:r w:rsidRPr="00122796">
          <w:rPr>
            <w:rStyle w:val="Hyperlink"/>
            <w:spacing w:val="-19"/>
            <w:sz w:val="24"/>
          </w:rPr>
          <w:t xml:space="preserve"> </w:t>
        </w:r>
        <w:r w:rsidRPr="00122796">
          <w:rPr>
            <w:rStyle w:val="Hyperlink"/>
            <w:sz w:val="24"/>
          </w:rPr>
          <w:t>for</w:t>
        </w:r>
        <w:r w:rsidRPr="00122796">
          <w:rPr>
            <w:rStyle w:val="Hyperlink"/>
            <w:spacing w:val="-21"/>
            <w:sz w:val="24"/>
          </w:rPr>
          <w:t xml:space="preserve"> </w:t>
        </w:r>
        <w:r w:rsidRPr="00122796">
          <w:rPr>
            <w:rStyle w:val="Hyperlink"/>
            <w:sz w:val="24"/>
          </w:rPr>
          <w:t>the</w:t>
        </w:r>
        <w:r w:rsidRPr="00122796">
          <w:rPr>
            <w:rStyle w:val="Hyperlink"/>
            <w:spacing w:val="-24"/>
            <w:sz w:val="24"/>
          </w:rPr>
          <w:t xml:space="preserve"> </w:t>
        </w:r>
        <w:r w:rsidRPr="00122796">
          <w:rPr>
            <w:rStyle w:val="Hyperlink"/>
            <w:sz w:val="24"/>
          </w:rPr>
          <w:t>autocracy</w:t>
        </w:r>
        <w:r w:rsidRPr="00122796">
          <w:rPr>
            <w:rStyle w:val="Hyperlink"/>
            <w:spacing w:val="-24"/>
            <w:sz w:val="24"/>
          </w:rPr>
          <w:t xml:space="preserve"> </w:t>
        </w:r>
        <w:r w:rsidRPr="00122796">
          <w:rPr>
            <w:rStyle w:val="Hyperlink"/>
            <w:sz w:val="24"/>
          </w:rPr>
          <w:t>on</w:t>
        </w:r>
        <w:r w:rsidRPr="00122796">
          <w:rPr>
            <w:rStyle w:val="Hyperlink"/>
            <w:spacing w:val="-20"/>
            <w:sz w:val="24"/>
          </w:rPr>
          <w:t xml:space="preserve"> </w:t>
        </w:r>
        <w:r w:rsidRPr="00122796">
          <w:rPr>
            <w:rStyle w:val="Hyperlink"/>
            <w:sz w:val="24"/>
          </w:rPr>
          <w:t>the</w:t>
        </w:r>
        <w:r w:rsidRPr="00122796">
          <w:rPr>
            <w:rStyle w:val="Hyperlink"/>
            <w:spacing w:val="-20"/>
            <w:sz w:val="24"/>
          </w:rPr>
          <w:t xml:space="preserve"> </w:t>
        </w:r>
        <w:r w:rsidRPr="00122796">
          <w:rPr>
            <w:rStyle w:val="Hyperlink"/>
            <w:sz w:val="24"/>
          </w:rPr>
          <w:t>back</w:t>
        </w:r>
        <w:r w:rsidRPr="00122796">
          <w:rPr>
            <w:rStyle w:val="Hyperlink"/>
            <w:spacing w:val="-23"/>
            <w:sz w:val="24"/>
          </w:rPr>
          <w:t xml:space="preserve"> </w:t>
        </w:r>
        <w:r w:rsidRPr="00122796">
          <w:rPr>
            <w:rStyle w:val="Hyperlink"/>
            <w:sz w:val="24"/>
          </w:rPr>
          <w:t>of</w:t>
        </w:r>
        <w:r w:rsidRPr="00122796">
          <w:rPr>
            <w:rStyle w:val="Hyperlink"/>
            <w:spacing w:val="-22"/>
            <w:sz w:val="24"/>
          </w:rPr>
          <w:t xml:space="preserve"> </w:t>
        </w:r>
        <w:r w:rsidRPr="00122796">
          <w:rPr>
            <w:rStyle w:val="Hyperlink"/>
            <w:sz w:val="24"/>
          </w:rPr>
          <w:t>post-truth</w:t>
        </w:r>
        <w:r w:rsidRPr="00122796">
          <w:rPr>
            <w:rStyle w:val="Hyperlink"/>
            <w:spacing w:val="-20"/>
            <w:sz w:val="24"/>
          </w:rPr>
          <w:t xml:space="preserve"> </w:t>
        </w:r>
        <w:r w:rsidRPr="00122796">
          <w:rPr>
            <w:rStyle w:val="Hyperlink"/>
            <w:sz w:val="24"/>
          </w:rPr>
          <w:t xml:space="preserve">politics, </w:t>
        </w:r>
        <w:r w:rsidRPr="00122796">
          <w:rPr>
            <w:rStyle w:val="Hyperlink"/>
            <w:spacing w:val="2"/>
            <w:w w:val="93"/>
            <w:sz w:val="24"/>
          </w:rPr>
          <w:t>v</w:t>
        </w:r>
        <w:r w:rsidRPr="00122796">
          <w:rPr>
            <w:rStyle w:val="Hyperlink"/>
            <w:spacing w:val="2"/>
            <w:w w:val="102"/>
            <w:sz w:val="24"/>
          </w:rPr>
          <w:t>o</w:t>
        </w:r>
        <w:r w:rsidRPr="00122796">
          <w:rPr>
            <w:rStyle w:val="Hyperlink"/>
            <w:w w:val="98"/>
            <w:sz w:val="24"/>
          </w:rPr>
          <w:t>te</w:t>
        </w:r>
        <w:r w:rsidRPr="00122796">
          <w:rPr>
            <w:rStyle w:val="Hyperlink"/>
            <w:sz w:val="24"/>
          </w:rPr>
          <w:t xml:space="preserve"> </w:t>
        </w:r>
        <w:r w:rsidRPr="00122796">
          <w:rPr>
            <w:rStyle w:val="Hyperlink"/>
            <w:spacing w:val="-1"/>
            <w:w w:val="92"/>
            <w:sz w:val="24"/>
          </w:rPr>
          <w:t>r</w:t>
        </w:r>
        <w:r w:rsidRPr="00122796">
          <w:rPr>
            <w:rStyle w:val="Hyperlink"/>
            <w:spacing w:val="-5"/>
            <w:w w:val="92"/>
            <w:sz w:val="24"/>
          </w:rPr>
          <w:t>i</w:t>
        </w:r>
        <w:r w:rsidRPr="00122796">
          <w:rPr>
            <w:rStyle w:val="Hyperlink"/>
            <w:spacing w:val="2"/>
            <w:w w:val="89"/>
            <w:sz w:val="24"/>
          </w:rPr>
          <w:t>gg</w:t>
        </w:r>
        <w:r w:rsidRPr="00122796">
          <w:rPr>
            <w:rStyle w:val="Hyperlink"/>
            <w:spacing w:val="-6"/>
            <w:w w:val="82"/>
            <w:sz w:val="24"/>
          </w:rPr>
          <w:t>i</w:t>
        </w:r>
        <w:r w:rsidRPr="00122796">
          <w:rPr>
            <w:rStyle w:val="Hyperlink"/>
            <w:spacing w:val="2"/>
            <w:w w:val="102"/>
            <w:sz w:val="24"/>
          </w:rPr>
          <w:t>n</w:t>
        </w:r>
        <w:r w:rsidRPr="00122796">
          <w:rPr>
            <w:rStyle w:val="Hyperlink"/>
            <w:spacing w:val="-3"/>
            <w:w w:val="89"/>
            <w:sz w:val="24"/>
          </w:rPr>
          <w:t>g</w:t>
        </w:r>
        <w:r w:rsidRPr="00122796">
          <w:rPr>
            <w:rStyle w:val="Hyperlink"/>
            <w:w w:val="87"/>
            <w:sz w:val="24"/>
          </w:rPr>
          <w:t>,</w:t>
        </w:r>
        <w:r w:rsidRPr="00122796">
          <w:rPr>
            <w:rStyle w:val="Hyperlink"/>
            <w:spacing w:val="2"/>
            <w:sz w:val="24"/>
          </w:rPr>
          <w:t xml:space="preserve"> </w:t>
        </w:r>
        <w:r w:rsidRPr="00122796">
          <w:rPr>
            <w:rStyle w:val="Hyperlink"/>
            <w:spacing w:val="-3"/>
            <w:w w:val="91"/>
            <w:sz w:val="24"/>
          </w:rPr>
          <w:t>a</w:t>
        </w:r>
        <w:r w:rsidRPr="00122796">
          <w:rPr>
            <w:rStyle w:val="Hyperlink"/>
            <w:spacing w:val="2"/>
            <w:w w:val="102"/>
            <w:sz w:val="24"/>
          </w:rPr>
          <w:t>n</w:t>
        </w:r>
        <w:r w:rsidRPr="00122796">
          <w:rPr>
            <w:rStyle w:val="Hyperlink"/>
            <w:sz w:val="24"/>
          </w:rPr>
          <w:t xml:space="preserve">d </w:t>
        </w:r>
        <w:r w:rsidRPr="00122796">
          <w:rPr>
            <w:rStyle w:val="Hyperlink"/>
            <w:w w:val="95"/>
            <w:sz w:val="24"/>
          </w:rPr>
          <w:t>media</w:t>
        </w:r>
        <w:r w:rsidRPr="00122796">
          <w:rPr>
            <w:rStyle w:val="Hyperlink"/>
            <w:spacing w:val="2"/>
            <w:sz w:val="24"/>
          </w:rPr>
          <w:t xml:space="preserve"> </w:t>
        </w:r>
        <w:r w:rsidRPr="00122796">
          <w:rPr>
            <w:rStyle w:val="Hyperlink"/>
            <w:spacing w:val="-6"/>
            <w:w w:val="99"/>
            <w:sz w:val="24"/>
          </w:rPr>
          <w:t>m</w:t>
        </w:r>
        <w:r w:rsidRPr="00122796">
          <w:rPr>
            <w:rStyle w:val="Hyperlink"/>
            <w:spacing w:val="2"/>
            <w:w w:val="102"/>
            <w:sz w:val="24"/>
          </w:rPr>
          <w:t>o</w:t>
        </w:r>
        <w:r w:rsidRPr="00122796">
          <w:rPr>
            <w:rStyle w:val="Hyperlink"/>
            <w:spacing w:val="-3"/>
            <w:w w:val="102"/>
            <w:sz w:val="24"/>
          </w:rPr>
          <w:t>n</w:t>
        </w:r>
        <w:r w:rsidRPr="00122796">
          <w:rPr>
            <w:rStyle w:val="Hyperlink"/>
            <w:spacing w:val="2"/>
            <w:w w:val="102"/>
            <w:sz w:val="24"/>
          </w:rPr>
          <w:t>o</w:t>
        </w:r>
        <w:r w:rsidRPr="00122796">
          <w:rPr>
            <w:rStyle w:val="Hyperlink"/>
            <w:spacing w:val="-3"/>
            <w:w w:val="102"/>
            <w:sz w:val="24"/>
          </w:rPr>
          <w:t>p</w:t>
        </w:r>
        <w:r w:rsidRPr="00122796">
          <w:rPr>
            <w:rStyle w:val="Hyperlink"/>
            <w:spacing w:val="2"/>
            <w:w w:val="102"/>
            <w:sz w:val="24"/>
          </w:rPr>
          <w:t>o</w:t>
        </w:r>
        <w:r w:rsidRPr="00122796">
          <w:rPr>
            <w:rStyle w:val="Hyperlink"/>
            <w:w w:val="88"/>
            <w:sz w:val="24"/>
          </w:rPr>
          <w:t>li</w:t>
        </w:r>
        <w:r w:rsidRPr="00122796">
          <w:rPr>
            <w:rStyle w:val="Hyperlink"/>
            <w:spacing w:val="-3"/>
            <w:w w:val="88"/>
            <w:sz w:val="24"/>
          </w:rPr>
          <w:t>z</w:t>
        </w:r>
        <w:r w:rsidRPr="00122796">
          <w:rPr>
            <w:rStyle w:val="Hyperlink"/>
            <w:spacing w:val="2"/>
            <w:w w:val="91"/>
            <w:sz w:val="24"/>
          </w:rPr>
          <w:t>a</w:t>
        </w:r>
        <w:r w:rsidRPr="00122796">
          <w:rPr>
            <w:rStyle w:val="Hyperlink"/>
            <w:w w:val="97"/>
            <w:sz w:val="24"/>
          </w:rPr>
          <w:t>ti</w:t>
        </w:r>
        <w:r w:rsidRPr="00122796">
          <w:rPr>
            <w:rStyle w:val="Hyperlink"/>
            <w:spacing w:val="-3"/>
            <w:w w:val="97"/>
            <w:sz w:val="24"/>
          </w:rPr>
          <w:t>o</w:t>
        </w:r>
        <w:r w:rsidRPr="00122796">
          <w:rPr>
            <w:rStyle w:val="Hyperlink"/>
            <w:spacing w:val="5"/>
            <w:w w:val="102"/>
            <w:sz w:val="24"/>
          </w:rPr>
          <w:t>n”</w:t>
        </w:r>
        <w:r w:rsidRPr="00122796">
          <w:rPr>
            <w:rStyle w:val="Hyperlink"/>
            <w:w w:val="87"/>
            <w:sz w:val="24"/>
          </w:rPr>
          <w:t>.</w:t>
        </w:r>
      </w:hyperlink>
      <w:r>
        <w:rPr>
          <w:spacing w:val="-3"/>
          <w:sz w:val="24"/>
        </w:rPr>
        <w:t xml:space="preserve"> </w:t>
      </w:r>
      <w:r>
        <w:rPr>
          <w:i/>
          <w:spacing w:val="2"/>
          <w:w w:val="106"/>
          <w:sz w:val="24"/>
        </w:rPr>
        <w:t>W</w:t>
      </w:r>
      <w:r>
        <w:rPr>
          <w:i/>
          <w:w w:val="77"/>
          <w:sz w:val="24"/>
        </w:rPr>
        <w:t>ho</w:t>
      </w:r>
      <w:r>
        <w:rPr>
          <w:i/>
          <w:sz w:val="24"/>
        </w:rPr>
        <w:t xml:space="preserve"> </w:t>
      </w:r>
      <w:r>
        <w:rPr>
          <w:i/>
          <w:spacing w:val="-1"/>
          <w:w w:val="84"/>
          <w:sz w:val="24"/>
        </w:rPr>
        <w:t>Go</w:t>
      </w:r>
      <w:r>
        <w:rPr>
          <w:i/>
          <w:spacing w:val="2"/>
          <w:w w:val="84"/>
          <w:sz w:val="24"/>
        </w:rPr>
        <w:t>v</w:t>
      </w:r>
      <w:r>
        <w:rPr>
          <w:i/>
          <w:spacing w:val="-5"/>
          <w:w w:val="65"/>
          <w:sz w:val="24"/>
        </w:rPr>
        <w:t>e</w:t>
      </w:r>
      <w:r>
        <w:rPr>
          <w:i/>
          <w:spacing w:val="2"/>
          <w:w w:val="77"/>
          <w:sz w:val="24"/>
        </w:rPr>
        <w:t>r</w:t>
      </w:r>
      <w:r>
        <w:rPr>
          <w:i/>
          <w:spacing w:val="2"/>
          <w:w w:val="85"/>
          <w:sz w:val="24"/>
        </w:rPr>
        <w:t>n</w:t>
      </w:r>
      <w:r>
        <w:rPr>
          <w:i/>
          <w:w w:val="74"/>
          <w:sz w:val="24"/>
        </w:rPr>
        <w:t>s</w:t>
      </w:r>
      <w:r>
        <w:rPr>
          <w:i/>
          <w:spacing w:val="-5"/>
          <w:sz w:val="24"/>
        </w:rPr>
        <w:t xml:space="preserve"> </w:t>
      </w:r>
      <w:r>
        <w:rPr>
          <w:i/>
          <w:w w:val="105"/>
          <w:sz w:val="24"/>
        </w:rPr>
        <w:t>E</w:t>
      </w:r>
      <w:r>
        <w:rPr>
          <w:i/>
          <w:spacing w:val="3"/>
          <w:w w:val="105"/>
          <w:sz w:val="24"/>
        </w:rPr>
        <w:t>U</w:t>
      </w:r>
      <w:r>
        <w:rPr>
          <w:i/>
          <w:w w:val="87"/>
          <w:sz w:val="24"/>
        </w:rPr>
        <w:t>.</w:t>
      </w:r>
    </w:p>
    <w:p w:rsidR="00A3270A" w:rsidRDefault="00A3270A" w:rsidP="00A3270A">
      <w:pPr>
        <w:pStyle w:val="BodyText"/>
        <w:spacing w:before="7"/>
        <w:rPr>
          <w:i/>
          <w:sz w:val="16"/>
        </w:rPr>
      </w:pPr>
    </w:p>
    <w:p w:rsidR="00A3270A" w:rsidRDefault="00A3270A" w:rsidP="00A3270A">
      <w:pPr>
        <w:pStyle w:val="BodyText"/>
        <w:spacing w:before="83" w:line="268" w:lineRule="auto"/>
        <w:ind w:left="163" w:right="174"/>
      </w:pPr>
      <w:proofErr w:type="spellStart"/>
      <w:r>
        <w:t>Vukovic</w:t>
      </w:r>
      <w:proofErr w:type="spellEnd"/>
      <w:r>
        <w:t>,</w:t>
      </w:r>
      <w:r>
        <w:rPr>
          <w:spacing w:val="-28"/>
        </w:rPr>
        <w:t xml:space="preserve"> </w:t>
      </w:r>
      <w:r>
        <w:t>S.</w:t>
      </w:r>
      <w:r>
        <w:rPr>
          <w:spacing w:val="-29"/>
        </w:rPr>
        <w:t xml:space="preserve"> </w:t>
      </w:r>
      <w:proofErr w:type="spellStart"/>
      <w:r>
        <w:t>i</w:t>
      </w:r>
      <w:proofErr w:type="spellEnd"/>
      <w:r>
        <w:rPr>
          <w:spacing w:val="-30"/>
        </w:rPr>
        <w:t xml:space="preserve"> </w:t>
      </w:r>
      <w:proofErr w:type="spellStart"/>
      <w:r>
        <w:t>Vukovic</w:t>
      </w:r>
      <w:proofErr w:type="spellEnd"/>
      <w:r>
        <w:t>,</w:t>
      </w:r>
      <w:r>
        <w:rPr>
          <w:spacing w:val="-28"/>
        </w:rPr>
        <w:t xml:space="preserve"> </w:t>
      </w:r>
      <w:r>
        <w:rPr>
          <w:spacing w:val="-3"/>
        </w:rPr>
        <w:t>M.</w:t>
      </w:r>
      <w:r>
        <w:rPr>
          <w:spacing w:val="-27"/>
        </w:rPr>
        <w:t xml:space="preserve"> </w:t>
      </w:r>
      <w:r>
        <w:t>(2020).</w:t>
      </w:r>
      <w:r>
        <w:rPr>
          <w:spacing w:val="-30"/>
        </w:rPr>
        <w:t xml:space="preserve"> </w:t>
      </w:r>
      <w:proofErr w:type="spellStart"/>
      <w:r>
        <w:t>Obrazovanje</w:t>
      </w:r>
      <w:proofErr w:type="spellEnd"/>
      <w:r>
        <w:rPr>
          <w:spacing w:val="-29"/>
        </w:rPr>
        <w:t xml:space="preserve"> </w:t>
      </w:r>
      <w:proofErr w:type="spellStart"/>
      <w:r>
        <w:t>dece</w:t>
      </w:r>
      <w:proofErr w:type="spellEnd"/>
      <w:r>
        <w:rPr>
          <w:spacing w:val="-28"/>
        </w:rPr>
        <w:t xml:space="preserve"> </w:t>
      </w:r>
      <w:proofErr w:type="spellStart"/>
      <w:r>
        <w:t>migranata</w:t>
      </w:r>
      <w:proofErr w:type="spellEnd"/>
      <w:r>
        <w:rPr>
          <w:spacing w:val="-28"/>
        </w:rPr>
        <w:t xml:space="preserve"> </w:t>
      </w:r>
      <w:proofErr w:type="spellStart"/>
      <w:r>
        <w:t>kao</w:t>
      </w:r>
      <w:proofErr w:type="spellEnd"/>
      <w:r>
        <w:rPr>
          <w:spacing w:val="-28"/>
        </w:rPr>
        <w:t xml:space="preserve"> </w:t>
      </w:r>
      <w:r>
        <w:t>instrument</w:t>
      </w:r>
      <w:r>
        <w:rPr>
          <w:spacing w:val="-31"/>
        </w:rPr>
        <w:t xml:space="preserve"> </w:t>
      </w:r>
      <w:proofErr w:type="spellStart"/>
      <w:r>
        <w:t>umanjenja</w:t>
      </w:r>
      <w:proofErr w:type="spellEnd"/>
      <w:r>
        <w:rPr>
          <w:spacing w:val="-27"/>
        </w:rPr>
        <w:t xml:space="preserve"> </w:t>
      </w:r>
      <w:proofErr w:type="spellStart"/>
      <w:r>
        <w:t>stresa</w:t>
      </w:r>
      <w:proofErr w:type="spellEnd"/>
      <w:r>
        <w:t xml:space="preserve"> </w:t>
      </w:r>
      <w:proofErr w:type="spellStart"/>
      <w:r>
        <w:rPr>
          <w:w w:val="95"/>
        </w:rPr>
        <w:t>situacije</w:t>
      </w:r>
      <w:proofErr w:type="spellEnd"/>
      <w:r>
        <w:rPr>
          <w:spacing w:val="-16"/>
          <w:w w:val="95"/>
        </w:rPr>
        <w:t xml:space="preserve"> </w:t>
      </w:r>
      <w:proofErr w:type="spellStart"/>
      <w:r>
        <w:rPr>
          <w:w w:val="95"/>
        </w:rPr>
        <w:t>izbeglistva</w:t>
      </w:r>
      <w:proofErr w:type="spellEnd"/>
      <w:r>
        <w:rPr>
          <w:w w:val="95"/>
        </w:rPr>
        <w:t>,</w:t>
      </w:r>
      <w:r>
        <w:rPr>
          <w:spacing w:val="-16"/>
          <w:w w:val="95"/>
        </w:rPr>
        <w:t xml:space="preserve"> </w:t>
      </w:r>
      <w:proofErr w:type="spellStart"/>
      <w:r>
        <w:rPr>
          <w:i/>
          <w:w w:val="95"/>
        </w:rPr>
        <w:t>Ušenje</w:t>
      </w:r>
      <w:proofErr w:type="spellEnd"/>
      <w:r>
        <w:rPr>
          <w:i/>
          <w:spacing w:val="-17"/>
          <w:w w:val="95"/>
        </w:rPr>
        <w:t xml:space="preserve"> </w:t>
      </w:r>
      <w:proofErr w:type="spellStart"/>
      <w:r>
        <w:rPr>
          <w:i/>
          <w:w w:val="95"/>
        </w:rPr>
        <w:t>i</w:t>
      </w:r>
      <w:proofErr w:type="spellEnd"/>
      <w:r>
        <w:rPr>
          <w:i/>
          <w:spacing w:val="-19"/>
          <w:w w:val="95"/>
        </w:rPr>
        <w:t xml:space="preserve"> </w:t>
      </w:r>
      <w:proofErr w:type="spellStart"/>
      <w:r>
        <w:rPr>
          <w:i/>
          <w:w w:val="95"/>
        </w:rPr>
        <w:t>nastava</w:t>
      </w:r>
      <w:proofErr w:type="spellEnd"/>
      <w:r>
        <w:rPr>
          <w:w w:val="95"/>
        </w:rPr>
        <w:t>,</w:t>
      </w:r>
      <w:r>
        <w:rPr>
          <w:spacing w:val="-18"/>
          <w:w w:val="95"/>
        </w:rPr>
        <w:t xml:space="preserve"> </w:t>
      </w:r>
      <w:r>
        <w:rPr>
          <w:w w:val="95"/>
        </w:rPr>
        <w:t>2/2020,</w:t>
      </w:r>
      <w:r>
        <w:rPr>
          <w:spacing w:val="-18"/>
          <w:w w:val="95"/>
        </w:rPr>
        <w:t xml:space="preserve"> </w:t>
      </w:r>
      <w:r>
        <w:rPr>
          <w:w w:val="95"/>
        </w:rPr>
        <w:t>Beograd.</w:t>
      </w:r>
      <w:r>
        <w:rPr>
          <w:spacing w:val="-12"/>
          <w:w w:val="95"/>
        </w:rPr>
        <w:t xml:space="preserve"> </w:t>
      </w:r>
      <w:r>
        <w:rPr>
          <w:w w:val="95"/>
        </w:rPr>
        <w:t>(own</w:t>
      </w:r>
      <w:r>
        <w:rPr>
          <w:spacing w:val="-14"/>
          <w:w w:val="95"/>
        </w:rPr>
        <w:t xml:space="preserve"> </w:t>
      </w:r>
      <w:r>
        <w:rPr>
          <w:w w:val="95"/>
        </w:rPr>
        <w:t>translation</w:t>
      </w:r>
      <w:r>
        <w:rPr>
          <w:spacing w:val="-18"/>
          <w:w w:val="95"/>
        </w:rPr>
        <w:t xml:space="preserve"> </w:t>
      </w:r>
      <w:r>
        <w:rPr>
          <w:w w:val="95"/>
        </w:rPr>
        <w:t>from</w:t>
      </w:r>
      <w:r>
        <w:rPr>
          <w:spacing w:val="-15"/>
          <w:w w:val="95"/>
        </w:rPr>
        <w:t xml:space="preserve"> </w:t>
      </w:r>
      <w:r>
        <w:rPr>
          <w:w w:val="95"/>
        </w:rPr>
        <w:t>Serbian:</w:t>
      </w:r>
      <w:r>
        <w:rPr>
          <w:spacing w:val="-18"/>
          <w:w w:val="95"/>
        </w:rPr>
        <w:t xml:space="preserve"> </w:t>
      </w:r>
      <w:proofErr w:type="spellStart"/>
      <w:r>
        <w:rPr>
          <w:w w:val="95"/>
        </w:rPr>
        <w:t>Vukovic</w:t>
      </w:r>
      <w:proofErr w:type="spellEnd"/>
      <w:r>
        <w:rPr>
          <w:w w:val="95"/>
        </w:rPr>
        <w:t>,</w:t>
      </w:r>
      <w:r>
        <w:rPr>
          <w:spacing w:val="-14"/>
          <w:w w:val="95"/>
        </w:rPr>
        <w:t xml:space="preserve"> </w:t>
      </w:r>
      <w:r>
        <w:rPr>
          <w:spacing w:val="-3"/>
          <w:w w:val="95"/>
        </w:rPr>
        <w:t xml:space="preserve">S. </w:t>
      </w:r>
      <w:r>
        <w:t>&amp;</w:t>
      </w:r>
      <w:r>
        <w:rPr>
          <w:spacing w:val="-31"/>
        </w:rPr>
        <w:t xml:space="preserve"> </w:t>
      </w:r>
      <w:proofErr w:type="spellStart"/>
      <w:r>
        <w:t>Vukovic</w:t>
      </w:r>
      <w:proofErr w:type="spellEnd"/>
      <w:r>
        <w:t>,</w:t>
      </w:r>
      <w:r>
        <w:rPr>
          <w:spacing w:val="-29"/>
        </w:rPr>
        <w:t xml:space="preserve"> </w:t>
      </w:r>
      <w:r>
        <w:rPr>
          <w:spacing w:val="-3"/>
        </w:rPr>
        <w:t>M.</w:t>
      </w:r>
      <w:r>
        <w:rPr>
          <w:spacing w:val="-30"/>
        </w:rPr>
        <w:t xml:space="preserve"> </w:t>
      </w:r>
      <w:r>
        <w:t>(2020).</w:t>
      </w:r>
      <w:r>
        <w:rPr>
          <w:spacing w:val="-30"/>
        </w:rPr>
        <w:t xml:space="preserve"> </w:t>
      </w:r>
      <w:r>
        <w:t>Education</w:t>
      </w:r>
      <w:r>
        <w:rPr>
          <w:spacing w:val="-30"/>
        </w:rPr>
        <w:t xml:space="preserve"> </w:t>
      </w:r>
      <w:r>
        <w:t>as</w:t>
      </w:r>
      <w:r>
        <w:rPr>
          <w:spacing w:val="-29"/>
        </w:rPr>
        <w:t xml:space="preserve"> </w:t>
      </w:r>
      <w:r>
        <w:t>a</w:t>
      </w:r>
      <w:r>
        <w:rPr>
          <w:spacing w:val="-29"/>
        </w:rPr>
        <w:t xml:space="preserve"> </w:t>
      </w:r>
      <w:r>
        <w:t>tool</w:t>
      </w:r>
      <w:r>
        <w:rPr>
          <w:spacing w:val="-34"/>
        </w:rPr>
        <w:t xml:space="preserve"> </w:t>
      </w:r>
      <w:r>
        <w:t>of</w:t>
      </w:r>
      <w:r>
        <w:rPr>
          <w:spacing w:val="-32"/>
        </w:rPr>
        <w:t xml:space="preserve"> </w:t>
      </w:r>
      <w:r>
        <w:t>stress</w:t>
      </w:r>
      <w:r>
        <w:rPr>
          <w:spacing w:val="-29"/>
        </w:rPr>
        <w:t xml:space="preserve"> </w:t>
      </w:r>
      <w:r>
        <w:t>reduction</w:t>
      </w:r>
      <w:r>
        <w:rPr>
          <w:spacing w:val="-30"/>
        </w:rPr>
        <w:t xml:space="preserve"> </w:t>
      </w:r>
      <w:r>
        <w:t>in</w:t>
      </w:r>
      <w:r>
        <w:rPr>
          <w:spacing w:val="-29"/>
        </w:rPr>
        <w:t xml:space="preserve"> </w:t>
      </w:r>
      <w:proofErr w:type="gramStart"/>
      <w:r>
        <w:t>children</w:t>
      </w:r>
      <w:proofErr w:type="gramEnd"/>
      <w:r>
        <w:rPr>
          <w:spacing w:val="-29"/>
        </w:rPr>
        <w:t xml:space="preserve"> </w:t>
      </w:r>
      <w:r>
        <w:t>refugees.</w:t>
      </w:r>
      <w:r>
        <w:rPr>
          <w:spacing w:val="-30"/>
        </w:rPr>
        <w:t xml:space="preserve"> </w:t>
      </w:r>
      <w:r>
        <w:rPr>
          <w:i/>
        </w:rPr>
        <w:t>Learning</w:t>
      </w:r>
      <w:r>
        <w:rPr>
          <w:i/>
          <w:spacing w:val="-29"/>
        </w:rPr>
        <w:t xml:space="preserve"> </w:t>
      </w:r>
      <w:r>
        <w:rPr>
          <w:i/>
        </w:rPr>
        <w:t>and Teaching</w:t>
      </w:r>
      <w:r>
        <w:t>,</w:t>
      </w:r>
      <w:r>
        <w:rPr>
          <w:spacing w:val="-5"/>
        </w:rPr>
        <w:t xml:space="preserve"> </w:t>
      </w:r>
      <w:r>
        <w:t>2)</w:t>
      </w:r>
    </w:p>
    <w:p w:rsidR="00A3270A" w:rsidRDefault="00A3270A" w:rsidP="00A3270A">
      <w:pPr>
        <w:pStyle w:val="BodyText"/>
        <w:spacing w:before="8"/>
      </w:pPr>
    </w:p>
    <w:p w:rsidR="00A3270A" w:rsidRDefault="00A3270A" w:rsidP="00A3270A">
      <w:pPr>
        <w:pStyle w:val="Heading1"/>
        <w:spacing w:before="1"/>
      </w:pPr>
      <w:r>
        <w:t>METHODOLOGICAL TRAINING</w:t>
      </w:r>
    </w:p>
    <w:p w:rsidR="00A3270A" w:rsidRDefault="00A3270A" w:rsidP="00A3270A">
      <w:pPr>
        <w:pStyle w:val="BodyText"/>
        <w:spacing w:before="129" w:line="273" w:lineRule="auto"/>
        <w:ind w:left="163" w:right="161"/>
      </w:pPr>
      <w:r>
        <w:rPr>
          <w:u w:val="single"/>
        </w:rPr>
        <w:t>Qualitative</w:t>
      </w:r>
      <w:r>
        <w:t>:</w:t>
      </w:r>
      <w:r>
        <w:rPr>
          <w:spacing w:val="-28"/>
        </w:rPr>
        <w:t xml:space="preserve"> </w:t>
      </w:r>
      <w:r>
        <w:t>Comparative</w:t>
      </w:r>
      <w:r>
        <w:rPr>
          <w:spacing w:val="-28"/>
        </w:rPr>
        <w:t xml:space="preserve"> </w:t>
      </w:r>
      <w:r>
        <w:t>case</w:t>
      </w:r>
      <w:r>
        <w:rPr>
          <w:spacing w:val="-30"/>
        </w:rPr>
        <w:t xml:space="preserve"> </w:t>
      </w:r>
      <w:r>
        <w:t>study</w:t>
      </w:r>
      <w:r>
        <w:rPr>
          <w:spacing w:val="-29"/>
        </w:rPr>
        <w:t xml:space="preserve"> </w:t>
      </w:r>
      <w:r>
        <w:t>research;</w:t>
      </w:r>
      <w:r>
        <w:rPr>
          <w:spacing w:val="-30"/>
        </w:rPr>
        <w:t xml:space="preserve"> </w:t>
      </w:r>
      <w:r>
        <w:rPr>
          <w:spacing w:val="2"/>
        </w:rPr>
        <w:t>Open-ended</w:t>
      </w:r>
      <w:r>
        <w:rPr>
          <w:spacing w:val="-28"/>
        </w:rPr>
        <w:t xml:space="preserve"> </w:t>
      </w:r>
      <w:r>
        <w:t>interviews;</w:t>
      </w:r>
      <w:r>
        <w:rPr>
          <w:spacing w:val="-28"/>
        </w:rPr>
        <w:t xml:space="preserve"> </w:t>
      </w:r>
      <w:r>
        <w:t>Qualitative</w:t>
      </w:r>
      <w:r>
        <w:rPr>
          <w:spacing w:val="-30"/>
        </w:rPr>
        <w:t xml:space="preserve"> </w:t>
      </w:r>
      <w:r>
        <w:t>Comparative Analysis (QCA); Cognitive Interviewing;</w:t>
      </w:r>
    </w:p>
    <w:p w:rsidR="00A3270A" w:rsidRDefault="00A3270A" w:rsidP="00A3270A">
      <w:pPr>
        <w:pStyle w:val="BodyText"/>
        <w:spacing w:line="272" w:lineRule="exact"/>
        <w:ind w:left="163"/>
      </w:pPr>
      <w:r w:rsidRPr="00A3270A">
        <w:t>Quantitative: Survey data analysis an</w:t>
      </w:r>
      <w:r>
        <w:t xml:space="preserve">d </w:t>
      </w:r>
      <w:r w:rsidRPr="00A3270A">
        <w:t>visualization; Multivariate Statistics (R/RStudio);</w:t>
      </w:r>
    </w:p>
    <w:p w:rsidR="00A3270A" w:rsidRDefault="00A3270A" w:rsidP="00A3270A">
      <w:pPr>
        <w:pStyle w:val="BodyText"/>
        <w:spacing w:before="8"/>
        <w:rPr>
          <w:sz w:val="22"/>
        </w:rPr>
      </w:pPr>
    </w:p>
    <w:p w:rsidR="00A3270A" w:rsidRDefault="00A3270A" w:rsidP="00A3270A">
      <w:pPr>
        <w:pStyle w:val="Heading1"/>
        <w:spacing w:before="83"/>
      </w:pPr>
      <w:r>
        <w:t>ADDITIONAL QUALIFICATIONS</w:t>
      </w:r>
    </w:p>
    <w:p w:rsidR="00A3270A" w:rsidRDefault="00A3270A" w:rsidP="00A3270A">
      <w:pPr>
        <w:tabs>
          <w:tab w:val="left" w:pos="3044"/>
        </w:tabs>
        <w:spacing w:before="34"/>
        <w:ind w:left="163"/>
        <w:rPr>
          <w:sz w:val="24"/>
        </w:rPr>
      </w:pPr>
      <w:r>
        <w:rPr>
          <w:sz w:val="24"/>
        </w:rPr>
        <w:t>11/07/2022</w:t>
      </w:r>
      <w:r>
        <w:rPr>
          <w:spacing w:val="31"/>
          <w:sz w:val="24"/>
        </w:rPr>
        <w:t xml:space="preserve"> </w:t>
      </w:r>
      <w:r>
        <w:rPr>
          <w:sz w:val="24"/>
        </w:rPr>
        <w:t>–</w:t>
      </w:r>
      <w:r>
        <w:rPr>
          <w:spacing w:val="29"/>
          <w:sz w:val="24"/>
        </w:rPr>
        <w:t xml:space="preserve"> </w:t>
      </w:r>
      <w:r>
        <w:rPr>
          <w:sz w:val="24"/>
        </w:rPr>
        <w:t>14/07/2022</w:t>
      </w:r>
      <w:r>
        <w:rPr>
          <w:sz w:val="24"/>
        </w:rPr>
        <w:tab/>
      </w:r>
      <w:r>
        <w:rPr>
          <w:b/>
          <w:sz w:val="24"/>
        </w:rPr>
        <w:t xml:space="preserve">Research Methods Summer School </w:t>
      </w:r>
      <w:r>
        <w:rPr>
          <w:sz w:val="24"/>
        </w:rPr>
        <w:t>at</w:t>
      </w:r>
      <w:r>
        <w:rPr>
          <w:spacing w:val="10"/>
          <w:sz w:val="24"/>
        </w:rPr>
        <w:t xml:space="preserve"> </w:t>
      </w:r>
      <w:r>
        <w:rPr>
          <w:sz w:val="24"/>
        </w:rPr>
        <w:t>RECSM,</w:t>
      </w:r>
    </w:p>
    <w:p w:rsidR="00A3270A" w:rsidRDefault="00A3270A" w:rsidP="00A3270A">
      <w:pPr>
        <w:rPr>
          <w:sz w:val="24"/>
        </w:rPr>
        <w:sectPr w:rsidR="00A3270A">
          <w:pgSz w:w="11910" w:h="16840"/>
          <w:pgMar w:top="1340" w:right="1300" w:bottom="280" w:left="1280" w:header="707" w:footer="0" w:gutter="0"/>
          <w:cols w:space="720"/>
        </w:sectPr>
      </w:pPr>
    </w:p>
    <w:p w:rsidR="00A3270A" w:rsidRDefault="00A3270A" w:rsidP="00A3270A">
      <w:pPr>
        <w:pStyle w:val="BodyText"/>
        <w:spacing w:before="72"/>
        <w:ind w:left="3044"/>
      </w:pPr>
      <w:proofErr w:type="spellStart"/>
      <w:r>
        <w:lastRenderedPageBreak/>
        <w:t>Pompeu</w:t>
      </w:r>
      <w:proofErr w:type="spellEnd"/>
      <w:r>
        <w:t xml:space="preserve"> </w:t>
      </w:r>
      <w:proofErr w:type="spellStart"/>
      <w:r>
        <w:t>Fabra</w:t>
      </w:r>
      <w:proofErr w:type="spellEnd"/>
      <w:r>
        <w:t xml:space="preserve"> University, Barcelona</w:t>
      </w:r>
    </w:p>
    <w:p w:rsidR="00A3270A" w:rsidRDefault="00A3270A" w:rsidP="00A3270A">
      <w:pPr>
        <w:tabs>
          <w:tab w:val="left" w:pos="3044"/>
          <w:tab w:val="left" w:pos="3404"/>
        </w:tabs>
        <w:spacing w:before="34" w:line="268" w:lineRule="auto"/>
        <w:ind w:left="163" w:right="3220" w:firstLine="2881"/>
        <w:rPr>
          <w:b/>
          <w:sz w:val="24"/>
        </w:rPr>
      </w:pPr>
      <w:r>
        <w:rPr>
          <w:sz w:val="24"/>
        </w:rPr>
        <w:t>-</w:t>
      </w:r>
      <w:r>
        <w:rPr>
          <w:sz w:val="24"/>
        </w:rPr>
        <w:tab/>
        <w:t>Survey Experiments 21/04/2022</w:t>
      </w:r>
      <w:r>
        <w:rPr>
          <w:spacing w:val="31"/>
          <w:sz w:val="24"/>
        </w:rPr>
        <w:t xml:space="preserve"> </w:t>
      </w:r>
      <w:r>
        <w:rPr>
          <w:sz w:val="24"/>
        </w:rPr>
        <w:t>--</w:t>
      </w:r>
      <w:r>
        <w:rPr>
          <w:spacing w:val="32"/>
          <w:sz w:val="24"/>
        </w:rPr>
        <w:t xml:space="preserve"> </w:t>
      </w:r>
      <w:r>
        <w:rPr>
          <w:sz w:val="24"/>
        </w:rPr>
        <w:t>22/04/2022</w:t>
      </w:r>
      <w:r>
        <w:rPr>
          <w:sz w:val="24"/>
        </w:rPr>
        <w:tab/>
      </w:r>
      <w:r>
        <w:rPr>
          <w:b/>
          <w:sz w:val="24"/>
        </w:rPr>
        <w:t>Questionnaire Design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Course</w:t>
      </w:r>
    </w:p>
    <w:p w:rsidR="00A3270A" w:rsidRDefault="00A3270A" w:rsidP="00A3270A">
      <w:pPr>
        <w:pStyle w:val="BodyText"/>
        <w:spacing w:before="3"/>
        <w:ind w:left="3044"/>
      </w:pPr>
      <w:r>
        <w:t>at Social Research Association (SRA), London, UK</w:t>
      </w:r>
    </w:p>
    <w:p w:rsidR="00A3270A" w:rsidRDefault="00A3270A" w:rsidP="00A3270A">
      <w:pPr>
        <w:pStyle w:val="BodyText"/>
        <w:spacing w:before="10"/>
        <w:rPr>
          <w:sz w:val="29"/>
        </w:rPr>
      </w:pPr>
    </w:p>
    <w:p w:rsidR="00A3270A" w:rsidRDefault="00A3270A" w:rsidP="00A3270A">
      <w:pPr>
        <w:tabs>
          <w:tab w:val="left" w:pos="3044"/>
        </w:tabs>
        <w:ind w:left="163"/>
        <w:rPr>
          <w:b/>
          <w:sz w:val="24"/>
        </w:rPr>
      </w:pPr>
      <w:r>
        <w:rPr>
          <w:sz w:val="24"/>
        </w:rPr>
        <w:t>06/09/2021</w:t>
      </w:r>
      <w:r>
        <w:rPr>
          <w:spacing w:val="36"/>
          <w:sz w:val="24"/>
        </w:rPr>
        <w:t xml:space="preserve"> </w:t>
      </w:r>
      <w:r>
        <w:rPr>
          <w:sz w:val="24"/>
        </w:rPr>
        <w:t>–</w:t>
      </w:r>
      <w:r>
        <w:rPr>
          <w:spacing w:val="28"/>
          <w:sz w:val="24"/>
        </w:rPr>
        <w:t xml:space="preserve"> </w:t>
      </w:r>
      <w:r>
        <w:rPr>
          <w:sz w:val="24"/>
        </w:rPr>
        <w:t>10/09/2021</w:t>
      </w:r>
      <w:r>
        <w:rPr>
          <w:sz w:val="24"/>
        </w:rPr>
        <w:tab/>
      </w:r>
      <w:r>
        <w:rPr>
          <w:b/>
          <w:sz w:val="24"/>
        </w:rPr>
        <w:t>Summer Academy “(In)equality, Democracy and Solidarity</w:t>
      </w:r>
    </w:p>
    <w:p w:rsidR="00A3270A" w:rsidRDefault="00A3270A" w:rsidP="00A3270A">
      <w:pPr>
        <w:pStyle w:val="BodyText"/>
        <w:spacing w:before="39" w:line="268" w:lineRule="auto"/>
        <w:ind w:left="3044" w:right="440"/>
      </w:pPr>
      <w:r>
        <w:rPr>
          <w:b/>
        </w:rPr>
        <w:t xml:space="preserve">in Europe” </w:t>
      </w:r>
      <w:r>
        <w:t>at European University Institute, Florence (fully funded)</w:t>
      </w:r>
    </w:p>
    <w:p w:rsidR="00A3270A" w:rsidRDefault="00A3270A" w:rsidP="00A3270A">
      <w:pPr>
        <w:tabs>
          <w:tab w:val="left" w:pos="3044"/>
        </w:tabs>
        <w:spacing w:before="2"/>
        <w:ind w:left="163"/>
        <w:rPr>
          <w:b/>
          <w:sz w:val="24"/>
        </w:rPr>
      </w:pPr>
      <w:r>
        <w:rPr>
          <w:sz w:val="24"/>
        </w:rPr>
        <w:t>01/07/2021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15/06/2021</w:t>
      </w:r>
      <w:r>
        <w:rPr>
          <w:sz w:val="24"/>
        </w:rPr>
        <w:tab/>
      </w:r>
      <w:r>
        <w:rPr>
          <w:b/>
          <w:sz w:val="24"/>
        </w:rPr>
        <w:t>OSCE</w:t>
      </w:r>
      <w:r>
        <w:rPr>
          <w:sz w:val="24"/>
        </w:rPr>
        <w:t>/</w:t>
      </w:r>
      <w:r>
        <w:rPr>
          <w:b/>
          <w:sz w:val="24"/>
        </w:rPr>
        <w:t xml:space="preserve">ECPR Summer School </w:t>
      </w:r>
      <w:r>
        <w:rPr>
          <w:b/>
          <w:spacing w:val="-3"/>
          <w:sz w:val="24"/>
        </w:rPr>
        <w:t xml:space="preserve">on </w:t>
      </w:r>
      <w:r>
        <w:rPr>
          <w:b/>
          <w:sz w:val="24"/>
        </w:rPr>
        <w:t>Parties 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Democracy</w:t>
      </w:r>
    </w:p>
    <w:p w:rsidR="00A3270A" w:rsidRDefault="00A3270A" w:rsidP="00A3270A">
      <w:pPr>
        <w:pStyle w:val="BodyText"/>
        <w:spacing w:before="35"/>
        <w:ind w:left="3044"/>
      </w:pPr>
      <w:r>
        <w:rPr>
          <w:color w:val="0563C1"/>
          <w:spacing w:val="2"/>
          <w:w w:val="102"/>
          <w:u w:val="single" w:color="0563C1"/>
        </w:rPr>
        <w:t>h</w:t>
      </w:r>
      <w:r>
        <w:rPr>
          <w:color w:val="0563C1"/>
          <w:w w:val="103"/>
          <w:u w:val="single" w:color="0563C1"/>
        </w:rPr>
        <w:t>tt</w:t>
      </w:r>
      <w:r>
        <w:rPr>
          <w:color w:val="0563C1"/>
          <w:spacing w:val="-3"/>
          <w:w w:val="103"/>
          <w:u w:val="single" w:color="0563C1"/>
        </w:rPr>
        <w:t>p</w:t>
      </w:r>
      <w:r>
        <w:rPr>
          <w:color w:val="0563C1"/>
          <w:spacing w:val="2"/>
          <w:w w:val="93"/>
          <w:u w:val="single" w:color="0563C1"/>
        </w:rPr>
        <w:t>s</w:t>
      </w:r>
      <w:r>
        <w:rPr>
          <w:color w:val="0563C1"/>
          <w:spacing w:val="2"/>
          <w:w w:val="78"/>
          <w:u w:val="single" w:color="0563C1"/>
        </w:rPr>
        <w:t>:</w:t>
      </w:r>
      <w:hyperlink r:id="rId10">
        <w:r>
          <w:rPr>
            <w:color w:val="0563C1"/>
            <w:w w:val="110"/>
            <w:u w:val="single" w:color="0563C1"/>
          </w:rPr>
          <w:t>//ww</w:t>
        </w:r>
        <w:r>
          <w:rPr>
            <w:color w:val="0563C1"/>
            <w:spacing w:val="-6"/>
            <w:w w:val="110"/>
            <w:u w:val="single" w:color="0563C1"/>
          </w:rPr>
          <w:t>w</w:t>
        </w:r>
      </w:hyperlink>
      <w:r>
        <w:rPr>
          <w:color w:val="0563C1"/>
          <w:spacing w:val="2"/>
          <w:w w:val="87"/>
          <w:u w:val="single" w:color="0563C1"/>
        </w:rPr>
        <w:t>.</w:t>
      </w:r>
      <w:r>
        <w:rPr>
          <w:color w:val="0563C1"/>
          <w:spacing w:val="-3"/>
          <w:w w:val="102"/>
          <w:u w:val="single" w:color="0563C1"/>
        </w:rPr>
        <w:t>o</w:t>
      </w:r>
      <w:hyperlink r:id="rId11">
        <w:r>
          <w:rPr>
            <w:color w:val="0563C1"/>
            <w:spacing w:val="2"/>
            <w:w w:val="93"/>
            <w:u w:val="single" w:color="0563C1"/>
          </w:rPr>
          <w:t>s</w:t>
        </w:r>
        <w:r>
          <w:rPr>
            <w:color w:val="0563C1"/>
            <w:w w:val="92"/>
            <w:u w:val="single" w:color="0563C1"/>
          </w:rPr>
          <w:t>ce</w:t>
        </w:r>
        <w:r>
          <w:rPr>
            <w:color w:val="0563C1"/>
            <w:spacing w:val="-3"/>
            <w:w w:val="92"/>
            <w:u w:val="single" w:color="0563C1"/>
          </w:rPr>
          <w:t>.</w:t>
        </w:r>
        <w:r>
          <w:rPr>
            <w:color w:val="0563C1"/>
            <w:spacing w:val="2"/>
            <w:w w:val="102"/>
            <w:u w:val="single" w:color="0563C1"/>
          </w:rPr>
          <w:t>o</w:t>
        </w:r>
        <w:r>
          <w:rPr>
            <w:color w:val="0563C1"/>
            <w:spacing w:val="-1"/>
            <w:w w:val="93"/>
            <w:u w:val="single" w:color="0563C1"/>
          </w:rPr>
          <w:t>r</w:t>
        </w:r>
        <w:r>
          <w:rPr>
            <w:color w:val="0563C1"/>
            <w:spacing w:val="2"/>
            <w:w w:val="93"/>
            <w:u w:val="single" w:color="0563C1"/>
          </w:rPr>
          <w:t>g</w:t>
        </w:r>
        <w:r>
          <w:rPr>
            <w:color w:val="0563C1"/>
            <w:spacing w:val="-6"/>
            <w:w w:val="179"/>
            <w:u w:val="single" w:color="0563C1"/>
          </w:rPr>
          <w:t>/</w:t>
        </w:r>
        <w:r>
          <w:rPr>
            <w:color w:val="0563C1"/>
            <w:spacing w:val="2"/>
            <w:w w:val="102"/>
            <w:u w:val="single" w:color="0563C1"/>
          </w:rPr>
          <w:t>o</w:t>
        </w:r>
        <w:r>
          <w:rPr>
            <w:color w:val="0563C1"/>
            <w:w w:val="96"/>
            <w:u w:val="single" w:color="0563C1"/>
          </w:rPr>
          <w:t>di</w:t>
        </w:r>
        <w:r>
          <w:rPr>
            <w:color w:val="0563C1"/>
            <w:spacing w:val="2"/>
            <w:w w:val="96"/>
            <w:u w:val="single" w:color="0563C1"/>
          </w:rPr>
          <w:t>h</w:t>
        </w:r>
        <w:r>
          <w:rPr>
            <w:color w:val="0563C1"/>
            <w:spacing w:val="-1"/>
            <w:w w:val="136"/>
            <w:u w:val="single" w:color="0563C1"/>
          </w:rPr>
          <w:t>r</w:t>
        </w:r>
        <w:r>
          <w:rPr>
            <w:color w:val="0563C1"/>
            <w:spacing w:val="-6"/>
            <w:w w:val="136"/>
            <w:u w:val="single" w:color="0563C1"/>
          </w:rPr>
          <w:t>/</w:t>
        </w:r>
        <w:r>
          <w:rPr>
            <w:color w:val="0563C1"/>
            <w:spacing w:val="2"/>
            <w:w w:val="93"/>
            <w:u w:val="single" w:color="0563C1"/>
          </w:rPr>
          <w:t>4</w:t>
        </w:r>
        <w:r>
          <w:rPr>
            <w:color w:val="0563C1"/>
            <w:spacing w:val="-3"/>
            <w:w w:val="93"/>
            <w:u w:val="single" w:color="0563C1"/>
          </w:rPr>
          <w:t>8</w:t>
        </w:r>
        <w:r>
          <w:rPr>
            <w:color w:val="0563C1"/>
            <w:spacing w:val="2"/>
            <w:w w:val="93"/>
            <w:u w:val="single" w:color="0563C1"/>
          </w:rPr>
          <w:t>1</w:t>
        </w:r>
        <w:r>
          <w:rPr>
            <w:color w:val="0563C1"/>
            <w:spacing w:val="-3"/>
            <w:w w:val="93"/>
            <w:u w:val="single" w:color="0563C1"/>
          </w:rPr>
          <w:t>1</w:t>
        </w:r>
        <w:r>
          <w:rPr>
            <w:color w:val="0563C1"/>
            <w:spacing w:val="2"/>
            <w:w w:val="93"/>
            <w:u w:val="single" w:color="0563C1"/>
          </w:rPr>
          <w:t>5</w:t>
        </w:r>
        <w:r>
          <w:rPr>
            <w:color w:val="0563C1"/>
            <w:w w:val="93"/>
            <w:u w:val="single" w:color="0563C1"/>
          </w:rPr>
          <w:t>6</w:t>
        </w:r>
        <w:r>
          <w:rPr>
            <w:color w:val="0563C1"/>
            <w:spacing w:val="7"/>
          </w:rPr>
          <w:t xml:space="preserve"> </w:t>
        </w:r>
      </w:hyperlink>
      <w:r w:rsidRPr="00A3270A">
        <w:t>(fully funded)</w:t>
      </w:r>
    </w:p>
    <w:p w:rsidR="00A3270A" w:rsidRDefault="00A3270A" w:rsidP="00A3270A">
      <w:pPr>
        <w:tabs>
          <w:tab w:val="left" w:pos="3044"/>
        </w:tabs>
        <w:spacing w:before="34"/>
        <w:ind w:left="163"/>
        <w:rPr>
          <w:b/>
          <w:sz w:val="24"/>
        </w:rPr>
      </w:pPr>
      <w:r>
        <w:rPr>
          <w:sz w:val="24"/>
        </w:rPr>
        <w:t>15/03/2021</w:t>
      </w:r>
      <w:r>
        <w:rPr>
          <w:spacing w:val="25"/>
          <w:sz w:val="24"/>
        </w:rPr>
        <w:t xml:space="preserve"> </w:t>
      </w:r>
      <w:r>
        <w:rPr>
          <w:sz w:val="24"/>
        </w:rPr>
        <w:t>–</w:t>
      </w:r>
      <w:r>
        <w:rPr>
          <w:spacing w:val="19"/>
          <w:sz w:val="24"/>
        </w:rPr>
        <w:t xml:space="preserve"> </w:t>
      </w:r>
      <w:r>
        <w:rPr>
          <w:sz w:val="24"/>
        </w:rPr>
        <w:t>26/03/2021</w:t>
      </w:r>
      <w:r>
        <w:rPr>
          <w:sz w:val="24"/>
        </w:rPr>
        <w:tab/>
      </w:r>
      <w:r>
        <w:rPr>
          <w:b/>
          <w:sz w:val="24"/>
        </w:rPr>
        <w:t>ECPR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Virtual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Winter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School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6"/>
          <w:sz w:val="24"/>
        </w:rPr>
        <w:t xml:space="preserve"> </w:t>
      </w:r>
      <w:r>
        <w:rPr>
          <w:b/>
          <w:sz w:val="24"/>
        </w:rPr>
        <w:t>Association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with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KU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Leuven</w:t>
      </w:r>
    </w:p>
    <w:p w:rsidR="00A3270A" w:rsidRDefault="00A3270A" w:rsidP="00A3270A">
      <w:pPr>
        <w:tabs>
          <w:tab w:val="left" w:pos="3044"/>
          <w:tab w:val="left" w:pos="3404"/>
        </w:tabs>
        <w:spacing w:before="34" w:line="268" w:lineRule="auto"/>
        <w:ind w:left="163" w:right="1364" w:firstLine="2881"/>
        <w:rPr>
          <w:b/>
          <w:sz w:val="24"/>
        </w:rPr>
      </w:pPr>
      <w:r>
        <w:rPr>
          <w:sz w:val="24"/>
        </w:rPr>
        <w:t>-</w:t>
      </w:r>
      <w:r>
        <w:rPr>
          <w:sz w:val="24"/>
        </w:rPr>
        <w:tab/>
        <w:t>Qualitative</w:t>
      </w:r>
      <w:r>
        <w:rPr>
          <w:spacing w:val="-41"/>
          <w:sz w:val="24"/>
        </w:rPr>
        <w:t xml:space="preserve"> </w:t>
      </w:r>
      <w:r>
        <w:rPr>
          <w:sz w:val="24"/>
        </w:rPr>
        <w:t>Comparative</w:t>
      </w:r>
      <w:r>
        <w:rPr>
          <w:spacing w:val="-40"/>
          <w:sz w:val="24"/>
        </w:rPr>
        <w:t xml:space="preserve"> </w:t>
      </w:r>
      <w:r>
        <w:rPr>
          <w:sz w:val="24"/>
        </w:rPr>
        <w:t>Analysis</w:t>
      </w:r>
      <w:r>
        <w:rPr>
          <w:spacing w:val="-37"/>
          <w:sz w:val="24"/>
        </w:rPr>
        <w:t xml:space="preserve"> </w:t>
      </w:r>
      <w:r>
        <w:rPr>
          <w:sz w:val="24"/>
        </w:rPr>
        <w:t>(QCA)</w:t>
      </w:r>
      <w:r>
        <w:rPr>
          <w:spacing w:val="-38"/>
          <w:sz w:val="24"/>
        </w:rPr>
        <w:t xml:space="preserve"> </w:t>
      </w:r>
      <w:r>
        <w:rPr>
          <w:sz w:val="24"/>
        </w:rPr>
        <w:t>course 07/2019</w:t>
      </w:r>
      <w:r>
        <w:rPr>
          <w:spacing w:val="6"/>
          <w:sz w:val="24"/>
        </w:rPr>
        <w:t xml:space="preserve"> </w:t>
      </w:r>
      <w:r>
        <w:rPr>
          <w:sz w:val="24"/>
        </w:rPr>
        <w:t>–</w:t>
      </w:r>
      <w:r>
        <w:rPr>
          <w:spacing w:val="3"/>
          <w:sz w:val="24"/>
        </w:rPr>
        <w:t xml:space="preserve"> </w:t>
      </w:r>
      <w:r>
        <w:rPr>
          <w:sz w:val="24"/>
        </w:rPr>
        <w:t>07/2019</w:t>
      </w:r>
      <w:r>
        <w:rPr>
          <w:sz w:val="24"/>
        </w:rPr>
        <w:tab/>
      </w:r>
      <w:r>
        <w:rPr>
          <w:b/>
          <w:sz w:val="24"/>
        </w:rPr>
        <w:t>Summer School “Civil Society in Uncivil</w:t>
      </w:r>
      <w:r>
        <w:rPr>
          <w:b/>
          <w:spacing w:val="-44"/>
          <w:sz w:val="24"/>
        </w:rPr>
        <w:t xml:space="preserve"> </w:t>
      </w:r>
      <w:r>
        <w:rPr>
          <w:b/>
          <w:sz w:val="24"/>
        </w:rPr>
        <w:t>Times”</w:t>
      </w:r>
    </w:p>
    <w:p w:rsidR="00A3270A" w:rsidRDefault="00A3270A" w:rsidP="00A3270A">
      <w:pPr>
        <w:pStyle w:val="BodyText"/>
        <w:spacing w:before="2"/>
        <w:ind w:left="3044"/>
      </w:pPr>
      <w:r>
        <w:t>at Davidson College, North Carolina (fully funded)</w:t>
      </w:r>
    </w:p>
    <w:p w:rsidR="00A3270A" w:rsidRDefault="00A3270A" w:rsidP="00A3270A">
      <w:pPr>
        <w:pStyle w:val="BodyText"/>
        <w:spacing w:before="10"/>
        <w:rPr>
          <w:sz w:val="29"/>
        </w:rPr>
      </w:pPr>
    </w:p>
    <w:p w:rsidR="00A3270A" w:rsidRDefault="00A3270A"/>
    <w:sectPr w:rsidR="00A3270A">
      <w:pgSz w:w="11910" w:h="16840"/>
      <w:pgMar w:top="1340" w:right="1300" w:bottom="280" w:left="1280" w:header="707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00000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14EAB5B4" wp14:editId="0B497F41">
              <wp:simplePos x="0" y="0"/>
              <wp:positionH relativeFrom="page">
                <wp:posOffset>6125845</wp:posOffset>
              </wp:positionH>
              <wp:positionV relativeFrom="page">
                <wp:posOffset>436245</wp:posOffset>
              </wp:positionV>
              <wp:extent cx="555625" cy="168275"/>
              <wp:effectExtent l="0" t="0" r="0" b="0"/>
              <wp:wrapNone/>
              <wp:docPr id="6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555625" cy="1682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000000" w:rsidRDefault="00000000">
                          <w:pPr>
                            <w:spacing w:before="5"/>
                            <w:ind w:left="20"/>
                            <w:rPr>
                              <w:sz w:val="18"/>
                            </w:rPr>
                          </w:pPr>
                          <w:proofErr w:type="spellStart"/>
                          <w:r>
                            <w:rPr>
                              <w:sz w:val="20"/>
                            </w:rPr>
                            <w:t>Vukovi</w:t>
                          </w:r>
                          <w:r>
                            <w:rPr>
                              <w:sz w:val="20"/>
                            </w:rPr>
                            <w:t>ć</w:t>
                          </w:r>
                          <w:proofErr w:type="spellEnd"/>
                          <w:r>
                            <w:rPr>
                              <w:sz w:val="20"/>
                            </w:rPr>
                            <w:t xml:space="preserve"> </w:t>
                          </w:r>
                          <w:r>
                            <w:fldChar w:fldCharType="begin"/>
                          </w:r>
                          <w:r>
                            <w:rPr>
                              <w:sz w:val="18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4EAB5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482.35pt;margin-top:34.35pt;width:43.75pt;height:13.2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" filled="f" stroked="f">
              <v:path arrowok="t"/>
              <v:textbox inset="0,0,0,0">
                <w:txbxContent>
                  <w:p w:rsidR="00000000" w:rsidRDefault="00000000">
                    <w:pPr>
                      <w:spacing w:before="5"/>
                      <w:ind w:left="20"/>
                      <w:rPr>
                        <w:sz w:val="18"/>
                      </w:rPr>
                    </w:pPr>
                    <w:proofErr w:type="spellStart"/>
                    <w:r>
                      <w:rPr>
                        <w:sz w:val="20"/>
                      </w:rPr>
                      <w:t>Vukovi</w:t>
                    </w:r>
                    <w:r>
                      <w:rPr>
                        <w:sz w:val="20"/>
                      </w:rPr>
                      <w:t>ć</w:t>
                    </w:r>
                    <w:proofErr w:type="spellEnd"/>
                    <w:r>
                      <w:rPr>
                        <w:sz w:val="20"/>
                      </w:rPr>
                      <w:t xml:space="preserve"> </w:t>
                    </w:r>
                    <w:r>
                      <w:fldChar w:fldCharType="begin"/>
                    </w:r>
                    <w:r>
                      <w:rPr>
                        <w:sz w:val="18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4FD52DC"/>
    <w:multiLevelType w:val="hybridMultilevel"/>
    <w:tmpl w:val="FF10BE16"/>
    <w:lvl w:ilvl="0" w:tplc="F14CA2FC">
      <w:numFmt w:val="bullet"/>
      <w:lvlText w:val=""/>
      <w:lvlJc w:val="left"/>
      <w:pPr>
        <w:ind w:left="883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4BA6AC34">
      <w:numFmt w:val="bullet"/>
      <w:lvlText w:val="-"/>
      <w:lvlJc w:val="left"/>
      <w:pPr>
        <w:ind w:left="1603" w:hanging="360"/>
      </w:pPr>
      <w:rPr>
        <w:rFonts w:ascii="Times New Roman" w:eastAsia="Times New Roman" w:hAnsi="Times New Roman" w:cs="Times New Roman" w:hint="default"/>
        <w:w w:val="93"/>
        <w:sz w:val="24"/>
        <w:szCs w:val="24"/>
        <w:lang w:val="en-US" w:eastAsia="en-US" w:bidi="ar-SA"/>
      </w:rPr>
    </w:lvl>
    <w:lvl w:ilvl="2" w:tplc="BFE67DF4">
      <w:numFmt w:val="bullet"/>
      <w:lvlText w:val=""/>
      <w:lvlJc w:val="left"/>
      <w:pPr>
        <w:ind w:left="232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3" w:tplc="7AF0D558">
      <w:numFmt w:val="bullet"/>
      <w:lvlText w:val="•"/>
      <w:lvlJc w:val="left"/>
      <w:pPr>
        <w:ind w:left="3195" w:hanging="360"/>
      </w:pPr>
      <w:rPr>
        <w:rFonts w:hint="default"/>
        <w:lang w:val="en-US" w:eastAsia="en-US" w:bidi="ar-SA"/>
      </w:rPr>
    </w:lvl>
    <w:lvl w:ilvl="4" w:tplc="11A42E10">
      <w:numFmt w:val="bullet"/>
      <w:lvlText w:val="•"/>
      <w:lvlJc w:val="left"/>
      <w:pPr>
        <w:ind w:left="4071" w:hanging="360"/>
      </w:pPr>
      <w:rPr>
        <w:rFonts w:hint="default"/>
        <w:lang w:val="en-US" w:eastAsia="en-US" w:bidi="ar-SA"/>
      </w:rPr>
    </w:lvl>
    <w:lvl w:ilvl="5" w:tplc="77A2E2CC">
      <w:numFmt w:val="bullet"/>
      <w:lvlText w:val="•"/>
      <w:lvlJc w:val="left"/>
      <w:pPr>
        <w:ind w:left="4947" w:hanging="360"/>
      </w:pPr>
      <w:rPr>
        <w:rFonts w:hint="default"/>
        <w:lang w:val="en-US" w:eastAsia="en-US" w:bidi="ar-SA"/>
      </w:rPr>
    </w:lvl>
    <w:lvl w:ilvl="6" w:tplc="324609E8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81BA5008">
      <w:numFmt w:val="bullet"/>
      <w:lvlText w:val="•"/>
      <w:lvlJc w:val="left"/>
      <w:pPr>
        <w:ind w:left="6698" w:hanging="360"/>
      </w:pPr>
      <w:rPr>
        <w:rFonts w:hint="default"/>
        <w:lang w:val="en-US" w:eastAsia="en-US" w:bidi="ar-SA"/>
      </w:rPr>
    </w:lvl>
    <w:lvl w:ilvl="8" w:tplc="B16C0E60">
      <w:numFmt w:val="bullet"/>
      <w:lvlText w:val="•"/>
      <w:lvlJc w:val="left"/>
      <w:pPr>
        <w:ind w:left="7574" w:hanging="360"/>
      </w:pPr>
      <w:rPr>
        <w:rFonts w:hint="default"/>
        <w:lang w:val="en-US" w:eastAsia="en-US" w:bidi="ar-SA"/>
      </w:rPr>
    </w:lvl>
  </w:abstractNum>
  <w:num w:numId="1" w16cid:durableId="83083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270A"/>
    <w:rsid w:val="00A3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1B6B872"/>
  <w15:chartTrackingRefBased/>
  <w15:docId w15:val="{A47D7582-1190-504D-8B9B-10520919A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270A"/>
    <w:pPr>
      <w:widowControl w:val="0"/>
      <w:autoSpaceDE w:val="0"/>
      <w:autoSpaceDN w:val="0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A3270A"/>
    <w:pPr>
      <w:ind w:left="16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270A"/>
    <w:rPr>
      <w:rFonts w:ascii="Times New Roman" w:eastAsia="Times New Roman" w:hAnsi="Times New Roman" w:cs="Times New Roman"/>
      <w:b/>
      <w:bCs/>
      <w:kern w:val="0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A3270A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270A"/>
    <w:rPr>
      <w:rFonts w:ascii="Times New Roman" w:eastAsia="Times New Roman" w:hAnsi="Times New Roman" w:cs="Times New Roman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A3270A"/>
    <w:pPr>
      <w:spacing w:before="70"/>
      <w:ind w:left="3740" w:right="3722"/>
      <w:jc w:val="center"/>
    </w:pPr>
    <w:rPr>
      <w:b/>
      <w:bCs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A3270A"/>
    <w:rPr>
      <w:rFonts w:ascii="Times New Roman" w:eastAsia="Times New Roman" w:hAnsi="Times New Roman" w:cs="Times New Roman"/>
      <w:b/>
      <w:bCs/>
      <w:kern w:val="0"/>
      <w:sz w:val="28"/>
      <w:szCs w:val="28"/>
      <w:lang w:val="en-US"/>
      <w14:ligatures w14:val="none"/>
    </w:rPr>
  </w:style>
  <w:style w:type="paragraph" w:styleId="ListParagraph">
    <w:name w:val="List Paragraph"/>
    <w:basedOn w:val="Normal"/>
    <w:uiPriority w:val="1"/>
    <w:qFormat/>
    <w:rsid w:val="00A3270A"/>
    <w:pPr>
      <w:spacing w:before="44"/>
      <w:ind w:left="883" w:hanging="361"/>
    </w:pPr>
  </w:style>
  <w:style w:type="character" w:styleId="Hyperlink">
    <w:name w:val="Hyperlink"/>
    <w:basedOn w:val="DefaultParagraphFont"/>
    <w:uiPriority w:val="99"/>
    <w:unhideWhenUsed/>
    <w:rsid w:val="00A3270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authlib.eu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marta.vukovic@univie.ac.at" TargetMode="External"/><Relationship Id="rId11" Type="http://schemas.openxmlformats.org/officeDocument/2006/relationships/hyperlink" Target="http://www.osce.org/odihr/481156" TargetMode="External"/><Relationship Id="rId5" Type="http://schemas.openxmlformats.org/officeDocument/2006/relationships/hyperlink" Target="https://www.nuffield.ox.ac.uk/" TargetMode="External"/><Relationship Id="rId10" Type="http://schemas.openxmlformats.org/officeDocument/2006/relationships/hyperlink" Target="http://www.osce.org/odihr/48115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hogoverns.eu/serbian-elections-win-for-the-autocracy-on-the-back-of-post-truth-politics-vote-rigging-and-media-monopoliz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951</Words>
  <Characters>5423</Characters>
  <Application>Microsoft Office Word</Application>
  <DocSecurity>0</DocSecurity>
  <Lines>45</Lines>
  <Paragraphs>12</Paragraphs>
  <ScaleCrop>false</ScaleCrop>
  <Company/>
  <LinksUpToDate>false</LinksUpToDate>
  <CharactersWithSpaces>6362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2024-04-19T14:27:00Z</dcterms:created>
  <dcterms:modified xsi:type="dcterms:W3CDTF">2024-04-19T14:35:00Z</dcterms:modified>
</cp:coreProperties>
</file>