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74" w:rsidRDefault="00683FC9" w:rsidP="00FB6F82">
      <w:pPr>
        <w:jc w:val="center"/>
        <w:rPr>
          <w:b/>
        </w:rPr>
      </w:pPr>
      <w:r w:rsidRPr="00683FC9">
        <w:rPr>
          <w:b/>
        </w:rPr>
        <w:t>Tuneis</w:t>
      </w:r>
    </w:p>
    <w:p w:rsidR="00683FC9" w:rsidRPr="00FB6F82" w:rsidRDefault="00683FC9">
      <w:pPr>
        <w:rPr>
          <w:b/>
          <w:u w:val="single"/>
        </w:rPr>
      </w:pPr>
      <w:r w:rsidRPr="00FB6F82">
        <w:rPr>
          <w:b/>
          <w:u w:val="single"/>
        </w:rPr>
        <w:t>Objetivos:</w:t>
      </w:r>
    </w:p>
    <w:p w:rsidR="00683FC9" w:rsidRPr="00D52FB4" w:rsidRDefault="00683FC9" w:rsidP="00683FC9">
      <w:pPr>
        <w:pStyle w:val="PargrafodaLista"/>
        <w:numPr>
          <w:ilvl w:val="0"/>
          <w:numId w:val="1"/>
        </w:numPr>
        <w:rPr>
          <w:highlight w:val="yellow"/>
        </w:rPr>
      </w:pPr>
      <w:r w:rsidRPr="00D52FB4">
        <w:rPr>
          <w:highlight w:val="yellow"/>
        </w:rPr>
        <w:t xml:space="preserve">Garante que um pacote que chegue a um nó de rede atinja um nó de rede secundária independente dos nós intermediários no processo de </w:t>
      </w:r>
      <w:proofErr w:type="spellStart"/>
      <w:r w:rsidRPr="00D52FB4">
        <w:rPr>
          <w:highlight w:val="yellow"/>
        </w:rPr>
        <w:t>routing</w:t>
      </w:r>
      <w:proofErr w:type="spellEnd"/>
      <w:r w:rsidRPr="00D52FB4">
        <w:rPr>
          <w:highlight w:val="yellow"/>
        </w:rPr>
        <w:t>.</w:t>
      </w:r>
    </w:p>
    <w:p w:rsidR="00683FC9" w:rsidRPr="00D52FB4" w:rsidRDefault="00683FC9" w:rsidP="00683FC9">
      <w:pPr>
        <w:pStyle w:val="PargrafodaLista"/>
        <w:numPr>
          <w:ilvl w:val="0"/>
          <w:numId w:val="1"/>
        </w:numPr>
        <w:rPr>
          <w:highlight w:val="yellow"/>
        </w:rPr>
      </w:pPr>
      <w:r w:rsidRPr="00D52FB4">
        <w:rPr>
          <w:highlight w:val="yellow"/>
        </w:rPr>
        <w:t xml:space="preserve">Garante que um pacote que chegue a um nó de rede atinja um nó remoto quando os nós intermediários não suportem </w:t>
      </w:r>
      <w:proofErr w:type="gramStart"/>
      <w:r w:rsidRPr="00D52FB4">
        <w:rPr>
          <w:highlight w:val="yellow"/>
        </w:rPr>
        <w:t>certos protocolo</w:t>
      </w:r>
      <w:proofErr w:type="gramEnd"/>
      <w:r w:rsidRPr="00D52FB4">
        <w:rPr>
          <w:highlight w:val="yellow"/>
        </w:rPr>
        <w:t xml:space="preserve"> de redes.</w:t>
      </w:r>
    </w:p>
    <w:p w:rsidR="00683FC9" w:rsidRDefault="00683FC9" w:rsidP="00683FC9">
      <w:pPr>
        <w:pStyle w:val="PargrafodaLista"/>
        <w:numPr>
          <w:ilvl w:val="0"/>
          <w:numId w:val="1"/>
        </w:numPr>
      </w:pPr>
      <w:r>
        <w:t xml:space="preserve">Define um </w:t>
      </w:r>
      <w:r w:rsidRPr="00396E2D">
        <w:rPr>
          <w:b/>
          <w:highlight w:val="yellow"/>
        </w:rPr>
        <w:t>canal virtual</w:t>
      </w:r>
      <w:r>
        <w:t xml:space="preserve"> que adiciona </w:t>
      </w:r>
      <w:proofErr w:type="spellStart"/>
      <w:r>
        <w:t>features</w:t>
      </w:r>
      <w:proofErr w:type="spellEnd"/>
      <w:r>
        <w:t xml:space="preserve"> de dados de </w:t>
      </w:r>
      <w:proofErr w:type="gramStart"/>
      <w:r>
        <w:t>transporte-&gt;</w:t>
      </w:r>
      <w:r w:rsidRPr="00FE2959">
        <w:rPr>
          <w:u w:val="single"/>
        </w:rPr>
        <w:t>providencia</w:t>
      </w:r>
      <w:proofErr w:type="gramEnd"/>
      <w:r w:rsidRPr="00FE2959">
        <w:rPr>
          <w:u w:val="single"/>
        </w:rPr>
        <w:t xml:space="preserve"> </w:t>
      </w:r>
      <w:proofErr w:type="spellStart"/>
      <w:r>
        <w:t>QoS</w:t>
      </w:r>
      <w:proofErr w:type="spellEnd"/>
      <w:r>
        <w:t xml:space="preserve">, requerimentos de segurança </w:t>
      </w:r>
      <w:proofErr w:type="spellStart"/>
      <w:r>
        <w:t>routing</w:t>
      </w:r>
      <w:proofErr w:type="spellEnd"/>
      <w:r>
        <w:t xml:space="preserve"> otimizado </w:t>
      </w:r>
    </w:p>
    <w:p w:rsidR="00683FC9" w:rsidRDefault="00683FC9" w:rsidP="00683FC9">
      <w:pPr>
        <w:pStyle w:val="PargrafodaLista"/>
        <w:numPr>
          <w:ilvl w:val="0"/>
          <w:numId w:val="1"/>
        </w:numPr>
      </w:pPr>
      <w:r>
        <w:t xml:space="preserve">Adiciona um </w:t>
      </w:r>
      <w:proofErr w:type="spellStart"/>
      <w:r>
        <w:t>header</w:t>
      </w:r>
      <w:proofErr w:type="spellEnd"/>
      <w:r>
        <w:t xml:space="preserve"> ao pacote original para que o pacote seja entregue ao </w:t>
      </w:r>
      <w:proofErr w:type="spellStart"/>
      <w:r>
        <w:t>tunnel</w:t>
      </w:r>
      <w:proofErr w:type="spellEnd"/>
      <w:r>
        <w:t>.</w:t>
      </w:r>
    </w:p>
    <w:p w:rsidR="00683FC9" w:rsidRPr="00683FC9" w:rsidRDefault="00683FC9" w:rsidP="00683FC9">
      <w:pPr>
        <w:pStyle w:val="PargrafodaLista"/>
        <w:ind w:left="2124"/>
      </w:pPr>
      <w:proofErr w:type="spellStart"/>
      <w:proofErr w:type="gramStart"/>
      <w:r w:rsidRPr="00683FC9">
        <w:rPr>
          <w:color w:val="FF0000"/>
          <w:highlight w:val="yellow"/>
        </w:rPr>
        <w:t>Delivery</w:t>
      </w:r>
      <w:proofErr w:type="spellEnd"/>
      <w:r w:rsidRPr="00683FC9">
        <w:rPr>
          <w:color w:val="FF0000"/>
          <w:highlight w:val="yellow"/>
        </w:rPr>
        <w:t>(s</w:t>
      </w:r>
      <w:proofErr w:type="gramEnd"/>
      <w:r w:rsidRPr="00683FC9">
        <w:rPr>
          <w:color w:val="FF0000"/>
          <w:highlight w:val="yellow"/>
        </w:rPr>
        <w:t>)</w:t>
      </w:r>
      <w:proofErr w:type="spellStart"/>
      <w:r w:rsidRPr="00683FC9">
        <w:rPr>
          <w:color w:val="FF0000"/>
          <w:highlight w:val="yellow"/>
        </w:rPr>
        <w:t>header</w:t>
      </w:r>
      <w:r>
        <w:t>|original</w:t>
      </w:r>
      <w:proofErr w:type="spellEnd"/>
      <w:r>
        <w:t xml:space="preserve"> </w:t>
      </w:r>
      <w:proofErr w:type="spellStart"/>
      <w:r>
        <w:t>header|data</w:t>
      </w:r>
      <w:proofErr w:type="spellEnd"/>
    </w:p>
    <w:p w:rsidR="00683FC9" w:rsidRDefault="00683FC9">
      <w:pPr>
        <w:rPr>
          <w:b/>
        </w:rPr>
      </w:pPr>
    </w:p>
    <w:p w:rsidR="00683FC9" w:rsidRDefault="00FB6F82">
      <w:pPr>
        <w:rPr>
          <w:b/>
          <w:u w:val="single"/>
        </w:rPr>
      </w:pPr>
      <w:r w:rsidRPr="00FB6F82">
        <w:rPr>
          <w:b/>
          <w:u w:val="single"/>
        </w:rPr>
        <w:t>Canal virtual</w:t>
      </w:r>
    </w:p>
    <w:p w:rsidR="00FE2959" w:rsidRPr="00FE2959" w:rsidRDefault="00FE2959" w:rsidP="00FE2959">
      <w:pPr>
        <w:pStyle w:val="PargrafodaLista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 xml:space="preserve">Construção lógica </w:t>
      </w:r>
      <w:proofErr w:type="spellStart"/>
      <w:r w:rsidRPr="00FE2959">
        <w:t>that</w:t>
      </w:r>
      <w:proofErr w:type="spellEnd"/>
      <w:r w:rsidRPr="00FE2959">
        <w:t xml:space="preserve"> </w:t>
      </w: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network interface </w:t>
      </w:r>
      <w:proofErr w:type="spellStart"/>
      <w:r>
        <w:t>within</w:t>
      </w:r>
      <w:proofErr w:type="spellEnd"/>
      <w:r>
        <w:t xml:space="preserve"> a network </w:t>
      </w:r>
      <w:proofErr w:type="spellStart"/>
      <w:r>
        <w:t>equipment</w:t>
      </w:r>
      <w:proofErr w:type="spellEnd"/>
    </w:p>
    <w:p w:rsidR="00FB6F82" w:rsidRDefault="00FB6F82" w:rsidP="00FB6F82">
      <w:pPr>
        <w:pStyle w:val="PargrafodaLista"/>
        <w:numPr>
          <w:ilvl w:val="0"/>
          <w:numId w:val="2"/>
        </w:numPr>
      </w:pPr>
      <w:r w:rsidRPr="00FB6F82">
        <w:rPr>
          <w:u w:val="single"/>
        </w:rPr>
        <w:t xml:space="preserve">Um túnel não requere </w:t>
      </w:r>
      <w:r w:rsidR="00FE2959">
        <w:rPr>
          <w:u w:val="single"/>
        </w:rPr>
        <w:t xml:space="preserve">endereços de </w:t>
      </w:r>
      <w:r w:rsidRPr="00FB6F82">
        <w:rPr>
          <w:u w:val="single"/>
        </w:rPr>
        <w:t>redes</w:t>
      </w:r>
      <w:r>
        <w:t xml:space="preserve">/ endereços diferentes do que os </w:t>
      </w:r>
      <w:proofErr w:type="spellStart"/>
      <w:r>
        <w:t>routeres</w:t>
      </w:r>
      <w:proofErr w:type="spellEnd"/>
      <w:r>
        <w:t xml:space="preserve"> já têm em ligações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>.</w:t>
      </w:r>
    </w:p>
    <w:p w:rsidR="00FB6F82" w:rsidRDefault="00FB6F82" w:rsidP="00FB6F82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No entanto, para ativar o </w:t>
      </w:r>
      <w:proofErr w:type="gramStart"/>
      <w:r>
        <w:t>processo(túnel</w:t>
      </w:r>
      <w:proofErr w:type="gramEnd"/>
      <w:r>
        <w:t xml:space="preserve">) de IP nessa interface é preciso que um </w:t>
      </w:r>
      <w:r w:rsidRPr="00FB6F82">
        <w:rPr>
          <w:u w:val="single"/>
        </w:rPr>
        <w:t>endereço de rede esteja ligado a uma interface de túnel</w:t>
      </w:r>
      <w:r>
        <w:rPr>
          <w:u w:val="single"/>
        </w:rPr>
        <w:t>.</w:t>
      </w:r>
    </w:p>
    <w:p w:rsidR="00FE2959" w:rsidRDefault="00FE2959" w:rsidP="00FE2959">
      <w:pPr>
        <w:pStyle w:val="PargrafodaLista"/>
        <w:numPr>
          <w:ilvl w:val="1"/>
          <w:numId w:val="2"/>
        </w:numPr>
        <w:rPr>
          <w:u w:val="singl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interface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interface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router</w:t>
      </w:r>
      <w:proofErr w:type="gramEnd"/>
    </w:p>
    <w:p w:rsidR="00FB6F82" w:rsidRPr="00396E2D" w:rsidRDefault="00FB6F82" w:rsidP="00FB6F82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Necessita </w:t>
      </w:r>
      <w:proofErr w:type="gramStart"/>
      <w:r>
        <w:t>de</w:t>
      </w:r>
      <w:proofErr w:type="gramEnd"/>
      <w:r>
        <w:t xml:space="preserve">: </w:t>
      </w:r>
      <w:r w:rsidRPr="00396E2D">
        <w:rPr>
          <w:u w:val="single"/>
        </w:rPr>
        <w:t>Um identificador em número</w:t>
      </w:r>
      <w:r>
        <w:t xml:space="preserve"> + </w:t>
      </w:r>
      <w:r w:rsidRPr="00396E2D">
        <w:rPr>
          <w:u w:val="single"/>
        </w:rPr>
        <w:t>um endereço IP</w:t>
      </w:r>
      <w:r>
        <w:t xml:space="preserve"> (adiciona a interface do túnel à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 w:rsidR="00396E2D">
        <w:t xml:space="preserve">) + </w:t>
      </w:r>
      <w:r w:rsidR="00396E2D" w:rsidRPr="00396E2D">
        <w:rPr>
          <w:u w:val="single"/>
        </w:rPr>
        <w:t>um modo/tipo de túnel</w:t>
      </w:r>
      <w:r w:rsidR="00396E2D">
        <w:rPr>
          <w:u w:val="single"/>
        </w:rPr>
        <w:t xml:space="preserve"> </w:t>
      </w:r>
      <w:r w:rsidR="00396E2D">
        <w:t xml:space="preserve">+ Origem túnel (nome da interface local ou então endereço IPv4. Exemplo: </w:t>
      </w:r>
      <w:proofErr w:type="spellStart"/>
      <w:r w:rsidR="00396E2D">
        <w:t>source</w:t>
      </w:r>
      <w:proofErr w:type="spellEnd"/>
      <w:r w:rsidR="00396E2D">
        <w:t xml:space="preserve"> </w:t>
      </w:r>
      <w:proofErr w:type="spellStart"/>
      <w:r w:rsidR="00396E2D">
        <w:t>FastEthernet</w:t>
      </w:r>
      <w:proofErr w:type="spellEnd"/>
      <w:r w:rsidR="00396E2D">
        <w:t xml:space="preserve"> 0/0) + Destino túnel (nome do domínio ou então endereço IPv4 -&gt; isto não é obrigatório) + </w:t>
      </w:r>
      <w:proofErr w:type="gramStart"/>
      <w:r w:rsidR="00396E2D">
        <w:t>opcionais(</w:t>
      </w:r>
      <w:proofErr w:type="spellStart"/>
      <w:r w:rsidR="00396E2D">
        <w:t>Qos</w:t>
      </w:r>
      <w:proofErr w:type="spellEnd"/>
      <w:proofErr w:type="gramEnd"/>
      <w:r w:rsidR="00396E2D">
        <w:t>, segurança…)</w:t>
      </w:r>
    </w:p>
    <w:p w:rsidR="00396E2D" w:rsidRDefault="00396E2D" w:rsidP="00396E2D">
      <w:pPr>
        <w:pStyle w:val="PargrafodaLista"/>
      </w:pPr>
    </w:p>
    <w:p w:rsidR="00396E2D" w:rsidRDefault="00396E2D" w:rsidP="00396E2D">
      <w:pPr>
        <w:rPr>
          <w:b/>
          <w:u w:val="single"/>
        </w:rPr>
      </w:pPr>
      <w:r w:rsidRPr="00396E2D">
        <w:rPr>
          <w:b/>
          <w:u w:val="single"/>
        </w:rPr>
        <w:t xml:space="preserve">Interface </w:t>
      </w:r>
      <w:proofErr w:type="spellStart"/>
      <w:r w:rsidRPr="00396E2D">
        <w:rPr>
          <w:b/>
          <w:u w:val="single"/>
        </w:rPr>
        <w:t>LoopBack’s</w:t>
      </w:r>
      <w:proofErr w:type="spellEnd"/>
    </w:p>
    <w:p w:rsidR="00396E2D" w:rsidRPr="00CB7580" w:rsidRDefault="00396E2D" w:rsidP="00396E2D">
      <w:pPr>
        <w:pStyle w:val="PargrafodaLista"/>
        <w:numPr>
          <w:ilvl w:val="0"/>
          <w:numId w:val="3"/>
        </w:numPr>
      </w:pPr>
      <w:r w:rsidRPr="00FA2F41">
        <w:rPr>
          <w:u w:val="single"/>
        </w:rPr>
        <w:t xml:space="preserve">Outra construção lógica que cria uma interface de rede virtual independente das interfaces lógicas e físicas já definidas na rede do </w:t>
      </w:r>
      <w:proofErr w:type="gramStart"/>
      <w:r w:rsidRPr="00FA2F41">
        <w:rPr>
          <w:u w:val="single"/>
        </w:rPr>
        <w:t>router</w:t>
      </w:r>
      <w:proofErr w:type="gramEnd"/>
      <w:r w:rsidRPr="00FA2F41">
        <w:rPr>
          <w:u w:val="single"/>
        </w:rPr>
        <w:t>.</w:t>
      </w:r>
    </w:p>
    <w:p w:rsidR="00CB7580" w:rsidRPr="00CB7580" w:rsidRDefault="00CB7580" w:rsidP="00396E2D">
      <w:pPr>
        <w:pStyle w:val="PargrafodaLista"/>
        <w:numPr>
          <w:ilvl w:val="0"/>
          <w:numId w:val="3"/>
        </w:numPr>
      </w:pPr>
      <w:proofErr w:type="spellStart"/>
      <w:r w:rsidRPr="00CB7580">
        <w:t>The</w:t>
      </w:r>
      <w:proofErr w:type="spellEnd"/>
      <w:r w:rsidRPr="00CB7580">
        <w:t xml:space="preserve"> </w:t>
      </w:r>
      <w:proofErr w:type="spellStart"/>
      <w:r w:rsidRPr="00CB7580">
        <w:t>loopback</w:t>
      </w:r>
      <w:proofErr w:type="spellEnd"/>
      <w:r w:rsidRPr="00CB7580">
        <w:t xml:space="preserve"> interface </w:t>
      </w:r>
      <w:proofErr w:type="spellStart"/>
      <w:r w:rsidRPr="00CB7580">
        <w:t>is</w:t>
      </w:r>
      <w:proofErr w:type="spellEnd"/>
      <w:r w:rsidRPr="00CB7580">
        <w:t xml:space="preserve"> </w:t>
      </w:r>
      <w:proofErr w:type="spellStart"/>
      <w:r w:rsidRPr="00CB7580">
        <w:t>used</w:t>
      </w:r>
      <w:proofErr w:type="spellEnd"/>
      <w:r w:rsidRPr="00CB7580">
        <w:t xml:space="preserve"> to </w:t>
      </w:r>
      <w:proofErr w:type="spellStart"/>
      <w:r w:rsidRPr="00CB7580">
        <w:t>identify</w:t>
      </w:r>
      <w:proofErr w:type="spellEnd"/>
      <w:r w:rsidRPr="00CB7580">
        <w:t xml:space="preserve"> </w:t>
      </w:r>
      <w:proofErr w:type="spellStart"/>
      <w:r w:rsidRPr="00CB7580">
        <w:t>the</w:t>
      </w:r>
      <w:proofErr w:type="spellEnd"/>
      <w:r w:rsidRPr="00CB7580">
        <w:t xml:space="preserve"> </w:t>
      </w:r>
      <w:proofErr w:type="spellStart"/>
      <w:proofErr w:type="gramStart"/>
      <w:r w:rsidRPr="00CB7580">
        <w:t>device</w:t>
      </w:r>
      <w:proofErr w:type="spellEnd"/>
      <w:proofErr w:type="gramEnd"/>
    </w:p>
    <w:p w:rsidR="00CB7580" w:rsidRPr="00CB7580" w:rsidRDefault="00CB7580" w:rsidP="00C51DC6">
      <w:pPr>
        <w:pStyle w:val="PargrafodaLista"/>
        <w:numPr>
          <w:ilvl w:val="0"/>
          <w:numId w:val="3"/>
        </w:numPr>
      </w:pPr>
      <w:proofErr w:type="spellStart"/>
      <w:r w:rsidRPr="00CB7580">
        <w:t>T</w:t>
      </w:r>
      <w:r w:rsidRPr="00CB7580">
        <w:t>he</w:t>
      </w:r>
      <w:proofErr w:type="spellEnd"/>
      <w:r w:rsidRPr="00CB7580">
        <w:t xml:space="preserve"> </w:t>
      </w:r>
      <w:proofErr w:type="spellStart"/>
      <w:r w:rsidRPr="00CB7580">
        <w:t>loopback</w:t>
      </w:r>
      <w:proofErr w:type="spellEnd"/>
      <w:r w:rsidRPr="00CB7580">
        <w:t xml:space="preserve"> </w:t>
      </w:r>
      <w:proofErr w:type="spellStart"/>
      <w:r w:rsidRPr="00CB7580">
        <w:t>address</w:t>
      </w:r>
      <w:proofErr w:type="spellEnd"/>
      <w:r w:rsidRPr="00CB7580">
        <w:t xml:space="preserve"> </w:t>
      </w:r>
      <w:proofErr w:type="spellStart"/>
      <w:r w:rsidRPr="00CB7580">
        <w:t>never</w:t>
      </w:r>
      <w:proofErr w:type="spellEnd"/>
      <w:r w:rsidRPr="00CB7580">
        <w:t xml:space="preserve"> </w:t>
      </w:r>
      <w:proofErr w:type="spellStart"/>
      <w:r w:rsidRPr="00CB7580">
        <w:t>changes</w:t>
      </w:r>
      <w:proofErr w:type="spellEnd"/>
      <w:r w:rsidRPr="00CB7580">
        <w:t>.</w:t>
      </w:r>
    </w:p>
    <w:p w:rsidR="00CB7580" w:rsidRDefault="00CB7580" w:rsidP="00CB758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loopback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interface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always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reachable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long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route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IP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available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IP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routing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Hence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use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loopback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interface for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diagnostics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troubleshooting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purposes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B7580" w:rsidRPr="00CB7580" w:rsidRDefault="00CB7580" w:rsidP="00CB758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proofErr w:type="gram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loopback</w:t>
      </w:r>
      <w:proofErr w:type="spellEnd"/>
      <w:proofErr w:type="gram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interfaces are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independent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state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any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>physical</w:t>
      </w:r>
      <w:proofErr w:type="spellEnd"/>
      <w:r w:rsidRPr="00CB7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interface</w:t>
      </w:r>
    </w:p>
    <w:p w:rsidR="00396E2D" w:rsidRDefault="00396E2D" w:rsidP="00C51DC6">
      <w:pPr>
        <w:pStyle w:val="PargrafodaLista"/>
        <w:numPr>
          <w:ilvl w:val="0"/>
          <w:numId w:val="3"/>
        </w:numPr>
      </w:pPr>
      <w:r w:rsidRPr="00CB7580">
        <w:rPr>
          <w:highlight w:val="yellow"/>
        </w:rPr>
        <w:t xml:space="preserve">O objetivo disto </w:t>
      </w:r>
      <w:r w:rsidR="00FA2F41" w:rsidRPr="00CB7580">
        <w:rPr>
          <w:highlight w:val="yellow"/>
          <w:u w:val="single"/>
        </w:rPr>
        <w:t xml:space="preserve">é providenciar um endereço </w:t>
      </w:r>
      <w:proofErr w:type="spellStart"/>
      <w:r w:rsidRPr="00CB7580">
        <w:rPr>
          <w:highlight w:val="yellow"/>
          <w:u w:val="single"/>
        </w:rPr>
        <w:t>ip</w:t>
      </w:r>
      <w:proofErr w:type="spellEnd"/>
      <w:r w:rsidRPr="00CB7580">
        <w:rPr>
          <w:highlight w:val="yellow"/>
          <w:u w:val="single"/>
        </w:rPr>
        <w:t xml:space="preserve"> de rede</w:t>
      </w:r>
      <w:r w:rsidRPr="00CB7580">
        <w:rPr>
          <w:highlight w:val="yellow"/>
        </w:rPr>
        <w:t xml:space="preserve"> que serve </w:t>
      </w:r>
      <w:r w:rsidRPr="00CB7580">
        <w:rPr>
          <w:highlight w:val="yellow"/>
          <w:u w:val="single"/>
        </w:rPr>
        <w:t>de identificador do router</w:t>
      </w:r>
      <w:r>
        <w:t xml:space="preserve"> numa rede diferente e remota </w:t>
      </w:r>
      <w:proofErr w:type="gramStart"/>
      <w:r>
        <w:t>( nas</w:t>
      </w:r>
      <w:proofErr w:type="gramEnd"/>
      <w:r>
        <w:t xml:space="preserve"> configurações e algoritmos)</w:t>
      </w:r>
    </w:p>
    <w:p w:rsidR="00D52FB4" w:rsidRDefault="00D52FB4" w:rsidP="00396E2D">
      <w:pPr>
        <w:pStyle w:val="PargrafodaLista"/>
        <w:numPr>
          <w:ilvl w:val="0"/>
          <w:numId w:val="3"/>
        </w:numPr>
      </w:pPr>
      <w:r w:rsidRPr="00FA2F41">
        <w:rPr>
          <w:highlight w:val="yellow"/>
        </w:rPr>
        <w:t>Como estas interfaces não têm atributos físicos nunca falham.</w:t>
      </w:r>
    </w:p>
    <w:p w:rsidR="00D52FB4" w:rsidRDefault="00D52FB4" w:rsidP="00396E2D">
      <w:pPr>
        <w:pStyle w:val="PargrafodaLista"/>
        <w:numPr>
          <w:ilvl w:val="0"/>
          <w:numId w:val="3"/>
        </w:numPr>
      </w:pPr>
      <w:r w:rsidRPr="00D52FB4">
        <w:rPr>
          <w:highlight w:val="yellow"/>
        </w:rPr>
        <w:t>Estas interfaces são puramente lógicas e por isso quer dizer que não podem estar fisicamente na mesma sub-rede que outros dispositivos</w:t>
      </w:r>
      <w:r>
        <w:t>. Geralmente, são dadas máscaras /32 para evitar gastos de endereços IP.</w:t>
      </w:r>
    </w:p>
    <w:p w:rsidR="00D52FB4" w:rsidRPr="00FA2F41" w:rsidRDefault="00D52FB4" w:rsidP="00396E2D">
      <w:pPr>
        <w:pStyle w:val="PargrafodaLista"/>
        <w:numPr>
          <w:ilvl w:val="0"/>
          <w:numId w:val="3"/>
        </w:numPr>
        <w:rPr>
          <w:u w:val="single"/>
        </w:rPr>
      </w:pPr>
      <w:r w:rsidRPr="00FA2F41">
        <w:rPr>
          <w:u w:val="single"/>
        </w:rPr>
        <w:t xml:space="preserve">A vantagem nisto usando como tuneis </w:t>
      </w:r>
      <w:proofErr w:type="spellStart"/>
      <w:r w:rsidRPr="00FA2F41">
        <w:rPr>
          <w:u w:val="single"/>
        </w:rPr>
        <w:t>end</w:t>
      </w:r>
      <w:proofErr w:type="spellEnd"/>
      <w:r w:rsidRPr="00FA2F41">
        <w:rPr>
          <w:u w:val="single"/>
        </w:rPr>
        <w:t>-to-</w:t>
      </w:r>
      <w:proofErr w:type="spellStart"/>
      <w:r w:rsidRPr="00FA2F41">
        <w:rPr>
          <w:u w:val="single"/>
        </w:rPr>
        <w:t>end</w:t>
      </w:r>
      <w:proofErr w:type="spellEnd"/>
      <w:r w:rsidRPr="00FA2F41">
        <w:rPr>
          <w:u w:val="single"/>
        </w:rPr>
        <w:t xml:space="preserve"> é a criação de um túnel que não tem uma “</w:t>
      </w:r>
      <w:proofErr w:type="spellStart"/>
      <w:r w:rsidRPr="00FA2F41">
        <w:rPr>
          <w:u w:val="single"/>
        </w:rPr>
        <w:t>bound</w:t>
      </w:r>
      <w:proofErr w:type="spellEnd"/>
      <w:r w:rsidRPr="00FA2F41">
        <w:rPr>
          <w:u w:val="single"/>
        </w:rPr>
        <w:t xml:space="preserve">” com nenhuma rede que possa falhar </w:t>
      </w:r>
    </w:p>
    <w:p w:rsidR="00D52FB4" w:rsidRDefault="00D52FB4" w:rsidP="00396E2D">
      <w:pPr>
        <w:pStyle w:val="PargrafodaLista"/>
        <w:numPr>
          <w:ilvl w:val="0"/>
          <w:numId w:val="3"/>
        </w:numPr>
      </w:pPr>
      <w:r>
        <w:lastRenderedPageBreak/>
        <w:t xml:space="preserve">Isto é usado em tráfego que geralmente termina nesse </w:t>
      </w:r>
      <w:proofErr w:type="gramStart"/>
      <w:r>
        <w:t>router</w:t>
      </w:r>
      <w:proofErr w:type="gramEnd"/>
      <w:r>
        <w:t xml:space="preserve">. Pode ser tráfego de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IP, BGP…</w:t>
      </w:r>
    </w:p>
    <w:p w:rsidR="00D52FB4" w:rsidRPr="00D52FB4" w:rsidRDefault="00D52FB4" w:rsidP="00396E2D">
      <w:pPr>
        <w:pStyle w:val="PargrafodaLista"/>
        <w:numPr>
          <w:ilvl w:val="0"/>
          <w:numId w:val="3"/>
        </w:numPr>
        <w:rPr>
          <w:highlight w:val="yellow"/>
        </w:rPr>
      </w:pPr>
      <w:r w:rsidRPr="00D52FB4">
        <w:rPr>
          <w:highlight w:val="yellow"/>
        </w:rPr>
        <w:t>Providencia redundância.</w:t>
      </w:r>
    </w:p>
    <w:p w:rsidR="00D52FB4" w:rsidRPr="00D52FB4" w:rsidRDefault="00D52FB4" w:rsidP="00396E2D">
      <w:pPr>
        <w:pStyle w:val="PargrafodaLista"/>
        <w:numPr>
          <w:ilvl w:val="0"/>
          <w:numId w:val="3"/>
        </w:numPr>
        <w:rPr>
          <w:highlight w:val="yellow"/>
        </w:rPr>
      </w:pPr>
      <w:r w:rsidRPr="00D52FB4">
        <w:rPr>
          <w:highlight w:val="yellow"/>
        </w:rPr>
        <w:t xml:space="preserve">É o ID do </w:t>
      </w:r>
      <w:proofErr w:type="gramStart"/>
      <w:r w:rsidRPr="00D52FB4">
        <w:rPr>
          <w:highlight w:val="yellow"/>
        </w:rPr>
        <w:t>router</w:t>
      </w:r>
      <w:proofErr w:type="gramEnd"/>
      <w:r w:rsidRPr="00D52FB4">
        <w:rPr>
          <w:highlight w:val="yellow"/>
        </w:rPr>
        <w:t xml:space="preserve"> em OSPF</w:t>
      </w:r>
      <w:r w:rsidR="00CB7580">
        <w:rPr>
          <w:highlight w:val="yellow"/>
        </w:rPr>
        <w:t xml:space="preserve"> e BGP</w:t>
      </w:r>
      <w:r w:rsidRPr="00D52FB4">
        <w:rPr>
          <w:highlight w:val="yellow"/>
        </w:rPr>
        <w:t>.</w:t>
      </w:r>
    </w:p>
    <w:p w:rsidR="00D52FB4" w:rsidRDefault="00D52FB4" w:rsidP="00D52FB4"/>
    <w:p w:rsidR="00D52FB4" w:rsidRDefault="00D52FB4" w:rsidP="00D52FB4">
      <w:pPr>
        <w:rPr>
          <w:b/>
          <w:u w:val="single"/>
        </w:rPr>
      </w:pPr>
      <w:r w:rsidRPr="00D52FB4">
        <w:rPr>
          <w:b/>
          <w:u w:val="single"/>
        </w:rPr>
        <w:t>Tipos de Tuneis IP</w:t>
      </w:r>
    </w:p>
    <w:p w:rsidR="00500E7C" w:rsidRDefault="00500E7C" w:rsidP="00500E7C">
      <w:pPr>
        <w:pStyle w:val="PargrafodaLista"/>
        <w:numPr>
          <w:ilvl w:val="0"/>
          <w:numId w:val="4"/>
        </w:numPr>
      </w:pPr>
      <w:r>
        <w:t>IPv4-IPv4 (protocolo ipv4)</w:t>
      </w:r>
    </w:p>
    <w:p w:rsidR="00500E7C" w:rsidRDefault="00500E7C" w:rsidP="00500E7C">
      <w:pPr>
        <w:pStyle w:val="PargrafodaLista"/>
        <w:numPr>
          <w:ilvl w:val="0"/>
          <w:numId w:val="4"/>
        </w:numPr>
      </w:pPr>
      <w:r>
        <w:t>GRE IPv4 (qualquer protocolo de rede no pacote original é definido no GRE HEADER e é entregue usando protocolo IPV4).</w:t>
      </w:r>
    </w:p>
    <w:p w:rsidR="00500E7C" w:rsidRDefault="00500E7C" w:rsidP="00500E7C">
      <w:pPr>
        <w:pStyle w:val="PargrafodaLista"/>
        <w:numPr>
          <w:ilvl w:val="0"/>
          <w:numId w:val="4"/>
        </w:numPr>
      </w:pPr>
      <w:r>
        <w:t xml:space="preserve"> IPv6-IPv6</w:t>
      </w:r>
    </w:p>
    <w:p w:rsidR="00500E7C" w:rsidRDefault="00500E7C" w:rsidP="00500E7C">
      <w:pPr>
        <w:pStyle w:val="PargrafodaLista"/>
        <w:numPr>
          <w:ilvl w:val="0"/>
          <w:numId w:val="4"/>
        </w:numPr>
      </w:pPr>
      <w:r>
        <w:t>GRE IPv6</w:t>
      </w:r>
    </w:p>
    <w:p w:rsidR="00500E7C" w:rsidRDefault="00500E7C" w:rsidP="00500E7C">
      <w:pPr>
        <w:pStyle w:val="PargrafodaLista"/>
        <w:numPr>
          <w:ilvl w:val="0"/>
          <w:numId w:val="4"/>
        </w:numPr>
      </w:pPr>
      <w:r>
        <w:t xml:space="preserve">IPv6-IPv4 (original ipv6 </w:t>
      </w:r>
      <w:proofErr w:type="spellStart"/>
      <w:r>
        <w:t>packets</w:t>
      </w:r>
      <w:proofErr w:type="spellEnd"/>
      <w:r>
        <w:t xml:space="preserve"> são entregues usando protocolo </w:t>
      </w:r>
      <w:proofErr w:type="gramStart"/>
      <w:r>
        <w:t>IPv4 )</w:t>
      </w:r>
      <w:proofErr w:type="gramEnd"/>
    </w:p>
    <w:p w:rsidR="00500E7C" w:rsidRDefault="00500E7C" w:rsidP="00500E7C">
      <w:pPr>
        <w:pStyle w:val="PargrafodaLista"/>
        <w:numPr>
          <w:ilvl w:val="0"/>
          <w:numId w:val="4"/>
        </w:numPr>
      </w:pPr>
      <w:r>
        <w:t>IPv4-IPv6</w:t>
      </w:r>
    </w:p>
    <w:p w:rsidR="00500E7C" w:rsidRDefault="00500E7C" w:rsidP="00500E7C">
      <w:pPr>
        <w:pStyle w:val="PargrafodaLista"/>
      </w:pPr>
    </w:p>
    <w:p w:rsidR="00500E7C" w:rsidRPr="00500E7C" w:rsidRDefault="00500E7C" w:rsidP="00500E7C">
      <w:pPr>
        <w:pStyle w:val="PargrafodaLista"/>
      </w:pPr>
    </w:p>
    <w:p w:rsidR="00683FC9" w:rsidRDefault="00500E7C">
      <w:pPr>
        <w:rPr>
          <w:b/>
          <w:u w:val="single"/>
        </w:rPr>
      </w:pPr>
      <w:r w:rsidRPr="00500E7C">
        <w:rPr>
          <w:b/>
          <w:u w:val="single"/>
        </w:rPr>
        <w:t>Rede de Sobreposição</w:t>
      </w:r>
    </w:p>
    <w:p w:rsidR="00500E7C" w:rsidRDefault="00500E7C" w:rsidP="00500E7C">
      <w:pPr>
        <w:pStyle w:val="PargrafodaLista"/>
        <w:numPr>
          <w:ilvl w:val="0"/>
          <w:numId w:val="5"/>
        </w:numPr>
      </w:pPr>
      <w:r>
        <w:t>Uma rede de sobreposição é definida</w:t>
      </w:r>
      <w:r w:rsidRPr="00323CEA">
        <w:rPr>
          <w:b/>
        </w:rPr>
        <w:t xml:space="preserve"> como uma rede virtual que é definida acima sobre outra qualquer rede.</w:t>
      </w:r>
    </w:p>
    <w:p w:rsidR="00500E7C" w:rsidRDefault="00500E7C" w:rsidP="00500E7C">
      <w:pPr>
        <w:pStyle w:val="PargrafodaLista"/>
        <w:numPr>
          <w:ilvl w:val="0"/>
          <w:numId w:val="5"/>
        </w:numPr>
      </w:pPr>
      <w:r>
        <w:t>A rede por de baixo</w:t>
      </w:r>
      <w:proofErr w:type="gramStart"/>
      <w:r>
        <w:t>,</w:t>
      </w:r>
      <w:proofErr w:type="gramEnd"/>
      <w:r>
        <w:t xml:space="preserve"> pode ser outra rede virtual ou então física.</w:t>
      </w:r>
    </w:p>
    <w:p w:rsidR="00500E7C" w:rsidRDefault="00500E7C" w:rsidP="00500E7C">
      <w:pPr>
        <w:pStyle w:val="PargrafodaLista"/>
        <w:numPr>
          <w:ilvl w:val="0"/>
          <w:numId w:val="5"/>
        </w:numPr>
        <w:rPr>
          <w:highlight w:val="yellow"/>
        </w:rPr>
      </w:pPr>
      <w:r w:rsidRPr="00500E7C">
        <w:rPr>
          <w:highlight w:val="yellow"/>
        </w:rPr>
        <w:t xml:space="preserve">VPN-&gt; virtual </w:t>
      </w:r>
      <w:proofErr w:type="spellStart"/>
      <w:r w:rsidRPr="00500E7C">
        <w:rPr>
          <w:highlight w:val="yellow"/>
        </w:rPr>
        <w:t>private</w:t>
      </w:r>
      <w:proofErr w:type="spellEnd"/>
      <w:r w:rsidRPr="00500E7C">
        <w:rPr>
          <w:highlight w:val="yellow"/>
        </w:rPr>
        <w:t xml:space="preserve"> network é </w:t>
      </w:r>
      <w:proofErr w:type="gramStart"/>
      <w:r w:rsidRPr="00500E7C">
        <w:rPr>
          <w:highlight w:val="yellow"/>
        </w:rPr>
        <w:t>quando  algum</w:t>
      </w:r>
      <w:proofErr w:type="gramEnd"/>
      <w:r w:rsidRPr="00500E7C">
        <w:rPr>
          <w:highlight w:val="yellow"/>
        </w:rPr>
        <w:t xml:space="preserve"> protocolo acerca de privacidade é presente numa rede de sobreposição.</w:t>
      </w:r>
    </w:p>
    <w:p w:rsidR="00626318" w:rsidRDefault="00626318" w:rsidP="00626318">
      <w:pPr>
        <w:rPr>
          <w:highlight w:val="yellow"/>
        </w:rPr>
      </w:pPr>
    </w:p>
    <w:p w:rsidR="00626318" w:rsidRDefault="00626318" w:rsidP="00626318">
      <w:pPr>
        <w:rPr>
          <w:highlight w:val="yellow"/>
        </w:rPr>
      </w:pPr>
    </w:p>
    <w:p w:rsidR="00500E7C" w:rsidRDefault="00626318" w:rsidP="00626318">
      <w:pPr>
        <w:rPr>
          <w:b/>
          <w:u w:val="single"/>
        </w:rPr>
      </w:pPr>
      <w:r w:rsidRPr="00626318">
        <w:rPr>
          <w:b/>
          <w:u w:val="single"/>
        </w:rPr>
        <w:t>Técnicas de implementação de IPV6</w:t>
      </w:r>
    </w:p>
    <w:p w:rsidR="00626318" w:rsidRDefault="00626318" w:rsidP="00867B82">
      <w:pPr>
        <w:pStyle w:val="PargrafodaLista"/>
        <w:numPr>
          <w:ilvl w:val="0"/>
          <w:numId w:val="6"/>
        </w:numPr>
      </w:pPr>
      <w:r>
        <w:t>Implementar usando “</w:t>
      </w:r>
      <w:proofErr w:type="spellStart"/>
      <w:r>
        <w:t>backbones</w:t>
      </w:r>
      <w:proofErr w:type="spellEnd"/>
      <w:r>
        <w:t>” de pilha dupla:</w:t>
      </w:r>
    </w:p>
    <w:p w:rsidR="00626318" w:rsidRDefault="00626318" w:rsidP="00626318">
      <w:pPr>
        <w:pStyle w:val="PargrafodaLista"/>
        <w:numPr>
          <w:ilvl w:val="1"/>
          <w:numId w:val="6"/>
        </w:numPr>
      </w:pPr>
      <w:r>
        <w:t xml:space="preserve">IPv4 e IPv6 coexistem na mesma </w:t>
      </w:r>
      <w:proofErr w:type="spellStart"/>
      <w:r>
        <w:t>layer</w:t>
      </w:r>
      <w:proofErr w:type="spellEnd"/>
      <w:r>
        <w:t xml:space="preserve"> de </w:t>
      </w:r>
      <w:proofErr w:type="spellStart"/>
      <w:r>
        <w:t>routing</w:t>
      </w:r>
      <w:proofErr w:type="spellEnd"/>
      <w:r>
        <w:t xml:space="preserve"> (</w:t>
      </w:r>
      <w:proofErr w:type="spellStart"/>
      <w:r>
        <w:t>backbone</w:t>
      </w:r>
      <w:proofErr w:type="spellEnd"/>
      <w:r>
        <w:t xml:space="preserve">), isto é, todos os </w:t>
      </w:r>
      <w:proofErr w:type="gramStart"/>
      <w:r>
        <w:t>routers</w:t>
      </w:r>
      <w:proofErr w:type="gramEnd"/>
      <w:r>
        <w:t xml:space="preserve"> são capazes de fazer </w:t>
      </w:r>
      <w:proofErr w:type="spellStart"/>
      <w:r>
        <w:t>routing</w:t>
      </w:r>
      <w:proofErr w:type="spellEnd"/>
      <w:r>
        <w:t xml:space="preserve"> tanto a pacotes IPv4 como a pacotes IPV6</w:t>
      </w:r>
    </w:p>
    <w:p w:rsidR="00626318" w:rsidRDefault="00626318" w:rsidP="00626318">
      <w:pPr>
        <w:pStyle w:val="PargrafodaLista"/>
        <w:numPr>
          <w:ilvl w:val="1"/>
          <w:numId w:val="6"/>
        </w:numPr>
      </w:pPr>
      <w:r>
        <w:t xml:space="preserve">Todos os </w:t>
      </w:r>
      <w:proofErr w:type="gramStart"/>
      <w:r>
        <w:t>routers</w:t>
      </w:r>
      <w:proofErr w:type="gramEnd"/>
      <w:r>
        <w:t xml:space="preserve"> precisam de fazer um upgrade para ser “dual-</w:t>
      </w:r>
      <w:proofErr w:type="spellStart"/>
      <w:r>
        <w:t>stack</w:t>
      </w:r>
      <w:proofErr w:type="spellEnd"/>
      <w:r>
        <w:t>”</w:t>
      </w:r>
      <w:r w:rsidR="00CD232F">
        <w:t xml:space="preserve"> e consequentemente precisam de mais </w:t>
      </w:r>
      <w:proofErr w:type="spellStart"/>
      <w:r w:rsidR="00CD232F">
        <w:t>cpu</w:t>
      </w:r>
      <w:proofErr w:type="spellEnd"/>
      <w:r w:rsidR="00CD232F">
        <w:t xml:space="preserve"> e recursos e memoria pois usa 2 protocolos de router.</w:t>
      </w:r>
    </w:p>
    <w:p w:rsidR="00626318" w:rsidRDefault="00626318" w:rsidP="00626318">
      <w:pPr>
        <w:pStyle w:val="PargrafodaLista"/>
        <w:numPr>
          <w:ilvl w:val="1"/>
          <w:numId w:val="6"/>
        </w:numPr>
      </w:pPr>
      <w:r>
        <w:t xml:space="preserve"> </w:t>
      </w:r>
      <w:r w:rsidR="00CD232F">
        <w:t>Ipv4 e ipv6 não conseguem contactar diretamente precisam de network dual-</w:t>
      </w:r>
      <w:proofErr w:type="spellStart"/>
      <w:r w:rsidR="00CD232F">
        <w:t>stack</w:t>
      </w:r>
      <w:proofErr w:type="spellEnd"/>
      <w:r w:rsidR="00CD232F">
        <w:t xml:space="preserve"> </w:t>
      </w:r>
      <w:proofErr w:type="spellStart"/>
      <w:r w:rsidR="00CD232F">
        <w:t>hosts</w:t>
      </w:r>
      <w:proofErr w:type="spellEnd"/>
      <w:r w:rsidR="00CD232F">
        <w:t xml:space="preserve"> ou então tradução por parte da rede.</w:t>
      </w:r>
    </w:p>
    <w:p w:rsidR="00CD232F" w:rsidRDefault="00CD232F" w:rsidP="00626318">
      <w:pPr>
        <w:pStyle w:val="PargrafodaLista"/>
        <w:numPr>
          <w:ilvl w:val="1"/>
          <w:numId w:val="6"/>
        </w:numPr>
      </w:pPr>
      <w:r>
        <w:t xml:space="preserve">Tuneis </w:t>
      </w:r>
      <w:proofErr w:type="spellStart"/>
      <w:r>
        <w:t>semi-automáticos</w:t>
      </w:r>
      <w:proofErr w:type="spellEnd"/>
      <w:r>
        <w:t xml:space="preserve"> ou então </w:t>
      </w:r>
      <w:proofErr w:type="spellStart"/>
      <w:r>
        <w:t>full</w:t>
      </w:r>
      <w:proofErr w:type="spellEnd"/>
      <w:r>
        <w:t xml:space="preserve"> automáticos.</w:t>
      </w:r>
    </w:p>
    <w:p w:rsidR="00CD232F" w:rsidRDefault="00CD232F" w:rsidP="00626318">
      <w:pPr>
        <w:pStyle w:val="PargrafodaLista"/>
        <w:numPr>
          <w:ilvl w:val="1"/>
          <w:numId w:val="6"/>
        </w:numPr>
      </w:pPr>
      <w:r>
        <w:t>A escolha da versão do IP é feita no DNS: pacote de resposta ou então preferência da aplicação</w:t>
      </w:r>
    </w:p>
    <w:p w:rsidR="00CD232F" w:rsidRDefault="00CD232F" w:rsidP="00CD232F"/>
    <w:p w:rsidR="00323CEA" w:rsidRDefault="00323CEA" w:rsidP="00CD232F">
      <w:pPr>
        <w:rPr>
          <w:b/>
          <w:u w:val="single"/>
        </w:rPr>
      </w:pPr>
    </w:p>
    <w:p w:rsidR="00323CEA" w:rsidRDefault="00323CEA" w:rsidP="00CD232F">
      <w:pPr>
        <w:rPr>
          <w:b/>
          <w:u w:val="single"/>
        </w:rPr>
      </w:pPr>
    </w:p>
    <w:p w:rsidR="00323CEA" w:rsidRDefault="00323CEA" w:rsidP="00CD232F">
      <w:pPr>
        <w:rPr>
          <w:b/>
          <w:u w:val="single"/>
        </w:rPr>
      </w:pPr>
    </w:p>
    <w:p w:rsidR="00323CEA" w:rsidRDefault="00323CEA" w:rsidP="00CD232F">
      <w:pPr>
        <w:rPr>
          <w:b/>
          <w:u w:val="single"/>
        </w:rPr>
      </w:pPr>
    </w:p>
    <w:p w:rsidR="00323CEA" w:rsidRDefault="00323CEA" w:rsidP="00CD232F">
      <w:pPr>
        <w:rPr>
          <w:b/>
          <w:u w:val="single"/>
        </w:rPr>
      </w:pPr>
    </w:p>
    <w:p w:rsidR="00CD232F" w:rsidRDefault="00CD232F" w:rsidP="00CD232F">
      <w:pPr>
        <w:rPr>
          <w:b/>
          <w:u w:val="single"/>
        </w:rPr>
      </w:pPr>
      <w:r w:rsidRPr="00CD232F">
        <w:rPr>
          <w:b/>
          <w:u w:val="single"/>
        </w:rPr>
        <w:t xml:space="preserve">IPv6 </w:t>
      </w:r>
      <w:proofErr w:type="spellStart"/>
      <w:r w:rsidRPr="00CD232F">
        <w:rPr>
          <w:b/>
          <w:u w:val="single"/>
        </w:rPr>
        <w:t>Overlay</w:t>
      </w:r>
      <w:proofErr w:type="spellEnd"/>
      <w:r w:rsidRPr="00CD232F">
        <w:rPr>
          <w:b/>
          <w:u w:val="single"/>
        </w:rPr>
        <w:t xml:space="preserve"> </w:t>
      </w:r>
      <w:proofErr w:type="spellStart"/>
      <w:r w:rsidRPr="00CD232F">
        <w:rPr>
          <w:b/>
          <w:u w:val="single"/>
        </w:rPr>
        <w:t>Tunneling</w:t>
      </w:r>
      <w:proofErr w:type="spellEnd"/>
    </w:p>
    <w:p w:rsidR="00CD232F" w:rsidRPr="00770071" w:rsidRDefault="00CD232F" w:rsidP="00CD232F">
      <w:pPr>
        <w:rPr>
          <w:b/>
        </w:rPr>
      </w:pPr>
      <w:r w:rsidRPr="00770071">
        <w:rPr>
          <w:b/>
        </w:rPr>
        <w:t>Manual:</w:t>
      </w:r>
    </w:p>
    <w:p w:rsidR="00CD232F" w:rsidRPr="00CD232F" w:rsidRDefault="00CD232F" w:rsidP="00CD232F">
      <w:pPr>
        <w:pStyle w:val="PargrafodaLista"/>
        <w:numPr>
          <w:ilvl w:val="0"/>
          <w:numId w:val="6"/>
        </w:numPr>
        <w:rPr>
          <w:b/>
        </w:rPr>
      </w:pPr>
      <w:r w:rsidRPr="00CD232F">
        <w:rPr>
          <w:b/>
        </w:rPr>
        <w:t xml:space="preserve">IPv6 </w:t>
      </w:r>
      <w:proofErr w:type="spellStart"/>
      <w:r w:rsidRPr="00CD232F">
        <w:rPr>
          <w:b/>
        </w:rPr>
        <w:t>Manually</w:t>
      </w:r>
      <w:proofErr w:type="spellEnd"/>
      <w:r w:rsidRPr="00CD232F">
        <w:rPr>
          <w:b/>
        </w:rPr>
        <w:t xml:space="preserve"> </w:t>
      </w:r>
      <w:proofErr w:type="spellStart"/>
      <w:r w:rsidRPr="00CD232F">
        <w:rPr>
          <w:b/>
        </w:rPr>
        <w:t>Configured</w:t>
      </w:r>
      <w:proofErr w:type="spellEnd"/>
      <w:r w:rsidRPr="00CD232F">
        <w:rPr>
          <w:b/>
        </w:rPr>
        <w:t xml:space="preserve"> IPv6 </w:t>
      </w:r>
      <w:proofErr w:type="spellStart"/>
      <w:r w:rsidRPr="00CD232F">
        <w:rPr>
          <w:b/>
        </w:rPr>
        <w:t>over</w:t>
      </w:r>
      <w:proofErr w:type="spellEnd"/>
      <w:r w:rsidRPr="00CD232F">
        <w:rPr>
          <w:b/>
        </w:rPr>
        <w:t xml:space="preserve"> IPv4</w:t>
      </w:r>
    </w:p>
    <w:p w:rsidR="00CD232F" w:rsidRDefault="00CD232F" w:rsidP="00CD232F">
      <w:pPr>
        <w:pStyle w:val="PargrafodaLista"/>
        <w:numPr>
          <w:ilvl w:val="1"/>
          <w:numId w:val="6"/>
        </w:numPr>
      </w:pPr>
      <w:r>
        <w:t xml:space="preserve">Existe um </w:t>
      </w:r>
      <w:proofErr w:type="gramStart"/>
      <w:r>
        <w:t>link</w:t>
      </w:r>
      <w:proofErr w:type="gramEnd"/>
      <w:r>
        <w:t xml:space="preserve"> permanente entre 2 </w:t>
      </w:r>
      <w:proofErr w:type="spellStart"/>
      <w:r>
        <w:t>dominios</w:t>
      </w:r>
      <w:proofErr w:type="spellEnd"/>
      <w:r>
        <w:t xml:space="preserve"> IPV6 sobre um </w:t>
      </w:r>
      <w:proofErr w:type="spellStart"/>
      <w:r>
        <w:t>backbone</w:t>
      </w:r>
      <w:proofErr w:type="spellEnd"/>
      <w:r>
        <w:t xml:space="preserve"> IPv4</w:t>
      </w:r>
    </w:p>
    <w:p w:rsidR="00CD232F" w:rsidRPr="00CD232F" w:rsidRDefault="00CD232F" w:rsidP="00CD232F">
      <w:pPr>
        <w:pStyle w:val="PargrafodaLista"/>
        <w:numPr>
          <w:ilvl w:val="1"/>
          <w:numId w:val="6"/>
        </w:numPr>
        <w:rPr>
          <w:highlight w:val="yellow"/>
        </w:rPr>
      </w:pPr>
      <w:r w:rsidRPr="00CD232F">
        <w:rPr>
          <w:highlight w:val="yellow"/>
        </w:rPr>
        <w:t>Um dos objetivos principais é para estabelecer conexões seguras.</w:t>
      </w:r>
    </w:p>
    <w:p w:rsidR="00CD232F" w:rsidRDefault="00CD232F" w:rsidP="00CD232F">
      <w:pPr>
        <w:pStyle w:val="PargrafodaLista"/>
        <w:numPr>
          <w:ilvl w:val="1"/>
          <w:numId w:val="6"/>
        </w:numPr>
      </w:pPr>
      <w:r>
        <w:t>Tuneis entre 2 pontos.</w:t>
      </w:r>
    </w:p>
    <w:p w:rsidR="00323CEA" w:rsidRDefault="00323CEA" w:rsidP="00CD232F">
      <w:pPr>
        <w:pStyle w:val="PargrafodaLista"/>
        <w:numPr>
          <w:ilvl w:val="1"/>
          <w:numId w:val="6"/>
        </w:numPr>
      </w:pPr>
      <w:proofErr w:type="spellStart"/>
      <w:r>
        <w:t>Complex</w:t>
      </w:r>
      <w:proofErr w:type="spellEnd"/>
      <w:r>
        <w:t xml:space="preserve"> management</w:t>
      </w:r>
    </w:p>
    <w:p w:rsidR="00770071" w:rsidRPr="00770071" w:rsidRDefault="00770071" w:rsidP="00CD232F">
      <w:pPr>
        <w:pStyle w:val="PargrafodaLista"/>
        <w:numPr>
          <w:ilvl w:val="1"/>
          <w:numId w:val="6"/>
        </w:numPr>
        <w:rPr>
          <w:b/>
        </w:rPr>
      </w:pPr>
      <w:r w:rsidRPr="00770071">
        <w:rPr>
          <w:b/>
        </w:rPr>
        <w:t>Ipv4Header|ipv6Header|ipv6Data</w:t>
      </w:r>
    </w:p>
    <w:p w:rsidR="00CD232F" w:rsidRDefault="00CD232F" w:rsidP="00CD232F">
      <w:pPr>
        <w:pStyle w:val="PargrafodaLista"/>
        <w:ind w:left="1440"/>
      </w:pPr>
    </w:p>
    <w:p w:rsidR="00CD232F" w:rsidRPr="00CD232F" w:rsidRDefault="00CD232F" w:rsidP="00CD232F">
      <w:pPr>
        <w:pStyle w:val="PargrafodaLista"/>
        <w:numPr>
          <w:ilvl w:val="0"/>
          <w:numId w:val="6"/>
        </w:numPr>
        <w:rPr>
          <w:b/>
        </w:rPr>
      </w:pPr>
      <w:r w:rsidRPr="00CD232F">
        <w:rPr>
          <w:b/>
        </w:rPr>
        <w:t xml:space="preserve">IPv6 </w:t>
      </w:r>
      <w:proofErr w:type="spellStart"/>
      <w:r w:rsidRPr="00CD232F">
        <w:rPr>
          <w:b/>
        </w:rPr>
        <w:t>over</w:t>
      </w:r>
      <w:proofErr w:type="spellEnd"/>
      <w:r w:rsidRPr="00CD232F">
        <w:rPr>
          <w:b/>
        </w:rPr>
        <w:t xml:space="preserve"> IPv4 GRE </w:t>
      </w:r>
      <w:proofErr w:type="spellStart"/>
      <w:r w:rsidRPr="00CD232F">
        <w:rPr>
          <w:b/>
        </w:rPr>
        <w:t>Tunnel</w:t>
      </w:r>
      <w:proofErr w:type="spellEnd"/>
    </w:p>
    <w:p w:rsidR="00CD232F" w:rsidRDefault="00CD232F" w:rsidP="00CD232F">
      <w:pPr>
        <w:pStyle w:val="PargrafodaLista"/>
        <w:numPr>
          <w:ilvl w:val="1"/>
          <w:numId w:val="6"/>
        </w:numPr>
      </w:pPr>
      <w:r w:rsidRPr="00CD232F">
        <w:rPr>
          <w:highlight w:val="yellow"/>
        </w:rPr>
        <w:t>Um dos objetivos principais é para fazer conexões estáveis</w:t>
      </w:r>
      <w:r>
        <w:t>.</w:t>
      </w:r>
    </w:p>
    <w:p w:rsidR="00770071" w:rsidRDefault="00770071" w:rsidP="00CD232F">
      <w:pPr>
        <w:pStyle w:val="PargrafodaLista"/>
        <w:numPr>
          <w:ilvl w:val="1"/>
          <w:numId w:val="6"/>
        </w:numPr>
      </w:pPr>
      <w:r>
        <w:t>Ipv4 sobre ipv6 também é possível</w:t>
      </w:r>
    </w:p>
    <w:p w:rsidR="00770071" w:rsidRPr="00770071" w:rsidRDefault="00770071" w:rsidP="00770071">
      <w:pPr>
        <w:pStyle w:val="PargrafodaLista"/>
        <w:numPr>
          <w:ilvl w:val="1"/>
          <w:numId w:val="6"/>
        </w:numPr>
        <w:rPr>
          <w:b/>
        </w:rPr>
      </w:pPr>
      <w:r w:rsidRPr="00770071">
        <w:rPr>
          <w:b/>
        </w:rPr>
        <w:t xml:space="preserve">Ipv4Header|GRE </w:t>
      </w:r>
      <w:proofErr w:type="gramStart"/>
      <w:r w:rsidRPr="00770071">
        <w:rPr>
          <w:b/>
        </w:rPr>
        <w:t>HEADER|  ipv6Header|ipv6Data</w:t>
      </w:r>
      <w:proofErr w:type="gramEnd"/>
    </w:p>
    <w:p w:rsidR="00770071" w:rsidRDefault="00770071" w:rsidP="00CD232F">
      <w:pPr>
        <w:pStyle w:val="PargrafodaLista"/>
        <w:numPr>
          <w:ilvl w:val="1"/>
          <w:numId w:val="6"/>
        </w:numPr>
      </w:pPr>
    </w:p>
    <w:p w:rsidR="00770071" w:rsidRDefault="00770071" w:rsidP="00CD232F">
      <w:pPr>
        <w:rPr>
          <w:b/>
          <w:u w:val="single"/>
        </w:rPr>
      </w:pPr>
    </w:p>
    <w:p w:rsidR="00CD232F" w:rsidRPr="00770071" w:rsidRDefault="00CD232F" w:rsidP="00CD232F">
      <w:pPr>
        <w:rPr>
          <w:b/>
          <w:u w:val="single"/>
        </w:rPr>
      </w:pPr>
      <w:proofErr w:type="spellStart"/>
      <w:proofErr w:type="gramStart"/>
      <w:r w:rsidRPr="00770071">
        <w:rPr>
          <w:b/>
          <w:u w:val="single"/>
        </w:rPr>
        <w:t>Semi</w:t>
      </w:r>
      <w:proofErr w:type="spellEnd"/>
      <w:r w:rsidRPr="00770071">
        <w:rPr>
          <w:b/>
          <w:u w:val="single"/>
        </w:rPr>
        <w:t xml:space="preserve"> automático</w:t>
      </w:r>
      <w:proofErr w:type="gramEnd"/>
      <w:r w:rsidRPr="00770071">
        <w:rPr>
          <w:b/>
          <w:u w:val="single"/>
        </w:rPr>
        <w:t>:</w:t>
      </w:r>
    </w:p>
    <w:p w:rsidR="00CD232F" w:rsidRPr="00770071" w:rsidRDefault="00CD232F" w:rsidP="00CD232F">
      <w:pPr>
        <w:pStyle w:val="PargrafodaLista"/>
        <w:numPr>
          <w:ilvl w:val="0"/>
          <w:numId w:val="7"/>
        </w:numPr>
        <w:rPr>
          <w:b/>
          <w:u w:val="single"/>
        </w:rPr>
      </w:pPr>
      <w:proofErr w:type="spellStart"/>
      <w:r w:rsidRPr="00770071">
        <w:rPr>
          <w:b/>
        </w:rPr>
        <w:t>Tunnel</w:t>
      </w:r>
      <w:proofErr w:type="spellEnd"/>
      <w:r w:rsidRPr="00770071">
        <w:rPr>
          <w:b/>
        </w:rPr>
        <w:t xml:space="preserve"> Broker</w:t>
      </w:r>
    </w:p>
    <w:p w:rsidR="00770071" w:rsidRPr="00770071" w:rsidRDefault="00770071" w:rsidP="00770071">
      <w:pPr>
        <w:pStyle w:val="PargrafodaLista"/>
        <w:numPr>
          <w:ilvl w:val="1"/>
          <w:numId w:val="7"/>
        </w:numPr>
        <w:rPr>
          <w:b/>
          <w:u w:val="single"/>
        </w:rPr>
      </w:pPr>
      <w:r>
        <w:t>Permite clientes ipv4 acedere</w:t>
      </w:r>
      <w:r w:rsidR="009A57BD">
        <w:t>m</w:t>
      </w:r>
      <w:r>
        <w:t xml:space="preserve"> a clientes ipv6</w:t>
      </w:r>
    </w:p>
    <w:p w:rsidR="00770071" w:rsidRPr="00770071" w:rsidRDefault="00770071" w:rsidP="00770071">
      <w:pPr>
        <w:pStyle w:val="PargrafodaLista"/>
        <w:numPr>
          <w:ilvl w:val="1"/>
          <w:numId w:val="7"/>
        </w:numPr>
        <w:rPr>
          <w:u w:val="single"/>
        </w:rPr>
      </w:pPr>
      <w:r>
        <w:t>Permite aplicações ipv6 em sistemas dual-</w:t>
      </w:r>
      <w:proofErr w:type="spellStart"/>
      <w:r>
        <w:t>stack</w:t>
      </w:r>
      <w:proofErr w:type="spellEnd"/>
      <w:r>
        <w:t xml:space="preserve"> para acederem a ipv6 </w:t>
      </w:r>
      <w:proofErr w:type="spellStart"/>
      <w:r>
        <w:t>backbones</w:t>
      </w:r>
      <w:proofErr w:type="spellEnd"/>
      <w:r>
        <w:t>.</w:t>
      </w:r>
    </w:p>
    <w:p w:rsidR="00770071" w:rsidRPr="0075191D" w:rsidRDefault="00770071" w:rsidP="00770071">
      <w:pPr>
        <w:pStyle w:val="PargrafodaLista"/>
        <w:numPr>
          <w:ilvl w:val="1"/>
          <w:numId w:val="7"/>
        </w:numPr>
        <w:rPr>
          <w:u w:val="single"/>
        </w:rPr>
      </w:pPr>
      <w:r>
        <w:t>Implicações de segurança</w:t>
      </w:r>
    </w:p>
    <w:p w:rsidR="0075191D" w:rsidRPr="00770071" w:rsidRDefault="0075191D" w:rsidP="0075191D">
      <w:pPr>
        <w:pStyle w:val="PargrafodaLista"/>
        <w:numPr>
          <w:ilvl w:val="2"/>
          <w:numId w:val="7"/>
        </w:numPr>
        <w:rPr>
          <w:u w:val="single"/>
        </w:rPr>
      </w:pPr>
      <w:proofErr w:type="gramStart"/>
      <w:r>
        <w:t>Broker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single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</w:p>
    <w:p w:rsidR="00770071" w:rsidRPr="00770071" w:rsidRDefault="00770071" w:rsidP="00770071">
      <w:pPr>
        <w:pStyle w:val="PargrafodaLista"/>
        <w:numPr>
          <w:ilvl w:val="1"/>
          <w:numId w:val="7"/>
        </w:numPr>
        <w:rPr>
          <w:u w:val="single"/>
        </w:rPr>
      </w:pPr>
      <w:r>
        <w:t>TEREDO: implementação</w:t>
      </w:r>
    </w:p>
    <w:p w:rsidR="00770071" w:rsidRPr="00CD232F" w:rsidRDefault="00770071" w:rsidP="00770071">
      <w:pPr>
        <w:pStyle w:val="PargrafodaLista"/>
        <w:numPr>
          <w:ilvl w:val="1"/>
          <w:numId w:val="7"/>
        </w:numPr>
        <w:rPr>
          <w:u w:val="single"/>
        </w:rPr>
      </w:pPr>
      <w:r>
        <w:t>Podem ser usados em NAT (usam ip4 UDP tuneis)</w:t>
      </w:r>
    </w:p>
    <w:p w:rsidR="00CD232F" w:rsidRPr="00CD232F" w:rsidRDefault="00CD232F" w:rsidP="00CD232F">
      <w:pPr>
        <w:pStyle w:val="PargrafodaLista"/>
        <w:numPr>
          <w:ilvl w:val="0"/>
          <w:numId w:val="7"/>
        </w:numPr>
        <w:rPr>
          <w:u w:val="single"/>
        </w:rPr>
      </w:pPr>
      <w:r>
        <w:t xml:space="preserve">Dual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(DSTM)</w:t>
      </w:r>
    </w:p>
    <w:p w:rsidR="00CD232F" w:rsidRDefault="00CD232F" w:rsidP="00CD232F"/>
    <w:p w:rsidR="00CD232F" w:rsidRDefault="00CD232F" w:rsidP="00CD232F">
      <w:pPr>
        <w:rPr>
          <w:u w:val="single"/>
        </w:rPr>
      </w:pPr>
      <w:r w:rsidRPr="00CD232F">
        <w:rPr>
          <w:u w:val="single"/>
        </w:rPr>
        <w:t>Automático:</w:t>
      </w:r>
    </w:p>
    <w:p w:rsidR="00CD232F" w:rsidRPr="009A57BD" w:rsidRDefault="00CD232F" w:rsidP="00CD232F">
      <w:pPr>
        <w:pStyle w:val="PargrafodaLista"/>
        <w:numPr>
          <w:ilvl w:val="0"/>
          <w:numId w:val="8"/>
        </w:numPr>
        <w:rPr>
          <w:b/>
          <w:u w:val="single"/>
        </w:rPr>
      </w:pPr>
      <w:r w:rsidRPr="009A57BD">
        <w:rPr>
          <w:b/>
        </w:rPr>
        <w:t xml:space="preserve">6to4 </w:t>
      </w:r>
      <w:proofErr w:type="spellStart"/>
      <w:proofErr w:type="gramStart"/>
      <w:r w:rsidRPr="009A57BD">
        <w:rPr>
          <w:b/>
        </w:rPr>
        <w:t>Tunnel</w:t>
      </w:r>
      <w:proofErr w:type="spellEnd"/>
      <w:r w:rsidR="009A57BD">
        <w:rPr>
          <w:b/>
        </w:rPr>
        <w:t>(pesquisar</w:t>
      </w:r>
      <w:proofErr w:type="gramEnd"/>
      <w:r w:rsidR="009A57BD">
        <w:rPr>
          <w:b/>
        </w:rPr>
        <w:t xml:space="preserve"> melhor sobre)</w:t>
      </w:r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 xml:space="preserve">Tuneis IPV4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vão ser embutidos com um endereço ipv6 </w:t>
      </w:r>
      <w:proofErr w:type="gramStart"/>
      <w:r>
        <w:t>destino .</w:t>
      </w:r>
      <w:proofErr w:type="gramEnd"/>
    </w:p>
    <w:p w:rsidR="009A57BD" w:rsidRPr="0075191D" w:rsidRDefault="009A57BD" w:rsidP="009A57BD">
      <w:pPr>
        <w:pStyle w:val="PargrafodaLista"/>
        <w:numPr>
          <w:ilvl w:val="1"/>
          <w:numId w:val="8"/>
        </w:numPr>
        <w:rPr>
          <w:highlight w:val="yellow"/>
          <w:u w:val="single"/>
        </w:rPr>
      </w:pPr>
      <w:r w:rsidRPr="0075191D">
        <w:rPr>
          <w:highlight w:val="yellow"/>
        </w:rPr>
        <w:t xml:space="preserve">Permite tuneis isolados em domínios IPv6 conectarem numa </w:t>
      </w:r>
      <w:proofErr w:type="gramStart"/>
      <w:r w:rsidRPr="0075191D">
        <w:rPr>
          <w:highlight w:val="yellow"/>
        </w:rPr>
        <w:t>rede</w:t>
      </w:r>
      <w:proofErr w:type="gramEnd"/>
      <w:r w:rsidRPr="0075191D">
        <w:rPr>
          <w:highlight w:val="yellow"/>
        </w:rPr>
        <w:t xml:space="preserve"> IPV4.</w:t>
      </w:r>
    </w:p>
    <w:p w:rsidR="009A57BD" w:rsidRPr="0075191D" w:rsidRDefault="009A57BD" w:rsidP="009A57BD">
      <w:pPr>
        <w:pStyle w:val="PargrafodaLista"/>
        <w:numPr>
          <w:ilvl w:val="1"/>
          <w:numId w:val="8"/>
        </w:numPr>
        <w:rPr>
          <w:highlight w:val="yellow"/>
          <w:u w:val="single"/>
        </w:rPr>
      </w:pPr>
      <w:r w:rsidRPr="0075191D">
        <w:rPr>
          <w:highlight w:val="yellow"/>
        </w:rPr>
        <w:t xml:space="preserve">Não são </w:t>
      </w:r>
      <w:proofErr w:type="spellStart"/>
      <w:r w:rsidRPr="0075191D">
        <w:rPr>
          <w:highlight w:val="yellow"/>
        </w:rPr>
        <w:t>point</w:t>
      </w:r>
      <w:proofErr w:type="spellEnd"/>
      <w:r w:rsidRPr="0075191D">
        <w:rPr>
          <w:highlight w:val="yellow"/>
        </w:rPr>
        <w:t xml:space="preserve"> to </w:t>
      </w:r>
      <w:proofErr w:type="spellStart"/>
      <w:r w:rsidRPr="0075191D">
        <w:rPr>
          <w:highlight w:val="yellow"/>
        </w:rPr>
        <w:t>point</w:t>
      </w:r>
      <w:proofErr w:type="spellEnd"/>
      <w:r w:rsidRPr="0075191D">
        <w:rPr>
          <w:highlight w:val="yellow"/>
        </w:rPr>
        <w:t xml:space="preserve"> como nos manualmente configuradas são </w:t>
      </w:r>
      <w:proofErr w:type="spellStart"/>
      <w:r w:rsidRPr="0075191D">
        <w:rPr>
          <w:highlight w:val="yellow"/>
        </w:rPr>
        <w:t>multipoint</w:t>
      </w:r>
      <w:proofErr w:type="spellEnd"/>
    </w:p>
    <w:p w:rsidR="009A57BD" w:rsidRPr="0075191D" w:rsidRDefault="009A57BD" w:rsidP="009A57BD">
      <w:pPr>
        <w:pStyle w:val="PargrafodaLista"/>
        <w:numPr>
          <w:ilvl w:val="1"/>
          <w:numId w:val="8"/>
        </w:numPr>
        <w:rPr>
          <w:highlight w:val="yellow"/>
          <w:u w:val="single"/>
        </w:rPr>
      </w:pPr>
      <w:r w:rsidRPr="0075191D">
        <w:rPr>
          <w:highlight w:val="yellow"/>
        </w:rPr>
        <w:t xml:space="preserve">6to4 </w:t>
      </w:r>
      <w:proofErr w:type="gramStart"/>
      <w:r w:rsidRPr="0075191D">
        <w:rPr>
          <w:highlight w:val="yellow"/>
        </w:rPr>
        <w:t>router</w:t>
      </w:r>
      <w:proofErr w:type="gramEnd"/>
      <w:r w:rsidRPr="0075191D">
        <w:rPr>
          <w:highlight w:val="yellow"/>
        </w:rPr>
        <w:t xml:space="preserve"> precisa de um endereço global ipv4</w:t>
      </w:r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 xml:space="preserve">Não consegue ser localizado com NAT a não ser que o </w:t>
      </w:r>
      <w:proofErr w:type="spellStart"/>
      <w:r>
        <w:t>nat</w:t>
      </w:r>
      <w:proofErr w:type="spellEnd"/>
      <w:r>
        <w:t xml:space="preserve"> suporte 41 pacotes de </w:t>
      </w:r>
      <w:proofErr w:type="spellStart"/>
      <w:r>
        <w:t>forwardint</w:t>
      </w:r>
      <w:proofErr w:type="spellEnd"/>
    </w:p>
    <w:p w:rsidR="009A57BD" w:rsidRPr="00CD232F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 xml:space="preserve">2002|public ipv4 </w:t>
      </w:r>
      <w:proofErr w:type="spellStart"/>
      <w:r>
        <w:t>adress|SLA|interfaceID</w:t>
      </w:r>
      <w:proofErr w:type="spellEnd"/>
    </w:p>
    <w:p w:rsidR="00CD232F" w:rsidRPr="009A57BD" w:rsidRDefault="00CD232F" w:rsidP="00CD232F">
      <w:pPr>
        <w:pStyle w:val="PargrafodaLista"/>
        <w:numPr>
          <w:ilvl w:val="0"/>
          <w:numId w:val="8"/>
        </w:numPr>
        <w:rPr>
          <w:b/>
          <w:u w:val="single"/>
        </w:rPr>
      </w:pPr>
      <w:r w:rsidRPr="009A57BD">
        <w:rPr>
          <w:b/>
        </w:rPr>
        <w:t xml:space="preserve">ISATAP </w:t>
      </w:r>
      <w:proofErr w:type="spellStart"/>
      <w:r w:rsidRPr="009A57BD">
        <w:rPr>
          <w:b/>
        </w:rPr>
        <w:t>Tunnels</w:t>
      </w:r>
      <w:proofErr w:type="spellEnd"/>
      <w:r w:rsidR="009A57BD">
        <w:rPr>
          <w:b/>
        </w:rPr>
        <w:t>(pesquisar melhor sobre)</w:t>
      </w:r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proofErr w:type="spellStart"/>
      <w:r>
        <w:t>Intra-site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proofErr w:type="gramEnd"/>
    </w:p>
    <w:p w:rsidR="009A57BD" w:rsidRPr="0075191D" w:rsidRDefault="009A57BD" w:rsidP="009A57BD">
      <w:pPr>
        <w:pStyle w:val="PargrafodaLista"/>
        <w:numPr>
          <w:ilvl w:val="1"/>
          <w:numId w:val="8"/>
        </w:numPr>
        <w:rPr>
          <w:highlight w:val="yellow"/>
          <w:u w:val="single"/>
        </w:rPr>
      </w:pPr>
      <w:proofErr w:type="spellStart"/>
      <w:r w:rsidRPr="0075191D">
        <w:rPr>
          <w:highlight w:val="yellow"/>
        </w:rPr>
        <w:t>Point</w:t>
      </w:r>
      <w:proofErr w:type="spellEnd"/>
      <w:r w:rsidRPr="0075191D">
        <w:rPr>
          <w:highlight w:val="yellow"/>
        </w:rPr>
        <w:t>-to-</w:t>
      </w:r>
      <w:proofErr w:type="spellStart"/>
      <w:r w:rsidRPr="0075191D">
        <w:rPr>
          <w:highlight w:val="yellow"/>
        </w:rPr>
        <w:t>multipoint</w:t>
      </w:r>
      <w:proofErr w:type="spellEnd"/>
      <w:r w:rsidRPr="0075191D">
        <w:rPr>
          <w:highlight w:val="yellow"/>
        </w:rPr>
        <w:t xml:space="preserve"> usado para conectar sistemas com um </w:t>
      </w:r>
      <w:proofErr w:type="gramStart"/>
      <w:r w:rsidRPr="0075191D">
        <w:rPr>
          <w:highlight w:val="yellow"/>
        </w:rPr>
        <w:t>site</w:t>
      </w:r>
      <w:proofErr w:type="gramEnd"/>
      <w:r w:rsidRPr="0075191D">
        <w:rPr>
          <w:highlight w:val="yellow"/>
        </w:rPr>
        <w:t xml:space="preserve"> </w:t>
      </w:r>
    </w:p>
    <w:p w:rsidR="009A57BD" w:rsidRPr="0075191D" w:rsidRDefault="009A57BD" w:rsidP="009A57BD">
      <w:pPr>
        <w:pStyle w:val="PargrafodaLista"/>
        <w:numPr>
          <w:ilvl w:val="1"/>
          <w:numId w:val="8"/>
        </w:numPr>
        <w:rPr>
          <w:highlight w:val="yellow"/>
          <w:u w:val="single"/>
        </w:rPr>
      </w:pPr>
      <w:r w:rsidRPr="0075191D">
        <w:rPr>
          <w:highlight w:val="yellow"/>
        </w:rPr>
        <w:t xml:space="preserve">Túnel ipv4 com domínio </w:t>
      </w:r>
      <w:r w:rsidR="0075191D" w:rsidRPr="0075191D">
        <w:rPr>
          <w:highlight w:val="yellow"/>
        </w:rPr>
        <w:t>administrativo</w:t>
      </w:r>
      <w:r w:rsidRPr="0075191D">
        <w:rPr>
          <w:highlight w:val="yellow"/>
        </w:rPr>
        <w:t xml:space="preserve"> que cria uma rede virtual ipv6 sobre ipv4</w:t>
      </w:r>
    </w:p>
    <w:p w:rsidR="009A57BD" w:rsidRPr="0075191D" w:rsidRDefault="009A57BD" w:rsidP="009A57BD">
      <w:pPr>
        <w:pStyle w:val="PargrafodaLista"/>
        <w:numPr>
          <w:ilvl w:val="1"/>
          <w:numId w:val="8"/>
        </w:numPr>
        <w:rPr>
          <w:highlight w:val="yellow"/>
          <w:u w:val="single"/>
        </w:rPr>
      </w:pPr>
      <w:bookmarkStart w:id="0" w:name="_GoBack"/>
      <w:bookmarkEnd w:id="0"/>
      <w:r w:rsidRPr="0075191D">
        <w:rPr>
          <w:highlight w:val="yellow"/>
        </w:rPr>
        <w:t xml:space="preserve">Codifica ipv4 </w:t>
      </w:r>
      <w:proofErr w:type="spellStart"/>
      <w:r w:rsidRPr="0075191D">
        <w:rPr>
          <w:highlight w:val="yellow"/>
        </w:rPr>
        <w:t>adress</w:t>
      </w:r>
      <w:proofErr w:type="spellEnd"/>
      <w:r w:rsidRPr="0075191D">
        <w:rPr>
          <w:highlight w:val="yellow"/>
        </w:rPr>
        <w:t xml:space="preserve"> em ipv6 </w:t>
      </w:r>
      <w:proofErr w:type="spellStart"/>
      <w:r w:rsidRPr="0075191D">
        <w:rPr>
          <w:highlight w:val="yellow"/>
        </w:rPr>
        <w:t>adress</w:t>
      </w:r>
      <w:proofErr w:type="spellEnd"/>
      <w:r w:rsidRPr="0075191D">
        <w:rPr>
          <w:highlight w:val="yellow"/>
        </w:rPr>
        <w:t xml:space="preserve"> na </w:t>
      </w:r>
      <w:proofErr w:type="spellStart"/>
      <w:r w:rsidRPr="0075191D">
        <w:rPr>
          <w:highlight w:val="yellow"/>
        </w:rPr>
        <w:t>InterfaceID</w:t>
      </w:r>
      <w:proofErr w:type="spellEnd"/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b/>
          <w:u w:val="single"/>
        </w:rPr>
      </w:pPr>
      <w:r w:rsidRPr="009A57BD">
        <w:rPr>
          <w:b/>
        </w:rPr>
        <w:t xml:space="preserve">|64 </w:t>
      </w:r>
      <w:proofErr w:type="gramStart"/>
      <w:r w:rsidRPr="009A57BD">
        <w:rPr>
          <w:b/>
        </w:rPr>
        <w:t>bit</w:t>
      </w:r>
      <w:proofErr w:type="gramEnd"/>
      <w:r w:rsidRPr="009A57BD">
        <w:rPr>
          <w:b/>
        </w:rPr>
        <w:t xml:space="preserve"> </w:t>
      </w:r>
      <w:proofErr w:type="spellStart"/>
      <w:r w:rsidRPr="009A57BD">
        <w:rPr>
          <w:b/>
        </w:rPr>
        <w:t>unicast</w:t>
      </w:r>
      <w:proofErr w:type="spellEnd"/>
      <w:r w:rsidRPr="009A57BD">
        <w:rPr>
          <w:b/>
        </w:rPr>
        <w:t xml:space="preserve"> </w:t>
      </w:r>
      <w:proofErr w:type="spellStart"/>
      <w:r w:rsidRPr="009A57BD">
        <w:rPr>
          <w:b/>
        </w:rPr>
        <w:t>prefix</w:t>
      </w:r>
      <w:proofErr w:type="spellEnd"/>
      <w:r w:rsidRPr="009A57BD">
        <w:rPr>
          <w:b/>
        </w:rPr>
        <w:t xml:space="preserve">| </w:t>
      </w:r>
      <w:proofErr w:type="spellStart"/>
      <w:r w:rsidRPr="009A57BD">
        <w:rPr>
          <w:b/>
        </w:rPr>
        <w:t>interfaceID</w:t>
      </w:r>
      <w:proofErr w:type="spellEnd"/>
    </w:p>
    <w:p w:rsidR="00CD232F" w:rsidRPr="009A57BD" w:rsidRDefault="00CD232F" w:rsidP="00CD232F">
      <w:pPr>
        <w:pStyle w:val="PargrafodaLista"/>
        <w:numPr>
          <w:ilvl w:val="0"/>
          <w:numId w:val="8"/>
        </w:numPr>
        <w:rPr>
          <w:u w:val="single"/>
        </w:rPr>
      </w:pPr>
      <w:proofErr w:type="spellStart"/>
      <w:r>
        <w:lastRenderedPageBreak/>
        <w:t>Automatic</w:t>
      </w:r>
      <w:proofErr w:type="spellEnd"/>
      <w:r>
        <w:t xml:space="preserve"> IPv4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(</w:t>
      </w:r>
      <w:proofErr w:type="spellStart"/>
      <w:r>
        <w:t>deprecated</w:t>
      </w:r>
      <w:proofErr w:type="spellEnd"/>
      <w:r>
        <w:t>)</w:t>
      </w:r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 xml:space="preserve">Tuneis IPV4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vão ser embutidos com um endereço ipv6 </w:t>
      </w:r>
      <w:proofErr w:type="gramStart"/>
      <w:r>
        <w:t>destino .</w:t>
      </w:r>
      <w:proofErr w:type="gramEnd"/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 xml:space="preserve">Sistemas precisam de </w:t>
      </w:r>
      <w:proofErr w:type="gramStart"/>
      <w:r>
        <w:t>ser  dual-</w:t>
      </w:r>
      <w:proofErr w:type="spellStart"/>
      <w:r>
        <w:t>stack</w:t>
      </w:r>
      <w:proofErr w:type="spellEnd"/>
      <w:proofErr w:type="gramEnd"/>
    </w:p>
    <w:p w:rsidR="009A57BD" w:rsidRPr="009A57BD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 xml:space="preserve">Comunicação </w:t>
      </w:r>
      <w:proofErr w:type="spellStart"/>
      <w:r>
        <w:t>so</w:t>
      </w:r>
      <w:proofErr w:type="spellEnd"/>
      <w:r>
        <w:t xml:space="preserve"> com outros </w:t>
      </w:r>
      <w:proofErr w:type="gramStart"/>
      <w:r>
        <w:t>sites</w:t>
      </w:r>
      <w:proofErr w:type="gramEnd"/>
      <w:r>
        <w:t xml:space="preserve"> com IPV4 </w:t>
      </w:r>
    </w:p>
    <w:p w:rsidR="009A57BD" w:rsidRPr="00CD232F" w:rsidRDefault="009A57BD" w:rsidP="009A57BD">
      <w:pPr>
        <w:pStyle w:val="PargrafodaLista"/>
        <w:numPr>
          <w:ilvl w:val="1"/>
          <w:numId w:val="8"/>
        </w:numPr>
        <w:rPr>
          <w:u w:val="single"/>
        </w:rPr>
      </w:pPr>
      <w:r>
        <w:t>Técnica descontinuada.</w:t>
      </w:r>
    </w:p>
    <w:sectPr w:rsidR="009A57BD" w:rsidRPr="00CD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4F7D"/>
    <w:multiLevelType w:val="hybridMultilevel"/>
    <w:tmpl w:val="84588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3A9C"/>
    <w:multiLevelType w:val="hybridMultilevel"/>
    <w:tmpl w:val="52888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E0657"/>
    <w:multiLevelType w:val="hybridMultilevel"/>
    <w:tmpl w:val="E3E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353AD"/>
    <w:multiLevelType w:val="hybridMultilevel"/>
    <w:tmpl w:val="2AD20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612B7"/>
    <w:multiLevelType w:val="hybridMultilevel"/>
    <w:tmpl w:val="4D425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F7146"/>
    <w:multiLevelType w:val="hybridMultilevel"/>
    <w:tmpl w:val="A54603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75416"/>
    <w:multiLevelType w:val="hybridMultilevel"/>
    <w:tmpl w:val="1EA06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A19DB"/>
    <w:multiLevelType w:val="hybridMultilevel"/>
    <w:tmpl w:val="AECA2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C1DD5"/>
    <w:multiLevelType w:val="multilevel"/>
    <w:tmpl w:val="6F0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5138C9"/>
    <w:multiLevelType w:val="hybridMultilevel"/>
    <w:tmpl w:val="84B0D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C9"/>
    <w:rsid w:val="00171D0F"/>
    <w:rsid w:val="00323CEA"/>
    <w:rsid w:val="00396E2D"/>
    <w:rsid w:val="00500E7C"/>
    <w:rsid w:val="00534A3B"/>
    <w:rsid w:val="00626318"/>
    <w:rsid w:val="00683FC9"/>
    <w:rsid w:val="0075191D"/>
    <w:rsid w:val="00770071"/>
    <w:rsid w:val="009A57BD"/>
    <w:rsid w:val="00C10274"/>
    <w:rsid w:val="00CB7580"/>
    <w:rsid w:val="00CD232F"/>
    <w:rsid w:val="00D52FB4"/>
    <w:rsid w:val="00FA2F41"/>
    <w:rsid w:val="00FB6F82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0380-6373-444C-A3A3-E2F3AE3B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F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4</cp:revision>
  <dcterms:created xsi:type="dcterms:W3CDTF">2022-05-28T21:32:00Z</dcterms:created>
  <dcterms:modified xsi:type="dcterms:W3CDTF">2022-06-16T16:24:00Z</dcterms:modified>
</cp:coreProperties>
</file>