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0BF0" w14:textId="77777777" w:rsidR="00F01D37" w:rsidRPr="002F0BF0" w:rsidRDefault="00F01D37" w:rsidP="00F01D37">
      <w:pPr>
        <w:spacing w:after="0"/>
        <w:ind w:firstLine="0"/>
        <w:jc w:val="center"/>
        <w:rPr>
          <w:rFonts w:ascii="Times New Roman" w:hAnsi="Times New Roman" w:cs="Times New Roman"/>
          <w:sz w:val="24"/>
          <w:szCs w:val="24"/>
          <w:lang w:val="pl-PL"/>
        </w:rPr>
      </w:pPr>
      <w:r>
        <w:rPr>
          <w:rFonts w:ascii="Times New Roman" w:hAnsi="Times New Roman" w:cs="Times New Roman"/>
          <w:sz w:val="28"/>
          <w:szCs w:val="28"/>
          <w:lang w:val="pl-PL"/>
        </w:rPr>
        <w:tab/>
      </w:r>
      <w:r>
        <w:rPr>
          <w:rFonts w:ascii="Times New Roman" w:hAnsi="Times New Roman" w:cs="Times New Roman"/>
          <w:sz w:val="28"/>
          <w:szCs w:val="28"/>
          <w:lang w:val="pl-PL"/>
        </w:rPr>
        <w:tab/>
      </w:r>
      <w:r>
        <w:rPr>
          <w:rFonts w:ascii="Times New Roman" w:hAnsi="Times New Roman" w:cs="Times New Roman"/>
          <w:sz w:val="28"/>
          <w:szCs w:val="28"/>
          <w:lang w:val="pl-PL"/>
        </w:rPr>
        <w:tab/>
      </w:r>
      <w:r>
        <w:rPr>
          <w:rFonts w:ascii="Times New Roman" w:hAnsi="Times New Roman" w:cs="Times New Roman"/>
          <w:sz w:val="28"/>
          <w:szCs w:val="28"/>
          <w:lang w:val="pl-PL"/>
        </w:rPr>
        <w:tab/>
      </w:r>
      <w:r>
        <w:rPr>
          <w:rFonts w:ascii="Times New Roman" w:hAnsi="Times New Roman" w:cs="Times New Roman"/>
          <w:sz w:val="28"/>
          <w:szCs w:val="28"/>
          <w:lang w:val="pl-PL"/>
        </w:rPr>
        <w:tab/>
      </w:r>
      <w:r>
        <w:rPr>
          <w:rFonts w:ascii="Times New Roman" w:hAnsi="Times New Roman" w:cs="Times New Roman"/>
          <w:sz w:val="28"/>
          <w:szCs w:val="28"/>
          <w:lang w:val="pl-PL"/>
        </w:rPr>
        <w:tab/>
      </w:r>
      <w:r w:rsidRPr="002F0BF0">
        <w:rPr>
          <w:rFonts w:ascii="Times New Roman" w:hAnsi="Times New Roman" w:cs="Times New Roman"/>
          <w:sz w:val="24"/>
          <w:szCs w:val="24"/>
          <w:lang w:val="pl-PL"/>
        </w:rPr>
        <w:tab/>
      </w:r>
      <w:r>
        <w:rPr>
          <w:rFonts w:ascii="Times New Roman" w:hAnsi="Times New Roman" w:cs="Times New Roman"/>
          <w:sz w:val="24"/>
          <w:szCs w:val="24"/>
          <w:lang w:val="pl-PL"/>
        </w:rPr>
        <w:tab/>
      </w:r>
      <w:r w:rsidRPr="002F0BF0">
        <w:rPr>
          <w:rFonts w:ascii="Times New Roman" w:hAnsi="Times New Roman" w:cs="Times New Roman"/>
          <w:sz w:val="24"/>
          <w:szCs w:val="24"/>
          <w:lang w:val="pl-PL"/>
        </w:rPr>
        <w:t>Ćwiczenia nr 4</w:t>
      </w:r>
    </w:p>
    <w:p w14:paraId="67F5B87F" w14:textId="77777777" w:rsidR="00F01D37" w:rsidRPr="00E42887" w:rsidRDefault="00F01D37" w:rsidP="00F01D37">
      <w:pPr>
        <w:spacing w:after="0"/>
        <w:ind w:firstLine="0"/>
        <w:jc w:val="center"/>
        <w:rPr>
          <w:rFonts w:ascii="Times New Roman" w:hAnsi="Times New Roman" w:cs="Times New Roman"/>
          <w:sz w:val="28"/>
          <w:szCs w:val="28"/>
          <w:lang w:val="pl-PL"/>
        </w:rPr>
      </w:pPr>
    </w:p>
    <w:p w14:paraId="58B3D6D2" w14:textId="77777777" w:rsidR="00F01D37" w:rsidRPr="00E42887" w:rsidRDefault="00F01D37" w:rsidP="00F01D37">
      <w:pPr>
        <w:spacing w:after="0"/>
        <w:ind w:firstLine="0"/>
        <w:rPr>
          <w:rFonts w:ascii="Times New Roman" w:hAnsi="Times New Roman" w:cs="Times New Roman"/>
          <w:lang w:val="pl-PL"/>
        </w:rPr>
      </w:pPr>
      <w:r w:rsidRPr="00E42887">
        <w:rPr>
          <w:rFonts w:ascii="Times New Roman" w:hAnsi="Times New Roman" w:cs="Times New Roman"/>
          <w:lang w:val="pl-PL"/>
        </w:rPr>
        <w:t>Członkowie grupy (</w:t>
      </w:r>
      <w:r>
        <w:rPr>
          <w:rFonts w:ascii="Times New Roman" w:hAnsi="Times New Roman" w:cs="Times New Roman"/>
          <w:lang w:val="pl-PL"/>
        </w:rPr>
        <w:t>i</w:t>
      </w:r>
      <w:r w:rsidRPr="00E42887">
        <w:rPr>
          <w:rFonts w:ascii="Times New Roman" w:hAnsi="Times New Roman" w:cs="Times New Roman"/>
          <w:lang w:val="pl-PL"/>
        </w:rPr>
        <w:t>mię, nazwisko, nr albumu)</w:t>
      </w:r>
      <w:r w:rsidRPr="00E42887">
        <w:rPr>
          <w:rFonts w:ascii="Times New Roman" w:hAnsi="Times New Roman" w:cs="Times New Roman"/>
          <w:lang w:val="pl-PL"/>
        </w:rPr>
        <w:tab/>
      </w:r>
      <w:r w:rsidRPr="00E42887">
        <w:rPr>
          <w:rFonts w:ascii="Times New Roman" w:hAnsi="Times New Roman" w:cs="Times New Roman"/>
          <w:lang w:val="pl-PL"/>
        </w:rPr>
        <w:tab/>
      </w:r>
      <w:r w:rsidRPr="00E42887">
        <w:rPr>
          <w:rFonts w:ascii="Times New Roman" w:hAnsi="Times New Roman" w:cs="Times New Roman"/>
          <w:lang w:val="pl-PL"/>
        </w:rPr>
        <w:tab/>
      </w:r>
      <w:r w:rsidRPr="00E42887">
        <w:rPr>
          <w:rFonts w:ascii="Times New Roman" w:hAnsi="Times New Roman" w:cs="Times New Roman"/>
          <w:lang w:val="pl-PL"/>
        </w:rPr>
        <w:tab/>
      </w:r>
      <w:r w:rsidRPr="00E42887">
        <w:rPr>
          <w:rFonts w:ascii="Times New Roman" w:hAnsi="Times New Roman" w:cs="Times New Roman"/>
          <w:lang w:val="pl-PL"/>
        </w:rPr>
        <w:tab/>
      </w:r>
      <w:r w:rsidRPr="00E42887">
        <w:rPr>
          <w:rFonts w:ascii="Times New Roman" w:hAnsi="Times New Roman" w:cs="Times New Roman"/>
          <w:lang w:val="pl-PL"/>
        </w:rPr>
        <w:tab/>
      </w:r>
    </w:p>
    <w:p w14:paraId="06452BB5" w14:textId="77777777" w:rsidR="00F01D37" w:rsidRPr="0002323D" w:rsidRDefault="00F01D37" w:rsidP="00F01D37">
      <w:pPr>
        <w:spacing w:after="0"/>
        <w:ind w:firstLine="0"/>
      </w:pPr>
      <w:r w:rsidRPr="0002323D">
        <w:t>1</w:t>
      </w:r>
      <w:r w:rsidRPr="0002323D">
        <w:rPr>
          <w:sz w:val="24"/>
          <w:szCs w:val="24"/>
        </w:rPr>
        <w:t xml:space="preserve"> </w:t>
      </w:r>
      <w:r w:rsidRPr="000D2257">
        <w:rPr>
          <w:sz w:val="24"/>
          <w:szCs w:val="24"/>
        </w:rPr>
        <w:t>Yaraslau Maziuk ym109719</w:t>
      </w:r>
    </w:p>
    <w:p w14:paraId="26AA6412" w14:textId="77777777" w:rsidR="00F01D37" w:rsidRPr="0002323D" w:rsidRDefault="00F01D37" w:rsidP="00F01D37">
      <w:pPr>
        <w:spacing w:after="0"/>
        <w:ind w:firstLine="0"/>
      </w:pPr>
      <w:r w:rsidRPr="0002323D">
        <w:t>2</w:t>
      </w:r>
      <w:r w:rsidRPr="0002323D">
        <w:rPr>
          <w:sz w:val="24"/>
          <w:szCs w:val="24"/>
        </w:rPr>
        <w:t xml:space="preserve"> </w:t>
      </w:r>
      <w:proofErr w:type="spellStart"/>
      <w:r w:rsidRPr="000D2257">
        <w:rPr>
          <w:sz w:val="24"/>
          <w:szCs w:val="24"/>
        </w:rPr>
        <w:t>Martsin</w:t>
      </w:r>
      <w:proofErr w:type="spellEnd"/>
      <w:r w:rsidRPr="000D2257">
        <w:rPr>
          <w:sz w:val="24"/>
          <w:szCs w:val="24"/>
        </w:rPr>
        <w:t xml:space="preserve"> </w:t>
      </w:r>
      <w:proofErr w:type="spellStart"/>
      <w:r w:rsidRPr="000D2257">
        <w:rPr>
          <w:sz w:val="24"/>
          <w:szCs w:val="24"/>
        </w:rPr>
        <w:t>Selivonchyk</w:t>
      </w:r>
      <w:proofErr w:type="spellEnd"/>
      <w:r w:rsidRPr="000D2257">
        <w:rPr>
          <w:sz w:val="24"/>
          <w:szCs w:val="24"/>
        </w:rPr>
        <w:t xml:space="preserve"> ms109744</w:t>
      </w:r>
    </w:p>
    <w:p w14:paraId="71CDCB8C" w14:textId="77777777" w:rsidR="00F01D37" w:rsidRPr="0002323D" w:rsidRDefault="00F01D37" w:rsidP="00F01D37">
      <w:pPr>
        <w:spacing w:after="0"/>
        <w:ind w:firstLine="0"/>
      </w:pPr>
      <w:r w:rsidRPr="0002323D">
        <w:t>3</w:t>
      </w:r>
      <w:r w:rsidRPr="0002323D">
        <w:rPr>
          <w:sz w:val="24"/>
          <w:szCs w:val="24"/>
        </w:rPr>
        <w:t xml:space="preserve"> </w:t>
      </w:r>
      <w:r w:rsidRPr="000D2257">
        <w:rPr>
          <w:sz w:val="24"/>
          <w:szCs w:val="24"/>
        </w:rPr>
        <w:t>Marta Bahdzevich mb108649</w:t>
      </w:r>
    </w:p>
    <w:p w14:paraId="7F069EDC" w14:textId="77777777" w:rsidR="00F01D37" w:rsidRPr="00F60085" w:rsidRDefault="00F01D37" w:rsidP="00F01D37">
      <w:pPr>
        <w:spacing w:after="0"/>
        <w:ind w:firstLine="0"/>
      </w:pPr>
      <w:r w:rsidRPr="0002323D">
        <w:t>4</w:t>
      </w:r>
      <w:r w:rsidRPr="0002323D">
        <w:rPr>
          <w:sz w:val="24"/>
          <w:szCs w:val="24"/>
        </w:rPr>
        <w:t xml:space="preserve"> </w:t>
      </w:r>
      <w:r w:rsidRPr="000D2257">
        <w:rPr>
          <w:sz w:val="24"/>
          <w:szCs w:val="24"/>
        </w:rPr>
        <w:t>Tatsiana Vilcheuskaya tv109686</w:t>
      </w:r>
    </w:p>
    <w:p w14:paraId="3C09586E" w14:textId="77777777" w:rsidR="00F01D37" w:rsidRPr="00F01D37" w:rsidRDefault="00F01D37" w:rsidP="00F01D37">
      <w:pPr>
        <w:spacing w:after="0"/>
        <w:ind w:firstLine="0"/>
      </w:pPr>
    </w:p>
    <w:p w14:paraId="4D924D33" w14:textId="77777777" w:rsidR="00F01D37" w:rsidRPr="00EE6FE8" w:rsidRDefault="00F01D37" w:rsidP="00F01D37">
      <w:pPr>
        <w:spacing w:after="0" w:line="276" w:lineRule="auto"/>
        <w:ind w:firstLine="0"/>
        <w:jc w:val="center"/>
        <w:rPr>
          <w:rFonts w:ascii="Times New Roman" w:hAnsi="Times New Roman" w:cs="Times New Roman"/>
          <w:sz w:val="28"/>
          <w:szCs w:val="28"/>
          <w:lang w:val="pl-PL"/>
        </w:rPr>
      </w:pPr>
      <w:r w:rsidRPr="002F0BF0">
        <w:rPr>
          <w:rFonts w:ascii="Times New Roman" w:hAnsi="Times New Roman" w:cs="Times New Roman"/>
          <w:sz w:val="28"/>
          <w:szCs w:val="28"/>
          <w:lang w:val="pl-PL"/>
        </w:rPr>
        <w:t>Na potrzeby chińskiej firmy</w:t>
      </w:r>
      <w:r>
        <w:rPr>
          <w:rFonts w:ascii="Times New Roman" w:hAnsi="Times New Roman" w:cs="Times New Roman"/>
          <w:sz w:val="28"/>
          <w:szCs w:val="28"/>
          <w:lang w:val="pl-PL"/>
        </w:rPr>
        <w:t>, która zamierza wejść na rynek polski</w:t>
      </w:r>
      <w:r w:rsidRPr="008E5F42">
        <w:rPr>
          <w:rFonts w:ascii="Times New Roman" w:hAnsi="Times New Roman" w:cs="Times New Roman"/>
          <w:sz w:val="28"/>
          <w:szCs w:val="28"/>
          <w:lang w:val="pl-PL"/>
        </w:rPr>
        <w:t xml:space="preserve"> </w:t>
      </w:r>
      <w:r>
        <w:rPr>
          <w:rFonts w:ascii="Times New Roman" w:hAnsi="Times New Roman" w:cs="Times New Roman"/>
          <w:sz w:val="28"/>
          <w:szCs w:val="28"/>
          <w:lang w:val="pl-PL"/>
        </w:rPr>
        <w:t>d</w:t>
      </w:r>
      <w:r w:rsidRPr="008E5F42">
        <w:rPr>
          <w:rFonts w:ascii="Times New Roman" w:hAnsi="Times New Roman" w:cs="Times New Roman"/>
          <w:sz w:val="28"/>
          <w:szCs w:val="28"/>
          <w:lang w:val="pl-PL"/>
        </w:rPr>
        <w:t>okonaj analizy otoczenia konkurencyjnego rynku piwa w Polsce</w:t>
      </w:r>
      <w:r>
        <w:rPr>
          <w:rFonts w:ascii="Times New Roman" w:hAnsi="Times New Roman" w:cs="Times New Roman"/>
          <w:sz w:val="28"/>
          <w:szCs w:val="28"/>
          <w:lang w:val="pl-PL"/>
        </w:rPr>
        <w:t xml:space="preserve"> (perspektywa chińskiej firmy)</w:t>
      </w:r>
      <w:r w:rsidRPr="008E5F42">
        <w:rPr>
          <w:rFonts w:ascii="Times New Roman" w:hAnsi="Times New Roman" w:cs="Times New Roman"/>
          <w:sz w:val="28"/>
          <w:szCs w:val="28"/>
          <w:lang w:val="pl-PL"/>
        </w:rPr>
        <w:t xml:space="preserve">. </w:t>
      </w:r>
    </w:p>
    <w:p w14:paraId="00A8842F" w14:textId="77777777" w:rsidR="00F01D37" w:rsidRPr="005E1340" w:rsidRDefault="00F01D37" w:rsidP="00F01D37">
      <w:pPr>
        <w:spacing w:after="0"/>
        <w:ind w:firstLine="0"/>
        <w:rPr>
          <w:sz w:val="24"/>
          <w:szCs w:val="24"/>
          <w:lang w:val="pl-PL"/>
        </w:rPr>
      </w:pPr>
    </w:p>
    <w:tbl>
      <w:tblPr>
        <w:tblW w:w="9580" w:type="dxa"/>
        <w:tblLook w:val="04A0" w:firstRow="1" w:lastRow="0" w:firstColumn="1" w:lastColumn="0" w:noHBand="0" w:noVBand="1"/>
      </w:tblPr>
      <w:tblGrid>
        <w:gridCol w:w="4780"/>
        <w:gridCol w:w="960"/>
        <w:gridCol w:w="960"/>
        <w:gridCol w:w="960"/>
        <w:gridCol w:w="960"/>
        <w:gridCol w:w="960"/>
      </w:tblGrid>
      <w:tr w:rsidR="00F01D37" w:rsidRPr="00727805" w14:paraId="29779D77" w14:textId="77777777" w:rsidTr="008320D4">
        <w:trPr>
          <w:trHeight w:val="315"/>
        </w:trPr>
        <w:tc>
          <w:tcPr>
            <w:tcW w:w="4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3ACB4" w14:textId="77777777" w:rsidR="00F01D37" w:rsidRPr="008F104B" w:rsidRDefault="00F01D37" w:rsidP="008320D4">
            <w:pPr>
              <w:spacing w:after="0" w:line="240" w:lineRule="auto"/>
              <w:ind w:firstLine="0"/>
              <w:rPr>
                <w:rFonts w:ascii="Calibri" w:eastAsia="Times New Roman" w:hAnsi="Calibri" w:cs="Times New Roman"/>
                <w:color w:val="000000"/>
                <w:sz w:val="24"/>
                <w:szCs w:val="24"/>
                <w:lang w:val="pl-PL"/>
              </w:rPr>
            </w:pPr>
            <w:r w:rsidRPr="008F104B">
              <w:rPr>
                <w:rFonts w:ascii="Calibri" w:eastAsia="Times New Roman" w:hAnsi="Calibri" w:cs="Times New Roman"/>
                <w:color w:val="000000"/>
                <w:sz w:val="24"/>
                <w:szCs w:val="24"/>
                <w:lang w:val="pl-PL"/>
              </w:rPr>
              <w:t>Siła \ Skala (1 – niekorzystne, 5 – korzystne)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6566FC" w14:textId="77777777" w:rsidR="00F01D37" w:rsidRPr="00727805" w:rsidRDefault="00F01D37" w:rsidP="008320D4">
            <w:pPr>
              <w:spacing w:after="0" w:line="240" w:lineRule="auto"/>
              <w:ind w:firstLine="0"/>
              <w:jc w:val="center"/>
              <w:rPr>
                <w:rFonts w:ascii="Calibri" w:eastAsia="Times New Roman" w:hAnsi="Calibri" w:cs="Times New Roman"/>
                <w:b/>
                <w:bCs/>
                <w:color w:val="000000"/>
                <w:sz w:val="24"/>
                <w:szCs w:val="24"/>
              </w:rPr>
            </w:pPr>
            <w:r w:rsidRPr="00727805">
              <w:rPr>
                <w:rFonts w:ascii="Calibri" w:eastAsia="Times New Roman" w:hAnsi="Calibri" w:cs="Times New Roman"/>
                <w:b/>
                <w:bCs/>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2C9E92" w14:textId="77777777" w:rsidR="00F01D37" w:rsidRPr="00727805" w:rsidRDefault="00F01D37" w:rsidP="008320D4">
            <w:pPr>
              <w:spacing w:after="0" w:line="240" w:lineRule="auto"/>
              <w:ind w:firstLine="0"/>
              <w:jc w:val="center"/>
              <w:rPr>
                <w:rFonts w:ascii="Calibri" w:eastAsia="Times New Roman" w:hAnsi="Calibri" w:cs="Times New Roman"/>
                <w:b/>
                <w:bCs/>
                <w:color w:val="000000"/>
                <w:sz w:val="24"/>
                <w:szCs w:val="24"/>
              </w:rPr>
            </w:pPr>
            <w:r w:rsidRPr="00727805">
              <w:rPr>
                <w:rFonts w:ascii="Calibri" w:eastAsia="Times New Roman" w:hAnsi="Calibri"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CC3CC0" w14:textId="77777777" w:rsidR="00F01D37" w:rsidRPr="00727805" w:rsidRDefault="00F01D37" w:rsidP="008320D4">
            <w:pPr>
              <w:spacing w:after="0" w:line="240" w:lineRule="auto"/>
              <w:ind w:firstLine="0"/>
              <w:jc w:val="center"/>
              <w:rPr>
                <w:rFonts w:ascii="Calibri" w:eastAsia="Times New Roman" w:hAnsi="Calibri" w:cs="Times New Roman"/>
                <w:b/>
                <w:bCs/>
                <w:color w:val="000000"/>
                <w:sz w:val="24"/>
                <w:szCs w:val="24"/>
              </w:rPr>
            </w:pPr>
            <w:r w:rsidRPr="00727805">
              <w:rPr>
                <w:rFonts w:ascii="Calibri" w:eastAsia="Times New Roman" w:hAnsi="Calibri"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43795F" w14:textId="77777777" w:rsidR="00F01D37" w:rsidRPr="00727805" w:rsidRDefault="00F01D37" w:rsidP="008320D4">
            <w:pPr>
              <w:spacing w:after="0" w:line="240" w:lineRule="auto"/>
              <w:ind w:firstLine="0"/>
              <w:jc w:val="center"/>
              <w:rPr>
                <w:rFonts w:ascii="Calibri" w:eastAsia="Times New Roman" w:hAnsi="Calibri" w:cs="Times New Roman"/>
                <w:b/>
                <w:bCs/>
                <w:color w:val="000000"/>
                <w:sz w:val="24"/>
                <w:szCs w:val="24"/>
              </w:rPr>
            </w:pPr>
            <w:r w:rsidRPr="00727805">
              <w:rPr>
                <w:rFonts w:ascii="Calibri" w:eastAsia="Times New Roman" w:hAnsi="Calibri"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9439BB" w14:textId="77777777" w:rsidR="00F01D37" w:rsidRPr="00727805" w:rsidRDefault="00F01D37" w:rsidP="008320D4">
            <w:pPr>
              <w:spacing w:after="0" w:line="240" w:lineRule="auto"/>
              <w:ind w:firstLine="0"/>
              <w:jc w:val="center"/>
              <w:rPr>
                <w:rFonts w:ascii="Calibri" w:eastAsia="Times New Roman" w:hAnsi="Calibri" w:cs="Times New Roman"/>
                <w:b/>
                <w:bCs/>
                <w:color w:val="000000"/>
                <w:sz w:val="24"/>
                <w:szCs w:val="24"/>
              </w:rPr>
            </w:pPr>
            <w:r w:rsidRPr="00727805">
              <w:rPr>
                <w:rFonts w:ascii="Calibri" w:eastAsia="Times New Roman" w:hAnsi="Calibri" w:cs="Times New Roman"/>
                <w:b/>
                <w:bCs/>
                <w:color w:val="000000"/>
                <w:sz w:val="24"/>
                <w:szCs w:val="24"/>
              </w:rPr>
              <w:t>5</w:t>
            </w:r>
          </w:p>
        </w:tc>
      </w:tr>
      <w:tr w:rsidR="00F01D37" w:rsidRPr="00727805" w14:paraId="771B146B" w14:textId="77777777" w:rsidTr="008320D4">
        <w:trPr>
          <w:trHeight w:val="315"/>
        </w:trPr>
        <w:tc>
          <w:tcPr>
            <w:tcW w:w="4780" w:type="dxa"/>
            <w:tcBorders>
              <w:top w:val="nil"/>
              <w:left w:val="single" w:sz="4" w:space="0" w:color="auto"/>
              <w:bottom w:val="single" w:sz="4" w:space="0" w:color="auto"/>
              <w:right w:val="single" w:sz="4" w:space="0" w:color="auto"/>
            </w:tcBorders>
            <w:shd w:val="clear" w:color="auto" w:fill="auto"/>
            <w:noWrap/>
            <w:vAlign w:val="center"/>
            <w:hideMark/>
          </w:tcPr>
          <w:p w14:paraId="6CE0B299" w14:textId="77777777" w:rsidR="00F01D37" w:rsidRPr="008F104B" w:rsidRDefault="00F01D37" w:rsidP="008320D4">
            <w:pPr>
              <w:spacing w:after="0" w:line="240" w:lineRule="auto"/>
              <w:ind w:firstLine="0"/>
              <w:rPr>
                <w:rFonts w:ascii="Calibri" w:eastAsia="Times New Roman" w:hAnsi="Calibri" w:cs="Times New Roman"/>
                <w:b/>
                <w:bCs/>
                <w:color w:val="000000"/>
                <w:sz w:val="24"/>
                <w:szCs w:val="24"/>
                <w:lang w:val="pl-PL"/>
              </w:rPr>
            </w:pPr>
            <w:r w:rsidRPr="008F104B">
              <w:rPr>
                <w:rFonts w:ascii="Calibri" w:eastAsia="Times New Roman" w:hAnsi="Calibri" w:cs="Times New Roman"/>
                <w:b/>
                <w:bCs/>
                <w:color w:val="000000"/>
                <w:sz w:val="24"/>
                <w:szCs w:val="24"/>
                <w:lang w:val="pl-PL"/>
              </w:rPr>
              <w:t xml:space="preserve">Siła przetargowa nabywców </w:t>
            </w:r>
          </w:p>
        </w:tc>
        <w:tc>
          <w:tcPr>
            <w:tcW w:w="960" w:type="dxa"/>
            <w:tcBorders>
              <w:top w:val="nil"/>
              <w:left w:val="nil"/>
              <w:bottom w:val="single" w:sz="4" w:space="0" w:color="auto"/>
              <w:right w:val="single" w:sz="4" w:space="0" w:color="auto"/>
            </w:tcBorders>
            <w:shd w:val="clear" w:color="auto" w:fill="auto"/>
            <w:noWrap/>
            <w:vAlign w:val="bottom"/>
            <w:hideMark/>
          </w:tcPr>
          <w:p w14:paraId="033085A8"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77842B0F" w14:textId="77777777" w:rsidR="00F01D37" w:rsidRPr="0002323D" w:rsidRDefault="00F01D37" w:rsidP="008320D4">
            <w:pPr>
              <w:spacing w:after="0" w:line="240" w:lineRule="auto"/>
              <w:ind w:firstLine="0"/>
              <w:rPr>
                <w:rFonts w:ascii="Calibri" w:eastAsia="Times New Roman" w:hAnsi="Calibri" w:cs="Times New Roman"/>
                <w:color w:val="000000"/>
                <w:sz w:val="24"/>
                <w:szCs w:val="24"/>
                <w:lang w:val="ru-RU"/>
              </w:rPr>
            </w:pPr>
            <w:r w:rsidRPr="00727805">
              <w:rPr>
                <w:rFonts w:ascii="Calibri" w:eastAsia="Times New Roman" w:hAnsi="Calibri" w:cs="Times New Roman"/>
                <w:color w:val="000000"/>
                <w:sz w:val="24"/>
                <w:szCs w:val="24"/>
              </w:rPr>
              <w:t> </w:t>
            </w:r>
            <w:r>
              <w:rPr>
                <w:rFonts w:ascii="Arial" w:hAnsi="Arial" w:cs="Arial"/>
                <w:color w:val="202124"/>
                <w:shd w:val="clear" w:color="auto" w:fill="FFFFFF"/>
              </w:rPr>
              <w:t> </w:t>
            </w:r>
            <w:r>
              <w:rPr>
                <w:rFonts w:ascii="Segoe UI Symbol" w:hAnsi="Segoe UI Symbol" w:cs="Segoe UI Symbol"/>
                <w:color w:val="202124"/>
                <w:shd w:val="clear" w:color="auto" w:fill="FFFFFF"/>
              </w:rPr>
              <w:t>✔</w:t>
            </w:r>
          </w:p>
        </w:tc>
        <w:tc>
          <w:tcPr>
            <w:tcW w:w="960" w:type="dxa"/>
            <w:tcBorders>
              <w:top w:val="nil"/>
              <w:left w:val="nil"/>
              <w:bottom w:val="single" w:sz="4" w:space="0" w:color="auto"/>
              <w:right w:val="single" w:sz="4" w:space="0" w:color="auto"/>
            </w:tcBorders>
            <w:shd w:val="clear" w:color="auto" w:fill="auto"/>
            <w:noWrap/>
            <w:vAlign w:val="bottom"/>
            <w:hideMark/>
          </w:tcPr>
          <w:p w14:paraId="2474E506"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r>
              <w:rPr>
                <w:rFonts w:ascii="Arial" w:hAnsi="Arial" w:cs="Arial"/>
                <w:color w:val="202124"/>
                <w:shd w:val="clear" w:color="auto" w:fill="FFFFFF"/>
              </w:rPr>
              <w:t> </w:t>
            </w:r>
          </w:p>
        </w:tc>
        <w:tc>
          <w:tcPr>
            <w:tcW w:w="960" w:type="dxa"/>
            <w:tcBorders>
              <w:top w:val="nil"/>
              <w:left w:val="nil"/>
              <w:bottom w:val="single" w:sz="4" w:space="0" w:color="auto"/>
              <w:right w:val="single" w:sz="4" w:space="0" w:color="auto"/>
            </w:tcBorders>
            <w:shd w:val="clear" w:color="auto" w:fill="auto"/>
            <w:noWrap/>
            <w:vAlign w:val="bottom"/>
            <w:hideMark/>
          </w:tcPr>
          <w:p w14:paraId="3382EA6D"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06829DF"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r>
      <w:tr w:rsidR="00F01D37" w:rsidRPr="00727805" w14:paraId="7C91B25A" w14:textId="77777777" w:rsidTr="008320D4">
        <w:trPr>
          <w:trHeight w:val="315"/>
        </w:trPr>
        <w:tc>
          <w:tcPr>
            <w:tcW w:w="4780" w:type="dxa"/>
            <w:tcBorders>
              <w:top w:val="nil"/>
              <w:left w:val="single" w:sz="4" w:space="0" w:color="auto"/>
              <w:bottom w:val="single" w:sz="4" w:space="0" w:color="auto"/>
              <w:right w:val="single" w:sz="4" w:space="0" w:color="auto"/>
            </w:tcBorders>
            <w:shd w:val="clear" w:color="auto" w:fill="auto"/>
            <w:noWrap/>
            <w:vAlign w:val="center"/>
            <w:hideMark/>
          </w:tcPr>
          <w:p w14:paraId="64EB46DA" w14:textId="77777777" w:rsidR="00F01D37" w:rsidRPr="008F104B" w:rsidRDefault="00F01D37" w:rsidP="008320D4">
            <w:pPr>
              <w:spacing w:after="0" w:line="240" w:lineRule="auto"/>
              <w:ind w:firstLine="0"/>
              <w:rPr>
                <w:rFonts w:ascii="Calibri" w:eastAsia="Times New Roman" w:hAnsi="Calibri" w:cs="Times New Roman"/>
                <w:b/>
                <w:bCs/>
                <w:color w:val="000000"/>
                <w:sz w:val="24"/>
                <w:szCs w:val="24"/>
                <w:lang w:val="pl-PL"/>
              </w:rPr>
            </w:pPr>
            <w:r w:rsidRPr="008F104B">
              <w:rPr>
                <w:rFonts w:ascii="Calibri" w:eastAsia="Times New Roman" w:hAnsi="Calibri" w:cs="Times New Roman"/>
                <w:b/>
                <w:bCs/>
                <w:color w:val="000000"/>
                <w:sz w:val="24"/>
                <w:szCs w:val="24"/>
                <w:lang w:val="pl-PL"/>
              </w:rPr>
              <w:t>Siła przetargowa dostawców</w:t>
            </w:r>
          </w:p>
        </w:tc>
        <w:tc>
          <w:tcPr>
            <w:tcW w:w="960" w:type="dxa"/>
            <w:tcBorders>
              <w:top w:val="nil"/>
              <w:left w:val="nil"/>
              <w:bottom w:val="single" w:sz="4" w:space="0" w:color="auto"/>
              <w:right w:val="single" w:sz="4" w:space="0" w:color="auto"/>
            </w:tcBorders>
            <w:shd w:val="clear" w:color="auto" w:fill="auto"/>
            <w:noWrap/>
            <w:vAlign w:val="bottom"/>
            <w:hideMark/>
          </w:tcPr>
          <w:p w14:paraId="310A0E4F" w14:textId="77777777" w:rsidR="00F01D37" w:rsidRPr="001A317E" w:rsidRDefault="00F01D37" w:rsidP="008320D4">
            <w:pPr>
              <w:spacing w:after="0" w:line="240" w:lineRule="auto"/>
              <w:ind w:firstLine="0"/>
              <w:rPr>
                <w:rFonts w:eastAsia="Times New Roman" w:cs="Times New Roman"/>
                <w:color w:val="000000"/>
                <w:sz w:val="24"/>
                <w:szCs w:val="24"/>
                <w:lang w:val="pl-PL"/>
              </w:rPr>
            </w:pPr>
            <w:r w:rsidRPr="00727805">
              <w:rPr>
                <w:rFonts w:ascii="Calibri" w:eastAsia="Times New Roman" w:hAnsi="Calibri"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69D3C2DD"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7BE79423"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r>
              <w:rPr>
                <w:rFonts w:ascii="Segoe UI Symbol" w:hAnsi="Segoe UI Symbol" w:cs="Segoe UI Symbol"/>
                <w:color w:val="202124"/>
                <w:shd w:val="clear" w:color="auto" w:fill="FFFFFF"/>
              </w:rPr>
              <w:t>✔</w:t>
            </w:r>
          </w:p>
        </w:tc>
        <w:tc>
          <w:tcPr>
            <w:tcW w:w="960" w:type="dxa"/>
            <w:tcBorders>
              <w:top w:val="nil"/>
              <w:left w:val="nil"/>
              <w:bottom w:val="single" w:sz="4" w:space="0" w:color="auto"/>
              <w:right w:val="single" w:sz="4" w:space="0" w:color="auto"/>
            </w:tcBorders>
            <w:shd w:val="clear" w:color="auto" w:fill="auto"/>
            <w:noWrap/>
            <w:vAlign w:val="bottom"/>
            <w:hideMark/>
          </w:tcPr>
          <w:p w14:paraId="7E2B0C94"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548E925C"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r>
      <w:tr w:rsidR="00F01D37" w:rsidRPr="00727805" w14:paraId="6A725CDA" w14:textId="77777777" w:rsidTr="008320D4">
        <w:trPr>
          <w:trHeight w:val="315"/>
        </w:trPr>
        <w:tc>
          <w:tcPr>
            <w:tcW w:w="4780" w:type="dxa"/>
            <w:tcBorders>
              <w:top w:val="nil"/>
              <w:left w:val="single" w:sz="4" w:space="0" w:color="auto"/>
              <w:bottom w:val="single" w:sz="4" w:space="0" w:color="auto"/>
              <w:right w:val="single" w:sz="4" w:space="0" w:color="auto"/>
            </w:tcBorders>
            <w:shd w:val="clear" w:color="auto" w:fill="auto"/>
            <w:noWrap/>
            <w:vAlign w:val="center"/>
            <w:hideMark/>
          </w:tcPr>
          <w:p w14:paraId="7C742C37" w14:textId="77777777" w:rsidR="00F01D37" w:rsidRPr="008F104B" w:rsidRDefault="00F01D37" w:rsidP="008320D4">
            <w:pPr>
              <w:spacing w:after="0" w:line="240" w:lineRule="auto"/>
              <w:ind w:firstLine="0"/>
              <w:rPr>
                <w:rFonts w:ascii="Calibri" w:eastAsia="Times New Roman" w:hAnsi="Calibri" w:cs="Times New Roman"/>
                <w:b/>
                <w:bCs/>
                <w:color w:val="000000"/>
                <w:sz w:val="24"/>
                <w:szCs w:val="24"/>
                <w:lang w:val="pl-PL"/>
              </w:rPr>
            </w:pPr>
            <w:r w:rsidRPr="008F104B">
              <w:rPr>
                <w:rFonts w:ascii="Calibri" w:eastAsia="Times New Roman" w:hAnsi="Calibri" w:cs="Times New Roman"/>
                <w:b/>
                <w:bCs/>
                <w:color w:val="000000"/>
                <w:sz w:val="24"/>
                <w:szCs w:val="24"/>
                <w:lang w:val="pl-PL"/>
              </w:rPr>
              <w:t>Ostrość walki konkurencyjnej</w:t>
            </w:r>
          </w:p>
        </w:tc>
        <w:tc>
          <w:tcPr>
            <w:tcW w:w="960" w:type="dxa"/>
            <w:tcBorders>
              <w:top w:val="nil"/>
              <w:left w:val="nil"/>
              <w:bottom w:val="single" w:sz="4" w:space="0" w:color="auto"/>
              <w:right w:val="single" w:sz="4" w:space="0" w:color="auto"/>
            </w:tcBorders>
            <w:shd w:val="clear" w:color="auto" w:fill="auto"/>
            <w:noWrap/>
            <w:vAlign w:val="bottom"/>
            <w:hideMark/>
          </w:tcPr>
          <w:p w14:paraId="0FD12E33"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r>
              <w:rPr>
                <w:rFonts w:ascii="Arial" w:hAnsi="Arial" w:cs="Arial"/>
                <w:color w:val="202124"/>
                <w:shd w:val="clear" w:color="auto" w:fill="FFFFFF"/>
              </w:rPr>
              <w:t> </w:t>
            </w:r>
            <w:r>
              <w:rPr>
                <w:rFonts w:ascii="Segoe UI Symbol" w:hAnsi="Segoe UI Symbol" w:cs="Segoe UI Symbol"/>
                <w:color w:val="202124"/>
                <w:shd w:val="clear" w:color="auto" w:fill="FFFFFF"/>
              </w:rPr>
              <w:t>✔</w:t>
            </w:r>
          </w:p>
        </w:tc>
        <w:tc>
          <w:tcPr>
            <w:tcW w:w="960" w:type="dxa"/>
            <w:tcBorders>
              <w:top w:val="nil"/>
              <w:left w:val="nil"/>
              <w:bottom w:val="single" w:sz="4" w:space="0" w:color="auto"/>
              <w:right w:val="single" w:sz="4" w:space="0" w:color="auto"/>
            </w:tcBorders>
            <w:shd w:val="clear" w:color="auto" w:fill="auto"/>
            <w:noWrap/>
            <w:vAlign w:val="bottom"/>
            <w:hideMark/>
          </w:tcPr>
          <w:p w14:paraId="66E60383"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121A025"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2095FF8"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5CB36D3B"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r>
      <w:tr w:rsidR="00F01D37" w:rsidRPr="00EE6FE8" w14:paraId="6A7123D1" w14:textId="77777777" w:rsidTr="008320D4">
        <w:trPr>
          <w:trHeight w:val="315"/>
        </w:trPr>
        <w:tc>
          <w:tcPr>
            <w:tcW w:w="4780" w:type="dxa"/>
            <w:tcBorders>
              <w:top w:val="nil"/>
              <w:left w:val="single" w:sz="4" w:space="0" w:color="auto"/>
              <w:bottom w:val="single" w:sz="4" w:space="0" w:color="auto"/>
              <w:right w:val="single" w:sz="4" w:space="0" w:color="auto"/>
            </w:tcBorders>
            <w:shd w:val="clear" w:color="auto" w:fill="auto"/>
            <w:noWrap/>
            <w:vAlign w:val="center"/>
            <w:hideMark/>
          </w:tcPr>
          <w:p w14:paraId="40611107" w14:textId="77777777" w:rsidR="00F01D37" w:rsidRPr="008F104B" w:rsidRDefault="00F01D37" w:rsidP="008320D4">
            <w:pPr>
              <w:spacing w:after="0" w:line="240" w:lineRule="auto"/>
              <w:ind w:firstLine="0"/>
              <w:rPr>
                <w:rFonts w:ascii="Calibri" w:eastAsia="Times New Roman" w:hAnsi="Calibri" w:cs="Times New Roman"/>
                <w:b/>
                <w:bCs/>
                <w:color w:val="000000"/>
                <w:sz w:val="24"/>
                <w:szCs w:val="24"/>
                <w:lang w:val="pl-PL"/>
              </w:rPr>
            </w:pPr>
            <w:r w:rsidRPr="008F104B">
              <w:rPr>
                <w:rFonts w:ascii="Calibri" w:eastAsia="Times New Roman" w:hAnsi="Calibri" w:cs="Times New Roman"/>
                <w:b/>
                <w:bCs/>
                <w:color w:val="000000"/>
                <w:sz w:val="24"/>
                <w:szCs w:val="24"/>
                <w:lang w:val="pl-PL"/>
              </w:rPr>
              <w:t>Groźba pojawienia się nowych konkurentów</w:t>
            </w:r>
          </w:p>
        </w:tc>
        <w:tc>
          <w:tcPr>
            <w:tcW w:w="960" w:type="dxa"/>
            <w:tcBorders>
              <w:top w:val="nil"/>
              <w:left w:val="nil"/>
              <w:bottom w:val="single" w:sz="4" w:space="0" w:color="auto"/>
              <w:right w:val="single" w:sz="4" w:space="0" w:color="auto"/>
            </w:tcBorders>
            <w:shd w:val="clear" w:color="auto" w:fill="auto"/>
            <w:noWrap/>
            <w:vAlign w:val="bottom"/>
            <w:hideMark/>
          </w:tcPr>
          <w:p w14:paraId="66D720B8" w14:textId="77777777" w:rsidR="00F01D37" w:rsidRPr="00727805" w:rsidRDefault="00F01D37" w:rsidP="008320D4">
            <w:pPr>
              <w:spacing w:after="0" w:line="240" w:lineRule="auto"/>
              <w:ind w:firstLine="0"/>
              <w:rPr>
                <w:rFonts w:ascii="Calibri" w:eastAsia="Times New Roman" w:hAnsi="Calibri" w:cs="Times New Roman"/>
                <w:color w:val="000000"/>
                <w:sz w:val="24"/>
                <w:szCs w:val="24"/>
                <w:lang w:val="pl-PL"/>
              </w:rPr>
            </w:pPr>
            <w:r w:rsidRPr="00727805">
              <w:rPr>
                <w:rFonts w:ascii="Calibri" w:eastAsia="Times New Roman" w:hAnsi="Calibri" w:cs="Times New Roman"/>
                <w:color w:val="000000"/>
                <w:sz w:val="24"/>
                <w:szCs w:val="24"/>
                <w:lang w:val="pl-PL"/>
              </w:rPr>
              <w:t> </w:t>
            </w:r>
          </w:p>
        </w:tc>
        <w:tc>
          <w:tcPr>
            <w:tcW w:w="960" w:type="dxa"/>
            <w:tcBorders>
              <w:top w:val="nil"/>
              <w:left w:val="nil"/>
              <w:bottom w:val="single" w:sz="4" w:space="0" w:color="auto"/>
              <w:right w:val="single" w:sz="4" w:space="0" w:color="auto"/>
            </w:tcBorders>
            <w:shd w:val="clear" w:color="auto" w:fill="auto"/>
            <w:noWrap/>
            <w:vAlign w:val="bottom"/>
            <w:hideMark/>
          </w:tcPr>
          <w:p w14:paraId="660F1140" w14:textId="77777777" w:rsidR="00F01D37" w:rsidRPr="00727805" w:rsidRDefault="00F01D37" w:rsidP="008320D4">
            <w:pPr>
              <w:spacing w:after="0" w:line="240" w:lineRule="auto"/>
              <w:ind w:firstLine="0"/>
              <w:rPr>
                <w:rFonts w:ascii="Calibri" w:eastAsia="Times New Roman" w:hAnsi="Calibri" w:cs="Times New Roman"/>
                <w:color w:val="000000"/>
                <w:sz w:val="24"/>
                <w:szCs w:val="24"/>
                <w:lang w:val="pl-PL"/>
              </w:rPr>
            </w:pPr>
            <w:r w:rsidRPr="00727805">
              <w:rPr>
                <w:rFonts w:ascii="Calibri" w:eastAsia="Times New Roman" w:hAnsi="Calibri" w:cs="Times New Roman"/>
                <w:color w:val="000000"/>
                <w:sz w:val="24"/>
                <w:szCs w:val="24"/>
                <w:lang w:val="pl-PL"/>
              </w:rPr>
              <w:t> </w:t>
            </w:r>
          </w:p>
        </w:tc>
        <w:tc>
          <w:tcPr>
            <w:tcW w:w="960" w:type="dxa"/>
            <w:tcBorders>
              <w:top w:val="nil"/>
              <w:left w:val="nil"/>
              <w:bottom w:val="single" w:sz="4" w:space="0" w:color="auto"/>
              <w:right w:val="single" w:sz="4" w:space="0" w:color="auto"/>
            </w:tcBorders>
            <w:shd w:val="clear" w:color="auto" w:fill="auto"/>
            <w:noWrap/>
            <w:vAlign w:val="bottom"/>
            <w:hideMark/>
          </w:tcPr>
          <w:p w14:paraId="6B15BF5B" w14:textId="77777777" w:rsidR="00F01D37" w:rsidRPr="00727805" w:rsidRDefault="00F01D37" w:rsidP="008320D4">
            <w:pPr>
              <w:spacing w:after="0" w:line="240" w:lineRule="auto"/>
              <w:ind w:firstLine="0"/>
              <w:rPr>
                <w:rFonts w:ascii="Calibri" w:eastAsia="Times New Roman" w:hAnsi="Calibri" w:cs="Times New Roman"/>
                <w:color w:val="000000"/>
                <w:sz w:val="24"/>
                <w:szCs w:val="24"/>
                <w:lang w:val="pl-PL"/>
              </w:rPr>
            </w:pPr>
            <w:r w:rsidRPr="00727805">
              <w:rPr>
                <w:rFonts w:ascii="Calibri" w:eastAsia="Times New Roman" w:hAnsi="Calibri" w:cs="Times New Roman"/>
                <w:color w:val="000000"/>
                <w:sz w:val="24"/>
                <w:szCs w:val="24"/>
                <w:lang w:val="pl-PL"/>
              </w:rPr>
              <w:t> </w:t>
            </w:r>
          </w:p>
        </w:tc>
        <w:tc>
          <w:tcPr>
            <w:tcW w:w="960" w:type="dxa"/>
            <w:tcBorders>
              <w:top w:val="nil"/>
              <w:left w:val="nil"/>
              <w:bottom w:val="single" w:sz="4" w:space="0" w:color="auto"/>
              <w:right w:val="single" w:sz="4" w:space="0" w:color="auto"/>
            </w:tcBorders>
            <w:shd w:val="clear" w:color="auto" w:fill="auto"/>
            <w:noWrap/>
            <w:vAlign w:val="bottom"/>
            <w:hideMark/>
          </w:tcPr>
          <w:p w14:paraId="3C5AF09B" w14:textId="77777777" w:rsidR="00F01D37" w:rsidRPr="00727805" w:rsidRDefault="00F01D37" w:rsidP="008320D4">
            <w:pPr>
              <w:spacing w:after="0" w:line="240" w:lineRule="auto"/>
              <w:ind w:firstLine="0"/>
              <w:rPr>
                <w:rFonts w:ascii="Calibri" w:eastAsia="Times New Roman" w:hAnsi="Calibri" w:cs="Times New Roman"/>
                <w:color w:val="000000"/>
                <w:sz w:val="24"/>
                <w:szCs w:val="24"/>
                <w:lang w:val="pl-PL"/>
              </w:rPr>
            </w:pPr>
            <w:r w:rsidRPr="00727805">
              <w:rPr>
                <w:rFonts w:ascii="Calibri" w:eastAsia="Times New Roman" w:hAnsi="Calibri" w:cs="Times New Roman"/>
                <w:color w:val="000000"/>
                <w:sz w:val="24"/>
                <w:szCs w:val="24"/>
                <w:lang w:val="pl-PL"/>
              </w:rPr>
              <w:t> </w:t>
            </w:r>
            <w:r>
              <w:rPr>
                <w:rFonts w:ascii="Segoe UI Symbol" w:hAnsi="Segoe UI Symbol" w:cs="Segoe UI Symbol"/>
                <w:color w:val="202124"/>
                <w:shd w:val="clear" w:color="auto" w:fill="FFFFFF"/>
              </w:rPr>
              <w:t>✔</w:t>
            </w:r>
          </w:p>
        </w:tc>
        <w:tc>
          <w:tcPr>
            <w:tcW w:w="960" w:type="dxa"/>
            <w:tcBorders>
              <w:top w:val="nil"/>
              <w:left w:val="nil"/>
              <w:bottom w:val="single" w:sz="4" w:space="0" w:color="auto"/>
              <w:right w:val="single" w:sz="4" w:space="0" w:color="auto"/>
            </w:tcBorders>
            <w:shd w:val="clear" w:color="auto" w:fill="auto"/>
            <w:noWrap/>
            <w:vAlign w:val="bottom"/>
            <w:hideMark/>
          </w:tcPr>
          <w:p w14:paraId="07CD4F8A" w14:textId="77777777" w:rsidR="00F01D37" w:rsidRPr="00727805" w:rsidRDefault="00F01D37" w:rsidP="008320D4">
            <w:pPr>
              <w:spacing w:after="0" w:line="240" w:lineRule="auto"/>
              <w:ind w:firstLine="0"/>
              <w:rPr>
                <w:rFonts w:ascii="Calibri" w:eastAsia="Times New Roman" w:hAnsi="Calibri" w:cs="Times New Roman"/>
                <w:color w:val="000000"/>
                <w:sz w:val="24"/>
                <w:szCs w:val="24"/>
                <w:lang w:val="pl-PL"/>
              </w:rPr>
            </w:pPr>
            <w:r w:rsidRPr="00727805">
              <w:rPr>
                <w:rFonts w:ascii="Calibri" w:eastAsia="Times New Roman" w:hAnsi="Calibri" w:cs="Times New Roman"/>
                <w:color w:val="000000"/>
                <w:sz w:val="24"/>
                <w:szCs w:val="24"/>
                <w:lang w:val="pl-PL"/>
              </w:rPr>
              <w:t> </w:t>
            </w:r>
          </w:p>
        </w:tc>
      </w:tr>
      <w:tr w:rsidR="00F01D37" w:rsidRPr="00727805" w14:paraId="4A012198" w14:textId="77777777" w:rsidTr="008320D4">
        <w:trPr>
          <w:trHeight w:val="315"/>
        </w:trPr>
        <w:tc>
          <w:tcPr>
            <w:tcW w:w="4780" w:type="dxa"/>
            <w:tcBorders>
              <w:top w:val="nil"/>
              <w:left w:val="single" w:sz="4" w:space="0" w:color="auto"/>
              <w:bottom w:val="single" w:sz="4" w:space="0" w:color="auto"/>
              <w:right w:val="single" w:sz="4" w:space="0" w:color="auto"/>
            </w:tcBorders>
            <w:shd w:val="clear" w:color="auto" w:fill="auto"/>
            <w:noWrap/>
            <w:vAlign w:val="center"/>
            <w:hideMark/>
          </w:tcPr>
          <w:p w14:paraId="1177FC18" w14:textId="77777777" w:rsidR="00F01D37" w:rsidRPr="008F104B" w:rsidRDefault="00F01D37" w:rsidP="008320D4">
            <w:pPr>
              <w:spacing w:after="0" w:line="240" w:lineRule="auto"/>
              <w:ind w:firstLine="0"/>
              <w:rPr>
                <w:rFonts w:ascii="Calibri" w:eastAsia="Times New Roman" w:hAnsi="Calibri" w:cs="Times New Roman"/>
                <w:b/>
                <w:bCs/>
                <w:color w:val="000000"/>
                <w:sz w:val="24"/>
                <w:szCs w:val="24"/>
                <w:lang w:val="pl-PL"/>
              </w:rPr>
            </w:pPr>
            <w:r w:rsidRPr="008F104B">
              <w:rPr>
                <w:rFonts w:ascii="Calibri" w:eastAsia="Times New Roman" w:hAnsi="Calibri" w:cs="Times New Roman"/>
                <w:b/>
                <w:bCs/>
                <w:color w:val="000000"/>
                <w:sz w:val="24"/>
                <w:szCs w:val="24"/>
                <w:lang w:val="pl-PL"/>
              </w:rPr>
              <w:t>Groźba pojawienia się substytutów</w:t>
            </w:r>
          </w:p>
        </w:tc>
        <w:tc>
          <w:tcPr>
            <w:tcW w:w="960" w:type="dxa"/>
            <w:tcBorders>
              <w:top w:val="nil"/>
              <w:left w:val="nil"/>
              <w:bottom w:val="single" w:sz="4" w:space="0" w:color="auto"/>
              <w:right w:val="single" w:sz="4" w:space="0" w:color="auto"/>
            </w:tcBorders>
            <w:shd w:val="clear" w:color="auto" w:fill="auto"/>
            <w:noWrap/>
            <w:vAlign w:val="bottom"/>
            <w:hideMark/>
          </w:tcPr>
          <w:p w14:paraId="430EDF2A"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C941BCF"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8FBADF7"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7A4DA76E" w14:textId="77777777" w:rsidR="00F01D37" w:rsidRPr="00F60085" w:rsidRDefault="00F01D37" w:rsidP="008320D4">
            <w:pPr>
              <w:spacing w:after="0" w:line="240" w:lineRule="auto"/>
              <w:ind w:firstLine="0"/>
              <w:rPr>
                <w:rFonts w:ascii="Calibri" w:eastAsia="Times New Roman" w:hAnsi="Calibri" w:cs="Times New Roman"/>
                <w:color w:val="000000"/>
                <w:sz w:val="24"/>
                <w:szCs w:val="24"/>
                <w:lang w:val="ru-RU"/>
              </w:rPr>
            </w:pPr>
            <w:r w:rsidRPr="00727805">
              <w:rPr>
                <w:rFonts w:ascii="Calibri" w:eastAsia="Times New Roman" w:hAnsi="Calibri" w:cs="Times New Roman"/>
                <w:color w:val="000000"/>
                <w:sz w:val="24"/>
                <w:szCs w:val="24"/>
              </w:rPr>
              <w:t> </w:t>
            </w:r>
            <w:r>
              <w:rPr>
                <w:rFonts w:ascii="Segoe UI Symbol" w:hAnsi="Segoe UI Symbol" w:cs="Segoe UI Symbol"/>
                <w:color w:val="202124"/>
                <w:shd w:val="clear" w:color="auto" w:fill="FFFFFF"/>
              </w:rPr>
              <w:t>✔</w:t>
            </w:r>
          </w:p>
        </w:tc>
        <w:tc>
          <w:tcPr>
            <w:tcW w:w="960" w:type="dxa"/>
            <w:tcBorders>
              <w:top w:val="nil"/>
              <w:left w:val="nil"/>
              <w:bottom w:val="single" w:sz="4" w:space="0" w:color="auto"/>
              <w:right w:val="single" w:sz="4" w:space="0" w:color="auto"/>
            </w:tcBorders>
            <w:shd w:val="clear" w:color="auto" w:fill="auto"/>
            <w:noWrap/>
            <w:vAlign w:val="bottom"/>
            <w:hideMark/>
          </w:tcPr>
          <w:p w14:paraId="101D2AD7" w14:textId="77777777" w:rsidR="00F01D37" w:rsidRPr="00727805" w:rsidRDefault="00F01D37" w:rsidP="008320D4">
            <w:pPr>
              <w:spacing w:after="0" w:line="240" w:lineRule="auto"/>
              <w:ind w:firstLine="0"/>
              <w:rPr>
                <w:rFonts w:ascii="Calibri" w:eastAsia="Times New Roman" w:hAnsi="Calibri" w:cs="Times New Roman"/>
                <w:color w:val="000000"/>
                <w:sz w:val="24"/>
                <w:szCs w:val="24"/>
              </w:rPr>
            </w:pPr>
            <w:r w:rsidRPr="00727805">
              <w:rPr>
                <w:rFonts w:ascii="Calibri" w:eastAsia="Times New Roman" w:hAnsi="Calibri" w:cs="Times New Roman"/>
                <w:color w:val="000000"/>
                <w:sz w:val="24"/>
                <w:szCs w:val="24"/>
              </w:rPr>
              <w:t> </w:t>
            </w:r>
            <w:r>
              <w:rPr>
                <w:rFonts w:ascii="Arial" w:hAnsi="Arial" w:cs="Arial"/>
                <w:color w:val="202124"/>
                <w:shd w:val="clear" w:color="auto" w:fill="FFFFFF"/>
              </w:rPr>
              <w:t> </w:t>
            </w:r>
          </w:p>
        </w:tc>
      </w:tr>
    </w:tbl>
    <w:p w14:paraId="2872937F" w14:textId="77777777" w:rsidR="00F01D37" w:rsidRPr="008E5F42" w:rsidRDefault="00F01D37" w:rsidP="00F01D37">
      <w:pPr>
        <w:spacing w:after="0"/>
        <w:ind w:firstLine="0"/>
        <w:rPr>
          <w:rFonts w:ascii="Times New Roman" w:hAnsi="Times New Roman" w:cs="Times New Roman"/>
          <w:sz w:val="28"/>
          <w:szCs w:val="28"/>
          <w:lang w:val="pl-PL"/>
        </w:rPr>
      </w:pPr>
      <w:r w:rsidRPr="008E5F42">
        <w:rPr>
          <w:rFonts w:ascii="Times New Roman" w:hAnsi="Times New Roman" w:cs="Times New Roman"/>
          <w:sz w:val="28"/>
          <w:szCs w:val="28"/>
          <w:lang w:val="pl-PL"/>
        </w:rPr>
        <w:t>W tym celu:</w:t>
      </w:r>
    </w:p>
    <w:p w14:paraId="4E91295B" w14:textId="77777777" w:rsidR="00F01D37" w:rsidRPr="008E5F42" w:rsidRDefault="00F01D37" w:rsidP="00F01D37">
      <w:pPr>
        <w:pStyle w:val="a5"/>
        <w:numPr>
          <w:ilvl w:val="0"/>
          <w:numId w:val="1"/>
        </w:numPr>
        <w:spacing w:after="0" w:line="276" w:lineRule="auto"/>
        <w:jc w:val="both"/>
        <w:rPr>
          <w:rFonts w:ascii="Times New Roman" w:hAnsi="Times New Roman" w:cs="Times New Roman"/>
          <w:sz w:val="28"/>
          <w:szCs w:val="28"/>
          <w:lang w:val="pl-PL"/>
        </w:rPr>
      </w:pPr>
      <w:r w:rsidRPr="008E5F42">
        <w:rPr>
          <w:rFonts w:ascii="Times New Roman" w:hAnsi="Times New Roman" w:cs="Times New Roman"/>
          <w:sz w:val="28"/>
          <w:szCs w:val="28"/>
          <w:lang w:val="pl-PL"/>
        </w:rPr>
        <w:t>Uzasadnij ocenę siłę oddziaływania wszystkich wymienionych w tabeli czynników w oparciu o dane statystyczne zamieszczone w niezbędniku lub ogólnodostępne informacje w sieci – proszę podać konkretne wartości.</w:t>
      </w:r>
    </w:p>
    <w:p w14:paraId="31EC6712" w14:textId="77777777" w:rsidR="00F01D37" w:rsidRDefault="00F01D37" w:rsidP="00F01D37">
      <w:pPr>
        <w:pStyle w:val="a5"/>
        <w:numPr>
          <w:ilvl w:val="0"/>
          <w:numId w:val="1"/>
        </w:numPr>
        <w:spacing w:after="0" w:line="276" w:lineRule="auto"/>
        <w:rPr>
          <w:rFonts w:ascii="Times New Roman" w:hAnsi="Times New Roman" w:cs="Times New Roman"/>
          <w:sz w:val="28"/>
          <w:szCs w:val="28"/>
          <w:lang w:val="pl-PL"/>
        </w:rPr>
      </w:pPr>
      <w:r w:rsidRPr="008E5F42">
        <w:rPr>
          <w:rFonts w:ascii="Times New Roman" w:hAnsi="Times New Roman" w:cs="Times New Roman"/>
          <w:sz w:val="28"/>
          <w:szCs w:val="28"/>
          <w:lang w:val="pl-PL"/>
        </w:rPr>
        <w:t xml:space="preserve">Zastanów się jak modele konsumpcji piwa w Polsce z początku drugiej dekady XXI w. zmienią się w czasach pandemii i czy ma to wpływ na ocenę otoczenia konkurencyjnego </w:t>
      </w:r>
      <w:r>
        <w:rPr>
          <w:rFonts w:ascii="Times New Roman" w:hAnsi="Times New Roman" w:cs="Times New Roman"/>
          <w:sz w:val="28"/>
          <w:szCs w:val="28"/>
          <w:lang w:val="pl-PL"/>
        </w:rPr>
        <w:t xml:space="preserve">przeprowadzonego </w:t>
      </w:r>
      <w:r w:rsidRPr="008E5F42">
        <w:rPr>
          <w:rFonts w:ascii="Times New Roman" w:hAnsi="Times New Roman" w:cs="Times New Roman"/>
          <w:sz w:val="28"/>
          <w:szCs w:val="28"/>
          <w:lang w:val="pl-PL"/>
        </w:rPr>
        <w:t xml:space="preserve">przez firmę chińską. </w:t>
      </w:r>
    </w:p>
    <w:p w14:paraId="553ADD4D" w14:textId="77777777" w:rsidR="00F01D37" w:rsidRPr="008E5F42" w:rsidRDefault="00F01D37" w:rsidP="00F01D37">
      <w:pPr>
        <w:pStyle w:val="a5"/>
        <w:numPr>
          <w:ilvl w:val="0"/>
          <w:numId w:val="1"/>
        </w:numPr>
        <w:spacing w:after="0" w:line="276" w:lineRule="auto"/>
        <w:rPr>
          <w:rFonts w:ascii="Times New Roman" w:hAnsi="Times New Roman" w:cs="Times New Roman"/>
          <w:sz w:val="28"/>
          <w:szCs w:val="28"/>
          <w:lang w:val="pl-PL"/>
        </w:rPr>
      </w:pPr>
      <w:r w:rsidRPr="008E5F42">
        <w:rPr>
          <w:rFonts w:ascii="Times New Roman" w:hAnsi="Times New Roman" w:cs="Times New Roman"/>
          <w:sz w:val="28"/>
          <w:szCs w:val="28"/>
          <w:lang w:val="pl-PL"/>
        </w:rPr>
        <w:t xml:space="preserve">Wskaż najlepszą strategię </w:t>
      </w:r>
      <w:proofErr w:type="gramStart"/>
      <w:r w:rsidRPr="008E5F42">
        <w:rPr>
          <w:rFonts w:ascii="Times New Roman" w:hAnsi="Times New Roman" w:cs="Times New Roman"/>
          <w:sz w:val="28"/>
          <w:szCs w:val="28"/>
          <w:lang w:val="pl-PL"/>
        </w:rPr>
        <w:t>konkurencji  chińskiej</w:t>
      </w:r>
      <w:proofErr w:type="gramEnd"/>
      <w:r w:rsidRPr="008E5F42">
        <w:rPr>
          <w:rFonts w:ascii="Times New Roman" w:hAnsi="Times New Roman" w:cs="Times New Roman"/>
          <w:sz w:val="28"/>
          <w:szCs w:val="28"/>
          <w:lang w:val="pl-PL"/>
        </w:rPr>
        <w:t xml:space="preserve"> firmy na polskim rynku (kosztowa, dyferencjacji, koncentracji- segment, produkt, region). Uzasadnij wybór.</w:t>
      </w:r>
    </w:p>
    <w:p w14:paraId="4E48C2EA" w14:textId="77777777" w:rsidR="00F01D37" w:rsidRPr="008E5F42" w:rsidRDefault="00F01D37" w:rsidP="00F01D37">
      <w:pPr>
        <w:pStyle w:val="a5"/>
        <w:spacing w:after="0" w:line="276" w:lineRule="auto"/>
        <w:ind w:firstLine="0"/>
        <w:rPr>
          <w:rFonts w:ascii="Times New Roman" w:hAnsi="Times New Roman" w:cs="Times New Roman"/>
          <w:sz w:val="28"/>
          <w:szCs w:val="28"/>
          <w:lang w:val="pl-PL"/>
        </w:rPr>
      </w:pPr>
    </w:p>
    <w:p w14:paraId="586A7315" w14:textId="77777777" w:rsidR="00F01D37" w:rsidRPr="00E42887" w:rsidRDefault="00F01D37" w:rsidP="00F01D37">
      <w:pPr>
        <w:spacing w:after="0"/>
        <w:ind w:firstLine="0"/>
        <w:jc w:val="center"/>
        <w:rPr>
          <w:rFonts w:ascii="Times New Roman" w:hAnsi="Times New Roman" w:cs="Times New Roman"/>
          <w:sz w:val="28"/>
          <w:szCs w:val="28"/>
          <w:lang w:val="pl-PL"/>
        </w:rPr>
      </w:pPr>
    </w:p>
    <w:p w14:paraId="06CDD1F0" w14:textId="77777777" w:rsidR="00F01D37" w:rsidRPr="00063F58" w:rsidRDefault="00F01D37" w:rsidP="00F01D37">
      <w:pPr>
        <w:spacing w:after="0"/>
        <w:ind w:firstLine="0"/>
        <w:jc w:val="center"/>
        <w:rPr>
          <w:sz w:val="28"/>
          <w:szCs w:val="28"/>
          <w:lang w:val="pl-PL"/>
        </w:rPr>
      </w:pPr>
      <w:r>
        <w:rPr>
          <w:sz w:val="28"/>
          <w:szCs w:val="28"/>
          <w:lang w:val="pl-PL"/>
        </w:rPr>
        <w:t>***</w:t>
      </w:r>
    </w:p>
    <w:p w14:paraId="20FB877B" w14:textId="77777777" w:rsidR="00F01D37" w:rsidRDefault="00F01D37" w:rsidP="00F01D37">
      <w:pPr>
        <w:spacing w:after="0"/>
        <w:ind w:firstLine="0"/>
        <w:jc w:val="both"/>
        <w:rPr>
          <w:rFonts w:ascii="Times New Roman" w:eastAsia="Times New Roman" w:hAnsi="Times New Roman" w:cs="Times New Roman"/>
          <w:b/>
          <w:bCs/>
          <w:color w:val="000000"/>
          <w:sz w:val="24"/>
          <w:szCs w:val="24"/>
          <w:lang w:val="pl-PL"/>
        </w:rPr>
      </w:pPr>
    </w:p>
    <w:p w14:paraId="6C89425D" w14:textId="77777777" w:rsidR="00F01D37" w:rsidRDefault="00F01D37" w:rsidP="00F01D37">
      <w:pPr>
        <w:spacing w:after="0"/>
        <w:ind w:firstLine="0"/>
        <w:jc w:val="both"/>
        <w:rPr>
          <w:rFonts w:ascii="Times New Roman" w:eastAsia="Times New Roman" w:hAnsi="Times New Roman" w:cs="Times New Roman"/>
          <w:b/>
          <w:bCs/>
          <w:color w:val="000000"/>
          <w:sz w:val="24"/>
          <w:szCs w:val="24"/>
          <w:lang w:val="pl-PL"/>
        </w:rPr>
      </w:pPr>
    </w:p>
    <w:p w14:paraId="68C3CAF7" w14:textId="77777777" w:rsidR="00F01D37" w:rsidRDefault="00F01D37" w:rsidP="00F01D37">
      <w:pPr>
        <w:spacing w:after="0"/>
        <w:ind w:firstLine="0"/>
        <w:jc w:val="both"/>
        <w:rPr>
          <w:rFonts w:ascii="Times New Roman" w:eastAsia="Times New Roman" w:hAnsi="Times New Roman" w:cs="Times New Roman"/>
          <w:b/>
          <w:bCs/>
          <w:color w:val="000000"/>
          <w:sz w:val="24"/>
          <w:szCs w:val="24"/>
          <w:lang w:val="pl-PL"/>
        </w:rPr>
      </w:pPr>
    </w:p>
    <w:p w14:paraId="3A4E5633" w14:textId="77777777" w:rsidR="00F01D37" w:rsidRPr="00063F58" w:rsidRDefault="00F01D37" w:rsidP="00F01D37">
      <w:pPr>
        <w:spacing w:after="0"/>
        <w:ind w:firstLine="0"/>
        <w:jc w:val="both"/>
        <w:rPr>
          <w:rFonts w:ascii="Times New Roman" w:eastAsia="Times New Roman" w:hAnsi="Times New Roman" w:cs="Times New Roman"/>
          <w:b/>
          <w:bCs/>
          <w:color w:val="000000"/>
          <w:sz w:val="24"/>
          <w:szCs w:val="24"/>
          <w:lang w:val="ru-RU"/>
        </w:rPr>
      </w:pPr>
      <w:r w:rsidRPr="00786B3F">
        <w:rPr>
          <w:rFonts w:ascii="Times New Roman" w:eastAsia="Times New Roman" w:hAnsi="Times New Roman" w:cs="Times New Roman"/>
          <w:b/>
          <w:bCs/>
          <w:color w:val="000000"/>
          <w:sz w:val="24"/>
          <w:szCs w:val="24"/>
          <w:lang w:val="pl-PL"/>
        </w:rPr>
        <w:t>Siła przetargowa nabywców</w:t>
      </w:r>
    </w:p>
    <w:p w14:paraId="6A4DAEA7"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 xml:space="preserve">Na podstawie danych z raportu statystycznego, Polska zajmuje drugie miejsce pod względem produkcji piwa. Co roku w Polsce konsumuje się 100 litrów piwa na osobę. Sam rynek piwa w </w:t>
      </w:r>
      <w:r w:rsidRPr="00786B3F">
        <w:rPr>
          <w:rFonts w:ascii="Times New Roman" w:eastAsia="Times New Roman" w:hAnsi="Times New Roman" w:cs="Times New Roman"/>
          <w:color w:val="000000"/>
          <w:sz w:val="24"/>
          <w:szCs w:val="24"/>
          <w:lang w:val="pl-PL"/>
        </w:rPr>
        <w:lastRenderedPageBreak/>
        <w:t>Polsce jest niezwykle rozwinięty, z ogromną ofertą produktów, z którymi niezwykle trudno byłoby konkurować. Są też giganci, którzy mają 80% rynku piwa w Polsce.</w:t>
      </w:r>
    </w:p>
    <w:p w14:paraId="41322B7D"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 xml:space="preserve"> </w:t>
      </w:r>
    </w:p>
    <w:p w14:paraId="3CBB26B0"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 xml:space="preserve">Według </w:t>
      </w:r>
      <w:proofErr w:type="spellStart"/>
      <w:r w:rsidRPr="00786B3F">
        <w:rPr>
          <w:rFonts w:ascii="Times New Roman" w:eastAsia="Times New Roman" w:hAnsi="Times New Roman" w:cs="Times New Roman"/>
          <w:color w:val="000000"/>
          <w:sz w:val="24"/>
          <w:szCs w:val="24"/>
          <w:lang w:val="pl-PL"/>
        </w:rPr>
        <w:t>Euromonitor</w:t>
      </w:r>
      <w:proofErr w:type="spellEnd"/>
      <w:r w:rsidRPr="00786B3F">
        <w:rPr>
          <w:rFonts w:ascii="Times New Roman" w:eastAsia="Times New Roman" w:hAnsi="Times New Roman" w:cs="Times New Roman"/>
          <w:color w:val="000000"/>
          <w:sz w:val="24"/>
          <w:szCs w:val="24"/>
          <w:lang w:val="pl-PL"/>
        </w:rPr>
        <w:t xml:space="preserve"> International sprzedaż piwa w Polsce w latach 2015-2020 ulegała wahaniom (w latach 2015-2018 sprzedaż rosła, a w latach 2019-2020 malała). W wyniku pandemii nastąpiła ogromna korekta popytu na piwo, ponieważ ograniczenia uniemożliwiły ludziom odwiedzanie restauracji i pubów, a sprzedaż piwa zaczęła spadać.</w:t>
      </w:r>
    </w:p>
    <w:p w14:paraId="72C80454"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7E5AF4E9"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 xml:space="preserve">W 2020 roku Polacy wypili najmniej piwa od dekady - wynika z najnowszych statystyk Państwowej Agencji Rozwiązywania Problemów Alkoholowych. Tendencja spadkowa utrzyma się w 2021 r. Zmniejszyła się również całkowita ilość alkoholu spożywanego w postaci piwa, a jego udział w konsumpcji alkoholu spadł do najniższego poziomu od 2003 roku. </w:t>
      </w:r>
    </w:p>
    <w:p w14:paraId="02728C27"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7F77713B"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 xml:space="preserve">W 2021 roku spożycie piwa również spadło o kilka procent, przy czym w okresie od stycznia do sierpnia bieżącego roku zmniejszyło się o ponad 3 procent. -- mówi agencji informacyjnej </w:t>
      </w:r>
      <w:proofErr w:type="spellStart"/>
      <w:r w:rsidRPr="00786B3F">
        <w:rPr>
          <w:rFonts w:ascii="Times New Roman" w:eastAsia="Times New Roman" w:hAnsi="Times New Roman" w:cs="Times New Roman"/>
          <w:color w:val="000000"/>
          <w:sz w:val="24"/>
          <w:szCs w:val="24"/>
          <w:lang w:val="pl-PL"/>
        </w:rPr>
        <w:t>Newseria</w:t>
      </w:r>
      <w:proofErr w:type="spellEnd"/>
      <w:r w:rsidRPr="00786B3F">
        <w:rPr>
          <w:rFonts w:ascii="Times New Roman" w:eastAsia="Times New Roman" w:hAnsi="Times New Roman" w:cs="Times New Roman"/>
          <w:color w:val="000000"/>
          <w:sz w:val="24"/>
          <w:szCs w:val="24"/>
          <w:lang w:val="pl-PL"/>
        </w:rPr>
        <w:t xml:space="preserve"> Biznes Bartłomiej </w:t>
      </w:r>
      <w:proofErr w:type="spellStart"/>
      <w:r w:rsidRPr="00786B3F">
        <w:rPr>
          <w:rFonts w:ascii="Times New Roman" w:eastAsia="Times New Roman" w:hAnsi="Times New Roman" w:cs="Times New Roman"/>
          <w:color w:val="000000"/>
          <w:sz w:val="24"/>
          <w:szCs w:val="24"/>
          <w:lang w:val="pl-PL"/>
        </w:rPr>
        <w:t>Morzycki</w:t>
      </w:r>
      <w:proofErr w:type="spellEnd"/>
      <w:r w:rsidRPr="00786B3F">
        <w:rPr>
          <w:rFonts w:ascii="Times New Roman" w:eastAsia="Times New Roman" w:hAnsi="Times New Roman" w:cs="Times New Roman"/>
          <w:color w:val="000000"/>
          <w:sz w:val="24"/>
          <w:szCs w:val="24"/>
          <w:lang w:val="pl-PL"/>
        </w:rPr>
        <w:t xml:space="preserve">, dyrektor generalny Związku Pracodawców Przemysłu Piwowarskiego - Browary Polskie. - Najwięcej tracą piwa alkoholowe i mocne </w:t>
      </w:r>
      <w:proofErr w:type="spellStart"/>
      <w:r w:rsidRPr="00786B3F">
        <w:rPr>
          <w:rFonts w:ascii="Times New Roman" w:eastAsia="Times New Roman" w:hAnsi="Times New Roman" w:cs="Times New Roman"/>
          <w:color w:val="000000"/>
          <w:sz w:val="24"/>
          <w:szCs w:val="24"/>
          <w:lang w:val="pl-PL"/>
        </w:rPr>
        <w:t>lagery</w:t>
      </w:r>
      <w:proofErr w:type="spellEnd"/>
      <w:r w:rsidRPr="00786B3F">
        <w:rPr>
          <w:rFonts w:ascii="Times New Roman" w:eastAsia="Times New Roman" w:hAnsi="Times New Roman" w:cs="Times New Roman"/>
          <w:color w:val="000000"/>
          <w:sz w:val="24"/>
          <w:szCs w:val="24"/>
          <w:lang w:val="pl-PL"/>
        </w:rPr>
        <w:t>, a jedynym segmentem piwa w Polsce, który wykazuje pozytywny trend, jest segment piw bezalkoholowych. Podsumowując, Polacy piją coraz mniej piwa alkoholowego, a rośnie segment piw bezalkoholowych.</w:t>
      </w:r>
    </w:p>
    <w:p w14:paraId="243FE610"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4269C782"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Krótkoterminowe perspektywy dla rynku piwa nie są zbyt optymistyczne, ponieważ po pierwsze pandemia jeszcze się nie skończyła, a po drugie rok 2021 to rok bardzo nieprzewidywalnych i szybko rosnących kosztów produkcji. Inne wyzwania to kwestie regulacyjne i podatkowe; warto przypomnieć mało znany fakt, że w wyniku wdrożenia zmienionych dyrektyw unijnych od nowego roku branżę piwowarską czeka podwyżka akcyzy, która dotknie segment piw smakowych i wyniesie kilkadziesiąt milionów złotych.</w:t>
      </w:r>
    </w:p>
    <w:p w14:paraId="6F179BF1"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77C664F5" w14:textId="77777777" w:rsidR="00F01D37" w:rsidRPr="00F01D37" w:rsidRDefault="00F01D37" w:rsidP="00F01D37">
      <w:pPr>
        <w:spacing w:after="0"/>
        <w:ind w:firstLine="0"/>
        <w:jc w:val="both"/>
        <w:rPr>
          <w:rFonts w:ascii="Times New Roman" w:hAnsi="Times New Roman" w:cs="Times New Roman"/>
          <w:sz w:val="24"/>
          <w:szCs w:val="24"/>
          <w:lang w:val="pl-PL"/>
        </w:rPr>
      </w:pPr>
    </w:p>
    <w:p w14:paraId="111C0750" w14:textId="77777777" w:rsidR="00F01D37" w:rsidRPr="00F01D37" w:rsidRDefault="00F01D37" w:rsidP="00F01D37">
      <w:pPr>
        <w:spacing w:after="0"/>
        <w:ind w:firstLine="0"/>
        <w:jc w:val="both"/>
        <w:rPr>
          <w:rFonts w:ascii="Times New Roman" w:hAnsi="Times New Roman" w:cs="Times New Roman"/>
          <w:sz w:val="24"/>
          <w:szCs w:val="24"/>
          <w:lang w:val="pl-PL"/>
        </w:rPr>
      </w:pPr>
    </w:p>
    <w:p w14:paraId="7B5148B9"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785FD80A" w14:textId="77777777" w:rsidR="00F01D37" w:rsidRPr="00786B3F" w:rsidRDefault="00F01D37" w:rsidP="00F01D37">
      <w:pPr>
        <w:spacing w:after="0"/>
        <w:ind w:firstLine="0"/>
        <w:jc w:val="both"/>
        <w:rPr>
          <w:rFonts w:ascii="Times New Roman" w:eastAsia="Times New Roman" w:hAnsi="Times New Roman" w:cs="Times New Roman"/>
          <w:b/>
          <w:bCs/>
          <w:color w:val="000000"/>
          <w:sz w:val="24"/>
          <w:szCs w:val="24"/>
          <w:lang w:val="pl-PL"/>
        </w:rPr>
      </w:pPr>
      <w:r w:rsidRPr="00786B3F">
        <w:rPr>
          <w:rFonts w:ascii="Times New Roman" w:eastAsia="Times New Roman" w:hAnsi="Times New Roman" w:cs="Times New Roman"/>
          <w:b/>
          <w:bCs/>
          <w:color w:val="000000"/>
          <w:sz w:val="24"/>
          <w:szCs w:val="24"/>
          <w:lang w:val="pl-PL"/>
        </w:rPr>
        <w:t>Siła przetargowa dostawców</w:t>
      </w:r>
    </w:p>
    <w:p w14:paraId="0FEFFB23" w14:textId="77777777" w:rsidR="00F01D37" w:rsidRPr="00786B3F" w:rsidRDefault="00F01D37" w:rsidP="00F01D37">
      <w:pPr>
        <w:spacing w:after="0"/>
        <w:ind w:firstLine="0"/>
        <w:jc w:val="both"/>
        <w:rPr>
          <w:rFonts w:ascii="Times New Roman" w:eastAsia="Times New Roman" w:hAnsi="Times New Roman" w:cs="Times New Roman"/>
          <w:b/>
          <w:color w:val="000000" w:themeColor="text1"/>
          <w:sz w:val="24"/>
          <w:szCs w:val="24"/>
          <w:lang w:val="pl-PL"/>
        </w:rPr>
      </w:pPr>
    </w:p>
    <w:p w14:paraId="048218CD" w14:textId="77777777" w:rsidR="00F01D37" w:rsidRPr="00786B3F" w:rsidRDefault="00F01D37" w:rsidP="00F01D37">
      <w:pPr>
        <w:spacing w:after="0"/>
        <w:ind w:firstLine="0"/>
        <w:jc w:val="both"/>
        <w:rPr>
          <w:rFonts w:ascii="Times New Roman" w:hAnsi="Times New Roman" w:cs="Times New Roman"/>
          <w:color w:val="000000" w:themeColor="text1"/>
          <w:sz w:val="24"/>
          <w:szCs w:val="24"/>
          <w:lang w:val="pl-PL"/>
        </w:rPr>
      </w:pPr>
      <w:r w:rsidRPr="00786B3F">
        <w:rPr>
          <w:rFonts w:ascii="Times New Roman" w:hAnsi="Times New Roman" w:cs="Times New Roman"/>
          <w:color w:val="000000" w:themeColor="text1"/>
          <w:sz w:val="24"/>
          <w:szCs w:val="24"/>
          <w:lang w:val="pl-PL"/>
        </w:rPr>
        <w:lastRenderedPageBreak/>
        <w:t xml:space="preserve">Aby określić wydatki związane z produkcją piwa, należy wziąć pod uwagę wiele kosztów, min. związanych ze sposobem produkcji piwa oraz rodzajem wykorzystanych surowców. Składniki potrzebne do produkcji piwa stanowią około 40 % </w:t>
      </w:r>
      <w:proofErr w:type="gramStart"/>
      <w:r w:rsidRPr="00786B3F">
        <w:rPr>
          <w:rFonts w:ascii="Times New Roman" w:hAnsi="Times New Roman" w:cs="Times New Roman"/>
          <w:color w:val="000000" w:themeColor="text1"/>
          <w:sz w:val="24"/>
          <w:szCs w:val="24"/>
          <w:lang w:val="pl-PL"/>
        </w:rPr>
        <w:t>finalnych</w:t>
      </w:r>
      <w:proofErr w:type="gramEnd"/>
      <w:r w:rsidRPr="00786B3F">
        <w:rPr>
          <w:rFonts w:ascii="Times New Roman" w:hAnsi="Times New Roman" w:cs="Times New Roman"/>
          <w:color w:val="000000" w:themeColor="text1"/>
          <w:sz w:val="24"/>
          <w:szCs w:val="24"/>
          <w:lang w:val="pl-PL"/>
        </w:rPr>
        <w:t xml:space="preserve"> kosztów produkcji.</w:t>
      </w:r>
    </w:p>
    <w:p w14:paraId="0DFE34F6" w14:textId="77777777" w:rsidR="00F01D37" w:rsidRPr="00786B3F" w:rsidRDefault="00F01D37" w:rsidP="00F01D37">
      <w:pPr>
        <w:spacing w:after="0"/>
        <w:ind w:firstLine="0"/>
        <w:jc w:val="both"/>
        <w:rPr>
          <w:rFonts w:ascii="Times New Roman" w:hAnsi="Times New Roman" w:cs="Times New Roman"/>
          <w:color w:val="000000" w:themeColor="text1"/>
          <w:sz w:val="24"/>
          <w:szCs w:val="24"/>
          <w:lang w:val="pl-PL"/>
        </w:rPr>
      </w:pPr>
      <w:r w:rsidRPr="00786B3F">
        <w:rPr>
          <w:rFonts w:ascii="Times New Roman" w:hAnsi="Times New Roman" w:cs="Times New Roman"/>
          <w:noProof/>
          <w:sz w:val="24"/>
          <w:szCs w:val="24"/>
        </w:rPr>
        <w:drawing>
          <wp:inline distT="0" distB="0" distL="0" distR="0" wp14:anchorId="438238EB" wp14:editId="75CE61A4">
            <wp:extent cx="3811979" cy="3518738"/>
            <wp:effectExtent l="0" t="0" r="0" b="5715"/>
            <wp:docPr id="1" name="Рисунок 1" descr="Piwo – Wikipedia, wolna encyk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wo – Wikipedia, wolna encyklo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6043" cy="3725566"/>
                    </a:xfrm>
                    <a:prstGeom prst="rect">
                      <a:avLst/>
                    </a:prstGeom>
                    <a:noFill/>
                    <a:ln>
                      <a:noFill/>
                    </a:ln>
                  </pic:spPr>
                </pic:pic>
              </a:graphicData>
            </a:graphic>
          </wp:inline>
        </w:drawing>
      </w:r>
    </w:p>
    <w:p w14:paraId="6C427597" w14:textId="77777777" w:rsidR="00F01D37" w:rsidRPr="00786B3F" w:rsidRDefault="00F01D37" w:rsidP="00F01D37">
      <w:pPr>
        <w:spacing w:after="0"/>
        <w:ind w:firstLine="0"/>
        <w:jc w:val="both"/>
        <w:rPr>
          <w:rFonts w:ascii="Times New Roman" w:hAnsi="Times New Roman" w:cs="Times New Roman"/>
          <w:color w:val="000000" w:themeColor="text1"/>
          <w:sz w:val="24"/>
          <w:szCs w:val="24"/>
          <w:lang w:val="pl-PL"/>
        </w:rPr>
      </w:pPr>
      <w:r w:rsidRPr="00786B3F">
        <w:rPr>
          <w:rFonts w:ascii="Times New Roman" w:hAnsi="Times New Roman" w:cs="Times New Roman"/>
          <w:color w:val="000000" w:themeColor="text1"/>
          <w:sz w:val="24"/>
          <w:szCs w:val="24"/>
          <w:lang w:val="pl-PL"/>
        </w:rPr>
        <w:t>Do wytworzenia tego trunku potrzebne są: woda, słód, chmiel, drożdże. Ceny składników mogą być różne. Jeżeli browar korzysta z wodociągu miejskiego, zazwyczaj zużywa w celu produkcji dużo wody, nawet do 12 000 litrów. Koszt chmielu jest także zróżnicowany, w zależności od wykorzystywanego gatunku. To samo można powiedzieć o cenach słodu czy drożdży. Na cenę surowców wpływa również koszt transportu. Średni koszt surowców potrzebnych na wyprodukowanie jednego piwa to około 0,80 zł.</w:t>
      </w:r>
    </w:p>
    <w:p w14:paraId="4CA612D9"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1A2DE560" w14:textId="77777777" w:rsidR="00F01D37" w:rsidRPr="00786B3F" w:rsidRDefault="00F01D37" w:rsidP="00F01D37">
      <w:pPr>
        <w:pStyle w:val="a6"/>
        <w:spacing w:before="0" w:beforeAutospacing="0" w:after="300" w:afterAutospacing="0"/>
        <w:jc w:val="both"/>
        <w:rPr>
          <w:color w:val="000000" w:themeColor="text1"/>
          <w:lang w:val="pl-PL"/>
        </w:rPr>
      </w:pPr>
      <w:r w:rsidRPr="00786B3F">
        <w:rPr>
          <w:color w:val="000000" w:themeColor="text1"/>
          <w:lang w:val="pl-PL"/>
        </w:rPr>
        <w:t>Kolejnym ważnym czynnikiem, który wpływa na wydatki związane z produkcją są koszty technologiczne, ich wielkość zależy min. od zużytej energii, niezbędnej do funkcjonowania maszyn, koszty serwisowe związane z konserwacją i naprawą.</w:t>
      </w:r>
    </w:p>
    <w:p w14:paraId="6DC565D8" w14:textId="77777777" w:rsidR="00F01D37" w:rsidRPr="00786B3F" w:rsidRDefault="00F01D37" w:rsidP="00F01D37">
      <w:pPr>
        <w:pStyle w:val="a6"/>
        <w:spacing w:before="0" w:beforeAutospacing="0" w:after="300" w:afterAutospacing="0"/>
        <w:jc w:val="both"/>
        <w:rPr>
          <w:color w:val="000000" w:themeColor="text1"/>
          <w:lang w:val="pl-PL"/>
        </w:rPr>
      </w:pPr>
    </w:p>
    <w:p w14:paraId="48E104BB" w14:textId="77777777" w:rsidR="00F01D37" w:rsidRPr="00786B3F" w:rsidRDefault="00F01D37" w:rsidP="00F01D37">
      <w:pPr>
        <w:spacing w:after="0"/>
        <w:ind w:firstLine="0"/>
        <w:jc w:val="both"/>
        <w:rPr>
          <w:rFonts w:ascii="Times New Roman" w:eastAsia="Times New Roman" w:hAnsi="Times New Roman" w:cs="Times New Roman"/>
          <w:color w:val="000000" w:themeColor="text1"/>
          <w:sz w:val="24"/>
          <w:szCs w:val="24"/>
          <w:lang w:val="pl-PL"/>
        </w:rPr>
      </w:pPr>
      <w:r w:rsidRPr="00786B3F">
        <w:rPr>
          <w:rFonts w:ascii="Times New Roman" w:eastAsia="Times New Roman" w:hAnsi="Times New Roman" w:cs="Times New Roman"/>
          <w:color w:val="000000" w:themeColor="text1"/>
          <w:sz w:val="24"/>
          <w:szCs w:val="24"/>
          <w:lang w:val="pl-PL"/>
        </w:rPr>
        <w:t>Ponadto, po przeanalizowaniu danych z marca ubiegłego roku widać, że średni koszt piwa wzrósł o 0,22 zł.   Średnia dla marca 2021 r. wynosi 3,07. Średnia dla marca 2022 r. wynosi 3,29. Wzrost ceny piwa jest spowodowany spadkiem popytu na piwo. Przyczyny spadku popytu zostały opisane powyżej</w:t>
      </w:r>
    </w:p>
    <w:p w14:paraId="7B7F5E1C" w14:textId="77777777" w:rsidR="00F01D37" w:rsidRPr="00786B3F" w:rsidRDefault="00F01D37" w:rsidP="00F01D37">
      <w:pPr>
        <w:spacing w:after="0"/>
        <w:ind w:firstLine="0"/>
        <w:jc w:val="both"/>
        <w:rPr>
          <w:rFonts w:ascii="Times New Roman" w:eastAsia="Times New Roman" w:hAnsi="Times New Roman" w:cs="Times New Roman"/>
          <w:color w:val="000000" w:themeColor="text1"/>
          <w:sz w:val="24"/>
          <w:szCs w:val="24"/>
          <w:lang w:val="pl-PL"/>
        </w:rPr>
      </w:pPr>
    </w:p>
    <w:p w14:paraId="604A52C1" w14:textId="77777777" w:rsidR="00F01D37" w:rsidRPr="00786B3F" w:rsidRDefault="00F01D37" w:rsidP="00F01D37">
      <w:pPr>
        <w:spacing w:after="0"/>
        <w:ind w:firstLine="0"/>
        <w:jc w:val="both"/>
        <w:rPr>
          <w:rFonts w:ascii="Times New Roman" w:eastAsia="Times New Roman" w:hAnsi="Times New Roman" w:cs="Times New Roman"/>
          <w:b/>
          <w:bCs/>
          <w:color w:val="000000"/>
          <w:sz w:val="24"/>
          <w:szCs w:val="24"/>
          <w:lang w:val="pl-PL"/>
        </w:rPr>
      </w:pPr>
      <w:r w:rsidRPr="00786B3F">
        <w:rPr>
          <w:rFonts w:ascii="Times New Roman" w:eastAsia="Times New Roman" w:hAnsi="Times New Roman" w:cs="Times New Roman"/>
          <w:b/>
          <w:bCs/>
          <w:color w:val="000000"/>
          <w:sz w:val="24"/>
          <w:szCs w:val="24"/>
          <w:lang w:val="pl-PL"/>
        </w:rPr>
        <w:t>Ostrość walki konkurencyjnej</w:t>
      </w:r>
    </w:p>
    <w:p w14:paraId="1E559640"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5471CA73" w14:textId="77777777" w:rsidR="00F01D37" w:rsidRPr="00786B3F" w:rsidRDefault="00F01D37" w:rsidP="00F01D37">
      <w:pPr>
        <w:spacing w:after="0"/>
        <w:ind w:firstLine="0"/>
        <w:jc w:val="both"/>
        <w:rPr>
          <w:rFonts w:ascii="Times New Roman" w:hAnsi="Times New Roman" w:cs="Times New Roman"/>
          <w:color w:val="333333"/>
          <w:sz w:val="24"/>
          <w:szCs w:val="24"/>
          <w:shd w:val="clear" w:color="auto" w:fill="F9F9F9"/>
          <w:lang w:val="pl-PL"/>
        </w:rPr>
      </w:pPr>
      <w:r w:rsidRPr="00786B3F">
        <w:rPr>
          <w:rFonts w:ascii="Times New Roman" w:hAnsi="Times New Roman" w:cs="Times New Roman"/>
          <w:color w:val="333333"/>
          <w:sz w:val="24"/>
          <w:szCs w:val="24"/>
          <w:shd w:val="clear" w:color="auto" w:fill="F9F9F9"/>
          <w:lang w:val="pl-PL"/>
        </w:rPr>
        <w:lastRenderedPageBreak/>
        <w:t>Trzy największe kompanie piwowarskie w Polsce w dalszym ciągu dominują na rynku. I choć ich udział w rynku maleje, wciąż stanowią ok. 78,2% udziału w rynku. Największą sprzedaż generuje Kompania Piwowarska z ok. 33,3% udziału w rynku. Z kolei wszystkie średnie browary w Polsce posiadają zaledwie 18,3% udziału w rynku. Browary regionalne i rzemieślnicze stanowią 3,5% rynku. Dane te wskazują, że na rynku występuje oligopol.</w:t>
      </w:r>
    </w:p>
    <w:p w14:paraId="2C707645" w14:textId="77777777" w:rsidR="00F01D37" w:rsidRPr="00786B3F" w:rsidRDefault="00F01D37" w:rsidP="00F01D37">
      <w:pPr>
        <w:spacing w:after="0"/>
        <w:ind w:firstLine="0"/>
        <w:jc w:val="both"/>
        <w:rPr>
          <w:rFonts w:ascii="Times New Roman" w:hAnsi="Times New Roman" w:cs="Times New Roman"/>
          <w:color w:val="333333"/>
          <w:sz w:val="24"/>
          <w:szCs w:val="24"/>
          <w:shd w:val="clear" w:color="auto" w:fill="F9F9F9"/>
          <w:lang w:val="pl-PL"/>
        </w:rPr>
      </w:pPr>
      <w:r w:rsidRPr="00786B3F">
        <w:rPr>
          <w:rFonts w:ascii="Times New Roman" w:hAnsi="Times New Roman" w:cs="Times New Roman"/>
          <w:noProof/>
          <w:sz w:val="24"/>
          <w:szCs w:val="24"/>
        </w:rPr>
        <w:drawing>
          <wp:inline distT="0" distB="0" distL="0" distR="0" wp14:anchorId="0984BB5B" wp14:editId="44143F64">
            <wp:extent cx="5760720" cy="1445260"/>
            <wp:effectExtent l="0" t="0" r="0" b="2540"/>
            <wp:docPr id="2" name="Рисунок 2" descr="https://ocs-pl.oktawave.com/v1/AUTH_2887234e-384a-4873-8bc5-405211db13a2/bizblog/2020/07/piwa-w-polsce-1-1024x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s-pl.oktawave.com/v1/AUTH_2887234e-384a-4873-8bc5-405211db13a2/bizblog/2020/07/piwa-w-polsce-1-1024x2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445260"/>
                    </a:xfrm>
                    <a:prstGeom prst="rect">
                      <a:avLst/>
                    </a:prstGeom>
                    <a:noFill/>
                    <a:ln>
                      <a:noFill/>
                    </a:ln>
                  </pic:spPr>
                </pic:pic>
              </a:graphicData>
            </a:graphic>
          </wp:inline>
        </w:drawing>
      </w:r>
    </w:p>
    <w:p w14:paraId="7175FC65" w14:textId="77777777" w:rsidR="00F01D37" w:rsidRPr="00786B3F" w:rsidRDefault="00F01D37" w:rsidP="00F01D37">
      <w:pPr>
        <w:spacing w:after="0"/>
        <w:ind w:firstLine="0"/>
        <w:jc w:val="both"/>
        <w:rPr>
          <w:rFonts w:ascii="Times New Roman" w:hAnsi="Times New Roman" w:cs="Times New Roman"/>
          <w:color w:val="333333"/>
          <w:sz w:val="24"/>
          <w:szCs w:val="24"/>
          <w:shd w:val="clear" w:color="auto" w:fill="F9F9F9"/>
          <w:lang w:val="pl-PL"/>
        </w:rPr>
      </w:pPr>
    </w:p>
    <w:p w14:paraId="5660ABE5" w14:textId="77777777" w:rsidR="00F01D37" w:rsidRPr="00786B3F" w:rsidRDefault="00F01D37" w:rsidP="00F01D37">
      <w:pPr>
        <w:spacing w:after="0"/>
        <w:ind w:firstLine="0"/>
        <w:jc w:val="both"/>
        <w:rPr>
          <w:rFonts w:ascii="Times New Roman" w:hAnsi="Times New Roman" w:cs="Times New Roman"/>
          <w:color w:val="333333"/>
          <w:sz w:val="24"/>
          <w:szCs w:val="24"/>
          <w:shd w:val="clear" w:color="auto" w:fill="F9F9F9"/>
          <w:lang w:val="pl-PL"/>
        </w:rPr>
      </w:pPr>
      <w:r w:rsidRPr="00786B3F">
        <w:rPr>
          <w:rFonts w:ascii="Times New Roman" w:hAnsi="Times New Roman" w:cs="Times New Roman"/>
          <w:color w:val="333333"/>
          <w:sz w:val="24"/>
          <w:szCs w:val="24"/>
          <w:shd w:val="clear" w:color="auto" w:fill="F9F9F9"/>
          <w:lang w:val="pl-PL"/>
        </w:rPr>
        <w:t xml:space="preserve">Większość producentów piwa konkurują między sobą jak </w:t>
      </w:r>
      <w:proofErr w:type="spellStart"/>
      <w:r w:rsidRPr="00786B3F">
        <w:rPr>
          <w:rFonts w:ascii="Times New Roman" w:hAnsi="Times New Roman" w:cs="Times New Roman"/>
          <w:color w:val="333333"/>
          <w:sz w:val="24"/>
          <w:szCs w:val="24"/>
          <w:shd w:val="clear" w:color="auto" w:fill="F9F9F9"/>
          <w:lang w:val="pl-PL"/>
        </w:rPr>
        <w:t>kostowo</w:t>
      </w:r>
      <w:proofErr w:type="spellEnd"/>
      <w:r w:rsidRPr="00786B3F">
        <w:rPr>
          <w:rFonts w:ascii="Times New Roman" w:hAnsi="Times New Roman" w:cs="Times New Roman"/>
          <w:color w:val="333333"/>
          <w:sz w:val="24"/>
          <w:szCs w:val="24"/>
          <w:shd w:val="clear" w:color="auto" w:fill="F9F9F9"/>
          <w:lang w:val="pl-PL"/>
        </w:rPr>
        <w:t xml:space="preserve"> tak i jakościowo, ale dominuje konkurencja kosztowa.</w:t>
      </w:r>
    </w:p>
    <w:p w14:paraId="55AF5E1C" w14:textId="77777777" w:rsidR="00F01D37" w:rsidRPr="00786B3F" w:rsidRDefault="00F01D37" w:rsidP="00F01D37">
      <w:pPr>
        <w:spacing w:after="0"/>
        <w:ind w:firstLine="0"/>
        <w:jc w:val="both"/>
        <w:rPr>
          <w:rFonts w:ascii="Times New Roman" w:hAnsi="Times New Roman" w:cs="Times New Roman"/>
          <w:color w:val="333333"/>
          <w:sz w:val="24"/>
          <w:szCs w:val="24"/>
          <w:shd w:val="clear" w:color="auto" w:fill="F9F9F9"/>
          <w:lang w:val="pl-PL"/>
        </w:rPr>
      </w:pPr>
    </w:p>
    <w:p w14:paraId="43BA43EB" w14:textId="77777777" w:rsidR="00F01D37" w:rsidRPr="00786B3F" w:rsidRDefault="00F01D37" w:rsidP="00F01D37">
      <w:pPr>
        <w:spacing w:after="0"/>
        <w:ind w:firstLine="0"/>
        <w:jc w:val="both"/>
        <w:rPr>
          <w:rFonts w:ascii="Times New Roman" w:hAnsi="Times New Roman" w:cs="Times New Roman"/>
          <w:color w:val="333333"/>
          <w:sz w:val="24"/>
          <w:szCs w:val="24"/>
          <w:shd w:val="clear" w:color="auto" w:fill="F9F9F9"/>
          <w:lang w:val="pl-PL"/>
        </w:rPr>
      </w:pPr>
      <w:r w:rsidRPr="00786B3F">
        <w:rPr>
          <w:rFonts w:ascii="Times New Roman" w:hAnsi="Times New Roman" w:cs="Times New Roman"/>
          <w:color w:val="333333"/>
          <w:sz w:val="24"/>
          <w:szCs w:val="24"/>
          <w:shd w:val="clear" w:color="auto" w:fill="F9F9F9"/>
          <w:lang w:val="pl-PL"/>
        </w:rPr>
        <w:t>Dane pokazują, że na rynku nie ma monopolu, więc firmy stosują różne metody, aby przyciągnąć klientów na swoją stronę. Reklamy, konkursy, loterie, promocje i nadruki na koszulkach klubów piłkarskich pomagają firmom przyciągnąć i utrzymać klientów, którzy będą generować zyski w przyszłości.</w:t>
      </w:r>
    </w:p>
    <w:p w14:paraId="5BCC6FDA"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4CEBE419" w14:textId="77777777" w:rsidR="00F01D37" w:rsidRPr="00786B3F" w:rsidRDefault="00F01D37" w:rsidP="00F01D37">
      <w:pPr>
        <w:spacing w:after="0"/>
        <w:ind w:firstLine="0"/>
        <w:jc w:val="both"/>
        <w:rPr>
          <w:rFonts w:ascii="Times New Roman" w:eastAsia="Times New Roman" w:hAnsi="Times New Roman" w:cs="Times New Roman"/>
          <w:b/>
          <w:bCs/>
          <w:color w:val="000000"/>
          <w:sz w:val="24"/>
          <w:szCs w:val="24"/>
          <w:lang w:val="pl-PL"/>
        </w:rPr>
      </w:pPr>
      <w:r w:rsidRPr="00786B3F">
        <w:rPr>
          <w:rFonts w:ascii="Times New Roman" w:eastAsia="Times New Roman" w:hAnsi="Times New Roman" w:cs="Times New Roman"/>
          <w:b/>
          <w:bCs/>
          <w:color w:val="000000"/>
          <w:sz w:val="24"/>
          <w:szCs w:val="24"/>
          <w:lang w:val="pl-PL"/>
        </w:rPr>
        <w:t>Groźba pojawienia się nowych konkurentów</w:t>
      </w:r>
    </w:p>
    <w:p w14:paraId="109A6E20"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 xml:space="preserve">Rynek piwa w Polsce jest silnie rozwinięty. Odnosząc się do powyższych danych, można zrozumieć ilość produkowanego piwa i jego zróżnicowanie (różne smaki i rodzaje). Bardzo trudno będzie zdobyć pozycję na rynku piwa, ponieważ nie wiadomo, w którym kierunku podążać, tzn. czy postawić na jakość, czy na niską cenę. </w:t>
      </w:r>
    </w:p>
    <w:p w14:paraId="0F7F6957"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 xml:space="preserve">Wchodząc na nowy rynek, trzeba także skupić się na klientach i ich gotowości do zakupu piwa, którego wcześniej nie widzieli. Rynek piwa w Polsce istnieje od wielu lat, a klienci prawdopodobnie znają swoje preferencje i piwa pochodzące od zagranicznych producentów nie będą cieszyły się takim popytem. Philip </w:t>
      </w:r>
      <w:proofErr w:type="spellStart"/>
      <w:r w:rsidRPr="00786B3F">
        <w:rPr>
          <w:rFonts w:ascii="Times New Roman" w:eastAsia="Times New Roman" w:hAnsi="Times New Roman" w:cs="Times New Roman"/>
          <w:color w:val="000000"/>
          <w:sz w:val="24"/>
          <w:szCs w:val="24"/>
          <w:lang w:val="pl-PL"/>
        </w:rPr>
        <w:t>Kotler</w:t>
      </w:r>
      <w:proofErr w:type="spellEnd"/>
      <w:r w:rsidRPr="00786B3F">
        <w:rPr>
          <w:rFonts w:ascii="Times New Roman" w:eastAsia="Times New Roman" w:hAnsi="Times New Roman" w:cs="Times New Roman"/>
          <w:color w:val="000000"/>
          <w:sz w:val="24"/>
          <w:szCs w:val="24"/>
          <w:lang w:val="pl-PL"/>
        </w:rPr>
        <w:t xml:space="preserve"> w swojej książce "Podstawy marketingu" opisał fakt, że młodzi ludzie są grupą o otwartych umysłach. Warto wziąć pod uwagę fakt, że piwo mogą kupować osoby powyżej 18 roku życia, co dodatkowo zawęża krąg odbiorców otwartych na nowe marki piwa.</w:t>
      </w:r>
    </w:p>
    <w:p w14:paraId="25F8EC6C" w14:textId="77777777" w:rsidR="00F01D37" w:rsidRPr="00786B3F" w:rsidRDefault="00F01D37" w:rsidP="00F01D37">
      <w:pPr>
        <w:spacing w:after="0"/>
        <w:ind w:firstLine="0"/>
        <w:jc w:val="both"/>
        <w:rPr>
          <w:rFonts w:ascii="Times New Roman" w:hAnsi="Times New Roman" w:cs="Times New Roman"/>
          <w:color w:val="333333"/>
          <w:sz w:val="24"/>
          <w:szCs w:val="24"/>
          <w:shd w:val="clear" w:color="auto" w:fill="F9F9F9"/>
          <w:lang w:val="pl-PL"/>
        </w:rPr>
      </w:pPr>
      <w:r w:rsidRPr="00786B3F">
        <w:rPr>
          <w:rFonts w:ascii="Times New Roman" w:hAnsi="Times New Roman" w:cs="Times New Roman"/>
          <w:color w:val="333333"/>
          <w:sz w:val="24"/>
          <w:szCs w:val="24"/>
          <w:shd w:val="clear" w:color="auto" w:fill="F9F9F9"/>
          <w:lang w:val="pl-PL"/>
        </w:rPr>
        <w:t>Najbardziej sprzedawanym typa piwa w Polsce od wielu lat jest lager, którego udział w rynku stanowi 73,1%. Częstym wyborem konsumentów są również piwa mocne (10,2%). Na rynku odnotowuje się również wzrost sprzedaży piw bezalkoholowych i niskoalkoholowych (1,9%).</w:t>
      </w:r>
    </w:p>
    <w:p w14:paraId="5992BF74"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6DC7A545" w14:textId="77777777" w:rsidR="00F01D37" w:rsidRPr="00786B3F" w:rsidRDefault="00F01D37" w:rsidP="00F01D37">
      <w:pPr>
        <w:spacing w:after="0"/>
        <w:ind w:firstLine="0"/>
        <w:jc w:val="both"/>
        <w:rPr>
          <w:rFonts w:ascii="Times New Roman" w:eastAsia="Times New Roman" w:hAnsi="Times New Roman" w:cs="Times New Roman"/>
          <w:b/>
          <w:bCs/>
          <w:color w:val="000000"/>
          <w:sz w:val="24"/>
          <w:szCs w:val="24"/>
          <w:lang w:val="pl-PL"/>
        </w:rPr>
      </w:pPr>
      <w:r w:rsidRPr="00786B3F">
        <w:rPr>
          <w:rFonts w:ascii="Times New Roman" w:eastAsia="Times New Roman" w:hAnsi="Times New Roman" w:cs="Times New Roman"/>
          <w:b/>
          <w:bCs/>
          <w:color w:val="000000"/>
          <w:sz w:val="24"/>
          <w:szCs w:val="24"/>
          <w:lang w:val="pl-PL"/>
        </w:rPr>
        <w:t>Groźba pojawienia się substytutów</w:t>
      </w:r>
    </w:p>
    <w:p w14:paraId="1F1C49FF"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 xml:space="preserve">Napoje niskoalkoholowe to napoje o zawartości alkoholu zwykle nieprzekraczającej 20-22%. Jednak w niektórych krajach napoje niskoalkoholowe są również klasyfikowane jako napoje o zawartości alkoholu do 28%. Cydr, szampan, </w:t>
      </w:r>
      <w:proofErr w:type="spellStart"/>
      <w:r w:rsidRPr="00786B3F">
        <w:rPr>
          <w:rFonts w:ascii="Times New Roman" w:eastAsia="Times New Roman" w:hAnsi="Times New Roman" w:cs="Times New Roman"/>
          <w:color w:val="000000"/>
          <w:sz w:val="24"/>
          <w:szCs w:val="24"/>
          <w:lang w:val="pl-PL"/>
        </w:rPr>
        <w:t>sato</w:t>
      </w:r>
      <w:proofErr w:type="spellEnd"/>
      <w:r w:rsidRPr="00786B3F">
        <w:rPr>
          <w:rFonts w:ascii="Times New Roman" w:eastAsia="Times New Roman" w:hAnsi="Times New Roman" w:cs="Times New Roman"/>
          <w:color w:val="000000"/>
          <w:sz w:val="24"/>
          <w:szCs w:val="24"/>
          <w:lang w:val="pl-PL"/>
        </w:rPr>
        <w:t xml:space="preserve">, wino, </w:t>
      </w:r>
      <w:proofErr w:type="spellStart"/>
      <w:r w:rsidRPr="00786B3F">
        <w:rPr>
          <w:rFonts w:ascii="Times New Roman" w:eastAsia="Times New Roman" w:hAnsi="Times New Roman" w:cs="Times New Roman"/>
          <w:color w:val="000000"/>
          <w:sz w:val="24"/>
          <w:szCs w:val="24"/>
          <w:lang w:val="pl-PL"/>
        </w:rPr>
        <w:t>kvass</w:t>
      </w:r>
      <w:proofErr w:type="spellEnd"/>
      <w:r w:rsidRPr="00786B3F">
        <w:rPr>
          <w:rFonts w:ascii="Times New Roman" w:eastAsia="Times New Roman" w:hAnsi="Times New Roman" w:cs="Times New Roman"/>
          <w:color w:val="000000"/>
          <w:sz w:val="24"/>
          <w:szCs w:val="24"/>
          <w:lang w:val="pl-PL"/>
        </w:rPr>
        <w:t>, sake, likier, martini, koktajle i wermut zastępują piwo, ponieważ mają mniej więcej taką samą zawartość alkoholu.</w:t>
      </w:r>
    </w:p>
    <w:p w14:paraId="1B4F6DEB"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51387F47"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Cydr jest często uważany za przyzwoity substytut piwa, dlatego przeanalizowaliśmy sprzedaż tego napoju i możemy stwierdzić, że początkowo rosła ona w szybkim tempie, by w 2016 r. zatrzymać się. W latach 2017, 2018 i 2019 branża odnotowała znaczne regularne spadki. W 2019 r. sprzedaż cydru w Polsce wyniosła zaledwie 59 mln zł. Jest to o 15% mniej niż w roku poprzednim. Warto też zauważyć, że choć cydr jest niemal doskonałym substytutem piwa, jego sprzedaż do dziś wyraźnie spada.</w:t>
      </w:r>
    </w:p>
    <w:p w14:paraId="7F779564"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29AB0BED"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Piwo jest obecne na rynku w Polsce od wielu lat, a w ostatnim dziesięcioleciu nie nastąpiły istotne zmiany w jego gatunkach. Wśród nowszych piw znajdują się gatunki o różnych smakach i rodzajach, ale wszystkie pochodzą z firm, które są obecne na rynku piwa od dawna. Pandemia spowodowała duże zmiany w sprzedaży piwa. W takich czasach firmy mają tylko jeden cel - utrzymać się na rynku. Jak już wspomnieliśmy, należy zrozumieć, że wśród młodego pokolenia panuje tendencja do prowadzenia zdrowszego stylu życia, co ma negatywny wpływ na sprzedaż napojów niskoalkoholowych.</w:t>
      </w:r>
    </w:p>
    <w:p w14:paraId="21F53A79" w14:textId="77777777" w:rsidR="00F01D37" w:rsidRPr="00F01D37" w:rsidRDefault="00F01D37" w:rsidP="00F01D37">
      <w:pPr>
        <w:spacing w:after="0"/>
        <w:ind w:firstLine="0"/>
        <w:jc w:val="both"/>
        <w:rPr>
          <w:rFonts w:ascii="Times New Roman" w:eastAsia="Times New Roman" w:hAnsi="Times New Roman" w:cs="Times New Roman"/>
          <w:color w:val="000000"/>
          <w:sz w:val="24"/>
          <w:szCs w:val="24"/>
          <w:lang w:val="pl-PL"/>
        </w:rPr>
      </w:pPr>
    </w:p>
    <w:p w14:paraId="57D0F059"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b/>
          <w:bCs/>
          <w:color w:val="000000"/>
          <w:sz w:val="24"/>
          <w:szCs w:val="24"/>
          <w:lang w:val="pl-PL"/>
        </w:rPr>
        <w:t>2)</w:t>
      </w:r>
      <w:r w:rsidRPr="00786B3F">
        <w:rPr>
          <w:rFonts w:ascii="Times New Roman" w:hAnsi="Times New Roman" w:cs="Times New Roman"/>
          <w:sz w:val="24"/>
          <w:szCs w:val="24"/>
          <w:lang w:val="pl-PL"/>
        </w:rPr>
        <w:t xml:space="preserve"> </w:t>
      </w:r>
      <w:r w:rsidRPr="00786B3F">
        <w:rPr>
          <w:rFonts w:ascii="Times New Roman" w:eastAsia="Times New Roman" w:hAnsi="Times New Roman" w:cs="Times New Roman"/>
          <w:color w:val="000000"/>
          <w:sz w:val="24"/>
          <w:szCs w:val="24"/>
          <w:lang w:val="pl-PL"/>
        </w:rPr>
        <w:t>Z danych statystycznych wynika, że w ostatnim czasie popyt na piwo spada. Jedyną branżą, która będzie się rozwijać, jest sprzedaż piwa bezalkoholowego.</w:t>
      </w:r>
    </w:p>
    <w:p w14:paraId="05A16F9C"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Pandemia już dotknęła tę branżę, ponieważ zamknięto bary, w których ludzie spotykają się i piją piwo. Prywatne browary nie były w stanie poradzić sobie z sytuacją ekonomiczną i musiały zostać zamknięte. Z drugiej strony, chińscy browarnicy mogą przejąć te miejsca po zakończeniu pandemii i wzmocnić swoją pozycję rynkową, co pozwoli im w przyszłości rozszerzyć produkcję i zdobyć większe rynki.</w:t>
      </w:r>
    </w:p>
    <w:p w14:paraId="1D436F04"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p>
    <w:p w14:paraId="3F06C0E6"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b/>
          <w:bCs/>
          <w:color w:val="000000"/>
          <w:sz w:val="24"/>
          <w:szCs w:val="24"/>
          <w:lang w:val="pl-PL"/>
        </w:rPr>
        <w:t>3)</w:t>
      </w:r>
      <w:r w:rsidRPr="00786B3F">
        <w:rPr>
          <w:rFonts w:ascii="Times New Roman" w:hAnsi="Times New Roman" w:cs="Times New Roman"/>
          <w:sz w:val="24"/>
          <w:szCs w:val="24"/>
          <w:lang w:val="pl-PL"/>
        </w:rPr>
        <w:t xml:space="preserve"> </w:t>
      </w:r>
      <w:r w:rsidRPr="00786B3F">
        <w:rPr>
          <w:rFonts w:ascii="Times New Roman" w:eastAsia="Times New Roman" w:hAnsi="Times New Roman" w:cs="Times New Roman"/>
          <w:color w:val="000000"/>
          <w:sz w:val="24"/>
          <w:szCs w:val="24"/>
          <w:lang w:val="pl-PL"/>
        </w:rPr>
        <w:t xml:space="preserve">Jak już wspomnieliśmy, należy zdawać sobie sprawę, że wśród młodego pokolenia panuje tendencja do prowadzenia zdrowego stylu życia, co ma negatywny wpływ na sprzedaż napojów niskoalkoholowych. Aby wejść na nowy rynek, chińscy producenci powinni produkować piwo w smakach, które jeszcze nie pojawiły się na polskim rynku, a najlepiej bezalkoholowe, ponieważ popyt na takie piwo rośnie. </w:t>
      </w:r>
    </w:p>
    <w:p w14:paraId="0123063C"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lastRenderedPageBreak/>
        <w:t xml:space="preserve">Trudno będzie produkować tanie piwo, wchodząc na nowy rynek, ponieważ konkurowanie z takimi gigantami jak Kompania Piwowarska, Grupa Żywiec </w:t>
      </w:r>
      <w:proofErr w:type="spellStart"/>
      <w:r w:rsidRPr="00786B3F">
        <w:rPr>
          <w:rFonts w:ascii="Times New Roman" w:eastAsia="Times New Roman" w:hAnsi="Times New Roman" w:cs="Times New Roman"/>
          <w:color w:val="000000"/>
          <w:sz w:val="24"/>
          <w:szCs w:val="24"/>
          <w:lang w:val="pl-PL"/>
        </w:rPr>
        <w:t>i.t.d</w:t>
      </w:r>
      <w:proofErr w:type="spellEnd"/>
      <w:r w:rsidRPr="00786B3F">
        <w:rPr>
          <w:rFonts w:ascii="Times New Roman" w:eastAsia="Times New Roman" w:hAnsi="Times New Roman" w:cs="Times New Roman"/>
          <w:color w:val="000000"/>
          <w:sz w:val="24"/>
          <w:szCs w:val="24"/>
          <w:lang w:val="pl-PL"/>
        </w:rPr>
        <w:t>. jest prawie niemożliwe, gdyż mają oni już wszystkich dostawców i producentów. Innym ważnym czynnikiem jest inflacja.</w:t>
      </w:r>
    </w:p>
    <w:p w14:paraId="37B2D4A2" w14:textId="77777777" w:rsidR="00F01D37" w:rsidRPr="00786B3F" w:rsidRDefault="00F01D37" w:rsidP="00F01D37">
      <w:pPr>
        <w:spacing w:after="0"/>
        <w:ind w:firstLine="0"/>
        <w:jc w:val="both"/>
        <w:rPr>
          <w:rFonts w:ascii="Times New Roman" w:eastAsia="Times New Roman" w:hAnsi="Times New Roman" w:cs="Times New Roman"/>
          <w:color w:val="000000"/>
          <w:sz w:val="24"/>
          <w:szCs w:val="24"/>
          <w:lang w:val="pl-PL"/>
        </w:rPr>
      </w:pPr>
      <w:r w:rsidRPr="00786B3F">
        <w:rPr>
          <w:rFonts w:ascii="Times New Roman" w:eastAsia="Times New Roman" w:hAnsi="Times New Roman" w:cs="Times New Roman"/>
          <w:color w:val="000000"/>
          <w:sz w:val="24"/>
          <w:szCs w:val="24"/>
          <w:lang w:val="pl-PL"/>
        </w:rPr>
        <w:t>Należy jednak pamiętać, że pandemia jest rodzajem kryzysu. Jakkolwiek dziwnie by to nie brzmiało, należy zrozumieć, że ten czas kryzysu jest idealny dla rozwoju biznesu, ponieważ wszystkim grozi bankructwo z powodu braku popytu.</w:t>
      </w:r>
    </w:p>
    <w:p w14:paraId="62942477" w14:textId="77777777" w:rsidR="00F01D37" w:rsidRDefault="00F01D37" w:rsidP="00F01D37">
      <w:pPr>
        <w:spacing w:after="0"/>
        <w:ind w:firstLine="0"/>
        <w:jc w:val="both"/>
        <w:rPr>
          <w:rFonts w:ascii="Times New Roman" w:eastAsia="Times New Roman" w:hAnsi="Times New Roman" w:cs="Times New Roman"/>
          <w:color w:val="000000"/>
          <w:sz w:val="24"/>
          <w:szCs w:val="24"/>
          <w:lang w:val="pl-PL"/>
        </w:rPr>
      </w:pPr>
    </w:p>
    <w:p w14:paraId="6847D7D3" w14:textId="77777777" w:rsidR="00F01D37" w:rsidRDefault="00F01D37" w:rsidP="00F01D37">
      <w:pPr>
        <w:spacing w:after="0"/>
        <w:ind w:firstLine="0"/>
        <w:rPr>
          <w:rFonts w:ascii="Times New Roman" w:hAnsi="Times New Roman" w:cs="Times New Roman"/>
          <w:b/>
          <w:bCs/>
          <w:sz w:val="28"/>
          <w:szCs w:val="28"/>
          <w:lang w:val="pl-PL"/>
        </w:rPr>
      </w:pPr>
      <w:r>
        <w:rPr>
          <w:rFonts w:ascii="Times New Roman" w:hAnsi="Times New Roman" w:cs="Times New Roman"/>
          <w:b/>
          <w:bCs/>
          <w:sz w:val="28"/>
          <w:szCs w:val="28"/>
          <w:lang w:val="pl-PL"/>
        </w:rPr>
        <w:t>Podpowiedzi:</w:t>
      </w:r>
    </w:p>
    <w:p w14:paraId="272F9764" w14:textId="77777777" w:rsidR="00F01D37" w:rsidRDefault="00F01D37" w:rsidP="00F01D37">
      <w:pPr>
        <w:spacing w:after="0"/>
        <w:ind w:firstLine="0"/>
        <w:rPr>
          <w:rFonts w:ascii="Times New Roman" w:eastAsia="Times New Roman" w:hAnsi="Times New Roman" w:cs="Times New Roman"/>
          <w:b/>
          <w:bCs/>
          <w:color w:val="000000"/>
          <w:sz w:val="24"/>
          <w:szCs w:val="24"/>
          <w:lang w:val="pl-PL"/>
        </w:rPr>
      </w:pPr>
      <w:r>
        <w:rPr>
          <w:rFonts w:ascii="Times New Roman" w:eastAsia="Times New Roman" w:hAnsi="Times New Roman" w:cs="Times New Roman"/>
          <w:b/>
          <w:bCs/>
          <w:color w:val="000000"/>
          <w:sz w:val="24"/>
          <w:szCs w:val="24"/>
          <w:lang w:val="pl-PL"/>
        </w:rPr>
        <w:t>Siła przetargowa nabywców</w:t>
      </w:r>
    </w:p>
    <w:p w14:paraId="67CF93B8" w14:textId="77777777" w:rsidR="00F01D37" w:rsidRDefault="00F01D37" w:rsidP="00F01D37">
      <w:pPr>
        <w:spacing w:after="0"/>
        <w:ind w:firstLine="0"/>
        <w:jc w:val="both"/>
        <w:rPr>
          <w:rFonts w:ascii="Times New Roman" w:eastAsia="Times New Roman" w:hAnsi="Times New Roman" w:cs="Times New Roman"/>
          <w:color w:val="000000"/>
          <w:sz w:val="24"/>
          <w:szCs w:val="24"/>
          <w:lang w:val="pl-PL"/>
        </w:rPr>
      </w:pPr>
      <w:r>
        <w:rPr>
          <w:rFonts w:ascii="Times New Roman" w:eastAsia="Times New Roman" w:hAnsi="Times New Roman" w:cs="Times New Roman"/>
          <w:color w:val="000000"/>
          <w:sz w:val="24"/>
          <w:szCs w:val="24"/>
          <w:lang w:val="pl-PL"/>
        </w:rPr>
        <w:t xml:space="preserve">Zastanów się, czy przy obecnym poziomie konsumpcji piwa w Polsce należy oczekiwać jego wzrostu? Czy w takiej </w:t>
      </w:r>
      <w:proofErr w:type="gramStart"/>
      <w:r>
        <w:rPr>
          <w:rFonts w:ascii="Times New Roman" w:eastAsia="Times New Roman" w:hAnsi="Times New Roman" w:cs="Times New Roman"/>
          <w:color w:val="000000"/>
          <w:sz w:val="24"/>
          <w:szCs w:val="24"/>
          <w:lang w:val="pl-PL"/>
        </w:rPr>
        <w:t>sytuacji  większą</w:t>
      </w:r>
      <w:proofErr w:type="gramEnd"/>
      <w:r>
        <w:rPr>
          <w:rFonts w:ascii="Times New Roman" w:eastAsia="Times New Roman" w:hAnsi="Times New Roman" w:cs="Times New Roman"/>
          <w:color w:val="000000"/>
          <w:sz w:val="24"/>
          <w:szCs w:val="24"/>
          <w:lang w:val="pl-PL"/>
        </w:rPr>
        <w:t xml:space="preserve"> rolę w kształtowaniu zmian rynkowych należy przypisać konsumentom, czy producentom? Czy odpowiedź na wcześniejsze pytania należy ocenić jako korzystną, czy też niekorzystną dla chińskiego inwestora?</w:t>
      </w:r>
    </w:p>
    <w:p w14:paraId="2162E31F" w14:textId="77777777" w:rsidR="00F01D37" w:rsidRDefault="00F01D37" w:rsidP="00F01D37">
      <w:pPr>
        <w:spacing w:after="0"/>
        <w:ind w:firstLine="0"/>
        <w:jc w:val="both"/>
        <w:rPr>
          <w:rFonts w:ascii="Times New Roman" w:eastAsia="Times New Roman" w:hAnsi="Times New Roman" w:cs="Times New Roman"/>
          <w:b/>
          <w:bCs/>
          <w:color w:val="000000"/>
          <w:sz w:val="24"/>
          <w:szCs w:val="24"/>
          <w:lang w:val="pl-PL"/>
        </w:rPr>
      </w:pPr>
      <w:r>
        <w:rPr>
          <w:rFonts w:ascii="Times New Roman" w:eastAsia="Times New Roman" w:hAnsi="Times New Roman" w:cs="Times New Roman"/>
          <w:b/>
          <w:bCs/>
          <w:color w:val="000000"/>
          <w:sz w:val="24"/>
          <w:szCs w:val="24"/>
          <w:lang w:val="pl-PL"/>
        </w:rPr>
        <w:t>Siła przetargowa dostawców</w:t>
      </w:r>
    </w:p>
    <w:p w14:paraId="69AFD79A" w14:textId="77777777" w:rsidR="00F01D37" w:rsidRDefault="00F01D37" w:rsidP="00F01D37">
      <w:pPr>
        <w:spacing w:after="0"/>
        <w:ind w:firstLine="0"/>
        <w:jc w:val="both"/>
        <w:rPr>
          <w:rFonts w:ascii="Times New Roman" w:eastAsia="Times New Roman" w:hAnsi="Times New Roman" w:cs="Times New Roman"/>
          <w:color w:val="000000"/>
          <w:sz w:val="24"/>
          <w:szCs w:val="24"/>
          <w:lang w:val="pl-PL"/>
        </w:rPr>
      </w:pPr>
      <w:r>
        <w:rPr>
          <w:rFonts w:ascii="Times New Roman" w:eastAsia="Times New Roman" w:hAnsi="Times New Roman" w:cs="Times New Roman"/>
          <w:color w:val="000000"/>
          <w:sz w:val="24"/>
          <w:szCs w:val="24"/>
          <w:lang w:val="pl-PL"/>
        </w:rPr>
        <w:t>Sprawdź w sieci jakie składniki są niezbędne do produkcji piwa?  Zwróć uwagę na ich rolę w strukturze ceny piwa w Polsce. Które z powyższych składników łatwo, a które trudno pozyskać? Czy w takiej sytuacji koszt zmiany dostawcy jest wysoki, czy niski?</w:t>
      </w:r>
    </w:p>
    <w:p w14:paraId="19EF29C1" w14:textId="77777777" w:rsidR="00F01D37" w:rsidRDefault="00F01D37" w:rsidP="00F01D37">
      <w:pPr>
        <w:spacing w:after="0"/>
        <w:ind w:firstLine="0"/>
        <w:jc w:val="both"/>
        <w:rPr>
          <w:rFonts w:ascii="Times New Roman" w:eastAsia="Times New Roman" w:hAnsi="Times New Roman" w:cs="Times New Roman"/>
          <w:b/>
          <w:bCs/>
          <w:color w:val="000000"/>
          <w:sz w:val="24"/>
          <w:szCs w:val="24"/>
          <w:lang w:val="pl-PL"/>
        </w:rPr>
      </w:pPr>
      <w:r>
        <w:rPr>
          <w:rFonts w:ascii="Times New Roman" w:eastAsia="Times New Roman" w:hAnsi="Times New Roman" w:cs="Times New Roman"/>
          <w:b/>
          <w:bCs/>
          <w:color w:val="000000"/>
          <w:sz w:val="24"/>
          <w:szCs w:val="24"/>
          <w:lang w:val="pl-PL"/>
        </w:rPr>
        <w:t>Ostrość walki konkurencyjnej</w:t>
      </w:r>
    </w:p>
    <w:p w14:paraId="07219FCB" w14:textId="77777777" w:rsidR="00F01D37" w:rsidRDefault="00F01D37" w:rsidP="00F01D37">
      <w:pPr>
        <w:spacing w:after="0"/>
        <w:ind w:firstLine="0"/>
        <w:jc w:val="both"/>
        <w:rPr>
          <w:rFonts w:ascii="Times New Roman" w:eastAsia="Times New Roman" w:hAnsi="Times New Roman" w:cs="Times New Roman"/>
          <w:color w:val="000000"/>
          <w:sz w:val="24"/>
          <w:szCs w:val="24"/>
          <w:lang w:val="pl-PL"/>
        </w:rPr>
      </w:pPr>
      <w:r>
        <w:rPr>
          <w:rFonts w:ascii="Times New Roman" w:eastAsia="Times New Roman" w:hAnsi="Times New Roman" w:cs="Times New Roman"/>
          <w:color w:val="000000"/>
          <w:sz w:val="24"/>
          <w:szCs w:val="24"/>
          <w:lang w:val="pl-PL"/>
        </w:rPr>
        <w:t xml:space="preserve">Jaka jest struktura rynku (monopol, oligopol, struktura rozproszona)? W jaki sposób konkurują na polskich rynku najwięksi producenci piwa – kosztowo vs. jakościowo? Jakie stosują narzędzia do pozyskania nowych klientów i o czym to świadczy? </w:t>
      </w:r>
    </w:p>
    <w:p w14:paraId="2FFBD795" w14:textId="77777777" w:rsidR="00F01D37" w:rsidRDefault="00F01D37" w:rsidP="00F01D37">
      <w:pPr>
        <w:spacing w:after="0"/>
        <w:ind w:firstLine="0"/>
        <w:jc w:val="both"/>
        <w:rPr>
          <w:rFonts w:ascii="Times New Roman" w:eastAsia="Times New Roman" w:hAnsi="Times New Roman" w:cs="Times New Roman"/>
          <w:b/>
          <w:bCs/>
          <w:color w:val="000000"/>
          <w:sz w:val="24"/>
          <w:szCs w:val="24"/>
          <w:lang w:val="pl-PL"/>
        </w:rPr>
      </w:pPr>
      <w:r>
        <w:rPr>
          <w:rFonts w:ascii="Times New Roman" w:eastAsia="Times New Roman" w:hAnsi="Times New Roman" w:cs="Times New Roman"/>
          <w:b/>
          <w:bCs/>
          <w:color w:val="000000"/>
          <w:sz w:val="24"/>
          <w:szCs w:val="24"/>
          <w:lang w:val="pl-PL"/>
        </w:rPr>
        <w:t>Groźba pojawienia się nowych konkurentów</w:t>
      </w:r>
    </w:p>
    <w:p w14:paraId="6B8A48BE" w14:textId="77777777" w:rsidR="00F01D37" w:rsidRDefault="00F01D37" w:rsidP="00F01D37">
      <w:pPr>
        <w:spacing w:after="0"/>
        <w:ind w:firstLine="0"/>
        <w:jc w:val="both"/>
        <w:rPr>
          <w:rFonts w:ascii="Times New Roman" w:eastAsia="Times New Roman" w:hAnsi="Times New Roman" w:cs="Times New Roman"/>
          <w:color w:val="000000"/>
          <w:sz w:val="24"/>
          <w:szCs w:val="24"/>
          <w:lang w:val="pl-PL"/>
        </w:rPr>
      </w:pPr>
      <w:r>
        <w:rPr>
          <w:rFonts w:ascii="Times New Roman" w:eastAsia="Times New Roman" w:hAnsi="Times New Roman" w:cs="Times New Roman"/>
          <w:color w:val="000000"/>
          <w:sz w:val="24"/>
          <w:szCs w:val="24"/>
          <w:lang w:val="pl-PL"/>
        </w:rPr>
        <w:t xml:space="preserve">Czy rynek piwa </w:t>
      </w:r>
      <w:proofErr w:type="gramStart"/>
      <w:r>
        <w:rPr>
          <w:rFonts w:ascii="Times New Roman" w:eastAsia="Times New Roman" w:hAnsi="Times New Roman" w:cs="Times New Roman"/>
          <w:color w:val="000000"/>
          <w:sz w:val="24"/>
          <w:szCs w:val="24"/>
          <w:lang w:val="pl-PL"/>
        </w:rPr>
        <w:t>to  atrakcyjny</w:t>
      </w:r>
      <w:proofErr w:type="gramEnd"/>
      <w:r>
        <w:rPr>
          <w:rFonts w:ascii="Times New Roman" w:eastAsia="Times New Roman" w:hAnsi="Times New Roman" w:cs="Times New Roman"/>
          <w:color w:val="000000"/>
          <w:sz w:val="24"/>
          <w:szCs w:val="24"/>
          <w:lang w:val="pl-PL"/>
        </w:rPr>
        <w:t xml:space="preserve"> sektor dla zagranicznego inwestora (wielkość rynku i tendencje jego mian)? Jaką rolę w barierach wejścia na rynek odgrywają: regulacje, korzyści skali i istniejące kanały dystrybucji? W jakich podkategoriach piwa są największe bariery wejścia? Czy klientów cechuje lojalność (przywiązanie) do marki? </w:t>
      </w:r>
    </w:p>
    <w:p w14:paraId="33158428" w14:textId="77777777" w:rsidR="00F01D37" w:rsidRDefault="00F01D37" w:rsidP="00F01D37">
      <w:pPr>
        <w:spacing w:after="0"/>
        <w:ind w:firstLine="0"/>
        <w:jc w:val="both"/>
        <w:rPr>
          <w:rFonts w:ascii="Times New Roman" w:eastAsia="Times New Roman" w:hAnsi="Times New Roman" w:cs="Times New Roman"/>
          <w:b/>
          <w:bCs/>
          <w:color w:val="000000"/>
          <w:sz w:val="24"/>
          <w:szCs w:val="24"/>
          <w:lang w:val="pl-PL"/>
        </w:rPr>
      </w:pPr>
      <w:r>
        <w:rPr>
          <w:rFonts w:ascii="Times New Roman" w:eastAsia="Times New Roman" w:hAnsi="Times New Roman" w:cs="Times New Roman"/>
          <w:b/>
          <w:bCs/>
          <w:color w:val="000000"/>
          <w:sz w:val="24"/>
          <w:szCs w:val="24"/>
          <w:lang w:val="pl-PL"/>
        </w:rPr>
        <w:t>Groźba pojawienia się substytutów</w:t>
      </w:r>
    </w:p>
    <w:p w14:paraId="5B7BB1FF" w14:textId="77777777" w:rsidR="00F01D37" w:rsidRDefault="00F01D37" w:rsidP="00F01D37">
      <w:pPr>
        <w:spacing w:after="0"/>
        <w:ind w:firstLine="0"/>
        <w:jc w:val="both"/>
        <w:rPr>
          <w:rFonts w:ascii="Times New Roman" w:eastAsia="Times New Roman" w:hAnsi="Times New Roman" w:cs="Times New Roman"/>
          <w:color w:val="000000"/>
          <w:sz w:val="24"/>
          <w:szCs w:val="24"/>
          <w:lang w:val="pl-PL"/>
        </w:rPr>
      </w:pPr>
      <w:r>
        <w:rPr>
          <w:rFonts w:ascii="Times New Roman" w:eastAsia="Times New Roman" w:hAnsi="Times New Roman" w:cs="Times New Roman"/>
          <w:color w:val="000000"/>
          <w:sz w:val="24"/>
          <w:szCs w:val="24"/>
          <w:lang w:val="pl-PL"/>
        </w:rPr>
        <w:t>Co jest substytutem piwa? Czy w grupie substytutów pojawiają się jakieś nowe podkategorie, które mogą konkurować z piwem? Jakie tendencje wykazuje popyt na substytuty i od czego od zależy?</w:t>
      </w:r>
    </w:p>
    <w:p w14:paraId="336857B5" w14:textId="77777777" w:rsidR="00F01D37" w:rsidRPr="00701C18" w:rsidRDefault="00F01D37" w:rsidP="00F01D37">
      <w:pPr>
        <w:spacing w:after="0"/>
        <w:ind w:firstLine="0"/>
        <w:jc w:val="both"/>
        <w:rPr>
          <w:rFonts w:ascii="Times New Roman" w:eastAsia="Times New Roman" w:hAnsi="Times New Roman" w:cs="Times New Roman"/>
          <w:color w:val="000000"/>
          <w:sz w:val="24"/>
          <w:szCs w:val="24"/>
          <w:lang w:val="pl-PL"/>
        </w:rPr>
      </w:pPr>
    </w:p>
    <w:p w14:paraId="44F98CF3" w14:textId="77777777" w:rsidR="00F01D37" w:rsidRDefault="00F01D37" w:rsidP="00F01D37">
      <w:pPr>
        <w:spacing w:after="0"/>
        <w:ind w:firstLine="0"/>
        <w:jc w:val="both"/>
        <w:rPr>
          <w:rFonts w:ascii="Times New Roman" w:hAnsi="Times New Roman" w:cs="Times New Roman"/>
          <w:b/>
          <w:bCs/>
          <w:sz w:val="28"/>
          <w:szCs w:val="28"/>
          <w:lang w:val="pl-PL"/>
        </w:rPr>
      </w:pPr>
      <w:r>
        <w:rPr>
          <w:rFonts w:ascii="Times New Roman" w:hAnsi="Times New Roman" w:cs="Times New Roman"/>
          <w:b/>
          <w:bCs/>
          <w:sz w:val="28"/>
          <w:szCs w:val="28"/>
          <w:lang w:val="pl-PL"/>
        </w:rPr>
        <w:t>Źródła:</w:t>
      </w:r>
    </w:p>
    <w:p w14:paraId="34A12A15" w14:textId="77777777" w:rsidR="00F01D37" w:rsidRPr="00F60085" w:rsidRDefault="00985E46" w:rsidP="00F01D37">
      <w:pPr>
        <w:spacing w:after="0"/>
        <w:ind w:firstLine="0"/>
        <w:jc w:val="both"/>
        <w:rPr>
          <w:rFonts w:ascii="Times New Roman" w:eastAsia="Times New Roman" w:hAnsi="Times New Roman" w:cs="Times New Roman"/>
          <w:color w:val="000000"/>
          <w:sz w:val="28"/>
          <w:szCs w:val="28"/>
          <w:lang w:val="pl-PL"/>
        </w:rPr>
      </w:pPr>
      <w:hyperlink r:id="rId7" w:history="1">
        <w:r w:rsidR="00F01D37" w:rsidRPr="00F60085">
          <w:rPr>
            <w:rStyle w:val="a3"/>
            <w:rFonts w:ascii="Times New Roman" w:eastAsia="Times New Roman" w:hAnsi="Times New Roman" w:cs="Times New Roman"/>
            <w:sz w:val="28"/>
            <w:szCs w:val="28"/>
            <w:lang w:val="pl-PL"/>
          </w:rPr>
          <w:t>https://www.bankier.pl/wiadomosc/Spozycie-piwa-najnizsze-od-dekady-a-udzial-w-konsumpcji-alkoholu-najnizszy-od-2003-roku-8194511.html</w:t>
        </w:r>
      </w:hyperlink>
    </w:p>
    <w:p w14:paraId="25D83F5F" w14:textId="77777777" w:rsidR="00F01D37" w:rsidRDefault="00985E46" w:rsidP="00F01D37">
      <w:pPr>
        <w:spacing w:after="0"/>
        <w:ind w:firstLine="0"/>
        <w:jc w:val="both"/>
        <w:rPr>
          <w:rFonts w:ascii="Times New Roman" w:hAnsi="Times New Roman" w:cs="Times New Roman"/>
          <w:b/>
          <w:bCs/>
          <w:sz w:val="28"/>
          <w:szCs w:val="28"/>
          <w:lang w:val="pl-PL"/>
        </w:rPr>
      </w:pPr>
      <w:hyperlink r:id="rId8" w:history="1">
        <w:r w:rsidR="00F01D37" w:rsidRPr="00E73EB1">
          <w:rPr>
            <w:rStyle w:val="a3"/>
            <w:rFonts w:ascii="Times New Roman" w:hAnsi="Times New Roman" w:cs="Times New Roman"/>
            <w:b/>
            <w:bCs/>
            <w:sz w:val="28"/>
            <w:szCs w:val="28"/>
            <w:lang w:val="pl-PL"/>
          </w:rPr>
          <w:t>https://www.statista.com/statistics/233699/market-share-revenue-of-the-us-alcohol-industry-by-beverage/</w:t>
        </w:r>
      </w:hyperlink>
    </w:p>
    <w:p w14:paraId="7403EDE2" w14:textId="77777777" w:rsidR="00F01D37" w:rsidRDefault="00985E46" w:rsidP="00F01D37">
      <w:pPr>
        <w:spacing w:after="0"/>
        <w:ind w:firstLine="0"/>
        <w:jc w:val="both"/>
        <w:rPr>
          <w:rFonts w:ascii="Times New Roman" w:hAnsi="Times New Roman" w:cs="Times New Roman"/>
          <w:b/>
          <w:bCs/>
          <w:sz w:val="28"/>
          <w:szCs w:val="28"/>
          <w:lang w:val="pl-PL"/>
        </w:rPr>
      </w:pPr>
      <w:hyperlink r:id="rId9" w:anchor=":~:text=%C5%9Aredni%20koszt%20surowc%C3%B3w%20potrzebnych%20na,zwi%C4%85zane%20z%20konserwacj%C4%85%20i%20napraw%C4%85" w:history="1">
        <w:r w:rsidR="00F01D37" w:rsidRPr="00E73EB1">
          <w:rPr>
            <w:rStyle w:val="a3"/>
            <w:rFonts w:ascii="Times New Roman" w:hAnsi="Times New Roman" w:cs="Times New Roman"/>
            <w:b/>
            <w:bCs/>
            <w:sz w:val="28"/>
            <w:szCs w:val="28"/>
            <w:lang w:val="pl-PL"/>
          </w:rPr>
          <w:t>https://s-brewery.eu/pl/ile-kosztuje-produkcja-piwa/#:~:text=%C5%9Aredni%20koszt%20surowc%C3%B3w%20potrzebnych%20na,zwi%C4%85zane%20z%20konserwacj%C4%85%20i%20napraw%C4%85</w:t>
        </w:r>
      </w:hyperlink>
      <w:r w:rsidR="00F01D37" w:rsidRPr="00786B3F">
        <w:rPr>
          <w:rFonts w:ascii="Times New Roman" w:hAnsi="Times New Roman" w:cs="Times New Roman"/>
          <w:b/>
          <w:bCs/>
          <w:sz w:val="28"/>
          <w:szCs w:val="28"/>
          <w:lang w:val="pl-PL"/>
        </w:rPr>
        <w:t>.</w:t>
      </w:r>
    </w:p>
    <w:p w14:paraId="55C9F727" w14:textId="77777777" w:rsidR="00F01D37" w:rsidRDefault="00985E46" w:rsidP="00F01D37">
      <w:pPr>
        <w:spacing w:after="0"/>
        <w:ind w:firstLine="0"/>
        <w:jc w:val="both"/>
        <w:rPr>
          <w:rFonts w:ascii="Times New Roman" w:hAnsi="Times New Roman" w:cs="Times New Roman"/>
          <w:b/>
          <w:bCs/>
          <w:sz w:val="28"/>
          <w:szCs w:val="28"/>
          <w:lang w:val="pl-PL"/>
        </w:rPr>
      </w:pPr>
      <w:hyperlink r:id="rId10" w:history="1">
        <w:r w:rsidR="00F01D37" w:rsidRPr="00E73EB1">
          <w:rPr>
            <w:rStyle w:val="a3"/>
            <w:rFonts w:ascii="Times New Roman" w:hAnsi="Times New Roman" w:cs="Times New Roman"/>
            <w:b/>
            <w:bCs/>
            <w:sz w:val="28"/>
            <w:szCs w:val="28"/>
            <w:lang w:val="pl-PL"/>
          </w:rPr>
          <w:t>https://www.dlahandlu.pl/koszyk/towar/piwo-zywiec-puszka-0-5-l,20.html</w:t>
        </w:r>
      </w:hyperlink>
    </w:p>
    <w:p w14:paraId="401B7D57" w14:textId="77777777" w:rsidR="00F01D37" w:rsidRDefault="00985E46" w:rsidP="00F01D37">
      <w:pPr>
        <w:spacing w:after="0"/>
        <w:ind w:firstLine="0"/>
        <w:jc w:val="both"/>
        <w:rPr>
          <w:rFonts w:ascii="Times New Roman" w:hAnsi="Times New Roman" w:cs="Times New Roman"/>
          <w:b/>
          <w:bCs/>
          <w:sz w:val="28"/>
          <w:szCs w:val="28"/>
          <w:lang w:val="pl-PL"/>
        </w:rPr>
      </w:pPr>
      <w:hyperlink r:id="rId11" w:anchor=":~:text=Z%20kolei%20wszystkie%20%C5%9Brednie%20browary,mocne%20(10%2C2%25)" w:history="1">
        <w:r w:rsidR="00F01D37" w:rsidRPr="00E73EB1">
          <w:rPr>
            <w:rStyle w:val="a3"/>
            <w:rFonts w:ascii="Times New Roman" w:hAnsi="Times New Roman" w:cs="Times New Roman"/>
            <w:b/>
            <w:bCs/>
            <w:sz w:val="28"/>
            <w:szCs w:val="28"/>
            <w:lang w:val="pl-PL"/>
          </w:rPr>
          <w:t>https://www.badania-rynku.com.pl/case-study/rynek-piwa-w-polsce#:~:text=Z%20kolei%20wszystkie%20%C5%9Brednie%20browary,mocne%20(10%2C2%25)</w:t>
        </w:r>
      </w:hyperlink>
      <w:r w:rsidR="00F01D37" w:rsidRPr="00786B3F">
        <w:rPr>
          <w:rFonts w:ascii="Times New Roman" w:hAnsi="Times New Roman" w:cs="Times New Roman"/>
          <w:b/>
          <w:bCs/>
          <w:sz w:val="28"/>
          <w:szCs w:val="28"/>
          <w:lang w:val="pl-PL"/>
        </w:rPr>
        <w:t>.</w:t>
      </w:r>
    </w:p>
    <w:p w14:paraId="79A45B34" w14:textId="77777777" w:rsidR="00F01D37" w:rsidRDefault="00985E46" w:rsidP="00F01D37">
      <w:pPr>
        <w:spacing w:after="0"/>
        <w:ind w:firstLine="0"/>
        <w:jc w:val="both"/>
        <w:rPr>
          <w:rFonts w:ascii="Times New Roman" w:hAnsi="Times New Roman" w:cs="Times New Roman"/>
          <w:b/>
          <w:bCs/>
          <w:sz w:val="28"/>
          <w:szCs w:val="28"/>
          <w:lang w:val="pl-PL"/>
        </w:rPr>
      </w:pPr>
      <w:hyperlink r:id="rId12" w:history="1">
        <w:r w:rsidR="00F01D37" w:rsidRPr="00E73EB1">
          <w:rPr>
            <w:rStyle w:val="a3"/>
            <w:rFonts w:ascii="Times New Roman" w:hAnsi="Times New Roman" w:cs="Times New Roman"/>
            <w:b/>
            <w:bCs/>
            <w:sz w:val="28"/>
            <w:szCs w:val="28"/>
            <w:lang w:val="pl-PL"/>
          </w:rPr>
          <w:t>https://spidersweb.pl/bizblog/piwo-browary-polskie-zagraniczne/</w:t>
        </w:r>
      </w:hyperlink>
    </w:p>
    <w:p w14:paraId="314BC99C" w14:textId="77777777" w:rsidR="00F01D37" w:rsidRDefault="00985E46" w:rsidP="00F01D37">
      <w:pPr>
        <w:spacing w:after="0"/>
        <w:ind w:firstLine="0"/>
        <w:jc w:val="both"/>
        <w:rPr>
          <w:rFonts w:ascii="Times New Roman" w:hAnsi="Times New Roman" w:cs="Times New Roman"/>
          <w:b/>
          <w:bCs/>
          <w:sz w:val="28"/>
          <w:szCs w:val="28"/>
          <w:lang w:val="pl-PL"/>
        </w:rPr>
      </w:pPr>
      <w:hyperlink r:id="rId13" w:history="1">
        <w:r w:rsidR="00F01D37" w:rsidRPr="00E73EB1">
          <w:rPr>
            <w:rStyle w:val="a3"/>
            <w:rFonts w:ascii="Times New Roman" w:hAnsi="Times New Roman" w:cs="Times New Roman"/>
            <w:b/>
            <w:bCs/>
            <w:sz w:val="28"/>
            <w:szCs w:val="28"/>
            <w:lang w:val="pl-PL"/>
          </w:rPr>
          <w:t>https://www.researchgate.net/publication/288829116_Patriotyzm_lokalny_a_lojalnosc_konsumentow_piwa_w_budowie_strategii_marki</w:t>
        </w:r>
      </w:hyperlink>
    </w:p>
    <w:p w14:paraId="67C1FE05" w14:textId="77777777" w:rsidR="00C64BFB" w:rsidRPr="00F01D37" w:rsidRDefault="00C64BFB">
      <w:pPr>
        <w:rPr>
          <w:lang w:val="pl-PL"/>
        </w:rPr>
      </w:pPr>
    </w:p>
    <w:sectPr w:rsidR="00C64BFB" w:rsidRPr="00F01D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03B61"/>
    <w:multiLevelType w:val="hybridMultilevel"/>
    <w:tmpl w:val="6C902F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0C"/>
    <w:rsid w:val="008D570C"/>
    <w:rsid w:val="00985E46"/>
    <w:rsid w:val="00C64BFB"/>
    <w:rsid w:val="00C921D2"/>
    <w:rsid w:val="00CF38CA"/>
    <w:rsid w:val="00F01D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11F5"/>
  <w15:chartTrackingRefBased/>
  <w15:docId w15:val="{AAD8A4FE-0B1D-4BA1-B4C8-BCC4324B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1D37"/>
    <w:pPr>
      <w:spacing w:line="360" w:lineRule="auto"/>
      <w:ind w:firstLine="709"/>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4BFB"/>
    <w:rPr>
      <w:color w:val="0563C1" w:themeColor="hyperlink"/>
      <w:u w:val="single"/>
    </w:rPr>
  </w:style>
  <w:style w:type="character" w:styleId="a4">
    <w:name w:val="Unresolved Mention"/>
    <w:basedOn w:val="a0"/>
    <w:uiPriority w:val="99"/>
    <w:semiHidden/>
    <w:unhideWhenUsed/>
    <w:rsid w:val="00C64BFB"/>
    <w:rPr>
      <w:color w:val="605E5C"/>
      <w:shd w:val="clear" w:color="auto" w:fill="E1DFDD"/>
    </w:rPr>
  </w:style>
  <w:style w:type="paragraph" w:styleId="a5">
    <w:name w:val="List Paragraph"/>
    <w:basedOn w:val="a"/>
    <w:uiPriority w:val="34"/>
    <w:qFormat/>
    <w:rsid w:val="00F01D37"/>
    <w:pPr>
      <w:ind w:left="720"/>
      <w:contextualSpacing/>
    </w:pPr>
  </w:style>
  <w:style w:type="paragraph" w:styleId="a6">
    <w:name w:val="Normal (Web)"/>
    <w:basedOn w:val="a"/>
    <w:uiPriority w:val="99"/>
    <w:semiHidden/>
    <w:unhideWhenUsed/>
    <w:rsid w:val="00F01D37"/>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33699/market-share-revenue-of-the-us-alcohol-industry-by-beverage/" TargetMode="External"/><Relationship Id="rId13" Type="http://schemas.openxmlformats.org/officeDocument/2006/relationships/hyperlink" Target="https://www.researchgate.net/publication/288829116_Patriotyzm_lokalny_a_lojalnosc_konsumentow_piwa_w_budowie_strategii_marki" TargetMode="External"/><Relationship Id="rId3" Type="http://schemas.openxmlformats.org/officeDocument/2006/relationships/settings" Target="settings.xml"/><Relationship Id="rId7" Type="http://schemas.openxmlformats.org/officeDocument/2006/relationships/hyperlink" Target="https://www.bankier.pl/wiadomosc/Spozycie-piwa-najnizsze-od-dekady-a-udzial-w-konsumpcji-alkoholu-najnizszy-od-2003-roku-8194511.html" TargetMode="External"/><Relationship Id="rId12" Type="http://schemas.openxmlformats.org/officeDocument/2006/relationships/hyperlink" Target="https://spidersweb.pl/bizblog/piwo-browary-polskie-zagranicz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dania-rynku.com.pl/case-study/rynek-piwa-w-polsc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dlahandlu.pl/koszyk/towar/piwo-zywiec-puszka-0-5-l,20.html" TargetMode="External"/><Relationship Id="rId4" Type="http://schemas.openxmlformats.org/officeDocument/2006/relationships/webSettings" Target="webSettings.xml"/><Relationship Id="rId9" Type="http://schemas.openxmlformats.org/officeDocument/2006/relationships/hyperlink" Target="https://s-brewery.eu/pl/ile-kosztuje-produkcja-piwa/"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1908</Words>
  <Characters>10880</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Yaraslau Maziuk</dc:creator>
  <cp:keywords/>
  <dc:description/>
  <cp:lastModifiedBy>Marta Bahdzevich</cp:lastModifiedBy>
  <cp:revision>2</cp:revision>
  <dcterms:created xsi:type="dcterms:W3CDTF">2022-03-19T17:40:00Z</dcterms:created>
  <dcterms:modified xsi:type="dcterms:W3CDTF">2022-03-19T17:40:00Z</dcterms:modified>
</cp:coreProperties>
</file>