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4A1A54">
      <w:pPr>
        <w:pBdr>
          <w:bottom w:val="single" w:sz="12" w:space="13"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 xml:space="preserve">Marta </w:t>
      </w:r>
      <w:proofErr w:type="spellStart"/>
      <w:r w:rsidRPr="00C17123">
        <w:rPr>
          <w:b/>
          <w:i/>
          <w:color w:val="4F81BD" w:themeColor="accent1"/>
          <w:lang w:val="en-IE"/>
        </w:rPr>
        <w:t>Doberschuetz</w:t>
      </w:r>
      <w:proofErr w:type="spellEnd"/>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bookmarkStart w:id="0" w:name="_Ref381107309"/>
      <w:r>
        <w:rPr>
          <w:lang w:val="en-IE"/>
        </w:rPr>
        <w:lastRenderedPageBreak/>
        <w:t>Introduction</w:t>
      </w:r>
      <w:bookmarkEnd w:id="0"/>
    </w:p>
    <w:p w:rsidR="00C031DA" w:rsidRDefault="00C031DA" w:rsidP="00C031DA">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031DA" w:rsidRPr="00C031DA" w:rsidRDefault="00C031DA" w:rsidP="00031CA2">
      <w:pPr>
        <w:pStyle w:val="Podtytu"/>
        <w:rPr>
          <w:lang w:val="en-IE"/>
        </w:rPr>
      </w:pPr>
      <w:r>
        <w:rPr>
          <w:lang w:val="en-IE"/>
        </w:rPr>
        <w:t>1.1. Software chasing hardware</w:t>
      </w:r>
    </w:p>
    <w:p w:rsidR="00100263" w:rsidRDefault="00100263" w:rsidP="00412B8F">
      <w:pPr>
        <w:spacing w:line="240" w:lineRule="auto"/>
        <w:jc w:val="both"/>
        <w:rPr>
          <w:lang w:val="en-IE"/>
        </w:rPr>
      </w:pPr>
    </w:p>
    <w:p w:rsidR="00100263" w:rsidRDefault="00031CA2" w:rsidP="00412B8F">
      <w:pPr>
        <w:spacing w:line="240" w:lineRule="auto"/>
        <w:jc w:val="both"/>
        <w:rPr>
          <w:lang w:val="en-IE"/>
        </w:rPr>
      </w:pPr>
      <w:r>
        <w:rPr>
          <w:lang w:val="en-IE"/>
        </w:rPr>
        <w:t>The development of hardware has been progressing</w:t>
      </w:r>
      <w:r w:rsidR="00100263">
        <w:rPr>
          <w:lang w:val="en-IE"/>
        </w:rPr>
        <w:t xml:space="preserve"> quickly </w:t>
      </w:r>
      <w:r w:rsidR="00B834BA">
        <w:rPr>
          <w:lang w:val="en-IE"/>
        </w:rPr>
        <w:t>in the past few ye</w:t>
      </w:r>
      <w:r w:rsidR="00C26B2F">
        <w:rPr>
          <w:lang w:val="en-IE"/>
        </w:rPr>
        <w:t>ars, in fact so quickly that</w:t>
      </w:r>
      <w:r w:rsidR="00B834BA">
        <w:rPr>
          <w:lang w:val="en-IE"/>
        </w:rPr>
        <w:t xml:space="preserve"> software has not been able to keep up with it. The most popular programming languages like Java or C# cannot use multicore processor</w:t>
      </w:r>
      <w:r w:rsidR="00C26B2F">
        <w:rPr>
          <w:lang w:val="en-IE"/>
        </w:rPr>
        <w:t>s</w:t>
      </w:r>
      <w:r w:rsidR="00B834BA">
        <w:rPr>
          <w:lang w:val="en-IE"/>
        </w:rPr>
        <w:t xml:space="preserve"> to the fullest of </w:t>
      </w:r>
      <w:r w:rsidR="008E5DAE">
        <w:rPr>
          <w:lang w:val="en-IE"/>
        </w:rPr>
        <w:t xml:space="preserve">their </w:t>
      </w:r>
      <w:r w:rsidR="00B834BA">
        <w:rPr>
          <w:lang w:val="en-IE"/>
        </w:rPr>
        <w:t xml:space="preserve">abilities. </w:t>
      </w:r>
      <w:r w:rsidR="005467C3">
        <w:rPr>
          <w:lang w:val="en-IE"/>
        </w:rPr>
        <w:t>That’s why it has become very important to cre</w:t>
      </w:r>
      <w:r>
        <w:rPr>
          <w:lang w:val="en-IE"/>
        </w:rPr>
        <w:t>ate languages that can</w:t>
      </w:r>
      <w:r w:rsidR="005467C3">
        <w:rPr>
          <w:lang w:val="en-IE"/>
        </w:rPr>
        <w:t xml:space="preserve">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412B8F">
      <w:pPr>
        <w:spacing w:line="240" w:lineRule="auto"/>
        <w:jc w:val="both"/>
        <w:rPr>
          <w:lang w:val="en-IE"/>
        </w:rPr>
      </w:pPr>
    </w:p>
    <w:p w:rsidR="001F260A" w:rsidRDefault="00C031DA" w:rsidP="00031CA2">
      <w:pPr>
        <w:pStyle w:val="Podtytu"/>
        <w:rPr>
          <w:lang w:val="en-IE"/>
        </w:rPr>
      </w:pPr>
      <w:r>
        <w:rPr>
          <w:lang w:val="en-IE"/>
        </w:rPr>
        <w:t xml:space="preserve">1.2. </w:t>
      </w:r>
      <w:r w:rsidR="001F260A">
        <w:rPr>
          <w:lang w:val="en-IE"/>
        </w:rPr>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 xml:space="preserve">mathematical logic to create programs. Programs written using programming paradigm consist of sequences of logical statements that present facts and rules of the </w:t>
      </w:r>
      <w:r w:rsidR="00C221F4">
        <w:rPr>
          <w:lang w:val="en-IE"/>
        </w:rPr>
        <w:lastRenderedPageBreak/>
        <w:t>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r w:rsidR="00C031DA">
        <w:rPr>
          <w:lang w:val="en-IE"/>
        </w:rPr>
        <w:t>s</w:t>
      </w:r>
    </w:p>
    <w:p w:rsidR="00093A6A" w:rsidRDefault="00093A6A" w:rsidP="00412B8F">
      <w:pPr>
        <w:spacing w:line="240" w:lineRule="auto"/>
        <w:jc w:val="both"/>
        <w:rPr>
          <w:lang w:val="en-IE"/>
        </w:rPr>
      </w:pPr>
    </w:p>
    <w:p w:rsidR="008E5DAE" w:rsidRDefault="00093A6A" w:rsidP="00412B8F">
      <w:pPr>
        <w:spacing w:line="240" w:lineRule="auto"/>
        <w:ind w:firstLine="708"/>
        <w:jc w:val="both"/>
        <w:rPr>
          <w:lang w:val="en-IE"/>
        </w:rPr>
      </w:pPr>
      <w:r>
        <w:rPr>
          <w:lang w:val="en-IE"/>
        </w:rPr>
        <w:t>In Scala, the value of a function is an object! (Book, page 45).</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412B8F">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4733D2ED" wp14:editId="2A2FB4C0">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0335FDC0" wp14:editId="4954539D">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w:t>
      </w:r>
      <w:proofErr w:type="spellStart"/>
      <w:r>
        <w:rPr>
          <w:lang w:val="en-IE"/>
        </w:rPr>
        <w:t>var</w:t>
      </w:r>
      <w:proofErr w:type="spellEnd"/>
      <w:r>
        <w:rPr>
          <w:lang w:val="en-IE"/>
        </w:rPr>
        <w:t xml:space="preserve">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431895F7" wp14:editId="213DECBD">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5FAFD77D" wp14:editId="77EAC587">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04A8B432" wp14:editId="5715A839">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w:t>
      </w:r>
      <w:proofErr w:type="spellStart"/>
      <w:r w:rsidR="003A3214">
        <w:rPr>
          <w:lang w:val="en-IE"/>
        </w:rPr>
        <w:t>Odersky</w:t>
      </w:r>
      <w:proofErr w:type="spellEnd"/>
      <w:r w:rsidR="00C205D0">
        <w:rPr>
          <w:lang w:val="en-IE"/>
        </w:rPr>
        <w:t xml:space="preserve"> M.</w:t>
      </w:r>
      <w:r w:rsidR="003A3214">
        <w:rPr>
          <w:lang w:val="en-IE"/>
        </w:rPr>
        <w:t>, Spoon</w:t>
      </w:r>
      <w:r w:rsidR="00C205D0">
        <w:rPr>
          <w:lang w:val="en-IE"/>
        </w:rPr>
        <w:t xml:space="preserve"> L.</w:t>
      </w:r>
      <w:r w:rsidR="003A3214">
        <w:rPr>
          <w:lang w:val="en-IE"/>
        </w:rPr>
        <w:t xml:space="preserve">, </w:t>
      </w:r>
      <w:proofErr w:type="spellStart"/>
      <w:r w:rsidR="003A3214">
        <w:rPr>
          <w:lang w:val="en-IE"/>
        </w:rPr>
        <w:t>Venners</w:t>
      </w:r>
      <w:proofErr w:type="spellEnd"/>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5503C9" w:rsidP="009F0147">
      <w:pPr>
        <w:spacing w:line="240" w:lineRule="auto"/>
        <w:jc w:val="both"/>
        <w:rPr>
          <w:lang w:val="en-IE"/>
        </w:rPr>
      </w:pPr>
      <w:r w:rsidRPr="005503C9">
        <w:rPr>
          <w:highlight w:val="yellow"/>
          <w:lang w:val="en-IE"/>
        </w:rPr>
        <w:t>//add here</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Default="00530010" w:rsidP="009F0147">
      <w:pPr>
        <w:spacing w:line="240" w:lineRule="auto"/>
        <w:jc w:val="both"/>
        <w:rPr>
          <w:lang w:val="en-IE"/>
        </w:rPr>
      </w:pPr>
      <w:r>
        <w:rPr>
          <w:lang w:val="en-IE"/>
        </w:rPr>
        <w:t xml:space="preserve">There is another way of </w:t>
      </w:r>
      <w:r w:rsidR="00F82B47">
        <w:rPr>
          <w:lang w:val="en-IE"/>
        </w:rPr>
        <w:t>running a singleton object. You can use the Application trait.</w:t>
      </w:r>
      <w:r w:rsidR="00EB6DC2">
        <w:rPr>
          <w:lang w:val="en-IE"/>
        </w:rPr>
        <w:t xml:space="preserve"> What you do is you simply put: extends Application, after the name of the object and you don’t have to type the main method definition after that:</w:t>
      </w:r>
    </w:p>
    <w:p w:rsidR="009C40CC" w:rsidRPr="009C40CC" w:rsidRDefault="009C40CC" w:rsidP="009C40CC">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EB6DC2" w:rsidRDefault="009C40CC" w:rsidP="009C40CC">
      <w:pPr>
        <w:spacing w:line="240" w:lineRule="auto"/>
        <w:ind w:firstLine="708"/>
        <w:jc w:val="both"/>
        <w:rPr>
          <w:lang w:val="en-IE"/>
        </w:rPr>
      </w:pPr>
      <w:r w:rsidRPr="009C40CC">
        <w:rPr>
          <w:rFonts w:ascii="Consolas" w:hAnsi="Consolas" w:cs="Consolas"/>
          <w:color w:val="000000"/>
          <w:sz w:val="20"/>
          <w:szCs w:val="20"/>
          <w:lang w:val="en-IE"/>
        </w:rPr>
        <w:t>}</w:t>
      </w:r>
    </w:p>
    <w:p w:rsidR="00530010" w:rsidRDefault="009C40CC" w:rsidP="009F0147">
      <w:pPr>
        <w:spacing w:line="240" w:lineRule="auto"/>
        <w:jc w:val="both"/>
        <w:rPr>
          <w:lang w:val="en-IE"/>
        </w:rPr>
      </w:pPr>
      <w:r>
        <w:rPr>
          <w:lang w:val="en-IE"/>
        </w:rPr>
        <w:t>and then you put the body of the application as normal. Saves typing.</w:t>
      </w:r>
    </w:p>
    <w:p w:rsidR="00530010" w:rsidRPr="009F0147" w:rsidRDefault="00530010" w:rsidP="009F0147">
      <w:pPr>
        <w:spacing w:line="240" w:lineRule="auto"/>
        <w:jc w:val="both"/>
        <w:rPr>
          <w:lang w:val="en-IE"/>
        </w:rPr>
      </w:pPr>
    </w:p>
    <w:p w:rsidR="0024320E" w:rsidRDefault="001F5671" w:rsidP="00412B8F">
      <w:pPr>
        <w:pStyle w:val="Akapitzlist"/>
        <w:spacing w:line="240" w:lineRule="auto"/>
        <w:jc w:val="both"/>
        <w:rPr>
          <w:lang w:val="en-IE"/>
        </w:rPr>
      </w:pPr>
      <w:r>
        <w:rPr>
          <w:lang w:val="en-IE"/>
        </w:rPr>
        <w:t>In Java the file name has to be exactly the same as the class name. In Scala it doesn’t.</w:t>
      </w:r>
    </w:p>
    <w:p w:rsidR="00C23520" w:rsidRDefault="00C23520" w:rsidP="00412B8F">
      <w:pPr>
        <w:pStyle w:val="Akapitzlist"/>
        <w:spacing w:line="240" w:lineRule="auto"/>
        <w:jc w:val="both"/>
        <w:rPr>
          <w:lang w:val="en-IE"/>
        </w:rPr>
      </w:pPr>
    </w:p>
    <w:p w:rsidR="00C23520" w:rsidRDefault="00C23520" w:rsidP="00412B8F">
      <w:pPr>
        <w:pStyle w:val="Akapitzlist"/>
        <w:spacing w:line="240" w:lineRule="auto"/>
        <w:jc w:val="both"/>
        <w:rPr>
          <w:lang w:val="en-IE"/>
        </w:rPr>
      </w:pPr>
    </w:p>
    <w:p w:rsidR="00C23520" w:rsidRDefault="00C23520" w:rsidP="00C23520">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sidR="00170280">
        <w:rPr>
          <w:lang w:val="en-IE"/>
        </w:rPr>
        <w:t xml:space="preserve">first </w:t>
      </w:r>
      <w:r w:rsidRPr="00C23520">
        <w:rPr>
          <w:lang w:val="en-IE"/>
        </w:rPr>
        <w:t xml:space="preserve">class. </w:t>
      </w:r>
      <w:r>
        <w:rPr>
          <w:lang w:val="en-IE"/>
        </w:rPr>
        <w:t>I</w:t>
      </w:r>
      <w:r w:rsidRPr="00C23520">
        <w:rPr>
          <w:lang w:val="en-IE"/>
        </w:rPr>
        <w:t>n Scala we</w:t>
      </w:r>
      <w:r w:rsidR="00170280">
        <w:rPr>
          <w:lang w:val="en-IE"/>
        </w:rPr>
        <w:t xml:space="preserve"> have traits. A trait can be “mixed in” to a class. We say</w:t>
      </w:r>
      <w:r w:rsidR="00B12E56">
        <w:rPr>
          <w:lang w:val="en-IE"/>
        </w:rPr>
        <w:t xml:space="preserve"> that we “mix in” a trait, we do not inherit it. </w:t>
      </w:r>
    </w:p>
    <w:p w:rsidR="00B12E56" w:rsidRPr="00C23520" w:rsidRDefault="00B12E56" w:rsidP="00C23520">
      <w:pPr>
        <w:spacing w:line="240" w:lineRule="auto"/>
        <w:ind w:firstLine="708"/>
        <w:jc w:val="both"/>
        <w:rPr>
          <w:lang w:val="en-IE"/>
        </w:rPr>
      </w:pPr>
      <w:r w:rsidRPr="00B12E56">
        <w:rPr>
          <w:highlight w:val="yellow"/>
          <w:lang w:val="en-IE"/>
        </w:rPr>
        <w:t>//page 218 in the book</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 xml:space="preserve">Deploying a Scala application to </w:t>
      </w:r>
      <w:proofErr w:type="spellStart"/>
      <w:r>
        <w:rPr>
          <w:lang w:val="en-IE"/>
        </w:rPr>
        <w:t>Heroku</w:t>
      </w:r>
      <w:proofErr w:type="spellEnd"/>
    </w:p>
    <w:p w:rsidR="005C5035" w:rsidRDefault="005C5035" w:rsidP="005C5035">
      <w:pPr>
        <w:spacing w:line="240" w:lineRule="auto"/>
        <w:jc w:val="both"/>
        <w:rPr>
          <w:lang w:val="en-IE"/>
        </w:rPr>
      </w:pPr>
    </w:p>
    <w:p w:rsidR="005C5035" w:rsidRDefault="005C5035" w:rsidP="005C5035">
      <w:pPr>
        <w:spacing w:line="240" w:lineRule="auto"/>
        <w:jc w:val="both"/>
        <w:rPr>
          <w:lang w:val="en-IE"/>
        </w:rPr>
      </w:pPr>
    </w:p>
    <w:p w:rsidR="001F0BF3" w:rsidRDefault="001F0BF3" w:rsidP="005C5035">
      <w:pPr>
        <w:spacing w:line="240" w:lineRule="auto"/>
        <w:jc w:val="both"/>
        <w:rPr>
          <w:lang w:val="en-IE"/>
        </w:rPr>
      </w:pPr>
      <w:proofErr w:type="spellStart"/>
      <w:r>
        <w:rPr>
          <w:lang w:val="en-IE"/>
        </w:rPr>
        <w:t>Heroku</w:t>
      </w:r>
      <w:proofErr w:type="spellEnd"/>
      <w:r>
        <w:rPr>
          <w:lang w:val="en-IE"/>
        </w:rPr>
        <w:t xml:space="preserve"> is a </w:t>
      </w:r>
      <w:proofErr w:type="spellStart"/>
      <w:r w:rsidR="001D261D">
        <w:rPr>
          <w:lang w:val="en-IE"/>
        </w:rPr>
        <w:t>PaaS</w:t>
      </w:r>
      <w:proofErr w:type="spellEnd"/>
      <w:r w:rsidR="001D261D">
        <w:rPr>
          <w:lang w:val="en-IE"/>
        </w:rPr>
        <w:t xml:space="preserve"> – platform as a se</w:t>
      </w:r>
      <w:r w:rsidR="00006BFD">
        <w:rPr>
          <w:lang w:val="en-IE"/>
        </w:rPr>
        <w:t xml:space="preserve">rvice. It means that it provides a computing platform and a solution stack </w:t>
      </w:r>
      <w:r w:rsidR="00006BFD" w:rsidRPr="00B9230E">
        <w:rPr>
          <w:lang w:val="en-IE"/>
        </w:rPr>
        <w:t>as a service.</w:t>
      </w:r>
      <w:r w:rsidR="00B9230E" w:rsidRPr="00B9230E">
        <w:rPr>
          <w:lang w:val="en-IE"/>
        </w:rPr>
        <w:t xml:space="preserve"> “A </w:t>
      </w:r>
      <w:r w:rsidR="00B9230E" w:rsidRPr="00B9230E">
        <w:rPr>
          <w:bCs/>
          <w:lang w:val="en-IE"/>
        </w:rPr>
        <w:t>solution stack</w:t>
      </w:r>
      <w:r w:rsidR="00B9230E" w:rsidRPr="00B9230E">
        <w:rPr>
          <w:lang w:val="en-IE"/>
        </w:rPr>
        <w:t xml:space="preserve"> is a set of </w:t>
      </w:r>
      <w:r w:rsidR="00043153">
        <w:fldChar w:fldCharType="begin"/>
      </w:r>
      <w:r w:rsidR="00043153" w:rsidRPr="00392F65">
        <w:rPr>
          <w:lang w:val="en-IE"/>
        </w:rPr>
        <w:instrText xml:space="preserve"> HYPERLINK "http://en.wikipedia.org/wiki/Software" \o "Software" </w:instrText>
      </w:r>
      <w:r w:rsidR="00043153">
        <w:fldChar w:fldCharType="separate"/>
      </w:r>
      <w:r w:rsidR="00B9230E" w:rsidRPr="00B9230E">
        <w:rPr>
          <w:rStyle w:val="Hipercze"/>
          <w:color w:val="auto"/>
          <w:u w:val="none"/>
          <w:lang w:val="en-IE"/>
        </w:rPr>
        <w:t>software</w:t>
      </w:r>
      <w:r w:rsidR="00043153">
        <w:rPr>
          <w:rStyle w:val="Hipercze"/>
          <w:color w:val="auto"/>
          <w:u w:val="none"/>
          <w:lang w:val="en-IE"/>
        </w:rPr>
        <w:fldChar w:fldCharType="end"/>
      </w:r>
      <w:r w:rsidR="00B9230E" w:rsidRPr="00B9230E">
        <w:rPr>
          <w:lang w:val="en-IE"/>
        </w:rPr>
        <w:t xml:space="preserve"> subsystems or components needed to perform a task without further external dependencies.” (Wikipedia).</w:t>
      </w:r>
      <w:r w:rsidR="00B9230E">
        <w:rPr>
          <w:lang w:val="en-IE"/>
        </w:rPr>
        <w:t xml:space="preserve"> An example could be: an operating system, web server, database and a programming language when developing a web application.</w:t>
      </w:r>
    </w:p>
    <w:p w:rsidR="00006BFD" w:rsidRDefault="00C2547F" w:rsidP="005C5035">
      <w:pPr>
        <w:spacing w:line="240" w:lineRule="auto"/>
        <w:jc w:val="both"/>
        <w:rPr>
          <w:lang w:val="en-IE"/>
        </w:rPr>
      </w:pPr>
      <w:proofErr w:type="spellStart"/>
      <w:r>
        <w:rPr>
          <w:lang w:val="en-IE"/>
        </w:rPr>
        <w:t>Heroku</w:t>
      </w:r>
      <w:proofErr w:type="spellEnd"/>
      <w:r>
        <w:rPr>
          <w:lang w:val="en-IE"/>
        </w:rPr>
        <w:t xml:space="preserve"> </w:t>
      </w:r>
      <w:r w:rsidR="00006BFD">
        <w:rPr>
          <w:lang w:val="en-IE"/>
        </w:rPr>
        <w:t>allows to build, deploy and manage applications.</w:t>
      </w:r>
      <w:r w:rsidR="00E32790">
        <w:rPr>
          <w:lang w:val="en-IE"/>
        </w:rPr>
        <w:t xml:space="preserve"> It supports several programming languages, Scala being one of them.</w:t>
      </w:r>
    </w:p>
    <w:p w:rsidR="00E32790" w:rsidRDefault="000615B3" w:rsidP="005C5035">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0615B3" w:rsidRDefault="000615B3" w:rsidP="005C5035">
      <w:pPr>
        <w:spacing w:line="240" w:lineRule="auto"/>
        <w:jc w:val="both"/>
        <w:rPr>
          <w:lang w:val="en-IE"/>
        </w:rPr>
      </w:pPr>
      <w:r>
        <w:rPr>
          <w:lang w:val="en-IE"/>
        </w:rPr>
        <w:t xml:space="preserve">This all based on the tutorial: </w:t>
      </w:r>
      <w:r w:rsidR="00043153">
        <w:fldChar w:fldCharType="begin"/>
      </w:r>
      <w:r w:rsidR="00043153" w:rsidRPr="00392F65">
        <w:rPr>
          <w:lang w:val="en-IE"/>
        </w:rPr>
        <w:instrText xml:space="preserve"> HYPERLINK "https://devcenter.heroku.com/articles/getting-started-with-scala" </w:instrText>
      </w:r>
      <w:r w:rsidR="00043153">
        <w:fldChar w:fldCharType="separate"/>
      </w:r>
      <w:r w:rsidRPr="00776312">
        <w:rPr>
          <w:rStyle w:val="Hipercze"/>
          <w:lang w:val="en-IE"/>
        </w:rPr>
        <w:t>https://devcenter.heroku.com/articles/getting-started-with-scala</w:t>
      </w:r>
      <w:r w:rsidR="00043153">
        <w:rPr>
          <w:rStyle w:val="Hipercze"/>
          <w:lang w:val="en-IE"/>
        </w:rPr>
        <w:fldChar w:fldCharType="end"/>
      </w:r>
      <w:r>
        <w:rPr>
          <w:lang w:val="en-IE"/>
        </w:rPr>
        <w:t>.</w:t>
      </w:r>
    </w:p>
    <w:p w:rsidR="009F09B6" w:rsidRDefault="00B74939" w:rsidP="007F65A9">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sidR="009F09B6">
        <w:rPr>
          <w:lang w:val="en-IE"/>
        </w:rPr>
        <w:t>Heroku</w:t>
      </w:r>
      <w:proofErr w:type="spellEnd"/>
      <w:r w:rsidR="009F09B6">
        <w:rPr>
          <w:lang w:val="en-IE"/>
        </w:rPr>
        <w:t xml:space="preserve"> </w:t>
      </w:r>
      <w:proofErr w:type="spellStart"/>
      <w:r w:rsidR="009F09B6">
        <w:rPr>
          <w:lang w:val="en-IE"/>
        </w:rPr>
        <w:t>Toolbelt</w:t>
      </w:r>
      <w:proofErr w:type="spellEnd"/>
      <w:r w:rsidR="009F09B6">
        <w:rPr>
          <w:lang w:val="en-IE"/>
        </w:rPr>
        <w:t xml:space="preserve"> allows to start using </w:t>
      </w:r>
      <w:proofErr w:type="spellStart"/>
      <w:r w:rsidR="009F09B6">
        <w:rPr>
          <w:lang w:val="en-IE"/>
        </w:rPr>
        <w:t>Heroku</w:t>
      </w:r>
      <w:proofErr w:type="spellEnd"/>
      <w:r w:rsidR="009F09B6">
        <w:rPr>
          <w:lang w:val="en-IE"/>
        </w:rPr>
        <w:t xml:space="preserve">. It consists of </w:t>
      </w:r>
      <w:proofErr w:type="spellStart"/>
      <w:r w:rsidR="009F09B6">
        <w:rPr>
          <w:lang w:val="en-IE"/>
        </w:rPr>
        <w:t>Heroku</w:t>
      </w:r>
      <w:proofErr w:type="spellEnd"/>
      <w:r w:rsidR="009F09B6">
        <w:rPr>
          <w:lang w:val="en-IE"/>
        </w:rPr>
        <w:t xml:space="preserve"> client – </w:t>
      </w:r>
      <w:proofErr w:type="spellStart"/>
      <w:r w:rsidR="009F09B6">
        <w:rPr>
          <w:lang w:val="en-IE"/>
        </w:rPr>
        <w:t>Heroku</w:t>
      </w:r>
      <w:proofErr w:type="spellEnd"/>
      <w:r w:rsidR="009F09B6">
        <w:rPr>
          <w:lang w:val="en-IE"/>
        </w:rPr>
        <w:t xml:space="preserve"> command-line interface tool for creating and managing </w:t>
      </w:r>
      <w:proofErr w:type="spellStart"/>
      <w:r w:rsidR="009F09B6">
        <w:rPr>
          <w:lang w:val="en-IE"/>
        </w:rPr>
        <w:t>Heroku</w:t>
      </w:r>
      <w:proofErr w:type="spellEnd"/>
      <w:r w:rsidR="009F09B6">
        <w:rPr>
          <w:lang w:val="en-IE"/>
        </w:rPr>
        <w:t xml:space="preserve"> apps, Foreman – </w:t>
      </w:r>
      <w:r w:rsidR="007F65A9">
        <w:rPr>
          <w:lang w:val="en-IE"/>
        </w:rPr>
        <w:t xml:space="preserve">a tool for running apps locally, Git – revision control </w:t>
      </w:r>
      <w:r w:rsidR="00DB5516">
        <w:rPr>
          <w:lang w:val="en-IE"/>
        </w:rPr>
        <w:t>system that allows to push apps</w:t>
      </w:r>
      <w:r w:rsidR="007F65A9">
        <w:rPr>
          <w:lang w:val="en-IE"/>
        </w:rPr>
        <w:t xml:space="preserve"> to </w:t>
      </w:r>
      <w:proofErr w:type="spellStart"/>
      <w:r w:rsidR="007F65A9">
        <w:rPr>
          <w:lang w:val="en-IE"/>
        </w:rPr>
        <w:t>Heroku</w:t>
      </w:r>
      <w:proofErr w:type="spellEnd"/>
      <w:r w:rsidR="007F65A9">
        <w:rPr>
          <w:lang w:val="en-IE"/>
        </w:rPr>
        <w:t>.</w:t>
      </w:r>
    </w:p>
    <w:p w:rsidR="007F65A9" w:rsidRDefault="00421371" w:rsidP="007F65A9">
      <w:pPr>
        <w:spacing w:line="240" w:lineRule="auto"/>
        <w:jc w:val="both"/>
        <w:rPr>
          <w:lang w:val="en-IE"/>
        </w:rPr>
      </w:pPr>
      <w:r>
        <w:rPr>
          <w:lang w:val="en-IE"/>
        </w:rPr>
        <w:t>Once I</w:t>
      </w:r>
      <w:r w:rsidR="0096627B">
        <w:rPr>
          <w:lang w:val="en-IE"/>
        </w:rPr>
        <w:t xml:space="preserve"> installed </w:t>
      </w:r>
      <w:proofErr w:type="spellStart"/>
      <w:r w:rsidR="0096627B">
        <w:rPr>
          <w:lang w:val="en-IE"/>
        </w:rPr>
        <w:t>Heroku</w:t>
      </w:r>
      <w:proofErr w:type="spellEnd"/>
      <w:r w:rsidR="0096627B">
        <w:rPr>
          <w:lang w:val="en-IE"/>
        </w:rPr>
        <w:t xml:space="preserve"> </w:t>
      </w:r>
      <w:proofErr w:type="spellStart"/>
      <w:r w:rsidR="0096627B">
        <w:rPr>
          <w:lang w:val="en-IE"/>
        </w:rPr>
        <w:t>toolbelt</w:t>
      </w:r>
      <w:proofErr w:type="spellEnd"/>
      <w:r w:rsidR="0096627B">
        <w:rPr>
          <w:lang w:val="en-IE"/>
        </w:rPr>
        <w:t xml:space="preserve"> I created a </w:t>
      </w:r>
      <w:proofErr w:type="spellStart"/>
      <w:r w:rsidR="0096627B">
        <w:rPr>
          <w:lang w:val="en-IE"/>
        </w:rPr>
        <w:t>Heroku</w:t>
      </w:r>
      <w:proofErr w:type="spellEnd"/>
      <w:r w:rsidR="0096627B">
        <w:rPr>
          <w:lang w:val="en-IE"/>
        </w:rPr>
        <w:t xml:space="preserve"> account to be able</w:t>
      </w:r>
      <w:r>
        <w:rPr>
          <w:lang w:val="en-IE"/>
        </w:rPr>
        <w:t xml:space="preserve"> to log in to </w:t>
      </w:r>
      <w:proofErr w:type="spellStart"/>
      <w:r>
        <w:rPr>
          <w:lang w:val="en-IE"/>
        </w:rPr>
        <w:t>Heroku</w:t>
      </w:r>
      <w:proofErr w:type="spellEnd"/>
      <w:r>
        <w:rPr>
          <w:lang w:val="en-IE"/>
        </w:rPr>
        <w:t xml:space="preserve"> in the Git bash shell</w:t>
      </w:r>
      <w:r w:rsidR="0096627B">
        <w:rPr>
          <w:lang w:val="en-IE"/>
        </w:rPr>
        <w:t xml:space="preserve"> by typing: </w:t>
      </w:r>
      <w:proofErr w:type="spellStart"/>
      <w:r w:rsidR="0096627B" w:rsidRPr="0096627B">
        <w:rPr>
          <w:b/>
          <w:lang w:val="en-IE"/>
        </w:rPr>
        <w:t>heroku</w:t>
      </w:r>
      <w:proofErr w:type="spellEnd"/>
      <w:r w:rsidR="0096627B" w:rsidRPr="0096627B">
        <w:rPr>
          <w:b/>
          <w:lang w:val="en-IE"/>
        </w:rPr>
        <w:t xml:space="preserve"> login</w:t>
      </w:r>
      <w:r w:rsidR="0096627B">
        <w:rPr>
          <w:lang w:val="en-IE"/>
        </w:rPr>
        <w:t xml:space="preserve"> command</w:t>
      </w:r>
      <w:r>
        <w:rPr>
          <w:lang w:val="en-IE"/>
        </w:rPr>
        <w:t>:</w:t>
      </w:r>
    </w:p>
    <w:p w:rsidR="00421371" w:rsidRDefault="0096627B" w:rsidP="007F65A9">
      <w:pPr>
        <w:spacing w:line="240" w:lineRule="auto"/>
        <w:jc w:val="both"/>
        <w:rPr>
          <w:lang w:val="en-IE"/>
        </w:rPr>
      </w:pPr>
      <w:r>
        <w:rPr>
          <w:noProof/>
          <w:lang w:eastAsia="pl-PL"/>
        </w:rPr>
        <w:drawing>
          <wp:inline distT="0" distB="0" distL="0" distR="0" wp14:anchorId="74E3662D" wp14:editId="52D3B386">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887FAA" w:rsidRDefault="0096627B" w:rsidP="007F65A9">
      <w:pPr>
        <w:spacing w:line="240" w:lineRule="auto"/>
        <w:jc w:val="both"/>
        <w:rPr>
          <w:lang w:val="en-IE"/>
        </w:rPr>
      </w:pPr>
      <w:r>
        <w:rPr>
          <w:lang w:val="en-IE"/>
        </w:rPr>
        <w:t xml:space="preserve">Next I </w:t>
      </w:r>
      <w:r w:rsidR="00887FAA">
        <w:rPr>
          <w:lang w:val="en-IE"/>
        </w:rPr>
        <w:t xml:space="preserve">created an application source folder, where I put all the files I needed to deploy my application to </w:t>
      </w:r>
      <w:proofErr w:type="spellStart"/>
      <w:r w:rsidR="00887FAA">
        <w:rPr>
          <w:lang w:val="en-IE"/>
        </w:rPr>
        <w:t>Heroku</w:t>
      </w:r>
      <w:proofErr w:type="spellEnd"/>
      <w:r w:rsidR="00887FAA">
        <w:rPr>
          <w:lang w:val="en-IE"/>
        </w:rPr>
        <w:t xml:space="preserve">. I called the folder “hello” and I created several other folders and files inside it. I created a </w:t>
      </w:r>
      <w:proofErr w:type="spellStart"/>
      <w:r w:rsidR="00887FAA">
        <w:rPr>
          <w:lang w:val="en-IE"/>
        </w:rPr>
        <w:t>Web.scala</w:t>
      </w:r>
      <w:proofErr w:type="spellEnd"/>
      <w:r w:rsidR="00887FAA">
        <w:rPr>
          <w:lang w:val="en-IE"/>
        </w:rPr>
        <w:t xml:space="preserve"> file in</w:t>
      </w:r>
      <w:r w:rsidR="00361CA8">
        <w:rPr>
          <w:lang w:val="en-IE"/>
        </w:rPr>
        <w:t>:</w:t>
      </w:r>
      <w:r w:rsidR="00887FAA">
        <w:rPr>
          <w:lang w:val="en-IE"/>
        </w:rPr>
        <w:t xml:space="preserve"> hello/</w:t>
      </w:r>
      <w:proofErr w:type="spellStart"/>
      <w:r w:rsidR="00887FAA">
        <w:rPr>
          <w:lang w:val="en-IE"/>
        </w:rPr>
        <w:t>src</w:t>
      </w:r>
      <w:proofErr w:type="spellEnd"/>
      <w:r w:rsidR="00887FAA">
        <w:rPr>
          <w:lang w:val="en-IE"/>
        </w:rPr>
        <w:t>/main/</w:t>
      </w:r>
      <w:proofErr w:type="spellStart"/>
      <w:r w:rsidR="00887FAA">
        <w:rPr>
          <w:lang w:val="en-IE"/>
        </w:rPr>
        <w:t>scala</w:t>
      </w:r>
      <w:proofErr w:type="spellEnd"/>
      <w:r w:rsidR="00887FAA">
        <w:rPr>
          <w:lang w:val="en-IE"/>
        </w:rPr>
        <w:t>/</w:t>
      </w:r>
      <w:proofErr w:type="spellStart"/>
      <w:r w:rsidR="00887FAA">
        <w:rPr>
          <w:lang w:val="en-IE"/>
        </w:rPr>
        <w:t>Web.scala</w:t>
      </w:r>
      <w:proofErr w:type="spellEnd"/>
      <w:r w:rsidR="00361CA8">
        <w:rPr>
          <w:lang w:val="en-IE"/>
        </w:rPr>
        <w:t xml:space="preserve">. It is very important to create those files exactly as </w:t>
      </w:r>
      <w:proofErr w:type="spellStart"/>
      <w:r w:rsidR="00361CA8">
        <w:rPr>
          <w:lang w:val="en-IE"/>
        </w:rPr>
        <w:t>Heroku</w:t>
      </w:r>
      <w:proofErr w:type="spellEnd"/>
      <w:r w:rsidR="00361CA8">
        <w:rPr>
          <w:lang w:val="en-IE"/>
        </w:rPr>
        <w:t xml:space="preserve"> tutorial instructs as when you deploy your application </w:t>
      </w:r>
      <w:proofErr w:type="spellStart"/>
      <w:r w:rsidR="00361CA8">
        <w:rPr>
          <w:lang w:val="en-IE"/>
        </w:rPr>
        <w:t>Heroku</w:t>
      </w:r>
      <w:proofErr w:type="spellEnd"/>
      <w:r w:rsidR="00361CA8">
        <w:rPr>
          <w:lang w:val="en-IE"/>
        </w:rPr>
        <w:t xml:space="preserve"> searches for those files in the specified locations.</w:t>
      </w:r>
      <w:r w:rsidR="002839A0">
        <w:rPr>
          <w:lang w:val="en-IE"/>
        </w:rPr>
        <w:t xml:space="preserve"> </w:t>
      </w:r>
      <w:proofErr w:type="spellStart"/>
      <w:r w:rsidR="002839A0">
        <w:rPr>
          <w:lang w:val="en-IE"/>
        </w:rPr>
        <w:t>Web.scala</w:t>
      </w:r>
      <w:proofErr w:type="spellEnd"/>
      <w:r w:rsidR="002839A0">
        <w:rPr>
          <w:lang w:val="en-IE"/>
        </w:rPr>
        <w:t xml:space="preserve"> is a sample application provided by </w:t>
      </w:r>
      <w:proofErr w:type="spellStart"/>
      <w:r w:rsidR="002839A0">
        <w:rPr>
          <w:lang w:val="en-IE"/>
        </w:rPr>
        <w:t>Heroku</w:t>
      </w:r>
      <w:proofErr w:type="spellEnd"/>
      <w:r w:rsidR="002839A0">
        <w:rPr>
          <w:lang w:val="en-IE"/>
        </w:rPr>
        <w:t xml:space="preserve"> and its </w:t>
      </w:r>
      <w:r w:rsidR="002839A0">
        <w:rPr>
          <w:lang w:val="en-IE"/>
        </w:rPr>
        <w:lastRenderedPageBreak/>
        <w:t>code looks like that: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22589A" w:rsidRPr="00031CA2" w:rsidRDefault="0022589A" w:rsidP="0022589A">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22589A" w:rsidRPr="00031CA2" w:rsidRDefault="0022589A" w:rsidP="0022589A">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22589A" w:rsidRPr="004E0D11"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2839A0" w:rsidRDefault="0022589A" w:rsidP="0022589A">
      <w:pPr>
        <w:spacing w:line="240" w:lineRule="auto"/>
        <w:jc w:val="both"/>
        <w:rPr>
          <w:lang w:val="en-IE"/>
        </w:rPr>
      </w:pPr>
      <w:r w:rsidRPr="004E0D11">
        <w:rPr>
          <w:rFonts w:ascii="Consolas" w:hAnsi="Consolas" w:cs="Consolas"/>
          <w:color w:val="000000"/>
          <w:sz w:val="20"/>
          <w:szCs w:val="20"/>
          <w:lang w:val="en-IE"/>
        </w:rPr>
        <w:t>}</w:t>
      </w:r>
    </w:p>
    <w:p w:rsidR="0022589A" w:rsidRDefault="0022589A" w:rsidP="007F65A9">
      <w:pPr>
        <w:spacing w:line="240" w:lineRule="auto"/>
        <w:jc w:val="both"/>
        <w:rPr>
          <w:lang w:val="en-IE"/>
        </w:rPr>
      </w:pPr>
    </w:p>
    <w:p w:rsidR="0022589A" w:rsidRDefault="0022589A" w:rsidP="007F65A9">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w:t>
      </w:r>
      <w:r w:rsidR="00A0358A">
        <w:rPr>
          <w:lang w:val="en-IE"/>
        </w:rPr>
        <w:t xml:space="preserve">a file called </w:t>
      </w:r>
      <w:proofErr w:type="spellStart"/>
      <w:r w:rsidR="00A0358A">
        <w:rPr>
          <w:lang w:val="en-IE"/>
        </w:rPr>
        <w:t>build.properties</w:t>
      </w:r>
      <w:proofErr w:type="spellEnd"/>
      <w:r w:rsidR="00A0358A">
        <w:rPr>
          <w:lang w:val="en-IE"/>
        </w:rPr>
        <w:t xml:space="preserve"> has to be created. You have to put in a folder called: project. The file has to contain: </w:t>
      </w:r>
    </w:p>
    <w:p w:rsidR="00A0358A" w:rsidRPr="004E0D11" w:rsidRDefault="00A0358A" w:rsidP="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proofErr w:type="spellStart"/>
      <w:r w:rsidRPr="004E0D11">
        <w:rPr>
          <w:rFonts w:ascii="Courier New" w:eastAsia="Times New Roman" w:hAnsi="Courier New" w:cs="Courier New"/>
          <w:sz w:val="20"/>
          <w:szCs w:val="20"/>
          <w:lang w:val="en-IE" w:eastAsia="pl-PL"/>
        </w:rPr>
        <w:t>sbt.version</w:t>
      </w:r>
      <w:proofErr w:type="spellEnd"/>
      <w:r w:rsidRPr="004E0D11">
        <w:rPr>
          <w:rFonts w:ascii="Courier New" w:eastAsia="Times New Roman" w:hAnsi="Courier New" w:cs="Courier New"/>
          <w:sz w:val="20"/>
          <w:szCs w:val="20"/>
          <w:lang w:val="en-IE" w:eastAsia="pl-PL"/>
        </w:rPr>
        <w:t>=0.12.0</w:t>
      </w:r>
    </w:p>
    <w:p w:rsidR="00A0358A" w:rsidRDefault="00A0358A" w:rsidP="007F65A9">
      <w:pPr>
        <w:spacing w:line="240" w:lineRule="auto"/>
        <w:jc w:val="both"/>
        <w:rPr>
          <w:lang w:val="en-IE"/>
        </w:rPr>
      </w:pPr>
    </w:p>
    <w:p w:rsidR="00A0358A" w:rsidRDefault="00A0358A" w:rsidP="007F65A9">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A0358A" w:rsidRPr="00A0358A" w:rsidRDefault="00A0358A" w:rsidP="00A0358A">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name := "hello"</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version := "1.0"</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scalaVersion</w:t>
      </w:r>
      <w:proofErr w:type="spellEnd"/>
      <w:r w:rsidRPr="00A0358A">
        <w:rPr>
          <w:lang w:val="en-IE"/>
        </w:rPr>
        <w:t xml:space="preserve"> := "2.9.2"</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resolvers += "twitter-repo" at "http://maven.twttr.com"</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A0358A" w:rsidRDefault="00CC7261" w:rsidP="007F65A9">
      <w:pPr>
        <w:spacing w:line="240" w:lineRule="auto"/>
        <w:jc w:val="both"/>
        <w:rPr>
          <w:lang w:val="en-IE"/>
        </w:rPr>
      </w:pPr>
      <w:r>
        <w:rPr>
          <w:lang w:val="en-IE"/>
        </w:rPr>
        <w:lastRenderedPageBreak/>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C7261" w:rsidRDefault="00CC7261" w:rsidP="007F65A9">
      <w:pPr>
        <w:spacing w:line="240" w:lineRule="auto"/>
        <w:jc w:val="both"/>
        <w:rPr>
          <w:lang w:val="en-IE"/>
        </w:rPr>
      </w:pPr>
    </w:p>
    <w:p w:rsidR="00A0358A" w:rsidRDefault="00DB3F3D" w:rsidP="007F65A9">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8F33A1" w:rsidRPr="008F33A1" w:rsidRDefault="008F33A1" w:rsidP="008F33A1">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8F33A1" w:rsidRPr="008F33A1" w:rsidRDefault="008F33A1" w:rsidP="008F33A1">
      <w:pPr>
        <w:pStyle w:val="HTML-wstpniesformatowany"/>
        <w:rPr>
          <w:lang w:val="en-IE"/>
        </w:rPr>
      </w:pPr>
    </w:p>
    <w:p w:rsidR="008F33A1" w:rsidRPr="008F33A1" w:rsidRDefault="008F33A1" w:rsidP="008F33A1">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DB3F3D" w:rsidRDefault="00DB3F3D" w:rsidP="007F65A9">
      <w:pPr>
        <w:spacing w:line="240" w:lineRule="auto"/>
        <w:jc w:val="both"/>
        <w:rPr>
          <w:lang w:val="en-IE"/>
        </w:rPr>
      </w:pPr>
    </w:p>
    <w:p w:rsidR="007C4DAC" w:rsidRDefault="007C4DAC" w:rsidP="007F65A9">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Pr="007C4DAC" w:rsidRDefault="00043153" w:rsidP="007C4DAC">
      <w:pPr>
        <w:pStyle w:val="Nagwek2"/>
        <w:rPr>
          <w:lang w:val="en-IE"/>
        </w:rPr>
      </w:pPr>
      <w:r>
        <w:fldChar w:fldCharType="begin"/>
      </w:r>
      <w:r w:rsidRPr="00392F65">
        <w:rPr>
          <w:lang w:val="en-IE"/>
        </w:rPr>
        <w:instrText xml:space="preserve"> HYPERLINK "https://devcenter.heroku.com/articles/getting-started-with-scala" \l "add-the-start-script-plugin" </w:instrText>
      </w:r>
      <w:r>
        <w:fldChar w:fldCharType="separate"/>
      </w:r>
      <w:r w:rsidR="007C4DAC" w:rsidRPr="007C4DAC">
        <w:rPr>
          <w:rStyle w:val="Hipercze"/>
          <w:lang w:val="en-IE"/>
        </w:rPr>
        <w:t>Add the start script plugin</w:t>
      </w:r>
      <w:r>
        <w:rPr>
          <w:rStyle w:val="Hipercze"/>
          <w:lang w:val="en-IE"/>
        </w:rPr>
        <w:fldChar w:fldCharType="end"/>
      </w:r>
    </w:p>
    <w:p w:rsidR="007C4DAC" w:rsidRPr="007C4DAC" w:rsidRDefault="007C4DAC" w:rsidP="007C4DAC">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r w:rsidR="00043153">
        <w:fldChar w:fldCharType="begin"/>
      </w:r>
      <w:r w:rsidR="00043153" w:rsidRPr="00392F65">
        <w:rPr>
          <w:lang w:val="en-IE"/>
        </w:rPr>
        <w:instrText xml:space="preserve"> HYPERLINK "http://typesafe.com/" </w:instrText>
      </w:r>
      <w:r w:rsidR="00043153">
        <w:fldChar w:fldCharType="separate"/>
      </w:r>
      <w:proofErr w:type="spellStart"/>
      <w:r w:rsidRPr="007C4DAC">
        <w:rPr>
          <w:rStyle w:val="Hipercze"/>
          <w:lang w:val="en-IE"/>
        </w:rPr>
        <w:t>Typesafe</w:t>
      </w:r>
      <w:r w:rsidR="00043153">
        <w:rPr>
          <w:rStyle w:val="Hipercze"/>
          <w:lang w:val="en-IE"/>
        </w:rPr>
        <w:fldChar w:fldCharType="end"/>
      </w:r>
      <w:r w:rsidRPr="007C4DAC">
        <w:rPr>
          <w:lang w:val="en-IE"/>
        </w:rPr>
        <w:t>’s</w:t>
      </w:r>
      <w:proofErr w:type="spellEnd"/>
      <w:r w:rsidRPr="007C4DAC">
        <w:rPr>
          <w:lang w:val="en-IE"/>
        </w:rPr>
        <w:t xml:space="preserve"> </w:t>
      </w:r>
      <w:r w:rsidR="00043153">
        <w:fldChar w:fldCharType="begin"/>
      </w:r>
      <w:r w:rsidR="00043153" w:rsidRPr="00392F65">
        <w:rPr>
          <w:lang w:val="en-IE"/>
        </w:rPr>
        <w:instrText xml:space="preserve"> HYPERLINK "http://github.com/typesafehub/xsbt-start-script-plugin" </w:instrText>
      </w:r>
      <w:r w:rsidR="00043153">
        <w:fldChar w:fldCharType="separate"/>
      </w:r>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r w:rsidR="00043153">
        <w:rPr>
          <w:rStyle w:val="HTML-kod"/>
          <w:color w:val="0000FF"/>
          <w:u w:val="single"/>
          <w:lang w:val="en-IE"/>
        </w:rPr>
        <w:fldChar w:fldCharType="end"/>
      </w:r>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7C4DAC" w:rsidRPr="007C4DAC" w:rsidRDefault="007C4DAC" w:rsidP="007C4DAC">
      <w:pPr>
        <w:pStyle w:val="NormalnyWeb"/>
        <w:rPr>
          <w:lang w:val="en-IE"/>
        </w:rPr>
      </w:pPr>
      <w:r w:rsidRPr="007C4DAC">
        <w:rPr>
          <w:lang w:val="en-IE"/>
        </w:rPr>
        <w:t>To use the plugin, create this file:</w:t>
      </w:r>
    </w:p>
    <w:p w:rsidR="007C4DAC" w:rsidRPr="007C4DAC" w:rsidRDefault="00043153" w:rsidP="007C4DAC">
      <w:pPr>
        <w:pStyle w:val="Nagwek4"/>
        <w:rPr>
          <w:lang w:val="en-IE"/>
        </w:rPr>
      </w:pPr>
      <w:r>
        <w:fldChar w:fldCharType="begin"/>
      </w:r>
      <w:r w:rsidRPr="00392F65">
        <w:rPr>
          <w:lang w:val="en-IE"/>
        </w:rPr>
        <w:instrText xml:space="preserve"> HYPERLINK "https://devcenter.heroku</w:instrText>
      </w:r>
      <w:r w:rsidRPr="00392F65">
        <w:rPr>
          <w:lang w:val="en-IE"/>
        </w:rPr>
        <w:instrText xml:space="preserve">.com/articles/getting-started-with-scala" \l "project-build-sbt" </w:instrText>
      </w:r>
      <w:r>
        <w:fldChar w:fldCharType="separate"/>
      </w:r>
      <w:r w:rsidR="007C4DAC" w:rsidRPr="007C4DAC">
        <w:rPr>
          <w:rStyle w:val="Hipercze"/>
          <w:lang w:val="en-IE"/>
        </w:rPr>
        <w:t>project/</w:t>
      </w:r>
      <w:proofErr w:type="spellStart"/>
      <w:r w:rsidR="007C4DAC" w:rsidRPr="007C4DAC">
        <w:rPr>
          <w:rStyle w:val="Hipercze"/>
          <w:lang w:val="en-IE"/>
        </w:rPr>
        <w:t>build.sbt</w:t>
      </w:r>
      <w:proofErr w:type="spellEnd"/>
      <w:r>
        <w:rPr>
          <w:rStyle w:val="Hipercze"/>
          <w:lang w:val="en-IE"/>
        </w:rPr>
        <w:fldChar w:fldCharType="end"/>
      </w:r>
    </w:p>
    <w:p w:rsidR="007C4DAC" w:rsidRPr="007C4DAC" w:rsidRDefault="007C4DAC" w:rsidP="007C4DAC">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7C4DAC" w:rsidRPr="007C4DAC" w:rsidRDefault="007C4DAC" w:rsidP="007C4DAC">
      <w:pPr>
        <w:pStyle w:val="HTML-wstpniesformatowany"/>
        <w:rPr>
          <w:lang w:val="en-IE"/>
        </w:rPr>
      </w:pPr>
    </w:p>
    <w:p w:rsidR="007C4DAC" w:rsidRPr="007C4DAC" w:rsidRDefault="007C4DAC" w:rsidP="007C4DAC">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7C4DAC" w:rsidRPr="007C4DAC" w:rsidRDefault="007C4DAC" w:rsidP="007C4DAC">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887FAA" w:rsidRDefault="00887FAA" w:rsidP="007F65A9">
      <w:pPr>
        <w:spacing w:line="240" w:lineRule="auto"/>
        <w:jc w:val="both"/>
        <w:rPr>
          <w:lang w:val="en-IE"/>
        </w:rPr>
      </w:pPr>
    </w:p>
    <w:p w:rsidR="00CF152D" w:rsidRDefault="003C1E3C" w:rsidP="005C5035">
      <w:pPr>
        <w:spacing w:line="240" w:lineRule="auto"/>
        <w:jc w:val="both"/>
        <w:rPr>
          <w:lang w:val="en-IE"/>
        </w:rPr>
      </w:pPr>
      <w:r>
        <w:rPr>
          <w:lang w:val="en-IE"/>
        </w:rPr>
        <w:lastRenderedPageBreak/>
        <w:t>Next step is to build the application locally</w:t>
      </w:r>
      <w:r w:rsidR="00CC7261">
        <w:rPr>
          <w:lang w:val="en-IE"/>
        </w:rPr>
        <w:t xml:space="preserve"> by typing: </w:t>
      </w:r>
      <w:proofErr w:type="spellStart"/>
      <w:r w:rsidR="00CC7261">
        <w:rPr>
          <w:lang w:val="en-IE"/>
        </w:rPr>
        <w:t>sbt</w:t>
      </w:r>
      <w:proofErr w:type="spellEnd"/>
      <w:r w:rsidR="00CC7261">
        <w:rPr>
          <w:lang w:val="en-IE"/>
        </w:rPr>
        <w:t xml:space="preserve"> clean compile stage:</w:t>
      </w:r>
    </w:p>
    <w:p w:rsidR="009F09B6" w:rsidRDefault="003C1E3C" w:rsidP="005C5035">
      <w:pPr>
        <w:spacing w:line="240" w:lineRule="auto"/>
        <w:jc w:val="both"/>
        <w:rPr>
          <w:lang w:val="en-IE"/>
        </w:rPr>
      </w:pPr>
      <w:r>
        <w:rPr>
          <w:lang w:val="en-IE"/>
        </w:rPr>
        <w:t xml:space="preserve"> </w:t>
      </w:r>
      <w:r w:rsidR="00CF152D">
        <w:rPr>
          <w:noProof/>
          <w:lang w:eastAsia="pl-PL"/>
        </w:rPr>
        <w:drawing>
          <wp:inline distT="0" distB="0" distL="0" distR="0" wp14:anchorId="1E9AFA2B" wp14:editId="3A7BF8F9">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F152D" w:rsidRDefault="00CF152D" w:rsidP="005C5035">
      <w:pPr>
        <w:spacing w:line="240" w:lineRule="auto"/>
        <w:jc w:val="both"/>
        <w:rPr>
          <w:lang w:val="en-IE"/>
        </w:rPr>
      </w:pPr>
    </w:p>
    <w:p w:rsidR="00CF152D" w:rsidRDefault="00CF152D" w:rsidP="005C5035">
      <w:pPr>
        <w:spacing w:line="240" w:lineRule="auto"/>
        <w:jc w:val="both"/>
        <w:rPr>
          <w:lang w:val="en-IE"/>
        </w:rPr>
      </w:pPr>
      <w:r>
        <w:rPr>
          <w:lang w:val="en-IE"/>
        </w:rPr>
        <w:t>Once the application build successfully we can run it. There are two ways of running the application locally. First</w:t>
      </w:r>
      <w:r w:rsidR="00405AD4">
        <w:rPr>
          <w:lang w:val="en-IE"/>
        </w:rPr>
        <w:t xml:space="preserve"> one</w:t>
      </w:r>
      <w:r>
        <w:rPr>
          <w:lang w:val="en-IE"/>
        </w:rPr>
        <w:t xml:space="preserve"> is to </w:t>
      </w:r>
      <w:r w:rsidR="007266A6">
        <w:rPr>
          <w:lang w:val="en-IE"/>
        </w:rPr>
        <w:t xml:space="preserve">run the application using Foreman. In order to do that you have to create a file called: </w:t>
      </w:r>
      <w:proofErr w:type="spellStart"/>
      <w:r w:rsidR="007266A6">
        <w:rPr>
          <w:lang w:val="en-IE"/>
        </w:rPr>
        <w:t>Procfile</w:t>
      </w:r>
      <w:proofErr w:type="spellEnd"/>
      <w:r w:rsidR="007266A6">
        <w:rPr>
          <w:lang w:val="en-IE"/>
        </w:rPr>
        <w:t xml:space="preserve">, which contains </w:t>
      </w:r>
      <w:r w:rsidR="00954A3A">
        <w:rPr>
          <w:lang w:val="en-IE"/>
        </w:rPr>
        <w:t xml:space="preserve">a list of commands that shall be executed to start a web </w:t>
      </w:r>
      <w:proofErr w:type="spellStart"/>
      <w:r w:rsidR="00954A3A">
        <w:rPr>
          <w:lang w:val="en-IE"/>
        </w:rPr>
        <w:t>dyno</w:t>
      </w:r>
      <w:proofErr w:type="spellEnd"/>
      <w:r w:rsidR="00954A3A">
        <w:rPr>
          <w:lang w:val="en-IE"/>
        </w:rPr>
        <w:t xml:space="preserve">. </w:t>
      </w:r>
      <w:r w:rsidR="00A25AA1">
        <w:rPr>
          <w:lang w:val="en-IE"/>
        </w:rPr>
        <w:t xml:space="preserve">Although the tutorial states that </w:t>
      </w:r>
      <w:proofErr w:type="spellStart"/>
      <w:r w:rsidR="00A25AA1">
        <w:rPr>
          <w:lang w:val="en-IE"/>
        </w:rPr>
        <w:t>Procfile</w:t>
      </w:r>
      <w:proofErr w:type="spellEnd"/>
      <w:r w:rsidR="00A25AA1">
        <w:rPr>
          <w:lang w:val="en-IE"/>
        </w:rPr>
        <w:t xml:space="preserve"> is a text file, y</w:t>
      </w:r>
      <w:r w:rsidR="00954A3A">
        <w:rPr>
          <w:lang w:val="en-IE"/>
        </w:rPr>
        <w:t xml:space="preserve">ou have to make sure that </w:t>
      </w:r>
      <w:r w:rsidR="00A25AA1">
        <w:rPr>
          <w:lang w:val="en-IE"/>
        </w:rPr>
        <w:t xml:space="preserve">the file doesn’t have the .txt </w:t>
      </w:r>
      <w:proofErr w:type="spellStart"/>
      <w:r w:rsidR="00A25AA1">
        <w:rPr>
          <w:lang w:val="en-IE"/>
        </w:rPr>
        <w:t>extention</w:t>
      </w:r>
      <w:proofErr w:type="spellEnd"/>
      <w:r w:rsidR="00A25AA1">
        <w:rPr>
          <w:lang w:val="en-IE"/>
        </w:rPr>
        <w:t xml:space="preserve">. In our case, </w:t>
      </w:r>
      <w:proofErr w:type="spellStart"/>
      <w:r w:rsidR="00A25AA1">
        <w:rPr>
          <w:lang w:val="en-IE"/>
        </w:rPr>
        <w:t>Procfile</w:t>
      </w:r>
      <w:proofErr w:type="spellEnd"/>
      <w:r w:rsidR="00A25AA1">
        <w:rPr>
          <w:lang w:val="en-IE"/>
        </w:rPr>
        <w:t xml:space="preserve"> should contain the following command:</w:t>
      </w:r>
    </w:p>
    <w:p w:rsidR="00A25AA1" w:rsidRDefault="00A25AA1" w:rsidP="005C5035">
      <w:pPr>
        <w:spacing w:line="240" w:lineRule="auto"/>
        <w:jc w:val="both"/>
        <w:rPr>
          <w:lang w:val="en-IE"/>
        </w:rPr>
      </w:pPr>
      <w:r>
        <w:rPr>
          <w:lang w:val="en-IE"/>
        </w:rPr>
        <w:t>web: target/start Web.</w:t>
      </w:r>
    </w:p>
    <w:p w:rsidR="00A25AA1" w:rsidRDefault="00A25AA1" w:rsidP="005C5035">
      <w:pPr>
        <w:spacing w:line="240" w:lineRule="auto"/>
        <w:jc w:val="both"/>
        <w:rPr>
          <w:lang w:val="en-IE"/>
        </w:rPr>
      </w:pPr>
      <w:r>
        <w:rPr>
          <w:lang w:val="en-IE"/>
        </w:rPr>
        <w:t>The word “web”</w:t>
      </w:r>
      <w:r w:rsidR="008F3699">
        <w:rPr>
          <w:lang w:val="en-IE"/>
        </w:rPr>
        <w:t xml:space="preserve"> is a single process type and it indicates that, as the tutorial reads, “this process will be attached to the HTTP routing stack of </w:t>
      </w:r>
      <w:proofErr w:type="spellStart"/>
      <w:r w:rsidR="008F3699">
        <w:rPr>
          <w:lang w:val="en-IE"/>
        </w:rPr>
        <w:t>Heroku</w:t>
      </w:r>
      <w:proofErr w:type="spellEnd"/>
      <w:r w:rsidR="008F3699">
        <w:rPr>
          <w:lang w:val="en-IE"/>
        </w:rPr>
        <w:t xml:space="preserve">, and receive web traffic when deployed.” The HTTP routing </w:t>
      </w:r>
      <w:r w:rsidR="00847041">
        <w:rPr>
          <w:lang w:val="en-IE"/>
        </w:rPr>
        <w:t>is</w:t>
      </w:r>
    </w:p>
    <w:p w:rsidR="00847041" w:rsidRDefault="00847041" w:rsidP="005C5035">
      <w:pPr>
        <w:spacing w:line="240" w:lineRule="auto"/>
        <w:jc w:val="both"/>
        <w:rPr>
          <w:lang w:val="en-IE"/>
        </w:rPr>
      </w:pPr>
    </w:p>
    <w:p w:rsidR="00847041" w:rsidRDefault="00847041" w:rsidP="005C5035">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847041" w:rsidRDefault="009D08DA" w:rsidP="005C5035">
      <w:pPr>
        <w:spacing w:line="240" w:lineRule="auto"/>
        <w:jc w:val="both"/>
        <w:rPr>
          <w:lang w:val="en-IE"/>
        </w:rPr>
      </w:pPr>
      <w:r w:rsidRPr="009D08DA">
        <w:rPr>
          <w:highlight w:val="yellow"/>
          <w:lang w:val="en-IE"/>
        </w:rPr>
        <w:t>//also: what is a cedar stack?</w:t>
      </w:r>
    </w:p>
    <w:p w:rsidR="009D08DA" w:rsidRDefault="009D08DA" w:rsidP="005C5035">
      <w:pPr>
        <w:spacing w:line="240" w:lineRule="auto"/>
        <w:jc w:val="both"/>
        <w:rPr>
          <w:lang w:val="en-IE"/>
        </w:rPr>
      </w:pPr>
    </w:p>
    <w:p w:rsidR="00847041" w:rsidRDefault="00847041" w:rsidP="005C5035">
      <w:pPr>
        <w:spacing w:line="240" w:lineRule="auto"/>
        <w:jc w:val="both"/>
        <w:rPr>
          <w:lang w:val="en-IE"/>
        </w:rPr>
      </w:pPr>
      <w:r>
        <w:rPr>
          <w:lang w:val="en-IE"/>
        </w:rPr>
        <w:t>The next step is to run the application using Foreman by typing the command:</w:t>
      </w:r>
    </w:p>
    <w:p w:rsidR="00847041" w:rsidRDefault="00847041" w:rsidP="005C5035">
      <w:pPr>
        <w:spacing w:line="240" w:lineRule="auto"/>
        <w:jc w:val="both"/>
        <w:rPr>
          <w:lang w:val="en-IE"/>
        </w:rPr>
      </w:pPr>
      <w:r>
        <w:rPr>
          <w:lang w:val="en-IE"/>
        </w:rPr>
        <w:t>foreman start.</w:t>
      </w:r>
    </w:p>
    <w:p w:rsidR="00847041" w:rsidRDefault="00847041" w:rsidP="005C5035">
      <w:pPr>
        <w:spacing w:line="240" w:lineRule="auto"/>
        <w:jc w:val="both"/>
        <w:rPr>
          <w:lang w:val="en-IE"/>
        </w:rPr>
      </w:pPr>
      <w:r>
        <w:rPr>
          <w:lang w:val="en-IE"/>
        </w:rPr>
        <w:lastRenderedPageBreak/>
        <w:t xml:space="preserve">Unfortunately when I tried to execute that command, Foreman could not find the </w:t>
      </w:r>
      <w:proofErr w:type="spellStart"/>
      <w:r>
        <w:rPr>
          <w:lang w:val="en-IE"/>
        </w:rPr>
        <w:t>Procfile</w:t>
      </w:r>
      <w:proofErr w:type="spellEnd"/>
      <w:r>
        <w:rPr>
          <w:lang w:val="en-IE"/>
        </w:rPr>
        <w:t xml:space="preserve">. </w:t>
      </w:r>
      <w:r w:rsidR="001E5EA4">
        <w:rPr>
          <w:lang w:val="en-IE"/>
        </w:rPr>
        <w:t>Only when I actually typed</w:t>
      </w:r>
      <w:r>
        <w:rPr>
          <w:lang w:val="en-IE"/>
        </w:rPr>
        <w:t>:</w:t>
      </w:r>
    </w:p>
    <w:p w:rsidR="00847041" w:rsidRDefault="00847041" w:rsidP="005C5035">
      <w:pPr>
        <w:spacing w:line="240" w:lineRule="auto"/>
        <w:jc w:val="both"/>
        <w:rPr>
          <w:lang w:val="en-IE"/>
        </w:rPr>
      </w:pPr>
      <w:r>
        <w:rPr>
          <w:lang w:val="en-IE"/>
        </w:rPr>
        <w:t>target/start Web</w:t>
      </w:r>
    </w:p>
    <w:p w:rsidR="00847041" w:rsidRDefault="00847041" w:rsidP="005C5035">
      <w:pPr>
        <w:spacing w:line="240" w:lineRule="auto"/>
        <w:jc w:val="both"/>
        <w:rPr>
          <w:lang w:val="en-IE"/>
        </w:rPr>
      </w:pPr>
      <w:r>
        <w:rPr>
          <w:lang w:val="en-IE"/>
        </w:rPr>
        <w:t xml:space="preserve">I managed to run the </w:t>
      </w:r>
      <w:proofErr w:type="spellStart"/>
      <w:r>
        <w:rPr>
          <w:lang w:val="en-IE"/>
        </w:rPr>
        <w:t>Web.scala</w:t>
      </w:r>
      <w:proofErr w:type="spellEnd"/>
      <w:r>
        <w:rPr>
          <w:lang w:val="en-IE"/>
        </w:rPr>
        <w:t xml:space="preserve"> application </w:t>
      </w:r>
      <w:r w:rsidR="007C5E72">
        <w:rPr>
          <w:lang w:val="en-IE"/>
        </w:rPr>
        <w:t>locally</w:t>
      </w:r>
      <w:r>
        <w:rPr>
          <w:lang w:val="en-IE"/>
        </w:rPr>
        <w:t>:</w:t>
      </w:r>
    </w:p>
    <w:p w:rsidR="00847041" w:rsidRDefault="007C5E72" w:rsidP="005C5035">
      <w:pPr>
        <w:spacing w:line="240" w:lineRule="auto"/>
        <w:jc w:val="both"/>
        <w:rPr>
          <w:lang w:val="en-IE"/>
        </w:rPr>
      </w:pPr>
      <w:r>
        <w:rPr>
          <w:noProof/>
          <w:lang w:eastAsia="pl-PL"/>
        </w:rPr>
        <w:drawing>
          <wp:inline distT="0" distB="0" distL="0" distR="0" wp14:anchorId="410B2885" wp14:editId="641E5BC4">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7C5E72" w:rsidRDefault="007C5E72" w:rsidP="005C5035">
      <w:pPr>
        <w:spacing w:line="240" w:lineRule="auto"/>
        <w:jc w:val="both"/>
        <w:rPr>
          <w:lang w:val="en-IE"/>
        </w:rPr>
      </w:pPr>
    </w:p>
    <w:p w:rsidR="007C5E72" w:rsidRDefault="007C5E72" w:rsidP="005C5035">
      <w:pPr>
        <w:spacing w:line="240" w:lineRule="auto"/>
        <w:jc w:val="both"/>
        <w:rPr>
          <w:lang w:val="en-IE"/>
        </w:rPr>
      </w:pPr>
      <w:r>
        <w:rPr>
          <w:lang w:val="en-IE"/>
        </w:rPr>
        <w:t>The result in the browser:</w:t>
      </w:r>
    </w:p>
    <w:p w:rsidR="007C5E72" w:rsidRDefault="007C5E72" w:rsidP="005C5035">
      <w:pPr>
        <w:spacing w:line="240" w:lineRule="auto"/>
        <w:jc w:val="both"/>
        <w:rPr>
          <w:lang w:val="en-IE"/>
        </w:rPr>
      </w:pPr>
      <w:r>
        <w:rPr>
          <w:noProof/>
          <w:lang w:eastAsia="pl-PL"/>
        </w:rPr>
        <w:drawing>
          <wp:inline distT="0" distB="0" distL="0" distR="0" wp14:anchorId="7BB36C27" wp14:editId="2D492156">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7C5E72" w:rsidRDefault="007C5E72" w:rsidP="005C5035">
      <w:pPr>
        <w:spacing w:line="240" w:lineRule="auto"/>
        <w:jc w:val="both"/>
        <w:rPr>
          <w:lang w:val="en-IE"/>
        </w:rPr>
      </w:pPr>
    </w:p>
    <w:p w:rsidR="003644A7" w:rsidRDefault="003644A7" w:rsidP="005C5035">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3644A7" w:rsidRPr="003644A7" w:rsidRDefault="003644A7" w:rsidP="003644A7">
      <w:pPr>
        <w:pStyle w:val="HTML-wstpniesformatowany"/>
        <w:rPr>
          <w:lang w:val="en-IE"/>
        </w:rPr>
      </w:pPr>
      <w:r w:rsidRPr="003644A7">
        <w:rPr>
          <w:lang w:val="en-IE"/>
        </w:rPr>
        <w:t>target</w:t>
      </w:r>
    </w:p>
    <w:p w:rsidR="003644A7" w:rsidRPr="003644A7" w:rsidRDefault="003644A7" w:rsidP="003644A7">
      <w:pPr>
        <w:pStyle w:val="HTML-wstpniesformatowany"/>
        <w:rPr>
          <w:lang w:val="en-IE"/>
        </w:rPr>
      </w:pPr>
      <w:r w:rsidRPr="003644A7">
        <w:rPr>
          <w:lang w:val="en-IE"/>
        </w:rPr>
        <w:t>project/boot</w:t>
      </w:r>
    </w:p>
    <w:p w:rsidR="003644A7" w:rsidRPr="003644A7" w:rsidRDefault="003644A7" w:rsidP="003644A7">
      <w:pPr>
        <w:pStyle w:val="HTML-wstpniesformatowany"/>
        <w:rPr>
          <w:lang w:val="en-IE"/>
        </w:rPr>
      </w:pPr>
      <w:r w:rsidRPr="003644A7">
        <w:rPr>
          <w:lang w:val="en-IE"/>
        </w:rPr>
        <w:t>project/target</w:t>
      </w:r>
    </w:p>
    <w:p w:rsidR="003644A7" w:rsidRPr="003644A7" w:rsidRDefault="003644A7" w:rsidP="003644A7">
      <w:pPr>
        <w:pStyle w:val="HTML-wstpniesformatowany"/>
        <w:rPr>
          <w:lang w:val="en-IE"/>
        </w:rPr>
      </w:pPr>
      <w:r w:rsidRPr="003644A7">
        <w:rPr>
          <w:lang w:val="en-IE"/>
        </w:rPr>
        <w:t>project/plugins/target</w:t>
      </w:r>
    </w:p>
    <w:p w:rsidR="003644A7" w:rsidRDefault="003644A7" w:rsidP="005C5035">
      <w:pPr>
        <w:spacing w:line="240" w:lineRule="auto"/>
        <w:jc w:val="both"/>
        <w:rPr>
          <w:lang w:val="en-IE"/>
        </w:rPr>
      </w:pPr>
    </w:p>
    <w:p w:rsidR="003644A7" w:rsidRDefault="003644A7" w:rsidP="005C5035">
      <w:pPr>
        <w:spacing w:line="240" w:lineRule="auto"/>
        <w:jc w:val="both"/>
        <w:rPr>
          <w:lang w:val="en-IE"/>
        </w:rPr>
      </w:pPr>
      <w:r>
        <w:rPr>
          <w:lang w:val="en-IE"/>
        </w:rPr>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847041" w:rsidRDefault="00847041" w:rsidP="005C5035">
      <w:pPr>
        <w:spacing w:line="240" w:lineRule="auto"/>
        <w:jc w:val="both"/>
        <w:rPr>
          <w:lang w:val="en-IE"/>
        </w:rPr>
      </w:pPr>
    </w:p>
    <w:p w:rsidR="003644A7" w:rsidRDefault="00C34D9D" w:rsidP="005C5035">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34D9D" w:rsidRDefault="00C34D9D" w:rsidP="005C5035">
      <w:pPr>
        <w:spacing w:line="240" w:lineRule="auto"/>
        <w:jc w:val="both"/>
        <w:rPr>
          <w:lang w:val="en-IE"/>
        </w:rPr>
      </w:pPr>
      <w:r>
        <w:rPr>
          <w:noProof/>
          <w:lang w:eastAsia="pl-PL"/>
        </w:rPr>
        <w:drawing>
          <wp:inline distT="0" distB="0" distL="0" distR="0" wp14:anchorId="69909BCF" wp14:editId="6BB63D8C">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t>In order to create the app we simply type:</w:t>
      </w:r>
    </w:p>
    <w:p w:rsidR="00847041" w:rsidRDefault="00C34D9D" w:rsidP="005C5035">
      <w:pPr>
        <w:spacing w:line="240" w:lineRule="auto"/>
        <w:jc w:val="both"/>
        <w:rPr>
          <w:lang w:val="en-IE"/>
        </w:rPr>
      </w:pPr>
      <w:r>
        <w:rPr>
          <w:noProof/>
          <w:lang w:eastAsia="pl-PL"/>
        </w:rPr>
        <w:drawing>
          <wp:inline distT="0" distB="0" distL="0" distR="0" wp14:anchorId="49640C89" wp14:editId="1E41B42C">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t>Next step is to deploy the application:</w:t>
      </w:r>
    </w:p>
    <w:p w:rsidR="00C34D9D" w:rsidRDefault="004317C7" w:rsidP="005C5035">
      <w:pPr>
        <w:spacing w:line="240" w:lineRule="auto"/>
        <w:jc w:val="both"/>
        <w:rPr>
          <w:lang w:val="en-IE"/>
        </w:rPr>
      </w:pPr>
      <w:r>
        <w:rPr>
          <w:noProof/>
          <w:lang w:eastAsia="pl-PL"/>
        </w:rPr>
        <w:lastRenderedPageBreak/>
        <w:drawing>
          <wp:inline distT="0" distB="0" distL="0" distR="0" wp14:anchorId="59A9ABA3" wp14:editId="5D2A7A2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4317C7" w:rsidRDefault="004317C7" w:rsidP="005C5035">
      <w:pPr>
        <w:spacing w:line="240" w:lineRule="auto"/>
        <w:jc w:val="both"/>
        <w:rPr>
          <w:lang w:val="en-IE"/>
        </w:rPr>
      </w:pPr>
      <w:r>
        <w:rPr>
          <w:lang w:val="en-IE"/>
        </w:rPr>
        <w:t>Once the code</w:t>
      </w:r>
      <w:r w:rsidR="00D71569">
        <w:rPr>
          <w:lang w:val="en-IE"/>
        </w:rPr>
        <w:t>, the dependencies and the process types are</w:t>
      </w:r>
      <w:r>
        <w:rPr>
          <w:lang w:val="en-IE"/>
        </w:rPr>
        <w:t xml:space="preserve"> successfully deployed to </w:t>
      </w:r>
      <w:proofErr w:type="spellStart"/>
      <w:r>
        <w:rPr>
          <w:lang w:val="en-IE"/>
        </w:rPr>
        <w:t>Heroku</w:t>
      </w:r>
      <w:proofErr w:type="spellEnd"/>
      <w:r>
        <w:rPr>
          <w:lang w:val="en-IE"/>
        </w:rPr>
        <w:t>, we can visit the application</w:t>
      </w:r>
      <w:r w:rsidR="00D71569">
        <w:rPr>
          <w:lang w:val="en-IE"/>
        </w:rPr>
        <w:t xml:space="preserve">. We tell </w:t>
      </w:r>
      <w:proofErr w:type="spellStart"/>
      <w:r w:rsidR="00D71569">
        <w:rPr>
          <w:lang w:val="en-IE"/>
        </w:rPr>
        <w:t>Heroku</w:t>
      </w:r>
      <w:proofErr w:type="spellEnd"/>
      <w:r w:rsidR="00D71569">
        <w:rPr>
          <w:lang w:val="en-IE"/>
        </w:rPr>
        <w:t xml:space="preserve"> to execute a process type, which is done by running the command associated with the process type in a </w:t>
      </w:r>
      <w:proofErr w:type="spellStart"/>
      <w:r w:rsidR="00D71569">
        <w:rPr>
          <w:lang w:val="en-IE"/>
        </w:rPr>
        <w:t>dyno</w:t>
      </w:r>
      <w:proofErr w:type="spellEnd"/>
      <w:r w:rsidR="00D71569">
        <w:rPr>
          <w:lang w:val="en-IE"/>
        </w:rPr>
        <w:t xml:space="preserve">. I mentioned a </w:t>
      </w:r>
      <w:proofErr w:type="spellStart"/>
      <w:r w:rsidR="00D71569">
        <w:rPr>
          <w:lang w:val="en-IE"/>
        </w:rPr>
        <w:t>dyno</w:t>
      </w:r>
      <w:proofErr w:type="spellEnd"/>
      <w:r w:rsidR="00D71569">
        <w:rPr>
          <w:lang w:val="en-IE"/>
        </w:rPr>
        <w:t xml:space="preserve"> before. A </w:t>
      </w:r>
      <w:proofErr w:type="spellStart"/>
      <w:r w:rsidR="00D71569">
        <w:rPr>
          <w:lang w:val="en-IE"/>
        </w:rPr>
        <w:t>dyno</w:t>
      </w:r>
      <w:proofErr w:type="spellEnd"/>
      <w:r w:rsidR="00D71569">
        <w:rPr>
          <w:lang w:val="en-IE"/>
        </w:rPr>
        <w:t xml:space="preserve"> is a lightweight container – a basic composition of </w:t>
      </w:r>
      <w:proofErr w:type="spellStart"/>
      <w:r w:rsidR="00D71569">
        <w:rPr>
          <w:lang w:val="en-IE"/>
        </w:rPr>
        <w:t>Heroku</w:t>
      </w:r>
      <w:proofErr w:type="spellEnd"/>
      <w:r w:rsidR="00D71569">
        <w:rPr>
          <w:lang w:val="en-IE"/>
        </w:rPr>
        <w:t>.</w:t>
      </w:r>
      <w:r w:rsidR="001E5EA4">
        <w:rPr>
          <w:lang w:val="en-IE"/>
        </w:rPr>
        <w:t xml:space="preserve"> A </w:t>
      </w:r>
      <w:proofErr w:type="spellStart"/>
      <w:r w:rsidR="001E5EA4">
        <w:rPr>
          <w:lang w:val="en-IE"/>
        </w:rPr>
        <w:t>dyno</w:t>
      </w:r>
      <w:proofErr w:type="spellEnd"/>
      <w:r w:rsidR="001E5EA4">
        <w:rPr>
          <w:lang w:val="en-IE"/>
        </w:rPr>
        <w:t>, a lightweight container, runs a single user-specified command. (Paraphrased).</w:t>
      </w:r>
    </w:p>
    <w:p w:rsidR="001E5EA4" w:rsidRDefault="001E5EA4" w:rsidP="005C5035">
      <w:pPr>
        <w:spacing w:line="240" w:lineRule="auto"/>
        <w:jc w:val="both"/>
        <w:rPr>
          <w:lang w:val="en-IE"/>
        </w:rPr>
      </w:pPr>
      <w:r>
        <w:rPr>
          <w:lang w:val="en-IE"/>
        </w:rPr>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1E5EA4" w:rsidRDefault="009B1D72" w:rsidP="005C5035">
      <w:pPr>
        <w:spacing w:line="240" w:lineRule="auto"/>
        <w:jc w:val="both"/>
        <w:rPr>
          <w:lang w:val="en-IE"/>
        </w:rPr>
      </w:pPr>
      <w:r>
        <w:rPr>
          <w:noProof/>
          <w:lang w:eastAsia="pl-PL"/>
        </w:rPr>
        <w:drawing>
          <wp:inline distT="0" distB="0" distL="0" distR="0" wp14:anchorId="419C5619" wp14:editId="259FDE91">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9B1D72" w:rsidRDefault="009B1D72" w:rsidP="005C5035">
      <w:pPr>
        <w:spacing w:line="240" w:lineRule="auto"/>
        <w:jc w:val="both"/>
        <w:rPr>
          <w:lang w:val="en-IE"/>
        </w:rPr>
      </w:pPr>
      <w:r>
        <w:rPr>
          <w:lang w:val="en-IE"/>
        </w:rPr>
        <w:t>The result in the browser:</w:t>
      </w:r>
    </w:p>
    <w:p w:rsidR="009B1D72" w:rsidRDefault="009B1D72" w:rsidP="005C5035">
      <w:pPr>
        <w:spacing w:line="240" w:lineRule="auto"/>
        <w:jc w:val="both"/>
        <w:rPr>
          <w:lang w:val="en-IE"/>
        </w:rPr>
      </w:pPr>
      <w:r>
        <w:rPr>
          <w:noProof/>
          <w:lang w:eastAsia="pl-PL"/>
        </w:rPr>
        <w:drawing>
          <wp:inline distT="0" distB="0" distL="0" distR="0" wp14:anchorId="012A2038" wp14:editId="4822B905">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9B1D72" w:rsidRDefault="00054F8F" w:rsidP="005C5035">
      <w:pPr>
        <w:spacing w:line="240" w:lineRule="auto"/>
        <w:jc w:val="both"/>
        <w:rPr>
          <w:lang w:val="en-IE"/>
        </w:rPr>
      </w:pPr>
      <w:r>
        <w:rPr>
          <w:lang w:val="en-IE"/>
        </w:rPr>
        <w:t>We note that the</w:t>
      </w:r>
      <w:r w:rsidR="009B1D72">
        <w:rPr>
          <w:lang w:val="en-IE"/>
        </w:rPr>
        <w:t xml:space="preserve"> URL for the web service is: </w:t>
      </w:r>
      <w:r w:rsidR="00043153">
        <w:fldChar w:fldCharType="begin"/>
      </w:r>
      <w:r w:rsidR="00043153" w:rsidRPr="00392F65">
        <w:rPr>
          <w:lang w:val="en-IE"/>
        </w:rPr>
        <w:instrText xml:space="preserve"> HYPERLINK "http://still-beyond-9829.herokuapp.com/" </w:instrText>
      </w:r>
      <w:r w:rsidR="00043153">
        <w:fldChar w:fldCharType="separate"/>
      </w:r>
      <w:r w:rsidR="009B1D72" w:rsidRPr="00776312">
        <w:rPr>
          <w:rStyle w:val="Hipercze"/>
          <w:lang w:val="en-IE"/>
        </w:rPr>
        <w:t>http://still-beyond-9829.herokuapp.com/</w:t>
      </w:r>
      <w:r w:rsidR="00043153">
        <w:rPr>
          <w:rStyle w:val="Hipercze"/>
          <w:lang w:val="en-IE"/>
        </w:rPr>
        <w:fldChar w:fldCharType="end"/>
      </w:r>
      <w:r w:rsidR="009B1D72">
        <w:rPr>
          <w:lang w:val="en-IE"/>
        </w:rPr>
        <w:t>.</w:t>
      </w:r>
    </w:p>
    <w:p w:rsidR="009B1D72" w:rsidRDefault="009B1D72" w:rsidP="005C5035">
      <w:pPr>
        <w:spacing w:line="240" w:lineRule="auto"/>
        <w:jc w:val="both"/>
        <w:rPr>
          <w:lang w:val="en-IE"/>
        </w:rPr>
      </w:pPr>
      <w:r>
        <w:rPr>
          <w:lang w:val="en-IE"/>
        </w:rPr>
        <w:t>In this way I have succe</w:t>
      </w:r>
      <w:r w:rsidR="00054F8F">
        <w:rPr>
          <w:lang w:val="en-IE"/>
        </w:rPr>
        <w:t>ss</w:t>
      </w:r>
      <w:r>
        <w:rPr>
          <w:lang w:val="en-IE"/>
        </w:rPr>
        <w:t xml:space="preserve">fully deployed a Scala application to </w:t>
      </w:r>
      <w:proofErr w:type="spellStart"/>
      <w:r>
        <w:rPr>
          <w:lang w:val="en-IE"/>
        </w:rPr>
        <w:t>Heroku</w:t>
      </w:r>
      <w:proofErr w:type="spellEnd"/>
      <w:r>
        <w:rPr>
          <w:lang w:val="en-IE"/>
        </w:rPr>
        <w:t>.</w:t>
      </w:r>
    </w:p>
    <w:p w:rsidR="001E5EA4" w:rsidRDefault="009B1D72" w:rsidP="005C5035">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coded” and does not take input from the user.</w:t>
      </w:r>
    </w:p>
    <w:p w:rsidR="00C34D9D" w:rsidRDefault="00054F8F" w:rsidP="005C5035">
      <w:pPr>
        <w:spacing w:line="240" w:lineRule="auto"/>
        <w:jc w:val="both"/>
        <w:rPr>
          <w:lang w:val="en-IE"/>
        </w:rPr>
      </w:pPr>
      <w:r>
        <w:rPr>
          <w:noProof/>
          <w:lang w:eastAsia="pl-PL"/>
        </w:rPr>
        <w:lastRenderedPageBreak/>
        <w:drawing>
          <wp:inline distT="0" distB="0" distL="0" distR="0" wp14:anchorId="7720C2E4" wp14:editId="3EE19479">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sidR="00D05CCE">
        <w:rPr>
          <w:lang w:val="en-IE"/>
        </w:rPr>
        <w:t>.</w:t>
      </w:r>
    </w:p>
    <w:p w:rsidR="000615B3" w:rsidRDefault="000615B3" w:rsidP="005C5035">
      <w:pPr>
        <w:spacing w:line="240" w:lineRule="auto"/>
        <w:jc w:val="both"/>
        <w:rPr>
          <w:lang w:val="en-IE"/>
        </w:rPr>
      </w:pPr>
    </w:p>
    <w:p w:rsidR="002C3745" w:rsidRDefault="002C3745" w:rsidP="005C5035">
      <w:pPr>
        <w:spacing w:line="240" w:lineRule="auto"/>
        <w:jc w:val="both"/>
        <w:rPr>
          <w:lang w:val="en-IE"/>
        </w:rPr>
      </w:pPr>
    </w:p>
    <w:p w:rsidR="001D261D" w:rsidRDefault="001D261D" w:rsidP="005C5035">
      <w:pPr>
        <w:spacing w:line="240" w:lineRule="auto"/>
        <w:jc w:val="both"/>
        <w:rPr>
          <w:lang w:val="en-IE"/>
        </w:rPr>
      </w:pPr>
    </w:p>
    <w:p w:rsidR="001D261D" w:rsidRDefault="001D261D" w:rsidP="005C5035">
      <w:pPr>
        <w:spacing w:line="240" w:lineRule="auto"/>
        <w:jc w:val="both"/>
        <w:rPr>
          <w:lang w:val="en-IE"/>
        </w:rPr>
      </w:pPr>
    </w:p>
    <w:p w:rsidR="00B12E56" w:rsidRDefault="00B12E56">
      <w:pPr>
        <w:rPr>
          <w:rFonts w:asciiTheme="majorHAnsi" w:eastAsiaTheme="majorEastAsia" w:hAnsiTheme="majorHAnsi" w:cstheme="majorBidi"/>
          <w:b/>
          <w:bCs/>
          <w:color w:val="365F91" w:themeColor="accent1" w:themeShade="BF"/>
          <w:sz w:val="28"/>
          <w:szCs w:val="28"/>
          <w:lang w:val="en-IE"/>
        </w:rPr>
      </w:pPr>
      <w:r>
        <w:rPr>
          <w:lang w:val="en-IE"/>
        </w:rPr>
        <w:br w:type="page"/>
      </w:r>
    </w:p>
    <w:p w:rsidR="005C5035" w:rsidRDefault="002A4DBD" w:rsidP="00B95E39">
      <w:pPr>
        <w:pStyle w:val="Nagwek1"/>
        <w:numPr>
          <w:ilvl w:val="0"/>
          <w:numId w:val="9"/>
        </w:numPr>
        <w:rPr>
          <w:lang w:val="en-IE"/>
        </w:rPr>
      </w:pPr>
      <w:r>
        <w:rPr>
          <w:lang w:val="en-IE"/>
        </w:rPr>
        <w:lastRenderedPageBreak/>
        <w:t>Actor paradigm</w:t>
      </w:r>
    </w:p>
    <w:p w:rsidR="00B12E56" w:rsidRDefault="00B12E56">
      <w:pPr>
        <w:rPr>
          <w:lang w:val="en-IE"/>
        </w:rPr>
      </w:pPr>
    </w:p>
    <w:p w:rsidR="00C031DA" w:rsidRDefault="00C031DA" w:rsidP="00C031DA">
      <w:pPr>
        <w:pStyle w:val="Podtytu"/>
        <w:ind w:firstLine="708"/>
        <w:rPr>
          <w:lang w:val="en-IE"/>
        </w:rPr>
      </w:pPr>
      <w:r>
        <w:rPr>
          <w:lang w:val="en-IE"/>
        </w:rPr>
        <w:t>5.1. Multithreaded applications in Java</w:t>
      </w:r>
    </w:p>
    <w:p w:rsidR="00C031DA" w:rsidRDefault="001B2BDF" w:rsidP="009B43DB">
      <w:pPr>
        <w:ind w:firstLine="708"/>
        <w:jc w:val="both"/>
        <w:rPr>
          <w:lang w:val="en-IE"/>
        </w:rPr>
      </w:pPr>
      <w:r>
        <w:rPr>
          <w:lang w:val="en-IE"/>
        </w:rPr>
        <w:t xml:space="preserve">When we work on our computer we </w:t>
      </w:r>
      <w:r w:rsidR="009B43DB">
        <w:rPr>
          <w:lang w:val="en-IE"/>
        </w:rPr>
        <w:t>take for granted</w:t>
      </w:r>
      <w:r>
        <w:rPr>
          <w:lang w:val="en-IE"/>
        </w:rPr>
        <w:t xml:space="preserve"> that </w:t>
      </w:r>
      <w:r w:rsidR="009B43DB">
        <w:rPr>
          <w:lang w:val="en-IE"/>
        </w:rPr>
        <w:t xml:space="preserve">our computer runs a few programs at the same time: we can type in a document while our computer is downloading a movie from the Internet or we watch a clip on </w:t>
      </w:r>
      <w:proofErr w:type="spellStart"/>
      <w:r w:rsidR="009B43DB">
        <w:rPr>
          <w:lang w:val="en-IE"/>
        </w:rPr>
        <w:t>youtube</w:t>
      </w:r>
      <w:proofErr w:type="spellEnd"/>
      <w:r w:rsidR="009B43DB">
        <w:rPr>
          <w:lang w:val="en-IE"/>
        </w:rPr>
        <w:t xml:space="preserve"> and at the same time our computer has to make sure that the time on the clock on the taskbar changes accordingly every minute. We talk about concurrency when </w:t>
      </w:r>
      <w:r w:rsidR="002056F2">
        <w:rPr>
          <w:lang w:val="en-IE"/>
        </w:rPr>
        <w:t>multiple threads or processes are being executed independently, in parallel.</w:t>
      </w:r>
    </w:p>
    <w:p w:rsidR="003A3720" w:rsidRDefault="003A3720" w:rsidP="009B43DB">
      <w:pPr>
        <w:ind w:firstLine="708"/>
        <w:jc w:val="both"/>
        <w:rPr>
          <w:lang w:val="en-IE"/>
        </w:rPr>
      </w:pPr>
      <w:r>
        <w:rPr>
          <w:lang w:val="en-IE"/>
        </w:rPr>
        <w:t>Java provides a support for multithreaded applications.</w:t>
      </w:r>
    </w:p>
    <w:p w:rsidR="003A3720" w:rsidRDefault="003A3720" w:rsidP="003A3720">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3A3720" w:rsidRDefault="003A3720" w:rsidP="003A3720">
      <w:r>
        <w:t>Single-</w:t>
      </w:r>
      <w:proofErr w:type="spellStart"/>
      <w:r>
        <w:t>threaded</w:t>
      </w:r>
      <w:proofErr w:type="spellEnd"/>
      <w:r>
        <w:t xml:space="preserve"> Java </w:t>
      </w:r>
      <w:proofErr w:type="spellStart"/>
      <w:r>
        <w:t>example</w:t>
      </w:r>
      <w:proofErr w:type="spellEnd"/>
      <w:r>
        <w:t>:</w:t>
      </w:r>
    </w:p>
    <w:p w:rsidR="003A3720" w:rsidRDefault="003A3720" w:rsidP="003A3720">
      <w:r>
        <w:rPr>
          <w:noProof/>
          <w:lang w:eastAsia="pl-PL"/>
        </w:rPr>
        <w:lastRenderedPageBreak/>
        <w:drawing>
          <wp:inline distT="0" distB="0" distL="0" distR="0" wp14:anchorId="6F09B24E" wp14:editId="620A5E0F">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3A3720" w:rsidRPr="003A3720" w:rsidRDefault="003A3720" w:rsidP="003A3720">
      <w:pPr>
        <w:rPr>
          <w:lang w:val="en-IE"/>
        </w:rPr>
      </w:pPr>
    </w:p>
    <w:p w:rsidR="003A3720" w:rsidRPr="003A3720" w:rsidRDefault="003A3720" w:rsidP="003A3720">
      <w:pPr>
        <w:rPr>
          <w:lang w:val="en-IE"/>
        </w:rPr>
      </w:pPr>
      <w:r w:rsidRPr="003A3720">
        <w:rPr>
          <w:lang w:val="en-IE"/>
        </w:rPr>
        <w:t>Two-threaded Java application example:</w:t>
      </w:r>
    </w:p>
    <w:p w:rsidR="003A3720" w:rsidRDefault="003A3720" w:rsidP="003A3720">
      <w:r>
        <w:rPr>
          <w:noProof/>
          <w:lang w:eastAsia="pl-PL"/>
        </w:rPr>
        <w:drawing>
          <wp:inline distT="0" distB="0" distL="0" distR="0" wp14:anchorId="42C74BE0" wp14:editId="72B6B5D3">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3A3720" w:rsidRDefault="003A3720" w:rsidP="003A3720">
      <w:r w:rsidRPr="003A3720">
        <w:rPr>
          <w:lang w:val="en-IE"/>
        </w:rPr>
        <w:t xml:space="preserve">We have created another class called ProcessesAndThreads2 and we created another thread within </w:t>
      </w:r>
      <w:r w:rsidRPr="003A3720">
        <w:rPr>
          <w:lang w:val="en-IE"/>
        </w:rPr>
        <w:lastRenderedPageBreak/>
        <w:t xml:space="preserve">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3A3720" w:rsidRDefault="003A3720" w:rsidP="003A3720">
      <w:r>
        <w:rPr>
          <w:noProof/>
          <w:lang w:eastAsia="pl-PL"/>
        </w:rPr>
        <w:drawing>
          <wp:inline distT="0" distB="0" distL="0" distR="0" wp14:anchorId="666A5D9B" wp14:editId="1995EA30">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3A3720" w:rsidRDefault="003A3720" w:rsidP="003A3720">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0607E0" w:rsidRDefault="00233886" w:rsidP="002C0530">
      <w:pPr>
        <w:rPr>
          <w:lang w:val="en-IE"/>
        </w:rPr>
      </w:pPr>
      <w:r>
        <w:rPr>
          <w:lang w:val="en-IE"/>
        </w:rPr>
        <w:tab/>
      </w:r>
      <w:r w:rsidR="00934FDA">
        <w:rPr>
          <w:lang w:val="en-IE"/>
        </w:rPr>
        <w:t xml:space="preserve">Java’s built-in multi-threaded model introduces locks. </w:t>
      </w:r>
      <w:r w:rsidR="00E42429">
        <w:rPr>
          <w:lang w:val="en-IE"/>
        </w:rPr>
        <w:t xml:space="preserve">Without locks shared data would be accessed by multiple threads and therefore create chaos: data would be changed and there would be no way of keeping track of the changes. </w:t>
      </w:r>
      <w:r w:rsidR="002C0530">
        <w:rPr>
          <w:lang w:val="en-IE"/>
        </w:rPr>
        <w:t xml:space="preserve">A situation where two different threads access the same data and update the value of that data without locking is called a race condition. </w:t>
      </w:r>
      <w:r w:rsidR="00E42429">
        <w:rPr>
          <w:lang w:val="en-IE"/>
        </w:rPr>
        <w:t xml:space="preserve">You can imagine a bank account system where account balance is accessed by two separate threads at a time and made changes. </w:t>
      </w:r>
      <w:r w:rsidR="00934FDA">
        <w:rPr>
          <w:lang w:val="en-IE"/>
        </w:rPr>
        <w:t xml:space="preserve">Locks enable </w:t>
      </w:r>
      <w:r w:rsidR="00972384">
        <w:rPr>
          <w:lang w:val="en-IE"/>
        </w:rPr>
        <w:t xml:space="preserve">for only one thread to access shared data at any given time so there is no fear of invalid data value. </w:t>
      </w:r>
      <w:r w:rsidR="001A7063">
        <w:rPr>
          <w:lang w:val="en-IE"/>
        </w:rPr>
        <w:t xml:space="preserve">The problem with Java’s support for concurrency is that programmers coding large application often have to think what data will be accessed and modified where by certain threads and what locks will have to be held on data. With each method call </w:t>
      </w:r>
      <w:r w:rsidR="006F6407">
        <w:rPr>
          <w:lang w:val="en-IE"/>
        </w:rPr>
        <w:t xml:space="preserve">there is a possibility of deadlock. </w:t>
      </w:r>
      <w:r w:rsidR="00972384">
        <w:rPr>
          <w:lang w:val="en-IE"/>
        </w:rPr>
        <w:t xml:space="preserve"> </w:t>
      </w:r>
      <w:r w:rsidR="00491D87">
        <w:rPr>
          <w:lang w:val="en-IE"/>
        </w:rPr>
        <w:t>“</w:t>
      </w:r>
      <w:r w:rsidR="00491D87" w:rsidRPr="002C0530">
        <w:rPr>
          <w:lang w:val="en-IE"/>
        </w:rPr>
        <w:t xml:space="preserve">A </w:t>
      </w:r>
      <w:r w:rsidR="00491D87" w:rsidRPr="002C0530">
        <w:rPr>
          <w:bCs/>
          <w:lang w:val="en-IE"/>
        </w:rPr>
        <w:t>deadlock</w:t>
      </w:r>
      <w:r w:rsidR="00491D87" w:rsidRPr="002C0530">
        <w:rPr>
          <w:lang w:val="en-IE"/>
        </w:rPr>
        <w:t xml:space="preserve"> is a situation</w:t>
      </w:r>
      <w:r w:rsidR="00491D87" w:rsidRPr="00491D87">
        <w:rPr>
          <w:lang w:val="en-IE"/>
        </w:rPr>
        <w:t xml:space="preserve"> in which two or more competing actions are each </w:t>
      </w:r>
      <w:r w:rsidR="00491D87" w:rsidRPr="00491D87">
        <w:rPr>
          <w:lang w:val="en-IE"/>
        </w:rPr>
        <w:lastRenderedPageBreak/>
        <w:t>waiting for the other to finish, and thus neither ever does.</w:t>
      </w:r>
      <w:r w:rsidR="00491D87">
        <w:rPr>
          <w:lang w:val="en-IE"/>
        </w:rPr>
        <w:t>”</w:t>
      </w:r>
      <w:r w:rsidR="00491D87">
        <w:rPr>
          <w:rStyle w:val="Odwoanieprzypisudolnego"/>
          <w:lang w:val="en-IE"/>
        </w:rPr>
        <w:footnoteReference w:id="1"/>
      </w:r>
      <w:r w:rsidR="00DC619D">
        <w:rPr>
          <w:lang w:val="en-IE"/>
        </w:rPr>
        <w:t xml:space="preserve"> In the case of Java concurrency the “actions” mentioned above are simply threads.</w:t>
      </w:r>
      <w:r w:rsidR="002C0530">
        <w:rPr>
          <w:lang w:val="en-IE"/>
        </w:rPr>
        <w:t xml:space="preserve"> So the big problem with Java’s shared data and locks are race conditions and deadlocks. Scala seems to be able to deal with that problem way better.</w:t>
      </w:r>
    </w:p>
    <w:p w:rsidR="00C031DA" w:rsidRDefault="00C031DA" w:rsidP="009B43DB">
      <w:pPr>
        <w:ind w:firstLine="708"/>
        <w:jc w:val="both"/>
        <w:rPr>
          <w:lang w:val="en-IE"/>
        </w:rPr>
      </w:pPr>
    </w:p>
    <w:p w:rsidR="00C031DA" w:rsidRDefault="00C031DA" w:rsidP="00C24E30">
      <w:pPr>
        <w:pStyle w:val="Podtytu"/>
        <w:rPr>
          <w:lang w:val="en-IE"/>
        </w:rPr>
      </w:pPr>
      <w:bookmarkStart w:id="1" w:name="_GoBack"/>
      <w:bookmarkEnd w:id="1"/>
      <w:r>
        <w:rPr>
          <w:lang w:val="en-IE"/>
        </w:rPr>
        <w:t>5.2. Multithreaded applications in Scala</w:t>
      </w:r>
    </w:p>
    <w:p w:rsidR="00AA3591" w:rsidRDefault="00C031DA" w:rsidP="00AA3591">
      <w:pPr>
        <w:ind w:firstLine="708"/>
        <w:jc w:val="both"/>
        <w:rPr>
          <w:lang w:val="en-IE"/>
        </w:rPr>
      </w:pPr>
      <w:r>
        <w:rPr>
          <w:lang w:val="en-IE"/>
        </w:rPr>
        <w:t xml:space="preserve">Scala has gone a </w:t>
      </w:r>
      <w:r w:rsidR="002549A4">
        <w:rPr>
          <w:lang w:val="en-IE"/>
        </w:rPr>
        <w:t xml:space="preserve">step further. Scala uses actors. Actors provide concurrency </w:t>
      </w:r>
      <w:r w:rsidR="00934FDA">
        <w:rPr>
          <w:lang w:val="en-IE"/>
        </w:rPr>
        <w:t>model.</w:t>
      </w:r>
      <w:r w:rsidR="002549A4">
        <w:rPr>
          <w:lang w:val="en-IE"/>
        </w:rPr>
        <w:t xml:space="preserve"> </w:t>
      </w:r>
      <w:r w:rsidR="00EA25B9">
        <w:rPr>
          <w:lang w:val="en-IE"/>
        </w:rPr>
        <w:t>You could compare actors to threads. Actors in Scala have mailboxes that receive messages.</w:t>
      </w:r>
    </w:p>
    <w:p w:rsidR="00AA3591" w:rsidRDefault="00AA3591" w:rsidP="00AA3591">
      <w:pPr>
        <w:ind w:firstLine="708"/>
        <w:jc w:val="both"/>
        <w:rPr>
          <w:lang w:val="en-IE"/>
        </w:rPr>
      </w:pPr>
      <w:r>
        <w:rPr>
          <w:lang w:val="en-IE"/>
        </w:rPr>
        <w:t>Here is an example of an application that uses an actor:</w:t>
      </w:r>
    </w:p>
    <w:p w:rsidR="00AE749F" w:rsidRPr="00AE749F" w:rsidRDefault="00AE749F" w:rsidP="00AE749F">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w:t>
      </w:r>
      <w:proofErr w:type="spellStart"/>
      <w:r w:rsidRPr="00AE749F">
        <w:rPr>
          <w:rFonts w:ascii="Consolas" w:hAnsi="Consolas" w:cs="Consolas"/>
          <w:color w:val="000000"/>
          <w:sz w:val="20"/>
          <w:szCs w:val="20"/>
          <w:lang w:val="en-IE"/>
        </w:rPr>
        <w:t>scala.actors</w:t>
      </w:r>
      <w:proofErr w:type="spellEnd"/>
      <w:r w:rsidRPr="00AE749F">
        <w:rPr>
          <w:rFonts w:ascii="Consolas" w:hAnsi="Consolas" w:cs="Consolas"/>
          <w:color w:val="000000"/>
          <w:sz w:val="20"/>
          <w:szCs w:val="20"/>
          <w:lang w:val="en-IE"/>
        </w:rPr>
        <w:t>._</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p>
    <w:p w:rsidR="00AE749F" w:rsidRPr="00AE749F" w:rsidRDefault="00AE749F" w:rsidP="00AE749F">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w:t>
      </w:r>
      <w:proofErr w:type="spellStart"/>
      <w:r w:rsidRPr="00AE749F">
        <w:rPr>
          <w:rFonts w:ascii="Consolas" w:hAnsi="Consolas" w:cs="Consolas"/>
          <w:color w:val="000000"/>
          <w:sz w:val="20"/>
          <w:szCs w:val="20"/>
          <w:lang w:val="en-IE"/>
        </w:rPr>
        <w:t>SillyActor</w:t>
      </w:r>
      <w:proofErr w:type="spellEnd"/>
      <w:r w:rsidRPr="00AE749F">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proofErr w:type="spellStart"/>
      <w:r w:rsidRPr="00AE749F">
        <w:rPr>
          <w:rFonts w:ascii="Consolas" w:hAnsi="Consolas" w:cs="Consolas"/>
          <w:color w:val="5E5EFF"/>
          <w:sz w:val="20"/>
          <w:szCs w:val="20"/>
          <w:lang w:val="en-IE"/>
        </w:rPr>
        <w:t>i</w:t>
      </w:r>
      <w:proofErr w:type="spellEnd"/>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proofErr w:type="spellStart"/>
      <w:r w:rsidRPr="00AE749F">
        <w:rPr>
          <w:rFonts w:ascii="Consolas" w:hAnsi="Consolas" w:cs="Consolas"/>
          <w:color w:val="000000"/>
          <w:sz w:val="20"/>
          <w:szCs w:val="20"/>
          <w:lang w:val="en-IE"/>
        </w:rPr>
        <w:t>println</w:t>
      </w:r>
      <w:proofErr w:type="spellEnd"/>
      <w:r w:rsidRPr="00AE749F">
        <w:rPr>
          <w:rFonts w:ascii="Consolas" w:hAnsi="Consolas" w:cs="Consolas"/>
          <w:color w:val="000000"/>
          <w:sz w:val="20"/>
          <w:szCs w:val="20"/>
          <w:lang w:val="en-IE"/>
        </w:rPr>
        <w:t>(</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AE749F" w:rsidRPr="003A79F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proofErr w:type="spellStart"/>
      <w:r w:rsidRPr="003A79FF">
        <w:rPr>
          <w:rFonts w:ascii="Consolas" w:hAnsi="Consolas" w:cs="Consolas"/>
          <w:color w:val="000000"/>
          <w:sz w:val="20"/>
          <w:szCs w:val="20"/>
          <w:lang w:val="en-IE"/>
        </w:rPr>
        <w:t>Thread.sleep</w:t>
      </w:r>
      <w:proofErr w:type="spellEnd"/>
      <w:r w:rsidRPr="003A79FF">
        <w:rPr>
          <w:rFonts w:ascii="Consolas" w:hAnsi="Consolas" w:cs="Consolas"/>
          <w:color w:val="000000"/>
          <w:sz w:val="20"/>
          <w:szCs w:val="20"/>
          <w:lang w:val="en-IE"/>
        </w:rPr>
        <w:t>(</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AE749F" w:rsidRPr="003A79FF" w:rsidRDefault="00AE749F" w:rsidP="00AE749F">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p>
    <w:p w:rsidR="00AE749F" w:rsidRPr="003A79FF" w:rsidRDefault="00AE749F" w:rsidP="00AE749F">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AA3591" w:rsidRDefault="00AE749F" w:rsidP="00AE749F">
      <w:pPr>
        <w:ind w:firstLine="708"/>
        <w:jc w:val="both"/>
        <w:rPr>
          <w:lang w:val="en-IE"/>
        </w:rPr>
      </w:pPr>
      <w:r w:rsidRPr="003A79FF">
        <w:rPr>
          <w:rFonts w:ascii="Consolas" w:hAnsi="Consolas" w:cs="Consolas"/>
          <w:color w:val="000000"/>
          <w:sz w:val="20"/>
          <w:szCs w:val="20"/>
          <w:lang w:val="en-IE"/>
        </w:rPr>
        <w:t>}</w:t>
      </w:r>
    </w:p>
    <w:p w:rsidR="00AA3591" w:rsidRDefault="00AA3591" w:rsidP="00AA3591">
      <w:pPr>
        <w:ind w:firstLine="708"/>
        <w:jc w:val="both"/>
        <w:rPr>
          <w:lang w:val="en-IE"/>
        </w:rPr>
      </w:pPr>
    </w:p>
    <w:p w:rsidR="00B12E56" w:rsidRPr="00AA3591" w:rsidRDefault="00AA3591" w:rsidP="00AA3591">
      <w:pPr>
        <w:ind w:firstLine="708"/>
        <w:jc w:val="both"/>
        <w:rPr>
          <w:lang w:val="en-IE"/>
        </w:rPr>
      </w:pPr>
      <w:r>
        <w:rPr>
          <w:lang w:val="en-IE"/>
        </w:rPr>
        <w:t xml:space="preserve">Note that a package </w:t>
      </w:r>
      <w:proofErr w:type="spellStart"/>
      <w:r>
        <w:rPr>
          <w:lang w:val="en-IE"/>
        </w:rPr>
        <w:t>scala.actors</w:t>
      </w:r>
      <w:proofErr w:type="spellEnd"/>
      <w:r>
        <w:rPr>
          <w:lang w:val="en-IE"/>
        </w:rPr>
        <w:t xml:space="preserve"> has been imported and that the method act() was overridden. In the above case the actor only prints a message, it doesn’t use any mailboxes. Here is another example, in which</w:t>
      </w:r>
      <w:r w:rsidR="00B12E56">
        <w:rPr>
          <w:lang w:val="en-IE"/>
        </w:rPr>
        <w:br w:type="page"/>
      </w:r>
    </w:p>
    <w:p w:rsidR="004E0D11" w:rsidRDefault="00C55E2B" w:rsidP="00B95E39">
      <w:pPr>
        <w:pStyle w:val="Nagwek1"/>
        <w:numPr>
          <w:ilvl w:val="0"/>
          <w:numId w:val="9"/>
        </w:numPr>
        <w:rPr>
          <w:lang w:val="en-IE"/>
        </w:rPr>
      </w:pPr>
      <w:r>
        <w:rPr>
          <w:lang w:val="en-IE"/>
        </w:rPr>
        <w:lastRenderedPageBreak/>
        <w:t xml:space="preserve">Building </w:t>
      </w:r>
      <w:proofErr w:type="spellStart"/>
      <w:r>
        <w:rPr>
          <w:lang w:val="en-IE"/>
        </w:rPr>
        <w:t>REST</w:t>
      </w:r>
      <w:r w:rsidR="00257CE8">
        <w:rPr>
          <w:lang w:val="en-IE"/>
        </w:rPr>
        <w:t>ful</w:t>
      </w:r>
      <w:proofErr w:type="spellEnd"/>
      <w:r w:rsidR="00257CE8">
        <w:rPr>
          <w:lang w:val="en-IE"/>
        </w:rPr>
        <w:t xml:space="preserve"> web</w:t>
      </w:r>
      <w:r>
        <w:rPr>
          <w:lang w:val="en-IE"/>
        </w:rPr>
        <w:t xml:space="preserve"> service with Scala</w:t>
      </w:r>
    </w:p>
    <w:p w:rsidR="00C55E2B" w:rsidRDefault="00C55E2B" w:rsidP="00C55E2B">
      <w:pPr>
        <w:rPr>
          <w:lang w:val="en-IE"/>
        </w:rPr>
      </w:pPr>
    </w:p>
    <w:p w:rsidR="00C55E2B" w:rsidRPr="00C55E2B" w:rsidRDefault="00C55E2B" w:rsidP="00C55E2B">
      <w:pPr>
        <w:rPr>
          <w:lang w:val="en-IE"/>
        </w:rPr>
      </w:pPr>
    </w:p>
    <w:p w:rsidR="00381524" w:rsidRDefault="00371490">
      <w:pPr>
        <w:rPr>
          <w:lang w:val="en-IE"/>
        </w:rPr>
      </w:pPr>
      <w:r>
        <w:rPr>
          <w:lang w:val="en-IE"/>
        </w:rPr>
        <w:t>According to Wikipedia a web service is “a method of communications between two electronic devices over the World Wide Web”.</w:t>
      </w:r>
      <w:r w:rsidR="00381524">
        <w:rPr>
          <w:lang w:val="en-IE"/>
        </w:rPr>
        <w:t xml:space="preserve"> In layman’s terms </w:t>
      </w:r>
      <w:r w:rsidR="00862116">
        <w:rPr>
          <w:lang w:val="en-IE"/>
        </w:rPr>
        <w:t>“</w:t>
      </w:r>
      <w:r w:rsidR="00381524">
        <w:rPr>
          <w:lang w:val="en-IE"/>
        </w:rPr>
        <w:t>a web service is a function</w:t>
      </w:r>
      <w:r w:rsidR="00862116">
        <w:rPr>
          <w:lang w:val="en-IE"/>
        </w:rPr>
        <w:t xml:space="preserve">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sidR="00862116">
        <w:rPr>
          <w:rStyle w:val="Odwoanieprzypisudolnego"/>
          <w:lang w:val="en-IE"/>
        </w:rPr>
        <w:footnoteReference w:id="2"/>
      </w:r>
    </w:p>
    <w:p w:rsidR="00F74157" w:rsidRDefault="00862116">
      <w:pPr>
        <w:rPr>
          <w:lang w:val="en-IE"/>
        </w:rPr>
      </w:pPr>
      <w:r>
        <w:rPr>
          <w:lang w:val="en-IE"/>
        </w:rPr>
        <w:t>There a</w:t>
      </w:r>
      <w:r w:rsidR="00F74157">
        <w:rPr>
          <w:lang w:val="en-IE"/>
        </w:rPr>
        <w:t>re two types of web services:</w:t>
      </w:r>
    </w:p>
    <w:p w:rsidR="00B5374D" w:rsidRDefault="00D75D8C" w:rsidP="00B5374D">
      <w:pPr>
        <w:pStyle w:val="Akapitzlist"/>
        <w:numPr>
          <w:ilvl w:val="0"/>
          <w:numId w:val="8"/>
        </w:numPr>
        <w:rPr>
          <w:lang w:val="en-IE"/>
        </w:rPr>
      </w:pPr>
      <w:r>
        <w:rPr>
          <w:lang w:val="en-IE"/>
        </w:rPr>
        <w:t xml:space="preserve">“big” web services that follow the </w:t>
      </w:r>
      <w:r w:rsidR="00B5374D">
        <w:rPr>
          <w:lang w:val="en-IE"/>
        </w:rPr>
        <w:t>SOAP</w:t>
      </w:r>
      <w:r>
        <w:rPr>
          <w:lang w:val="en-IE"/>
        </w:rPr>
        <w:t xml:space="preserve"> standard</w:t>
      </w:r>
    </w:p>
    <w:p w:rsidR="00B5374D" w:rsidRDefault="00B5374D" w:rsidP="00B5374D">
      <w:pPr>
        <w:pStyle w:val="Akapitzlist"/>
        <w:numPr>
          <w:ilvl w:val="0"/>
          <w:numId w:val="8"/>
        </w:numPr>
        <w:rPr>
          <w:lang w:val="en-IE"/>
        </w:rPr>
      </w:pPr>
      <w:proofErr w:type="spellStart"/>
      <w:r>
        <w:rPr>
          <w:lang w:val="en-IE"/>
        </w:rPr>
        <w:t>REST</w:t>
      </w:r>
      <w:r w:rsidR="00D75D8C">
        <w:rPr>
          <w:lang w:val="en-IE"/>
        </w:rPr>
        <w:t>ful</w:t>
      </w:r>
      <w:proofErr w:type="spellEnd"/>
      <w:r w:rsidR="00D75D8C">
        <w:rPr>
          <w:lang w:val="en-IE"/>
        </w:rPr>
        <w:t xml:space="preserve"> web services</w:t>
      </w:r>
      <w:r w:rsidR="00D75D8C">
        <w:rPr>
          <w:rStyle w:val="Odwoanieprzypisudolnego"/>
          <w:lang w:val="en-IE"/>
        </w:rPr>
        <w:footnoteReference w:id="3"/>
      </w:r>
      <w:r>
        <w:rPr>
          <w:lang w:val="en-IE"/>
        </w:rPr>
        <w:t>.</w:t>
      </w:r>
    </w:p>
    <w:p w:rsidR="00B5374D" w:rsidRDefault="00B5374D" w:rsidP="00B5374D">
      <w:pPr>
        <w:rPr>
          <w:lang w:val="en-IE"/>
        </w:rPr>
      </w:pPr>
    </w:p>
    <w:p w:rsidR="00D75D8C" w:rsidRDefault="00D75D8C" w:rsidP="00B5374D">
      <w:pPr>
        <w:rPr>
          <w:lang w:val="en-IE"/>
        </w:rPr>
      </w:pPr>
      <w:r>
        <w:rPr>
          <w:lang w:val="en-IE"/>
        </w:rPr>
        <w:t>SOAP (Simple Object Access Protocol) is a type of a web service that brings its own protocol specification. The purpose of SOAP protocol  is to exchange structured information when implementing web services in computer networks.</w:t>
      </w:r>
      <w:r w:rsidR="00776334">
        <w:rPr>
          <w:lang w:val="en-IE"/>
        </w:rPr>
        <w:t xml:space="preserve"> SOAP uses XML as message format and HTTP or SMTP for message transmission. </w:t>
      </w:r>
      <w:r w:rsidR="00776334">
        <w:rPr>
          <w:rStyle w:val="Odwoanieprzypisudolnego"/>
          <w:lang w:val="en-IE"/>
        </w:rPr>
        <w:footnoteReference w:id="4"/>
      </w:r>
    </w:p>
    <w:p w:rsidR="00B5374D" w:rsidRPr="00B5374D" w:rsidRDefault="00257CE8" w:rsidP="00B5374D">
      <w:pPr>
        <w:rPr>
          <w:lang w:val="en-IE"/>
        </w:rPr>
      </w:pPr>
      <w:r>
        <w:rPr>
          <w:lang w:val="en-IE"/>
        </w:rPr>
        <w:t>REST (Representational state transfer)</w:t>
      </w:r>
      <w:r w:rsidR="00042560">
        <w:rPr>
          <w:lang w:val="en-IE"/>
        </w:rPr>
        <w:t xml:space="preserve"> is “an architectural style for distributed hypermedia systems.”</w:t>
      </w:r>
      <w:r w:rsidR="00042560">
        <w:rPr>
          <w:rStyle w:val="Odwoanieprzypisudolnego"/>
          <w:lang w:val="en-IE"/>
        </w:rPr>
        <w:footnoteReference w:id="5"/>
      </w:r>
      <w:r w:rsidR="00042560">
        <w:rPr>
          <w:lang w:val="en-IE"/>
        </w:rPr>
        <w:t xml:space="preserve">. </w:t>
      </w:r>
      <w:r w:rsidR="00D75D8C">
        <w:rPr>
          <w:lang w:val="en-IE"/>
        </w:rPr>
        <w:t>“</w:t>
      </w:r>
      <w:r w:rsidR="00B5374D">
        <w:rPr>
          <w:lang w:val="en-IE"/>
        </w:rPr>
        <w:t>REST</w:t>
      </w:r>
      <w:r w:rsidR="00D75D8C">
        <w:rPr>
          <w:lang w:val="en-IE"/>
        </w:rPr>
        <w:t xml:space="preserve"> is almost always the right answer”. </w:t>
      </w:r>
      <w:r w:rsidR="00B5374D">
        <w:rPr>
          <w:rStyle w:val="Odwoanieprzypisudolnego"/>
          <w:lang w:val="en-IE"/>
        </w:rPr>
        <w:footnoteReference w:id="6"/>
      </w:r>
      <w:r w:rsidR="00042560">
        <w:rPr>
          <w:lang w:val="en-IE"/>
        </w:rPr>
        <w:t xml:space="preserve"> </w:t>
      </w:r>
      <w:r w:rsidR="0073220B">
        <w:rPr>
          <w:lang w:val="en-IE"/>
        </w:rPr>
        <w:t>REST is said to be easier when it comes to creating clients, developing APIs, understanding documentation. SOAP only allows XML, whereas REST allows other data formats (like JSON). Some experts argue that SOAP is more secure as it supports not only SSL, but also WS-Security, WS-</w:t>
      </w:r>
      <w:proofErr w:type="spellStart"/>
      <w:r w:rsidR="0073220B">
        <w:rPr>
          <w:lang w:val="en-IE"/>
        </w:rPr>
        <w:t>AtomicTransaction</w:t>
      </w:r>
      <w:proofErr w:type="spellEnd"/>
      <w:r w:rsidR="0073220B">
        <w:rPr>
          <w:lang w:val="en-IE"/>
        </w:rPr>
        <w:t xml:space="preserve"> and WS-</w:t>
      </w:r>
      <w:proofErr w:type="spellStart"/>
      <w:r w:rsidR="0073220B">
        <w:rPr>
          <w:lang w:val="en-IE"/>
        </w:rPr>
        <w:t>ReliableMessaging</w:t>
      </w:r>
      <w:proofErr w:type="spellEnd"/>
      <w:r w:rsidR="0073220B">
        <w:rPr>
          <w:lang w:val="en-IE"/>
        </w:rPr>
        <w:t xml:space="preserve"> so SOAP is unreplaceable when it we deal with programs that demand high-security standards such as a banking system.  </w:t>
      </w:r>
      <w:r w:rsidR="0073220B">
        <w:rPr>
          <w:rStyle w:val="Odwoanieprzypisudolnego"/>
          <w:lang w:val="en-IE"/>
        </w:rPr>
        <w:footnoteReference w:id="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116" w:rsidRPr="00392F65" w:rsidTr="00862116">
        <w:trPr>
          <w:tblCellSpacing w:w="15" w:type="dxa"/>
        </w:trPr>
        <w:tc>
          <w:tcPr>
            <w:tcW w:w="0" w:type="auto"/>
            <w:vAlign w:val="center"/>
          </w:tcPr>
          <w:p w:rsidR="00862116" w:rsidRPr="00381524" w:rsidRDefault="00862116" w:rsidP="00381524">
            <w:pPr>
              <w:spacing w:after="0" w:line="240" w:lineRule="auto"/>
              <w:rPr>
                <w:rFonts w:ascii="Times New Roman" w:eastAsia="Times New Roman" w:hAnsi="Times New Roman" w:cs="Times New Roman"/>
                <w:sz w:val="24"/>
                <w:szCs w:val="24"/>
                <w:lang w:val="en-IE" w:eastAsia="pl-PL"/>
              </w:rPr>
            </w:pPr>
          </w:p>
        </w:tc>
      </w:tr>
    </w:tbl>
    <w:p w:rsidR="001A5107" w:rsidRDefault="001A5107" w:rsidP="001A5107">
      <w:pPr>
        <w:ind w:left="708" w:hanging="708"/>
        <w:rPr>
          <w:lang w:val="en-IE"/>
        </w:rPr>
      </w:pPr>
      <w:r>
        <w:rPr>
          <w:lang w:val="en-IE"/>
        </w:rPr>
        <w:t xml:space="preserve">The following web service has been developed using this blog: </w:t>
      </w:r>
      <w:r w:rsidR="00043153">
        <w:fldChar w:fldCharType="begin"/>
      </w:r>
      <w:r w:rsidR="00043153" w:rsidRPr="00392F65">
        <w:rPr>
          <w:lang w:val="en-IE"/>
        </w:rPr>
        <w:instrText xml:space="preserve"> HYPERLINK "http://sysgears.com/articles/building-rest-service-with-scala/" </w:instrText>
      </w:r>
      <w:r w:rsidR="00043153">
        <w:fldChar w:fldCharType="separate"/>
      </w:r>
      <w:r w:rsidRPr="002D1C43">
        <w:rPr>
          <w:rStyle w:val="Hipercze"/>
          <w:lang w:val="en-IE"/>
        </w:rPr>
        <w:t>http://sysgears.com/articles/building-rest-service-with-scala/</w:t>
      </w:r>
      <w:r w:rsidR="00043153">
        <w:rPr>
          <w:rStyle w:val="Hipercze"/>
          <w:lang w:val="en-IE"/>
        </w:rPr>
        <w:fldChar w:fldCharType="end"/>
      </w:r>
    </w:p>
    <w:p w:rsidR="004E0D11" w:rsidRDefault="004E0D11" w:rsidP="001A5107">
      <w:pPr>
        <w:ind w:left="708" w:hanging="708"/>
        <w:rPr>
          <w:rFonts w:asciiTheme="majorHAnsi" w:eastAsiaTheme="majorEastAsia" w:hAnsiTheme="majorHAnsi" w:cstheme="majorBidi"/>
          <w:b/>
          <w:bCs/>
          <w:color w:val="365F91" w:themeColor="accent1" w:themeShade="BF"/>
          <w:sz w:val="28"/>
          <w:szCs w:val="28"/>
          <w:lang w:val="en-IE"/>
        </w:rPr>
      </w:pPr>
      <w:r>
        <w:rPr>
          <w:lang w:val="en-IE"/>
        </w:rPr>
        <w:br w:type="page"/>
      </w:r>
    </w:p>
    <w:p w:rsidR="002A4DBD" w:rsidRDefault="002A4DBD" w:rsidP="00B95E39">
      <w:pPr>
        <w:pStyle w:val="Nagwek1"/>
        <w:numPr>
          <w:ilvl w:val="0"/>
          <w:numId w:val="9"/>
        </w:numPr>
        <w:rPr>
          <w:lang w:val="en-IE"/>
        </w:rPr>
      </w:pPr>
      <w:proofErr w:type="spellStart"/>
      <w:r>
        <w:rPr>
          <w:lang w:val="en-IE"/>
        </w:rPr>
        <w:lastRenderedPageBreak/>
        <w:t>Akka</w:t>
      </w:r>
      <w:proofErr w:type="spellEnd"/>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043153" w:rsidP="00412B8F">
      <w:pPr>
        <w:pStyle w:val="Akapitzlist"/>
        <w:numPr>
          <w:ilvl w:val="0"/>
          <w:numId w:val="7"/>
        </w:numPr>
        <w:spacing w:line="240" w:lineRule="auto"/>
        <w:jc w:val="both"/>
        <w:rPr>
          <w:lang w:val="en-IE"/>
        </w:rPr>
      </w:pPr>
      <w:hyperlink r:id="rId29"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2D7230" w:rsidP="002D7230">
      <w:pPr>
        <w:pStyle w:val="Akapitzlist"/>
        <w:numPr>
          <w:ilvl w:val="0"/>
          <w:numId w:val="7"/>
        </w:numPr>
        <w:spacing w:line="240" w:lineRule="auto"/>
        <w:jc w:val="both"/>
        <w:rPr>
          <w:lang w:val="en-IE"/>
        </w:rPr>
      </w:pPr>
      <w:r w:rsidRPr="002D7230">
        <w:rPr>
          <w:lang w:val="en-IE"/>
        </w:rPr>
        <w:t>https://devcenter.heroku.com/articles/getting-started-with-scala</w:t>
      </w:r>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153" w:rsidRDefault="00043153" w:rsidP="00B95E39">
      <w:pPr>
        <w:spacing w:after="0" w:line="240" w:lineRule="auto"/>
      </w:pPr>
      <w:r>
        <w:separator/>
      </w:r>
    </w:p>
  </w:endnote>
  <w:endnote w:type="continuationSeparator" w:id="0">
    <w:p w:rsidR="00043153" w:rsidRDefault="00043153"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043153">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 xml:space="preserve">Marta </w:t>
        </w:r>
        <w:proofErr w:type="spellStart"/>
        <w:r w:rsidR="00B95E39" w:rsidRPr="00FD058B">
          <w:rPr>
            <w:color w:val="4F81BD" w:themeColor="accent1"/>
            <w:sz w:val="24"/>
            <w:szCs w:val="24"/>
            <w:lang w:val="en-IE"/>
          </w:rPr>
          <w:t>Doberschuetz</w:t>
        </w:r>
        <w:proofErr w:type="spellEnd"/>
        <w:r w:rsidR="00B95E39" w:rsidRPr="00FD058B">
          <w:rPr>
            <w:color w:val="4F81BD" w:themeColor="accent1"/>
            <w:sz w:val="24"/>
            <w:szCs w:val="24"/>
            <w:lang w:val="en-IE"/>
          </w:rPr>
          <w:t xml:space="preserve">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C24E30">
                            <w:rPr>
                              <w:rFonts w:asciiTheme="majorHAnsi" w:hAnsiTheme="majorHAnsi"/>
                              <w:noProof/>
                              <w:color w:val="4F81BD" w:themeColor="accent1"/>
                              <w:sz w:val="40"/>
                              <w:szCs w:val="40"/>
                            </w:rPr>
                            <w:t>6</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C24E30">
                      <w:rPr>
                        <w:rFonts w:asciiTheme="majorHAnsi" w:hAnsiTheme="majorHAnsi"/>
                        <w:noProof/>
                        <w:color w:val="4F81BD" w:themeColor="accent1"/>
                        <w:sz w:val="40"/>
                        <w:szCs w:val="40"/>
                      </w:rPr>
                      <w:t>6</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153" w:rsidRDefault="00043153" w:rsidP="00B95E39">
      <w:pPr>
        <w:spacing w:after="0" w:line="240" w:lineRule="auto"/>
      </w:pPr>
      <w:r>
        <w:separator/>
      </w:r>
    </w:p>
  </w:footnote>
  <w:footnote w:type="continuationSeparator" w:id="0">
    <w:p w:rsidR="00043153" w:rsidRDefault="00043153" w:rsidP="00B95E39">
      <w:pPr>
        <w:spacing w:after="0" w:line="240" w:lineRule="auto"/>
      </w:pPr>
      <w:r>
        <w:continuationSeparator/>
      </w:r>
    </w:p>
  </w:footnote>
  <w:footnote w:id="1">
    <w:p w:rsidR="00491D87" w:rsidRPr="00491D87" w:rsidRDefault="00491D87">
      <w:pPr>
        <w:pStyle w:val="Tekstprzypisudolnego"/>
        <w:rPr>
          <w:lang w:val="en-IE"/>
        </w:rPr>
      </w:pPr>
      <w:r>
        <w:rPr>
          <w:rStyle w:val="Odwoanieprzypisudolnego"/>
        </w:rPr>
        <w:footnoteRef/>
      </w:r>
      <w:r>
        <w:t xml:space="preserve"> </w:t>
      </w:r>
      <w:r w:rsidRPr="00491D87">
        <w:t>http://en.wikipedia.org/wiki/Deadlock</w:t>
      </w:r>
    </w:p>
  </w:footnote>
  <w:footnote w:id="2">
    <w:p w:rsidR="00862116" w:rsidRPr="00862116" w:rsidRDefault="00862116">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3">
    <w:p w:rsidR="00D75D8C" w:rsidRPr="00D75D8C" w:rsidRDefault="00D75D8C">
      <w:pPr>
        <w:pStyle w:val="Tekstprzypisudolnego"/>
        <w:rPr>
          <w:lang w:val="en-IE"/>
        </w:rPr>
      </w:pPr>
      <w:r>
        <w:rPr>
          <w:rStyle w:val="Odwoanieprzypisudolnego"/>
        </w:rPr>
        <w:footnoteRef/>
      </w:r>
      <w:r w:rsidRPr="00D75D8C">
        <w:rPr>
          <w:lang w:val="en-IE"/>
        </w:rPr>
        <w:t xml:space="preserve"> http://docs.oracle.com/javaee/6/tutorial/doc/giqsx.html</w:t>
      </w:r>
    </w:p>
  </w:footnote>
  <w:footnote w:id="4">
    <w:p w:rsidR="00776334" w:rsidRPr="00776334" w:rsidRDefault="00776334">
      <w:pPr>
        <w:pStyle w:val="Tekstprzypisudolnego"/>
        <w:rPr>
          <w:lang w:val="en-IE"/>
        </w:rPr>
      </w:pPr>
      <w:r>
        <w:rPr>
          <w:rStyle w:val="Odwoanieprzypisudolnego"/>
        </w:rPr>
        <w:footnoteRef/>
      </w:r>
      <w:r w:rsidRPr="00776334">
        <w:rPr>
          <w:lang w:val="en-IE"/>
        </w:rPr>
        <w:t xml:space="preserve"> http://en.wikipedia.org/wiki/SOAP_%28protocol%29</w:t>
      </w:r>
    </w:p>
  </w:footnote>
  <w:footnote w:id="5">
    <w:p w:rsidR="00042560" w:rsidRPr="00042560" w:rsidRDefault="00042560">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6">
    <w:p w:rsidR="00B5374D" w:rsidRPr="00B5374D" w:rsidRDefault="00B5374D">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7">
    <w:p w:rsidR="0073220B" w:rsidRPr="0073220B" w:rsidRDefault="0073220B">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 xml:space="preserve">Scala </w:t>
        </w:r>
        <w:proofErr w:type="spellStart"/>
        <w:r w:rsidRPr="00FD058B">
          <w:rPr>
            <w:color w:val="4F81BD" w:themeColor="accent1"/>
          </w:rPr>
          <w:t>application</w:t>
        </w:r>
        <w:proofErr w:type="spellEnd"/>
        <w:r w:rsidRPr="00FD058B">
          <w:rPr>
            <w:color w:val="4F81BD" w:themeColor="accent1"/>
          </w:rPr>
          <w:t xml:space="preserve"> </w:t>
        </w:r>
        <w:proofErr w:type="spellStart"/>
        <w:r w:rsidRPr="00FD058B">
          <w:rPr>
            <w:color w:val="4F81BD" w:themeColor="accent1"/>
          </w:rPr>
          <w:t>using</w:t>
        </w:r>
        <w:proofErr w:type="spellEnd"/>
        <w:r w:rsidRPr="00FD058B">
          <w:rPr>
            <w:color w:val="4F81BD" w:themeColor="accent1"/>
          </w:rPr>
          <w:t xml:space="preserve"> </w:t>
        </w:r>
        <w:proofErr w:type="spellStart"/>
        <w:r w:rsidRPr="00FD058B">
          <w:rPr>
            <w:color w:val="4F81BD" w:themeColor="accent1"/>
          </w:rPr>
          <w:t>Akka</w:t>
        </w:r>
        <w:proofErr w:type="spellEnd"/>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DE4C61"/>
    <w:multiLevelType w:val="multilevel"/>
    <w:tmpl w:val="B1F6C7A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534D0688"/>
    <w:multiLevelType w:val="multilevel"/>
    <w:tmpl w:val="688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8D3DE2"/>
    <w:multiLevelType w:val="multilevel"/>
    <w:tmpl w:val="7D942B7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7CC2764"/>
    <w:multiLevelType w:val="multilevel"/>
    <w:tmpl w:val="C178A9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BC579CE"/>
    <w:multiLevelType w:val="multilevel"/>
    <w:tmpl w:val="63065F56"/>
    <w:lvl w:ilvl="0">
      <w:start w:val="1"/>
      <w:numFmt w:val="decimal"/>
      <w:lvlText w:val="%1."/>
      <w:lvlJc w:val="left"/>
      <w:pPr>
        <w:ind w:left="360" w:hanging="360"/>
      </w:pPr>
      <w:rPr>
        <w:rFonts w:asciiTheme="minorHAnsi" w:eastAsiaTheme="minorHAnsi" w:hAnsiTheme="minorHAnsi" w:cstheme="minorBidi" w:hint="default"/>
        <w:i w:val="0"/>
        <w:color w:val="auto"/>
        <w:sz w:val="22"/>
      </w:rPr>
    </w:lvl>
    <w:lvl w:ilvl="1">
      <w:start w:val="1"/>
      <w:numFmt w:val="decimal"/>
      <w:lvlText w:val="%1.%2."/>
      <w:lvlJc w:val="left"/>
      <w:pPr>
        <w:ind w:left="720" w:hanging="720"/>
      </w:pPr>
      <w:rPr>
        <w:rFonts w:asciiTheme="minorHAnsi" w:eastAsiaTheme="minorHAnsi" w:hAnsiTheme="minorHAnsi" w:cstheme="minorBidi" w:hint="default"/>
        <w:i w:val="0"/>
        <w:color w:val="auto"/>
        <w:sz w:val="22"/>
      </w:rPr>
    </w:lvl>
    <w:lvl w:ilvl="2">
      <w:start w:val="1"/>
      <w:numFmt w:val="decimal"/>
      <w:lvlText w:val="%1.%2.%3."/>
      <w:lvlJc w:val="left"/>
      <w:pPr>
        <w:ind w:left="720" w:hanging="72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16">
    <w:nsid w:val="7FA077FF"/>
    <w:multiLevelType w:val="multilevel"/>
    <w:tmpl w:val="97226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4"/>
  </w:num>
  <w:num w:numId="4">
    <w:abstractNumId w:val="12"/>
  </w:num>
  <w:num w:numId="5">
    <w:abstractNumId w:val="5"/>
  </w:num>
  <w:num w:numId="6">
    <w:abstractNumId w:val="6"/>
  </w:num>
  <w:num w:numId="7">
    <w:abstractNumId w:val="10"/>
  </w:num>
  <w:num w:numId="8">
    <w:abstractNumId w:val="3"/>
  </w:num>
  <w:num w:numId="9">
    <w:abstractNumId w:val="0"/>
  </w:num>
  <w:num w:numId="10">
    <w:abstractNumId w:val="2"/>
  </w:num>
  <w:num w:numId="11">
    <w:abstractNumId w:val="7"/>
  </w:num>
  <w:num w:numId="12">
    <w:abstractNumId w:val="16"/>
  </w:num>
  <w:num w:numId="13">
    <w:abstractNumId w:val="14"/>
  </w:num>
  <w:num w:numId="14">
    <w:abstractNumId w:val="9"/>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06BFD"/>
    <w:rsid w:val="0002135C"/>
    <w:rsid w:val="0003119A"/>
    <w:rsid w:val="00031CA2"/>
    <w:rsid w:val="00042560"/>
    <w:rsid w:val="00043153"/>
    <w:rsid w:val="000503C4"/>
    <w:rsid w:val="000521C6"/>
    <w:rsid w:val="00054916"/>
    <w:rsid w:val="00054F8F"/>
    <w:rsid w:val="000607E0"/>
    <w:rsid w:val="000615B3"/>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0280"/>
    <w:rsid w:val="001718F7"/>
    <w:rsid w:val="00172275"/>
    <w:rsid w:val="00182F48"/>
    <w:rsid w:val="001913B0"/>
    <w:rsid w:val="001A2CA8"/>
    <w:rsid w:val="001A5107"/>
    <w:rsid w:val="001A7063"/>
    <w:rsid w:val="001B2BDF"/>
    <w:rsid w:val="001B6877"/>
    <w:rsid w:val="001D261D"/>
    <w:rsid w:val="001E5EA4"/>
    <w:rsid w:val="001F0BF3"/>
    <w:rsid w:val="001F260A"/>
    <w:rsid w:val="001F5671"/>
    <w:rsid w:val="00202050"/>
    <w:rsid w:val="002056F2"/>
    <w:rsid w:val="002059DF"/>
    <w:rsid w:val="00210116"/>
    <w:rsid w:val="00214F6E"/>
    <w:rsid w:val="0022589A"/>
    <w:rsid w:val="00233886"/>
    <w:rsid w:val="0024320E"/>
    <w:rsid w:val="00251561"/>
    <w:rsid w:val="002542C0"/>
    <w:rsid w:val="002549A4"/>
    <w:rsid w:val="0025612D"/>
    <w:rsid w:val="00257CE8"/>
    <w:rsid w:val="00264472"/>
    <w:rsid w:val="0028248D"/>
    <w:rsid w:val="002839A0"/>
    <w:rsid w:val="00287E4F"/>
    <w:rsid w:val="002951C8"/>
    <w:rsid w:val="002A4DBD"/>
    <w:rsid w:val="002B2989"/>
    <w:rsid w:val="002B767F"/>
    <w:rsid w:val="002C0530"/>
    <w:rsid w:val="002C3745"/>
    <w:rsid w:val="002D6AA0"/>
    <w:rsid w:val="002D7230"/>
    <w:rsid w:val="002D76A2"/>
    <w:rsid w:val="002F5A01"/>
    <w:rsid w:val="003023EB"/>
    <w:rsid w:val="003267D4"/>
    <w:rsid w:val="00345337"/>
    <w:rsid w:val="00360C2E"/>
    <w:rsid w:val="00361CA8"/>
    <w:rsid w:val="00363123"/>
    <w:rsid w:val="003644A7"/>
    <w:rsid w:val="00371490"/>
    <w:rsid w:val="00376897"/>
    <w:rsid w:val="0037733E"/>
    <w:rsid w:val="00381524"/>
    <w:rsid w:val="00392F65"/>
    <w:rsid w:val="00393021"/>
    <w:rsid w:val="0039724A"/>
    <w:rsid w:val="00397689"/>
    <w:rsid w:val="003A2DD2"/>
    <w:rsid w:val="003A3214"/>
    <w:rsid w:val="003A3720"/>
    <w:rsid w:val="003A79FF"/>
    <w:rsid w:val="003C1E3C"/>
    <w:rsid w:val="003C2947"/>
    <w:rsid w:val="003D6BDA"/>
    <w:rsid w:val="003E6652"/>
    <w:rsid w:val="003F5F27"/>
    <w:rsid w:val="003F6FFF"/>
    <w:rsid w:val="003F7842"/>
    <w:rsid w:val="00403B71"/>
    <w:rsid w:val="00405AD4"/>
    <w:rsid w:val="00412B8F"/>
    <w:rsid w:val="004130D0"/>
    <w:rsid w:val="00420485"/>
    <w:rsid w:val="00421371"/>
    <w:rsid w:val="00421C27"/>
    <w:rsid w:val="0042780F"/>
    <w:rsid w:val="004317C7"/>
    <w:rsid w:val="00446037"/>
    <w:rsid w:val="00456B30"/>
    <w:rsid w:val="00472488"/>
    <w:rsid w:val="004740A7"/>
    <w:rsid w:val="004754E9"/>
    <w:rsid w:val="00480860"/>
    <w:rsid w:val="0048142D"/>
    <w:rsid w:val="00491D87"/>
    <w:rsid w:val="0049599C"/>
    <w:rsid w:val="004A1A54"/>
    <w:rsid w:val="004A2DCB"/>
    <w:rsid w:val="004B044F"/>
    <w:rsid w:val="004B4E6A"/>
    <w:rsid w:val="004C23BA"/>
    <w:rsid w:val="004C7EB3"/>
    <w:rsid w:val="004C7FCA"/>
    <w:rsid w:val="004E0D11"/>
    <w:rsid w:val="004E13B7"/>
    <w:rsid w:val="00525DA5"/>
    <w:rsid w:val="00530010"/>
    <w:rsid w:val="0053178C"/>
    <w:rsid w:val="00542617"/>
    <w:rsid w:val="005467C3"/>
    <w:rsid w:val="005503C9"/>
    <w:rsid w:val="00555262"/>
    <w:rsid w:val="0055668C"/>
    <w:rsid w:val="0056573A"/>
    <w:rsid w:val="005720F8"/>
    <w:rsid w:val="00575732"/>
    <w:rsid w:val="00576388"/>
    <w:rsid w:val="005A0E5F"/>
    <w:rsid w:val="005A4BF3"/>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6F6407"/>
    <w:rsid w:val="00720879"/>
    <w:rsid w:val="007266A6"/>
    <w:rsid w:val="0073220B"/>
    <w:rsid w:val="00751ECB"/>
    <w:rsid w:val="00760ABD"/>
    <w:rsid w:val="00771236"/>
    <w:rsid w:val="00776334"/>
    <w:rsid w:val="007874BA"/>
    <w:rsid w:val="007B6DCC"/>
    <w:rsid w:val="007C4DAC"/>
    <w:rsid w:val="007C5E72"/>
    <w:rsid w:val="007E2D48"/>
    <w:rsid w:val="007F65A9"/>
    <w:rsid w:val="007F6B7A"/>
    <w:rsid w:val="008002BA"/>
    <w:rsid w:val="00823F6D"/>
    <w:rsid w:val="00840CC5"/>
    <w:rsid w:val="0084424E"/>
    <w:rsid w:val="00847041"/>
    <w:rsid w:val="00853D63"/>
    <w:rsid w:val="00862116"/>
    <w:rsid w:val="0087128B"/>
    <w:rsid w:val="00875F90"/>
    <w:rsid w:val="00876C53"/>
    <w:rsid w:val="00887FAA"/>
    <w:rsid w:val="00893E5C"/>
    <w:rsid w:val="00894899"/>
    <w:rsid w:val="008B2AFA"/>
    <w:rsid w:val="008B57DA"/>
    <w:rsid w:val="008C68EC"/>
    <w:rsid w:val="008D699D"/>
    <w:rsid w:val="008E13CB"/>
    <w:rsid w:val="008E5DAE"/>
    <w:rsid w:val="008F33A1"/>
    <w:rsid w:val="008F3699"/>
    <w:rsid w:val="00934FDA"/>
    <w:rsid w:val="00937563"/>
    <w:rsid w:val="00943FCA"/>
    <w:rsid w:val="00954A3A"/>
    <w:rsid w:val="0096627B"/>
    <w:rsid w:val="0096708F"/>
    <w:rsid w:val="00972384"/>
    <w:rsid w:val="009918CB"/>
    <w:rsid w:val="009A0CDC"/>
    <w:rsid w:val="009B1D72"/>
    <w:rsid w:val="009B43DB"/>
    <w:rsid w:val="009B4979"/>
    <w:rsid w:val="009C0CAD"/>
    <w:rsid w:val="009C40CC"/>
    <w:rsid w:val="009C5207"/>
    <w:rsid w:val="009D08DA"/>
    <w:rsid w:val="009D385F"/>
    <w:rsid w:val="009E7B18"/>
    <w:rsid w:val="009F0147"/>
    <w:rsid w:val="009F09B6"/>
    <w:rsid w:val="009F4586"/>
    <w:rsid w:val="009F7EA8"/>
    <w:rsid w:val="00A0358A"/>
    <w:rsid w:val="00A04D6B"/>
    <w:rsid w:val="00A05348"/>
    <w:rsid w:val="00A11496"/>
    <w:rsid w:val="00A2071D"/>
    <w:rsid w:val="00A25AA1"/>
    <w:rsid w:val="00A351EF"/>
    <w:rsid w:val="00A35221"/>
    <w:rsid w:val="00A3652F"/>
    <w:rsid w:val="00A36DB1"/>
    <w:rsid w:val="00A57426"/>
    <w:rsid w:val="00A66B1D"/>
    <w:rsid w:val="00A747A7"/>
    <w:rsid w:val="00A761BA"/>
    <w:rsid w:val="00A85645"/>
    <w:rsid w:val="00AA3591"/>
    <w:rsid w:val="00AB5CC9"/>
    <w:rsid w:val="00AC635C"/>
    <w:rsid w:val="00AE749F"/>
    <w:rsid w:val="00B00A8D"/>
    <w:rsid w:val="00B02D94"/>
    <w:rsid w:val="00B07125"/>
    <w:rsid w:val="00B12E56"/>
    <w:rsid w:val="00B1463F"/>
    <w:rsid w:val="00B176CD"/>
    <w:rsid w:val="00B310EB"/>
    <w:rsid w:val="00B5374D"/>
    <w:rsid w:val="00B74939"/>
    <w:rsid w:val="00B834BA"/>
    <w:rsid w:val="00B9230E"/>
    <w:rsid w:val="00B95E39"/>
    <w:rsid w:val="00B9606E"/>
    <w:rsid w:val="00BE07BD"/>
    <w:rsid w:val="00BF4202"/>
    <w:rsid w:val="00BF587E"/>
    <w:rsid w:val="00C00D4E"/>
    <w:rsid w:val="00C031DA"/>
    <w:rsid w:val="00C140CF"/>
    <w:rsid w:val="00C17123"/>
    <w:rsid w:val="00C205D0"/>
    <w:rsid w:val="00C20D14"/>
    <w:rsid w:val="00C221F4"/>
    <w:rsid w:val="00C23520"/>
    <w:rsid w:val="00C24E30"/>
    <w:rsid w:val="00C2547F"/>
    <w:rsid w:val="00C25495"/>
    <w:rsid w:val="00C26B2F"/>
    <w:rsid w:val="00C34D9D"/>
    <w:rsid w:val="00C37A50"/>
    <w:rsid w:val="00C55E2B"/>
    <w:rsid w:val="00C64BB4"/>
    <w:rsid w:val="00C64E8B"/>
    <w:rsid w:val="00C8372D"/>
    <w:rsid w:val="00C90FEC"/>
    <w:rsid w:val="00C91726"/>
    <w:rsid w:val="00CC682C"/>
    <w:rsid w:val="00CC7261"/>
    <w:rsid w:val="00CD22E3"/>
    <w:rsid w:val="00CD674D"/>
    <w:rsid w:val="00CE0E0E"/>
    <w:rsid w:val="00CE4E2B"/>
    <w:rsid w:val="00CE532E"/>
    <w:rsid w:val="00CF152D"/>
    <w:rsid w:val="00D03426"/>
    <w:rsid w:val="00D05CCE"/>
    <w:rsid w:val="00D31CC1"/>
    <w:rsid w:val="00D34875"/>
    <w:rsid w:val="00D53212"/>
    <w:rsid w:val="00D55724"/>
    <w:rsid w:val="00D71569"/>
    <w:rsid w:val="00D75D8C"/>
    <w:rsid w:val="00DA196C"/>
    <w:rsid w:val="00DB3F3D"/>
    <w:rsid w:val="00DB5516"/>
    <w:rsid w:val="00DC2FC4"/>
    <w:rsid w:val="00DC51C3"/>
    <w:rsid w:val="00DC619D"/>
    <w:rsid w:val="00DD22EB"/>
    <w:rsid w:val="00DE2D14"/>
    <w:rsid w:val="00E13B87"/>
    <w:rsid w:val="00E2357E"/>
    <w:rsid w:val="00E25A1E"/>
    <w:rsid w:val="00E25A4F"/>
    <w:rsid w:val="00E26A36"/>
    <w:rsid w:val="00E275F0"/>
    <w:rsid w:val="00E32790"/>
    <w:rsid w:val="00E4136B"/>
    <w:rsid w:val="00E42429"/>
    <w:rsid w:val="00E4324F"/>
    <w:rsid w:val="00E4647D"/>
    <w:rsid w:val="00E97D44"/>
    <w:rsid w:val="00EA25B9"/>
    <w:rsid w:val="00EB6DC2"/>
    <w:rsid w:val="00ED70E9"/>
    <w:rsid w:val="00F111D8"/>
    <w:rsid w:val="00F1723E"/>
    <w:rsid w:val="00F25D5B"/>
    <w:rsid w:val="00F279D4"/>
    <w:rsid w:val="00F53874"/>
    <w:rsid w:val="00F53C20"/>
    <w:rsid w:val="00F557B8"/>
    <w:rsid w:val="00F56072"/>
    <w:rsid w:val="00F74157"/>
    <w:rsid w:val="00F77F92"/>
    <w:rsid w:val="00F82B47"/>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889075826">
          <w:marLeft w:val="0"/>
          <w:marRight w:val="0"/>
          <w:marTop w:val="0"/>
          <w:marBottom w:val="0"/>
          <w:divBdr>
            <w:top w:val="none" w:sz="0" w:space="0" w:color="auto"/>
            <w:left w:val="none" w:sz="0" w:space="0" w:color="auto"/>
            <w:bottom w:val="none" w:sz="0" w:space="0" w:color="auto"/>
            <w:right w:val="none" w:sz="0" w:space="0" w:color="auto"/>
          </w:divBdr>
          <w:divsChild>
            <w:div w:id="16248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378">
      <w:bodyDiv w:val="1"/>
      <w:marLeft w:val="0"/>
      <w:marRight w:val="0"/>
      <w:marTop w:val="0"/>
      <w:marBottom w:val="0"/>
      <w:divBdr>
        <w:top w:val="none" w:sz="0" w:space="0" w:color="auto"/>
        <w:left w:val="none" w:sz="0" w:space="0" w:color="auto"/>
        <w:bottom w:val="none" w:sz="0" w:space="0" w:color="auto"/>
        <w:right w:val="none" w:sz="0" w:space="0" w:color="auto"/>
      </w:divBdr>
    </w:div>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484">
      <w:bodyDiv w:val="1"/>
      <w:marLeft w:val="0"/>
      <w:marRight w:val="0"/>
      <w:marTop w:val="0"/>
      <w:marBottom w:val="0"/>
      <w:divBdr>
        <w:top w:val="none" w:sz="0" w:space="0" w:color="auto"/>
        <w:left w:val="none" w:sz="0" w:space="0" w:color="auto"/>
        <w:bottom w:val="none" w:sz="0" w:space="0" w:color="auto"/>
        <w:right w:val="none" w:sz="0" w:space="0" w:color="auto"/>
      </w:divBdr>
    </w:div>
    <w:div w:id="355695210">
      <w:bodyDiv w:val="1"/>
      <w:marLeft w:val="0"/>
      <w:marRight w:val="0"/>
      <w:marTop w:val="0"/>
      <w:marBottom w:val="0"/>
      <w:divBdr>
        <w:top w:val="none" w:sz="0" w:space="0" w:color="auto"/>
        <w:left w:val="none" w:sz="0" w:space="0" w:color="auto"/>
        <w:bottom w:val="none" w:sz="0" w:space="0" w:color="auto"/>
        <w:right w:val="none" w:sz="0" w:space="0" w:color="auto"/>
      </w:divBdr>
    </w:div>
    <w:div w:id="802769108">
      <w:bodyDiv w:val="1"/>
      <w:marLeft w:val="0"/>
      <w:marRight w:val="0"/>
      <w:marTop w:val="0"/>
      <w:marBottom w:val="0"/>
      <w:divBdr>
        <w:top w:val="none" w:sz="0" w:space="0" w:color="auto"/>
        <w:left w:val="none" w:sz="0" w:space="0" w:color="auto"/>
        <w:bottom w:val="none" w:sz="0" w:space="0" w:color="auto"/>
        <w:right w:val="none" w:sz="0" w:space="0" w:color="auto"/>
      </w:divBdr>
    </w:div>
    <w:div w:id="831946027">
      <w:bodyDiv w:val="1"/>
      <w:marLeft w:val="0"/>
      <w:marRight w:val="0"/>
      <w:marTop w:val="0"/>
      <w:marBottom w:val="0"/>
      <w:divBdr>
        <w:top w:val="none" w:sz="0" w:space="0" w:color="auto"/>
        <w:left w:val="none" w:sz="0" w:space="0" w:color="auto"/>
        <w:bottom w:val="none" w:sz="0" w:space="0" w:color="auto"/>
        <w:right w:val="none" w:sz="0" w:space="0" w:color="auto"/>
      </w:divBdr>
    </w:div>
    <w:div w:id="1034813855">
      <w:bodyDiv w:val="1"/>
      <w:marLeft w:val="0"/>
      <w:marRight w:val="0"/>
      <w:marTop w:val="0"/>
      <w:marBottom w:val="0"/>
      <w:divBdr>
        <w:top w:val="none" w:sz="0" w:space="0" w:color="auto"/>
        <w:left w:val="none" w:sz="0" w:space="0" w:color="auto"/>
        <w:bottom w:val="none" w:sz="0" w:space="0" w:color="auto"/>
        <w:right w:val="none" w:sz="0" w:space="0" w:color="auto"/>
      </w:divBdr>
    </w:div>
    <w:div w:id="1242639480">
      <w:bodyDiv w:val="1"/>
      <w:marLeft w:val="0"/>
      <w:marRight w:val="0"/>
      <w:marTop w:val="0"/>
      <w:marBottom w:val="0"/>
      <w:divBdr>
        <w:top w:val="none" w:sz="0" w:space="0" w:color="auto"/>
        <w:left w:val="none" w:sz="0" w:space="0" w:color="auto"/>
        <w:bottom w:val="none" w:sz="0" w:space="0" w:color="auto"/>
        <w:right w:val="none" w:sz="0" w:space="0" w:color="auto"/>
      </w:divBdr>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 w:id="2118019585">
      <w:bodyDiv w:val="1"/>
      <w:marLeft w:val="0"/>
      <w:marRight w:val="0"/>
      <w:marTop w:val="0"/>
      <w:marBottom w:val="0"/>
      <w:divBdr>
        <w:top w:val="none" w:sz="0" w:space="0" w:color="auto"/>
        <w:left w:val="none" w:sz="0" w:space="0" w:color="auto"/>
        <w:bottom w:val="none" w:sz="0" w:space="0" w:color="auto"/>
        <w:right w:val="none" w:sz="0" w:space="0" w:color="auto"/>
      </w:divBdr>
    </w:div>
    <w:div w:id="2130659164">
      <w:bodyDiv w:val="1"/>
      <w:marLeft w:val="0"/>
      <w:marRight w:val="0"/>
      <w:marTop w:val="0"/>
      <w:marBottom w:val="0"/>
      <w:divBdr>
        <w:top w:val="none" w:sz="0" w:space="0" w:color="auto"/>
        <w:left w:val="none" w:sz="0" w:space="0" w:color="auto"/>
        <w:bottom w:val="none" w:sz="0" w:space="0" w:color="auto"/>
        <w:right w:val="none" w:sz="0" w:space="0" w:color="auto"/>
      </w:divBdr>
      <w:divsChild>
        <w:div w:id="268511100">
          <w:marLeft w:val="0"/>
          <w:marRight w:val="0"/>
          <w:marTop w:val="0"/>
          <w:marBottom w:val="0"/>
          <w:divBdr>
            <w:top w:val="none" w:sz="0" w:space="0" w:color="auto"/>
            <w:left w:val="none" w:sz="0" w:space="0" w:color="auto"/>
            <w:bottom w:val="none" w:sz="0" w:space="0" w:color="auto"/>
            <w:right w:val="none" w:sz="0" w:space="0" w:color="auto"/>
          </w:divBdr>
        </w:div>
        <w:div w:id="149737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drdobbs.com/architecture-and-design/interview-with-scalas-martin-odersky/2310018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1C1D23"/>
    <w:rsid w:val="0027572C"/>
    <w:rsid w:val="002F6C3E"/>
    <w:rsid w:val="00386C99"/>
    <w:rsid w:val="0062121D"/>
    <w:rsid w:val="006C4D7A"/>
    <w:rsid w:val="007D626B"/>
    <w:rsid w:val="008F7F05"/>
    <w:rsid w:val="00A7332D"/>
    <w:rsid w:val="00C24613"/>
    <w:rsid w:val="00CE586F"/>
    <w:rsid w:val="00D60295"/>
    <w:rsid w:val="00EF6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90D0F-4733-41CB-A9A4-07943D5D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Pages>
  <Words>3997</Words>
  <Characters>23982</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Scala application using Akka</vt:lpstr>
    </vt:vector>
  </TitlesOfParts>
  <Company/>
  <LinksUpToDate>false</LinksUpToDate>
  <CharactersWithSpaces>27924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298</cp:revision>
  <cp:lastPrinted>2014-02-27T19:49:00Z</cp:lastPrinted>
  <dcterms:created xsi:type="dcterms:W3CDTF">2014-01-24T10:10:00Z</dcterms:created>
  <dcterms:modified xsi:type="dcterms:W3CDTF">2014-03-10T10:45:00Z</dcterms:modified>
</cp:coreProperties>
</file>