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glossary/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fontTable.xml" ContentType="application/vnd.openxmlformats-officedocument.wordprocessingml.fontTable+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63D6C" w:rsidRPr="0072411E" w:rsidRDefault="00C0615F">
      <w:pPr>
        <w:pStyle w:val="Title"/>
        <w:jc w:val="center"/>
        <w:rPr>
          <w:rFonts w:ascii="Times New Roman" w:eastAsia="Times New Roman" w:hAnsi="Times New Roman" w:cs="Times New Roman"/>
          <w:b/>
          <w:sz w:val="32"/>
          <w:szCs w:val="32"/>
        </w:rPr>
      </w:pPr>
      <w:bookmarkStart w:id="0" w:name="_Hlk58852125"/>
      <w:bookmarkEnd w:id="0"/>
      <w:proofErr w:type="spellStart"/>
      <w:r w:rsidRPr="0072411E">
        <w:rPr>
          <w:rFonts w:ascii="Times New Roman" w:eastAsia="Times New Roman" w:hAnsi="Times New Roman" w:cs="Times New Roman"/>
          <w:b/>
          <w:sz w:val="32"/>
          <w:szCs w:val="32"/>
        </w:rPr>
        <w:t>Nošizdevumu</w:t>
      </w:r>
      <w:proofErr w:type="spellEnd"/>
      <w:r w:rsidRPr="0072411E">
        <w:rPr>
          <w:rFonts w:ascii="Times New Roman" w:eastAsia="Times New Roman" w:hAnsi="Times New Roman" w:cs="Times New Roman"/>
          <w:b/>
          <w:sz w:val="32"/>
          <w:szCs w:val="32"/>
        </w:rPr>
        <w:t xml:space="preserve"> bibliogrāfisko ierakstu veidošana</w:t>
      </w:r>
    </w:p>
    <w:p w14:paraId="00000002" w14:textId="77777777" w:rsidR="00F63D6C" w:rsidRPr="0072411E" w:rsidRDefault="00C0615F">
      <w:pPr>
        <w:pStyle w:val="Title"/>
        <w:jc w:val="center"/>
        <w:rPr>
          <w:rFonts w:ascii="Times New Roman" w:eastAsia="Times New Roman" w:hAnsi="Times New Roman" w:cs="Times New Roman"/>
          <w:b/>
          <w:sz w:val="32"/>
          <w:szCs w:val="32"/>
        </w:rPr>
      </w:pPr>
      <w:r w:rsidRPr="0072411E">
        <w:rPr>
          <w:rFonts w:ascii="Times New Roman" w:eastAsia="Times New Roman" w:hAnsi="Times New Roman" w:cs="Times New Roman"/>
          <w:b/>
          <w:sz w:val="32"/>
          <w:szCs w:val="32"/>
        </w:rPr>
        <w:t>saskaņā ar RDA</w:t>
      </w:r>
    </w:p>
    <w:p w14:paraId="00000003" w14:textId="77777777" w:rsidR="00F63D6C" w:rsidRPr="0072411E" w:rsidRDefault="00C0615F">
      <w:pPr>
        <w:pStyle w:val="Title"/>
        <w:jc w:val="center"/>
        <w:rPr>
          <w:rFonts w:ascii="Times New Roman" w:eastAsia="Times New Roman" w:hAnsi="Times New Roman" w:cs="Times New Roman"/>
          <w:b/>
          <w:sz w:val="32"/>
          <w:szCs w:val="32"/>
        </w:rPr>
      </w:pPr>
      <w:r w:rsidRPr="0072411E">
        <w:rPr>
          <w:rFonts w:ascii="Times New Roman" w:eastAsia="Times New Roman" w:hAnsi="Times New Roman" w:cs="Times New Roman"/>
          <w:b/>
          <w:sz w:val="32"/>
          <w:szCs w:val="32"/>
        </w:rPr>
        <w:t xml:space="preserve">(pēc </w:t>
      </w:r>
      <w:r w:rsidRPr="0072411E">
        <w:rPr>
          <w:rFonts w:ascii="Times New Roman" w:eastAsia="Times New Roman" w:hAnsi="Times New Roman" w:cs="Times New Roman"/>
          <w:b/>
          <w:i/>
          <w:sz w:val="32"/>
          <w:szCs w:val="32"/>
        </w:rPr>
        <w:t xml:space="preserve">British </w:t>
      </w:r>
      <w:proofErr w:type="spellStart"/>
      <w:r w:rsidRPr="0072411E">
        <w:rPr>
          <w:rFonts w:ascii="Times New Roman" w:eastAsia="Times New Roman" w:hAnsi="Times New Roman" w:cs="Times New Roman"/>
          <w:b/>
          <w:i/>
          <w:sz w:val="32"/>
          <w:szCs w:val="32"/>
        </w:rPr>
        <w:t>Library</w:t>
      </w:r>
      <w:proofErr w:type="spellEnd"/>
      <w:r w:rsidRPr="0072411E">
        <w:rPr>
          <w:rFonts w:ascii="Times New Roman" w:eastAsia="Times New Roman" w:hAnsi="Times New Roman" w:cs="Times New Roman"/>
          <w:b/>
          <w:i/>
          <w:sz w:val="32"/>
          <w:szCs w:val="32"/>
        </w:rPr>
        <w:t xml:space="preserve"> </w:t>
      </w:r>
      <w:proofErr w:type="spellStart"/>
      <w:r w:rsidRPr="0072411E">
        <w:rPr>
          <w:rFonts w:ascii="Times New Roman" w:eastAsia="Times New Roman" w:hAnsi="Times New Roman" w:cs="Times New Roman"/>
          <w:b/>
          <w:i/>
          <w:sz w:val="32"/>
          <w:szCs w:val="32"/>
        </w:rPr>
        <w:t>Music</w:t>
      </w:r>
      <w:proofErr w:type="spellEnd"/>
      <w:r w:rsidRPr="0072411E">
        <w:rPr>
          <w:rFonts w:ascii="Times New Roman" w:eastAsia="Times New Roman" w:hAnsi="Times New Roman" w:cs="Times New Roman"/>
          <w:b/>
          <w:i/>
          <w:sz w:val="32"/>
          <w:szCs w:val="32"/>
        </w:rPr>
        <w:t xml:space="preserve"> </w:t>
      </w:r>
      <w:proofErr w:type="spellStart"/>
      <w:r w:rsidRPr="0072411E">
        <w:rPr>
          <w:rFonts w:ascii="Times New Roman" w:eastAsia="Times New Roman" w:hAnsi="Times New Roman" w:cs="Times New Roman"/>
          <w:b/>
          <w:i/>
          <w:sz w:val="32"/>
          <w:szCs w:val="32"/>
        </w:rPr>
        <w:t>Workflow</w:t>
      </w:r>
      <w:proofErr w:type="spellEnd"/>
      <w:r w:rsidRPr="0072411E">
        <w:rPr>
          <w:rFonts w:ascii="Times New Roman" w:eastAsia="Times New Roman" w:hAnsi="Times New Roman" w:cs="Times New Roman"/>
          <w:b/>
          <w:sz w:val="32"/>
          <w:szCs w:val="32"/>
        </w:rPr>
        <w:t>)</w:t>
      </w:r>
    </w:p>
    <w:p w14:paraId="00000004" w14:textId="6237E553" w:rsidR="00F63D6C" w:rsidRDefault="00F63D6C">
      <w:pPr>
        <w:rPr>
          <w:rFonts w:cs="Times New Roman"/>
          <w:szCs w:val="24"/>
        </w:rPr>
      </w:pPr>
    </w:p>
    <w:sdt>
      <w:sdtPr>
        <w:rPr>
          <w:rFonts w:ascii="Times New Roman" w:eastAsia="Calibri" w:hAnsi="Times New Roman" w:cs="Calibri"/>
          <w:color w:val="auto"/>
          <w:sz w:val="24"/>
          <w:szCs w:val="22"/>
          <w:lang w:val="lv" w:eastAsia="en-GB"/>
        </w:rPr>
        <w:id w:val="-892350196"/>
        <w:docPartObj>
          <w:docPartGallery w:val="Table of Contents"/>
          <w:docPartUnique/>
        </w:docPartObj>
      </w:sdtPr>
      <w:sdtEndPr>
        <w:rPr>
          <w:b/>
          <w:bCs/>
          <w:noProof/>
          <w:szCs w:val="24"/>
        </w:rPr>
      </w:sdtEndPr>
      <w:sdtContent>
        <w:p w14:paraId="1FBF9B75" w14:textId="1593649E" w:rsidR="006B324B" w:rsidRPr="006B324B" w:rsidRDefault="006B324B" w:rsidP="006B324B">
          <w:pPr>
            <w:pStyle w:val="TOCHeading"/>
            <w:spacing w:before="0" w:line="360" w:lineRule="auto"/>
            <w:rPr>
              <w:rFonts w:ascii="Times New Roman" w:hAnsi="Times New Roman" w:cs="Times New Roman"/>
              <w:color w:val="auto"/>
            </w:rPr>
          </w:pPr>
          <w:proofErr w:type="spellStart"/>
          <w:r w:rsidRPr="006B324B">
            <w:rPr>
              <w:rFonts w:ascii="Times New Roman" w:hAnsi="Times New Roman" w:cs="Times New Roman"/>
              <w:b/>
              <w:color w:val="auto"/>
            </w:rPr>
            <w:t>Saturs</w:t>
          </w:r>
          <w:proofErr w:type="spellEnd"/>
        </w:p>
        <w:p w14:paraId="099D742C" w14:textId="2A50F10A" w:rsidR="00344430" w:rsidRDefault="006B324B">
          <w:pPr>
            <w:pStyle w:val="TOC1"/>
            <w:tabs>
              <w:tab w:val="right" w:leader="dot" w:pos="13224"/>
            </w:tabs>
            <w:rPr>
              <w:rFonts w:asciiTheme="minorHAnsi" w:eastAsiaTheme="minorEastAsia" w:hAnsiTheme="minorHAnsi" w:cstheme="minorBidi"/>
              <w:noProof/>
              <w:sz w:val="22"/>
              <w:lang w:val="lv-LV" w:eastAsia="lv-LV"/>
            </w:rPr>
          </w:pPr>
          <w:r>
            <w:fldChar w:fldCharType="begin"/>
          </w:r>
          <w:r>
            <w:instrText xml:space="preserve"> TOC \o "1-3" \h \z \u </w:instrText>
          </w:r>
          <w:r>
            <w:fldChar w:fldCharType="separate"/>
          </w:r>
          <w:hyperlink w:anchor="_Toc60126355" w:history="1">
            <w:r w:rsidR="00344430" w:rsidRPr="00A75A94">
              <w:rPr>
                <w:rStyle w:val="Hyperlink"/>
                <w:noProof/>
              </w:rPr>
              <w:t>Standarti</w:t>
            </w:r>
            <w:r w:rsidR="00344430">
              <w:rPr>
                <w:noProof/>
                <w:webHidden/>
              </w:rPr>
              <w:tab/>
            </w:r>
            <w:r w:rsidR="00344430">
              <w:rPr>
                <w:noProof/>
                <w:webHidden/>
              </w:rPr>
              <w:fldChar w:fldCharType="begin"/>
            </w:r>
            <w:r w:rsidR="00344430">
              <w:rPr>
                <w:noProof/>
                <w:webHidden/>
              </w:rPr>
              <w:instrText xml:space="preserve"> PAGEREF _Toc60126355 \h </w:instrText>
            </w:r>
            <w:r w:rsidR="00344430">
              <w:rPr>
                <w:noProof/>
                <w:webHidden/>
              </w:rPr>
            </w:r>
            <w:r w:rsidR="00344430">
              <w:rPr>
                <w:noProof/>
                <w:webHidden/>
              </w:rPr>
              <w:fldChar w:fldCharType="separate"/>
            </w:r>
            <w:r w:rsidR="00344430">
              <w:rPr>
                <w:noProof/>
                <w:webHidden/>
              </w:rPr>
              <w:t>10</w:t>
            </w:r>
            <w:r w:rsidR="00344430">
              <w:rPr>
                <w:noProof/>
                <w:webHidden/>
              </w:rPr>
              <w:fldChar w:fldCharType="end"/>
            </w:r>
          </w:hyperlink>
        </w:p>
        <w:p w14:paraId="787E820A" w14:textId="143BB902"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56" w:history="1">
            <w:r w:rsidR="00344430" w:rsidRPr="00A75A94">
              <w:rPr>
                <w:rStyle w:val="Hyperlink"/>
                <w:noProof/>
              </w:rPr>
              <w:t>Noderīgi resursi</w:t>
            </w:r>
            <w:r w:rsidR="00344430">
              <w:rPr>
                <w:noProof/>
                <w:webHidden/>
              </w:rPr>
              <w:tab/>
            </w:r>
            <w:r w:rsidR="00344430">
              <w:rPr>
                <w:noProof/>
                <w:webHidden/>
              </w:rPr>
              <w:fldChar w:fldCharType="begin"/>
            </w:r>
            <w:r w:rsidR="00344430">
              <w:rPr>
                <w:noProof/>
                <w:webHidden/>
              </w:rPr>
              <w:instrText xml:space="preserve"> PAGEREF _Toc60126356 \h </w:instrText>
            </w:r>
            <w:r w:rsidR="00344430">
              <w:rPr>
                <w:noProof/>
                <w:webHidden/>
              </w:rPr>
            </w:r>
            <w:r w:rsidR="00344430">
              <w:rPr>
                <w:noProof/>
                <w:webHidden/>
              </w:rPr>
              <w:fldChar w:fldCharType="separate"/>
            </w:r>
            <w:r w:rsidR="00344430">
              <w:rPr>
                <w:noProof/>
                <w:webHidden/>
              </w:rPr>
              <w:t>11</w:t>
            </w:r>
            <w:r w:rsidR="00344430">
              <w:rPr>
                <w:noProof/>
                <w:webHidden/>
              </w:rPr>
              <w:fldChar w:fldCharType="end"/>
            </w:r>
          </w:hyperlink>
        </w:p>
        <w:p w14:paraId="284FB378" w14:textId="3C5C9635"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57" w:history="1">
            <w:r w:rsidR="00344430" w:rsidRPr="00A75A94">
              <w:rPr>
                <w:rStyle w:val="Hyperlink"/>
                <w:noProof/>
              </w:rPr>
              <w:t>Termini</w:t>
            </w:r>
            <w:r w:rsidR="00344430">
              <w:rPr>
                <w:noProof/>
                <w:webHidden/>
              </w:rPr>
              <w:tab/>
            </w:r>
            <w:r w:rsidR="00344430">
              <w:rPr>
                <w:noProof/>
                <w:webHidden/>
              </w:rPr>
              <w:fldChar w:fldCharType="begin"/>
            </w:r>
            <w:r w:rsidR="00344430">
              <w:rPr>
                <w:noProof/>
                <w:webHidden/>
              </w:rPr>
              <w:instrText xml:space="preserve"> PAGEREF _Toc60126357 \h </w:instrText>
            </w:r>
            <w:r w:rsidR="00344430">
              <w:rPr>
                <w:noProof/>
                <w:webHidden/>
              </w:rPr>
            </w:r>
            <w:r w:rsidR="00344430">
              <w:rPr>
                <w:noProof/>
                <w:webHidden/>
              </w:rPr>
              <w:fldChar w:fldCharType="separate"/>
            </w:r>
            <w:r w:rsidR="00344430">
              <w:rPr>
                <w:noProof/>
                <w:webHidden/>
              </w:rPr>
              <w:t>12</w:t>
            </w:r>
            <w:r w:rsidR="00344430">
              <w:rPr>
                <w:noProof/>
                <w:webHidden/>
              </w:rPr>
              <w:fldChar w:fldCharType="end"/>
            </w:r>
          </w:hyperlink>
        </w:p>
        <w:p w14:paraId="14A4C38F" w14:textId="7C7D103A"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58" w:history="1">
            <w:r w:rsidR="00344430" w:rsidRPr="00A75A94">
              <w:rPr>
                <w:rStyle w:val="Hyperlink"/>
                <w:noProof/>
              </w:rPr>
              <w:t xml:space="preserve">Prioritārie informācijas avoti resursu kataloģizēšanai </w:t>
            </w:r>
            <w:r w:rsidR="00344430" w:rsidRPr="00A75A94">
              <w:rPr>
                <w:rStyle w:val="Hyperlink"/>
                <w:noProof/>
                <w:lang w:val="lv-LV"/>
              </w:rPr>
              <w:t xml:space="preserve">RDA </w:t>
            </w:r>
            <w:r w:rsidR="00344430" w:rsidRPr="00A75A94">
              <w:rPr>
                <w:rStyle w:val="Hyperlink"/>
                <w:noProof/>
              </w:rPr>
              <w:t>2.2.2</w:t>
            </w:r>
            <w:r w:rsidR="00344430">
              <w:rPr>
                <w:noProof/>
                <w:webHidden/>
              </w:rPr>
              <w:tab/>
            </w:r>
            <w:r w:rsidR="00344430">
              <w:rPr>
                <w:noProof/>
                <w:webHidden/>
              </w:rPr>
              <w:fldChar w:fldCharType="begin"/>
            </w:r>
            <w:r w:rsidR="00344430">
              <w:rPr>
                <w:noProof/>
                <w:webHidden/>
              </w:rPr>
              <w:instrText xml:space="preserve"> PAGEREF _Toc60126358 \h </w:instrText>
            </w:r>
            <w:r w:rsidR="00344430">
              <w:rPr>
                <w:noProof/>
                <w:webHidden/>
              </w:rPr>
            </w:r>
            <w:r w:rsidR="00344430">
              <w:rPr>
                <w:noProof/>
                <w:webHidden/>
              </w:rPr>
              <w:fldChar w:fldCharType="separate"/>
            </w:r>
            <w:r w:rsidR="00344430">
              <w:rPr>
                <w:noProof/>
                <w:webHidden/>
              </w:rPr>
              <w:t>14</w:t>
            </w:r>
            <w:r w:rsidR="00344430">
              <w:rPr>
                <w:noProof/>
                <w:webHidden/>
              </w:rPr>
              <w:fldChar w:fldCharType="end"/>
            </w:r>
          </w:hyperlink>
        </w:p>
        <w:p w14:paraId="0FEF0AEF" w14:textId="1C3F1F44"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59" w:history="1">
            <w:r w:rsidR="00344430" w:rsidRPr="00A75A94">
              <w:rPr>
                <w:rStyle w:val="Hyperlink"/>
                <w:noProof/>
              </w:rPr>
              <w:t xml:space="preserve">Manifestācijas identifikatori </w:t>
            </w:r>
            <w:r w:rsidR="00344430" w:rsidRPr="00A75A94">
              <w:rPr>
                <w:rStyle w:val="Hyperlink"/>
                <w:noProof/>
                <w:lang w:val="lv-LV"/>
              </w:rPr>
              <w:t xml:space="preserve">RDA </w:t>
            </w:r>
            <w:r w:rsidR="00344430" w:rsidRPr="00A75A94">
              <w:rPr>
                <w:rStyle w:val="Hyperlink"/>
                <w:noProof/>
              </w:rPr>
              <w:t>2.15</w:t>
            </w:r>
            <w:r w:rsidR="00344430">
              <w:rPr>
                <w:noProof/>
                <w:webHidden/>
              </w:rPr>
              <w:tab/>
            </w:r>
            <w:r w:rsidR="00344430">
              <w:rPr>
                <w:noProof/>
                <w:webHidden/>
              </w:rPr>
              <w:fldChar w:fldCharType="begin"/>
            </w:r>
            <w:r w:rsidR="00344430">
              <w:rPr>
                <w:noProof/>
                <w:webHidden/>
              </w:rPr>
              <w:instrText xml:space="preserve"> PAGEREF _Toc60126359 \h </w:instrText>
            </w:r>
            <w:r w:rsidR="00344430">
              <w:rPr>
                <w:noProof/>
                <w:webHidden/>
              </w:rPr>
            </w:r>
            <w:r w:rsidR="00344430">
              <w:rPr>
                <w:noProof/>
                <w:webHidden/>
              </w:rPr>
              <w:fldChar w:fldCharType="separate"/>
            </w:r>
            <w:r w:rsidR="00344430">
              <w:rPr>
                <w:noProof/>
                <w:webHidden/>
              </w:rPr>
              <w:t>15</w:t>
            </w:r>
            <w:r w:rsidR="00344430">
              <w:rPr>
                <w:noProof/>
                <w:webHidden/>
              </w:rPr>
              <w:fldChar w:fldCharType="end"/>
            </w:r>
          </w:hyperlink>
        </w:p>
        <w:p w14:paraId="60833F53" w14:textId="3BF26C87"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60" w:history="1">
            <w:r w:rsidR="00344430" w:rsidRPr="00A75A94">
              <w:rPr>
                <w:rStyle w:val="Hyperlink"/>
                <w:noProof/>
              </w:rPr>
              <w:t xml:space="preserve">020 ISBN </w:t>
            </w:r>
            <w:r w:rsidR="00344430" w:rsidRPr="00A75A94">
              <w:rPr>
                <w:rStyle w:val="Hyperlink"/>
                <w:noProof/>
                <w:lang w:val="lv-LV"/>
              </w:rPr>
              <w:t xml:space="preserve">RDA </w:t>
            </w:r>
            <w:r w:rsidR="00344430" w:rsidRPr="00A75A94">
              <w:rPr>
                <w:rStyle w:val="Hyperlink"/>
                <w:noProof/>
              </w:rPr>
              <w:t>2.15.1</w:t>
            </w:r>
            <w:r w:rsidR="00344430">
              <w:rPr>
                <w:noProof/>
                <w:webHidden/>
              </w:rPr>
              <w:tab/>
            </w:r>
            <w:r w:rsidR="00344430">
              <w:rPr>
                <w:noProof/>
                <w:webHidden/>
              </w:rPr>
              <w:fldChar w:fldCharType="begin"/>
            </w:r>
            <w:r w:rsidR="00344430">
              <w:rPr>
                <w:noProof/>
                <w:webHidden/>
              </w:rPr>
              <w:instrText xml:space="preserve"> PAGEREF _Toc60126360 \h </w:instrText>
            </w:r>
            <w:r w:rsidR="00344430">
              <w:rPr>
                <w:noProof/>
                <w:webHidden/>
              </w:rPr>
            </w:r>
            <w:r w:rsidR="00344430">
              <w:rPr>
                <w:noProof/>
                <w:webHidden/>
              </w:rPr>
              <w:fldChar w:fldCharType="separate"/>
            </w:r>
            <w:r w:rsidR="00344430">
              <w:rPr>
                <w:noProof/>
                <w:webHidden/>
              </w:rPr>
              <w:t>16</w:t>
            </w:r>
            <w:r w:rsidR="00344430">
              <w:rPr>
                <w:noProof/>
                <w:webHidden/>
              </w:rPr>
              <w:fldChar w:fldCharType="end"/>
            </w:r>
          </w:hyperlink>
        </w:p>
        <w:p w14:paraId="26213E74" w14:textId="305C6E5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61" w:history="1">
            <w:r w:rsidR="00344430" w:rsidRPr="00A75A94">
              <w:rPr>
                <w:rStyle w:val="Hyperlink"/>
                <w:noProof/>
              </w:rPr>
              <w:t xml:space="preserve">024 2# ISMN </w:t>
            </w:r>
            <w:r w:rsidR="00344430" w:rsidRPr="00A75A94">
              <w:rPr>
                <w:rStyle w:val="Hyperlink"/>
                <w:noProof/>
                <w:lang w:val="lv-LV"/>
              </w:rPr>
              <w:t xml:space="preserve">RDA </w:t>
            </w:r>
            <w:r w:rsidR="00344430" w:rsidRPr="00A75A94">
              <w:rPr>
                <w:rStyle w:val="Hyperlink"/>
                <w:noProof/>
              </w:rPr>
              <w:t>2.15</w:t>
            </w:r>
            <w:r w:rsidR="00344430">
              <w:rPr>
                <w:noProof/>
                <w:webHidden/>
              </w:rPr>
              <w:tab/>
            </w:r>
            <w:r w:rsidR="00344430">
              <w:rPr>
                <w:noProof/>
                <w:webHidden/>
              </w:rPr>
              <w:fldChar w:fldCharType="begin"/>
            </w:r>
            <w:r w:rsidR="00344430">
              <w:rPr>
                <w:noProof/>
                <w:webHidden/>
              </w:rPr>
              <w:instrText xml:space="preserve"> PAGEREF _Toc60126361 \h </w:instrText>
            </w:r>
            <w:r w:rsidR="00344430">
              <w:rPr>
                <w:noProof/>
                <w:webHidden/>
              </w:rPr>
            </w:r>
            <w:r w:rsidR="00344430">
              <w:rPr>
                <w:noProof/>
                <w:webHidden/>
              </w:rPr>
              <w:fldChar w:fldCharType="separate"/>
            </w:r>
            <w:r w:rsidR="00344430">
              <w:rPr>
                <w:noProof/>
                <w:webHidden/>
              </w:rPr>
              <w:t>17</w:t>
            </w:r>
            <w:r w:rsidR="00344430">
              <w:rPr>
                <w:noProof/>
                <w:webHidden/>
              </w:rPr>
              <w:fldChar w:fldCharType="end"/>
            </w:r>
          </w:hyperlink>
        </w:p>
        <w:p w14:paraId="64659FCF" w14:textId="4BD1844C"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62" w:history="1">
            <w:r w:rsidR="00344430" w:rsidRPr="00A75A94">
              <w:rPr>
                <w:rStyle w:val="Hyperlink"/>
                <w:noProof/>
              </w:rPr>
              <w:t xml:space="preserve">028 2X Plātnes numurs </w:t>
            </w:r>
            <w:r w:rsidR="00344430" w:rsidRPr="00A75A94">
              <w:rPr>
                <w:rStyle w:val="Hyperlink"/>
                <w:noProof/>
                <w:lang w:val="lv-LV"/>
              </w:rPr>
              <w:t xml:space="preserve">RDA </w:t>
            </w:r>
            <w:r w:rsidR="00344430" w:rsidRPr="00A75A94">
              <w:rPr>
                <w:rStyle w:val="Hyperlink"/>
                <w:noProof/>
              </w:rPr>
              <w:t>2.15.3</w:t>
            </w:r>
            <w:r w:rsidR="00344430">
              <w:rPr>
                <w:noProof/>
                <w:webHidden/>
              </w:rPr>
              <w:tab/>
            </w:r>
            <w:r w:rsidR="00344430">
              <w:rPr>
                <w:noProof/>
                <w:webHidden/>
              </w:rPr>
              <w:fldChar w:fldCharType="begin"/>
            </w:r>
            <w:r w:rsidR="00344430">
              <w:rPr>
                <w:noProof/>
                <w:webHidden/>
              </w:rPr>
              <w:instrText xml:space="preserve"> PAGEREF _Toc60126362 \h </w:instrText>
            </w:r>
            <w:r w:rsidR="00344430">
              <w:rPr>
                <w:noProof/>
                <w:webHidden/>
              </w:rPr>
            </w:r>
            <w:r w:rsidR="00344430">
              <w:rPr>
                <w:noProof/>
                <w:webHidden/>
              </w:rPr>
              <w:fldChar w:fldCharType="separate"/>
            </w:r>
            <w:r w:rsidR="00344430">
              <w:rPr>
                <w:noProof/>
                <w:webHidden/>
              </w:rPr>
              <w:t>18</w:t>
            </w:r>
            <w:r w:rsidR="00344430">
              <w:rPr>
                <w:noProof/>
                <w:webHidden/>
              </w:rPr>
              <w:fldChar w:fldCharType="end"/>
            </w:r>
          </w:hyperlink>
        </w:p>
        <w:p w14:paraId="29B0C6D4" w14:textId="005FD1F0"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63" w:history="1">
            <w:r w:rsidR="00344430" w:rsidRPr="00A75A94">
              <w:rPr>
                <w:rStyle w:val="Hyperlink"/>
                <w:noProof/>
              </w:rPr>
              <w:t xml:space="preserve">028 3X Izdevēja numurs </w:t>
            </w:r>
            <w:r w:rsidR="00344430" w:rsidRPr="00A75A94">
              <w:rPr>
                <w:rStyle w:val="Hyperlink"/>
                <w:noProof/>
                <w:lang w:val="lv-LV"/>
              </w:rPr>
              <w:t xml:space="preserve">RDA </w:t>
            </w:r>
            <w:r w:rsidR="00344430" w:rsidRPr="00A75A94">
              <w:rPr>
                <w:rStyle w:val="Hyperlink"/>
                <w:noProof/>
              </w:rPr>
              <w:t>2.15.2</w:t>
            </w:r>
            <w:r w:rsidR="00344430">
              <w:rPr>
                <w:noProof/>
                <w:webHidden/>
              </w:rPr>
              <w:tab/>
            </w:r>
            <w:r w:rsidR="00344430">
              <w:rPr>
                <w:noProof/>
                <w:webHidden/>
              </w:rPr>
              <w:fldChar w:fldCharType="begin"/>
            </w:r>
            <w:r w:rsidR="00344430">
              <w:rPr>
                <w:noProof/>
                <w:webHidden/>
              </w:rPr>
              <w:instrText xml:space="preserve"> PAGEREF _Toc60126363 \h </w:instrText>
            </w:r>
            <w:r w:rsidR="00344430">
              <w:rPr>
                <w:noProof/>
                <w:webHidden/>
              </w:rPr>
            </w:r>
            <w:r w:rsidR="00344430">
              <w:rPr>
                <w:noProof/>
                <w:webHidden/>
              </w:rPr>
              <w:fldChar w:fldCharType="separate"/>
            </w:r>
            <w:r w:rsidR="00344430">
              <w:rPr>
                <w:noProof/>
                <w:webHidden/>
              </w:rPr>
              <w:t>20</w:t>
            </w:r>
            <w:r w:rsidR="00344430">
              <w:rPr>
                <w:noProof/>
                <w:webHidden/>
              </w:rPr>
              <w:fldChar w:fldCharType="end"/>
            </w:r>
          </w:hyperlink>
        </w:p>
        <w:p w14:paraId="7DC88BCD" w14:textId="01E79F40"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64" w:history="1">
            <w:r w:rsidR="00344430" w:rsidRPr="00A75A94">
              <w:rPr>
                <w:rStyle w:val="Hyperlink"/>
                <w:noProof/>
              </w:rPr>
              <w:t>040 Kataloģizācijas avots</w:t>
            </w:r>
            <w:r w:rsidR="00344430">
              <w:rPr>
                <w:noProof/>
                <w:webHidden/>
              </w:rPr>
              <w:tab/>
            </w:r>
            <w:r w:rsidR="00344430">
              <w:rPr>
                <w:noProof/>
                <w:webHidden/>
              </w:rPr>
              <w:fldChar w:fldCharType="begin"/>
            </w:r>
            <w:r w:rsidR="00344430">
              <w:rPr>
                <w:noProof/>
                <w:webHidden/>
              </w:rPr>
              <w:instrText xml:space="preserve"> PAGEREF _Toc60126364 \h </w:instrText>
            </w:r>
            <w:r w:rsidR="00344430">
              <w:rPr>
                <w:noProof/>
                <w:webHidden/>
              </w:rPr>
            </w:r>
            <w:r w:rsidR="00344430">
              <w:rPr>
                <w:noProof/>
                <w:webHidden/>
              </w:rPr>
              <w:fldChar w:fldCharType="separate"/>
            </w:r>
            <w:r w:rsidR="00344430">
              <w:rPr>
                <w:noProof/>
                <w:webHidden/>
              </w:rPr>
              <w:t>22</w:t>
            </w:r>
            <w:r w:rsidR="00344430">
              <w:rPr>
                <w:noProof/>
                <w:webHidden/>
              </w:rPr>
              <w:fldChar w:fldCharType="end"/>
            </w:r>
          </w:hyperlink>
        </w:p>
        <w:p w14:paraId="11A8410B" w14:textId="41415180"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65" w:history="1">
            <w:r w:rsidR="00344430" w:rsidRPr="00A75A94">
              <w:rPr>
                <w:rStyle w:val="Hyperlink"/>
                <w:noProof/>
              </w:rPr>
              <w:t xml:space="preserve">041, 008/35-37 Valodas kods </w:t>
            </w:r>
            <w:r w:rsidR="00344430" w:rsidRPr="00A75A94">
              <w:rPr>
                <w:rStyle w:val="Hyperlink"/>
                <w:noProof/>
                <w:lang w:val="lv-LV"/>
              </w:rPr>
              <w:t xml:space="preserve">RDA </w:t>
            </w:r>
            <w:r w:rsidR="00344430" w:rsidRPr="00A75A94">
              <w:rPr>
                <w:rStyle w:val="Hyperlink"/>
                <w:noProof/>
              </w:rPr>
              <w:t>7.12</w:t>
            </w:r>
            <w:r w:rsidR="00344430">
              <w:rPr>
                <w:noProof/>
                <w:webHidden/>
              </w:rPr>
              <w:tab/>
            </w:r>
            <w:r w:rsidR="00344430">
              <w:rPr>
                <w:noProof/>
                <w:webHidden/>
              </w:rPr>
              <w:fldChar w:fldCharType="begin"/>
            </w:r>
            <w:r w:rsidR="00344430">
              <w:rPr>
                <w:noProof/>
                <w:webHidden/>
              </w:rPr>
              <w:instrText xml:space="preserve"> PAGEREF _Toc60126365 \h </w:instrText>
            </w:r>
            <w:r w:rsidR="00344430">
              <w:rPr>
                <w:noProof/>
                <w:webHidden/>
              </w:rPr>
            </w:r>
            <w:r w:rsidR="00344430">
              <w:rPr>
                <w:noProof/>
                <w:webHidden/>
              </w:rPr>
              <w:fldChar w:fldCharType="separate"/>
            </w:r>
            <w:r w:rsidR="00344430">
              <w:rPr>
                <w:noProof/>
                <w:webHidden/>
              </w:rPr>
              <w:t>23</w:t>
            </w:r>
            <w:r w:rsidR="00344430">
              <w:rPr>
                <w:noProof/>
                <w:webHidden/>
              </w:rPr>
              <w:fldChar w:fldCharType="end"/>
            </w:r>
          </w:hyperlink>
        </w:p>
        <w:p w14:paraId="7ED4095A" w14:textId="662AD977"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66" w:history="1">
            <w:r w:rsidR="00344430" w:rsidRPr="00A75A94">
              <w:rPr>
                <w:rStyle w:val="Hyperlink"/>
                <w:noProof/>
              </w:rPr>
              <w:t>044 Izdošanas vietas kods</w:t>
            </w:r>
            <w:r w:rsidR="00344430">
              <w:rPr>
                <w:noProof/>
                <w:webHidden/>
              </w:rPr>
              <w:tab/>
            </w:r>
            <w:r w:rsidR="00344430">
              <w:rPr>
                <w:noProof/>
                <w:webHidden/>
              </w:rPr>
              <w:fldChar w:fldCharType="begin"/>
            </w:r>
            <w:r w:rsidR="00344430">
              <w:rPr>
                <w:noProof/>
                <w:webHidden/>
              </w:rPr>
              <w:instrText xml:space="preserve"> PAGEREF _Toc60126366 \h </w:instrText>
            </w:r>
            <w:r w:rsidR="00344430">
              <w:rPr>
                <w:noProof/>
                <w:webHidden/>
              </w:rPr>
            </w:r>
            <w:r w:rsidR="00344430">
              <w:rPr>
                <w:noProof/>
                <w:webHidden/>
              </w:rPr>
              <w:fldChar w:fldCharType="separate"/>
            </w:r>
            <w:r w:rsidR="00344430">
              <w:rPr>
                <w:noProof/>
                <w:webHidden/>
              </w:rPr>
              <w:t>25</w:t>
            </w:r>
            <w:r w:rsidR="00344430">
              <w:rPr>
                <w:noProof/>
                <w:webHidden/>
              </w:rPr>
              <w:fldChar w:fldCharType="end"/>
            </w:r>
          </w:hyperlink>
        </w:p>
        <w:p w14:paraId="2777B10A" w14:textId="28482B9D"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67" w:history="1">
            <w:r w:rsidR="00344430" w:rsidRPr="00A75A94">
              <w:rPr>
                <w:rStyle w:val="Hyperlink"/>
                <w:noProof/>
              </w:rPr>
              <w:t>048 Mūzikas instrumentu vai balsu skaita kods</w:t>
            </w:r>
            <w:r w:rsidR="00344430">
              <w:rPr>
                <w:noProof/>
                <w:webHidden/>
              </w:rPr>
              <w:tab/>
            </w:r>
            <w:r w:rsidR="00344430">
              <w:rPr>
                <w:noProof/>
                <w:webHidden/>
              </w:rPr>
              <w:fldChar w:fldCharType="begin"/>
            </w:r>
            <w:r w:rsidR="00344430">
              <w:rPr>
                <w:noProof/>
                <w:webHidden/>
              </w:rPr>
              <w:instrText xml:space="preserve"> PAGEREF _Toc60126367 \h </w:instrText>
            </w:r>
            <w:r w:rsidR="00344430">
              <w:rPr>
                <w:noProof/>
                <w:webHidden/>
              </w:rPr>
            </w:r>
            <w:r w:rsidR="00344430">
              <w:rPr>
                <w:noProof/>
                <w:webHidden/>
              </w:rPr>
              <w:fldChar w:fldCharType="separate"/>
            </w:r>
            <w:r w:rsidR="00344430">
              <w:rPr>
                <w:noProof/>
                <w:webHidden/>
              </w:rPr>
              <w:t>26</w:t>
            </w:r>
            <w:r w:rsidR="00344430">
              <w:rPr>
                <w:noProof/>
                <w:webHidden/>
              </w:rPr>
              <w:fldChar w:fldCharType="end"/>
            </w:r>
          </w:hyperlink>
        </w:p>
        <w:p w14:paraId="35CFA37A" w14:textId="2986B8F3"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68" w:history="1">
            <w:r w:rsidR="00344430" w:rsidRPr="00A75A94">
              <w:rPr>
                <w:rStyle w:val="Hyperlink"/>
                <w:noProof/>
              </w:rPr>
              <w:t>Aģentu pamatapraksti (personas, dzimtas un institūcijas)</w:t>
            </w:r>
            <w:r w:rsidR="00344430">
              <w:rPr>
                <w:noProof/>
                <w:webHidden/>
              </w:rPr>
              <w:tab/>
            </w:r>
            <w:r w:rsidR="00344430">
              <w:rPr>
                <w:noProof/>
                <w:webHidden/>
              </w:rPr>
              <w:fldChar w:fldCharType="begin"/>
            </w:r>
            <w:r w:rsidR="00344430">
              <w:rPr>
                <w:noProof/>
                <w:webHidden/>
              </w:rPr>
              <w:instrText xml:space="preserve"> PAGEREF _Toc60126368 \h </w:instrText>
            </w:r>
            <w:r w:rsidR="00344430">
              <w:rPr>
                <w:noProof/>
                <w:webHidden/>
              </w:rPr>
            </w:r>
            <w:r w:rsidR="00344430">
              <w:rPr>
                <w:noProof/>
                <w:webHidden/>
              </w:rPr>
              <w:fldChar w:fldCharType="separate"/>
            </w:r>
            <w:r w:rsidR="00344430">
              <w:rPr>
                <w:noProof/>
                <w:webHidden/>
              </w:rPr>
              <w:t>28</w:t>
            </w:r>
            <w:r w:rsidR="00344430">
              <w:rPr>
                <w:noProof/>
                <w:webHidden/>
              </w:rPr>
              <w:fldChar w:fldCharType="end"/>
            </w:r>
          </w:hyperlink>
        </w:p>
        <w:p w14:paraId="79BF46CC" w14:textId="5BA7918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69" w:history="1">
            <w:r w:rsidR="00344430" w:rsidRPr="00A75A94">
              <w:rPr>
                <w:rStyle w:val="Hyperlink"/>
                <w:noProof/>
              </w:rPr>
              <w:t xml:space="preserve">X00 Personas vārds bibliogrāfiskajā ierakstā </w:t>
            </w:r>
            <w:r w:rsidR="00344430" w:rsidRPr="00A75A94">
              <w:rPr>
                <w:rStyle w:val="Hyperlink"/>
                <w:noProof/>
                <w:lang w:val="lv-LV"/>
              </w:rPr>
              <w:t xml:space="preserve">RDA </w:t>
            </w:r>
            <w:r w:rsidR="00344430" w:rsidRPr="00A75A94">
              <w:rPr>
                <w:rStyle w:val="Hyperlink"/>
                <w:noProof/>
              </w:rPr>
              <w:t>9.19.1, RDA 9.2.2</w:t>
            </w:r>
            <w:r w:rsidR="00344430">
              <w:rPr>
                <w:noProof/>
                <w:webHidden/>
              </w:rPr>
              <w:tab/>
            </w:r>
            <w:r w:rsidR="00344430">
              <w:rPr>
                <w:noProof/>
                <w:webHidden/>
              </w:rPr>
              <w:fldChar w:fldCharType="begin"/>
            </w:r>
            <w:r w:rsidR="00344430">
              <w:rPr>
                <w:noProof/>
                <w:webHidden/>
              </w:rPr>
              <w:instrText xml:space="preserve"> PAGEREF _Toc60126369 \h </w:instrText>
            </w:r>
            <w:r w:rsidR="00344430">
              <w:rPr>
                <w:noProof/>
                <w:webHidden/>
              </w:rPr>
            </w:r>
            <w:r w:rsidR="00344430">
              <w:rPr>
                <w:noProof/>
                <w:webHidden/>
              </w:rPr>
              <w:fldChar w:fldCharType="separate"/>
            </w:r>
            <w:r w:rsidR="00344430">
              <w:rPr>
                <w:noProof/>
                <w:webHidden/>
              </w:rPr>
              <w:t>30</w:t>
            </w:r>
            <w:r w:rsidR="00344430">
              <w:rPr>
                <w:noProof/>
                <w:webHidden/>
              </w:rPr>
              <w:fldChar w:fldCharType="end"/>
            </w:r>
          </w:hyperlink>
        </w:p>
        <w:p w14:paraId="3A0C0B40" w14:textId="4ACDDFBC"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70" w:history="1">
            <w:r w:rsidR="00344430" w:rsidRPr="00A75A94">
              <w:rPr>
                <w:rStyle w:val="Hyperlink"/>
                <w:noProof/>
              </w:rPr>
              <w:t xml:space="preserve">X00 3X Dzimtas/ģimenes vārds bibliogrāfiskajā ierakstā </w:t>
            </w:r>
            <w:r w:rsidR="00344430" w:rsidRPr="00A75A94">
              <w:rPr>
                <w:rStyle w:val="Hyperlink"/>
                <w:noProof/>
                <w:lang w:val="lv-LV"/>
              </w:rPr>
              <w:t xml:space="preserve">RDA </w:t>
            </w:r>
            <w:r w:rsidR="00344430" w:rsidRPr="00A75A94">
              <w:rPr>
                <w:rStyle w:val="Hyperlink"/>
                <w:noProof/>
              </w:rPr>
              <w:t>10.10.1</w:t>
            </w:r>
            <w:r w:rsidR="00344430">
              <w:rPr>
                <w:noProof/>
                <w:webHidden/>
              </w:rPr>
              <w:tab/>
            </w:r>
            <w:r w:rsidR="00344430">
              <w:rPr>
                <w:noProof/>
                <w:webHidden/>
              </w:rPr>
              <w:fldChar w:fldCharType="begin"/>
            </w:r>
            <w:r w:rsidR="00344430">
              <w:rPr>
                <w:noProof/>
                <w:webHidden/>
              </w:rPr>
              <w:instrText xml:space="preserve"> PAGEREF _Toc60126370 \h </w:instrText>
            </w:r>
            <w:r w:rsidR="00344430">
              <w:rPr>
                <w:noProof/>
                <w:webHidden/>
              </w:rPr>
            </w:r>
            <w:r w:rsidR="00344430">
              <w:rPr>
                <w:noProof/>
                <w:webHidden/>
              </w:rPr>
              <w:fldChar w:fldCharType="separate"/>
            </w:r>
            <w:r w:rsidR="00344430">
              <w:rPr>
                <w:noProof/>
                <w:webHidden/>
              </w:rPr>
              <w:t>31</w:t>
            </w:r>
            <w:r w:rsidR="00344430">
              <w:rPr>
                <w:noProof/>
                <w:webHidden/>
              </w:rPr>
              <w:fldChar w:fldCharType="end"/>
            </w:r>
          </w:hyperlink>
        </w:p>
        <w:p w14:paraId="7B187BED" w14:textId="15DA1A1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71" w:history="1">
            <w:r w:rsidR="00344430" w:rsidRPr="00A75A94">
              <w:rPr>
                <w:rStyle w:val="Hyperlink"/>
                <w:noProof/>
              </w:rPr>
              <w:t xml:space="preserve">X10 Institūcijas nosaukums bibliogrāfiskajā ierakstā </w:t>
            </w:r>
            <w:r w:rsidR="00344430" w:rsidRPr="00A75A94">
              <w:rPr>
                <w:rStyle w:val="Hyperlink"/>
                <w:noProof/>
                <w:lang w:val="lv-LV"/>
              </w:rPr>
              <w:t xml:space="preserve">RDA </w:t>
            </w:r>
            <w:r w:rsidR="00344430" w:rsidRPr="00A75A94">
              <w:rPr>
                <w:rStyle w:val="Hyperlink"/>
                <w:noProof/>
              </w:rPr>
              <w:t xml:space="preserve">11.2.2, </w:t>
            </w:r>
            <w:r w:rsidR="00344430" w:rsidRPr="00A75A94">
              <w:rPr>
                <w:rStyle w:val="Hyperlink"/>
                <w:noProof/>
                <w:lang w:val="lv-LV"/>
              </w:rPr>
              <w:t xml:space="preserve">RDA </w:t>
            </w:r>
            <w:r w:rsidR="00344430" w:rsidRPr="00A75A94">
              <w:rPr>
                <w:rStyle w:val="Hyperlink"/>
                <w:noProof/>
              </w:rPr>
              <w:t>11.13.1</w:t>
            </w:r>
            <w:r w:rsidR="00344430">
              <w:rPr>
                <w:noProof/>
                <w:webHidden/>
              </w:rPr>
              <w:tab/>
            </w:r>
            <w:r w:rsidR="00344430">
              <w:rPr>
                <w:noProof/>
                <w:webHidden/>
              </w:rPr>
              <w:fldChar w:fldCharType="begin"/>
            </w:r>
            <w:r w:rsidR="00344430">
              <w:rPr>
                <w:noProof/>
                <w:webHidden/>
              </w:rPr>
              <w:instrText xml:space="preserve"> PAGEREF _Toc60126371 \h </w:instrText>
            </w:r>
            <w:r w:rsidR="00344430">
              <w:rPr>
                <w:noProof/>
                <w:webHidden/>
              </w:rPr>
            </w:r>
            <w:r w:rsidR="00344430">
              <w:rPr>
                <w:noProof/>
                <w:webHidden/>
              </w:rPr>
              <w:fldChar w:fldCharType="separate"/>
            </w:r>
            <w:r w:rsidR="00344430">
              <w:rPr>
                <w:noProof/>
                <w:webHidden/>
              </w:rPr>
              <w:t>32</w:t>
            </w:r>
            <w:r w:rsidR="00344430">
              <w:rPr>
                <w:noProof/>
                <w:webHidden/>
              </w:rPr>
              <w:fldChar w:fldCharType="end"/>
            </w:r>
          </w:hyperlink>
        </w:p>
        <w:p w14:paraId="75571F97" w14:textId="1C4A73F0"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72" w:history="1">
            <w:r w:rsidR="00344430" w:rsidRPr="00A75A94">
              <w:rPr>
                <w:rStyle w:val="Hyperlink"/>
                <w:noProof/>
              </w:rPr>
              <w:t xml:space="preserve">Attiecības </w:t>
            </w:r>
            <w:r w:rsidR="00344430" w:rsidRPr="00A75A94">
              <w:rPr>
                <w:rStyle w:val="Hyperlink"/>
                <w:noProof/>
                <w:lang w:val="lv-LV"/>
              </w:rPr>
              <w:t xml:space="preserve">RDA </w:t>
            </w:r>
            <w:r w:rsidR="00344430" w:rsidRPr="00A75A94">
              <w:rPr>
                <w:rStyle w:val="Hyperlink"/>
                <w:noProof/>
              </w:rPr>
              <w:t>18</w:t>
            </w:r>
            <w:r w:rsidR="00344430">
              <w:rPr>
                <w:noProof/>
                <w:webHidden/>
              </w:rPr>
              <w:tab/>
            </w:r>
            <w:r w:rsidR="00344430">
              <w:rPr>
                <w:noProof/>
                <w:webHidden/>
              </w:rPr>
              <w:fldChar w:fldCharType="begin"/>
            </w:r>
            <w:r w:rsidR="00344430">
              <w:rPr>
                <w:noProof/>
                <w:webHidden/>
              </w:rPr>
              <w:instrText xml:space="preserve"> PAGEREF _Toc60126372 \h </w:instrText>
            </w:r>
            <w:r w:rsidR="00344430">
              <w:rPr>
                <w:noProof/>
                <w:webHidden/>
              </w:rPr>
            </w:r>
            <w:r w:rsidR="00344430">
              <w:rPr>
                <w:noProof/>
                <w:webHidden/>
              </w:rPr>
              <w:fldChar w:fldCharType="separate"/>
            </w:r>
            <w:r w:rsidR="00344430">
              <w:rPr>
                <w:noProof/>
                <w:webHidden/>
              </w:rPr>
              <w:t>33</w:t>
            </w:r>
            <w:r w:rsidR="00344430">
              <w:rPr>
                <w:noProof/>
                <w:webHidden/>
              </w:rPr>
              <w:fldChar w:fldCharType="end"/>
            </w:r>
          </w:hyperlink>
        </w:p>
        <w:p w14:paraId="2A63E4A9" w14:textId="1A17816E"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73" w:history="1">
            <w:r w:rsidR="00344430" w:rsidRPr="00A75A94">
              <w:rPr>
                <w:rStyle w:val="Hyperlink"/>
                <w:noProof/>
              </w:rPr>
              <w:t xml:space="preserve">100, 110, 600, 700, 710 Ar mūzikas darbu vai tā izteiksmi saistīti aģenti </w:t>
            </w:r>
            <w:r w:rsidR="00344430" w:rsidRPr="00A75A94">
              <w:rPr>
                <w:rStyle w:val="Hyperlink"/>
                <w:noProof/>
                <w:lang w:val="lv-LV"/>
              </w:rPr>
              <w:t xml:space="preserve">RDA </w:t>
            </w:r>
            <w:r w:rsidR="00344430" w:rsidRPr="00A75A94">
              <w:rPr>
                <w:rStyle w:val="Hyperlink"/>
                <w:noProof/>
              </w:rPr>
              <w:t>19</w:t>
            </w:r>
            <w:r w:rsidR="00344430">
              <w:rPr>
                <w:noProof/>
                <w:webHidden/>
              </w:rPr>
              <w:tab/>
            </w:r>
            <w:r w:rsidR="00344430">
              <w:rPr>
                <w:noProof/>
                <w:webHidden/>
              </w:rPr>
              <w:fldChar w:fldCharType="begin"/>
            </w:r>
            <w:r w:rsidR="00344430">
              <w:rPr>
                <w:noProof/>
                <w:webHidden/>
              </w:rPr>
              <w:instrText xml:space="preserve"> PAGEREF _Toc60126373 \h </w:instrText>
            </w:r>
            <w:r w:rsidR="00344430">
              <w:rPr>
                <w:noProof/>
                <w:webHidden/>
              </w:rPr>
            </w:r>
            <w:r w:rsidR="00344430">
              <w:rPr>
                <w:noProof/>
                <w:webHidden/>
              </w:rPr>
              <w:fldChar w:fldCharType="separate"/>
            </w:r>
            <w:r w:rsidR="00344430">
              <w:rPr>
                <w:noProof/>
                <w:webHidden/>
              </w:rPr>
              <w:t>34</w:t>
            </w:r>
            <w:r w:rsidR="00344430">
              <w:rPr>
                <w:noProof/>
                <w:webHidden/>
              </w:rPr>
              <w:fldChar w:fldCharType="end"/>
            </w:r>
          </w:hyperlink>
        </w:p>
        <w:p w14:paraId="5547E429" w14:textId="74766AB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74" w:history="1">
            <w:r w:rsidR="00344430" w:rsidRPr="00A75A94">
              <w:rPr>
                <w:rStyle w:val="Hyperlink"/>
                <w:noProof/>
              </w:rPr>
              <w:t xml:space="preserve">100, 110, 700 Darba radītāji </w:t>
            </w:r>
            <w:r w:rsidR="00344430" w:rsidRPr="00A75A94">
              <w:rPr>
                <w:rStyle w:val="Hyperlink"/>
                <w:noProof/>
                <w:lang w:val="lv-LV"/>
              </w:rPr>
              <w:t xml:space="preserve">RDA </w:t>
            </w:r>
            <w:r w:rsidR="00344430" w:rsidRPr="00A75A94">
              <w:rPr>
                <w:rStyle w:val="Hyperlink"/>
                <w:noProof/>
              </w:rPr>
              <w:t xml:space="preserve">19.2, </w:t>
            </w:r>
            <w:r w:rsidR="00344430" w:rsidRPr="00A75A94">
              <w:rPr>
                <w:rStyle w:val="Hyperlink"/>
                <w:noProof/>
                <w:lang w:val="lv-LV"/>
              </w:rPr>
              <w:t xml:space="preserve">RDA </w:t>
            </w:r>
            <w:r w:rsidR="00344430" w:rsidRPr="00A75A94">
              <w:rPr>
                <w:rStyle w:val="Hyperlink"/>
                <w:noProof/>
              </w:rPr>
              <w:t>Appendix I.2.1</w:t>
            </w:r>
            <w:r w:rsidR="00344430">
              <w:rPr>
                <w:noProof/>
                <w:webHidden/>
              </w:rPr>
              <w:tab/>
            </w:r>
            <w:r w:rsidR="00344430">
              <w:rPr>
                <w:noProof/>
                <w:webHidden/>
              </w:rPr>
              <w:fldChar w:fldCharType="begin"/>
            </w:r>
            <w:r w:rsidR="00344430">
              <w:rPr>
                <w:noProof/>
                <w:webHidden/>
              </w:rPr>
              <w:instrText xml:space="preserve"> PAGEREF _Toc60126374 \h </w:instrText>
            </w:r>
            <w:r w:rsidR="00344430">
              <w:rPr>
                <w:noProof/>
                <w:webHidden/>
              </w:rPr>
            </w:r>
            <w:r w:rsidR="00344430">
              <w:rPr>
                <w:noProof/>
                <w:webHidden/>
              </w:rPr>
              <w:fldChar w:fldCharType="separate"/>
            </w:r>
            <w:r w:rsidR="00344430">
              <w:rPr>
                <w:noProof/>
                <w:webHidden/>
              </w:rPr>
              <w:t>35</w:t>
            </w:r>
            <w:r w:rsidR="00344430">
              <w:rPr>
                <w:noProof/>
                <w:webHidden/>
              </w:rPr>
              <w:fldChar w:fldCharType="end"/>
            </w:r>
          </w:hyperlink>
        </w:p>
        <w:p w14:paraId="4208DEA6" w14:textId="21628097"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75" w:history="1">
            <w:r w:rsidR="00344430" w:rsidRPr="00A75A94">
              <w:rPr>
                <w:rStyle w:val="Hyperlink"/>
                <w:noProof/>
              </w:rPr>
              <w:t>Komponisti</w:t>
            </w:r>
            <w:r w:rsidR="00344430">
              <w:rPr>
                <w:noProof/>
                <w:webHidden/>
              </w:rPr>
              <w:tab/>
            </w:r>
            <w:r w:rsidR="00344430">
              <w:rPr>
                <w:noProof/>
                <w:webHidden/>
              </w:rPr>
              <w:fldChar w:fldCharType="begin"/>
            </w:r>
            <w:r w:rsidR="00344430">
              <w:rPr>
                <w:noProof/>
                <w:webHidden/>
              </w:rPr>
              <w:instrText xml:space="preserve"> PAGEREF _Toc60126375 \h </w:instrText>
            </w:r>
            <w:r w:rsidR="00344430">
              <w:rPr>
                <w:noProof/>
                <w:webHidden/>
              </w:rPr>
            </w:r>
            <w:r w:rsidR="00344430">
              <w:rPr>
                <w:noProof/>
                <w:webHidden/>
              </w:rPr>
              <w:fldChar w:fldCharType="separate"/>
            </w:r>
            <w:r w:rsidR="00344430">
              <w:rPr>
                <w:noProof/>
                <w:webHidden/>
              </w:rPr>
              <w:t>35</w:t>
            </w:r>
            <w:r w:rsidR="00344430">
              <w:rPr>
                <w:noProof/>
                <w:webHidden/>
              </w:rPr>
              <w:fldChar w:fldCharType="end"/>
            </w:r>
          </w:hyperlink>
        </w:p>
        <w:p w14:paraId="69525367" w14:textId="09323592"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76" w:history="1">
            <w:r w:rsidR="00344430" w:rsidRPr="00A75A94">
              <w:rPr>
                <w:rStyle w:val="Hyperlink"/>
                <w:noProof/>
              </w:rPr>
              <w:t>Mūzikas darba tekstuālā satura radītāji</w:t>
            </w:r>
            <w:r w:rsidR="00344430">
              <w:rPr>
                <w:noProof/>
                <w:webHidden/>
              </w:rPr>
              <w:tab/>
            </w:r>
            <w:r w:rsidR="00344430">
              <w:rPr>
                <w:noProof/>
                <w:webHidden/>
              </w:rPr>
              <w:fldChar w:fldCharType="begin"/>
            </w:r>
            <w:r w:rsidR="00344430">
              <w:rPr>
                <w:noProof/>
                <w:webHidden/>
              </w:rPr>
              <w:instrText xml:space="preserve"> PAGEREF _Toc60126376 \h </w:instrText>
            </w:r>
            <w:r w:rsidR="00344430">
              <w:rPr>
                <w:noProof/>
                <w:webHidden/>
              </w:rPr>
            </w:r>
            <w:r w:rsidR="00344430">
              <w:rPr>
                <w:noProof/>
                <w:webHidden/>
              </w:rPr>
              <w:fldChar w:fldCharType="separate"/>
            </w:r>
            <w:r w:rsidR="00344430">
              <w:rPr>
                <w:noProof/>
                <w:webHidden/>
              </w:rPr>
              <w:t>36</w:t>
            </w:r>
            <w:r w:rsidR="00344430">
              <w:rPr>
                <w:noProof/>
                <w:webHidden/>
              </w:rPr>
              <w:fldChar w:fldCharType="end"/>
            </w:r>
          </w:hyperlink>
        </w:p>
        <w:p w14:paraId="1656931A" w14:textId="6ADE00DC"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77" w:history="1">
            <w:r w:rsidR="00344430" w:rsidRPr="00A75A94">
              <w:rPr>
                <w:rStyle w:val="Hyperlink"/>
                <w:noProof/>
              </w:rPr>
              <w:t xml:space="preserve">Citi ar darbu saistīti aģenti   </w:t>
            </w:r>
            <w:r w:rsidR="00344430" w:rsidRPr="00A75A94">
              <w:rPr>
                <w:rStyle w:val="Hyperlink"/>
                <w:noProof/>
                <w:lang w:val="lv-LV"/>
              </w:rPr>
              <w:t xml:space="preserve">RDA </w:t>
            </w:r>
            <w:r w:rsidR="00344430" w:rsidRPr="00A75A94">
              <w:rPr>
                <w:rStyle w:val="Hyperlink"/>
                <w:noProof/>
              </w:rPr>
              <w:t xml:space="preserve">19.3, </w:t>
            </w:r>
            <w:r w:rsidR="00344430" w:rsidRPr="00A75A94">
              <w:rPr>
                <w:rStyle w:val="Hyperlink"/>
                <w:noProof/>
                <w:lang w:val="lv-LV"/>
              </w:rPr>
              <w:t xml:space="preserve">RDA </w:t>
            </w:r>
            <w:r w:rsidR="00344430" w:rsidRPr="00A75A94">
              <w:rPr>
                <w:rStyle w:val="Hyperlink"/>
                <w:noProof/>
              </w:rPr>
              <w:t>Appendix I.2.2</w:t>
            </w:r>
            <w:r w:rsidR="00344430">
              <w:rPr>
                <w:noProof/>
                <w:webHidden/>
              </w:rPr>
              <w:tab/>
            </w:r>
            <w:r w:rsidR="00344430">
              <w:rPr>
                <w:noProof/>
                <w:webHidden/>
              </w:rPr>
              <w:fldChar w:fldCharType="begin"/>
            </w:r>
            <w:r w:rsidR="00344430">
              <w:rPr>
                <w:noProof/>
                <w:webHidden/>
              </w:rPr>
              <w:instrText xml:space="preserve"> PAGEREF _Toc60126377 \h </w:instrText>
            </w:r>
            <w:r w:rsidR="00344430">
              <w:rPr>
                <w:noProof/>
                <w:webHidden/>
              </w:rPr>
            </w:r>
            <w:r w:rsidR="00344430">
              <w:rPr>
                <w:noProof/>
                <w:webHidden/>
              </w:rPr>
              <w:fldChar w:fldCharType="separate"/>
            </w:r>
            <w:r w:rsidR="00344430">
              <w:rPr>
                <w:noProof/>
                <w:webHidden/>
              </w:rPr>
              <w:t>37</w:t>
            </w:r>
            <w:r w:rsidR="00344430">
              <w:rPr>
                <w:noProof/>
                <w:webHidden/>
              </w:rPr>
              <w:fldChar w:fldCharType="end"/>
            </w:r>
          </w:hyperlink>
        </w:p>
        <w:p w14:paraId="12560984" w14:textId="0BA4716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78" w:history="1">
            <w:r w:rsidR="00344430" w:rsidRPr="00A75A94">
              <w:rPr>
                <w:rStyle w:val="Hyperlink"/>
                <w:noProof/>
              </w:rPr>
              <w:t xml:space="preserve">700, 710 Darba izteiksmes līdzradītāji </w:t>
            </w:r>
            <w:r w:rsidR="00344430" w:rsidRPr="00A75A94">
              <w:rPr>
                <w:rStyle w:val="Hyperlink"/>
                <w:noProof/>
                <w:lang w:val="lv-LV"/>
              </w:rPr>
              <w:t xml:space="preserve">RDA </w:t>
            </w:r>
            <w:r w:rsidR="00344430" w:rsidRPr="00A75A94">
              <w:rPr>
                <w:rStyle w:val="Hyperlink"/>
                <w:noProof/>
              </w:rPr>
              <w:t xml:space="preserve">20, </w:t>
            </w:r>
            <w:r w:rsidR="00344430" w:rsidRPr="00A75A94">
              <w:rPr>
                <w:rStyle w:val="Hyperlink"/>
                <w:noProof/>
                <w:lang w:val="lv-LV"/>
              </w:rPr>
              <w:t xml:space="preserve">RDA </w:t>
            </w:r>
            <w:r w:rsidR="00344430" w:rsidRPr="00A75A94">
              <w:rPr>
                <w:rStyle w:val="Hyperlink"/>
                <w:noProof/>
              </w:rPr>
              <w:t>Appendix I.3.1</w:t>
            </w:r>
            <w:r w:rsidR="00344430">
              <w:rPr>
                <w:noProof/>
                <w:webHidden/>
              </w:rPr>
              <w:tab/>
            </w:r>
            <w:r w:rsidR="00344430">
              <w:rPr>
                <w:noProof/>
                <w:webHidden/>
              </w:rPr>
              <w:fldChar w:fldCharType="begin"/>
            </w:r>
            <w:r w:rsidR="00344430">
              <w:rPr>
                <w:noProof/>
                <w:webHidden/>
              </w:rPr>
              <w:instrText xml:space="preserve"> PAGEREF _Toc60126378 \h </w:instrText>
            </w:r>
            <w:r w:rsidR="00344430">
              <w:rPr>
                <w:noProof/>
                <w:webHidden/>
              </w:rPr>
            </w:r>
            <w:r w:rsidR="00344430">
              <w:rPr>
                <w:noProof/>
                <w:webHidden/>
              </w:rPr>
              <w:fldChar w:fldCharType="separate"/>
            </w:r>
            <w:r w:rsidR="00344430">
              <w:rPr>
                <w:noProof/>
                <w:webHidden/>
              </w:rPr>
              <w:t>38</w:t>
            </w:r>
            <w:r w:rsidR="00344430">
              <w:rPr>
                <w:noProof/>
                <w:webHidden/>
              </w:rPr>
              <w:fldChar w:fldCharType="end"/>
            </w:r>
          </w:hyperlink>
        </w:p>
        <w:p w14:paraId="09B7C1DB" w14:textId="0DE1E5B8"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79" w:history="1">
            <w:r w:rsidR="00344430" w:rsidRPr="00A75A94">
              <w:rPr>
                <w:rStyle w:val="Hyperlink"/>
                <w:noProof/>
              </w:rPr>
              <w:t>Mūzikas aranžētāji</w:t>
            </w:r>
            <w:r w:rsidR="00344430">
              <w:rPr>
                <w:noProof/>
                <w:webHidden/>
              </w:rPr>
              <w:tab/>
            </w:r>
            <w:r w:rsidR="00344430">
              <w:rPr>
                <w:noProof/>
                <w:webHidden/>
              </w:rPr>
              <w:fldChar w:fldCharType="begin"/>
            </w:r>
            <w:r w:rsidR="00344430">
              <w:rPr>
                <w:noProof/>
                <w:webHidden/>
              </w:rPr>
              <w:instrText xml:space="preserve"> PAGEREF _Toc60126379 \h </w:instrText>
            </w:r>
            <w:r w:rsidR="00344430">
              <w:rPr>
                <w:noProof/>
                <w:webHidden/>
              </w:rPr>
            </w:r>
            <w:r w:rsidR="00344430">
              <w:rPr>
                <w:noProof/>
                <w:webHidden/>
              </w:rPr>
              <w:fldChar w:fldCharType="separate"/>
            </w:r>
            <w:r w:rsidR="00344430">
              <w:rPr>
                <w:noProof/>
                <w:webHidden/>
              </w:rPr>
              <w:t>38</w:t>
            </w:r>
            <w:r w:rsidR="00344430">
              <w:rPr>
                <w:noProof/>
                <w:webHidden/>
              </w:rPr>
              <w:fldChar w:fldCharType="end"/>
            </w:r>
          </w:hyperlink>
        </w:p>
        <w:p w14:paraId="6994AB2C" w14:textId="5AFA354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80" w:history="1">
            <w:r w:rsidR="00344430" w:rsidRPr="00A75A94">
              <w:rPr>
                <w:rStyle w:val="Hyperlink"/>
                <w:noProof/>
              </w:rPr>
              <w:t>Tulkotāji</w:t>
            </w:r>
            <w:r w:rsidR="00344430">
              <w:rPr>
                <w:noProof/>
                <w:webHidden/>
              </w:rPr>
              <w:tab/>
            </w:r>
            <w:r w:rsidR="00344430">
              <w:rPr>
                <w:noProof/>
                <w:webHidden/>
              </w:rPr>
              <w:fldChar w:fldCharType="begin"/>
            </w:r>
            <w:r w:rsidR="00344430">
              <w:rPr>
                <w:noProof/>
                <w:webHidden/>
              </w:rPr>
              <w:instrText xml:space="preserve"> PAGEREF _Toc60126380 \h </w:instrText>
            </w:r>
            <w:r w:rsidR="00344430">
              <w:rPr>
                <w:noProof/>
                <w:webHidden/>
              </w:rPr>
            </w:r>
            <w:r w:rsidR="00344430">
              <w:rPr>
                <w:noProof/>
                <w:webHidden/>
              </w:rPr>
              <w:fldChar w:fldCharType="separate"/>
            </w:r>
            <w:r w:rsidR="00344430">
              <w:rPr>
                <w:noProof/>
                <w:webHidden/>
              </w:rPr>
              <w:t>39</w:t>
            </w:r>
            <w:r w:rsidR="00344430">
              <w:rPr>
                <w:noProof/>
                <w:webHidden/>
              </w:rPr>
              <w:fldChar w:fldCharType="end"/>
            </w:r>
          </w:hyperlink>
        </w:p>
        <w:p w14:paraId="0777B52B" w14:textId="59F7AB1B"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81" w:history="1">
            <w:r w:rsidR="00344430" w:rsidRPr="00A75A94">
              <w:rPr>
                <w:rStyle w:val="Hyperlink"/>
                <w:noProof/>
              </w:rPr>
              <w:t>Redaktori, priekšvārda, ievada, piezīmju, komentāru u.tml. autori</w:t>
            </w:r>
            <w:r w:rsidR="00344430">
              <w:rPr>
                <w:noProof/>
                <w:webHidden/>
              </w:rPr>
              <w:tab/>
            </w:r>
            <w:r w:rsidR="00344430">
              <w:rPr>
                <w:noProof/>
                <w:webHidden/>
              </w:rPr>
              <w:fldChar w:fldCharType="begin"/>
            </w:r>
            <w:r w:rsidR="00344430">
              <w:rPr>
                <w:noProof/>
                <w:webHidden/>
              </w:rPr>
              <w:instrText xml:space="preserve"> PAGEREF _Toc60126381 \h </w:instrText>
            </w:r>
            <w:r w:rsidR="00344430">
              <w:rPr>
                <w:noProof/>
                <w:webHidden/>
              </w:rPr>
            </w:r>
            <w:r w:rsidR="00344430">
              <w:rPr>
                <w:noProof/>
                <w:webHidden/>
              </w:rPr>
              <w:fldChar w:fldCharType="separate"/>
            </w:r>
            <w:r w:rsidR="00344430">
              <w:rPr>
                <w:noProof/>
                <w:webHidden/>
              </w:rPr>
              <w:t>40</w:t>
            </w:r>
            <w:r w:rsidR="00344430">
              <w:rPr>
                <w:noProof/>
                <w:webHidden/>
              </w:rPr>
              <w:fldChar w:fldCharType="end"/>
            </w:r>
          </w:hyperlink>
        </w:p>
        <w:p w14:paraId="166DE19B" w14:textId="7B06C948"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82" w:history="1">
            <w:r w:rsidR="00344430" w:rsidRPr="00A75A94">
              <w:rPr>
                <w:rStyle w:val="Hyperlink"/>
                <w:noProof/>
              </w:rPr>
              <w:t xml:space="preserve">700, 710 Manifestācijas (darba izteiksmes konkrēta izdevuma) līdzradītāji </w:t>
            </w:r>
            <w:r w:rsidR="00344430" w:rsidRPr="00A75A94">
              <w:rPr>
                <w:rStyle w:val="Hyperlink"/>
                <w:noProof/>
                <w:lang w:val="lv-LV"/>
              </w:rPr>
              <w:t xml:space="preserve">RDA </w:t>
            </w:r>
            <w:r w:rsidR="00344430" w:rsidRPr="00A75A94">
              <w:rPr>
                <w:rStyle w:val="Hyperlink"/>
                <w:noProof/>
              </w:rPr>
              <w:t>21</w:t>
            </w:r>
            <w:r w:rsidR="00344430">
              <w:rPr>
                <w:noProof/>
                <w:webHidden/>
              </w:rPr>
              <w:tab/>
            </w:r>
            <w:r w:rsidR="00344430">
              <w:rPr>
                <w:noProof/>
                <w:webHidden/>
              </w:rPr>
              <w:fldChar w:fldCharType="begin"/>
            </w:r>
            <w:r w:rsidR="00344430">
              <w:rPr>
                <w:noProof/>
                <w:webHidden/>
              </w:rPr>
              <w:instrText xml:space="preserve"> PAGEREF _Toc60126382 \h </w:instrText>
            </w:r>
            <w:r w:rsidR="00344430">
              <w:rPr>
                <w:noProof/>
                <w:webHidden/>
              </w:rPr>
            </w:r>
            <w:r w:rsidR="00344430">
              <w:rPr>
                <w:noProof/>
                <w:webHidden/>
              </w:rPr>
              <w:fldChar w:fldCharType="separate"/>
            </w:r>
            <w:r w:rsidR="00344430">
              <w:rPr>
                <w:noProof/>
                <w:webHidden/>
              </w:rPr>
              <w:t>41</w:t>
            </w:r>
            <w:r w:rsidR="00344430">
              <w:rPr>
                <w:noProof/>
                <w:webHidden/>
              </w:rPr>
              <w:fldChar w:fldCharType="end"/>
            </w:r>
          </w:hyperlink>
        </w:p>
        <w:p w14:paraId="1074A684" w14:textId="751BFCF7"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83" w:history="1">
            <w:r w:rsidR="00344430" w:rsidRPr="00A75A94">
              <w:rPr>
                <w:rStyle w:val="Hyperlink"/>
                <w:noProof/>
              </w:rPr>
              <w:t>130, 240, (arī 700 12 |t) Darba prioritārais nosaukums</w:t>
            </w:r>
            <w:r w:rsidR="00344430">
              <w:rPr>
                <w:noProof/>
                <w:webHidden/>
              </w:rPr>
              <w:tab/>
            </w:r>
            <w:r w:rsidR="00344430">
              <w:rPr>
                <w:noProof/>
                <w:webHidden/>
              </w:rPr>
              <w:fldChar w:fldCharType="begin"/>
            </w:r>
            <w:r w:rsidR="00344430">
              <w:rPr>
                <w:noProof/>
                <w:webHidden/>
              </w:rPr>
              <w:instrText xml:space="preserve"> PAGEREF _Toc60126383 \h </w:instrText>
            </w:r>
            <w:r w:rsidR="00344430">
              <w:rPr>
                <w:noProof/>
                <w:webHidden/>
              </w:rPr>
            </w:r>
            <w:r w:rsidR="00344430">
              <w:rPr>
                <w:noProof/>
                <w:webHidden/>
              </w:rPr>
              <w:fldChar w:fldCharType="separate"/>
            </w:r>
            <w:r w:rsidR="00344430">
              <w:rPr>
                <w:noProof/>
                <w:webHidden/>
              </w:rPr>
              <w:t>42</w:t>
            </w:r>
            <w:r w:rsidR="00344430">
              <w:rPr>
                <w:noProof/>
                <w:webHidden/>
              </w:rPr>
              <w:fldChar w:fldCharType="end"/>
            </w:r>
          </w:hyperlink>
        </w:p>
        <w:p w14:paraId="6624DA10" w14:textId="30D2B678"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84" w:history="1">
            <w:r w:rsidR="00344430" w:rsidRPr="00A75A94">
              <w:rPr>
                <w:rStyle w:val="Hyperlink"/>
                <w:noProof/>
                <w:lang w:val="lv-LV"/>
              </w:rPr>
              <w:t>700 12 |t Darbu analītiskie papildapraksti</w:t>
            </w:r>
            <w:r w:rsidR="00344430">
              <w:rPr>
                <w:noProof/>
                <w:webHidden/>
              </w:rPr>
              <w:tab/>
            </w:r>
            <w:r w:rsidR="00344430">
              <w:rPr>
                <w:noProof/>
                <w:webHidden/>
              </w:rPr>
              <w:fldChar w:fldCharType="begin"/>
            </w:r>
            <w:r w:rsidR="00344430">
              <w:rPr>
                <w:noProof/>
                <w:webHidden/>
              </w:rPr>
              <w:instrText xml:space="preserve"> PAGEREF _Toc60126384 \h </w:instrText>
            </w:r>
            <w:r w:rsidR="00344430">
              <w:rPr>
                <w:noProof/>
                <w:webHidden/>
              </w:rPr>
            </w:r>
            <w:r w:rsidR="00344430">
              <w:rPr>
                <w:noProof/>
                <w:webHidden/>
              </w:rPr>
              <w:fldChar w:fldCharType="separate"/>
            </w:r>
            <w:r w:rsidR="00344430">
              <w:rPr>
                <w:noProof/>
                <w:webHidden/>
              </w:rPr>
              <w:t>46</w:t>
            </w:r>
            <w:r w:rsidR="00344430">
              <w:rPr>
                <w:noProof/>
                <w:webHidden/>
              </w:rPr>
              <w:fldChar w:fldCharType="end"/>
            </w:r>
          </w:hyperlink>
        </w:p>
        <w:p w14:paraId="2ECE75EC" w14:textId="712D2518"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385" w:history="1">
            <w:r w:rsidR="00344430" w:rsidRPr="00A75A94">
              <w:rPr>
                <w:rStyle w:val="Hyperlink"/>
                <w:noProof/>
              </w:rPr>
              <w:t xml:space="preserve">245, 246, 740 Nosaukums </w:t>
            </w:r>
            <w:r w:rsidR="00344430" w:rsidRPr="00A75A94">
              <w:rPr>
                <w:rStyle w:val="Hyperlink"/>
                <w:noProof/>
                <w:lang w:val="lv-LV"/>
              </w:rPr>
              <w:t xml:space="preserve">RDA </w:t>
            </w:r>
            <w:r w:rsidR="00344430" w:rsidRPr="00A75A94">
              <w:rPr>
                <w:rStyle w:val="Hyperlink"/>
                <w:noProof/>
              </w:rPr>
              <w:t>2.3</w:t>
            </w:r>
            <w:r w:rsidR="00344430">
              <w:rPr>
                <w:noProof/>
                <w:webHidden/>
              </w:rPr>
              <w:tab/>
            </w:r>
            <w:r w:rsidR="00344430">
              <w:rPr>
                <w:noProof/>
                <w:webHidden/>
              </w:rPr>
              <w:fldChar w:fldCharType="begin"/>
            </w:r>
            <w:r w:rsidR="00344430">
              <w:rPr>
                <w:noProof/>
                <w:webHidden/>
              </w:rPr>
              <w:instrText xml:space="preserve"> PAGEREF _Toc60126385 \h </w:instrText>
            </w:r>
            <w:r w:rsidR="00344430">
              <w:rPr>
                <w:noProof/>
                <w:webHidden/>
              </w:rPr>
            </w:r>
            <w:r w:rsidR="00344430">
              <w:rPr>
                <w:noProof/>
                <w:webHidden/>
              </w:rPr>
              <w:fldChar w:fldCharType="separate"/>
            </w:r>
            <w:r w:rsidR="00344430">
              <w:rPr>
                <w:noProof/>
                <w:webHidden/>
              </w:rPr>
              <w:t>47</w:t>
            </w:r>
            <w:r w:rsidR="00344430">
              <w:rPr>
                <w:noProof/>
                <w:webHidden/>
              </w:rPr>
              <w:fldChar w:fldCharType="end"/>
            </w:r>
          </w:hyperlink>
        </w:p>
        <w:p w14:paraId="418EBDF8" w14:textId="396E92B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86" w:history="1">
            <w:r w:rsidR="00344430" w:rsidRPr="00A75A94">
              <w:rPr>
                <w:rStyle w:val="Hyperlink"/>
                <w:noProof/>
              </w:rPr>
              <w:t xml:space="preserve">245 Pamatnosaukums </w:t>
            </w:r>
            <w:r w:rsidR="00344430" w:rsidRPr="00A75A94">
              <w:rPr>
                <w:rStyle w:val="Hyperlink"/>
                <w:noProof/>
                <w:lang w:val="lv-LV"/>
              </w:rPr>
              <w:t xml:space="preserve">RDA </w:t>
            </w:r>
            <w:r w:rsidR="00344430" w:rsidRPr="00A75A94">
              <w:rPr>
                <w:rStyle w:val="Hyperlink"/>
                <w:noProof/>
              </w:rPr>
              <w:t>2.17.2.3, 2.3.2.2, 2.2.4</w:t>
            </w:r>
            <w:r w:rsidR="00344430">
              <w:rPr>
                <w:noProof/>
                <w:webHidden/>
              </w:rPr>
              <w:tab/>
            </w:r>
            <w:r w:rsidR="00344430">
              <w:rPr>
                <w:noProof/>
                <w:webHidden/>
              </w:rPr>
              <w:fldChar w:fldCharType="begin"/>
            </w:r>
            <w:r w:rsidR="00344430">
              <w:rPr>
                <w:noProof/>
                <w:webHidden/>
              </w:rPr>
              <w:instrText xml:space="preserve"> PAGEREF _Toc60126386 \h </w:instrText>
            </w:r>
            <w:r w:rsidR="00344430">
              <w:rPr>
                <w:noProof/>
                <w:webHidden/>
              </w:rPr>
            </w:r>
            <w:r w:rsidR="00344430">
              <w:rPr>
                <w:noProof/>
                <w:webHidden/>
              </w:rPr>
              <w:fldChar w:fldCharType="separate"/>
            </w:r>
            <w:r w:rsidR="00344430">
              <w:rPr>
                <w:noProof/>
                <w:webHidden/>
              </w:rPr>
              <w:t>48</w:t>
            </w:r>
            <w:r w:rsidR="00344430">
              <w:rPr>
                <w:noProof/>
                <w:webHidden/>
              </w:rPr>
              <w:fldChar w:fldCharType="end"/>
            </w:r>
          </w:hyperlink>
        </w:p>
        <w:p w14:paraId="1C1AA7C4" w14:textId="12F05BE2"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87" w:history="1">
            <w:r w:rsidR="00344430" w:rsidRPr="00A75A94">
              <w:rPr>
                <w:rStyle w:val="Hyperlink"/>
                <w:noProof/>
              </w:rPr>
              <w:t>Pamatnosaukuma izvēle</w:t>
            </w:r>
            <w:r w:rsidR="00344430">
              <w:rPr>
                <w:noProof/>
                <w:webHidden/>
              </w:rPr>
              <w:tab/>
            </w:r>
            <w:r w:rsidR="00344430">
              <w:rPr>
                <w:noProof/>
                <w:webHidden/>
              </w:rPr>
              <w:fldChar w:fldCharType="begin"/>
            </w:r>
            <w:r w:rsidR="00344430">
              <w:rPr>
                <w:noProof/>
                <w:webHidden/>
              </w:rPr>
              <w:instrText xml:space="preserve"> PAGEREF _Toc60126387 \h </w:instrText>
            </w:r>
            <w:r w:rsidR="00344430">
              <w:rPr>
                <w:noProof/>
                <w:webHidden/>
              </w:rPr>
            </w:r>
            <w:r w:rsidR="00344430">
              <w:rPr>
                <w:noProof/>
                <w:webHidden/>
              </w:rPr>
              <w:fldChar w:fldCharType="separate"/>
            </w:r>
            <w:r w:rsidR="00344430">
              <w:rPr>
                <w:noProof/>
                <w:webHidden/>
              </w:rPr>
              <w:t>49</w:t>
            </w:r>
            <w:r w:rsidR="00344430">
              <w:rPr>
                <w:noProof/>
                <w:webHidden/>
              </w:rPr>
              <w:fldChar w:fldCharType="end"/>
            </w:r>
          </w:hyperlink>
        </w:p>
        <w:p w14:paraId="45A2C76B" w14:textId="026DD443"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88" w:history="1">
            <w:r w:rsidR="00344430" w:rsidRPr="00A75A94">
              <w:rPr>
                <w:rStyle w:val="Hyperlink"/>
                <w:noProof/>
              </w:rPr>
              <w:t>Sākuma artikuli</w:t>
            </w:r>
            <w:r w:rsidR="00344430">
              <w:rPr>
                <w:noProof/>
                <w:webHidden/>
              </w:rPr>
              <w:tab/>
            </w:r>
            <w:r w:rsidR="00344430">
              <w:rPr>
                <w:noProof/>
                <w:webHidden/>
              </w:rPr>
              <w:fldChar w:fldCharType="begin"/>
            </w:r>
            <w:r w:rsidR="00344430">
              <w:rPr>
                <w:noProof/>
                <w:webHidden/>
              </w:rPr>
              <w:instrText xml:space="preserve"> PAGEREF _Toc60126388 \h </w:instrText>
            </w:r>
            <w:r w:rsidR="00344430">
              <w:rPr>
                <w:noProof/>
                <w:webHidden/>
              </w:rPr>
            </w:r>
            <w:r w:rsidR="00344430">
              <w:rPr>
                <w:noProof/>
                <w:webHidden/>
              </w:rPr>
              <w:fldChar w:fldCharType="separate"/>
            </w:r>
            <w:r w:rsidR="00344430">
              <w:rPr>
                <w:noProof/>
                <w:webHidden/>
              </w:rPr>
              <w:t>49</w:t>
            </w:r>
            <w:r w:rsidR="00344430">
              <w:rPr>
                <w:noProof/>
                <w:webHidden/>
              </w:rPr>
              <w:fldChar w:fldCharType="end"/>
            </w:r>
          </w:hyperlink>
        </w:p>
        <w:p w14:paraId="10C93D13" w14:textId="318E0B39"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89" w:history="1">
            <w:r w:rsidR="00344430" w:rsidRPr="00A75A94">
              <w:rPr>
                <w:rStyle w:val="Hyperlink"/>
                <w:noProof/>
              </w:rPr>
              <w:t>Gari nosaukumi</w:t>
            </w:r>
            <w:r w:rsidR="00344430">
              <w:rPr>
                <w:noProof/>
                <w:webHidden/>
              </w:rPr>
              <w:tab/>
            </w:r>
            <w:r w:rsidR="00344430">
              <w:rPr>
                <w:noProof/>
                <w:webHidden/>
              </w:rPr>
              <w:fldChar w:fldCharType="begin"/>
            </w:r>
            <w:r w:rsidR="00344430">
              <w:rPr>
                <w:noProof/>
                <w:webHidden/>
              </w:rPr>
              <w:instrText xml:space="preserve"> PAGEREF _Toc60126389 \h </w:instrText>
            </w:r>
            <w:r w:rsidR="00344430">
              <w:rPr>
                <w:noProof/>
                <w:webHidden/>
              </w:rPr>
            </w:r>
            <w:r w:rsidR="00344430">
              <w:rPr>
                <w:noProof/>
                <w:webHidden/>
              </w:rPr>
              <w:fldChar w:fldCharType="separate"/>
            </w:r>
            <w:r w:rsidR="00344430">
              <w:rPr>
                <w:noProof/>
                <w:webHidden/>
              </w:rPr>
              <w:t>49</w:t>
            </w:r>
            <w:r w:rsidR="00344430">
              <w:rPr>
                <w:noProof/>
                <w:webHidden/>
              </w:rPr>
              <w:fldChar w:fldCharType="end"/>
            </w:r>
          </w:hyperlink>
        </w:p>
        <w:p w14:paraId="1338B648" w14:textId="14D74579"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0" w:history="1">
            <w:r w:rsidR="00344430" w:rsidRPr="00A75A94">
              <w:rPr>
                <w:rStyle w:val="Hyperlink"/>
                <w:noProof/>
              </w:rPr>
              <w:t xml:space="preserve">Kļūdas un neprecizitātes nosaukumā </w:t>
            </w:r>
            <w:r w:rsidR="00344430" w:rsidRPr="00A75A94">
              <w:rPr>
                <w:rStyle w:val="Hyperlink"/>
                <w:noProof/>
                <w:lang w:val="lv-LV"/>
              </w:rPr>
              <w:t xml:space="preserve">  RDA </w:t>
            </w:r>
            <w:r w:rsidR="00344430" w:rsidRPr="00A75A94">
              <w:rPr>
                <w:rStyle w:val="Hyperlink"/>
                <w:noProof/>
              </w:rPr>
              <w:t>2.20.2.4</w:t>
            </w:r>
            <w:r w:rsidR="00344430">
              <w:rPr>
                <w:noProof/>
                <w:webHidden/>
              </w:rPr>
              <w:tab/>
            </w:r>
            <w:r w:rsidR="00344430">
              <w:rPr>
                <w:noProof/>
                <w:webHidden/>
              </w:rPr>
              <w:fldChar w:fldCharType="begin"/>
            </w:r>
            <w:r w:rsidR="00344430">
              <w:rPr>
                <w:noProof/>
                <w:webHidden/>
              </w:rPr>
              <w:instrText xml:space="preserve"> PAGEREF _Toc60126390 \h </w:instrText>
            </w:r>
            <w:r w:rsidR="00344430">
              <w:rPr>
                <w:noProof/>
                <w:webHidden/>
              </w:rPr>
            </w:r>
            <w:r w:rsidR="00344430">
              <w:rPr>
                <w:noProof/>
                <w:webHidden/>
              </w:rPr>
              <w:fldChar w:fldCharType="separate"/>
            </w:r>
            <w:r w:rsidR="00344430">
              <w:rPr>
                <w:noProof/>
                <w:webHidden/>
              </w:rPr>
              <w:t>50</w:t>
            </w:r>
            <w:r w:rsidR="00344430">
              <w:rPr>
                <w:noProof/>
                <w:webHidden/>
              </w:rPr>
              <w:fldChar w:fldCharType="end"/>
            </w:r>
          </w:hyperlink>
        </w:p>
        <w:p w14:paraId="01B59A5D" w14:textId="416A41F0"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1" w:history="1">
            <w:r w:rsidR="00344430" w:rsidRPr="00A75A94">
              <w:rPr>
                <w:rStyle w:val="Hyperlink"/>
                <w:noProof/>
              </w:rPr>
              <w:t>Ievadfrāzes</w:t>
            </w:r>
            <w:r w:rsidR="00344430">
              <w:rPr>
                <w:noProof/>
                <w:webHidden/>
              </w:rPr>
              <w:tab/>
            </w:r>
            <w:r w:rsidR="00344430">
              <w:rPr>
                <w:noProof/>
                <w:webHidden/>
              </w:rPr>
              <w:fldChar w:fldCharType="begin"/>
            </w:r>
            <w:r w:rsidR="00344430">
              <w:rPr>
                <w:noProof/>
                <w:webHidden/>
              </w:rPr>
              <w:instrText xml:space="preserve"> PAGEREF _Toc60126391 \h </w:instrText>
            </w:r>
            <w:r w:rsidR="00344430">
              <w:rPr>
                <w:noProof/>
                <w:webHidden/>
              </w:rPr>
            </w:r>
            <w:r w:rsidR="00344430">
              <w:rPr>
                <w:noProof/>
                <w:webHidden/>
              </w:rPr>
              <w:fldChar w:fldCharType="separate"/>
            </w:r>
            <w:r w:rsidR="00344430">
              <w:rPr>
                <w:noProof/>
                <w:webHidden/>
              </w:rPr>
              <w:t>50</w:t>
            </w:r>
            <w:r w:rsidR="00344430">
              <w:rPr>
                <w:noProof/>
                <w:webHidden/>
              </w:rPr>
              <w:fldChar w:fldCharType="end"/>
            </w:r>
          </w:hyperlink>
        </w:p>
        <w:p w14:paraId="2EEF89B9" w14:textId="34373C3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2" w:history="1">
            <w:r w:rsidR="00344430" w:rsidRPr="00A75A94">
              <w:rPr>
                <w:rStyle w:val="Hyperlink"/>
                <w:noProof/>
              </w:rPr>
              <w:t>Pamatnosaukuma formulējums</w:t>
            </w:r>
            <w:r w:rsidR="00344430">
              <w:rPr>
                <w:noProof/>
                <w:webHidden/>
              </w:rPr>
              <w:tab/>
            </w:r>
            <w:r w:rsidR="00344430">
              <w:rPr>
                <w:noProof/>
                <w:webHidden/>
              </w:rPr>
              <w:fldChar w:fldCharType="begin"/>
            </w:r>
            <w:r w:rsidR="00344430">
              <w:rPr>
                <w:noProof/>
                <w:webHidden/>
              </w:rPr>
              <w:instrText xml:space="preserve"> PAGEREF _Toc60126392 \h </w:instrText>
            </w:r>
            <w:r w:rsidR="00344430">
              <w:rPr>
                <w:noProof/>
                <w:webHidden/>
              </w:rPr>
            </w:r>
            <w:r w:rsidR="00344430">
              <w:rPr>
                <w:noProof/>
                <w:webHidden/>
              </w:rPr>
              <w:fldChar w:fldCharType="separate"/>
            </w:r>
            <w:r w:rsidR="00344430">
              <w:rPr>
                <w:noProof/>
                <w:webHidden/>
              </w:rPr>
              <w:t>51</w:t>
            </w:r>
            <w:r w:rsidR="00344430">
              <w:rPr>
                <w:noProof/>
                <w:webHidden/>
              </w:rPr>
              <w:fldChar w:fldCharType="end"/>
            </w:r>
          </w:hyperlink>
        </w:p>
        <w:p w14:paraId="368350EE" w14:textId="6D9F534E"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3" w:history="1">
            <w:r w:rsidR="00344430" w:rsidRPr="00A75A94">
              <w:rPr>
                <w:rStyle w:val="Hyperlink"/>
                <w:noProof/>
              </w:rPr>
              <w:t xml:space="preserve">245 |n |p Daļas/nodaļas skaitliskais apzīmējums/nosaukums   </w:t>
            </w:r>
            <w:r w:rsidR="00344430" w:rsidRPr="00A75A94">
              <w:rPr>
                <w:rStyle w:val="Hyperlink"/>
                <w:noProof/>
                <w:lang w:val="lv-LV"/>
              </w:rPr>
              <w:t xml:space="preserve">RDA </w:t>
            </w:r>
            <w:r w:rsidR="00344430" w:rsidRPr="00A75A94">
              <w:rPr>
                <w:rStyle w:val="Hyperlink"/>
                <w:noProof/>
              </w:rPr>
              <w:t>2.3.1.7</w:t>
            </w:r>
            <w:r w:rsidR="00344430">
              <w:rPr>
                <w:noProof/>
                <w:webHidden/>
              </w:rPr>
              <w:tab/>
            </w:r>
            <w:r w:rsidR="00344430">
              <w:rPr>
                <w:noProof/>
                <w:webHidden/>
              </w:rPr>
              <w:fldChar w:fldCharType="begin"/>
            </w:r>
            <w:r w:rsidR="00344430">
              <w:rPr>
                <w:noProof/>
                <w:webHidden/>
              </w:rPr>
              <w:instrText xml:space="preserve"> PAGEREF _Toc60126393 \h </w:instrText>
            </w:r>
            <w:r w:rsidR="00344430">
              <w:rPr>
                <w:noProof/>
                <w:webHidden/>
              </w:rPr>
            </w:r>
            <w:r w:rsidR="00344430">
              <w:rPr>
                <w:noProof/>
                <w:webHidden/>
              </w:rPr>
              <w:fldChar w:fldCharType="separate"/>
            </w:r>
            <w:r w:rsidR="00344430">
              <w:rPr>
                <w:noProof/>
                <w:webHidden/>
              </w:rPr>
              <w:t>55</w:t>
            </w:r>
            <w:r w:rsidR="00344430">
              <w:rPr>
                <w:noProof/>
                <w:webHidden/>
              </w:rPr>
              <w:fldChar w:fldCharType="end"/>
            </w:r>
          </w:hyperlink>
        </w:p>
        <w:p w14:paraId="66C49951" w14:textId="5DC0EEF5"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4" w:history="1">
            <w:r w:rsidR="00344430" w:rsidRPr="00A75A94">
              <w:rPr>
                <w:rStyle w:val="Hyperlink"/>
                <w:noProof/>
              </w:rPr>
              <w:t xml:space="preserve">Darbu apkopojumi ar kopēju nosaukumu   </w:t>
            </w:r>
            <w:r w:rsidR="00344430" w:rsidRPr="00A75A94">
              <w:rPr>
                <w:rStyle w:val="Hyperlink"/>
                <w:noProof/>
                <w:lang w:val="lv-LV"/>
              </w:rPr>
              <w:t xml:space="preserve">RDA </w:t>
            </w:r>
            <w:r w:rsidR="00344430" w:rsidRPr="00A75A94">
              <w:rPr>
                <w:rStyle w:val="Hyperlink"/>
                <w:noProof/>
              </w:rPr>
              <w:t>2.3.2.6</w:t>
            </w:r>
            <w:r w:rsidR="00344430">
              <w:rPr>
                <w:noProof/>
                <w:webHidden/>
              </w:rPr>
              <w:tab/>
            </w:r>
            <w:r w:rsidR="00344430">
              <w:rPr>
                <w:noProof/>
                <w:webHidden/>
              </w:rPr>
              <w:fldChar w:fldCharType="begin"/>
            </w:r>
            <w:r w:rsidR="00344430">
              <w:rPr>
                <w:noProof/>
                <w:webHidden/>
              </w:rPr>
              <w:instrText xml:space="preserve"> PAGEREF _Toc60126394 \h </w:instrText>
            </w:r>
            <w:r w:rsidR="00344430">
              <w:rPr>
                <w:noProof/>
                <w:webHidden/>
              </w:rPr>
            </w:r>
            <w:r w:rsidR="00344430">
              <w:rPr>
                <w:noProof/>
                <w:webHidden/>
              </w:rPr>
              <w:fldChar w:fldCharType="separate"/>
            </w:r>
            <w:r w:rsidR="00344430">
              <w:rPr>
                <w:noProof/>
                <w:webHidden/>
              </w:rPr>
              <w:t>60</w:t>
            </w:r>
            <w:r w:rsidR="00344430">
              <w:rPr>
                <w:noProof/>
                <w:webHidden/>
              </w:rPr>
              <w:fldChar w:fldCharType="end"/>
            </w:r>
          </w:hyperlink>
          <w:bookmarkStart w:id="1" w:name="_GoBack"/>
          <w:bookmarkEnd w:id="1"/>
        </w:p>
        <w:p w14:paraId="1F3AB6FB" w14:textId="5CBCFA6E"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5" w:history="1">
            <w:r w:rsidR="00344430" w:rsidRPr="00A75A94">
              <w:rPr>
                <w:rStyle w:val="Hyperlink"/>
                <w:noProof/>
              </w:rPr>
              <w:t xml:space="preserve">Darbu apkopojumi bez kopēja nosaukuma   </w:t>
            </w:r>
            <w:r w:rsidR="00344430" w:rsidRPr="00A75A94">
              <w:rPr>
                <w:rStyle w:val="Hyperlink"/>
                <w:noProof/>
                <w:lang w:val="lv-LV"/>
              </w:rPr>
              <w:t xml:space="preserve">RDA </w:t>
            </w:r>
            <w:r w:rsidR="00344430" w:rsidRPr="00A75A94">
              <w:rPr>
                <w:rStyle w:val="Hyperlink"/>
                <w:noProof/>
              </w:rPr>
              <w:t>2.3.2.9</w:t>
            </w:r>
            <w:r w:rsidR="00344430">
              <w:rPr>
                <w:noProof/>
                <w:webHidden/>
              </w:rPr>
              <w:tab/>
            </w:r>
            <w:r w:rsidR="00344430">
              <w:rPr>
                <w:noProof/>
                <w:webHidden/>
              </w:rPr>
              <w:fldChar w:fldCharType="begin"/>
            </w:r>
            <w:r w:rsidR="00344430">
              <w:rPr>
                <w:noProof/>
                <w:webHidden/>
              </w:rPr>
              <w:instrText xml:space="preserve"> PAGEREF _Toc60126395 \h </w:instrText>
            </w:r>
            <w:r w:rsidR="00344430">
              <w:rPr>
                <w:noProof/>
                <w:webHidden/>
              </w:rPr>
            </w:r>
            <w:r w:rsidR="00344430">
              <w:rPr>
                <w:noProof/>
                <w:webHidden/>
              </w:rPr>
              <w:fldChar w:fldCharType="separate"/>
            </w:r>
            <w:r w:rsidR="00344430">
              <w:rPr>
                <w:noProof/>
                <w:webHidden/>
              </w:rPr>
              <w:t>62</w:t>
            </w:r>
            <w:r w:rsidR="00344430">
              <w:rPr>
                <w:noProof/>
                <w:webHidden/>
              </w:rPr>
              <w:fldChar w:fldCharType="end"/>
            </w:r>
          </w:hyperlink>
        </w:p>
        <w:p w14:paraId="2A8A8D02" w14:textId="6C6A925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96" w:history="1">
            <w:r w:rsidR="00344430" w:rsidRPr="00A75A94">
              <w:rPr>
                <w:rStyle w:val="Hyperlink"/>
                <w:noProof/>
              </w:rPr>
              <w:t xml:space="preserve">245 |b, 246 31 |a Paralēlais pamatnosaukums   </w:t>
            </w:r>
            <w:r w:rsidR="00344430" w:rsidRPr="00A75A94">
              <w:rPr>
                <w:rStyle w:val="Hyperlink"/>
                <w:noProof/>
                <w:lang w:val="lv-LV"/>
              </w:rPr>
              <w:t xml:space="preserve">RDA </w:t>
            </w:r>
            <w:r w:rsidR="00344430" w:rsidRPr="00A75A94">
              <w:rPr>
                <w:rStyle w:val="Hyperlink"/>
                <w:noProof/>
              </w:rPr>
              <w:t>2.3.3</w:t>
            </w:r>
            <w:r w:rsidR="00344430">
              <w:rPr>
                <w:noProof/>
                <w:webHidden/>
              </w:rPr>
              <w:tab/>
            </w:r>
            <w:r w:rsidR="00344430">
              <w:rPr>
                <w:noProof/>
                <w:webHidden/>
              </w:rPr>
              <w:fldChar w:fldCharType="begin"/>
            </w:r>
            <w:r w:rsidR="00344430">
              <w:rPr>
                <w:noProof/>
                <w:webHidden/>
              </w:rPr>
              <w:instrText xml:space="preserve"> PAGEREF _Toc60126396 \h </w:instrText>
            </w:r>
            <w:r w:rsidR="00344430">
              <w:rPr>
                <w:noProof/>
                <w:webHidden/>
              </w:rPr>
            </w:r>
            <w:r w:rsidR="00344430">
              <w:rPr>
                <w:noProof/>
                <w:webHidden/>
              </w:rPr>
              <w:fldChar w:fldCharType="separate"/>
            </w:r>
            <w:r w:rsidR="00344430">
              <w:rPr>
                <w:noProof/>
                <w:webHidden/>
              </w:rPr>
              <w:t>64</w:t>
            </w:r>
            <w:r w:rsidR="00344430">
              <w:rPr>
                <w:noProof/>
                <w:webHidden/>
              </w:rPr>
              <w:fldChar w:fldCharType="end"/>
            </w:r>
          </w:hyperlink>
        </w:p>
        <w:p w14:paraId="205046B1" w14:textId="3DA6E4E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97" w:history="1">
            <w:r w:rsidR="00344430" w:rsidRPr="00A75A94">
              <w:rPr>
                <w:rStyle w:val="Hyperlink"/>
                <w:noProof/>
              </w:rPr>
              <w:t xml:space="preserve">245 |b Citas nosaukumziņas </w:t>
            </w:r>
            <w:r w:rsidR="00344430" w:rsidRPr="00A75A94">
              <w:rPr>
                <w:rStyle w:val="Hyperlink"/>
                <w:noProof/>
                <w:lang w:val="lv-LV"/>
              </w:rPr>
              <w:t xml:space="preserve">RDA </w:t>
            </w:r>
            <w:r w:rsidR="00344430" w:rsidRPr="00A75A94">
              <w:rPr>
                <w:rStyle w:val="Hyperlink"/>
                <w:noProof/>
              </w:rPr>
              <w:t xml:space="preserve">2.3.4, </w:t>
            </w:r>
            <w:r w:rsidR="00344430" w:rsidRPr="00A75A94">
              <w:rPr>
                <w:rStyle w:val="Hyperlink"/>
                <w:noProof/>
                <w:lang w:val="lv-LV"/>
              </w:rPr>
              <w:t xml:space="preserve">RDA </w:t>
            </w:r>
            <w:r w:rsidR="00344430" w:rsidRPr="00A75A94">
              <w:rPr>
                <w:rStyle w:val="Hyperlink"/>
                <w:noProof/>
              </w:rPr>
              <w:t>2.3.5</w:t>
            </w:r>
            <w:r w:rsidR="00344430">
              <w:rPr>
                <w:noProof/>
                <w:webHidden/>
              </w:rPr>
              <w:tab/>
            </w:r>
            <w:r w:rsidR="00344430">
              <w:rPr>
                <w:noProof/>
                <w:webHidden/>
              </w:rPr>
              <w:fldChar w:fldCharType="begin"/>
            </w:r>
            <w:r w:rsidR="00344430">
              <w:rPr>
                <w:noProof/>
                <w:webHidden/>
              </w:rPr>
              <w:instrText xml:space="preserve"> PAGEREF _Toc60126397 \h </w:instrText>
            </w:r>
            <w:r w:rsidR="00344430">
              <w:rPr>
                <w:noProof/>
                <w:webHidden/>
              </w:rPr>
            </w:r>
            <w:r w:rsidR="00344430">
              <w:rPr>
                <w:noProof/>
                <w:webHidden/>
              </w:rPr>
              <w:fldChar w:fldCharType="separate"/>
            </w:r>
            <w:r w:rsidR="00344430">
              <w:rPr>
                <w:noProof/>
                <w:webHidden/>
              </w:rPr>
              <w:t>65</w:t>
            </w:r>
            <w:r w:rsidR="00344430">
              <w:rPr>
                <w:noProof/>
                <w:webHidden/>
              </w:rPr>
              <w:fldChar w:fldCharType="end"/>
            </w:r>
          </w:hyperlink>
        </w:p>
        <w:p w14:paraId="42B4BA49" w14:textId="5620A57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398" w:history="1">
            <w:r w:rsidR="00344430" w:rsidRPr="00A75A94">
              <w:rPr>
                <w:rStyle w:val="Hyperlink"/>
                <w:noProof/>
              </w:rPr>
              <w:t xml:space="preserve">246, 740 Nosaukuma varianti   </w:t>
            </w:r>
            <w:r w:rsidR="00344430" w:rsidRPr="00A75A94">
              <w:rPr>
                <w:rStyle w:val="Hyperlink"/>
                <w:noProof/>
                <w:lang w:val="lv-LV"/>
              </w:rPr>
              <w:t xml:space="preserve">RDA </w:t>
            </w:r>
            <w:r w:rsidR="00344430" w:rsidRPr="00A75A94">
              <w:rPr>
                <w:rStyle w:val="Hyperlink"/>
                <w:noProof/>
              </w:rPr>
              <w:t>2.3.6</w:t>
            </w:r>
            <w:r w:rsidR="00344430">
              <w:rPr>
                <w:noProof/>
                <w:webHidden/>
              </w:rPr>
              <w:tab/>
            </w:r>
            <w:r w:rsidR="00344430">
              <w:rPr>
                <w:noProof/>
                <w:webHidden/>
              </w:rPr>
              <w:fldChar w:fldCharType="begin"/>
            </w:r>
            <w:r w:rsidR="00344430">
              <w:rPr>
                <w:noProof/>
                <w:webHidden/>
              </w:rPr>
              <w:instrText xml:space="preserve"> PAGEREF _Toc60126398 \h </w:instrText>
            </w:r>
            <w:r w:rsidR="00344430">
              <w:rPr>
                <w:noProof/>
                <w:webHidden/>
              </w:rPr>
            </w:r>
            <w:r w:rsidR="00344430">
              <w:rPr>
                <w:noProof/>
                <w:webHidden/>
              </w:rPr>
              <w:fldChar w:fldCharType="separate"/>
            </w:r>
            <w:r w:rsidR="00344430">
              <w:rPr>
                <w:noProof/>
                <w:webHidden/>
              </w:rPr>
              <w:t>66</w:t>
            </w:r>
            <w:r w:rsidR="00344430">
              <w:rPr>
                <w:noProof/>
                <w:webHidden/>
              </w:rPr>
              <w:fldChar w:fldCharType="end"/>
            </w:r>
          </w:hyperlink>
        </w:p>
        <w:p w14:paraId="2A5B4F06" w14:textId="3DCADC07"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399" w:history="1">
            <w:r w:rsidR="00344430" w:rsidRPr="00A75A94">
              <w:rPr>
                <w:rStyle w:val="Hyperlink"/>
                <w:noProof/>
              </w:rPr>
              <w:t>246</w:t>
            </w:r>
            <w:r w:rsidR="00344430" w:rsidRPr="00A75A94">
              <w:rPr>
                <w:rStyle w:val="Hyperlink"/>
                <w:noProof/>
                <w:lang w:val="lv-LV"/>
              </w:rPr>
              <w:t xml:space="preserve"> Indikatoru lietojums</w:t>
            </w:r>
            <w:r w:rsidR="00344430">
              <w:rPr>
                <w:noProof/>
                <w:webHidden/>
              </w:rPr>
              <w:tab/>
            </w:r>
            <w:r w:rsidR="00344430">
              <w:rPr>
                <w:noProof/>
                <w:webHidden/>
              </w:rPr>
              <w:fldChar w:fldCharType="begin"/>
            </w:r>
            <w:r w:rsidR="00344430">
              <w:rPr>
                <w:noProof/>
                <w:webHidden/>
              </w:rPr>
              <w:instrText xml:space="preserve"> PAGEREF _Toc60126399 \h </w:instrText>
            </w:r>
            <w:r w:rsidR="00344430">
              <w:rPr>
                <w:noProof/>
                <w:webHidden/>
              </w:rPr>
            </w:r>
            <w:r w:rsidR="00344430">
              <w:rPr>
                <w:noProof/>
                <w:webHidden/>
              </w:rPr>
              <w:fldChar w:fldCharType="separate"/>
            </w:r>
            <w:r w:rsidR="00344430">
              <w:rPr>
                <w:noProof/>
                <w:webHidden/>
              </w:rPr>
              <w:t>67</w:t>
            </w:r>
            <w:r w:rsidR="00344430">
              <w:rPr>
                <w:noProof/>
                <w:webHidden/>
              </w:rPr>
              <w:fldChar w:fldCharType="end"/>
            </w:r>
          </w:hyperlink>
        </w:p>
        <w:p w14:paraId="0BF35E1E" w14:textId="63A0D376"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00" w:history="1">
            <w:r w:rsidR="00344430" w:rsidRPr="00A75A94">
              <w:rPr>
                <w:rStyle w:val="Hyperlink"/>
                <w:noProof/>
              </w:rPr>
              <w:t xml:space="preserve">245 |c Atbildības ziņas </w:t>
            </w:r>
            <w:r w:rsidR="00344430" w:rsidRPr="00A75A94">
              <w:rPr>
                <w:rStyle w:val="Hyperlink"/>
                <w:noProof/>
                <w:lang w:val="lv-LV"/>
              </w:rPr>
              <w:t xml:space="preserve">RDA </w:t>
            </w:r>
            <w:r w:rsidR="00344430" w:rsidRPr="00A75A94">
              <w:rPr>
                <w:rStyle w:val="Hyperlink"/>
                <w:noProof/>
              </w:rPr>
              <w:t>2.4</w:t>
            </w:r>
            <w:r w:rsidR="00344430">
              <w:rPr>
                <w:noProof/>
                <w:webHidden/>
              </w:rPr>
              <w:tab/>
            </w:r>
            <w:r w:rsidR="00344430">
              <w:rPr>
                <w:noProof/>
                <w:webHidden/>
              </w:rPr>
              <w:fldChar w:fldCharType="begin"/>
            </w:r>
            <w:r w:rsidR="00344430">
              <w:rPr>
                <w:noProof/>
                <w:webHidden/>
              </w:rPr>
              <w:instrText xml:space="preserve"> PAGEREF _Toc60126400 \h </w:instrText>
            </w:r>
            <w:r w:rsidR="00344430">
              <w:rPr>
                <w:noProof/>
                <w:webHidden/>
              </w:rPr>
            </w:r>
            <w:r w:rsidR="00344430">
              <w:rPr>
                <w:noProof/>
                <w:webHidden/>
              </w:rPr>
              <w:fldChar w:fldCharType="separate"/>
            </w:r>
            <w:r w:rsidR="00344430">
              <w:rPr>
                <w:noProof/>
                <w:webHidden/>
              </w:rPr>
              <w:t>68</w:t>
            </w:r>
            <w:r w:rsidR="00344430">
              <w:rPr>
                <w:noProof/>
                <w:webHidden/>
              </w:rPr>
              <w:fldChar w:fldCharType="end"/>
            </w:r>
          </w:hyperlink>
        </w:p>
        <w:p w14:paraId="126E5C93" w14:textId="1639D4A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1" w:history="1">
            <w:r w:rsidR="00344430" w:rsidRPr="00A75A94">
              <w:rPr>
                <w:rStyle w:val="Hyperlink"/>
                <w:noProof/>
              </w:rPr>
              <w:t xml:space="preserve">245 |c Atbildības ziņas saistībā ar pamatnosaukumu </w:t>
            </w:r>
            <w:r w:rsidR="00344430" w:rsidRPr="00A75A94">
              <w:rPr>
                <w:rStyle w:val="Hyperlink"/>
                <w:noProof/>
                <w:lang w:val="lv-LV"/>
              </w:rPr>
              <w:t xml:space="preserve">RDA </w:t>
            </w:r>
            <w:r w:rsidR="00344430" w:rsidRPr="00A75A94">
              <w:rPr>
                <w:rStyle w:val="Hyperlink"/>
                <w:noProof/>
              </w:rPr>
              <w:t xml:space="preserve">2.4.1, </w:t>
            </w:r>
            <w:r w:rsidR="00344430" w:rsidRPr="00A75A94">
              <w:rPr>
                <w:rStyle w:val="Hyperlink"/>
                <w:noProof/>
                <w:lang w:val="lv-LV"/>
              </w:rPr>
              <w:t xml:space="preserve">RDA </w:t>
            </w:r>
            <w:r w:rsidR="00344430" w:rsidRPr="00A75A94">
              <w:rPr>
                <w:rStyle w:val="Hyperlink"/>
                <w:noProof/>
              </w:rPr>
              <w:t>2.4.2</w:t>
            </w:r>
            <w:r w:rsidR="00344430">
              <w:rPr>
                <w:noProof/>
                <w:webHidden/>
              </w:rPr>
              <w:tab/>
            </w:r>
            <w:r w:rsidR="00344430">
              <w:rPr>
                <w:noProof/>
                <w:webHidden/>
              </w:rPr>
              <w:fldChar w:fldCharType="begin"/>
            </w:r>
            <w:r w:rsidR="00344430">
              <w:rPr>
                <w:noProof/>
                <w:webHidden/>
              </w:rPr>
              <w:instrText xml:space="preserve"> PAGEREF _Toc60126401 \h </w:instrText>
            </w:r>
            <w:r w:rsidR="00344430">
              <w:rPr>
                <w:noProof/>
                <w:webHidden/>
              </w:rPr>
            </w:r>
            <w:r w:rsidR="00344430">
              <w:rPr>
                <w:noProof/>
                <w:webHidden/>
              </w:rPr>
              <w:fldChar w:fldCharType="separate"/>
            </w:r>
            <w:r w:rsidR="00344430">
              <w:rPr>
                <w:noProof/>
                <w:webHidden/>
              </w:rPr>
              <w:t>69</w:t>
            </w:r>
            <w:r w:rsidR="00344430">
              <w:rPr>
                <w:noProof/>
                <w:webHidden/>
              </w:rPr>
              <w:fldChar w:fldCharType="end"/>
            </w:r>
          </w:hyperlink>
        </w:p>
        <w:p w14:paraId="2EE2254E" w14:textId="23FBE89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2" w:history="1">
            <w:r w:rsidR="00344430" w:rsidRPr="00A75A94">
              <w:rPr>
                <w:rStyle w:val="Hyperlink"/>
                <w:noProof/>
              </w:rPr>
              <w:t xml:space="preserve">245 |c Paralēlās atbildības ziņas saistībā ar pamatnosaukumu </w:t>
            </w:r>
            <w:r w:rsidR="00344430" w:rsidRPr="00A75A94">
              <w:rPr>
                <w:rStyle w:val="Hyperlink"/>
                <w:noProof/>
                <w:lang w:val="lv-LV"/>
              </w:rPr>
              <w:t xml:space="preserve">RDA </w:t>
            </w:r>
            <w:r w:rsidR="00344430" w:rsidRPr="00A75A94">
              <w:rPr>
                <w:rStyle w:val="Hyperlink"/>
                <w:noProof/>
              </w:rPr>
              <w:t xml:space="preserve">2.3.5, </w:t>
            </w:r>
            <w:r w:rsidR="00344430" w:rsidRPr="00A75A94">
              <w:rPr>
                <w:rStyle w:val="Hyperlink"/>
                <w:noProof/>
                <w:lang w:val="lv-LV"/>
              </w:rPr>
              <w:t xml:space="preserve">RDA </w:t>
            </w:r>
            <w:r w:rsidR="00344430" w:rsidRPr="00A75A94">
              <w:rPr>
                <w:rStyle w:val="Hyperlink"/>
                <w:noProof/>
              </w:rPr>
              <w:t>2.4.3</w:t>
            </w:r>
            <w:r w:rsidR="00344430">
              <w:rPr>
                <w:noProof/>
                <w:webHidden/>
              </w:rPr>
              <w:tab/>
            </w:r>
            <w:r w:rsidR="00344430">
              <w:rPr>
                <w:noProof/>
                <w:webHidden/>
              </w:rPr>
              <w:fldChar w:fldCharType="begin"/>
            </w:r>
            <w:r w:rsidR="00344430">
              <w:rPr>
                <w:noProof/>
                <w:webHidden/>
              </w:rPr>
              <w:instrText xml:space="preserve"> PAGEREF _Toc60126402 \h </w:instrText>
            </w:r>
            <w:r w:rsidR="00344430">
              <w:rPr>
                <w:noProof/>
                <w:webHidden/>
              </w:rPr>
            </w:r>
            <w:r w:rsidR="00344430">
              <w:rPr>
                <w:noProof/>
                <w:webHidden/>
              </w:rPr>
              <w:fldChar w:fldCharType="separate"/>
            </w:r>
            <w:r w:rsidR="00344430">
              <w:rPr>
                <w:noProof/>
                <w:webHidden/>
              </w:rPr>
              <w:t>71</w:t>
            </w:r>
            <w:r w:rsidR="00344430">
              <w:rPr>
                <w:noProof/>
                <w:webHidden/>
              </w:rPr>
              <w:fldChar w:fldCharType="end"/>
            </w:r>
          </w:hyperlink>
        </w:p>
        <w:p w14:paraId="34BDFA21" w14:textId="434B48CB"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03" w:history="1">
            <w:r w:rsidR="00344430" w:rsidRPr="00A75A94">
              <w:rPr>
                <w:rStyle w:val="Hyperlink"/>
                <w:noProof/>
              </w:rPr>
              <w:t>Darbu prioritārie piekļuves punkti</w:t>
            </w:r>
            <w:r w:rsidR="00344430">
              <w:rPr>
                <w:noProof/>
                <w:webHidden/>
              </w:rPr>
              <w:tab/>
            </w:r>
            <w:r w:rsidR="00344430">
              <w:rPr>
                <w:noProof/>
                <w:webHidden/>
              </w:rPr>
              <w:fldChar w:fldCharType="begin"/>
            </w:r>
            <w:r w:rsidR="00344430">
              <w:rPr>
                <w:noProof/>
                <w:webHidden/>
              </w:rPr>
              <w:instrText xml:space="preserve"> PAGEREF _Toc60126403 \h </w:instrText>
            </w:r>
            <w:r w:rsidR="00344430">
              <w:rPr>
                <w:noProof/>
                <w:webHidden/>
              </w:rPr>
            </w:r>
            <w:r w:rsidR="00344430">
              <w:rPr>
                <w:noProof/>
                <w:webHidden/>
              </w:rPr>
              <w:fldChar w:fldCharType="separate"/>
            </w:r>
            <w:r w:rsidR="00344430">
              <w:rPr>
                <w:noProof/>
                <w:webHidden/>
              </w:rPr>
              <w:t>72</w:t>
            </w:r>
            <w:r w:rsidR="00344430">
              <w:rPr>
                <w:noProof/>
                <w:webHidden/>
              </w:rPr>
              <w:fldChar w:fldCharType="end"/>
            </w:r>
          </w:hyperlink>
        </w:p>
        <w:p w14:paraId="773180D4" w14:textId="4F192823"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4" w:history="1">
            <w:r w:rsidR="00344430" w:rsidRPr="00A75A94">
              <w:rPr>
                <w:rStyle w:val="Hyperlink"/>
                <w:noProof/>
              </w:rPr>
              <w:t>Prioritārie piekļuves punkti MARC bibliogrāfiskajā ierakstā</w:t>
            </w:r>
            <w:r w:rsidR="00344430">
              <w:rPr>
                <w:noProof/>
                <w:webHidden/>
              </w:rPr>
              <w:tab/>
            </w:r>
            <w:r w:rsidR="00344430">
              <w:rPr>
                <w:noProof/>
                <w:webHidden/>
              </w:rPr>
              <w:fldChar w:fldCharType="begin"/>
            </w:r>
            <w:r w:rsidR="00344430">
              <w:rPr>
                <w:noProof/>
                <w:webHidden/>
              </w:rPr>
              <w:instrText xml:space="preserve"> PAGEREF _Toc60126404 \h </w:instrText>
            </w:r>
            <w:r w:rsidR="00344430">
              <w:rPr>
                <w:noProof/>
                <w:webHidden/>
              </w:rPr>
            </w:r>
            <w:r w:rsidR="00344430">
              <w:rPr>
                <w:noProof/>
                <w:webHidden/>
              </w:rPr>
              <w:fldChar w:fldCharType="separate"/>
            </w:r>
            <w:r w:rsidR="00344430">
              <w:rPr>
                <w:noProof/>
                <w:webHidden/>
              </w:rPr>
              <w:t>74</w:t>
            </w:r>
            <w:r w:rsidR="00344430">
              <w:rPr>
                <w:noProof/>
                <w:webHidden/>
              </w:rPr>
              <w:fldChar w:fldCharType="end"/>
            </w:r>
          </w:hyperlink>
        </w:p>
        <w:p w14:paraId="412831BD" w14:textId="341A8CEE"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5" w:history="1">
            <w:r w:rsidR="00344430" w:rsidRPr="00A75A94">
              <w:rPr>
                <w:rStyle w:val="Hyperlink"/>
                <w:noProof/>
              </w:rPr>
              <w:t xml:space="preserve">Darba prioritārā nosaukuma izvēle un pieraksts </w:t>
            </w:r>
            <w:r w:rsidR="00344430" w:rsidRPr="00A75A94">
              <w:rPr>
                <w:rStyle w:val="Hyperlink"/>
                <w:noProof/>
                <w:lang w:val="lv-LV"/>
              </w:rPr>
              <w:t xml:space="preserve">RDA </w:t>
            </w:r>
            <w:r w:rsidR="00344430" w:rsidRPr="00A75A94">
              <w:rPr>
                <w:rStyle w:val="Hyperlink"/>
                <w:noProof/>
              </w:rPr>
              <w:t xml:space="preserve">6.14.2, </w:t>
            </w:r>
            <w:r w:rsidR="00344430" w:rsidRPr="00A75A94">
              <w:rPr>
                <w:rStyle w:val="Hyperlink"/>
                <w:noProof/>
                <w:lang w:val="lv-LV"/>
              </w:rPr>
              <w:t xml:space="preserve">RDA </w:t>
            </w:r>
            <w:r w:rsidR="00344430" w:rsidRPr="00A75A94">
              <w:rPr>
                <w:rStyle w:val="Hyperlink"/>
                <w:noProof/>
              </w:rPr>
              <w:t>6.2.1</w:t>
            </w:r>
            <w:r w:rsidR="00344430">
              <w:rPr>
                <w:noProof/>
                <w:webHidden/>
              </w:rPr>
              <w:tab/>
            </w:r>
            <w:r w:rsidR="00344430">
              <w:rPr>
                <w:noProof/>
                <w:webHidden/>
              </w:rPr>
              <w:fldChar w:fldCharType="begin"/>
            </w:r>
            <w:r w:rsidR="00344430">
              <w:rPr>
                <w:noProof/>
                <w:webHidden/>
              </w:rPr>
              <w:instrText xml:space="preserve"> PAGEREF _Toc60126405 \h </w:instrText>
            </w:r>
            <w:r w:rsidR="00344430">
              <w:rPr>
                <w:noProof/>
                <w:webHidden/>
              </w:rPr>
            </w:r>
            <w:r w:rsidR="00344430">
              <w:rPr>
                <w:noProof/>
                <w:webHidden/>
              </w:rPr>
              <w:fldChar w:fldCharType="separate"/>
            </w:r>
            <w:r w:rsidR="00344430">
              <w:rPr>
                <w:noProof/>
                <w:webHidden/>
              </w:rPr>
              <w:t>75</w:t>
            </w:r>
            <w:r w:rsidR="00344430">
              <w:rPr>
                <w:noProof/>
                <w:webHidden/>
              </w:rPr>
              <w:fldChar w:fldCharType="end"/>
            </w:r>
          </w:hyperlink>
        </w:p>
        <w:p w14:paraId="3E08E8B7" w14:textId="1CEA1C2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6" w:history="1">
            <w:r w:rsidR="00344430" w:rsidRPr="00A75A94">
              <w:rPr>
                <w:rStyle w:val="Hyperlink"/>
                <w:noProof/>
              </w:rPr>
              <w:t>Kad prioritārais nosaukums bibliogrāfiskajā ierakstā ir obligāts elements</w:t>
            </w:r>
            <w:r w:rsidR="00344430">
              <w:rPr>
                <w:noProof/>
                <w:webHidden/>
              </w:rPr>
              <w:tab/>
            </w:r>
            <w:r w:rsidR="00344430">
              <w:rPr>
                <w:noProof/>
                <w:webHidden/>
              </w:rPr>
              <w:fldChar w:fldCharType="begin"/>
            </w:r>
            <w:r w:rsidR="00344430">
              <w:rPr>
                <w:noProof/>
                <w:webHidden/>
              </w:rPr>
              <w:instrText xml:space="preserve"> PAGEREF _Toc60126406 \h </w:instrText>
            </w:r>
            <w:r w:rsidR="00344430">
              <w:rPr>
                <w:noProof/>
                <w:webHidden/>
              </w:rPr>
            </w:r>
            <w:r w:rsidR="00344430">
              <w:rPr>
                <w:noProof/>
                <w:webHidden/>
              </w:rPr>
              <w:fldChar w:fldCharType="separate"/>
            </w:r>
            <w:r w:rsidR="00344430">
              <w:rPr>
                <w:noProof/>
                <w:webHidden/>
              </w:rPr>
              <w:t>78</w:t>
            </w:r>
            <w:r w:rsidR="00344430">
              <w:rPr>
                <w:noProof/>
                <w:webHidden/>
              </w:rPr>
              <w:fldChar w:fldCharType="end"/>
            </w:r>
          </w:hyperlink>
        </w:p>
        <w:p w14:paraId="76D49223" w14:textId="170976F9"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07" w:history="1">
            <w:r w:rsidR="00344430" w:rsidRPr="00A75A94">
              <w:rPr>
                <w:rStyle w:val="Hyperlink"/>
                <w:noProof/>
              </w:rPr>
              <w:t xml:space="preserve">Papildinājumi darba aprakstam </w:t>
            </w:r>
            <w:r w:rsidR="00344430" w:rsidRPr="00A75A94">
              <w:rPr>
                <w:rStyle w:val="Hyperlink"/>
                <w:noProof/>
                <w:lang w:val="lv-LV"/>
              </w:rPr>
              <w:t xml:space="preserve">RDA </w:t>
            </w:r>
            <w:r w:rsidR="00344430" w:rsidRPr="00A75A94">
              <w:rPr>
                <w:rStyle w:val="Hyperlink"/>
                <w:noProof/>
              </w:rPr>
              <w:t>6.28.1.9</w:t>
            </w:r>
            <w:r w:rsidR="00344430">
              <w:rPr>
                <w:noProof/>
                <w:webHidden/>
              </w:rPr>
              <w:tab/>
            </w:r>
            <w:r w:rsidR="00344430">
              <w:rPr>
                <w:noProof/>
                <w:webHidden/>
              </w:rPr>
              <w:fldChar w:fldCharType="begin"/>
            </w:r>
            <w:r w:rsidR="00344430">
              <w:rPr>
                <w:noProof/>
                <w:webHidden/>
              </w:rPr>
              <w:instrText xml:space="preserve"> PAGEREF _Toc60126407 \h </w:instrText>
            </w:r>
            <w:r w:rsidR="00344430">
              <w:rPr>
                <w:noProof/>
                <w:webHidden/>
              </w:rPr>
            </w:r>
            <w:r w:rsidR="00344430">
              <w:rPr>
                <w:noProof/>
                <w:webHidden/>
              </w:rPr>
              <w:fldChar w:fldCharType="separate"/>
            </w:r>
            <w:r w:rsidR="00344430">
              <w:rPr>
                <w:noProof/>
                <w:webHidden/>
              </w:rPr>
              <w:t>82</w:t>
            </w:r>
            <w:r w:rsidR="00344430">
              <w:rPr>
                <w:noProof/>
                <w:webHidden/>
              </w:rPr>
              <w:fldChar w:fldCharType="end"/>
            </w:r>
          </w:hyperlink>
        </w:p>
        <w:p w14:paraId="53F74ADD" w14:textId="57958A62"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08" w:history="1">
            <w:r w:rsidR="00344430" w:rsidRPr="00A75A94">
              <w:rPr>
                <w:rStyle w:val="Hyperlink"/>
                <w:noProof/>
              </w:rPr>
              <w:t>Mūzikas izpildījuma veids</w:t>
            </w:r>
            <w:r w:rsidR="00344430">
              <w:rPr>
                <w:noProof/>
                <w:webHidden/>
              </w:rPr>
              <w:tab/>
            </w:r>
            <w:r w:rsidR="00344430">
              <w:rPr>
                <w:noProof/>
                <w:webHidden/>
              </w:rPr>
              <w:fldChar w:fldCharType="begin"/>
            </w:r>
            <w:r w:rsidR="00344430">
              <w:rPr>
                <w:noProof/>
                <w:webHidden/>
              </w:rPr>
              <w:instrText xml:space="preserve"> PAGEREF _Toc60126408 \h </w:instrText>
            </w:r>
            <w:r w:rsidR="00344430">
              <w:rPr>
                <w:noProof/>
                <w:webHidden/>
              </w:rPr>
            </w:r>
            <w:r w:rsidR="00344430">
              <w:rPr>
                <w:noProof/>
                <w:webHidden/>
              </w:rPr>
              <w:fldChar w:fldCharType="separate"/>
            </w:r>
            <w:r w:rsidR="00344430">
              <w:rPr>
                <w:noProof/>
                <w:webHidden/>
              </w:rPr>
              <w:t>83</w:t>
            </w:r>
            <w:r w:rsidR="00344430">
              <w:rPr>
                <w:noProof/>
                <w:webHidden/>
              </w:rPr>
              <w:fldChar w:fldCharType="end"/>
            </w:r>
          </w:hyperlink>
        </w:p>
        <w:p w14:paraId="50FFEDC1" w14:textId="54412F9B"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09" w:history="1">
            <w:r w:rsidR="00344430" w:rsidRPr="00A75A94">
              <w:rPr>
                <w:rStyle w:val="Hyperlink"/>
                <w:noProof/>
              </w:rPr>
              <w:t xml:space="preserve">Skaitliskie apzīmējumi   </w:t>
            </w:r>
            <w:r w:rsidR="00344430" w:rsidRPr="00A75A94">
              <w:rPr>
                <w:rStyle w:val="Hyperlink"/>
                <w:noProof/>
                <w:lang w:val="lv-LV" w:eastAsia="lv-LV"/>
              </w:rPr>
              <w:t xml:space="preserve">RDA </w:t>
            </w:r>
            <w:r w:rsidR="00344430" w:rsidRPr="00A75A94">
              <w:rPr>
                <w:rStyle w:val="Hyperlink"/>
                <w:noProof/>
              </w:rPr>
              <w:t>6.16</w:t>
            </w:r>
            <w:r w:rsidR="00344430">
              <w:rPr>
                <w:noProof/>
                <w:webHidden/>
              </w:rPr>
              <w:tab/>
            </w:r>
            <w:r w:rsidR="00344430">
              <w:rPr>
                <w:noProof/>
                <w:webHidden/>
              </w:rPr>
              <w:fldChar w:fldCharType="begin"/>
            </w:r>
            <w:r w:rsidR="00344430">
              <w:rPr>
                <w:noProof/>
                <w:webHidden/>
              </w:rPr>
              <w:instrText xml:space="preserve"> PAGEREF _Toc60126409 \h </w:instrText>
            </w:r>
            <w:r w:rsidR="00344430">
              <w:rPr>
                <w:noProof/>
                <w:webHidden/>
              </w:rPr>
            </w:r>
            <w:r w:rsidR="00344430">
              <w:rPr>
                <w:noProof/>
                <w:webHidden/>
              </w:rPr>
              <w:fldChar w:fldCharType="separate"/>
            </w:r>
            <w:r w:rsidR="00344430">
              <w:rPr>
                <w:noProof/>
                <w:webHidden/>
              </w:rPr>
              <w:t>86</w:t>
            </w:r>
            <w:r w:rsidR="00344430">
              <w:rPr>
                <w:noProof/>
                <w:webHidden/>
              </w:rPr>
              <w:fldChar w:fldCharType="end"/>
            </w:r>
          </w:hyperlink>
        </w:p>
        <w:p w14:paraId="0550ED6B" w14:textId="186D0D59"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10" w:history="1">
            <w:r w:rsidR="00344430" w:rsidRPr="00A75A94">
              <w:rPr>
                <w:rStyle w:val="Hyperlink"/>
                <w:noProof/>
              </w:rPr>
              <w:t xml:space="preserve">Tonalitāte   </w:t>
            </w:r>
            <w:r w:rsidR="00344430" w:rsidRPr="00A75A94">
              <w:rPr>
                <w:rStyle w:val="Hyperlink"/>
                <w:noProof/>
                <w:lang w:val="lv-LV" w:eastAsia="lv-LV"/>
              </w:rPr>
              <w:t xml:space="preserve">RDA </w:t>
            </w:r>
            <w:r w:rsidR="00344430" w:rsidRPr="00A75A94">
              <w:rPr>
                <w:rStyle w:val="Hyperlink"/>
                <w:noProof/>
              </w:rPr>
              <w:t>6.17</w:t>
            </w:r>
            <w:r w:rsidR="00344430">
              <w:rPr>
                <w:noProof/>
                <w:webHidden/>
              </w:rPr>
              <w:tab/>
            </w:r>
            <w:r w:rsidR="00344430">
              <w:rPr>
                <w:noProof/>
                <w:webHidden/>
              </w:rPr>
              <w:fldChar w:fldCharType="begin"/>
            </w:r>
            <w:r w:rsidR="00344430">
              <w:rPr>
                <w:noProof/>
                <w:webHidden/>
              </w:rPr>
              <w:instrText xml:space="preserve"> PAGEREF _Toc60126410 \h </w:instrText>
            </w:r>
            <w:r w:rsidR="00344430">
              <w:rPr>
                <w:noProof/>
                <w:webHidden/>
              </w:rPr>
            </w:r>
            <w:r w:rsidR="00344430">
              <w:rPr>
                <w:noProof/>
                <w:webHidden/>
              </w:rPr>
              <w:fldChar w:fldCharType="separate"/>
            </w:r>
            <w:r w:rsidR="00344430">
              <w:rPr>
                <w:noProof/>
                <w:webHidden/>
              </w:rPr>
              <w:t>89</w:t>
            </w:r>
            <w:r w:rsidR="00344430">
              <w:rPr>
                <w:noProof/>
                <w:webHidden/>
              </w:rPr>
              <w:fldChar w:fldCharType="end"/>
            </w:r>
          </w:hyperlink>
        </w:p>
        <w:p w14:paraId="0CB0CF5B" w14:textId="12D2145D"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11" w:history="1">
            <w:r w:rsidR="00344430" w:rsidRPr="00A75A94">
              <w:rPr>
                <w:rStyle w:val="Hyperlink"/>
                <w:noProof/>
              </w:rPr>
              <w:t xml:space="preserve">Darba datējums   </w:t>
            </w:r>
            <w:r w:rsidR="00344430" w:rsidRPr="00A75A94">
              <w:rPr>
                <w:rStyle w:val="Hyperlink"/>
                <w:noProof/>
                <w:lang w:val="lv-LV" w:eastAsia="lv-LV"/>
              </w:rPr>
              <w:t xml:space="preserve">RDA </w:t>
            </w:r>
            <w:r w:rsidR="00344430" w:rsidRPr="00A75A94">
              <w:rPr>
                <w:rStyle w:val="Hyperlink"/>
                <w:noProof/>
              </w:rPr>
              <w:t>6.4</w:t>
            </w:r>
            <w:r w:rsidR="00344430">
              <w:rPr>
                <w:noProof/>
                <w:webHidden/>
              </w:rPr>
              <w:tab/>
            </w:r>
            <w:r w:rsidR="00344430">
              <w:rPr>
                <w:noProof/>
                <w:webHidden/>
              </w:rPr>
              <w:fldChar w:fldCharType="begin"/>
            </w:r>
            <w:r w:rsidR="00344430">
              <w:rPr>
                <w:noProof/>
                <w:webHidden/>
              </w:rPr>
              <w:instrText xml:space="preserve"> PAGEREF _Toc60126411 \h </w:instrText>
            </w:r>
            <w:r w:rsidR="00344430">
              <w:rPr>
                <w:noProof/>
                <w:webHidden/>
              </w:rPr>
            </w:r>
            <w:r w:rsidR="00344430">
              <w:rPr>
                <w:noProof/>
                <w:webHidden/>
              </w:rPr>
              <w:fldChar w:fldCharType="separate"/>
            </w:r>
            <w:r w:rsidR="00344430">
              <w:rPr>
                <w:noProof/>
                <w:webHidden/>
              </w:rPr>
              <w:t>90</w:t>
            </w:r>
            <w:r w:rsidR="00344430">
              <w:rPr>
                <w:noProof/>
                <w:webHidden/>
              </w:rPr>
              <w:fldChar w:fldCharType="end"/>
            </w:r>
          </w:hyperlink>
        </w:p>
        <w:p w14:paraId="760F9359" w14:textId="11D3FE71"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12" w:history="1">
            <w:r w:rsidR="00344430" w:rsidRPr="00A75A94">
              <w:rPr>
                <w:rStyle w:val="Hyperlink"/>
                <w:noProof/>
              </w:rPr>
              <w:t xml:space="preserve">Citi darbu raksturojošie elementi </w:t>
            </w:r>
            <w:r w:rsidR="00344430" w:rsidRPr="00A75A94">
              <w:rPr>
                <w:rStyle w:val="Hyperlink"/>
                <w:noProof/>
                <w:lang w:val="lv-LV" w:eastAsia="lv-LV"/>
              </w:rPr>
              <w:t xml:space="preserve">  RDA </w:t>
            </w:r>
            <w:r w:rsidR="00344430" w:rsidRPr="00A75A94">
              <w:rPr>
                <w:rStyle w:val="Hyperlink"/>
                <w:noProof/>
              </w:rPr>
              <w:t>6.6</w:t>
            </w:r>
            <w:r w:rsidR="00344430">
              <w:rPr>
                <w:noProof/>
                <w:webHidden/>
              </w:rPr>
              <w:tab/>
            </w:r>
            <w:r w:rsidR="00344430">
              <w:rPr>
                <w:noProof/>
                <w:webHidden/>
              </w:rPr>
              <w:fldChar w:fldCharType="begin"/>
            </w:r>
            <w:r w:rsidR="00344430">
              <w:rPr>
                <w:noProof/>
                <w:webHidden/>
              </w:rPr>
              <w:instrText xml:space="preserve"> PAGEREF _Toc60126412 \h </w:instrText>
            </w:r>
            <w:r w:rsidR="00344430">
              <w:rPr>
                <w:noProof/>
                <w:webHidden/>
              </w:rPr>
            </w:r>
            <w:r w:rsidR="00344430">
              <w:rPr>
                <w:noProof/>
                <w:webHidden/>
              </w:rPr>
              <w:fldChar w:fldCharType="separate"/>
            </w:r>
            <w:r w:rsidR="00344430">
              <w:rPr>
                <w:noProof/>
                <w:webHidden/>
              </w:rPr>
              <w:t>90</w:t>
            </w:r>
            <w:r w:rsidR="00344430">
              <w:rPr>
                <w:noProof/>
                <w:webHidden/>
              </w:rPr>
              <w:fldChar w:fldCharType="end"/>
            </w:r>
          </w:hyperlink>
        </w:p>
        <w:p w14:paraId="4E94AD80" w14:textId="38453182"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13" w:history="1">
            <w:r w:rsidR="00344430" w:rsidRPr="00A75A94">
              <w:rPr>
                <w:rStyle w:val="Hyperlink"/>
                <w:noProof/>
              </w:rPr>
              <w:t>Viena komponista darbu apkopojumu prioritārie piekļuves punkti</w:t>
            </w:r>
            <w:r w:rsidR="00344430">
              <w:rPr>
                <w:noProof/>
                <w:webHidden/>
              </w:rPr>
              <w:tab/>
            </w:r>
            <w:r w:rsidR="00344430">
              <w:rPr>
                <w:noProof/>
                <w:webHidden/>
              </w:rPr>
              <w:fldChar w:fldCharType="begin"/>
            </w:r>
            <w:r w:rsidR="00344430">
              <w:rPr>
                <w:noProof/>
                <w:webHidden/>
              </w:rPr>
              <w:instrText xml:space="preserve"> PAGEREF _Toc60126413 \h </w:instrText>
            </w:r>
            <w:r w:rsidR="00344430">
              <w:rPr>
                <w:noProof/>
                <w:webHidden/>
              </w:rPr>
            </w:r>
            <w:r w:rsidR="00344430">
              <w:rPr>
                <w:noProof/>
                <w:webHidden/>
              </w:rPr>
              <w:fldChar w:fldCharType="separate"/>
            </w:r>
            <w:r w:rsidR="00344430">
              <w:rPr>
                <w:noProof/>
                <w:webHidden/>
              </w:rPr>
              <w:t>91</w:t>
            </w:r>
            <w:r w:rsidR="00344430">
              <w:rPr>
                <w:noProof/>
                <w:webHidden/>
              </w:rPr>
              <w:fldChar w:fldCharType="end"/>
            </w:r>
          </w:hyperlink>
        </w:p>
        <w:p w14:paraId="38D0DE31" w14:textId="240A941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14" w:history="1">
            <w:r w:rsidR="00344430" w:rsidRPr="00A75A94">
              <w:rPr>
                <w:rStyle w:val="Hyperlink"/>
                <w:noProof/>
              </w:rPr>
              <w:t xml:space="preserve">Visu darbu apkopojumi   </w:t>
            </w:r>
            <w:r w:rsidR="00344430" w:rsidRPr="00A75A94">
              <w:rPr>
                <w:rStyle w:val="Hyperlink"/>
                <w:noProof/>
                <w:lang w:val="lv-LV"/>
              </w:rPr>
              <w:t xml:space="preserve">RDA </w:t>
            </w:r>
            <w:r w:rsidR="00344430" w:rsidRPr="00A75A94">
              <w:rPr>
                <w:rStyle w:val="Hyperlink"/>
                <w:noProof/>
              </w:rPr>
              <w:t>6.14.2.8.2</w:t>
            </w:r>
            <w:r w:rsidR="00344430">
              <w:rPr>
                <w:noProof/>
                <w:webHidden/>
              </w:rPr>
              <w:tab/>
            </w:r>
            <w:r w:rsidR="00344430">
              <w:rPr>
                <w:noProof/>
                <w:webHidden/>
              </w:rPr>
              <w:fldChar w:fldCharType="begin"/>
            </w:r>
            <w:r w:rsidR="00344430">
              <w:rPr>
                <w:noProof/>
                <w:webHidden/>
              </w:rPr>
              <w:instrText xml:space="preserve"> PAGEREF _Toc60126414 \h </w:instrText>
            </w:r>
            <w:r w:rsidR="00344430">
              <w:rPr>
                <w:noProof/>
                <w:webHidden/>
              </w:rPr>
            </w:r>
            <w:r w:rsidR="00344430">
              <w:rPr>
                <w:noProof/>
                <w:webHidden/>
              </w:rPr>
              <w:fldChar w:fldCharType="separate"/>
            </w:r>
            <w:r w:rsidR="00344430">
              <w:rPr>
                <w:noProof/>
                <w:webHidden/>
              </w:rPr>
              <w:t>92</w:t>
            </w:r>
            <w:r w:rsidR="00344430">
              <w:rPr>
                <w:noProof/>
                <w:webHidden/>
              </w:rPr>
              <w:fldChar w:fldCharType="end"/>
            </w:r>
          </w:hyperlink>
        </w:p>
        <w:p w14:paraId="3FE8DDB6" w14:textId="50AA211B"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15" w:history="1">
            <w:r w:rsidR="00344430" w:rsidRPr="00A75A94">
              <w:rPr>
                <w:rStyle w:val="Hyperlink"/>
                <w:noProof/>
              </w:rPr>
              <w:t xml:space="preserve">Viena izpildījuma veida visu darbu apkopojumi   </w:t>
            </w:r>
            <w:r w:rsidR="00344430" w:rsidRPr="00A75A94">
              <w:rPr>
                <w:rStyle w:val="Hyperlink"/>
                <w:noProof/>
                <w:lang w:val="lv-LV"/>
              </w:rPr>
              <w:t xml:space="preserve">RDA </w:t>
            </w:r>
            <w:r w:rsidR="00344430" w:rsidRPr="00A75A94">
              <w:rPr>
                <w:rStyle w:val="Hyperlink"/>
                <w:noProof/>
              </w:rPr>
              <w:t>6.14.2.8.2</w:t>
            </w:r>
            <w:r w:rsidR="00344430">
              <w:rPr>
                <w:noProof/>
                <w:webHidden/>
              </w:rPr>
              <w:tab/>
            </w:r>
            <w:r w:rsidR="00344430">
              <w:rPr>
                <w:noProof/>
                <w:webHidden/>
              </w:rPr>
              <w:fldChar w:fldCharType="begin"/>
            </w:r>
            <w:r w:rsidR="00344430">
              <w:rPr>
                <w:noProof/>
                <w:webHidden/>
              </w:rPr>
              <w:instrText xml:space="preserve"> PAGEREF _Toc60126415 \h </w:instrText>
            </w:r>
            <w:r w:rsidR="00344430">
              <w:rPr>
                <w:noProof/>
                <w:webHidden/>
              </w:rPr>
            </w:r>
            <w:r w:rsidR="00344430">
              <w:rPr>
                <w:noProof/>
                <w:webHidden/>
              </w:rPr>
              <w:fldChar w:fldCharType="separate"/>
            </w:r>
            <w:r w:rsidR="00344430">
              <w:rPr>
                <w:noProof/>
                <w:webHidden/>
              </w:rPr>
              <w:t>93</w:t>
            </w:r>
            <w:r w:rsidR="00344430">
              <w:rPr>
                <w:noProof/>
                <w:webHidden/>
              </w:rPr>
              <w:fldChar w:fldCharType="end"/>
            </w:r>
          </w:hyperlink>
        </w:p>
        <w:p w14:paraId="638E55C6" w14:textId="13807A88"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16" w:history="1">
            <w:r w:rsidR="00344430" w:rsidRPr="00A75A94">
              <w:rPr>
                <w:rStyle w:val="Hyperlink"/>
                <w:noProof/>
              </w:rPr>
              <w:t xml:space="preserve">Viena žanra vai viena skaņdarbu veida visu darbu apkopojumi </w:t>
            </w:r>
            <w:r w:rsidR="00344430" w:rsidRPr="00A75A94">
              <w:rPr>
                <w:rStyle w:val="Hyperlink"/>
                <w:noProof/>
                <w:lang w:val="lv-LV"/>
              </w:rPr>
              <w:t xml:space="preserve">RDA </w:t>
            </w:r>
            <w:r w:rsidR="00344430" w:rsidRPr="00A75A94">
              <w:rPr>
                <w:rStyle w:val="Hyperlink"/>
                <w:noProof/>
              </w:rPr>
              <w:t>6.14.2.8.3</w:t>
            </w:r>
            <w:r w:rsidR="00344430">
              <w:rPr>
                <w:noProof/>
                <w:webHidden/>
              </w:rPr>
              <w:tab/>
            </w:r>
            <w:r w:rsidR="00344430">
              <w:rPr>
                <w:noProof/>
                <w:webHidden/>
              </w:rPr>
              <w:fldChar w:fldCharType="begin"/>
            </w:r>
            <w:r w:rsidR="00344430">
              <w:rPr>
                <w:noProof/>
                <w:webHidden/>
              </w:rPr>
              <w:instrText xml:space="preserve"> PAGEREF _Toc60126416 \h </w:instrText>
            </w:r>
            <w:r w:rsidR="00344430">
              <w:rPr>
                <w:noProof/>
                <w:webHidden/>
              </w:rPr>
            </w:r>
            <w:r w:rsidR="00344430">
              <w:rPr>
                <w:noProof/>
                <w:webHidden/>
              </w:rPr>
              <w:fldChar w:fldCharType="separate"/>
            </w:r>
            <w:r w:rsidR="00344430">
              <w:rPr>
                <w:noProof/>
                <w:webHidden/>
              </w:rPr>
              <w:t>97</w:t>
            </w:r>
            <w:r w:rsidR="00344430">
              <w:rPr>
                <w:noProof/>
                <w:webHidden/>
              </w:rPr>
              <w:fldChar w:fldCharType="end"/>
            </w:r>
          </w:hyperlink>
        </w:p>
        <w:p w14:paraId="667D71C8" w14:textId="4E251570"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17" w:history="1">
            <w:r w:rsidR="00344430" w:rsidRPr="00A75A94">
              <w:rPr>
                <w:rStyle w:val="Hyperlink"/>
                <w:noProof/>
              </w:rPr>
              <w:t xml:space="preserve">Izlases </w:t>
            </w:r>
            <w:r w:rsidR="00344430" w:rsidRPr="00A75A94">
              <w:rPr>
                <w:rStyle w:val="Hyperlink"/>
                <w:noProof/>
                <w:lang w:val="lv-LV"/>
              </w:rPr>
              <w:t xml:space="preserve">RDA </w:t>
            </w:r>
            <w:r w:rsidR="00344430" w:rsidRPr="00A75A94">
              <w:rPr>
                <w:rStyle w:val="Hyperlink"/>
                <w:noProof/>
              </w:rPr>
              <w:t>6.14.2.8.4</w:t>
            </w:r>
            <w:r w:rsidR="00344430">
              <w:rPr>
                <w:noProof/>
                <w:webHidden/>
              </w:rPr>
              <w:tab/>
            </w:r>
            <w:r w:rsidR="00344430">
              <w:rPr>
                <w:noProof/>
                <w:webHidden/>
              </w:rPr>
              <w:fldChar w:fldCharType="begin"/>
            </w:r>
            <w:r w:rsidR="00344430">
              <w:rPr>
                <w:noProof/>
                <w:webHidden/>
              </w:rPr>
              <w:instrText xml:space="preserve"> PAGEREF _Toc60126417 \h </w:instrText>
            </w:r>
            <w:r w:rsidR="00344430">
              <w:rPr>
                <w:noProof/>
                <w:webHidden/>
              </w:rPr>
            </w:r>
            <w:r w:rsidR="00344430">
              <w:rPr>
                <w:noProof/>
                <w:webHidden/>
              </w:rPr>
              <w:fldChar w:fldCharType="separate"/>
            </w:r>
            <w:r w:rsidR="00344430">
              <w:rPr>
                <w:noProof/>
                <w:webHidden/>
              </w:rPr>
              <w:t>100</w:t>
            </w:r>
            <w:r w:rsidR="00344430">
              <w:rPr>
                <w:noProof/>
                <w:webHidden/>
              </w:rPr>
              <w:fldChar w:fldCharType="end"/>
            </w:r>
          </w:hyperlink>
        </w:p>
        <w:p w14:paraId="7582F239" w14:textId="0814375F"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18" w:history="1">
            <w:r w:rsidR="00344430" w:rsidRPr="00A75A94">
              <w:rPr>
                <w:rStyle w:val="Hyperlink"/>
                <w:noProof/>
              </w:rPr>
              <w:t xml:space="preserve">Darba daļu prioritārie piekļuves punkti </w:t>
            </w:r>
            <w:r w:rsidR="00344430" w:rsidRPr="00A75A94">
              <w:rPr>
                <w:rStyle w:val="Hyperlink"/>
                <w:noProof/>
                <w:lang w:val="lv-LV"/>
              </w:rPr>
              <w:t xml:space="preserve">RDA </w:t>
            </w:r>
            <w:r w:rsidR="00344430" w:rsidRPr="00A75A94">
              <w:rPr>
                <w:rStyle w:val="Hyperlink"/>
                <w:noProof/>
              </w:rPr>
              <w:t>6.14.2.7.1.1-6.14.2.7.1.5</w:t>
            </w:r>
            <w:r w:rsidR="00344430">
              <w:rPr>
                <w:noProof/>
                <w:webHidden/>
              </w:rPr>
              <w:tab/>
            </w:r>
            <w:r w:rsidR="00344430">
              <w:rPr>
                <w:noProof/>
                <w:webHidden/>
              </w:rPr>
              <w:fldChar w:fldCharType="begin"/>
            </w:r>
            <w:r w:rsidR="00344430">
              <w:rPr>
                <w:noProof/>
                <w:webHidden/>
              </w:rPr>
              <w:instrText xml:space="preserve"> PAGEREF _Toc60126418 \h </w:instrText>
            </w:r>
            <w:r w:rsidR="00344430">
              <w:rPr>
                <w:noProof/>
                <w:webHidden/>
              </w:rPr>
            </w:r>
            <w:r w:rsidR="00344430">
              <w:rPr>
                <w:noProof/>
                <w:webHidden/>
              </w:rPr>
              <w:fldChar w:fldCharType="separate"/>
            </w:r>
            <w:r w:rsidR="00344430">
              <w:rPr>
                <w:noProof/>
                <w:webHidden/>
              </w:rPr>
              <w:t>104</w:t>
            </w:r>
            <w:r w:rsidR="00344430">
              <w:rPr>
                <w:noProof/>
                <w:webHidden/>
              </w:rPr>
              <w:fldChar w:fldCharType="end"/>
            </w:r>
          </w:hyperlink>
        </w:p>
        <w:p w14:paraId="3B937C7A" w14:textId="43C5235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19" w:history="1">
            <w:r w:rsidR="00344430" w:rsidRPr="00A75A94">
              <w:rPr>
                <w:rStyle w:val="Hyperlink"/>
                <w:noProof/>
              </w:rPr>
              <w:t xml:space="preserve">Ar skaitlisko apzīmējumu identificētas daļas </w:t>
            </w:r>
            <w:r w:rsidR="00344430" w:rsidRPr="00A75A94">
              <w:rPr>
                <w:rStyle w:val="Hyperlink"/>
                <w:noProof/>
                <w:lang w:val="lv-LV"/>
              </w:rPr>
              <w:t xml:space="preserve">RDA </w:t>
            </w:r>
            <w:r w:rsidR="00344430" w:rsidRPr="00A75A94">
              <w:rPr>
                <w:rStyle w:val="Hyperlink"/>
                <w:noProof/>
              </w:rPr>
              <w:t>6.14.2.7.1.1</w:t>
            </w:r>
            <w:r w:rsidR="00344430">
              <w:rPr>
                <w:noProof/>
                <w:webHidden/>
              </w:rPr>
              <w:tab/>
            </w:r>
            <w:r w:rsidR="00344430">
              <w:rPr>
                <w:noProof/>
                <w:webHidden/>
              </w:rPr>
              <w:fldChar w:fldCharType="begin"/>
            </w:r>
            <w:r w:rsidR="00344430">
              <w:rPr>
                <w:noProof/>
                <w:webHidden/>
              </w:rPr>
              <w:instrText xml:space="preserve"> PAGEREF _Toc60126419 \h </w:instrText>
            </w:r>
            <w:r w:rsidR="00344430">
              <w:rPr>
                <w:noProof/>
                <w:webHidden/>
              </w:rPr>
            </w:r>
            <w:r w:rsidR="00344430">
              <w:rPr>
                <w:noProof/>
                <w:webHidden/>
              </w:rPr>
              <w:fldChar w:fldCharType="separate"/>
            </w:r>
            <w:r w:rsidR="00344430">
              <w:rPr>
                <w:noProof/>
                <w:webHidden/>
              </w:rPr>
              <w:t>105</w:t>
            </w:r>
            <w:r w:rsidR="00344430">
              <w:rPr>
                <w:noProof/>
                <w:webHidden/>
              </w:rPr>
              <w:fldChar w:fldCharType="end"/>
            </w:r>
          </w:hyperlink>
        </w:p>
        <w:p w14:paraId="241B3342" w14:textId="6394C79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0" w:history="1">
            <w:r w:rsidR="00344430" w:rsidRPr="00A75A94">
              <w:rPr>
                <w:rStyle w:val="Hyperlink"/>
                <w:noProof/>
              </w:rPr>
              <w:t>Ar nosaukumu identificētas daļas</w:t>
            </w:r>
            <w:r w:rsidR="00344430">
              <w:rPr>
                <w:noProof/>
                <w:webHidden/>
              </w:rPr>
              <w:tab/>
            </w:r>
            <w:r w:rsidR="00344430">
              <w:rPr>
                <w:noProof/>
                <w:webHidden/>
              </w:rPr>
              <w:fldChar w:fldCharType="begin"/>
            </w:r>
            <w:r w:rsidR="00344430">
              <w:rPr>
                <w:noProof/>
                <w:webHidden/>
              </w:rPr>
              <w:instrText xml:space="preserve"> PAGEREF _Toc60126420 \h </w:instrText>
            </w:r>
            <w:r w:rsidR="00344430">
              <w:rPr>
                <w:noProof/>
                <w:webHidden/>
              </w:rPr>
            </w:r>
            <w:r w:rsidR="00344430">
              <w:rPr>
                <w:noProof/>
                <w:webHidden/>
              </w:rPr>
              <w:fldChar w:fldCharType="separate"/>
            </w:r>
            <w:r w:rsidR="00344430">
              <w:rPr>
                <w:noProof/>
                <w:webHidden/>
              </w:rPr>
              <w:t>106</w:t>
            </w:r>
            <w:r w:rsidR="00344430">
              <w:rPr>
                <w:noProof/>
                <w:webHidden/>
              </w:rPr>
              <w:fldChar w:fldCharType="end"/>
            </w:r>
          </w:hyperlink>
        </w:p>
        <w:p w14:paraId="428A23C6" w14:textId="6F948AB3"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1" w:history="1">
            <w:r w:rsidR="00344430" w:rsidRPr="00A75A94">
              <w:rPr>
                <w:rStyle w:val="Hyperlink"/>
                <w:noProof/>
              </w:rPr>
              <w:t xml:space="preserve">Ar numuru un nosaukumu identificētas daļas </w:t>
            </w:r>
            <w:r w:rsidR="00344430" w:rsidRPr="00A75A94">
              <w:rPr>
                <w:rStyle w:val="Hyperlink"/>
                <w:noProof/>
                <w:lang w:val="lv-LV"/>
              </w:rPr>
              <w:t xml:space="preserve">RDA </w:t>
            </w:r>
            <w:r w:rsidR="00344430" w:rsidRPr="00A75A94">
              <w:rPr>
                <w:rStyle w:val="Hyperlink"/>
                <w:noProof/>
              </w:rPr>
              <w:t>6.14.2.7.1.3</w:t>
            </w:r>
            <w:r w:rsidR="00344430">
              <w:rPr>
                <w:noProof/>
                <w:webHidden/>
              </w:rPr>
              <w:tab/>
            </w:r>
            <w:r w:rsidR="00344430">
              <w:rPr>
                <w:noProof/>
                <w:webHidden/>
              </w:rPr>
              <w:fldChar w:fldCharType="begin"/>
            </w:r>
            <w:r w:rsidR="00344430">
              <w:rPr>
                <w:noProof/>
                <w:webHidden/>
              </w:rPr>
              <w:instrText xml:space="preserve"> PAGEREF _Toc60126421 \h </w:instrText>
            </w:r>
            <w:r w:rsidR="00344430">
              <w:rPr>
                <w:noProof/>
                <w:webHidden/>
              </w:rPr>
            </w:r>
            <w:r w:rsidR="00344430">
              <w:rPr>
                <w:noProof/>
                <w:webHidden/>
              </w:rPr>
              <w:fldChar w:fldCharType="separate"/>
            </w:r>
            <w:r w:rsidR="00344430">
              <w:rPr>
                <w:noProof/>
                <w:webHidden/>
              </w:rPr>
              <w:t>107</w:t>
            </w:r>
            <w:r w:rsidR="00344430">
              <w:rPr>
                <w:noProof/>
                <w:webHidden/>
              </w:rPr>
              <w:fldChar w:fldCharType="end"/>
            </w:r>
          </w:hyperlink>
        </w:p>
        <w:p w14:paraId="488B30A1" w14:textId="5DA37BE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2" w:history="1">
            <w:r w:rsidR="00344430" w:rsidRPr="00A75A94">
              <w:rPr>
                <w:rStyle w:val="Hyperlink"/>
                <w:noProof/>
              </w:rPr>
              <w:t xml:space="preserve">Atsevišķas daļas identificētas gan ar numuru, gan ar nosaukumu </w:t>
            </w:r>
            <w:r w:rsidR="00344430" w:rsidRPr="00A75A94">
              <w:rPr>
                <w:rStyle w:val="Hyperlink"/>
                <w:noProof/>
                <w:lang w:val="lv-LV"/>
              </w:rPr>
              <w:t xml:space="preserve">RDA </w:t>
            </w:r>
            <w:r w:rsidR="00344430" w:rsidRPr="00A75A94">
              <w:rPr>
                <w:rStyle w:val="Hyperlink"/>
                <w:noProof/>
              </w:rPr>
              <w:t>6.14.2.7.1.4</w:t>
            </w:r>
            <w:r w:rsidR="00344430">
              <w:rPr>
                <w:noProof/>
                <w:webHidden/>
              </w:rPr>
              <w:tab/>
            </w:r>
            <w:r w:rsidR="00344430">
              <w:rPr>
                <w:noProof/>
                <w:webHidden/>
              </w:rPr>
              <w:fldChar w:fldCharType="begin"/>
            </w:r>
            <w:r w:rsidR="00344430">
              <w:rPr>
                <w:noProof/>
                <w:webHidden/>
              </w:rPr>
              <w:instrText xml:space="preserve"> PAGEREF _Toc60126422 \h </w:instrText>
            </w:r>
            <w:r w:rsidR="00344430">
              <w:rPr>
                <w:noProof/>
                <w:webHidden/>
              </w:rPr>
            </w:r>
            <w:r w:rsidR="00344430">
              <w:rPr>
                <w:noProof/>
                <w:webHidden/>
              </w:rPr>
              <w:fldChar w:fldCharType="separate"/>
            </w:r>
            <w:r w:rsidR="00344430">
              <w:rPr>
                <w:noProof/>
                <w:webHidden/>
              </w:rPr>
              <w:t>108</w:t>
            </w:r>
            <w:r w:rsidR="00344430">
              <w:rPr>
                <w:noProof/>
                <w:webHidden/>
              </w:rPr>
              <w:fldChar w:fldCharType="end"/>
            </w:r>
          </w:hyperlink>
        </w:p>
        <w:p w14:paraId="1ED57831" w14:textId="53F9D4F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3" w:history="1">
            <w:r w:rsidR="00344430" w:rsidRPr="00A75A94">
              <w:rPr>
                <w:rStyle w:val="Hyperlink"/>
                <w:noProof/>
              </w:rPr>
              <w:t xml:space="preserve">Daļa no lielākas daļas </w:t>
            </w:r>
            <w:r w:rsidR="00344430" w:rsidRPr="00A75A94">
              <w:rPr>
                <w:rStyle w:val="Hyperlink"/>
                <w:noProof/>
                <w:lang w:val="lv-LV"/>
              </w:rPr>
              <w:t xml:space="preserve">RDA </w:t>
            </w:r>
            <w:r w:rsidR="00344430" w:rsidRPr="00A75A94">
              <w:rPr>
                <w:rStyle w:val="Hyperlink"/>
                <w:noProof/>
              </w:rPr>
              <w:t>6.14.2.7.1.5</w:t>
            </w:r>
            <w:r w:rsidR="00344430">
              <w:rPr>
                <w:noProof/>
                <w:webHidden/>
              </w:rPr>
              <w:tab/>
            </w:r>
            <w:r w:rsidR="00344430">
              <w:rPr>
                <w:noProof/>
                <w:webHidden/>
              </w:rPr>
              <w:fldChar w:fldCharType="begin"/>
            </w:r>
            <w:r w:rsidR="00344430">
              <w:rPr>
                <w:noProof/>
                <w:webHidden/>
              </w:rPr>
              <w:instrText xml:space="preserve"> PAGEREF _Toc60126423 \h </w:instrText>
            </w:r>
            <w:r w:rsidR="00344430">
              <w:rPr>
                <w:noProof/>
                <w:webHidden/>
              </w:rPr>
            </w:r>
            <w:r w:rsidR="00344430">
              <w:rPr>
                <w:noProof/>
                <w:webHidden/>
              </w:rPr>
              <w:fldChar w:fldCharType="separate"/>
            </w:r>
            <w:r w:rsidR="00344430">
              <w:rPr>
                <w:noProof/>
                <w:webHidden/>
              </w:rPr>
              <w:t>109</w:t>
            </w:r>
            <w:r w:rsidR="00344430">
              <w:rPr>
                <w:noProof/>
                <w:webHidden/>
              </w:rPr>
              <w:fldChar w:fldCharType="end"/>
            </w:r>
          </w:hyperlink>
        </w:p>
        <w:p w14:paraId="7E70B242" w14:textId="2B265288"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4" w:history="1">
            <w:r w:rsidR="00344430" w:rsidRPr="00A75A94">
              <w:rPr>
                <w:rStyle w:val="Hyperlink"/>
                <w:noProof/>
              </w:rPr>
              <w:t xml:space="preserve">Divas vai vairāk daļas </w:t>
            </w:r>
            <w:r w:rsidR="00344430" w:rsidRPr="00A75A94">
              <w:rPr>
                <w:rStyle w:val="Hyperlink"/>
                <w:noProof/>
                <w:lang w:val="lv-LV"/>
              </w:rPr>
              <w:t xml:space="preserve">RDA </w:t>
            </w:r>
            <w:r w:rsidR="00344430" w:rsidRPr="00A75A94">
              <w:rPr>
                <w:rStyle w:val="Hyperlink"/>
                <w:noProof/>
              </w:rPr>
              <w:t xml:space="preserve">6.14.2.7.2, </w:t>
            </w:r>
            <w:r w:rsidR="00344430" w:rsidRPr="00A75A94">
              <w:rPr>
                <w:rStyle w:val="Hyperlink"/>
                <w:noProof/>
                <w:lang w:val="lv-LV"/>
              </w:rPr>
              <w:t xml:space="preserve">RDA </w:t>
            </w:r>
            <w:r w:rsidR="00344430" w:rsidRPr="00A75A94">
              <w:rPr>
                <w:rStyle w:val="Hyperlink"/>
                <w:noProof/>
              </w:rPr>
              <w:t>6.2.2.9.2</w:t>
            </w:r>
            <w:r w:rsidR="00344430">
              <w:rPr>
                <w:noProof/>
                <w:webHidden/>
              </w:rPr>
              <w:tab/>
            </w:r>
            <w:r w:rsidR="00344430">
              <w:rPr>
                <w:noProof/>
                <w:webHidden/>
              </w:rPr>
              <w:fldChar w:fldCharType="begin"/>
            </w:r>
            <w:r w:rsidR="00344430">
              <w:rPr>
                <w:noProof/>
                <w:webHidden/>
              </w:rPr>
              <w:instrText xml:space="preserve"> PAGEREF _Toc60126424 \h </w:instrText>
            </w:r>
            <w:r w:rsidR="00344430">
              <w:rPr>
                <w:noProof/>
                <w:webHidden/>
              </w:rPr>
            </w:r>
            <w:r w:rsidR="00344430">
              <w:rPr>
                <w:noProof/>
                <w:webHidden/>
              </w:rPr>
              <w:fldChar w:fldCharType="separate"/>
            </w:r>
            <w:r w:rsidR="00344430">
              <w:rPr>
                <w:noProof/>
                <w:webHidden/>
              </w:rPr>
              <w:t>111</w:t>
            </w:r>
            <w:r w:rsidR="00344430">
              <w:rPr>
                <w:noProof/>
                <w:webHidden/>
              </w:rPr>
              <w:fldChar w:fldCharType="end"/>
            </w:r>
          </w:hyperlink>
        </w:p>
        <w:p w14:paraId="4473929A" w14:textId="501903D4"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25" w:history="1">
            <w:r w:rsidR="00344430" w:rsidRPr="00A75A94">
              <w:rPr>
                <w:rStyle w:val="Hyperlink"/>
                <w:noProof/>
              </w:rPr>
              <w:t xml:space="preserve">Mūzikas izpildījuma veida apzīmējumi darbu aprakstos </w:t>
            </w:r>
            <w:r w:rsidR="00344430" w:rsidRPr="00A75A94">
              <w:rPr>
                <w:rStyle w:val="Hyperlink"/>
                <w:noProof/>
                <w:lang w:val="lv-LV"/>
              </w:rPr>
              <w:t xml:space="preserve">RDA </w:t>
            </w:r>
            <w:r w:rsidR="00344430" w:rsidRPr="00A75A94">
              <w:rPr>
                <w:rStyle w:val="Hyperlink"/>
                <w:noProof/>
              </w:rPr>
              <w:t>6.28.1.9.1</w:t>
            </w:r>
            <w:r w:rsidR="00344430">
              <w:rPr>
                <w:noProof/>
                <w:webHidden/>
              </w:rPr>
              <w:tab/>
            </w:r>
            <w:r w:rsidR="00344430">
              <w:rPr>
                <w:noProof/>
                <w:webHidden/>
              </w:rPr>
              <w:fldChar w:fldCharType="begin"/>
            </w:r>
            <w:r w:rsidR="00344430">
              <w:rPr>
                <w:noProof/>
                <w:webHidden/>
              </w:rPr>
              <w:instrText xml:space="preserve"> PAGEREF _Toc60126425 \h </w:instrText>
            </w:r>
            <w:r w:rsidR="00344430">
              <w:rPr>
                <w:noProof/>
                <w:webHidden/>
              </w:rPr>
            </w:r>
            <w:r w:rsidR="00344430">
              <w:rPr>
                <w:noProof/>
                <w:webHidden/>
              </w:rPr>
              <w:fldChar w:fldCharType="separate"/>
            </w:r>
            <w:r w:rsidR="00344430">
              <w:rPr>
                <w:noProof/>
                <w:webHidden/>
              </w:rPr>
              <w:t>114</w:t>
            </w:r>
            <w:r w:rsidR="00344430">
              <w:rPr>
                <w:noProof/>
                <w:webHidden/>
              </w:rPr>
              <w:fldChar w:fldCharType="end"/>
            </w:r>
          </w:hyperlink>
        </w:p>
        <w:p w14:paraId="20CBE4E8" w14:textId="5200F0B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6" w:history="1">
            <w:r w:rsidR="00344430" w:rsidRPr="00A75A94">
              <w:rPr>
                <w:rStyle w:val="Hyperlink"/>
                <w:noProof/>
              </w:rPr>
              <w:t>Instrumentu un instrumentu grupu secība</w:t>
            </w:r>
            <w:r w:rsidR="00344430">
              <w:rPr>
                <w:noProof/>
                <w:webHidden/>
              </w:rPr>
              <w:tab/>
            </w:r>
            <w:r w:rsidR="00344430">
              <w:rPr>
                <w:noProof/>
                <w:webHidden/>
              </w:rPr>
              <w:fldChar w:fldCharType="begin"/>
            </w:r>
            <w:r w:rsidR="00344430">
              <w:rPr>
                <w:noProof/>
                <w:webHidden/>
              </w:rPr>
              <w:instrText xml:space="preserve"> PAGEREF _Toc60126426 \h </w:instrText>
            </w:r>
            <w:r w:rsidR="00344430">
              <w:rPr>
                <w:noProof/>
                <w:webHidden/>
              </w:rPr>
            </w:r>
            <w:r w:rsidR="00344430">
              <w:rPr>
                <w:noProof/>
                <w:webHidden/>
              </w:rPr>
              <w:fldChar w:fldCharType="separate"/>
            </w:r>
            <w:r w:rsidR="00344430">
              <w:rPr>
                <w:noProof/>
                <w:webHidden/>
              </w:rPr>
              <w:t>115</w:t>
            </w:r>
            <w:r w:rsidR="00344430">
              <w:rPr>
                <w:noProof/>
                <w:webHidden/>
              </w:rPr>
              <w:fldChar w:fldCharType="end"/>
            </w:r>
          </w:hyperlink>
        </w:p>
        <w:p w14:paraId="49194C48" w14:textId="2F87FB02"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27" w:history="1">
            <w:r w:rsidR="00344430" w:rsidRPr="00A75A94">
              <w:rPr>
                <w:rStyle w:val="Hyperlink"/>
                <w:noProof/>
              </w:rPr>
              <w:t>Mūzikas darba izteiksmes prioritārie piekļuves punkti</w:t>
            </w:r>
            <w:r w:rsidR="00344430">
              <w:rPr>
                <w:noProof/>
                <w:webHidden/>
              </w:rPr>
              <w:tab/>
            </w:r>
            <w:r w:rsidR="00344430">
              <w:rPr>
                <w:noProof/>
                <w:webHidden/>
              </w:rPr>
              <w:fldChar w:fldCharType="begin"/>
            </w:r>
            <w:r w:rsidR="00344430">
              <w:rPr>
                <w:noProof/>
                <w:webHidden/>
              </w:rPr>
              <w:instrText xml:space="preserve"> PAGEREF _Toc60126427 \h </w:instrText>
            </w:r>
            <w:r w:rsidR="00344430">
              <w:rPr>
                <w:noProof/>
                <w:webHidden/>
              </w:rPr>
            </w:r>
            <w:r w:rsidR="00344430">
              <w:rPr>
                <w:noProof/>
                <w:webHidden/>
              </w:rPr>
              <w:fldChar w:fldCharType="separate"/>
            </w:r>
            <w:r w:rsidR="00344430">
              <w:rPr>
                <w:noProof/>
                <w:webHidden/>
              </w:rPr>
              <w:t>122</w:t>
            </w:r>
            <w:r w:rsidR="00344430">
              <w:rPr>
                <w:noProof/>
                <w:webHidden/>
              </w:rPr>
              <w:fldChar w:fldCharType="end"/>
            </w:r>
          </w:hyperlink>
        </w:p>
        <w:p w14:paraId="6A90423E" w14:textId="2DAAF24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8" w:history="1">
            <w:r w:rsidR="00344430" w:rsidRPr="00A75A94">
              <w:rPr>
                <w:rStyle w:val="Hyperlink"/>
                <w:noProof/>
              </w:rPr>
              <w:t xml:space="preserve">Aranžējumi, transkripcijas u.tml. </w:t>
            </w:r>
            <w:r w:rsidR="00344430" w:rsidRPr="00A75A94">
              <w:rPr>
                <w:rStyle w:val="Hyperlink"/>
                <w:noProof/>
                <w:lang w:val="lv-LV"/>
              </w:rPr>
              <w:t xml:space="preserve">RDA </w:t>
            </w:r>
            <w:r w:rsidR="00344430" w:rsidRPr="00A75A94">
              <w:rPr>
                <w:rStyle w:val="Hyperlink"/>
                <w:noProof/>
              </w:rPr>
              <w:t>6.18.1.4</w:t>
            </w:r>
            <w:r w:rsidR="00344430">
              <w:rPr>
                <w:noProof/>
                <w:webHidden/>
              </w:rPr>
              <w:tab/>
            </w:r>
            <w:r w:rsidR="00344430">
              <w:rPr>
                <w:noProof/>
                <w:webHidden/>
              </w:rPr>
              <w:fldChar w:fldCharType="begin"/>
            </w:r>
            <w:r w:rsidR="00344430">
              <w:rPr>
                <w:noProof/>
                <w:webHidden/>
              </w:rPr>
              <w:instrText xml:space="preserve"> PAGEREF _Toc60126428 \h </w:instrText>
            </w:r>
            <w:r w:rsidR="00344430">
              <w:rPr>
                <w:noProof/>
                <w:webHidden/>
              </w:rPr>
            </w:r>
            <w:r w:rsidR="00344430">
              <w:rPr>
                <w:noProof/>
                <w:webHidden/>
              </w:rPr>
              <w:fldChar w:fldCharType="separate"/>
            </w:r>
            <w:r w:rsidR="00344430">
              <w:rPr>
                <w:noProof/>
                <w:webHidden/>
              </w:rPr>
              <w:t>124</w:t>
            </w:r>
            <w:r w:rsidR="00344430">
              <w:rPr>
                <w:noProof/>
                <w:webHidden/>
              </w:rPr>
              <w:fldChar w:fldCharType="end"/>
            </w:r>
          </w:hyperlink>
        </w:p>
        <w:p w14:paraId="3B4A276E" w14:textId="1839334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29" w:history="1">
            <w:r w:rsidR="00344430" w:rsidRPr="00A75A94">
              <w:rPr>
                <w:rStyle w:val="Hyperlink"/>
                <w:noProof/>
              </w:rPr>
              <w:t xml:space="preserve">Oriģinālam pievienots mūzikas materiāls </w:t>
            </w:r>
            <w:r w:rsidR="00344430" w:rsidRPr="00A75A94">
              <w:rPr>
                <w:rStyle w:val="Hyperlink"/>
                <w:noProof/>
                <w:lang w:val="lv-LV"/>
              </w:rPr>
              <w:t xml:space="preserve">RDA </w:t>
            </w:r>
            <w:r w:rsidR="00344430" w:rsidRPr="00A75A94">
              <w:rPr>
                <w:rStyle w:val="Hyperlink"/>
                <w:noProof/>
              </w:rPr>
              <w:t>6.18.1.4</w:t>
            </w:r>
            <w:r w:rsidR="00344430">
              <w:rPr>
                <w:noProof/>
                <w:webHidden/>
              </w:rPr>
              <w:tab/>
            </w:r>
            <w:r w:rsidR="00344430">
              <w:rPr>
                <w:noProof/>
                <w:webHidden/>
              </w:rPr>
              <w:fldChar w:fldCharType="begin"/>
            </w:r>
            <w:r w:rsidR="00344430">
              <w:rPr>
                <w:noProof/>
                <w:webHidden/>
              </w:rPr>
              <w:instrText xml:space="preserve"> PAGEREF _Toc60126429 \h </w:instrText>
            </w:r>
            <w:r w:rsidR="00344430">
              <w:rPr>
                <w:noProof/>
                <w:webHidden/>
              </w:rPr>
            </w:r>
            <w:r w:rsidR="00344430">
              <w:rPr>
                <w:noProof/>
                <w:webHidden/>
              </w:rPr>
              <w:fldChar w:fldCharType="separate"/>
            </w:r>
            <w:r w:rsidR="00344430">
              <w:rPr>
                <w:noProof/>
                <w:webHidden/>
              </w:rPr>
              <w:t>127</w:t>
            </w:r>
            <w:r w:rsidR="00344430">
              <w:rPr>
                <w:noProof/>
                <w:webHidden/>
              </w:rPr>
              <w:fldChar w:fldCharType="end"/>
            </w:r>
          </w:hyperlink>
        </w:p>
        <w:p w14:paraId="26D777CF" w14:textId="10B108F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30" w:history="1">
            <w:r w:rsidR="00344430" w:rsidRPr="00A75A94">
              <w:rPr>
                <w:rStyle w:val="Hyperlink"/>
                <w:noProof/>
              </w:rPr>
              <w:t xml:space="preserve">Skices, uzmetumi </w:t>
            </w:r>
            <w:r w:rsidR="00344430" w:rsidRPr="00A75A94">
              <w:rPr>
                <w:rStyle w:val="Hyperlink"/>
                <w:noProof/>
                <w:lang w:val="lv-LV"/>
              </w:rPr>
              <w:t xml:space="preserve">RDA </w:t>
            </w:r>
            <w:r w:rsidR="00344430" w:rsidRPr="00A75A94">
              <w:rPr>
                <w:rStyle w:val="Hyperlink"/>
                <w:noProof/>
              </w:rPr>
              <w:t>6.28.3</w:t>
            </w:r>
            <w:r w:rsidR="00344430">
              <w:rPr>
                <w:noProof/>
                <w:webHidden/>
              </w:rPr>
              <w:tab/>
            </w:r>
            <w:r w:rsidR="00344430">
              <w:rPr>
                <w:noProof/>
                <w:webHidden/>
              </w:rPr>
              <w:fldChar w:fldCharType="begin"/>
            </w:r>
            <w:r w:rsidR="00344430">
              <w:rPr>
                <w:noProof/>
                <w:webHidden/>
              </w:rPr>
              <w:instrText xml:space="preserve"> PAGEREF _Toc60126430 \h </w:instrText>
            </w:r>
            <w:r w:rsidR="00344430">
              <w:rPr>
                <w:noProof/>
                <w:webHidden/>
              </w:rPr>
            </w:r>
            <w:r w:rsidR="00344430">
              <w:rPr>
                <w:noProof/>
                <w:webHidden/>
              </w:rPr>
              <w:fldChar w:fldCharType="separate"/>
            </w:r>
            <w:r w:rsidR="00344430">
              <w:rPr>
                <w:noProof/>
                <w:webHidden/>
              </w:rPr>
              <w:t>128</w:t>
            </w:r>
            <w:r w:rsidR="00344430">
              <w:rPr>
                <w:noProof/>
                <w:webHidden/>
              </w:rPr>
              <w:fldChar w:fldCharType="end"/>
            </w:r>
          </w:hyperlink>
        </w:p>
        <w:p w14:paraId="331C19AA" w14:textId="55C22BF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31" w:history="1">
            <w:r w:rsidR="00344430" w:rsidRPr="00A75A94">
              <w:rPr>
                <w:rStyle w:val="Hyperlink"/>
                <w:noProof/>
              </w:rPr>
              <w:t xml:space="preserve">Klavierizvilkumi un kora partitūras </w:t>
            </w:r>
            <w:r w:rsidR="00344430" w:rsidRPr="00A75A94">
              <w:rPr>
                <w:rStyle w:val="Hyperlink"/>
                <w:noProof/>
                <w:lang w:val="lv-LV"/>
              </w:rPr>
              <w:t xml:space="preserve">RDA </w:t>
            </w:r>
            <w:r w:rsidR="00344430" w:rsidRPr="00A75A94">
              <w:rPr>
                <w:rStyle w:val="Hyperlink"/>
                <w:noProof/>
              </w:rPr>
              <w:t>6.28.3</w:t>
            </w:r>
            <w:r w:rsidR="00344430">
              <w:rPr>
                <w:noProof/>
                <w:webHidden/>
              </w:rPr>
              <w:tab/>
            </w:r>
            <w:r w:rsidR="00344430">
              <w:rPr>
                <w:noProof/>
                <w:webHidden/>
              </w:rPr>
              <w:fldChar w:fldCharType="begin"/>
            </w:r>
            <w:r w:rsidR="00344430">
              <w:rPr>
                <w:noProof/>
                <w:webHidden/>
              </w:rPr>
              <w:instrText xml:space="preserve"> PAGEREF _Toc60126431 \h </w:instrText>
            </w:r>
            <w:r w:rsidR="00344430">
              <w:rPr>
                <w:noProof/>
                <w:webHidden/>
              </w:rPr>
            </w:r>
            <w:r w:rsidR="00344430">
              <w:rPr>
                <w:noProof/>
                <w:webHidden/>
              </w:rPr>
              <w:fldChar w:fldCharType="separate"/>
            </w:r>
            <w:r w:rsidR="00344430">
              <w:rPr>
                <w:noProof/>
                <w:webHidden/>
              </w:rPr>
              <w:t>129</w:t>
            </w:r>
            <w:r w:rsidR="00344430">
              <w:rPr>
                <w:noProof/>
                <w:webHidden/>
              </w:rPr>
              <w:fldChar w:fldCharType="end"/>
            </w:r>
          </w:hyperlink>
        </w:p>
        <w:p w14:paraId="581163F3" w14:textId="31B56C1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32" w:history="1">
            <w:r w:rsidR="00344430" w:rsidRPr="00A75A94">
              <w:rPr>
                <w:rStyle w:val="Hyperlink"/>
                <w:noProof/>
              </w:rPr>
              <w:t xml:space="preserve">Tulkojumi </w:t>
            </w:r>
            <w:r w:rsidR="00344430" w:rsidRPr="00A75A94">
              <w:rPr>
                <w:rStyle w:val="Hyperlink"/>
                <w:noProof/>
                <w:lang w:val="lv-LV"/>
              </w:rPr>
              <w:t xml:space="preserve">RDA </w:t>
            </w:r>
            <w:r w:rsidR="00344430" w:rsidRPr="00A75A94">
              <w:rPr>
                <w:rStyle w:val="Hyperlink"/>
                <w:noProof/>
              </w:rPr>
              <w:t>6.28.3</w:t>
            </w:r>
            <w:r w:rsidR="00344430">
              <w:rPr>
                <w:noProof/>
                <w:webHidden/>
              </w:rPr>
              <w:tab/>
            </w:r>
            <w:r w:rsidR="00344430">
              <w:rPr>
                <w:noProof/>
                <w:webHidden/>
              </w:rPr>
              <w:fldChar w:fldCharType="begin"/>
            </w:r>
            <w:r w:rsidR="00344430">
              <w:rPr>
                <w:noProof/>
                <w:webHidden/>
              </w:rPr>
              <w:instrText xml:space="preserve"> PAGEREF _Toc60126432 \h </w:instrText>
            </w:r>
            <w:r w:rsidR="00344430">
              <w:rPr>
                <w:noProof/>
                <w:webHidden/>
              </w:rPr>
            </w:r>
            <w:r w:rsidR="00344430">
              <w:rPr>
                <w:noProof/>
                <w:webHidden/>
              </w:rPr>
              <w:fldChar w:fldCharType="separate"/>
            </w:r>
            <w:r w:rsidR="00344430">
              <w:rPr>
                <w:noProof/>
                <w:webHidden/>
              </w:rPr>
              <w:t>131</w:t>
            </w:r>
            <w:r w:rsidR="00344430">
              <w:rPr>
                <w:noProof/>
                <w:webHidden/>
              </w:rPr>
              <w:fldChar w:fldCharType="end"/>
            </w:r>
          </w:hyperlink>
        </w:p>
        <w:p w14:paraId="2E344F46" w14:textId="0799D5FB"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33" w:history="1">
            <w:r w:rsidR="00344430" w:rsidRPr="00A75A94">
              <w:rPr>
                <w:rStyle w:val="Hyperlink"/>
                <w:noProof/>
              </w:rPr>
              <w:t>Atbildīgie par darba radīšanu</w:t>
            </w:r>
            <w:r w:rsidR="00344430">
              <w:rPr>
                <w:noProof/>
                <w:webHidden/>
              </w:rPr>
              <w:tab/>
            </w:r>
            <w:r w:rsidR="00344430">
              <w:rPr>
                <w:noProof/>
                <w:webHidden/>
              </w:rPr>
              <w:fldChar w:fldCharType="begin"/>
            </w:r>
            <w:r w:rsidR="00344430">
              <w:rPr>
                <w:noProof/>
                <w:webHidden/>
              </w:rPr>
              <w:instrText xml:space="preserve"> PAGEREF _Toc60126433 \h </w:instrText>
            </w:r>
            <w:r w:rsidR="00344430">
              <w:rPr>
                <w:noProof/>
                <w:webHidden/>
              </w:rPr>
            </w:r>
            <w:r w:rsidR="00344430">
              <w:rPr>
                <w:noProof/>
                <w:webHidden/>
              </w:rPr>
              <w:fldChar w:fldCharType="separate"/>
            </w:r>
            <w:r w:rsidR="00344430">
              <w:rPr>
                <w:noProof/>
                <w:webHidden/>
              </w:rPr>
              <w:t>133</w:t>
            </w:r>
            <w:r w:rsidR="00344430">
              <w:rPr>
                <w:noProof/>
                <w:webHidden/>
              </w:rPr>
              <w:fldChar w:fldCharType="end"/>
            </w:r>
          </w:hyperlink>
        </w:p>
        <w:p w14:paraId="27D1FCC9" w14:textId="2A51A94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34" w:history="1">
            <w:r w:rsidR="00344430" w:rsidRPr="00A75A94">
              <w:rPr>
                <w:rStyle w:val="Hyperlink"/>
                <w:noProof/>
              </w:rPr>
              <w:t xml:space="preserve">Viens atbildīgais aģents </w:t>
            </w:r>
            <w:r w:rsidR="00344430" w:rsidRPr="00A75A94">
              <w:rPr>
                <w:rStyle w:val="Hyperlink"/>
                <w:noProof/>
                <w:lang w:val="lv-LV"/>
              </w:rPr>
              <w:t xml:space="preserve">RDA </w:t>
            </w:r>
            <w:r w:rsidR="00344430" w:rsidRPr="00A75A94">
              <w:rPr>
                <w:rStyle w:val="Hyperlink"/>
                <w:noProof/>
              </w:rPr>
              <w:t>6.27.1.2</w:t>
            </w:r>
            <w:r w:rsidR="00344430">
              <w:rPr>
                <w:noProof/>
                <w:webHidden/>
              </w:rPr>
              <w:tab/>
            </w:r>
            <w:r w:rsidR="00344430">
              <w:rPr>
                <w:noProof/>
                <w:webHidden/>
              </w:rPr>
              <w:fldChar w:fldCharType="begin"/>
            </w:r>
            <w:r w:rsidR="00344430">
              <w:rPr>
                <w:noProof/>
                <w:webHidden/>
              </w:rPr>
              <w:instrText xml:space="preserve"> PAGEREF _Toc60126434 \h </w:instrText>
            </w:r>
            <w:r w:rsidR="00344430">
              <w:rPr>
                <w:noProof/>
                <w:webHidden/>
              </w:rPr>
            </w:r>
            <w:r w:rsidR="00344430">
              <w:rPr>
                <w:noProof/>
                <w:webHidden/>
              </w:rPr>
              <w:fldChar w:fldCharType="separate"/>
            </w:r>
            <w:r w:rsidR="00344430">
              <w:rPr>
                <w:noProof/>
                <w:webHidden/>
              </w:rPr>
              <w:t>134</w:t>
            </w:r>
            <w:r w:rsidR="00344430">
              <w:rPr>
                <w:noProof/>
                <w:webHidden/>
              </w:rPr>
              <w:fldChar w:fldCharType="end"/>
            </w:r>
          </w:hyperlink>
        </w:p>
        <w:p w14:paraId="3DDB6204" w14:textId="0F4CE00B"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35" w:history="1">
            <w:r w:rsidR="00344430" w:rsidRPr="00A75A94">
              <w:rPr>
                <w:rStyle w:val="Hyperlink"/>
                <w:noProof/>
              </w:rPr>
              <w:t>Viena autora viens darbs</w:t>
            </w:r>
            <w:r w:rsidR="00344430">
              <w:rPr>
                <w:noProof/>
                <w:webHidden/>
              </w:rPr>
              <w:tab/>
            </w:r>
            <w:r w:rsidR="00344430">
              <w:rPr>
                <w:noProof/>
                <w:webHidden/>
              </w:rPr>
              <w:fldChar w:fldCharType="begin"/>
            </w:r>
            <w:r w:rsidR="00344430">
              <w:rPr>
                <w:noProof/>
                <w:webHidden/>
              </w:rPr>
              <w:instrText xml:space="preserve"> PAGEREF _Toc60126435 \h </w:instrText>
            </w:r>
            <w:r w:rsidR="00344430">
              <w:rPr>
                <w:noProof/>
                <w:webHidden/>
              </w:rPr>
            </w:r>
            <w:r w:rsidR="00344430">
              <w:rPr>
                <w:noProof/>
                <w:webHidden/>
              </w:rPr>
              <w:fldChar w:fldCharType="separate"/>
            </w:r>
            <w:r w:rsidR="00344430">
              <w:rPr>
                <w:noProof/>
                <w:webHidden/>
              </w:rPr>
              <w:t>134</w:t>
            </w:r>
            <w:r w:rsidR="00344430">
              <w:rPr>
                <w:noProof/>
                <w:webHidden/>
              </w:rPr>
              <w:fldChar w:fldCharType="end"/>
            </w:r>
          </w:hyperlink>
        </w:p>
        <w:p w14:paraId="244C19BB" w14:textId="5961A316"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36" w:history="1">
            <w:r w:rsidR="00344430" w:rsidRPr="00A75A94">
              <w:rPr>
                <w:rStyle w:val="Hyperlink"/>
                <w:noProof/>
              </w:rPr>
              <w:t>Viena autora darbu apkopojums</w:t>
            </w:r>
            <w:r w:rsidR="00344430">
              <w:rPr>
                <w:noProof/>
                <w:webHidden/>
              </w:rPr>
              <w:tab/>
            </w:r>
            <w:r w:rsidR="00344430">
              <w:rPr>
                <w:noProof/>
                <w:webHidden/>
              </w:rPr>
              <w:fldChar w:fldCharType="begin"/>
            </w:r>
            <w:r w:rsidR="00344430">
              <w:rPr>
                <w:noProof/>
                <w:webHidden/>
              </w:rPr>
              <w:instrText xml:space="preserve"> PAGEREF _Toc60126436 \h </w:instrText>
            </w:r>
            <w:r w:rsidR="00344430">
              <w:rPr>
                <w:noProof/>
                <w:webHidden/>
              </w:rPr>
            </w:r>
            <w:r w:rsidR="00344430">
              <w:rPr>
                <w:noProof/>
                <w:webHidden/>
              </w:rPr>
              <w:fldChar w:fldCharType="separate"/>
            </w:r>
            <w:r w:rsidR="00344430">
              <w:rPr>
                <w:noProof/>
                <w:webHidden/>
              </w:rPr>
              <w:t>136</w:t>
            </w:r>
            <w:r w:rsidR="00344430">
              <w:rPr>
                <w:noProof/>
                <w:webHidden/>
              </w:rPr>
              <w:fldChar w:fldCharType="end"/>
            </w:r>
          </w:hyperlink>
        </w:p>
        <w:p w14:paraId="1683F274" w14:textId="13462DC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37" w:history="1">
            <w:r w:rsidR="00344430" w:rsidRPr="00A75A94">
              <w:rPr>
                <w:rStyle w:val="Hyperlink"/>
                <w:noProof/>
              </w:rPr>
              <w:t>Vairāki atbildīgie aģenti</w:t>
            </w:r>
            <w:r w:rsidR="00344430">
              <w:rPr>
                <w:noProof/>
                <w:webHidden/>
              </w:rPr>
              <w:tab/>
            </w:r>
            <w:r w:rsidR="00344430">
              <w:rPr>
                <w:noProof/>
                <w:webHidden/>
              </w:rPr>
              <w:fldChar w:fldCharType="begin"/>
            </w:r>
            <w:r w:rsidR="00344430">
              <w:rPr>
                <w:noProof/>
                <w:webHidden/>
              </w:rPr>
              <w:instrText xml:space="preserve"> PAGEREF _Toc60126437 \h </w:instrText>
            </w:r>
            <w:r w:rsidR="00344430">
              <w:rPr>
                <w:noProof/>
                <w:webHidden/>
              </w:rPr>
            </w:r>
            <w:r w:rsidR="00344430">
              <w:rPr>
                <w:noProof/>
                <w:webHidden/>
              </w:rPr>
              <w:fldChar w:fldCharType="separate"/>
            </w:r>
            <w:r w:rsidR="00344430">
              <w:rPr>
                <w:noProof/>
                <w:webHidden/>
              </w:rPr>
              <w:t>139</w:t>
            </w:r>
            <w:r w:rsidR="00344430">
              <w:rPr>
                <w:noProof/>
                <w:webHidden/>
              </w:rPr>
              <w:fldChar w:fldCharType="end"/>
            </w:r>
          </w:hyperlink>
        </w:p>
        <w:p w14:paraId="5EF9059C" w14:textId="668DDB2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38" w:history="1">
            <w:r w:rsidR="00344430" w:rsidRPr="00A75A94">
              <w:rPr>
                <w:rStyle w:val="Hyperlink"/>
                <w:noProof/>
              </w:rPr>
              <w:t xml:space="preserve">Sadarbības darbi </w:t>
            </w:r>
            <w:r w:rsidR="00344430" w:rsidRPr="00A75A94">
              <w:rPr>
                <w:rStyle w:val="Hyperlink"/>
                <w:noProof/>
                <w:lang w:val="lv-LV" w:eastAsia="lv-LV"/>
              </w:rPr>
              <w:t xml:space="preserve">  RDA </w:t>
            </w:r>
            <w:r w:rsidR="00344430" w:rsidRPr="00A75A94">
              <w:rPr>
                <w:rStyle w:val="Hyperlink"/>
                <w:noProof/>
              </w:rPr>
              <w:t>6.27.1.3</w:t>
            </w:r>
            <w:r w:rsidR="00344430">
              <w:rPr>
                <w:noProof/>
                <w:webHidden/>
              </w:rPr>
              <w:tab/>
            </w:r>
            <w:r w:rsidR="00344430">
              <w:rPr>
                <w:noProof/>
                <w:webHidden/>
              </w:rPr>
              <w:fldChar w:fldCharType="begin"/>
            </w:r>
            <w:r w:rsidR="00344430">
              <w:rPr>
                <w:noProof/>
                <w:webHidden/>
              </w:rPr>
              <w:instrText xml:space="preserve"> PAGEREF _Toc60126438 \h </w:instrText>
            </w:r>
            <w:r w:rsidR="00344430">
              <w:rPr>
                <w:noProof/>
                <w:webHidden/>
              </w:rPr>
            </w:r>
            <w:r w:rsidR="00344430">
              <w:rPr>
                <w:noProof/>
                <w:webHidden/>
              </w:rPr>
              <w:fldChar w:fldCharType="separate"/>
            </w:r>
            <w:r w:rsidR="00344430">
              <w:rPr>
                <w:noProof/>
                <w:webHidden/>
              </w:rPr>
              <w:t>139</w:t>
            </w:r>
            <w:r w:rsidR="00344430">
              <w:rPr>
                <w:noProof/>
                <w:webHidden/>
              </w:rPr>
              <w:fldChar w:fldCharType="end"/>
            </w:r>
          </w:hyperlink>
        </w:p>
        <w:p w14:paraId="125917BA" w14:textId="126C125F"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39" w:history="1">
            <w:r w:rsidR="00344430" w:rsidRPr="00A75A94">
              <w:rPr>
                <w:rStyle w:val="Hyperlink"/>
                <w:noProof/>
              </w:rPr>
              <w:t xml:space="preserve">Apkopojumi ar kopēju nosaukumu </w:t>
            </w:r>
            <w:r w:rsidR="00344430" w:rsidRPr="00A75A94">
              <w:rPr>
                <w:rStyle w:val="Hyperlink"/>
                <w:noProof/>
                <w:lang w:val="lv-LV" w:eastAsia="lv-LV"/>
              </w:rPr>
              <w:t xml:space="preserve">RDA </w:t>
            </w:r>
            <w:r w:rsidR="00344430" w:rsidRPr="00A75A94">
              <w:rPr>
                <w:rStyle w:val="Hyperlink"/>
                <w:noProof/>
              </w:rPr>
              <w:t>6.27.1.4</w:t>
            </w:r>
            <w:r w:rsidR="00344430">
              <w:rPr>
                <w:noProof/>
                <w:webHidden/>
              </w:rPr>
              <w:tab/>
            </w:r>
            <w:r w:rsidR="00344430">
              <w:rPr>
                <w:noProof/>
                <w:webHidden/>
              </w:rPr>
              <w:fldChar w:fldCharType="begin"/>
            </w:r>
            <w:r w:rsidR="00344430">
              <w:rPr>
                <w:noProof/>
                <w:webHidden/>
              </w:rPr>
              <w:instrText xml:space="preserve"> PAGEREF _Toc60126439 \h </w:instrText>
            </w:r>
            <w:r w:rsidR="00344430">
              <w:rPr>
                <w:noProof/>
                <w:webHidden/>
              </w:rPr>
            </w:r>
            <w:r w:rsidR="00344430">
              <w:rPr>
                <w:noProof/>
                <w:webHidden/>
              </w:rPr>
              <w:fldChar w:fldCharType="separate"/>
            </w:r>
            <w:r w:rsidR="00344430">
              <w:rPr>
                <w:noProof/>
                <w:webHidden/>
              </w:rPr>
              <w:t>142</w:t>
            </w:r>
            <w:r w:rsidR="00344430">
              <w:rPr>
                <w:noProof/>
                <w:webHidden/>
              </w:rPr>
              <w:fldChar w:fldCharType="end"/>
            </w:r>
          </w:hyperlink>
        </w:p>
        <w:p w14:paraId="7EEFFD2E" w14:textId="7569A64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0" w:history="1">
            <w:r w:rsidR="00344430" w:rsidRPr="00A75A94">
              <w:rPr>
                <w:rStyle w:val="Hyperlink"/>
                <w:noProof/>
              </w:rPr>
              <w:t xml:space="preserve">Apkopojumi bez kopnosaukuma </w:t>
            </w:r>
            <w:r w:rsidR="00344430" w:rsidRPr="00A75A94">
              <w:rPr>
                <w:rStyle w:val="Hyperlink"/>
                <w:noProof/>
                <w:lang w:val="lv-LV" w:eastAsia="lv-LV"/>
              </w:rPr>
              <w:t xml:space="preserve">RDA </w:t>
            </w:r>
            <w:r w:rsidR="00344430" w:rsidRPr="00A75A94">
              <w:rPr>
                <w:rStyle w:val="Hyperlink"/>
                <w:noProof/>
              </w:rPr>
              <w:t>6.27.1.4</w:t>
            </w:r>
            <w:r w:rsidR="00344430">
              <w:rPr>
                <w:noProof/>
                <w:webHidden/>
              </w:rPr>
              <w:tab/>
            </w:r>
            <w:r w:rsidR="00344430">
              <w:rPr>
                <w:noProof/>
                <w:webHidden/>
              </w:rPr>
              <w:fldChar w:fldCharType="begin"/>
            </w:r>
            <w:r w:rsidR="00344430">
              <w:rPr>
                <w:noProof/>
                <w:webHidden/>
              </w:rPr>
              <w:instrText xml:space="preserve"> PAGEREF _Toc60126440 \h </w:instrText>
            </w:r>
            <w:r w:rsidR="00344430">
              <w:rPr>
                <w:noProof/>
                <w:webHidden/>
              </w:rPr>
            </w:r>
            <w:r w:rsidR="00344430">
              <w:rPr>
                <w:noProof/>
                <w:webHidden/>
              </w:rPr>
              <w:fldChar w:fldCharType="separate"/>
            </w:r>
            <w:r w:rsidR="00344430">
              <w:rPr>
                <w:noProof/>
                <w:webHidden/>
              </w:rPr>
              <w:t>146</w:t>
            </w:r>
            <w:r w:rsidR="00344430">
              <w:rPr>
                <w:noProof/>
                <w:webHidden/>
              </w:rPr>
              <w:fldChar w:fldCharType="end"/>
            </w:r>
          </w:hyperlink>
        </w:p>
        <w:p w14:paraId="57D0B9E8" w14:textId="18AF861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1" w:history="1">
            <w:r w:rsidR="00344430" w:rsidRPr="00A75A94">
              <w:rPr>
                <w:rStyle w:val="Hyperlink"/>
                <w:noProof/>
              </w:rPr>
              <w:t xml:space="preserve">Komentāri mūzikas darbam   </w:t>
            </w:r>
            <w:r w:rsidR="00344430" w:rsidRPr="00A75A94">
              <w:rPr>
                <w:rStyle w:val="Hyperlink"/>
                <w:noProof/>
                <w:lang w:val="lv-LV" w:eastAsia="lv-LV"/>
              </w:rPr>
              <w:t xml:space="preserve">RDA </w:t>
            </w:r>
            <w:r w:rsidR="00344430" w:rsidRPr="00A75A94">
              <w:rPr>
                <w:rStyle w:val="Hyperlink"/>
                <w:noProof/>
              </w:rPr>
              <w:t>6.27.1.6</w:t>
            </w:r>
            <w:r w:rsidR="00344430">
              <w:rPr>
                <w:noProof/>
                <w:webHidden/>
              </w:rPr>
              <w:tab/>
            </w:r>
            <w:r w:rsidR="00344430">
              <w:rPr>
                <w:noProof/>
                <w:webHidden/>
              </w:rPr>
              <w:fldChar w:fldCharType="begin"/>
            </w:r>
            <w:r w:rsidR="00344430">
              <w:rPr>
                <w:noProof/>
                <w:webHidden/>
              </w:rPr>
              <w:instrText xml:space="preserve"> PAGEREF _Toc60126441 \h </w:instrText>
            </w:r>
            <w:r w:rsidR="00344430">
              <w:rPr>
                <w:noProof/>
                <w:webHidden/>
              </w:rPr>
            </w:r>
            <w:r w:rsidR="00344430">
              <w:rPr>
                <w:noProof/>
                <w:webHidden/>
              </w:rPr>
              <w:fldChar w:fldCharType="separate"/>
            </w:r>
            <w:r w:rsidR="00344430">
              <w:rPr>
                <w:noProof/>
                <w:webHidden/>
              </w:rPr>
              <w:t>147</w:t>
            </w:r>
            <w:r w:rsidR="00344430">
              <w:rPr>
                <w:noProof/>
                <w:webHidden/>
              </w:rPr>
              <w:fldChar w:fldCharType="end"/>
            </w:r>
          </w:hyperlink>
        </w:p>
        <w:p w14:paraId="7D78DE35" w14:textId="749D2EF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42" w:history="1">
            <w:r w:rsidR="00344430" w:rsidRPr="00A75A94">
              <w:rPr>
                <w:rStyle w:val="Hyperlink"/>
                <w:noProof/>
              </w:rPr>
              <w:t xml:space="preserve">Neskaidras atbildības ziņas vai atbildības ziņas nav zināmas </w:t>
            </w:r>
            <w:r w:rsidR="00344430" w:rsidRPr="00A75A94">
              <w:rPr>
                <w:rStyle w:val="Hyperlink"/>
                <w:noProof/>
                <w:lang w:val="lv-LV"/>
              </w:rPr>
              <w:t xml:space="preserve">RDA </w:t>
            </w:r>
            <w:r w:rsidR="00344430" w:rsidRPr="00A75A94">
              <w:rPr>
                <w:rStyle w:val="Hyperlink"/>
                <w:noProof/>
              </w:rPr>
              <w:t>6.27.1.8</w:t>
            </w:r>
            <w:r w:rsidR="00344430">
              <w:rPr>
                <w:noProof/>
                <w:webHidden/>
              </w:rPr>
              <w:tab/>
            </w:r>
            <w:r w:rsidR="00344430">
              <w:rPr>
                <w:noProof/>
                <w:webHidden/>
              </w:rPr>
              <w:fldChar w:fldCharType="begin"/>
            </w:r>
            <w:r w:rsidR="00344430">
              <w:rPr>
                <w:noProof/>
                <w:webHidden/>
              </w:rPr>
              <w:instrText xml:space="preserve"> PAGEREF _Toc60126442 \h </w:instrText>
            </w:r>
            <w:r w:rsidR="00344430">
              <w:rPr>
                <w:noProof/>
                <w:webHidden/>
              </w:rPr>
            </w:r>
            <w:r w:rsidR="00344430">
              <w:rPr>
                <w:noProof/>
                <w:webHidden/>
              </w:rPr>
              <w:fldChar w:fldCharType="separate"/>
            </w:r>
            <w:r w:rsidR="00344430">
              <w:rPr>
                <w:noProof/>
                <w:webHidden/>
              </w:rPr>
              <w:t>148</w:t>
            </w:r>
            <w:r w:rsidR="00344430">
              <w:rPr>
                <w:noProof/>
                <w:webHidden/>
              </w:rPr>
              <w:fldChar w:fldCharType="end"/>
            </w:r>
          </w:hyperlink>
        </w:p>
        <w:p w14:paraId="20F18ACC" w14:textId="1444EFD9"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43" w:history="1">
            <w:r w:rsidR="00344430" w:rsidRPr="00A75A94">
              <w:rPr>
                <w:rStyle w:val="Hyperlink"/>
                <w:noProof/>
              </w:rPr>
              <w:t>Darbu veidu prioritārie piekļuves punkti</w:t>
            </w:r>
            <w:r w:rsidR="00344430">
              <w:rPr>
                <w:noProof/>
                <w:webHidden/>
              </w:rPr>
              <w:tab/>
            </w:r>
            <w:r w:rsidR="00344430">
              <w:rPr>
                <w:noProof/>
                <w:webHidden/>
              </w:rPr>
              <w:fldChar w:fldCharType="begin"/>
            </w:r>
            <w:r w:rsidR="00344430">
              <w:rPr>
                <w:noProof/>
                <w:webHidden/>
              </w:rPr>
              <w:instrText xml:space="preserve"> PAGEREF _Toc60126443 \h </w:instrText>
            </w:r>
            <w:r w:rsidR="00344430">
              <w:rPr>
                <w:noProof/>
                <w:webHidden/>
              </w:rPr>
            </w:r>
            <w:r w:rsidR="00344430">
              <w:rPr>
                <w:noProof/>
                <w:webHidden/>
              </w:rPr>
              <w:fldChar w:fldCharType="separate"/>
            </w:r>
            <w:r w:rsidR="00344430">
              <w:rPr>
                <w:noProof/>
                <w:webHidden/>
              </w:rPr>
              <w:t>149</w:t>
            </w:r>
            <w:r w:rsidR="00344430">
              <w:rPr>
                <w:noProof/>
                <w:webHidden/>
              </w:rPr>
              <w:fldChar w:fldCharType="end"/>
            </w:r>
          </w:hyperlink>
        </w:p>
        <w:p w14:paraId="6D666B2E" w14:textId="0A3E19D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44" w:history="1">
            <w:r w:rsidR="00344430" w:rsidRPr="00A75A94">
              <w:rPr>
                <w:rStyle w:val="Hyperlink"/>
                <w:noProof/>
              </w:rPr>
              <w:t xml:space="preserve">Darbi ar vārdiem, libretu, tekstu </w:t>
            </w:r>
            <w:r w:rsidR="00344430" w:rsidRPr="00A75A94">
              <w:rPr>
                <w:rStyle w:val="Hyperlink"/>
                <w:noProof/>
                <w:lang w:val="lv-LV"/>
              </w:rPr>
              <w:t xml:space="preserve">RDA </w:t>
            </w:r>
            <w:r w:rsidR="00344430" w:rsidRPr="00A75A94">
              <w:rPr>
                <w:rStyle w:val="Hyperlink"/>
                <w:noProof/>
              </w:rPr>
              <w:t>6.28.1.2</w:t>
            </w:r>
            <w:r w:rsidR="00344430">
              <w:rPr>
                <w:noProof/>
                <w:webHidden/>
              </w:rPr>
              <w:tab/>
            </w:r>
            <w:r w:rsidR="00344430">
              <w:rPr>
                <w:noProof/>
                <w:webHidden/>
              </w:rPr>
              <w:fldChar w:fldCharType="begin"/>
            </w:r>
            <w:r w:rsidR="00344430">
              <w:rPr>
                <w:noProof/>
                <w:webHidden/>
              </w:rPr>
              <w:instrText xml:space="preserve"> PAGEREF _Toc60126444 \h </w:instrText>
            </w:r>
            <w:r w:rsidR="00344430">
              <w:rPr>
                <w:noProof/>
                <w:webHidden/>
              </w:rPr>
            </w:r>
            <w:r w:rsidR="00344430">
              <w:rPr>
                <w:noProof/>
                <w:webHidden/>
              </w:rPr>
              <w:fldChar w:fldCharType="separate"/>
            </w:r>
            <w:r w:rsidR="00344430">
              <w:rPr>
                <w:noProof/>
                <w:webHidden/>
              </w:rPr>
              <w:t>150</w:t>
            </w:r>
            <w:r w:rsidR="00344430">
              <w:rPr>
                <w:noProof/>
                <w:webHidden/>
              </w:rPr>
              <w:fldChar w:fldCharType="end"/>
            </w:r>
          </w:hyperlink>
        </w:p>
        <w:p w14:paraId="0D2AB0F6" w14:textId="01404D0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45" w:history="1">
            <w:r w:rsidR="00344430" w:rsidRPr="00A75A94">
              <w:rPr>
                <w:rStyle w:val="Hyperlink"/>
                <w:noProof/>
              </w:rPr>
              <w:t xml:space="preserve">Pastičo, balādoperas </w:t>
            </w:r>
            <w:r w:rsidR="00344430" w:rsidRPr="00A75A94">
              <w:rPr>
                <w:rStyle w:val="Hyperlink"/>
                <w:i/>
                <w:noProof/>
              </w:rPr>
              <w:t>(ballad operas)</w:t>
            </w:r>
            <w:r w:rsidR="00344430" w:rsidRPr="00A75A94">
              <w:rPr>
                <w:rStyle w:val="Hyperlink"/>
                <w:noProof/>
              </w:rPr>
              <w:t xml:space="preserve"> u.tml. </w:t>
            </w:r>
            <w:r w:rsidR="00344430" w:rsidRPr="00A75A94">
              <w:rPr>
                <w:rStyle w:val="Hyperlink"/>
                <w:noProof/>
                <w:lang w:val="lv-LV"/>
              </w:rPr>
              <w:t xml:space="preserve">RDA </w:t>
            </w:r>
            <w:r w:rsidR="00344430" w:rsidRPr="00A75A94">
              <w:rPr>
                <w:rStyle w:val="Hyperlink"/>
                <w:noProof/>
              </w:rPr>
              <w:t>6.28.1.3</w:t>
            </w:r>
            <w:r w:rsidR="00344430">
              <w:rPr>
                <w:noProof/>
                <w:webHidden/>
              </w:rPr>
              <w:tab/>
            </w:r>
            <w:r w:rsidR="00344430">
              <w:rPr>
                <w:noProof/>
                <w:webHidden/>
              </w:rPr>
              <w:fldChar w:fldCharType="begin"/>
            </w:r>
            <w:r w:rsidR="00344430">
              <w:rPr>
                <w:noProof/>
                <w:webHidden/>
              </w:rPr>
              <w:instrText xml:space="preserve"> PAGEREF _Toc60126445 \h </w:instrText>
            </w:r>
            <w:r w:rsidR="00344430">
              <w:rPr>
                <w:noProof/>
                <w:webHidden/>
              </w:rPr>
            </w:r>
            <w:r w:rsidR="00344430">
              <w:rPr>
                <w:noProof/>
                <w:webHidden/>
              </w:rPr>
              <w:fldChar w:fldCharType="separate"/>
            </w:r>
            <w:r w:rsidR="00344430">
              <w:rPr>
                <w:noProof/>
                <w:webHidden/>
              </w:rPr>
              <w:t>151</w:t>
            </w:r>
            <w:r w:rsidR="00344430">
              <w:rPr>
                <w:noProof/>
                <w:webHidden/>
              </w:rPr>
              <w:fldChar w:fldCharType="end"/>
            </w:r>
          </w:hyperlink>
        </w:p>
        <w:p w14:paraId="39D37A8D" w14:textId="483C9652"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6" w:history="1">
            <w:r w:rsidR="00344430" w:rsidRPr="00A75A94">
              <w:rPr>
                <w:rStyle w:val="Hyperlink"/>
                <w:noProof/>
              </w:rPr>
              <w:t>Oriģinālas kompozīcijas</w:t>
            </w:r>
            <w:r w:rsidR="00344430">
              <w:rPr>
                <w:noProof/>
                <w:webHidden/>
              </w:rPr>
              <w:tab/>
            </w:r>
            <w:r w:rsidR="00344430">
              <w:rPr>
                <w:noProof/>
                <w:webHidden/>
              </w:rPr>
              <w:fldChar w:fldCharType="begin"/>
            </w:r>
            <w:r w:rsidR="00344430">
              <w:rPr>
                <w:noProof/>
                <w:webHidden/>
              </w:rPr>
              <w:instrText xml:space="preserve"> PAGEREF _Toc60126446 \h </w:instrText>
            </w:r>
            <w:r w:rsidR="00344430">
              <w:rPr>
                <w:noProof/>
                <w:webHidden/>
              </w:rPr>
            </w:r>
            <w:r w:rsidR="00344430">
              <w:rPr>
                <w:noProof/>
                <w:webHidden/>
              </w:rPr>
              <w:fldChar w:fldCharType="separate"/>
            </w:r>
            <w:r w:rsidR="00344430">
              <w:rPr>
                <w:noProof/>
                <w:webHidden/>
              </w:rPr>
              <w:t>151</w:t>
            </w:r>
            <w:r w:rsidR="00344430">
              <w:rPr>
                <w:noProof/>
                <w:webHidden/>
              </w:rPr>
              <w:fldChar w:fldCharType="end"/>
            </w:r>
          </w:hyperlink>
        </w:p>
        <w:p w14:paraId="01113B02" w14:textId="55D9E213"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7" w:history="1">
            <w:r w:rsidR="00344430" w:rsidRPr="00A75A94">
              <w:rPr>
                <w:rStyle w:val="Hyperlink"/>
                <w:noProof/>
              </w:rPr>
              <w:t xml:space="preserve">Jau eksistējošas kompozīcijas   </w:t>
            </w:r>
            <w:r w:rsidR="00344430" w:rsidRPr="00A75A94">
              <w:rPr>
                <w:rStyle w:val="Hyperlink"/>
                <w:noProof/>
                <w:lang w:val="lv-LV" w:eastAsia="lv-LV"/>
              </w:rPr>
              <w:t xml:space="preserve">RDA </w:t>
            </w:r>
            <w:r w:rsidR="00344430" w:rsidRPr="00A75A94">
              <w:rPr>
                <w:rStyle w:val="Hyperlink"/>
                <w:noProof/>
              </w:rPr>
              <w:t>6.28.1.3.2</w:t>
            </w:r>
            <w:r w:rsidR="00344430">
              <w:rPr>
                <w:noProof/>
                <w:webHidden/>
              </w:rPr>
              <w:tab/>
            </w:r>
            <w:r w:rsidR="00344430">
              <w:rPr>
                <w:noProof/>
                <w:webHidden/>
              </w:rPr>
              <w:fldChar w:fldCharType="begin"/>
            </w:r>
            <w:r w:rsidR="00344430">
              <w:rPr>
                <w:noProof/>
                <w:webHidden/>
              </w:rPr>
              <w:instrText xml:space="preserve"> PAGEREF _Toc60126447 \h </w:instrText>
            </w:r>
            <w:r w:rsidR="00344430">
              <w:rPr>
                <w:noProof/>
                <w:webHidden/>
              </w:rPr>
            </w:r>
            <w:r w:rsidR="00344430">
              <w:rPr>
                <w:noProof/>
                <w:webHidden/>
              </w:rPr>
              <w:fldChar w:fldCharType="separate"/>
            </w:r>
            <w:r w:rsidR="00344430">
              <w:rPr>
                <w:noProof/>
                <w:webHidden/>
              </w:rPr>
              <w:t>152</w:t>
            </w:r>
            <w:r w:rsidR="00344430">
              <w:rPr>
                <w:noProof/>
                <w:webHidden/>
              </w:rPr>
              <w:fldChar w:fldCharType="end"/>
            </w:r>
          </w:hyperlink>
        </w:p>
        <w:p w14:paraId="0D116FA8" w14:textId="35E38B93"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8" w:history="1">
            <w:r w:rsidR="00344430" w:rsidRPr="00A75A94">
              <w:rPr>
                <w:rStyle w:val="Hyperlink"/>
                <w:noProof/>
              </w:rPr>
              <w:t xml:space="preserve">Fragmentu apkopojumi   </w:t>
            </w:r>
            <w:r w:rsidR="00344430" w:rsidRPr="00A75A94">
              <w:rPr>
                <w:rStyle w:val="Hyperlink"/>
                <w:noProof/>
                <w:lang w:val="lv-LV" w:eastAsia="lv-LV"/>
              </w:rPr>
              <w:t xml:space="preserve">RDA </w:t>
            </w:r>
            <w:r w:rsidR="00344430" w:rsidRPr="00A75A94">
              <w:rPr>
                <w:rStyle w:val="Hyperlink"/>
                <w:noProof/>
              </w:rPr>
              <w:t>6.28.1.3.3</w:t>
            </w:r>
            <w:r w:rsidR="00344430">
              <w:rPr>
                <w:noProof/>
                <w:webHidden/>
              </w:rPr>
              <w:tab/>
            </w:r>
            <w:r w:rsidR="00344430">
              <w:rPr>
                <w:noProof/>
                <w:webHidden/>
              </w:rPr>
              <w:fldChar w:fldCharType="begin"/>
            </w:r>
            <w:r w:rsidR="00344430">
              <w:rPr>
                <w:noProof/>
                <w:webHidden/>
              </w:rPr>
              <w:instrText xml:space="preserve"> PAGEREF _Toc60126448 \h </w:instrText>
            </w:r>
            <w:r w:rsidR="00344430">
              <w:rPr>
                <w:noProof/>
                <w:webHidden/>
              </w:rPr>
            </w:r>
            <w:r w:rsidR="00344430">
              <w:rPr>
                <w:noProof/>
                <w:webHidden/>
              </w:rPr>
              <w:fldChar w:fldCharType="separate"/>
            </w:r>
            <w:r w:rsidR="00344430">
              <w:rPr>
                <w:noProof/>
                <w:webHidden/>
              </w:rPr>
              <w:t>153</w:t>
            </w:r>
            <w:r w:rsidR="00344430">
              <w:rPr>
                <w:noProof/>
                <w:webHidden/>
              </w:rPr>
              <w:fldChar w:fldCharType="end"/>
            </w:r>
          </w:hyperlink>
        </w:p>
        <w:p w14:paraId="70F52EC9" w14:textId="097C854E"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49" w:history="1">
            <w:r w:rsidR="00344430" w:rsidRPr="00A75A94">
              <w:rPr>
                <w:rStyle w:val="Hyperlink"/>
                <w:noProof/>
              </w:rPr>
              <w:t xml:space="preserve">Atsevišķs fragments </w:t>
            </w:r>
            <w:r w:rsidR="00344430" w:rsidRPr="00A75A94">
              <w:rPr>
                <w:rStyle w:val="Hyperlink"/>
                <w:noProof/>
                <w:lang w:val="lv-LV" w:eastAsia="lv-LV"/>
              </w:rPr>
              <w:t xml:space="preserve">  RDA </w:t>
            </w:r>
            <w:r w:rsidR="00344430" w:rsidRPr="00A75A94">
              <w:rPr>
                <w:rStyle w:val="Hyperlink"/>
                <w:noProof/>
              </w:rPr>
              <w:t>6.28.1.3.4</w:t>
            </w:r>
            <w:r w:rsidR="00344430">
              <w:rPr>
                <w:noProof/>
                <w:webHidden/>
              </w:rPr>
              <w:tab/>
            </w:r>
            <w:r w:rsidR="00344430">
              <w:rPr>
                <w:noProof/>
                <w:webHidden/>
              </w:rPr>
              <w:fldChar w:fldCharType="begin"/>
            </w:r>
            <w:r w:rsidR="00344430">
              <w:rPr>
                <w:noProof/>
                <w:webHidden/>
              </w:rPr>
              <w:instrText xml:space="preserve"> PAGEREF _Toc60126449 \h </w:instrText>
            </w:r>
            <w:r w:rsidR="00344430">
              <w:rPr>
                <w:noProof/>
                <w:webHidden/>
              </w:rPr>
            </w:r>
            <w:r w:rsidR="00344430">
              <w:rPr>
                <w:noProof/>
                <w:webHidden/>
              </w:rPr>
              <w:fldChar w:fldCharType="separate"/>
            </w:r>
            <w:r w:rsidR="00344430">
              <w:rPr>
                <w:noProof/>
                <w:webHidden/>
              </w:rPr>
              <w:t>153</w:t>
            </w:r>
            <w:r w:rsidR="00344430">
              <w:rPr>
                <w:noProof/>
                <w:webHidden/>
              </w:rPr>
              <w:fldChar w:fldCharType="end"/>
            </w:r>
          </w:hyperlink>
        </w:p>
        <w:p w14:paraId="0910C78D" w14:textId="5914706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0" w:history="1">
            <w:r w:rsidR="00344430" w:rsidRPr="00A75A94">
              <w:rPr>
                <w:rStyle w:val="Hyperlink"/>
                <w:noProof/>
              </w:rPr>
              <w:t xml:space="preserve">Kompozīcijas horeogrāfiskiem darbiem </w:t>
            </w:r>
            <w:r w:rsidR="00344430" w:rsidRPr="00A75A94">
              <w:rPr>
                <w:rStyle w:val="Hyperlink"/>
                <w:noProof/>
                <w:lang w:val="lv-LV"/>
              </w:rPr>
              <w:t xml:space="preserve">RDA </w:t>
            </w:r>
            <w:r w:rsidR="00344430" w:rsidRPr="00A75A94">
              <w:rPr>
                <w:rStyle w:val="Hyperlink"/>
                <w:noProof/>
              </w:rPr>
              <w:t>6.28.1.4</w:t>
            </w:r>
            <w:r w:rsidR="00344430">
              <w:rPr>
                <w:noProof/>
                <w:webHidden/>
              </w:rPr>
              <w:tab/>
            </w:r>
            <w:r w:rsidR="00344430">
              <w:rPr>
                <w:noProof/>
                <w:webHidden/>
              </w:rPr>
              <w:fldChar w:fldCharType="begin"/>
            </w:r>
            <w:r w:rsidR="00344430">
              <w:rPr>
                <w:noProof/>
                <w:webHidden/>
              </w:rPr>
              <w:instrText xml:space="preserve"> PAGEREF _Toc60126450 \h </w:instrText>
            </w:r>
            <w:r w:rsidR="00344430">
              <w:rPr>
                <w:noProof/>
                <w:webHidden/>
              </w:rPr>
            </w:r>
            <w:r w:rsidR="00344430">
              <w:rPr>
                <w:noProof/>
                <w:webHidden/>
              </w:rPr>
              <w:fldChar w:fldCharType="separate"/>
            </w:r>
            <w:r w:rsidR="00344430">
              <w:rPr>
                <w:noProof/>
                <w:webHidden/>
              </w:rPr>
              <w:t>154</w:t>
            </w:r>
            <w:r w:rsidR="00344430">
              <w:rPr>
                <w:noProof/>
                <w:webHidden/>
              </w:rPr>
              <w:fldChar w:fldCharType="end"/>
            </w:r>
          </w:hyperlink>
        </w:p>
        <w:p w14:paraId="63C42517" w14:textId="5E0EA2D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1" w:history="1">
            <w:r w:rsidR="00344430" w:rsidRPr="00A75A94">
              <w:rPr>
                <w:rStyle w:val="Hyperlink"/>
                <w:noProof/>
              </w:rPr>
              <w:t xml:space="preserve">Adaptācijas </w:t>
            </w:r>
            <w:r w:rsidR="00344430" w:rsidRPr="00A75A94">
              <w:rPr>
                <w:rStyle w:val="Hyperlink"/>
                <w:noProof/>
                <w:lang w:val="lv-LV"/>
              </w:rPr>
              <w:t xml:space="preserve">RDA </w:t>
            </w:r>
            <w:r w:rsidR="00344430" w:rsidRPr="00A75A94">
              <w:rPr>
                <w:rStyle w:val="Hyperlink"/>
                <w:noProof/>
              </w:rPr>
              <w:t>6.28.1.5</w:t>
            </w:r>
            <w:r w:rsidR="00344430">
              <w:rPr>
                <w:noProof/>
                <w:webHidden/>
              </w:rPr>
              <w:tab/>
            </w:r>
            <w:r w:rsidR="00344430">
              <w:rPr>
                <w:noProof/>
                <w:webHidden/>
              </w:rPr>
              <w:fldChar w:fldCharType="begin"/>
            </w:r>
            <w:r w:rsidR="00344430">
              <w:rPr>
                <w:noProof/>
                <w:webHidden/>
              </w:rPr>
              <w:instrText xml:space="preserve"> PAGEREF _Toc60126451 \h </w:instrText>
            </w:r>
            <w:r w:rsidR="00344430">
              <w:rPr>
                <w:noProof/>
                <w:webHidden/>
              </w:rPr>
            </w:r>
            <w:r w:rsidR="00344430">
              <w:rPr>
                <w:noProof/>
                <w:webHidden/>
              </w:rPr>
              <w:fldChar w:fldCharType="separate"/>
            </w:r>
            <w:r w:rsidR="00344430">
              <w:rPr>
                <w:noProof/>
                <w:webHidden/>
              </w:rPr>
              <w:t>155</w:t>
            </w:r>
            <w:r w:rsidR="00344430">
              <w:rPr>
                <w:noProof/>
                <w:webHidden/>
              </w:rPr>
              <w:fldChar w:fldCharType="end"/>
            </w:r>
          </w:hyperlink>
        </w:p>
        <w:p w14:paraId="76CFDE62" w14:textId="599AAC0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2" w:history="1">
            <w:r w:rsidR="00344430" w:rsidRPr="00A75A94">
              <w:rPr>
                <w:rStyle w:val="Hyperlink"/>
                <w:noProof/>
              </w:rPr>
              <w:t xml:space="preserve">Operas u. c. dramatiski darbi ar jaunradītu tekstu un nosaukumu </w:t>
            </w:r>
            <w:r w:rsidR="00344430" w:rsidRPr="00A75A94">
              <w:rPr>
                <w:rStyle w:val="Hyperlink"/>
                <w:noProof/>
                <w:lang w:val="lv-LV"/>
              </w:rPr>
              <w:t xml:space="preserve">RDA </w:t>
            </w:r>
            <w:r w:rsidR="00344430" w:rsidRPr="00A75A94">
              <w:rPr>
                <w:rStyle w:val="Hyperlink"/>
                <w:noProof/>
              </w:rPr>
              <w:t>6.28.1.6</w:t>
            </w:r>
            <w:r w:rsidR="00344430">
              <w:rPr>
                <w:noProof/>
                <w:webHidden/>
              </w:rPr>
              <w:tab/>
            </w:r>
            <w:r w:rsidR="00344430">
              <w:rPr>
                <w:noProof/>
                <w:webHidden/>
              </w:rPr>
              <w:fldChar w:fldCharType="begin"/>
            </w:r>
            <w:r w:rsidR="00344430">
              <w:rPr>
                <w:noProof/>
                <w:webHidden/>
              </w:rPr>
              <w:instrText xml:space="preserve"> PAGEREF _Toc60126452 \h </w:instrText>
            </w:r>
            <w:r w:rsidR="00344430">
              <w:rPr>
                <w:noProof/>
                <w:webHidden/>
              </w:rPr>
            </w:r>
            <w:r w:rsidR="00344430">
              <w:rPr>
                <w:noProof/>
                <w:webHidden/>
              </w:rPr>
              <w:fldChar w:fldCharType="separate"/>
            </w:r>
            <w:r w:rsidR="00344430">
              <w:rPr>
                <w:noProof/>
                <w:webHidden/>
              </w:rPr>
              <w:t>159</w:t>
            </w:r>
            <w:r w:rsidR="00344430">
              <w:rPr>
                <w:noProof/>
                <w:webHidden/>
              </w:rPr>
              <w:fldChar w:fldCharType="end"/>
            </w:r>
          </w:hyperlink>
        </w:p>
        <w:p w14:paraId="1F935F8C" w14:textId="3BCCDD4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3" w:history="1">
            <w:r w:rsidR="00344430" w:rsidRPr="00A75A94">
              <w:rPr>
                <w:rStyle w:val="Hyperlink"/>
                <w:noProof/>
              </w:rPr>
              <w:t xml:space="preserve">Kadences </w:t>
            </w:r>
            <w:r w:rsidR="00344430" w:rsidRPr="00A75A94">
              <w:rPr>
                <w:rStyle w:val="Hyperlink"/>
                <w:noProof/>
                <w:lang w:val="lv-LV"/>
              </w:rPr>
              <w:t xml:space="preserve">RDA </w:t>
            </w:r>
            <w:r w:rsidR="00344430" w:rsidRPr="00A75A94">
              <w:rPr>
                <w:rStyle w:val="Hyperlink"/>
                <w:noProof/>
              </w:rPr>
              <w:t>6.28.1.7</w:t>
            </w:r>
            <w:r w:rsidR="00344430">
              <w:rPr>
                <w:noProof/>
                <w:webHidden/>
              </w:rPr>
              <w:tab/>
            </w:r>
            <w:r w:rsidR="00344430">
              <w:rPr>
                <w:noProof/>
                <w:webHidden/>
              </w:rPr>
              <w:fldChar w:fldCharType="begin"/>
            </w:r>
            <w:r w:rsidR="00344430">
              <w:rPr>
                <w:noProof/>
                <w:webHidden/>
              </w:rPr>
              <w:instrText xml:space="preserve"> PAGEREF _Toc60126453 \h </w:instrText>
            </w:r>
            <w:r w:rsidR="00344430">
              <w:rPr>
                <w:noProof/>
                <w:webHidden/>
              </w:rPr>
            </w:r>
            <w:r w:rsidR="00344430">
              <w:rPr>
                <w:noProof/>
                <w:webHidden/>
              </w:rPr>
              <w:fldChar w:fldCharType="separate"/>
            </w:r>
            <w:r w:rsidR="00344430">
              <w:rPr>
                <w:noProof/>
                <w:webHidden/>
              </w:rPr>
              <w:t>160</w:t>
            </w:r>
            <w:r w:rsidR="00344430">
              <w:rPr>
                <w:noProof/>
                <w:webHidden/>
              </w:rPr>
              <w:fldChar w:fldCharType="end"/>
            </w:r>
          </w:hyperlink>
        </w:p>
        <w:p w14:paraId="73C540C4" w14:textId="151CD76C"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4" w:history="1">
            <w:r w:rsidR="00344430" w:rsidRPr="00A75A94">
              <w:rPr>
                <w:rStyle w:val="Hyperlink"/>
                <w:noProof/>
              </w:rPr>
              <w:t xml:space="preserve">Mūzika un fona mūzika </w:t>
            </w:r>
            <w:r w:rsidR="00344430" w:rsidRPr="00A75A94">
              <w:rPr>
                <w:rStyle w:val="Hyperlink"/>
                <w:i/>
                <w:noProof/>
              </w:rPr>
              <w:t>(incidental music)</w:t>
            </w:r>
            <w:r w:rsidR="00344430" w:rsidRPr="00A75A94">
              <w:rPr>
                <w:rStyle w:val="Hyperlink"/>
                <w:noProof/>
              </w:rPr>
              <w:t xml:space="preserve"> dramatiskiem uzvedumiem u.tml. </w:t>
            </w:r>
            <w:r w:rsidR="00344430" w:rsidRPr="00A75A94">
              <w:rPr>
                <w:rStyle w:val="Hyperlink"/>
                <w:noProof/>
                <w:lang w:val="lv-LV"/>
              </w:rPr>
              <w:t xml:space="preserve">RDA </w:t>
            </w:r>
            <w:r w:rsidR="00344430" w:rsidRPr="00A75A94">
              <w:rPr>
                <w:rStyle w:val="Hyperlink"/>
                <w:noProof/>
              </w:rPr>
              <w:t>6.28.1.8</w:t>
            </w:r>
            <w:r w:rsidR="00344430">
              <w:rPr>
                <w:noProof/>
                <w:webHidden/>
              </w:rPr>
              <w:tab/>
            </w:r>
            <w:r w:rsidR="00344430">
              <w:rPr>
                <w:noProof/>
                <w:webHidden/>
              </w:rPr>
              <w:fldChar w:fldCharType="begin"/>
            </w:r>
            <w:r w:rsidR="00344430">
              <w:rPr>
                <w:noProof/>
                <w:webHidden/>
              </w:rPr>
              <w:instrText xml:space="preserve"> PAGEREF _Toc60126454 \h </w:instrText>
            </w:r>
            <w:r w:rsidR="00344430">
              <w:rPr>
                <w:noProof/>
                <w:webHidden/>
              </w:rPr>
            </w:r>
            <w:r w:rsidR="00344430">
              <w:rPr>
                <w:noProof/>
                <w:webHidden/>
              </w:rPr>
              <w:fldChar w:fldCharType="separate"/>
            </w:r>
            <w:r w:rsidR="00344430">
              <w:rPr>
                <w:noProof/>
                <w:webHidden/>
              </w:rPr>
              <w:t>162</w:t>
            </w:r>
            <w:r w:rsidR="00344430">
              <w:rPr>
                <w:noProof/>
                <w:webHidden/>
              </w:rPr>
              <w:fldChar w:fldCharType="end"/>
            </w:r>
          </w:hyperlink>
        </w:p>
        <w:p w14:paraId="7152A745" w14:textId="246F10BA"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55" w:history="1">
            <w:r w:rsidR="00344430" w:rsidRPr="00A75A94">
              <w:rPr>
                <w:rStyle w:val="Hyperlink"/>
                <w:noProof/>
              </w:rPr>
              <w:t xml:space="preserve">250 Izdevuma ziņas </w:t>
            </w:r>
            <w:r w:rsidR="00344430" w:rsidRPr="00A75A94">
              <w:rPr>
                <w:rStyle w:val="Hyperlink"/>
                <w:noProof/>
                <w:lang w:val="lv-LV"/>
              </w:rPr>
              <w:t xml:space="preserve">RDA </w:t>
            </w:r>
            <w:r w:rsidR="00344430" w:rsidRPr="00A75A94">
              <w:rPr>
                <w:rStyle w:val="Hyperlink"/>
                <w:noProof/>
              </w:rPr>
              <w:t>2.5</w:t>
            </w:r>
            <w:r w:rsidR="00344430">
              <w:rPr>
                <w:noProof/>
                <w:webHidden/>
              </w:rPr>
              <w:tab/>
            </w:r>
            <w:r w:rsidR="00344430">
              <w:rPr>
                <w:noProof/>
                <w:webHidden/>
              </w:rPr>
              <w:fldChar w:fldCharType="begin"/>
            </w:r>
            <w:r w:rsidR="00344430">
              <w:rPr>
                <w:noProof/>
                <w:webHidden/>
              </w:rPr>
              <w:instrText xml:space="preserve"> PAGEREF _Toc60126455 \h </w:instrText>
            </w:r>
            <w:r w:rsidR="00344430">
              <w:rPr>
                <w:noProof/>
                <w:webHidden/>
              </w:rPr>
            </w:r>
            <w:r w:rsidR="00344430">
              <w:rPr>
                <w:noProof/>
                <w:webHidden/>
              </w:rPr>
              <w:fldChar w:fldCharType="separate"/>
            </w:r>
            <w:r w:rsidR="00344430">
              <w:rPr>
                <w:noProof/>
                <w:webHidden/>
              </w:rPr>
              <w:t>163</w:t>
            </w:r>
            <w:r w:rsidR="00344430">
              <w:rPr>
                <w:noProof/>
                <w:webHidden/>
              </w:rPr>
              <w:fldChar w:fldCharType="end"/>
            </w:r>
          </w:hyperlink>
        </w:p>
        <w:p w14:paraId="0AE7FCE1" w14:textId="183C662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6" w:history="1">
            <w:r w:rsidR="00344430" w:rsidRPr="00A75A94">
              <w:rPr>
                <w:rStyle w:val="Hyperlink"/>
                <w:noProof/>
              </w:rPr>
              <w:t xml:space="preserve">250 |a Izdevuma ziņu apzīmējums </w:t>
            </w:r>
            <w:r w:rsidR="00344430" w:rsidRPr="00A75A94">
              <w:rPr>
                <w:rStyle w:val="Hyperlink"/>
                <w:noProof/>
                <w:lang w:val="lv-LV"/>
              </w:rPr>
              <w:t xml:space="preserve">RDA </w:t>
            </w:r>
            <w:r w:rsidR="00344430" w:rsidRPr="00A75A94">
              <w:rPr>
                <w:rStyle w:val="Hyperlink"/>
                <w:noProof/>
              </w:rPr>
              <w:t xml:space="preserve">2.5.2, </w:t>
            </w:r>
            <w:r w:rsidR="00344430" w:rsidRPr="00A75A94">
              <w:rPr>
                <w:rStyle w:val="Hyperlink"/>
                <w:noProof/>
                <w:lang w:val="lv-LV"/>
              </w:rPr>
              <w:t xml:space="preserve">RDA </w:t>
            </w:r>
            <w:r w:rsidR="00344430" w:rsidRPr="00A75A94">
              <w:rPr>
                <w:rStyle w:val="Hyperlink"/>
                <w:noProof/>
              </w:rPr>
              <w:t>2.2.4</w:t>
            </w:r>
            <w:r w:rsidR="00344430">
              <w:rPr>
                <w:noProof/>
                <w:webHidden/>
              </w:rPr>
              <w:tab/>
            </w:r>
            <w:r w:rsidR="00344430">
              <w:rPr>
                <w:noProof/>
                <w:webHidden/>
              </w:rPr>
              <w:fldChar w:fldCharType="begin"/>
            </w:r>
            <w:r w:rsidR="00344430">
              <w:rPr>
                <w:noProof/>
                <w:webHidden/>
              </w:rPr>
              <w:instrText xml:space="preserve"> PAGEREF _Toc60126456 \h </w:instrText>
            </w:r>
            <w:r w:rsidR="00344430">
              <w:rPr>
                <w:noProof/>
                <w:webHidden/>
              </w:rPr>
            </w:r>
            <w:r w:rsidR="00344430">
              <w:rPr>
                <w:noProof/>
                <w:webHidden/>
              </w:rPr>
              <w:fldChar w:fldCharType="separate"/>
            </w:r>
            <w:r w:rsidR="00344430">
              <w:rPr>
                <w:noProof/>
                <w:webHidden/>
              </w:rPr>
              <w:t>165</w:t>
            </w:r>
            <w:r w:rsidR="00344430">
              <w:rPr>
                <w:noProof/>
                <w:webHidden/>
              </w:rPr>
              <w:fldChar w:fldCharType="end"/>
            </w:r>
          </w:hyperlink>
        </w:p>
        <w:p w14:paraId="00DCEC21" w14:textId="08C2432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7" w:history="1">
            <w:r w:rsidR="00344430" w:rsidRPr="00A75A94">
              <w:rPr>
                <w:rStyle w:val="Hyperlink"/>
                <w:noProof/>
              </w:rPr>
              <w:t xml:space="preserve">250 |b Izdevuma atbildības ziņas </w:t>
            </w:r>
            <w:r w:rsidR="00344430" w:rsidRPr="00A75A94">
              <w:rPr>
                <w:rStyle w:val="Hyperlink"/>
                <w:noProof/>
                <w:lang w:val="lv-LV"/>
              </w:rPr>
              <w:t xml:space="preserve">RDA </w:t>
            </w:r>
            <w:r w:rsidR="00344430" w:rsidRPr="00A75A94">
              <w:rPr>
                <w:rStyle w:val="Hyperlink"/>
                <w:noProof/>
              </w:rPr>
              <w:t>2.5.4</w:t>
            </w:r>
            <w:r w:rsidR="00344430">
              <w:rPr>
                <w:noProof/>
                <w:webHidden/>
              </w:rPr>
              <w:tab/>
            </w:r>
            <w:r w:rsidR="00344430">
              <w:rPr>
                <w:noProof/>
                <w:webHidden/>
              </w:rPr>
              <w:fldChar w:fldCharType="begin"/>
            </w:r>
            <w:r w:rsidR="00344430">
              <w:rPr>
                <w:noProof/>
                <w:webHidden/>
              </w:rPr>
              <w:instrText xml:space="preserve"> PAGEREF _Toc60126457 \h </w:instrText>
            </w:r>
            <w:r w:rsidR="00344430">
              <w:rPr>
                <w:noProof/>
                <w:webHidden/>
              </w:rPr>
            </w:r>
            <w:r w:rsidR="00344430">
              <w:rPr>
                <w:noProof/>
                <w:webHidden/>
              </w:rPr>
              <w:fldChar w:fldCharType="separate"/>
            </w:r>
            <w:r w:rsidR="00344430">
              <w:rPr>
                <w:noProof/>
                <w:webHidden/>
              </w:rPr>
              <w:t>167</w:t>
            </w:r>
            <w:r w:rsidR="00344430">
              <w:rPr>
                <w:noProof/>
                <w:webHidden/>
              </w:rPr>
              <w:fldChar w:fldCharType="end"/>
            </w:r>
          </w:hyperlink>
        </w:p>
        <w:p w14:paraId="365B5DCB" w14:textId="777481F0"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58" w:history="1">
            <w:r w:rsidR="00344430" w:rsidRPr="00A75A94">
              <w:rPr>
                <w:rStyle w:val="Hyperlink"/>
                <w:noProof/>
              </w:rPr>
              <w:t>264 Izgatavošanas, izdošanas, izplatīšanas, iespiešanas,</w:t>
            </w:r>
            <w:r w:rsidR="00344430">
              <w:rPr>
                <w:noProof/>
                <w:webHidden/>
              </w:rPr>
              <w:tab/>
            </w:r>
            <w:r w:rsidR="00344430">
              <w:rPr>
                <w:noProof/>
                <w:webHidden/>
              </w:rPr>
              <w:fldChar w:fldCharType="begin"/>
            </w:r>
            <w:r w:rsidR="00344430">
              <w:rPr>
                <w:noProof/>
                <w:webHidden/>
              </w:rPr>
              <w:instrText xml:space="preserve"> PAGEREF _Toc60126458 \h </w:instrText>
            </w:r>
            <w:r w:rsidR="00344430">
              <w:rPr>
                <w:noProof/>
                <w:webHidden/>
              </w:rPr>
            </w:r>
            <w:r w:rsidR="00344430">
              <w:rPr>
                <w:noProof/>
                <w:webHidden/>
              </w:rPr>
              <w:fldChar w:fldCharType="separate"/>
            </w:r>
            <w:r w:rsidR="00344430">
              <w:rPr>
                <w:noProof/>
                <w:webHidden/>
              </w:rPr>
              <w:t>168</w:t>
            </w:r>
            <w:r w:rsidR="00344430">
              <w:rPr>
                <w:noProof/>
                <w:webHidden/>
              </w:rPr>
              <w:fldChar w:fldCharType="end"/>
            </w:r>
          </w:hyperlink>
        </w:p>
        <w:p w14:paraId="6A2A0A3D" w14:textId="6699339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59" w:history="1">
            <w:r w:rsidR="00344430" w:rsidRPr="00A75A94">
              <w:rPr>
                <w:rStyle w:val="Hyperlink"/>
                <w:noProof/>
              </w:rPr>
              <w:t xml:space="preserve">264 #0 Izgatavošanas ziņas </w:t>
            </w:r>
            <w:r w:rsidR="00344430" w:rsidRPr="00A75A94">
              <w:rPr>
                <w:rStyle w:val="Hyperlink"/>
                <w:noProof/>
                <w:lang w:val="lv-LV"/>
              </w:rPr>
              <w:t xml:space="preserve">RDA </w:t>
            </w:r>
            <w:r w:rsidR="00344430" w:rsidRPr="00A75A94">
              <w:rPr>
                <w:rStyle w:val="Hyperlink"/>
                <w:noProof/>
              </w:rPr>
              <w:t>2.7</w:t>
            </w:r>
            <w:r w:rsidR="00344430">
              <w:rPr>
                <w:noProof/>
                <w:webHidden/>
              </w:rPr>
              <w:tab/>
            </w:r>
            <w:r w:rsidR="00344430">
              <w:rPr>
                <w:noProof/>
                <w:webHidden/>
              </w:rPr>
              <w:fldChar w:fldCharType="begin"/>
            </w:r>
            <w:r w:rsidR="00344430">
              <w:rPr>
                <w:noProof/>
                <w:webHidden/>
              </w:rPr>
              <w:instrText xml:space="preserve"> PAGEREF _Toc60126459 \h </w:instrText>
            </w:r>
            <w:r w:rsidR="00344430">
              <w:rPr>
                <w:noProof/>
                <w:webHidden/>
              </w:rPr>
            </w:r>
            <w:r w:rsidR="00344430">
              <w:rPr>
                <w:noProof/>
                <w:webHidden/>
              </w:rPr>
              <w:fldChar w:fldCharType="separate"/>
            </w:r>
            <w:r w:rsidR="00344430">
              <w:rPr>
                <w:noProof/>
                <w:webHidden/>
              </w:rPr>
              <w:t>170</w:t>
            </w:r>
            <w:r w:rsidR="00344430">
              <w:rPr>
                <w:noProof/>
                <w:webHidden/>
              </w:rPr>
              <w:fldChar w:fldCharType="end"/>
            </w:r>
          </w:hyperlink>
        </w:p>
        <w:p w14:paraId="69D7B520" w14:textId="624057D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60" w:history="1">
            <w:r w:rsidR="00344430" w:rsidRPr="00A75A94">
              <w:rPr>
                <w:rStyle w:val="Hyperlink"/>
                <w:noProof/>
              </w:rPr>
              <w:t xml:space="preserve">264 #1 Izdošanas ziņas </w:t>
            </w:r>
            <w:r w:rsidR="00344430" w:rsidRPr="00A75A94">
              <w:rPr>
                <w:rStyle w:val="Hyperlink"/>
                <w:noProof/>
                <w:lang w:val="lv-LV"/>
              </w:rPr>
              <w:t xml:space="preserve">RDA </w:t>
            </w:r>
            <w:r w:rsidR="00344430" w:rsidRPr="00A75A94">
              <w:rPr>
                <w:rStyle w:val="Hyperlink"/>
                <w:noProof/>
              </w:rPr>
              <w:t xml:space="preserve">2.8, </w:t>
            </w:r>
            <w:r w:rsidR="00344430" w:rsidRPr="00A75A94">
              <w:rPr>
                <w:rStyle w:val="Hyperlink"/>
                <w:noProof/>
                <w:lang w:val="lv-LV"/>
              </w:rPr>
              <w:t xml:space="preserve">RDA </w:t>
            </w:r>
            <w:r w:rsidR="00344430" w:rsidRPr="00A75A94">
              <w:rPr>
                <w:rStyle w:val="Hyperlink"/>
                <w:noProof/>
              </w:rPr>
              <w:t>2.2.4</w:t>
            </w:r>
            <w:r w:rsidR="00344430">
              <w:rPr>
                <w:noProof/>
                <w:webHidden/>
              </w:rPr>
              <w:tab/>
            </w:r>
            <w:r w:rsidR="00344430">
              <w:rPr>
                <w:noProof/>
                <w:webHidden/>
              </w:rPr>
              <w:fldChar w:fldCharType="begin"/>
            </w:r>
            <w:r w:rsidR="00344430">
              <w:rPr>
                <w:noProof/>
                <w:webHidden/>
              </w:rPr>
              <w:instrText xml:space="preserve"> PAGEREF _Toc60126460 \h </w:instrText>
            </w:r>
            <w:r w:rsidR="00344430">
              <w:rPr>
                <w:noProof/>
                <w:webHidden/>
              </w:rPr>
            </w:r>
            <w:r w:rsidR="00344430">
              <w:rPr>
                <w:noProof/>
                <w:webHidden/>
              </w:rPr>
              <w:fldChar w:fldCharType="separate"/>
            </w:r>
            <w:r w:rsidR="00344430">
              <w:rPr>
                <w:noProof/>
                <w:webHidden/>
              </w:rPr>
              <w:t>171</w:t>
            </w:r>
            <w:r w:rsidR="00344430">
              <w:rPr>
                <w:noProof/>
                <w:webHidden/>
              </w:rPr>
              <w:fldChar w:fldCharType="end"/>
            </w:r>
          </w:hyperlink>
        </w:p>
        <w:p w14:paraId="134C8D34" w14:textId="31B1E257"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61" w:history="1">
            <w:r w:rsidR="00344430" w:rsidRPr="00A75A94">
              <w:rPr>
                <w:rStyle w:val="Hyperlink"/>
                <w:noProof/>
              </w:rPr>
              <w:t>264 #1 |a Izdošanas vieta</w:t>
            </w:r>
            <w:r w:rsidR="00344430">
              <w:rPr>
                <w:noProof/>
                <w:webHidden/>
              </w:rPr>
              <w:tab/>
            </w:r>
            <w:r w:rsidR="00344430">
              <w:rPr>
                <w:noProof/>
                <w:webHidden/>
              </w:rPr>
              <w:fldChar w:fldCharType="begin"/>
            </w:r>
            <w:r w:rsidR="00344430">
              <w:rPr>
                <w:noProof/>
                <w:webHidden/>
              </w:rPr>
              <w:instrText xml:space="preserve"> PAGEREF _Toc60126461 \h </w:instrText>
            </w:r>
            <w:r w:rsidR="00344430">
              <w:rPr>
                <w:noProof/>
                <w:webHidden/>
              </w:rPr>
            </w:r>
            <w:r w:rsidR="00344430">
              <w:rPr>
                <w:noProof/>
                <w:webHidden/>
              </w:rPr>
              <w:fldChar w:fldCharType="separate"/>
            </w:r>
            <w:r w:rsidR="00344430">
              <w:rPr>
                <w:noProof/>
                <w:webHidden/>
              </w:rPr>
              <w:t>171</w:t>
            </w:r>
            <w:r w:rsidR="00344430">
              <w:rPr>
                <w:noProof/>
                <w:webHidden/>
              </w:rPr>
              <w:fldChar w:fldCharType="end"/>
            </w:r>
          </w:hyperlink>
        </w:p>
        <w:p w14:paraId="7AD1D20A" w14:textId="6E82CCD1"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62" w:history="1">
            <w:r w:rsidR="00344430" w:rsidRPr="00A75A94">
              <w:rPr>
                <w:rStyle w:val="Hyperlink"/>
                <w:noProof/>
              </w:rPr>
              <w:t>264 #1 |b Izdevēja vārds/nosaukums</w:t>
            </w:r>
            <w:r w:rsidR="00344430">
              <w:rPr>
                <w:noProof/>
                <w:webHidden/>
              </w:rPr>
              <w:tab/>
            </w:r>
            <w:r w:rsidR="00344430">
              <w:rPr>
                <w:noProof/>
                <w:webHidden/>
              </w:rPr>
              <w:fldChar w:fldCharType="begin"/>
            </w:r>
            <w:r w:rsidR="00344430">
              <w:rPr>
                <w:noProof/>
                <w:webHidden/>
              </w:rPr>
              <w:instrText xml:space="preserve"> PAGEREF _Toc60126462 \h </w:instrText>
            </w:r>
            <w:r w:rsidR="00344430">
              <w:rPr>
                <w:noProof/>
                <w:webHidden/>
              </w:rPr>
            </w:r>
            <w:r w:rsidR="00344430">
              <w:rPr>
                <w:noProof/>
                <w:webHidden/>
              </w:rPr>
              <w:fldChar w:fldCharType="separate"/>
            </w:r>
            <w:r w:rsidR="00344430">
              <w:rPr>
                <w:noProof/>
                <w:webHidden/>
              </w:rPr>
              <w:t>172</w:t>
            </w:r>
            <w:r w:rsidR="00344430">
              <w:rPr>
                <w:noProof/>
                <w:webHidden/>
              </w:rPr>
              <w:fldChar w:fldCharType="end"/>
            </w:r>
          </w:hyperlink>
        </w:p>
        <w:p w14:paraId="5E73B4C7" w14:textId="3C7FF1C3"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63" w:history="1">
            <w:r w:rsidR="00344430" w:rsidRPr="00A75A94">
              <w:rPr>
                <w:rStyle w:val="Hyperlink"/>
                <w:noProof/>
              </w:rPr>
              <w:t xml:space="preserve">264 #1 |c Izdošanas datējums   </w:t>
            </w:r>
            <w:r w:rsidR="00344430" w:rsidRPr="00A75A94">
              <w:rPr>
                <w:rStyle w:val="Hyperlink"/>
                <w:noProof/>
                <w:lang w:val="lv-LV" w:eastAsia="lv-LV"/>
              </w:rPr>
              <w:t xml:space="preserve">RDA </w:t>
            </w:r>
            <w:r w:rsidR="00344430" w:rsidRPr="00A75A94">
              <w:rPr>
                <w:rStyle w:val="Hyperlink"/>
                <w:noProof/>
              </w:rPr>
              <w:t>1.9</w:t>
            </w:r>
            <w:r w:rsidR="00344430">
              <w:rPr>
                <w:noProof/>
                <w:webHidden/>
              </w:rPr>
              <w:tab/>
            </w:r>
            <w:r w:rsidR="00344430">
              <w:rPr>
                <w:noProof/>
                <w:webHidden/>
              </w:rPr>
              <w:fldChar w:fldCharType="begin"/>
            </w:r>
            <w:r w:rsidR="00344430">
              <w:rPr>
                <w:noProof/>
                <w:webHidden/>
              </w:rPr>
              <w:instrText xml:space="preserve"> PAGEREF _Toc60126463 \h </w:instrText>
            </w:r>
            <w:r w:rsidR="00344430">
              <w:rPr>
                <w:noProof/>
                <w:webHidden/>
              </w:rPr>
            </w:r>
            <w:r w:rsidR="00344430">
              <w:rPr>
                <w:noProof/>
                <w:webHidden/>
              </w:rPr>
              <w:fldChar w:fldCharType="separate"/>
            </w:r>
            <w:r w:rsidR="00344430">
              <w:rPr>
                <w:noProof/>
                <w:webHidden/>
              </w:rPr>
              <w:t>174</w:t>
            </w:r>
            <w:r w:rsidR="00344430">
              <w:rPr>
                <w:noProof/>
                <w:webHidden/>
              </w:rPr>
              <w:fldChar w:fldCharType="end"/>
            </w:r>
          </w:hyperlink>
        </w:p>
        <w:p w14:paraId="17EB2CE8" w14:textId="250684B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64" w:history="1">
            <w:r w:rsidR="00344430" w:rsidRPr="00A75A94">
              <w:rPr>
                <w:rStyle w:val="Hyperlink"/>
                <w:noProof/>
              </w:rPr>
              <w:t xml:space="preserve">264 #2 Izplatīšanas ziņas </w:t>
            </w:r>
            <w:r w:rsidR="00344430" w:rsidRPr="00A75A94">
              <w:rPr>
                <w:rStyle w:val="Hyperlink"/>
                <w:noProof/>
                <w:lang w:val="lv-LV"/>
              </w:rPr>
              <w:t xml:space="preserve">RDA </w:t>
            </w:r>
            <w:r w:rsidR="00344430" w:rsidRPr="00A75A94">
              <w:rPr>
                <w:rStyle w:val="Hyperlink"/>
                <w:noProof/>
              </w:rPr>
              <w:t>2.9</w:t>
            </w:r>
            <w:r w:rsidR="00344430">
              <w:rPr>
                <w:noProof/>
                <w:webHidden/>
              </w:rPr>
              <w:tab/>
            </w:r>
            <w:r w:rsidR="00344430">
              <w:rPr>
                <w:noProof/>
                <w:webHidden/>
              </w:rPr>
              <w:fldChar w:fldCharType="begin"/>
            </w:r>
            <w:r w:rsidR="00344430">
              <w:rPr>
                <w:noProof/>
                <w:webHidden/>
              </w:rPr>
              <w:instrText xml:space="preserve"> PAGEREF _Toc60126464 \h </w:instrText>
            </w:r>
            <w:r w:rsidR="00344430">
              <w:rPr>
                <w:noProof/>
                <w:webHidden/>
              </w:rPr>
            </w:r>
            <w:r w:rsidR="00344430">
              <w:rPr>
                <w:noProof/>
                <w:webHidden/>
              </w:rPr>
              <w:fldChar w:fldCharType="separate"/>
            </w:r>
            <w:r w:rsidR="00344430">
              <w:rPr>
                <w:noProof/>
                <w:webHidden/>
              </w:rPr>
              <w:t>179</w:t>
            </w:r>
            <w:r w:rsidR="00344430">
              <w:rPr>
                <w:noProof/>
                <w:webHidden/>
              </w:rPr>
              <w:fldChar w:fldCharType="end"/>
            </w:r>
          </w:hyperlink>
        </w:p>
        <w:p w14:paraId="3426885D" w14:textId="59FA18E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65" w:history="1">
            <w:r w:rsidR="00344430" w:rsidRPr="00A75A94">
              <w:rPr>
                <w:rStyle w:val="Hyperlink"/>
                <w:noProof/>
              </w:rPr>
              <w:t xml:space="preserve">264 #3 Ražošanas, iespiešanas ziņas </w:t>
            </w:r>
            <w:r w:rsidR="00344430" w:rsidRPr="00A75A94">
              <w:rPr>
                <w:rStyle w:val="Hyperlink"/>
                <w:noProof/>
                <w:lang w:val="lv-LV"/>
              </w:rPr>
              <w:t xml:space="preserve">RDA </w:t>
            </w:r>
            <w:r w:rsidR="00344430" w:rsidRPr="00A75A94">
              <w:rPr>
                <w:rStyle w:val="Hyperlink"/>
                <w:noProof/>
              </w:rPr>
              <w:t>2.10</w:t>
            </w:r>
            <w:r w:rsidR="00344430">
              <w:rPr>
                <w:noProof/>
                <w:webHidden/>
              </w:rPr>
              <w:tab/>
            </w:r>
            <w:r w:rsidR="00344430">
              <w:rPr>
                <w:noProof/>
                <w:webHidden/>
              </w:rPr>
              <w:fldChar w:fldCharType="begin"/>
            </w:r>
            <w:r w:rsidR="00344430">
              <w:rPr>
                <w:noProof/>
                <w:webHidden/>
              </w:rPr>
              <w:instrText xml:space="preserve"> PAGEREF _Toc60126465 \h </w:instrText>
            </w:r>
            <w:r w:rsidR="00344430">
              <w:rPr>
                <w:noProof/>
                <w:webHidden/>
              </w:rPr>
            </w:r>
            <w:r w:rsidR="00344430">
              <w:rPr>
                <w:noProof/>
                <w:webHidden/>
              </w:rPr>
              <w:fldChar w:fldCharType="separate"/>
            </w:r>
            <w:r w:rsidR="00344430">
              <w:rPr>
                <w:noProof/>
                <w:webHidden/>
              </w:rPr>
              <w:t>180</w:t>
            </w:r>
            <w:r w:rsidR="00344430">
              <w:rPr>
                <w:noProof/>
                <w:webHidden/>
              </w:rPr>
              <w:fldChar w:fldCharType="end"/>
            </w:r>
          </w:hyperlink>
        </w:p>
        <w:p w14:paraId="454A2795" w14:textId="2BD05F1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66" w:history="1">
            <w:r w:rsidR="00344430" w:rsidRPr="00A75A94">
              <w:rPr>
                <w:rStyle w:val="Hyperlink"/>
                <w:noProof/>
              </w:rPr>
              <w:t xml:space="preserve">264 #4 |c Autortiesību datējums </w:t>
            </w:r>
            <w:r w:rsidR="00344430" w:rsidRPr="00A75A94">
              <w:rPr>
                <w:rStyle w:val="Hyperlink"/>
                <w:noProof/>
                <w:lang w:val="lv-LV"/>
              </w:rPr>
              <w:t xml:space="preserve">RDA </w:t>
            </w:r>
            <w:r w:rsidR="00344430" w:rsidRPr="00A75A94">
              <w:rPr>
                <w:rStyle w:val="Hyperlink"/>
                <w:noProof/>
              </w:rPr>
              <w:t>2.11</w:t>
            </w:r>
            <w:r w:rsidR="00344430">
              <w:rPr>
                <w:noProof/>
                <w:webHidden/>
              </w:rPr>
              <w:tab/>
            </w:r>
            <w:r w:rsidR="00344430">
              <w:rPr>
                <w:noProof/>
                <w:webHidden/>
              </w:rPr>
              <w:fldChar w:fldCharType="begin"/>
            </w:r>
            <w:r w:rsidR="00344430">
              <w:rPr>
                <w:noProof/>
                <w:webHidden/>
              </w:rPr>
              <w:instrText xml:space="preserve"> PAGEREF _Toc60126466 \h </w:instrText>
            </w:r>
            <w:r w:rsidR="00344430">
              <w:rPr>
                <w:noProof/>
                <w:webHidden/>
              </w:rPr>
            </w:r>
            <w:r w:rsidR="00344430">
              <w:rPr>
                <w:noProof/>
                <w:webHidden/>
              </w:rPr>
              <w:fldChar w:fldCharType="separate"/>
            </w:r>
            <w:r w:rsidR="00344430">
              <w:rPr>
                <w:noProof/>
                <w:webHidden/>
              </w:rPr>
              <w:t>181</w:t>
            </w:r>
            <w:r w:rsidR="00344430">
              <w:rPr>
                <w:noProof/>
                <w:webHidden/>
              </w:rPr>
              <w:fldChar w:fldCharType="end"/>
            </w:r>
          </w:hyperlink>
        </w:p>
        <w:p w14:paraId="48DD6A20" w14:textId="0F270ED2"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67" w:history="1">
            <w:r w:rsidR="00344430" w:rsidRPr="00A75A94">
              <w:rPr>
                <w:rStyle w:val="Hyperlink"/>
                <w:noProof/>
              </w:rPr>
              <w:t xml:space="preserve">300, 500 Fiziskais raksturojums </w:t>
            </w:r>
            <w:r w:rsidR="00344430" w:rsidRPr="00A75A94">
              <w:rPr>
                <w:rStyle w:val="Hyperlink"/>
                <w:noProof/>
                <w:lang w:val="lv-LV"/>
              </w:rPr>
              <w:t xml:space="preserve">RDA </w:t>
            </w:r>
            <w:r w:rsidR="00344430" w:rsidRPr="00A75A94">
              <w:rPr>
                <w:rStyle w:val="Hyperlink"/>
                <w:noProof/>
              </w:rPr>
              <w:t>3.4</w:t>
            </w:r>
            <w:r w:rsidR="00344430">
              <w:rPr>
                <w:noProof/>
                <w:webHidden/>
              </w:rPr>
              <w:tab/>
            </w:r>
            <w:r w:rsidR="00344430">
              <w:rPr>
                <w:noProof/>
                <w:webHidden/>
              </w:rPr>
              <w:fldChar w:fldCharType="begin"/>
            </w:r>
            <w:r w:rsidR="00344430">
              <w:rPr>
                <w:noProof/>
                <w:webHidden/>
              </w:rPr>
              <w:instrText xml:space="preserve"> PAGEREF _Toc60126467 \h </w:instrText>
            </w:r>
            <w:r w:rsidR="00344430">
              <w:rPr>
                <w:noProof/>
                <w:webHidden/>
              </w:rPr>
            </w:r>
            <w:r w:rsidR="00344430">
              <w:rPr>
                <w:noProof/>
                <w:webHidden/>
              </w:rPr>
              <w:fldChar w:fldCharType="separate"/>
            </w:r>
            <w:r w:rsidR="00344430">
              <w:rPr>
                <w:noProof/>
                <w:webHidden/>
              </w:rPr>
              <w:t>183</w:t>
            </w:r>
            <w:r w:rsidR="00344430">
              <w:rPr>
                <w:noProof/>
                <w:webHidden/>
              </w:rPr>
              <w:fldChar w:fldCharType="end"/>
            </w:r>
          </w:hyperlink>
        </w:p>
        <w:p w14:paraId="713D3626" w14:textId="715E1907"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68" w:history="1">
            <w:r w:rsidR="00344430" w:rsidRPr="00A75A94">
              <w:rPr>
                <w:rStyle w:val="Hyperlink"/>
                <w:noProof/>
              </w:rPr>
              <w:t xml:space="preserve">300 |a Nošizdevuma apjoma ziņas </w:t>
            </w:r>
            <w:r w:rsidR="00344430" w:rsidRPr="00A75A94">
              <w:rPr>
                <w:rStyle w:val="Hyperlink"/>
                <w:noProof/>
                <w:lang w:val="lv-LV"/>
              </w:rPr>
              <w:t xml:space="preserve">RDA </w:t>
            </w:r>
            <w:r w:rsidR="00344430" w:rsidRPr="00A75A94">
              <w:rPr>
                <w:rStyle w:val="Hyperlink"/>
                <w:noProof/>
              </w:rPr>
              <w:t>3.4.3</w:t>
            </w:r>
            <w:r w:rsidR="00344430">
              <w:rPr>
                <w:noProof/>
                <w:webHidden/>
              </w:rPr>
              <w:tab/>
            </w:r>
            <w:r w:rsidR="00344430">
              <w:rPr>
                <w:noProof/>
                <w:webHidden/>
              </w:rPr>
              <w:fldChar w:fldCharType="begin"/>
            </w:r>
            <w:r w:rsidR="00344430">
              <w:rPr>
                <w:noProof/>
                <w:webHidden/>
              </w:rPr>
              <w:instrText xml:space="preserve"> PAGEREF _Toc60126468 \h </w:instrText>
            </w:r>
            <w:r w:rsidR="00344430">
              <w:rPr>
                <w:noProof/>
                <w:webHidden/>
              </w:rPr>
            </w:r>
            <w:r w:rsidR="00344430">
              <w:rPr>
                <w:noProof/>
                <w:webHidden/>
              </w:rPr>
              <w:fldChar w:fldCharType="separate"/>
            </w:r>
            <w:r w:rsidR="00344430">
              <w:rPr>
                <w:noProof/>
                <w:webHidden/>
              </w:rPr>
              <w:t>184</w:t>
            </w:r>
            <w:r w:rsidR="00344430">
              <w:rPr>
                <w:noProof/>
                <w:webHidden/>
              </w:rPr>
              <w:fldChar w:fldCharType="end"/>
            </w:r>
          </w:hyperlink>
        </w:p>
        <w:p w14:paraId="5453388E" w14:textId="288C69CC"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69" w:history="1">
            <w:r w:rsidR="00344430" w:rsidRPr="00A75A94">
              <w:rPr>
                <w:rStyle w:val="Hyperlink"/>
                <w:noProof/>
              </w:rPr>
              <w:t xml:space="preserve">Digitālie nošizdevumi fiziskos informācijas nesējos (CD, DVD u.c.)   </w:t>
            </w:r>
            <w:r w:rsidR="00344430" w:rsidRPr="00A75A94">
              <w:rPr>
                <w:rStyle w:val="Hyperlink"/>
                <w:noProof/>
                <w:lang w:val="lv-LV" w:eastAsia="lv-LV"/>
              </w:rPr>
              <w:t xml:space="preserve">RDA </w:t>
            </w:r>
            <w:r w:rsidR="00344430" w:rsidRPr="00A75A94">
              <w:rPr>
                <w:rStyle w:val="Hyperlink"/>
                <w:noProof/>
              </w:rPr>
              <w:t xml:space="preserve">3.4.1.3, </w:t>
            </w:r>
            <w:r w:rsidR="00344430" w:rsidRPr="00A75A94">
              <w:rPr>
                <w:rStyle w:val="Hyperlink"/>
                <w:noProof/>
                <w:lang w:val="lv-LV"/>
              </w:rPr>
              <w:t xml:space="preserve">RDA </w:t>
            </w:r>
            <w:r w:rsidR="00344430" w:rsidRPr="00A75A94">
              <w:rPr>
                <w:rStyle w:val="Hyperlink"/>
                <w:noProof/>
              </w:rPr>
              <w:t>3.4.3</w:t>
            </w:r>
            <w:r w:rsidR="00344430">
              <w:rPr>
                <w:noProof/>
                <w:webHidden/>
              </w:rPr>
              <w:tab/>
            </w:r>
            <w:r w:rsidR="00344430">
              <w:rPr>
                <w:noProof/>
                <w:webHidden/>
              </w:rPr>
              <w:fldChar w:fldCharType="begin"/>
            </w:r>
            <w:r w:rsidR="00344430">
              <w:rPr>
                <w:noProof/>
                <w:webHidden/>
              </w:rPr>
              <w:instrText xml:space="preserve"> PAGEREF _Toc60126469 \h </w:instrText>
            </w:r>
            <w:r w:rsidR="00344430">
              <w:rPr>
                <w:noProof/>
                <w:webHidden/>
              </w:rPr>
            </w:r>
            <w:r w:rsidR="00344430">
              <w:rPr>
                <w:noProof/>
                <w:webHidden/>
              </w:rPr>
              <w:fldChar w:fldCharType="separate"/>
            </w:r>
            <w:r w:rsidR="00344430">
              <w:rPr>
                <w:noProof/>
                <w:webHidden/>
              </w:rPr>
              <w:t>186</w:t>
            </w:r>
            <w:r w:rsidR="00344430">
              <w:rPr>
                <w:noProof/>
                <w:webHidden/>
              </w:rPr>
              <w:fldChar w:fldCharType="end"/>
            </w:r>
          </w:hyperlink>
        </w:p>
        <w:p w14:paraId="17AD7708" w14:textId="365150AC"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70" w:history="1">
            <w:r w:rsidR="00344430" w:rsidRPr="00A75A94">
              <w:rPr>
                <w:rStyle w:val="Hyperlink"/>
                <w:noProof/>
              </w:rPr>
              <w:t xml:space="preserve">Tiešsaistes resursi (PDF, Sibelius datnes u.c.)   </w:t>
            </w:r>
            <w:r w:rsidR="00344430" w:rsidRPr="00A75A94">
              <w:rPr>
                <w:rStyle w:val="Hyperlink"/>
                <w:noProof/>
                <w:lang w:val="lv-LV" w:eastAsia="lv-LV"/>
              </w:rPr>
              <w:t xml:space="preserve">RDA </w:t>
            </w:r>
            <w:r w:rsidR="00344430" w:rsidRPr="00A75A94">
              <w:rPr>
                <w:rStyle w:val="Hyperlink"/>
                <w:noProof/>
              </w:rPr>
              <w:t xml:space="preserve">3.4.1.3, </w:t>
            </w:r>
            <w:r w:rsidR="00344430" w:rsidRPr="00A75A94">
              <w:rPr>
                <w:rStyle w:val="Hyperlink"/>
                <w:noProof/>
                <w:lang w:val="lv-LV" w:eastAsia="lv-LV"/>
              </w:rPr>
              <w:t xml:space="preserve">RDA </w:t>
            </w:r>
            <w:r w:rsidR="00344430" w:rsidRPr="00A75A94">
              <w:rPr>
                <w:rStyle w:val="Hyperlink"/>
                <w:noProof/>
              </w:rPr>
              <w:t>3.3.1.3</w:t>
            </w:r>
            <w:r w:rsidR="00344430">
              <w:rPr>
                <w:noProof/>
                <w:webHidden/>
              </w:rPr>
              <w:tab/>
            </w:r>
            <w:r w:rsidR="00344430">
              <w:rPr>
                <w:noProof/>
                <w:webHidden/>
              </w:rPr>
              <w:fldChar w:fldCharType="begin"/>
            </w:r>
            <w:r w:rsidR="00344430">
              <w:rPr>
                <w:noProof/>
                <w:webHidden/>
              </w:rPr>
              <w:instrText xml:space="preserve"> PAGEREF _Toc60126470 \h </w:instrText>
            </w:r>
            <w:r w:rsidR="00344430">
              <w:rPr>
                <w:noProof/>
                <w:webHidden/>
              </w:rPr>
            </w:r>
            <w:r w:rsidR="00344430">
              <w:rPr>
                <w:noProof/>
                <w:webHidden/>
              </w:rPr>
              <w:fldChar w:fldCharType="separate"/>
            </w:r>
            <w:r w:rsidR="00344430">
              <w:rPr>
                <w:noProof/>
                <w:webHidden/>
              </w:rPr>
              <w:t>186</w:t>
            </w:r>
            <w:r w:rsidR="00344430">
              <w:rPr>
                <w:noProof/>
                <w:webHidden/>
              </w:rPr>
              <w:fldChar w:fldCharType="end"/>
            </w:r>
          </w:hyperlink>
        </w:p>
        <w:p w14:paraId="74BC2068" w14:textId="3C535D30"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71" w:history="1">
            <w:r w:rsidR="00344430" w:rsidRPr="00A75A94">
              <w:rPr>
                <w:rStyle w:val="Hyperlink"/>
                <w:noProof/>
              </w:rPr>
              <w:t xml:space="preserve">300 |b, 500 Ilustratīvais saturs </w:t>
            </w:r>
            <w:r w:rsidR="00344430" w:rsidRPr="00A75A94">
              <w:rPr>
                <w:rStyle w:val="Hyperlink"/>
                <w:noProof/>
                <w:lang w:val="lv-LV"/>
              </w:rPr>
              <w:t>RDA</w:t>
            </w:r>
            <w:r w:rsidR="00344430" w:rsidRPr="00A75A94">
              <w:rPr>
                <w:rStyle w:val="Hyperlink"/>
                <w:noProof/>
              </w:rPr>
              <w:t>7.15</w:t>
            </w:r>
            <w:r w:rsidR="00344430">
              <w:rPr>
                <w:noProof/>
                <w:webHidden/>
              </w:rPr>
              <w:tab/>
            </w:r>
            <w:r w:rsidR="00344430">
              <w:rPr>
                <w:noProof/>
                <w:webHidden/>
              </w:rPr>
              <w:fldChar w:fldCharType="begin"/>
            </w:r>
            <w:r w:rsidR="00344430">
              <w:rPr>
                <w:noProof/>
                <w:webHidden/>
              </w:rPr>
              <w:instrText xml:space="preserve"> PAGEREF _Toc60126471 \h </w:instrText>
            </w:r>
            <w:r w:rsidR="00344430">
              <w:rPr>
                <w:noProof/>
                <w:webHidden/>
              </w:rPr>
            </w:r>
            <w:r w:rsidR="00344430">
              <w:rPr>
                <w:noProof/>
                <w:webHidden/>
              </w:rPr>
              <w:fldChar w:fldCharType="separate"/>
            </w:r>
            <w:r w:rsidR="00344430">
              <w:rPr>
                <w:noProof/>
                <w:webHidden/>
              </w:rPr>
              <w:t>187</w:t>
            </w:r>
            <w:r w:rsidR="00344430">
              <w:rPr>
                <w:noProof/>
                <w:webHidden/>
              </w:rPr>
              <w:fldChar w:fldCharType="end"/>
            </w:r>
          </w:hyperlink>
        </w:p>
        <w:p w14:paraId="70341FF4" w14:textId="21A183A8"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72" w:history="1">
            <w:r w:rsidR="00344430" w:rsidRPr="00A75A94">
              <w:rPr>
                <w:rStyle w:val="Hyperlink"/>
                <w:noProof/>
              </w:rPr>
              <w:t xml:space="preserve">300 |b, 500 Izkārtojums </w:t>
            </w:r>
            <w:r w:rsidR="00344430" w:rsidRPr="00A75A94">
              <w:rPr>
                <w:rStyle w:val="Hyperlink"/>
                <w:noProof/>
                <w:lang w:val="lv-LV"/>
              </w:rPr>
              <w:t xml:space="preserve">RDA </w:t>
            </w:r>
            <w:r w:rsidR="00344430" w:rsidRPr="00A75A94">
              <w:rPr>
                <w:rStyle w:val="Hyperlink"/>
                <w:noProof/>
              </w:rPr>
              <w:t>3.11</w:t>
            </w:r>
            <w:r w:rsidR="00344430">
              <w:rPr>
                <w:noProof/>
                <w:webHidden/>
              </w:rPr>
              <w:tab/>
            </w:r>
            <w:r w:rsidR="00344430">
              <w:rPr>
                <w:noProof/>
                <w:webHidden/>
              </w:rPr>
              <w:fldChar w:fldCharType="begin"/>
            </w:r>
            <w:r w:rsidR="00344430">
              <w:rPr>
                <w:noProof/>
                <w:webHidden/>
              </w:rPr>
              <w:instrText xml:space="preserve"> PAGEREF _Toc60126472 \h </w:instrText>
            </w:r>
            <w:r w:rsidR="00344430">
              <w:rPr>
                <w:noProof/>
                <w:webHidden/>
              </w:rPr>
            </w:r>
            <w:r w:rsidR="00344430">
              <w:rPr>
                <w:noProof/>
                <w:webHidden/>
              </w:rPr>
              <w:fldChar w:fldCharType="separate"/>
            </w:r>
            <w:r w:rsidR="00344430">
              <w:rPr>
                <w:noProof/>
                <w:webHidden/>
              </w:rPr>
              <w:t>187</w:t>
            </w:r>
            <w:r w:rsidR="00344430">
              <w:rPr>
                <w:noProof/>
                <w:webHidden/>
              </w:rPr>
              <w:fldChar w:fldCharType="end"/>
            </w:r>
          </w:hyperlink>
        </w:p>
        <w:p w14:paraId="1ABABC51" w14:textId="2D9D5337"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73" w:history="1">
            <w:r w:rsidR="00344430" w:rsidRPr="00A75A94">
              <w:rPr>
                <w:rStyle w:val="Hyperlink"/>
                <w:noProof/>
              </w:rPr>
              <w:t xml:space="preserve">300 |b, 347, 538 Digitālo datņu raksturojums </w:t>
            </w:r>
            <w:r w:rsidR="00344430" w:rsidRPr="00A75A94">
              <w:rPr>
                <w:rStyle w:val="Hyperlink"/>
                <w:noProof/>
                <w:lang w:val="lv-LV"/>
              </w:rPr>
              <w:t xml:space="preserve">RDA </w:t>
            </w:r>
            <w:r w:rsidR="00344430" w:rsidRPr="00A75A94">
              <w:rPr>
                <w:rStyle w:val="Hyperlink"/>
                <w:noProof/>
              </w:rPr>
              <w:t>3.19</w:t>
            </w:r>
            <w:r w:rsidR="00344430">
              <w:rPr>
                <w:noProof/>
                <w:webHidden/>
              </w:rPr>
              <w:tab/>
            </w:r>
            <w:r w:rsidR="00344430">
              <w:rPr>
                <w:noProof/>
                <w:webHidden/>
              </w:rPr>
              <w:fldChar w:fldCharType="begin"/>
            </w:r>
            <w:r w:rsidR="00344430">
              <w:rPr>
                <w:noProof/>
                <w:webHidden/>
              </w:rPr>
              <w:instrText xml:space="preserve"> PAGEREF _Toc60126473 \h </w:instrText>
            </w:r>
            <w:r w:rsidR="00344430">
              <w:rPr>
                <w:noProof/>
                <w:webHidden/>
              </w:rPr>
            </w:r>
            <w:r w:rsidR="00344430">
              <w:rPr>
                <w:noProof/>
                <w:webHidden/>
              </w:rPr>
              <w:fldChar w:fldCharType="separate"/>
            </w:r>
            <w:r w:rsidR="00344430">
              <w:rPr>
                <w:noProof/>
                <w:webHidden/>
              </w:rPr>
              <w:t>188</w:t>
            </w:r>
            <w:r w:rsidR="00344430">
              <w:rPr>
                <w:noProof/>
                <w:webHidden/>
              </w:rPr>
              <w:fldChar w:fldCharType="end"/>
            </w:r>
          </w:hyperlink>
        </w:p>
        <w:p w14:paraId="08D73FD4" w14:textId="4755156F"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74" w:history="1">
            <w:r w:rsidR="00344430" w:rsidRPr="00A75A94">
              <w:rPr>
                <w:rStyle w:val="Hyperlink"/>
                <w:noProof/>
              </w:rPr>
              <w:t>300 |b Cits fiziskais raksturojums</w:t>
            </w:r>
            <w:r w:rsidR="00344430">
              <w:rPr>
                <w:noProof/>
                <w:webHidden/>
              </w:rPr>
              <w:tab/>
            </w:r>
            <w:r w:rsidR="00344430">
              <w:rPr>
                <w:noProof/>
                <w:webHidden/>
              </w:rPr>
              <w:fldChar w:fldCharType="begin"/>
            </w:r>
            <w:r w:rsidR="00344430">
              <w:rPr>
                <w:noProof/>
                <w:webHidden/>
              </w:rPr>
              <w:instrText xml:space="preserve"> PAGEREF _Toc60126474 \h </w:instrText>
            </w:r>
            <w:r w:rsidR="00344430">
              <w:rPr>
                <w:noProof/>
                <w:webHidden/>
              </w:rPr>
            </w:r>
            <w:r w:rsidR="00344430">
              <w:rPr>
                <w:noProof/>
                <w:webHidden/>
              </w:rPr>
              <w:fldChar w:fldCharType="separate"/>
            </w:r>
            <w:r w:rsidR="00344430">
              <w:rPr>
                <w:noProof/>
                <w:webHidden/>
              </w:rPr>
              <w:t>188</w:t>
            </w:r>
            <w:r w:rsidR="00344430">
              <w:rPr>
                <w:noProof/>
                <w:webHidden/>
              </w:rPr>
              <w:fldChar w:fldCharType="end"/>
            </w:r>
          </w:hyperlink>
        </w:p>
        <w:p w14:paraId="44B857AC" w14:textId="2BE1B073"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75" w:history="1">
            <w:r w:rsidR="00344430" w:rsidRPr="00A75A94">
              <w:rPr>
                <w:rStyle w:val="Hyperlink"/>
                <w:noProof/>
              </w:rPr>
              <w:t>347 Digitālo datņu raksturojums</w:t>
            </w:r>
            <w:r w:rsidR="00344430">
              <w:rPr>
                <w:noProof/>
                <w:webHidden/>
              </w:rPr>
              <w:tab/>
            </w:r>
            <w:r w:rsidR="00344430">
              <w:rPr>
                <w:noProof/>
                <w:webHidden/>
              </w:rPr>
              <w:fldChar w:fldCharType="begin"/>
            </w:r>
            <w:r w:rsidR="00344430">
              <w:rPr>
                <w:noProof/>
                <w:webHidden/>
              </w:rPr>
              <w:instrText xml:space="preserve"> PAGEREF _Toc60126475 \h </w:instrText>
            </w:r>
            <w:r w:rsidR="00344430">
              <w:rPr>
                <w:noProof/>
                <w:webHidden/>
              </w:rPr>
            </w:r>
            <w:r w:rsidR="00344430">
              <w:rPr>
                <w:noProof/>
                <w:webHidden/>
              </w:rPr>
              <w:fldChar w:fldCharType="separate"/>
            </w:r>
            <w:r w:rsidR="00344430">
              <w:rPr>
                <w:noProof/>
                <w:webHidden/>
              </w:rPr>
              <w:t>188</w:t>
            </w:r>
            <w:r w:rsidR="00344430">
              <w:rPr>
                <w:noProof/>
                <w:webHidden/>
              </w:rPr>
              <w:fldChar w:fldCharType="end"/>
            </w:r>
          </w:hyperlink>
        </w:p>
        <w:p w14:paraId="6F08290A" w14:textId="18E0C2FB"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76" w:history="1">
            <w:r w:rsidR="00344430" w:rsidRPr="00A75A94">
              <w:rPr>
                <w:rStyle w:val="Hyperlink"/>
                <w:noProof/>
              </w:rPr>
              <w:t>538 Sistēmas prasības</w:t>
            </w:r>
            <w:r w:rsidR="00344430">
              <w:rPr>
                <w:noProof/>
                <w:webHidden/>
              </w:rPr>
              <w:tab/>
            </w:r>
            <w:r w:rsidR="00344430">
              <w:rPr>
                <w:noProof/>
                <w:webHidden/>
              </w:rPr>
              <w:fldChar w:fldCharType="begin"/>
            </w:r>
            <w:r w:rsidR="00344430">
              <w:rPr>
                <w:noProof/>
                <w:webHidden/>
              </w:rPr>
              <w:instrText xml:space="preserve"> PAGEREF _Toc60126476 \h </w:instrText>
            </w:r>
            <w:r w:rsidR="00344430">
              <w:rPr>
                <w:noProof/>
                <w:webHidden/>
              </w:rPr>
            </w:r>
            <w:r w:rsidR="00344430">
              <w:rPr>
                <w:noProof/>
                <w:webHidden/>
              </w:rPr>
              <w:fldChar w:fldCharType="separate"/>
            </w:r>
            <w:r w:rsidR="00344430">
              <w:rPr>
                <w:noProof/>
                <w:webHidden/>
              </w:rPr>
              <w:t>189</w:t>
            </w:r>
            <w:r w:rsidR="00344430">
              <w:rPr>
                <w:noProof/>
                <w:webHidden/>
              </w:rPr>
              <w:fldChar w:fldCharType="end"/>
            </w:r>
          </w:hyperlink>
        </w:p>
        <w:p w14:paraId="271B5062" w14:textId="6B846B3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77" w:history="1">
            <w:r w:rsidR="00344430" w:rsidRPr="00A75A94">
              <w:rPr>
                <w:rStyle w:val="Hyperlink"/>
                <w:noProof/>
              </w:rPr>
              <w:t xml:space="preserve">300 |c Izmēri </w:t>
            </w:r>
            <w:r w:rsidR="00344430" w:rsidRPr="00A75A94">
              <w:rPr>
                <w:rStyle w:val="Hyperlink"/>
                <w:noProof/>
                <w:lang w:val="lv-LV"/>
              </w:rPr>
              <w:t xml:space="preserve">RDA </w:t>
            </w:r>
            <w:r w:rsidR="00344430" w:rsidRPr="00A75A94">
              <w:rPr>
                <w:rStyle w:val="Hyperlink"/>
                <w:noProof/>
              </w:rPr>
              <w:t>3.5</w:t>
            </w:r>
            <w:r w:rsidR="00344430">
              <w:rPr>
                <w:noProof/>
                <w:webHidden/>
              </w:rPr>
              <w:tab/>
            </w:r>
            <w:r w:rsidR="00344430">
              <w:rPr>
                <w:noProof/>
                <w:webHidden/>
              </w:rPr>
              <w:fldChar w:fldCharType="begin"/>
            </w:r>
            <w:r w:rsidR="00344430">
              <w:rPr>
                <w:noProof/>
                <w:webHidden/>
              </w:rPr>
              <w:instrText xml:space="preserve"> PAGEREF _Toc60126477 \h </w:instrText>
            </w:r>
            <w:r w:rsidR="00344430">
              <w:rPr>
                <w:noProof/>
                <w:webHidden/>
              </w:rPr>
            </w:r>
            <w:r w:rsidR="00344430">
              <w:rPr>
                <w:noProof/>
                <w:webHidden/>
              </w:rPr>
              <w:fldChar w:fldCharType="separate"/>
            </w:r>
            <w:r w:rsidR="00344430">
              <w:rPr>
                <w:noProof/>
                <w:webHidden/>
              </w:rPr>
              <w:t>190</w:t>
            </w:r>
            <w:r w:rsidR="00344430">
              <w:rPr>
                <w:noProof/>
                <w:webHidden/>
              </w:rPr>
              <w:fldChar w:fldCharType="end"/>
            </w:r>
          </w:hyperlink>
        </w:p>
        <w:p w14:paraId="5DE77ADE" w14:textId="3F25856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78" w:history="1">
            <w:r w:rsidR="00344430" w:rsidRPr="00A75A94">
              <w:rPr>
                <w:rStyle w:val="Hyperlink"/>
                <w:noProof/>
              </w:rPr>
              <w:t xml:space="preserve">300 |e Pavadmateriāls </w:t>
            </w:r>
            <w:r w:rsidR="00344430" w:rsidRPr="00A75A94">
              <w:rPr>
                <w:rStyle w:val="Hyperlink"/>
                <w:noProof/>
                <w:lang w:val="lv-LV"/>
              </w:rPr>
              <w:t xml:space="preserve">RDA </w:t>
            </w:r>
            <w:r w:rsidR="00344430" w:rsidRPr="00A75A94">
              <w:rPr>
                <w:rStyle w:val="Hyperlink"/>
                <w:noProof/>
              </w:rPr>
              <w:t>3.4.1.3</w:t>
            </w:r>
            <w:r w:rsidR="00344430">
              <w:rPr>
                <w:noProof/>
                <w:webHidden/>
              </w:rPr>
              <w:tab/>
            </w:r>
            <w:r w:rsidR="00344430">
              <w:rPr>
                <w:noProof/>
                <w:webHidden/>
              </w:rPr>
              <w:fldChar w:fldCharType="begin"/>
            </w:r>
            <w:r w:rsidR="00344430">
              <w:rPr>
                <w:noProof/>
                <w:webHidden/>
              </w:rPr>
              <w:instrText xml:space="preserve"> PAGEREF _Toc60126478 \h </w:instrText>
            </w:r>
            <w:r w:rsidR="00344430">
              <w:rPr>
                <w:noProof/>
                <w:webHidden/>
              </w:rPr>
            </w:r>
            <w:r w:rsidR="00344430">
              <w:rPr>
                <w:noProof/>
                <w:webHidden/>
              </w:rPr>
              <w:fldChar w:fldCharType="separate"/>
            </w:r>
            <w:r w:rsidR="00344430">
              <w:rPr>
                <w:noProof/>
                <w:webHidden/>
              </w:rPr>
              <w:t>191</w:t>
            </w:r>
            <w:r w:rsidR="00344430">
              <w:rPr>
                <w:noProof/>
                <w:webHidden/>
              </w:rPr>
              <w:fldChar w:fldCharType="end"/>
            </w:r>
          </w:hyperlink>
        </w:p>
        <w:p w14:paraId="14618A7E" w14:textId="29D73568"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79" w:history="1">
            <w:r w:rsidR="00344430" w:rsidRPr="00A75A94">
              <w:rPr>
                <w:rStyle w:val="Hyperlink"/>
                <w:noProof/>
              </w:rPr>
              <w:t xml:space="preserve">336 Satura veids </w:t>
            </w:r>
            <w:r w:rsidR="00344430" w:rsidRPr="00A75A94">
              <w:rPr>
                <w:rStyle w:val="Hyperlink"/>
                <w:noProof/>
                <w:lang w:val="lv-LV"/>
              </w:rPr>
              <w:t xml:space="preserve">RDA </w:t>
            </w:r>
            <w:r w:rsidR="00344430" w:rsidRPr="00A75A94">
              <w:rPr>
                <w:rStyle w:val="Hyperlink"/>
                <w:noProof/>
              </w:rPr>
              <w:t>6.9</w:t>
            </w:r>
            <w:r w:rsidR="00344430">
              <w:rPr>
                <w:noProof/>
                <w:webHidden/>
              </w:rPr>
              <w:tab/>
            </w:r>
            <w:r w:rsidR="00344430">
              <w:rPr>
                <w:noProof/>
                <w:webHidden/>
              </w:rPr>
              <w:fldChar w:fldCharType="begin"/>
            </w:r>
            <w:r w:rsidR="00344430">
              <w:rPr>
                <w:noProof/>
                <w:webHidden/>
              </w:rPr>
              <w:instrText xml:space="preserve"> PAGEREF _Toc60126479 \h </w:instrText>
            </w:r>
            <w:r w:rsidR="00344430">
              <w:rPr>
                <w:noProof/>
                <w:webHidden/>
              </w:rPr>
            </w:r>
            <w:r w:rsidR="00344430">
              <w:rPr>
                <w:noProof/>
                <w:webHidden/>
              </w:rPr>
              <w:fldChar w:fldCharType="separate"/>
            </w:r>
            <w:r w:rsidR="00344430">
              <w:rPr>
                <w:noProof/>
                <w:webHidden/>
              </w:rPr>
              <w:t>192</w:t>
            </w:r>
            <w:r w:rsidR="00344430">
              <w:rPr>
                <w:noProof/>
                <w:webHidden/>
              </w:rPr>
              <w:fldChar w:fldCharType="end"/>
            </w:r>
          </w:hyperlink>
        </w:p>
        <w:p w14:paraId="7D0AB034" w14:textId="790B8248"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80" w:history="1">
            <w:r w:rsidR="00344430" w:rsidRPr="00A75A94">
              <w:rPr>
                <w:rStyle w:val="Hyperlink"/>
                <w:noProof/>
              </w:rPr>
              <w:t xml:space="preserve">337 Vides veids </w:t>
            </w:r>
            <w:r w:rsidR="00344430" w:rsidRPr="00A75A94">
              <w:rPr>
                <w:rStyle w:val="Hyperlink"/>
                <w:noProof/>
                <w:lang w:val="lv-LV"/>
              </w:rPr>
              <w:t xml:space="preserve">RDA </w:t>
            </w:r>
            <w:r w:rsidR="00344430" w:rsidRPr="00A75A94">
              <w:rPr>
                <w:rStyle w:val="Hyperlink"/>
                <w:noProof/>
              </w:rPr>
              <w:t>3.2</w:t>
            </w:r>
            <w:r w:rsidR="00344430">
              <w:rPr>
                <w:noProof/>
                <w:webHidden/>
              </w:rPr>
              <w:tab/>
            </w:r>
            <w:r w:rsidR="00344430">
              <w:rPr>
                <w:noProof/>
                <w:webHidden/>
              </w:rPr>
              <w:fldChar w:fldCharType="begin"/>
            </w:r>
            <w:r w:rsidR="00344430">
              <w:rPr>
                <w:noProof/>
                <w:webHidden/>
              </w:rPr>
              <w:instrText xml:space="preserve"> PAGEREF _Toc60126480 \h </w:instrText>
            </w:r>
            <w:r w:rsidR="00344430">
              <w:rPr>
                <w:noProof/>
                <w:webHidden/>
              </w:rPr>
            </w:r>
            <w:r w:rsidR="00344430">
              <w:rPr>
                <w:noProof/>
                <w:webHidden/>
              </w:rPr>
              <w:fldChar w:fldCharType="separate"/>
            </w:r>
            <w:r w:rsidR="00344430">
              <w:rPr>
                <w:noProof/>
                <w:webHidden/>
              </w:rPr>
              <w:t>193</w:t>
            </w:r>
            <w:r w:rsidR="00344430">
              <w:rPr>
                <w:noProof/>
                <w:webHidden/>
              </w:rPr>
              <w:fldChar w:fldCharType="end"/>
            </w:r>
          </w:hyperlink>
        </w:p>
        <w:p w14:paraId="1E16B015" w14:textId="25B74ED8"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81" w:history="1">
            <w:r w:rsidR="00344430" w:rsidRPr="00A75A94">
              <w:rPr>
                <w:rStyle w:val="Hyperlink"/>
                <w:noProof/>
              </w:rPr>
              <w:t xml:space="preserve">338 Nesēja veids </w:t>
            </w:r>
            <w:r w:rsidR="00344430" w:rsidRPr="00A75A94">
              <w:rPr>
                <w:rStyle w:val="Hyperlink"/>
                <w:noProof/>
                <w:lang w:val="lv-LV"/>
              </w:rPr>
              <w:t xml:space="preserve">RDA </w:t>
            </w:r>
            <w:r w:rsidR="00344430" w:rsidRPr="00A75A94">
              <w:rPr>
                <w:rStyle w:val="Hyperlink"/>
                <w:noProof/>
              </w:rPr>
              <w:t>3.3</w:t>
            </w:r>
            <w:r w:rsidR="00344430">
              <w:rPr>
                <w:noProof/>
                <w:webHidden/>
              </w:rPr>
              <w:tab/>
            </w:r>
            <w:r w:rsidR="00344430">
              <w:rPr>
                <w:noProof/>
                <w:webHidden/>
              </w:rPr>
              <w:fldChar w:fldCharType="begin"/>
            </w:r>
            <w:r w:rsidR="00344430">
              <w:rPr>
                <w:noProof/>
                <w:webHidden/>
              </w:rPr>
              <w:instrText xml:space="preserve"> PAGEREF _Toc60126481 \h </w:instrText>
            </w:r>
            <w:r w:rsidR="00344430">
              <w:rPr>
                <w:noProof/>
                <w:webHidden/>
              </w:rPr>
            </w:r>
            <w:r w:rsidR="00344430">
              <w:rPr>
                <w:noProof/>
                <w:webHidden/>
              </w:rPr>
              <w:fldChar w:fldCharType="separate"/>
            </w:r>
            <w:r w:rsidR="00344430">
              <w:rPr>
                <w:noProof/>
                <w:webHidden/>
              </w:rPr>
              <w:t>194</w:t>
            </w:r>
            <w:r w:rsidR="00344430">
              <w:rPr>
                <w:noProof/>
                <w:webHidden/>
              </w:rPr>
              <w:fldChar w:fldCharType="end"/>
            </w:r>
          </w:hyperlink>
        </w:p>
        <w:p w14:paraId="676DCC66" w14:textId="2D4E5D25"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82" w:history="1">
            <w:r w:rsidR="00344430" w:rsidRPr="00A75A94">
              <w:rPr>
                <w:rStyle w:val="Hyperlink"/>
                <w:noProof/>
              </w:rPr>
              <w:t xml:space="preserve">490, 800, 810, 830 Sērijas ziņas </w:t>
            </w:r>
            <w:r w:rsidR="00344430" w:rsidRPr="00A75A94">
              <w:rPr>
                <w:rStyle w:val="Hyperlink"/>
                <w:noProof/>
                <w:lang w:val="lv-LV"/>
              </w:rPr>
              <w:t xml:space="preserve">RDA </w:t>
            </w:r>
            <w:r w:rsidR="00344430" w:rsidRPr="00A75A94">
              <w:rPr>
                <w:rStyle w:val="Hyperlink"/>
                <w:noProof/>
              </w:rPr>
              <w:t>2.12</w:t>
            </w:r>
            <w:r w:rsidR="00344430">
              <w:rPr>
                <w:noProof/>
                <w:webHidden/>
              </w:rPr>
              <w:tab/>
            </w:r>
            <w:r w:rsidR="00344430">
              <w:rPr>
                <w:noProof/>
                <w:webHidden/>
              </w:rPr>
              <w:fldChar w:fldCharType="begin"/>
            </w:r>
            <w:r w:rsidR="00344430">
              <w:rPr>
                <w:noProof/>
                <w:webHidden/>
              </w:rPr>
              <w:instrText xml:space="preserve"> PAGEREF _Toc60126482 \h </w:instrText>
            </w:r>
            <w:r w:rsidR="00344430">
              <w:rPr>
                <w:noProof/>
                <w:webHidden/>
              </w:rPr>
            </w:r>
            <w:r w:rsidR="00344430">
              <w:rPr>
                <w:noProof/>
                <w:webHidden/>
              </w:rPr>
              <w:fldChar w:fldCharType="separate"/>
            </w:r>
            <w:r w:rsidR="00344430">
              <w:rPr>
                <w:noProof/>
                <w:webHidden/>
              </w:rPr>
              <w:t>195</w:t>
            </w:r>
            <w:r w:rsidR="00344430">
              <w:rPr>
                <w:noProof/>
                <w:webHidden/>
              </w:rPr>
              <w:fldChar w:fldCharType="end"/>
            </w:r>
          </w:hyperlink>
        </w:p>
        <w:p w14:paraId="7A475CC9" w14:textId="0D4722F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83" w:history="1">
            <w:r w:rsidR="00344430" w:rsidRPr="00A75A94">
              <w:rPr>
                <w:rStyle w:val="Hyperlink"/>
                <w:noProof/>
                <w:lang w:val="lv-LV"/>
              </w:rPr>
              <w:t>490 Sērijas ziņas</w:t>
            </w:r>
            <w:r w:rsidR="00344430">
              <w:rPr>
                <w:noProof/>
                <w:webHidden/>
              </w:rPr>
              <w:tab/>
            </w:r>
            <w:r w:rsidR="00344430">
              <w:rPr>
                <w:noProof/>
                <w:webHidden/>
              </w:rPr>
              <w:fldChar w:fldCharType="begin"/>
            </w:r>
            <w:r w:rsidR="00344430">
              <w:rPr>
                <w:noProof/>
                <w:webHidden/>
              </w:rPr>
              <w:instrText xml:space="preserve"> PAGEREF _Toc60126483 \h </w:instrText>
            </w:r>
            <w:r w:rsidR="00344430">
              <w:rPr>
                <w:noProof/>
                <w:webHidden/>
              </w:rPr>
            </w:r>
            <w:r w:rsidR="00344430">
              <w:rPr>
                <w:noProof/>
                <w:webHidden/>
              </w:rPr>
              <w:fldChar w:fldCharType="separate"/>
            </w:r>
            <w:r w:rsidR="00344430">
              <w:rPr>
                <w:noProof/>
                <w:webHidden/>
              </w:rPr>
              <w:t>196</w:t>
            </w:r>
            <w:r w:rsidR="00344430">
              <w:rPr>
                <w:noProof/>
                <w:webHidden/>
              </w:rPr>
              <w:fldChar w:fldCharType="end"/>
            </w:r>
          </w:hyperlink>
        </w:p>
        <w:p w14:paraId="1EBF9544" w14:textId="6C557C9A"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4" w:history="1">
            <w:r w:rsidR="00344430" w:rsidRPr="00A75A94">
              <w:rPr>
                <w:rStyle w:val="Hyperlink"/>
                <w:noProof/>
                <w:lang w:val="lv-LV"/>
              </w:rPr>
              <w:t>490 |a – Pamatnosaukums</w:t>
            </w:r>
            <w:r w:rsidR="00344430">
              <w:rPr>
                <w:noProof/>
                <w:webHidden/>
              </w:rPr>
              <w:tab/>
            </w:r>
            <w:r w:rsidR="00344430">
              <w:rPr>
                <w:noProof/>
                <w:webHidden/>
              </w:rPr>
              <w:fldChar w:fldCharType="begin"/>
            </w:r>
            <w:r w:rsidR="00344430">
              <w:rPr>
                <w:noProof/>
                <w:webHidden/>
              </w:rPr>
              <w:instrText xml:space="preserve"> PAGEREF _Toc60126484 \h </w:instrText>
            </w:r>
            <w:r w:rsidR="00344430">
              <w:rPr>
                <w:noProof/>
                <w:webHidden/>
              </w:rPr>
            </w:r>
            <w:r w:rsidR="00344430">
              <w:rPr>
                <w:noProof/>
                <w:webHidden/>
              </w:rPr>
              <w:fldChar w:fldCharType="separate"/>
            </w:r>
            <w:r w:rsidR="00344430">
              <w:rPr>
                <w:noProof/>
                <w:webHidden/>
              </w:rPr>
              <w:t>199</w:t>
            </w:r>
            <w:r w:rsidR="00344430">
              <w:rPr>
                <w:noProof/>
                <w:webHidden/>
              </w:rPr>
              <w:fldChar w:fldCharType="end"/>
            </w:r>
          </w:hyperlink>
        </w:p>
        <w:p w14:paraId="36CE0A20" w14:textId="355C7B31"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5" w:history="1">
            <w:r w:rsidR="00344430" w:rsidRPr="00A75A94">
              <w:rPr>
                <w:rStyle w:val="Hyperlink"/>
                <w:noProof/>
                <w:lang w:val="lv-LV"/>
              </w:rPr>
              <w:t>490 |a – Paralēlais pamatnosaukums</w:t>
            </w:r>
            <w:r w:rsidR="00344430">
              <w:rPr>
                <w:noProof/>
                <w:webHidden/>
              </w:rPr>
              <w:tab/>
            </w:r>
            <w:r w:rsidR="00344430">
              <w:rPr>
                <w:noProof/>
                <w:webHidden/>
              </w:rPr>
              <w:fldChar w:fldCharType="begin"/>
            </w:r>
            <w:r w:rsidR="00344430">
              <w:rPr>
                <w:noProof/>
                <w:webHidden/>
              </w:rPr>
              <w:instrText xml:space="preserve"> PAGEREF _Toc60126485 \h </w:instrText>
            </w:r>
            <w:r w:rsidR="00344430">
              <w:rPr>
                <w:noProof/>
                <w:webHidden/>
              </w:rPr>
            </w:r>
            <w:r w:rsidR="00344430">
              <w:rPr>
                <w:noProof/>
                <w:webHidden/>
              </w:rPr>
              <w:fldChar w:fldCharType="separate"/>
            </w:r>
            <w:r w:rsidR="00344430">
              <w:rPr>
                <w:noProof/>
                <w:webHidden/>
              </w:rPr>
              <w:t>199</w:t>
            </w:r>
            <w:r w:rsidR="00344430">
              <w:rPr>
                <w:noProof/>
                <w:webHidden/>
              </w:rPr>
              <w:fldChar w:fldCharType="end"/>
            </w:r>
          </w:hyperlink>
        </w:p>
        <w:p w14:paraId="19673EDA" w14:textId="40FA41AD"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6" w:history="1">
            <w:r w:rsidR="00344430" w:rsidRPr="00A75A94">
              <w:rPr>
                <w:rStyle w:val="Hyperlink"/>
                <w:noProof/>
                <w:lang w:val="lv-LV"/>
              </w:rPr>
              <w:t>490 |a – Citas nosaukumziņas</w:t>
            </w:r>
            <w:r w:rsidR="00344430">
              <w:rPr>
                <w:noProof/>
                <w:webHidden/>
              </w:rPr>
              <w:tab/>
            </w:r>
            <w:r w:rsidR="00344430">
              <w:rPr>
                <w:noProof/>
                <w:webHidden/>
              </w:rPr>
              <w:fldChar w:fldCharType="begin"/>
            </w:r>
            <w:r w:rsidR="00344430">
              <w:rPr>
                <w:noProof/>
                <w:webHidden/>
              </w:rPr>
              <w:instrText xml:space="preserve"> PAGEREF _Toc60126486 \h </w:instrText>
            </w:r>
            <w:r w:rsidR="00344430">
              <w:rPr>
                <w:noProof/>
                <w:webHidden/>
              </w:rPr>
            </w:r>
            <w:r w:rsidR="00344430">
              <w:rPr>
                <w:noProof/>
                <w:webHidden/>
              </w:rPr>
              <w:fldChar w:fldCharType="separate"/>
            </w:r>
            <w:r w:rsidR="00344430">
              <w:rPr>
                <w:noProof/>
                <w:webHidden/>
              </w:rPr>
              <w:t>199</w:t>
            </w:r>
            <w:r w:rsidR="00344430">
              <w:rPr>
                <w:noProof/>
                <w:webHidden/>
              </w:rPr>
              <w:fldChar w:fldCharType="end"/>
            </w:r>
          </w:hyperlink>
        </w:p>
        <w:p w14:paraId="28E2E0C7" w14:textId="2318B298"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7" w:history="1">
            <w:r w:rsidR="00344430" w:rsidRPr="00A75A94">
              <w:rPr>
                <w:rStyle w:val="Hyperlink"/>
                <w:noProof/>
                <w:lang w:val="lv-LV"/>
              </w:rPr>
              <w:t>490 |a – Paralēlās citas nosaukumziņas</w:t>
            </w:r>
            <w:r w:rsidR="00344430">
              <w:rPr>
                <w:noProof/>
                <w:webHidden/>
              </w:rPr>
              <w:tab/>
            </w:r>
            <w:r w:rsidR="00344430">
              <w:rPr>
                <w:noProof/>
                <w:webHidden/>
              </w:rPr>
              <w:fldChar w:fldCharType="begin"/>
            </w:r>
            <w:r w:rsidR="00344430">
              <w:rPr>
                <w:noProof/>
                <w:webHidden/>
              </w:rPr>
              <w:instrText xml:space="preserve"> PAGEREF _Toc60126487 \h </w:instrText>
            </w:r>
            <w:r w:rsidR="00344430">
              <w:rPr>
                <w:noProof/>
                <w:webHidden/>
              </w:rPr>
            </w:r>
            <w:r w:rsidR="00344430">
              <w:rPr>
                <w:noProof/>
                <w:webHidden/>
              </w:rPr>
              <w:fldChar w:fldCharType="separate"/>
            </w:r>
            <w:r w:rsidR="00344430">
              <w:rPr>
                <w:noProof/>
                <w:webHidden/>
              </w:rPr>
              <w:t>199</w:t>
            </w:r>
            <w:r w:rsidR="00344430">
              <w:rPr>
                <w:noProof/>
                <w:webHidden/>
              </w:rPr>
              <w:fldChar w:fldCharType="end"/>
            </w:r>
          </w:hyperlink>
        </w:p>
        <w:p w14:paraId="22D5F2E2" w14:textId="6E3519F8"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8" w:history="1">
            <w:r w:rsidR="00344430" w:rsidRPr="00A75A94">
              <w:rPr>
                <w:rStyle w:val="Hyperlink"/>
                <w:noProof/>
                <w:lang w:val="lv-LV"/>
              </w:rPr>
              <w:t>490 |a – Atbildības ziņas</w:t>
            </w:r>
            <w:r w:rsidR="00344430">
              <w:rPr>
                <w:noProof/>
                <w:webHidden/>
              </w:rPr>
              <w:tab/>
            </w:r>
            <w:r w:rsidR="00344430">
              <w:rPr>
                <w:noProof/>
                <w:webHidden/>
              </w:rPr>
              <w:fldChar w:fldCharType="begin"/>
            </w:r>
            <w:r w:rsidR="00344430">
              <w:rPr>
                <w:noProof/>
                <w:webHidden/>
              </w:rPr>
              <w:instrText xml:space="preserve"> PAGEREF _Toc60126488 \h </w:instrText>
            </w:r>
            <w:r w:rsidR="00344430">
              <w:rPr>
                <w:noProof/>
                <w:webHidden/>
              </w:rPr>
            </w:r>
            <w:r w:rsidR="00344430">
              <w:rPr>
                <w:noProof/>
                <w:webHidden/>
              </w:rPr>
              <w:fldChar w:fldCharType="separate"/>
            </w:r>
            <w:r w:rsidR="00344430">
              <w:rPr>
                <w:noProof/>
                <w:webHidden/>
              </w:rPr>
              <w:t>200</w:t>
            </w:r>
            <w:r w:rsidR="00344430">
              <w:rPr>
                <w:noProof/>
                <w:webHidden/>
              </w:rPr>
              <w:fldChar w:fldCharType="end"/>
            </w:r>
          </w:hyperlink>
        </w:p>
        <w:p w14:paraId="04D3919C" w14:textId="1CF26731"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89" w:history="1">
            <w:r w:rsidR="00344430" w:rsidRPr="00A75A94">
              <w:rPr>
                <w:rStyle w:val="Hyperlink"/>
                <w:noProof/>
                <w:lang w:val="lv-LV"/>
              </w:rPr>
              <w:t>490 |a – Paralēlās atbildības ziņas</w:t>
            </w:r>
            <w:r w:rsidR="00344430">
              <w:rPr>
                <w:noProof/>
                <w:webHidden/>
              </w:rPr>
              <w:tab/>
            </w:r>
            <w:r w:rsidR="00344430">
              <w:rPr>
                <w:noProof/>
                <w:webHidden/>
              </w:rPr>
              <w:fldChar w:fldCharType="begin"/>
            </w:r>
            <w:r w:rsidR="00344430">
              <w:rPr>
                <w:noProof/>
                <w:webHidden/>
              </w:rPr>
              <w:instrText xml:space="preserve"> PAGEREF _Toc60126489 \h </w:instrText>
            </w:r>
            <w:r w:rsidR="00344430">
              <w:rPr>
                <w:noProof/>
                <w:webHidden/>
              </w:rPr>
            </w:r>
            <w:r w:rsidR="00344430">
              <w:rPr>
                <w:noProof/>
                <w:webHidden/>
              </w:rPr>
              <w:fldChar w:fldCharType="separate"/>
            </w:r>
            <w:r w:rsidR="00344430">
              <w:rPr>
                <w:noProof/>
                <w:webHidden/>
              </w:rPr>
              <w:t>201</w:t>
            </w:r>
            <w:r w:rsidR="00344430">
              <w:rPr>
                <w:noProof/>
                <w:webHidden/>
              </w:rPr>
              <w:fldChar w:fldCharType="end"/>
            </w:r>
          </w:hyperlink>
        </w:p>
        <w:p w14:paraId="4385C86A" w14:textId="1A66237C"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0" w:history="1">
            <w:r w:rsidR="00344430" w:rsidRPr="00A75A94">
              <w:rPr>
                <w:rStyle w:val="Hyperlink"/>
                <w:noProof/>
                <w:lang w:val="lv-LV"/>
              </w:rPr>
              <w:t>Apakšsērijas nosaukumziņas</w:t>
            </w:r>
            <w:r w:rsidR="00344430">
              <w:rPr>
                <w:noProof/>
                <w:webHidden/>
              </w:rPr>
              <w:tab/>
            </w:r>
            <w:r w:rsidR="00344430">
              <w:rPr>
                <w:noProof/>
                <w:webHidden/>
              </w:rPr>
              <w:fldChar w:fldCharType="begin"/>
            </w:r>
            <w:r w:rsidR="00344430">
              <w:rPr>
                <w:noProof/>
                <w:webHidden/>
              </w:rPr>
              <w:instrText xml:space="preserve"> PAGEREF _Toc60126490 \h </w:instrText>
            </w:r>
            <w:r w:rsidR="00344430">
              <w:rPr>
                <w:noProof/>
                <w:webHidden/>
              </w:rPr>
            </w:r>
            <w:r w:rsidR="00344430">
              <w:rPr>
                <w:noProof/>
                <w:webHidden/>
              </w:rPr>
              <w:fldChar w:fldCharType="separate"/>
            </w:r>
            <w:r w:rsidR="00344430">
              <w:rPr>
                <w:noProof/>
                <w:webHidden/>
              </w:rPr>
              <w:t>202</w:t>
            </w:r>
            <w:r w:rsidR="00344430">
              <w:rPr>
                <w:noProof/>
                <w:webHidden/>
              </w:rPr>
              <w:fldChar w:fldCharType="end"/>
            </w:r>
          </w:hyperlink>
        </w:p>
        <w:p w14:paraId="7E6673EE" w14:textId="63EDDDD0"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1" w:history="1">
            <w:r w:rsidR="00344430" w:rsidRPr="00A75A94">
              <w:rPr>
                <w:rStyle w:val="Hyperlink"/>
                <w:noProof/>
                <w:lang w:val="lv-LV"/>
              </w:rPr>
              <w:t>490 |x – ISSN</w:t>
            </w:r>
            <w:r w:rsidR="00344430">
              <w:rPr>
                <w:noProof/>
                <w:webHidden/>
              </w:rPr>
              <w:tab/>
            </w:r>
            <w:r w:rsidR="00344430">
              <w:rPr>
                <w:noProof/>
                <w:webHidden/>
              </w:rPr>
              <w:fldChar w:fldCharType="begin"/>
            </w:r>
            <w:r w:rsidR="00344430">
              <w:rPr>
                <w:noProof/>
                <w:webHidden/>
              </w:rPr>
              <w:instrText xml:space="preserve"> PAGEREF _Toc60126491 \h </w:instrText>
            </w:r>
            <w:r w:rsidR="00344430">
              <w:rPr>
                <w:noProof/>
                <w:webHidden/>
              </w:rPr>
            </w:r>
            <w:r w:rsidR="00344430">
              <w:rPr>
                <w:noProof/>
                <w:webHidden/>
              </w:rPr>
              <w:fldChar w:fldCharType="separate"/>
            </w:r>
            <w:r w:rsidR="00344430">
              <w:rPr>
                <w:noProof/>
                <w:webHidden/>
              </w:rPr>
              <w:t>205</w:t>
            </w:r>
            <w:r w:rsidR="00344430">
              <w:rPr>
                <w:noProof/>
                <w:webHidden/>
              </w:rPr>
              <w:fldChar w:fldCharType="end"/>
            </w:r>
          </w:hyperlink>
        </w:p>
        <w:p w14:paraId="3B7A611B" w14:textId="0D7C24C4"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2" w:history="1">
            <w:r w:rsidR="00344430" w:rsidRPr="00A75A94">
              <w:rPr>
                <w:rStyle w:val="Hyperlink"/>
                <w:noProof/>
                <w:lang w:val="lv-LV"/>
              </w:rPr>
              <w:t>490 |v – Sējumu/secības apzīmētājs</w:t>
            </w:r>
            <w:r w:rsidR="00344430">
              <w:rPr>
                <w:noProof/>
                <w:webHidden/>
              </w:rPr>
              <w:tab/>
            </w:r>
            <w:r w:rsidR="00344430">
              <w:rPr>
                <w:noProof/>
                <w:webHidden/>
              </w:rPr>
              <w:fldChar w:fldCharType="begin"/>
            </w:r>
            <w:r w:rsidR="00344430">
              <w:rPr>
                <w:noProof/>
                <w:webHidden/>
              </w:rPr>
              <w:instrText xml:space="preserve"> PAGEREF _Toc60126492 \h </w:instrText>
            </w:r>
            <w:r w:rsidR="00344430">
              <w:rPr>
                <w:noProof/>
                <w:webHidden/>
              </w:rPr>
            </w:r>
            <w:r w:rsidR="00344430">
              <w:rPr>
                <w:noProof/>
                <w:webHidden/>
              </w:rPr>
              <w:fldChar w:fldCharType="separate"/>
            </w:r>
            <w:r w:rsidR="00344430">
              <w:rPr>
                <w:noProof/>
                <w:webHidden/>
              </w:rPr>
              <w:t>206</w:t>
            </w:r>
            <w:r w:rsidR="00344430">
              <w:rPr>
                <w:noProof/>
                <w:webHidden/>
              </w:rPr>
              <w:fldChar w:fldCharType="end"/>
            </w:r>
          </w:hyperlink>
        </w:p>
        <w:p w14:paraId="60EC1529" w14:textId="10F9E20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93" w:history="1">
            <w:r w:rsidR="00344430" w:rsidRPr="00A75A94">
              <w:rPr>
                <w:rStyle w:val="Hyperlink"/>
                <w:noProof/>
                <w:lang w:val="lv-LV"/>
              </w:rPr>
              <w:t>800 Sērijas papildapraksts. Saistītā persona</w:t>
            </w:r>
            <w:r w:rsidR="00344430">
              <w:rPr>
                <w:noProof/>
                <w:webHidden/>
              </w:rPr>
              <w:tab/>
            </w:r>
            <w:r w:rsidR="00344430">
              <w:rPr>
                <w:noProof/>
                <w:webHidden/>
              </w:rPr>
              <w:fldChar w:fldCharType="begin"/>
            </w:r>
            <w:r w:rsidR="00344430">
              <w:rPr>
                <w:noProof/>
                <w:webHidden/>
              </w:rPr>
              <w:instrText xml:space="preserve"> PAGEREF _Toc60126493 \h </w:instrText>
            </w:r>
            <w:r w:rsidR="00344430">
              <w:rPr>
                <w:noProof/>
                <w:webHidden/>
              </w:rPr>
            </w:r>
            <w:r w:rsidR="00344430">
              <w:rPr>
                <w:noProof/>
                <w:webHidden/>
              </w:rPr>
              <w:fldChar w:fldCharType="separate"/>
            </w:r>
            <w:r w:rsidR="00344430">
              <w:rPr>
                <w:noProof/>
                <w:webHidden/>
              </w:rPr>
              <w:t>207</w:t>
            </w:r>
            <w:r w:rsidR="00344430">
              <w:rPr>
                <w:noProof/>
                <w:webHidden/>
              </w:rPr>
              <w:fldChar w:fldCharType="end"/>
            </w:r>
          </w:hyperlink>
        </w:p>
        <w:p w14:paraId="5BF4A341" w14:textId="352790A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94" w:history="1">
            <w:r w:rsidR="00344430" w:rsidRPr="00A75A94">
              <w:rPr>
                <w:rStyle w:val="Hyperlink"/>
                <w:noProof/>
                <w:lang w:val="lv-LV"/>
              </w:rPr>
              <w:t>830 Sērijas papildapraksts. Prioritārais nosaukums</w:t>
            </w:r>
            <w:r w:rsidR="00344430">
              <w:rPr>
                <w:noProof/>
                <w:webHidden/>
              </w:rPr>
              <w:tab/>
            </w:r>
            <w:r w:rsidR="00344430">
              <w:rPr>
                <w:noProof/>
                <w:webHidden/>
              </w:rPr>
              <w:fldChar w:fldCharType="begin"/>
            </w:r>
            <w:r w:rsidR="00344430">
              <w:rPr>
                <w:noProof/>
                <w:webHidden/>
              </w:rPr>
              <w:instrText xml:space="preserve"> PAGEREF _Toc60126494 \h </w:instrText>
            </w:r>
            <w:r w:rsidR="00344430">
              <w:rPr>
                <w:noProof/>
                <w:webHidden/>
              </w:rPr>
            </w:r>
            <w:r w:rsidR="00344430">
              <w:rPr>
                <w:noProof/>
                <w:webHidden/>
              </w:rPr>
              <w:fldChar w:fldCharType="separate"/>
            </w:r>
            <w:r w:rsidR="00344430">
              <w:rPr>
                <w:noProof/>
                <w:webHidden/>
              </w:rPr>
              <w:t>210</w:t>
            </w:r>
            <w:r w:rsidR="00344430">
              <w:rPr>
                <w:noProof/>
                <w:webHidden/>
              </w:rPr>
              <w:fldChar w:fldCharType="end"/>
            </w:r>
          </w:hyperlink>
        </w:p>
        <w:p w14:paraId="5327DAE4" w14:textId="3C59BB7C"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5" w:history="1">
            <w:r w:rsidR="00344430" w:rsidRPr="00A75A94">
              <w:rPr>
                <w:rStyle w:val="Hyperlink"/>
                <w:noProof/>
                <w:lang w:val="lv-LV"/>
              </w:rPr>
              <w:t>830 |p |n – Apakšsērijas</w:t>
            </w:r>
            <w:r w:rsidR="00344430">
              <w:rPr>
                <w:noProof/>
                <w:webHidden/>
              </w:rPr>
              <w:tab/>
            </w:r>
            <w:r w:rsidR="00344430">
              <w:rPr>
                <w:noProof/>
                <w:webHidden/>
              </w:rPr>
              <w:fldChar w:fldCharType="begin"/>
            </w:r>
            <w:r w:rsidR="00344430">
              <w:rPr>
                <w:noProof/>
                <w:webHidden/>
              </w:rPr>
              <w:instrText xml:space="preserve"> PAGEREF _Toc60126495 \h </w:instrText>
            </w:r>
            <w:r w:rsidR="00344430">
              <w:rPr>
                <w:noProof/>
                <w:webHidden/>
              </w:rPr>
            </w:r>
            <w:r w:rsidR="00344430">
              <w:rPr>
                <w:noProof/>
                <w:webHidden/>
              </w:rPr>
              <w:fldChar w:fldCharType="separate"/>
            </w:r>
            <w:r w:rsidR="00344430">
              <w:rPr>
                <w:noProof/>
                <w:webHidden/>
              </w:rPr>
              <w:t>212</w:t>
            </w:r>
            <w:r w:rsidR="00344430">
              <w:rPr>
                <w:noProof/>
                <w:webHidden/>
              </w:rPr>
              <w:fldChar w:fldCharType="end"/>
            </w:r>
          </w:hyperlink>
        </w:p>
        <w:p w14:paraId="3B053458" w14:textId="5B0E186D"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6" w:history="1">
            <w:r w:rsidR="00344430" w:rsidRPr="00A75A94">
              <w:rPr>
                <w:rStyle w:val="Hyperlink"/>
                <w:noProof/>
                <w:lang w:val="lv-LV"/>
              </w:rPr>
              <w:t>830 |x – ISSN</w:t>
            </w:r>
            <w:r w:rsidR="00344430">
              <w:rPr>
                <w:noProof/>
                <w:webHidden/>
              </w:rPr>
              <w:tab/>
            </w:r>
            <w:r w:rsidR="00344430">
              <w:rPr>
                <w:noProof/>
                <w:webHidden/>
              </w:rPr>
              <w:fldChar w:fldCharType="begin"/>
            </w:r>
            <w:r w:rsidR="00344430">
              <w:rPr>
                <w:noProof/>
                <w:webHidden/>
              </w:rPr>
              <w:instrText xml:space="preserve"> PAGEREF _Toc60126496 \h </w:instrText>
            </w:r>
            <w:r w:rsidR="00344430">
              <w:rPr>
                <w:noProof/>
                <w:webHidden/>
              </w:rPr>
            </w:r>
            <w:r w:rsidR="00344430">
              <w:rPr>
                <w:noProof/>
                <w:webHidden/>
              </w:rPr>
              <w:fldChar w:fldCharType="separate"/>
            </w:r>
            <w:r w:rsidR="00344430">
              <w:rPr>
                <w:noProof/>
                <w:webHidden/>
              </w:rPr>
              <w:t>213</w:t>
            </w:r>
            <w:r w:rsidR="00344430">
              <w:rPr>
                <w:noProof/>
                <w:webHidden/>
              </w:rPr>
              <w:fldChar w:fldCharType="end"/>
            </w:r>
          </w:hyperlink>
        </w:p>
        <w:p w14:paraId="51B5F3CD" w14:textId="3BFE81FE"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497" w:history="1">
            <w:r w:rsidR="00344430" w:rsidRPr="00A75A94">
              <w:rPr>
                <w:rStyle w:val="Hyperlink"/>
                <w:noProof/>
                <w:lang w:val="lv-LV"/>
              </w:rPr>
              <w:t>830 |v – Skaitliskais apzīmējums</w:t>
            </w:r>
            <w:r w:rsidR="00344430">
              <w:rPr>
                <w:noProof/>
                <w:webHidden/>
              </w:rPr>
              <w:tab/>
            </w:r>
            <w:r w:rsidR="00344430">
              <w:rPr>
                <w:noProof/>
                <w:webHidden/>
              </w:rPr>
              <w:fldChar w:fldCharType="begin"/>
            </w:r>
            <w:r w:rsidR="00344430">
              <w:rPr>
                <w:noProof/>
                <w:webHidden/>
              </w:rPr>
              <w:instrText xml:space="preserve"> PAGEREF _Toc60126497 \h </w:instrText>
            </w:r>
            <w:r w:rsidR="00344430">
              <w:rPr>
                <w:noProof/>
                <w:webHidden/>
              </w:rPr>
            </w:r>
            <w:r w:rsidR="00344430">
              <w:rPr>
                <w:noProof/>
                <w:webHidden/>
              </w:rPr>
              <w:fldChar w:fldCharType="separate"/>
            </w:r>
            <w:r w:rsidR="00344430">
              <w:rPr>
                <w:noProof/>
                <w:webHidden/>
              </w:rPr>
              <w:t>214</w:t>
            </w:r>
            <w:r w:rsidR="00344430">
              <w:rPr>
                <w:noProof/>
                <w:webHidden/>
              </w:rPr>
              <w:fldChar w:fldCharType="end"/>
            </w:r>
          </w:hyperlink>
        </w:p>
        <w:p w14:paraId="4C56E586" w14:textId="238401C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498" w:history="1">
            <w:r w:rsidR="00344430" w:rsidRPr="00A75A94">
              <w:rPr>
                <w:rStyle w:val="Hyperlink"/>
                <w:noProof/>
              </w:rPr>
              <w:t>Sērijas ziņu pieraksta piemēri</w:t>
            </w:r>
            <w:r w:rsidR="00344430">
              <w:rPr>
                <w:noProof/>
                <w:webHidden/>
              </w:rPr>
              <w:tab/>
            </w:r>
            <w:r w:rsidR="00344430">
              <w:rPr>
                <w:noProof/>
                <w:webHidden/>
              </w:rPr>
              <w:fldChar w:fldCharType="begin"/>
            </w:r>
            <w:r w:rsidR="00344430">
              <w:rPr>
                <w:noProof/>
                <w:webHidden/>
              </w:rPr>
              <w:instrText xml:space="preserve"> PAGEREF _Toc60126498 \h </w:instrText>
            </w:r>
            <w:r w:rsidR="00344430">
              <w:rPr>
                <w:noProof/>
                <w:webHidden/>
              </w:rPr>
            </w:r>
            <w:r w:rsidR="00344430">
              <w:rPr>
                <w:noProof/>
                <w:webHidden/>
              </w:rPr>
              <w:fldChar w:fldCharType="separate"/>
            </w:r>
            <w:r w:rsidR="00344430">
              <w:rPr>
                <w:noProof/>
                <w:webHidden/>
              </w:rPr>
              <w:t>215</w:t>
            </w:r>
            <w:r w:rsidR="00344430">
              <w:rPr>
                <w:noProof/>
                <w:webHidden/>
              </w:rPr>
              <w:fldChar w:fldCharType="end"/>
            </w:r>
          </w:hyperlink>
        </w:p>
        <w:p w14:paraId="3CB02EA8" w14:textId="010EBCA9"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499" w:history="1">
            <w:r w:rsidR="00344430" w:rsidRPr="00A75A94">
              <w:rPr>
                <w:rStyle w:val="Hyperlink"/>
                <w:noProof/>
              </w:rPr>
              <w:t>Piezīmes bibliogrāfiskajā ierakstā</w:t>
            </w:r>
            <w:r w:rsidR="00344430">
              <w:rPr>
                <w:noProof/>
                <w:webHidden/>
              </w:rPr>
              <w:tab/>
            </w:r>
            <w:r w:rsidR="00344430">
              <w:rPr>
                <w:noProof/>
                <w:webHidden/>
              </w:rPr>
              <w:fldChar w:fldCharType="begin"/>
            </w:r>
            <w:r w:rsidR="00344430">
              <w:rPr>
                <w:noProof/>
                <w:webHidden/>
              </w:rPr>
              <w:instrText xml:space="preserve"> PAGEREF _Toc60126499 \h </w:instrText>
            </w:r>
            <w:r w:rsidR="00344430">
              <w:rPr>
                <w:noProof/>
                <w:webHidden/>
              </w:rPr>
            </w:r>
            <w:r w:rsidR="00344430">
              <w:rPr>
                <w:noProof/>
                <w:webHidden/>
              </w:rPr>
              <w:fldChar w:fldCharType="separate"/>
            </w:r>
            <w:r w:rsidR="00344430">
              <w:rPr>
                <w:noProof/>
                <w:webHidden/>
              </w:rPr>
              <w:t>218</w:t>
            </w:r>
            <w:r w:rsidR="00344430">
              <w:rPr>
                <w:noProof/>
                <w:webHidden/>
              </w:rPr>
              <w:fldChar w:fldCharType="end"/>
            </w:r>
          </w:hyperlink>
        </w:p>
        <w:p w14:paraId="4DFAA8DD" w14:textId="7501B0D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0" w:history="1">
            <w:r w:rsidR="00344430" w:rsidRPr="00A75A94">
              <w:rPr>
                <w:rStyle w:val="Hyperlink"/>
                <w:noProof/>
              </w:rPr>
              <w:t xml:space="preserve">246, 500 par nosaukumu </w:t>
            </w:r>
            <w:r w:rsidR="00344430" w:rsidRPr="00A75A94">
              <w:rPr>
                <w:rStyle w:val="Hyperlink"/>
                <w:noProof/>
                <w:lang w:val="lv-LV"/>
              </w:rPr>
              <w:t xml:space="preserve">RDA </w:t>
            </w:r>
            <w:r w:rsidR="00344430" w:rsidRPr="00A75A94">
              <w:rPr>
                <w:rStyle w:val="Hyperlink"/>
                <w:noProof/>
              </w:rPr>
              <w:t>2.20.2</w:t>
            </w:r>
            <w:r w:rsidR="00344430">
              <w:rPr>
                <w:noProof/>
                <w:webHidden/>
              </w:rPr>
              <w:tab/>
            </w:r>
            <w:r w:rsidR="00344430">
              <w:rPr>
                <w:noProof/>
                <w:webHidden/>
              </w:rPr>
              <w:fldChar w:fldCharType="begin"/>
            </w:r>
            <w:r w:rsidR="00344430">
              <w:rPr>
                <w:noProof/>
                <w:webHidden/>
              </w:rPr>
              <w:instrText xml:space="preserve"> PAGEREF _Toc60126500 \h </w:instrText>
            </w:r>
            <w:r w:rsidR="00344430">
              <w:rPr>
                <w:noProof/>
                <w:webHidden/>
              </w:rPr>
            </w:r>
            <w:r w:rsidR="00344430">
              <w:rPr>
                <w:noProof/>
                <w:webHidden/>
              </w:rPr>
              <w:fldChar w:fldCharType="separate"/>
            </w:r>
            <w:r w:rsidR="00344430">
              <w:rPr>
                <w:noProof/>
                <w:webHidden/>
              </w:rPr>
              <w:t>219</w:t>
            </w:r>
            <w:r w:rsidR="00344430">
              <w:rPr>
                <w:noProof/>
                <w:webHidden/>
              </w:rPr>
              <w:fldChar w:fldCharType="end"/>
            </w:r>
          </w:hyperlink>
        </w:p>
        <w:p w14:paraId="242D0B37" w14:textId="3E1A63E0"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1" w:history="1">
            <w:r w:rsidR="00344430" w:rsidRPr="00A75A94">
              <w:rPr>
                <w:rStyle w:val="Hyperlink"/>
                <w:noProof/>
              </w:rPr>
              <w:t xml:space="preserve">500 par atbildības ziņām </w:t>
            </w:r>
            <w:r w:rsidR="00344430" w:rsidRPr="00A75A94">
              <w:rPr>
                <w:rStyle w:val="Hyperlink"/>
                <w:noProof/>
                <w:lang w:val="lv-LV"/>
              </w:rPr>
              <w:t xml:space="preserve">RDA </w:t>
            </w:r>
            <w:r w:rsidR="00344430" w:rsidRPr="00A75A94">
              <w:rPr>
                <w:rStyle w:val="Hyperlink"/>
                <w:noProof/>
              </w:rPr>
              <w:t>2.20.3</w:t>
            </w:r>
            <w:r w:rsidR="00344430">
              <w:rPr>
                <w:noProof/>
                <w:webHidden/>
              </w:rPr>
              <w:tab/>
            </w:r>
            <w:r w:rsidR="00344430">
              <w:rPr>
                <w:noProof/>
                <w:webHidden/>
              </w:rPr>
              <w:fldChar w:fldCharType="begin"/>
            </w:r>
            <w:r w:rsidR="00344430">
              <w:rPr>
                <w:noProof/>
                <w:webHidden/>
              </w:rPr>
              <w:instrText xml:space="preserve"> PAGEREF _Toc60126501 \h </w:instrText>
            </w:r>
            <w:r w:rsidR="00344430">
              <w:rPr>
                <w:noProof/>
                <w:webHidden/>
              </w:rPr>
            </w:r>
            <w:r w:rsidR="00344430">
              <w:rPr>
                <w:noProof/>
                <w:webHidden/>
              </w:rPr>
              <w:fldChar w:fldCharType="separate"/>
            </w:r>
            <w:r w:rsidR="00344430">
              <w:rPr>
                <w:noProof/>
                <w:webHidden/>
              </w:rPr>
              <w:t>221</w:t>
            </w:r>
            <w:r w:rsidR="00344430">
              <w:rPr>
                <w:noProof/>
                <w:webHidden/>
              </w:rPr>
              <w:fldChar w:fldCharType="end"/>
            </w:r>
          </w:hyperlink>
        </w:p>
        <w:p w14:paraId="6F140A27" w14:textId="13B91CC3"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2" w:history="1">
            <w:r w:rsidR="00344430" w:rsidRPr="00A75A94">
              <w:rPr>
                <w:rStyle w:val="Hyperlink"/>
                <w:noProof/>
              </w:rPr>
              <w:t xml:space="preserve">500 par autortiesību datējumu </w:t>
            </w:r>
            <w:r w:rsidR="00344430" w:rsidRPr="00A75A94">
              <w:rPr>
                <w:rStyle w:val="Hyperlink"/>
                <w:noProof/>
                <w:lang w:val="lv-LV"/>
              </w:rPr>
              <w:t xml:space="preserve">RDA </w:t>
            </w:r>
            <w:r w:rsidR="00344430" w:rsidRPr="00A75A94">
              <w:rPr>
                <w:rStyle w:val="Hyperlink"/>
                <w:noProof/>
              </w:rPr>
              <w:t>2.20.10</w:t>
            </w:r>
            <w:r w:rsidR="00344430">
              <w:rPr>
                <w:noProof/>
                <w:webHidden/>
              </w:rPr>
              <w:tab/>
            </w:r>
            <w:r w:rsidR="00344430">
              <w:rPr>
                <w:noProof/>
                <w:webHidden/>
              </w:rPr>
              <w:fldChar w:fldCharType="begin"/>
            </w:r>
            <w:r w:rsidR="00344430">
              <w:rPr>
                <w:noProof/>
                <w:webHidden/>
              </w:rPr>
              <w:instrText xml:space="preserve"> PAGEREF _Toc60126502 \h </w:instrText>
            </w:r>
            <w:r w:rsidR="00344430">
              <w:rPr>
                <w:noProof/>
                <w:webHidden/>
              </w:rPr>
            </w:r>
            <w:r w:rsidR="00344430">
              <w:rPr>
                <w:noProof/>
                <w:webHidden/>
              </w:rPr>
              <w:fldChar w:fldCharType="separate"/>
            </w:r>
            <w:r w:rsidR="00344430">
              <w:rPr>
                <w:noProof/>
                <w:webHidden/>
              </w:rPr>
              <w:t>221</w:t>
            </w:r>
            <w:r w:rsidR="00344430">
              <w:rPr>
                <w:noProof/>
                <w:webHidden/>
              </w:rPr>
              <w:fldChar w:fldCharType="end"/>
            </w:r>
          </w:hyperlink>
        </w:p>
        <w:p w14:paraId="6ED67DD0" w14:textId="55B85ADE"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3" w:history="1">
            <w:r w:rsidR="00344430" w:rsidRPr="00A75A94">
              <w:rPr>
                <w:rStyle w:val="Hyperlink"/>
                <w:noProof/>
              </w:rPr>
              <w:t>500 par manifestācijas apjomu</w:t>
            </w:r>
            <w:r w:rsidR="00344430" w:rsidRPr="00A75A94">
              <w:rPr>
                <w:rStyle w:val="Hyperlink"/>
                <w:noProof/>
                <w:lang w:val="lv-LV"/>
              </w:rPr>
              <w:t xml:space="preserve"> RDA </w:t>
            </w:r>
            <w:r w:rsidR="00344430" w:rsidRPr="00A75A94">
              <w:rPr>
                <w:rStyle w:val="Hyperlink"/>
                <w:noProof/>
              </w:rPr>
              <w:t>3.21.2</w:t>
            </w:r>
            <w:r w:rsidR="00344430">
              <w:rPr>
                <w:noProof/>
                <w:webHidden/>
              </w:rPr>
              <w:tab/>
            </w:r>
            <w:r w:rsidR="00344430">
              <w:rPr>
                <w:noProof/>
                <w:webHidden/>
              </w:rPr>
              <w:fldChar w:fldCharType="begin"/>
            </w:r>
            <w:r w:rsidR="00344430">
              <w:rPr>
                <w:noProof/>
                <w:webHidden/>
              </w:rPr>
              <w:instrText xml:space="preserve"> PAGEREF _Toc60126503 \h </w:instrText>
            </w:r>
            <w:r w:rsidR="00344430">
              <w:rPr>
                <w:noProof/>
                <w:webHidden/>
              </w:rPr>
            </w:r>
            <w:r w:rsidR="00344430">
              <w:rPr>
                <w:noProof/>
                <w:webHidden/>
              </w:rPr>
              <w:fldChar w:fldCharType="separate"/>
            </w:r>
            <w:r w:rsidR="00344430">
              <w:rPr>
                <w:noProof/>
                <w:webHidden/>
              </w:rPr>
              <w:t>222</w:t>
            </w:r>
            <w:r w:rsidR="00344430">
              <w:rPr>
                <w:noProof/>
                <w:webHidden/>
              </w:rPr>
              <w:fldChar w:fldCharType="end"/>
            </w:r>
          </w:hyperlink>
        </w:p>
        <w:p w14:paraId="35A59A4F" w14:textId="0BE45E9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4" w:history="1">
            <w:r w:rsidR="00344430" w:rsidRPr="00A75A94">
              <w:rPr>
                <w:rStyle w:val="Hyperlink"/>
                <w:noProof/>
              </w:rPr>
              <w:t xml:space="preserve">500 par manifestācijas izmēriem </w:t>
            </w:r>
            <w:r w:rsidR="00344430" w:rsidRPr="00A75A94">
              <w:rPr>
                <w:rStyle w:val="Hyperlink"/>
                <w:noProof/>
                <w:lang w:val="lv-LV"/>
              </w:rPr>
              <w:t xml:space="preserve">RDA </w:t>
            </w:r>
            <w:r w:rsidR="00344430" w:rsidRPr="00A75A94">
              <w:rPr>
                <w:rStyle w:val="Hyperlink"/>
                <w:noProof/>
              </w:rPr>
              <w:t xml:space="preserve">3.21.3, </w:t>
            </w:r>
            <w:r w:rsidR="00344430" w:rsidRPr="00A75A94">
              <w:rPr>
                <w:rStyle w:val="Hyperlink"/>
                <w:noProof/>
                <w:lang w:val="lv-LV"/>
              </w:rPr>
              <w:t xml:space="preserve">RDA </w:t>
            </w:r>
            <w:r w:rsidR="00344430" w:rsidRPr="00A75A94">
              <w:rPr>
                <w:rStyle w:val="Hyperlink"/>
                <w:noProof/>
              </w:rPr>
              <w:t>3.5.1.3</w:t>
            </w:r>
            <w:r w:rsidR="00344430">
              <w:rPr>
                <w:noProof/>
                <w:webHidden/>
              </w:rPr>
              <w:tab/>
            </w:r>
            <w:r w:rsidR="00344430">
              <w:rPr>
                <w:noProof/>
                <w:webHidden/>
              </w:rPr>
              <w:fldChar w:fldCharType="begin"/>
            </w:r>
            <w:r w:rsidR="00344430">
              <w:rPr>
                <w:noProof/>
                <w:webHidden/>
              </w:rPr>
              <w:instrText xml:space="preserve"> PAGEREF _Toc60126504 \h </w:instrText>
            </w:r>
            <w:r w:rsidR="00344430">
              <w:rPr>
                <w:noProof/>
                <w:webHidden/>
              </w:rPr>
            </w:r>
            <w:r w:rsidR="00344430">
              <w:rPr>
                <w:noProof/>
                <w:webHidden/>
              </w:rPr>
              <w:fldChar w:fldCharType="separate"/>
            </w:r>
            <w:r w:rsidR="00344430">
              <w:rPr>
                <w:noProof/>
                <w:webHidden/>
              </w:rPr>
              <w:t>222</w:t>
            </w:r>
            <w:r w:rsidR="00344430">
              <w:rPr>
                <w:noProof/>
                <w:webHidden/>
              </w:rPr>
              <w:fldChar w:fldCharType="end"/>
            </w:r>
          </w:hyperlink>
        </w:p>
        <w:p w14:paraId="2D1DAB62" w14:textId="00205B01"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5" w:history="1">
            <w:r w:rsidR="00344430" w:rsidRPr="00A75A94">
              <w:rPr>
                <w:rStyle w:val="Hyperlink"/>
                <w:noProof/>
              </w:rPr>
              <w:t xml:space="preserve">500 par sērijas ziņām </w:t>
            </w:r>
            <w:r w:rsidR="00344430" w:rsidRPr="00A75A94">
              <w:rPr>
                <w:rStyle w:val="Hyperlink"/>
                <w:noProof/>
                <w:lang w:val="lv-LV"/>
              </w:rPr>
              <w:t xml:space="preserve">RDA </w:t>
            </w:r>
            <w:r w:rsidR="00344430" w:rsidRPr="00A75A94">
              <w:rPr>
                <w:rStyle w:val="Hyperlink"/>
                <w:noProof/>
              </w:rPr>
              <w:t>2.17.11</w:t>
            </w:r>
            <w:r w:rsidR="00344430">
              <w:rPr>
                <w:noProof/>
                <w:webHidden/>
              </w:rPr>
              <w:tab/>
            </w:r>
            <w:r w:rsidR="00344430">
              <w:rPr>
                <w:noProof/>
                <w:webHidden/>
              </w:rPr>
              <w:fldChar w:fldCharType="begin"/>
            </w:r>
            <w:r w:rsidR="00344430">
              <w:rPr>
                <w:noProof/>
                <w:webHidden/>
              </w:rPr>
              <w:instrText xml:space="preserve"> PAGEREF _Toc60126505 \h </w:instrText>
            </w:r>
            <w:r w:rsidR="00344430">
              <w:rPr>
                <w:noProof/>
                <w:webHidden/>
              </w:rPr>
            </w:r>
            <w:r w:rsidR="00344430">
              <w:rPr>
                <w:noProof/>
                <w:webHidden/>
              </w:rPr>
              <w:fldChar w:fldCharType="separate"/>
            </w:r>
            <w:r w:rsidR="00344430">
              <w:rPr>
                <w:noProof/>
                <w:webHidden/>
              </w:rPr>
              <w:t>222</w:t>
            </w:r>
            <w:r w:rsidR="00344430">
              <w:rPr>
                <w:noProof/>
                <w:webHidden/>
              </w:rPr>
              <w:fldChar w:fldCharType="end"/>
            </w:r>
          </w:hyperlink>
        </w:p>
        <w:p w14:paraId="66448A8B" w14:textId="3222D82A"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6" w:history="1">
            <w:r w:rsidR="00344430" w:rsidRPr="00A75A94">
              <w:rPr>
                <w:rStyle w:val="Hyperlink"/>
                <w:noProof/>
              </w:rPr>
              <w:t>563 par iesējumu</w:t>
            </w:r>
            <w:r w:rsidR="00344430">
              <w:rPr>
                <w:noProof/>
                <w:webHidden/>
              </w:rPr>
              <w:tab/>
            </w:r>
            <w:r w:rsidR="00344430">
              <w:rPr>
                <w:noProof/>
                <w:webHidden/>
              </w:rPr>
              <w:fldChar w:fldCharType="begin"/>
            </w:r>
            <w:r w:rsidR="00344430">
              <w:rPr>
                <w:noProof/>
                <w:webHidden/>
              </w:rPr>
              <w:instrText xml:space="preserve"> PAGEREF _Toc60126506 \h </w:instrText>
            </w:r>
            <w:r w:rsidR="00344430">
              <w:rPr>
                <w:noProof/>
                <w:webHidden/>
              </w:rPr>
            </w:r>
            <w:r w:rsidR="00344430">
              <w:rPr>
                <w:noProof/>
                <w:webHidden/>
              </w:rPr>
              <w:fldChar w:fldCharType="separate"/>
            </w:r>
            <w:r w:rsidR="00344430">
              <w:rPr>
                <w:noProof/>
                <w:webHidden/>
              </w:rPr>
              <w:t>223</w:t>
            </w:r>
            <w:r w:rsidR="00344430">
              <w:rPr>
                <w:noProof/>
                <w:webHidden/>
              </w:rPr>
              <w:fldChar w:fldCharType="end"/>
            </w:r>
          </w:hyperlink>
        </w:p>
        <w:p w14:paraId="6E83DC52" w14:textId="72CDF5E3"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7" w:history="1">
            <w:r w:rsidR="00344430" w:rsidRPr="00A75A94">
              <w:rPr>
                <w:rStyle w:val="Hyperlink"/>
                <w:noProof/>
              </w:rPr>
              <w:t xml:space="preserve">588 par apraksta ziņu avotu </w:t>
            </w:r>
            <w:r w:rsidR="00344430" w:rsidRPr="00A75A94">
              <w:rPr>
                <w:rStyle w:val="Hyperlink"/>
                <w:noProof/>
                <w:lang w:val="lv-LV"/>
              </w:rPr>
              <w:t xml:space="preserve">RDA </w:t>
            </w:r>
            <w:r w:rsidR="00344430" w:rsidRPr="00A75A94">
              <w:rPr>
                <w:rStyle w:val="Hyperlink"/>
                <w:noProof/>
              </w:rPr>
              <w:t>2.17.13</w:t>
            </w:r>
            <w:r w:rsidR="00344430">
              <w:rPr>
                <w:noProof/>
                <w:webHidden/>
              </w:rPr>
              <w:tab/>
            </w:r>
            <w:r w:rsidR="00344430">
              <w:rPr>
                <w:noProof/>
                <w:webHidden/>
              </w:rPr>
              <w:fldChar w:fldCharType="begin"/>
            </w:r>
            <w:r w:rsidR="00344430">
              <w:rPr>
                <w:noProof/>
                <w:webHidden/>
              </w:rPr>
              <w:instrText xml:space="preserve"> PAGEREF _Toc60126507 \h </w:instrText>
            </w:r>
            <w:r w:rsidR="00344430">
              <w:rPr>
                <w:noProof/>
                <w:webHidden/>
              </w:rPr>
            </w:r>
            <w:r w:rsidR="00344430">
              <w:rPr>
                <w:noProof/>
                <w:webHidden/>
              </w:rPr>
              <w:fldChar w:fldCharType="separate"/>
            </w:r>
            <w:r w:rsidR="00344430">
              <w:rPr>
                <w:noProof/>
                <w:webHidden/>
              </w:rPr>
              <w:t>223</w:t>
            </w:r>
            <w:r w:rsidR="00344430">
              <w:rPr>
                <w:noProof/>
                <w:webHidden/>
              </w:rPr>
              <w:fldChar w:fldCharType="end"/>
            </w:r>
          </w:hyperlink>
        </w:p>
        <w:p w14:paraId="53A83039" w14:textId="75F1FC0E"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08" w:history="1">
            <w:r w:rsidR="00344430" w:rsidRPr="00A75A94">
              <w:rPr>
                <w:rStyle w:val="Hyperlink"/>
                <w:noProof/>
              </w:rPr>
              <w:t xml:space="preserve">538 Sistēmas prasības </w:t>
            </w:r>
            <w:r w:rsidR="00344430" w:rsidRPr="00A75A94">
              <w:rPr>
                <w:rStyle w:val="Hyperlink"/>
                <w:noProof/>
                <w:lang w:val="lv-LV"/>
              </w:rPr>
              <w:t xml:space="preserve">RDA </w:t>
            </w:r>
            <w:r w:rsidR="00344430" w:rsidRPr="00A75A94">
              <w:rPr>
                <w:rStyle w:val="Hyperlink"/>
                <w:noProof/>
              </w:rPr>
              <w:t>3.20</w:t>
            </w:r>
            <w:r w:rsidR="00344430">
              <w:rPr>
                <w:noProof/>
                <w:webHidden/>
              </w:rPr>
              <w:tab/>
            </w:r>
            <w:r w:rsidR="00344430">
              <w:rPr>
                <w:noProof/>
                <w:webHidden/>
              </w:rPr>
              <w:fldChar w:fldCharType="begin"/>
            </w:r>
            <w:r w:rsidR="00344430">
              <w:rPr>
                <w:noProof/>
                <w:webHidden/>
              </w:rPr>
              <w:instrText xml:space="preserve"> PAGEREF _Toc60126508 \h </w:instrText>
            </w:r>
            <w:r w:rsidR="00344430">
              <w:rPr>
                <w:noProof/>
                <w:webHidden/>
              </w:rPr>
            </w:r>
            <w:r w:rsidR="00344430">
              <w:rPr>
                <w:noProof/>
                <w:webHidden/>
              </w:rPr>
              <w:fldChar w:fldCharType="separate"/>
            </w:r>
            <w:r w:rsidR="00344430">
              <w:rPr>
                <w:noProof/>
                <w:webHidden/>
              </w:rPr>
              <w:t>224</w:t>
            </w:r>
            <w:r w:rsidR="00344430">
              <w:rPr>
                <w:noProof/>
                <w:webHidden/>
              </w:rPr>
              <w:fldChar w:fldCharType="end"/>
            </w:r>
          </w:hyperlink>
        </w:p>
        <w:p w14:paraId="764ECD0D" w14:textId="5B7D55E1"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509" w:history="1">
            <w:r w:rsidR="00344430" w:rsidRPr="00A75A94">
              <w:rPr>
                <w:rStyle w:val="Hyperlink"/>
                <w:noProof/>
              </w:rPr>
              <w:t xml:space="preserve">Saturs </w:t>
            </w:r>
            <w:r w:rsidR="00344430" w:rsidRPr="00A75A94">
              <w:rPr>
                <w:rStyle w:val="Hyperlink"/>
                <w:noProof/>
                <w:lang w:val="lv-LV"/>
              </w:rPr>
              <w:t xml:space="preserve">RDA </w:t>
            </w:r>
            <w:r w:rsidR="00344430" w:rsidRPr="00A75A94">
              <w:rPr>
                <w:rStyle w:val="Hyperlink"/>
                <w:noProof/>
              </w:rPr>
              <w:t>17.4.2</w:t>
            </w:r>
            <w:r w:rsidR="00344430">
              <w:rPr>
                <w:noProof/>
                <w:webHidden/>
              </w:rPr>
              <w:tab/>
            </w:r>
            <w:r w:rsidR="00344430">
              <w:rPr>
                <w:noProof/>
                <w:webHidden/>
              </w:rPr>
              <w:fldChar w:fldCharType="begin"/>
            </w:r>
            <w:r w:rsidR="00344430">
              <w:rPr>
                <w:noProof/>
                <w:webHidden/>
              </w:rPr>
              <w:instrText xml:space="preserve"> PAGEREF _Toc60126509 \h </w:instrText>
            </w:r>
            <w:r w:rsidR="00344430">
              <w:rPr>
                <w:noProof/>
                <w:webHidden/>
              </w:rPr>
            </w:r>
            <w:r w:rsidR="00344430">
              <w:rPr>
                <w:noProof/>
                <w:webHidden/>
              </w:rPr>
              <w:fldChar w:fldCharType="separate"/>
            </w:r>
            <w:r w:rsidR="00344430">
              <w:rPr>
                <w:noProof/>
                <w:webHidden/>
              </w:rPr>
              <w:t>225</w:t>
            </w:r>
            <w:r w:rsidR="00344430">
              <w:rPr>
                <w:noProof/>
                <w:webHidden/>
              </w:rPr>
              <w:fldChar w:fldCharType="end"/>
            </w:r>
          </w:hyperlink>
        </w:p>
        <w:p w14:paraId="481D5D77" w14:textId="0F278F6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0" w:history="1">
            <w:r w:rsidR="00344430" w:rsidRPr="00A75A94">
              <w:rPr>
                <w:rStyle w:val="Hyperlink"/>
                <w:noProof/>
              </w:rPr>
              <w:t xml:space="preserve">500 Satura raksturojums, aptvērums </w:t>
            </w:r>
            <w:r w:rsidR="00344430" w:rsidRPr="00A75A94">
              <w:rPr>
                <w:rStyle w:val="Hyperlink"/>
                <w:noProof/>
                <w:lang w:val="lv-LV"/>
              </w:rPr>
              <w:t xml:space="preserve">RDA </w:t>
            </w:r>
            <w:r w:rsidR="00344430" w:rsidRPr="00A75A94">
              <w:rPr>
                <w:rStyle w:val="Hyperlink"/>
                <w:noProof/>
              </w:rPr>
              <w:t xml:space="preserve">7.2, </w:t>
            </w:r>
            <w:r w:rsidR="00344430" w:rsidRPr="00A75A94">
              <w:rPr>
                <w:rStyle w:val="Hyperlink"/>
                <w:noProof/>
                <w:lang w:val="lv-LV"/>
              </w:rPr>
              <w:t xml:space="preserve">RDA </w:t>
            </w:r>
            <w:r w:rsidR="00344430" w:rsidRPr="00A75A94">
              <w:rPr>
                <w:rStyle w:val="Hyperlink"/>
                <w:noProof/>
              </w:rPr>
              <w:t>7.3</w:t>
            </w:r>
            <w:r w:rsidR="00344430">
              <w:rPr>
                <w:noProof/>
                <w:webHidden/>
              </w:rPr>
              <w:tab/>
            </w:r>
            <w:r w:rsidR="00344430">
              <w:rPr>
                <w:noProof/>
                <w:webHidden/>
              </w:rPr>
              <w:fldChar w:fldCharType="begin"/>
            </w:r>
            <w:r w:rsidR="00344430">
              <w:rPr>
                <w:noProof/>
                <w:webHidden/>
              </w:rPr>
              <w:instrText xml:space="preserve"> PAGEREF _Toc60126510 \h </w:instrText>
            </w:r>
            <w:r w:rsidR="00344430">
              <w:rPr>
                <w:noProof/>
                <w:webHidden/>
              </w:rPr>
            </w:r>
            <w:r w:rsidR="00344430">
              <w:rPr>
                <w:noProof/>
                <w:webHidden/>
              </w:rPr>
              <w:fldChar w:fldCharType="separate"/>
            </w:r>
            <w:r w:rsidR="00344430">
              <w:rPr>
                <w:noProof/>
                <w:webHidden/>
              </w:rPr>
              <w:t>227</w:t>
            </w:r>
            <w:r w:rsidR="00344430">
              <w:rPr>
                <w:noProof/>
                <w:webHidden/>
              </w:rPr>
              <w:fldChar w:fldCharType="end"/>
            </w:r>
          </w:hyperlink>
        </w:p>
        <w:p w14:paraId="29976DE2" w14:textId="76F7CB9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1" w:history="1">
            <w:r w:rsidR="00344430" w:rsidRPr="00A75A94">
              <w:rPr>
                <w:rStyle w:val="Hyperlink"/>
                <w:noProof/>
              </w:rPr>
              <w:t xml:space="preserve">500 Mūzikas izpildījuma veids </w:t>
            </w:r>
            <w:r w:rsidR="00344430" w:rsidRPr="00A75A94">
              <w:rPr>
                <w:rStyle w:val="Hyperlink"/>
                <w:noProof/>
                <w:lang w:val="lv-LV"/>
              </w:rPr>
              <w:t xml:space="preserve">RDA </w:t>
            </w:r>
            <w:r w:rsidR="00344430" w:rsidRPr="00A75A94">
              <w:rPr>
                <w:rStyle w:val="Hyperlink"/>
                <w:noProof/>
              </w:rPr>
              <w:t>7.21</w:t>
            </w:r>
            <w:r w:rsidR="00344430">
              <w:rPr>
                <w:noProof/>
                <w:webHidden/>
              </w:rPr>
              <w:tab/>
            </w:r>
            <w:r w:rsidR="00344430">
              <w:rPr>
                <w:noProof/>
                <w:webHidden/>
              </w:rPr>
              <w:fldChar w:fldCharType="begin"/>
            </w:r>
            <w:r w:rsidR="00344430">
              <w:rPr>
                <w:noProof/>
                <w:webHidden/>
              </w:rPr>
              <w:instrText xml:space="preserve"> PAGEREF _Toc60126511 \h </w:instrText>
            </w:r>
            <w:r w:rsidR="00344430">
              <w:rPr>
                <w:noProof/>
                <w:webHidden/>
              </w:rPr>
            </w:r>
            <w:r w:rsidR="00344430">
              <w:rPr>
                <w:noProof/>
                <w:webHidden/>
              </w:rPr>
              <w:fldChar w:fldCharType="separate"/>
            </w:r>
            <w:r w:rsidR="00344430">
              <w:rPr>
                <w:noProof/>
                <w:webHidden/>
              </w:rPr>
              <w:t>227</w:t>
            </w:r>
            <w:r w:rsidR="00344430">
              <w:rPr>
                <w:noProof/>
                <w:webHidden/>
              </w:rPr>
              <w:fldChar w:fldCharType="end"/>
            </w:r>
          </w:hyperlink>
        </w:p>
        <w:p w14:paraId="315F2DCD" w14:textId="2DC84BE5"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2" w:history="1">
            <w:r w:rsidR="00344430" w:rsidRPr="00A75A94">
              <w:rPr>
                <w:rStyle w:val="Hyperlink"/>
                <w:noProof/>
              </w:rPr>
              <w:t xml:space="preserve">500 Izpildīšanas ilgums </w:t>
            </w:r>
            <w:r w:rsidR="00344430" w:rsidRPr="00A75A94">
              <w:rPr>
                <w:rStyle w:val="Hyperlink"/>
                <w:noProof/>
                <w:lang w:val="lv-LV"/>
              </w:rPr>
              <w:t xml:space="preserve">RDA </w:t>
            </w:r>
            <w:r w:rsidR="00344430" w:rsidRPr="00A75A94">
              <w:rPr>
                <w:rStyle w:val="Hyperlink"/>
                <w:noProof/>
              </w:rPr>
              <w:t>7.22</w:t>
            </w:r>
            <w:r w:rsidR="00344430">
              <w:rPr>
                <w:noProof/>
                <w:webHidden/>
              </w:rPr>
              <w:tab/>
            </w:r>
            <w:r w:rsidR="00344430">
              <w:rPr>
                <w:noProof/>
                <w:webHidden/>
              </w:rPr>
              <w:fldChar w:fldCharType="begin"/>
            </w:r>
            <w:r w:rsidR="00344430">
              <w:rPr>
                <w:noProof/>
                <w:webHidden/>
              </w:rPr>
              <w:instrText xml:space="preserve"> PAGEREF _Toc60126512 \h </w:instrText>
            </w:r>
            <w:r w:rsidR="00344430">
              <w:rPr>
                <w:noProof/>
                <w:webHidden/>
              </w:rPr>
            </w:r>
            <w:r w:rsidR="00344430">
              <w:rPr>
                <w:noProof/>
                <w:webHidden/>
              </w:rPr>
              <w:fldChar w:fldCharType="separate"/>
            </w:r>
            <w:r w:rsidR="00344430">
              <w:rPr>
                <w:noProof/>
                <w:webHidden/>
              </w:rPr>
              <w:t>228</w:t>
            </w:r>
            <w:r w:rsidR="00344430">
              <w:rPr>
                <w:noProof/>
                <w:webHidden/>
              </w:rPr>
              <w:fldChar w:fldCharType="end"/>
            </w:r>
          </w:hyperlink>
        </w:p>
        <w:p w14:paraId="2B6CDBE1" w14:textId="3A7B27A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3" w:history="1">
            <w:r w:rsidR="00344430" w:rsidRPr="00A75A94">
              <w:rPr>
                <w:rStyle w:val="Hyperlink"/>
                <w:noProof/>
              </w:rPr>
              <w:t xml:space="preserve">502, 500 Promocijas darba vai promocijas darba kopsavilkuma piezīme </w:t>
            </w:r>
            <w:r w:rsidR="00344430" w:rsidRPr="00A75A94">
              <w:rPr>
                <w:rStyle w:val="Hyperlink"/>
                <w:noProof/>
                <w:lang w:val="lv-LV"/>
              </w:rPr>
              <w:t xml:space="preserve">RDA </w:t>
            </w:r>
            <w:r w:rsidR="00344430" w:rsidRPr="00A75A94">
              <w:rPr>
                <w:rStyle w:val="Hyperlink"/>
                <w:noProof/>
              </w:rPr>
              <w:t>7.9</w:t>
            </w:r>
            <w:r w:rsidR="00344430">
              <w:rPr>
                <w:noProof/>
                <w:webHidden/>
              </w:rPr>
              <w:tab/>
            </w:r>
            <w:r w:rsidR="00344430">
              <w:rPr>
                <w:noProof/>
                <w:webHidden/>
              </w:rPr>
              <w:fldChar w:fldCharType="begin"/>
            </w:r>
            <w:r w:rsidR="00344430">
              <w:rPr>
                <w:noProof/>
                <w:webHidden/>
              </w:rPr>
              <w:instrText xml:space="preserve"> PAGEREF _Toc60126513 \h </w:instrText>
            </w:r>
            <w:r w:rsidR="00344430">
              <w:rPr>
                <w:noProof/>
                <w:webHidden/>
              </w:rPr>
            </w:r>
            <w:r w:rsidR="00344430">
              <w:rPr>
                <w:noProof/>
                <w:webHidden/>
              </w:rPr>
              <w:fldChar w:fldCharType="separate"/>
            </w:r>
            <w:r w:rsidR="00344430">
              <w:rPr>
                <w:noProof/>
                <w:webHidden/>
              </w:rPr>
              <w:t>228</w:t>
            </w:r>
            <w:r w:rsidR="00344430">
              <w:rPr>
                <w:noProof/>
                <w:webHidden/>
              </w:rPr>
              <w:fldChar w:fldCharType="end"/>
            </w:r>
          </w:hyperlink>
        </w:p>
        <w:p w14:paraId="0A3C0861" w14:textId="5DB3289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4" w:history="1">
            <w:r w:rsidR="00344430" w:rsidRPr="00A75A94">
              <w:rPr>
                <w:rStyle w:val="Hyperlink"/>
                <w:noProof/>
              </w:rPr>
              <w:t xml:space="preserve">504, 500 Pievienotais cita veida saturs </w:t>
            </w:r>
            <w:r w:rsidR="00344430" w:rsidRPr="00A75A94">
              <w:rPr>
                <w:rStyle w:val="Hyperlink"/>
                <w:noProof/>
                <w:lang w:val="lv-LV"/>
              </w:rPr>
              <w:t xml:space="preserve">RDA </w:t>
            </w:r>
            <w:r w:rsidR="00344430" w:rsidRPr="00A75A94">
              <w:rPr>
                <w:rStyle w:val="Hyperlink"/>
                <w:noProof/>
              </w:rPr>
              <w:t>7.16</w:t>
            </w:r>
            <w:r w:rsidR="00344430">
              <w:rPr>
                <w:noProof/>
                <w:webHidden/>
              </w:rPr>
              <w:tab/>
            </w:r>
            <w:r w:rsidR="00344430">
              <w:rPr>
                <w:noProof/>
                <w:webHidden/>
              </w:rPr>
              <w:fldChar w:fldCharType="begin"/>
            </w:r>
            <w:r w:rsidR="00344430">
              <w:rPr>
                <w:noProof/>
                <w:webHidden/>
              </w:rPr>
              <w:instrText xml:space="preserve"> PAGEREF _Toc60126514 \h </w:instrText>
            </w:r>
            <w:r w:rsidR="00344430">
              <w:rPr>
                <w:noProof/>
                <w:webHidden/>
              </w:rPr>
            </w:r>
            <w:r w:rsidR="00344430">
              <w:rPr>
                <w:noProof/>
                <w:webHidden/>
              </w:rPr>
              <w:fldChar w:fldCharType="separate"/>
            </w:r>
            <w:r w:rsidR="00344430">
              <w:rPr>
                <w:noProof/>
                <w:webHidden/>
              </w:rPr>
              <w:t>229</w:t>
            </w:r>
            <w:r w:rsidR="00344430">
              <w:rPr>
                <w:noProof/>
                <w:webHidden/>
              </w:rPr>
              <w:fldChar w:fldCharType="end"/>
            </w:r>
          </w:hyperlink>
        </w:p>
        <w:p w14:paraId="3C1A2936" w14:textId="7DBAAFFE"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5" w:history="1">
            <w:r w:rsidR="00344430" w:rsidRPr="00A75A94">
              <w:rPr>
                <w:rStyle w:val="Hyperlink"/>
                <w:noProof/>
              </w:rPr>
              <w:t xml:space="preserve">505, 700 X2 |t, 740 X2, 500 </w:t>
            </w:r>
            <w:r w:rsidR="00321569">
              <w:rPr>
                <w:rStyle w:val="Hyperlink"/>
                <w:noProof/>
              </w:rPr>
              <w:t>M</w:t>
            </w:r>
            <w:r w:rsidR="00344430" w:rsidRPr="00A75A94">
              <w:rPr>
                <w:rStyle w:val="Hyperlink"/>
                <w:noProof/>
              </w:rPr>
              <w:t xml:space="preserve">anifestācijā ietverti darbi un izteiksmes </w:t>
            </w:r>
            <w:r w:rsidR="00344430" w:rsidRPr="00A75A94">
              <w:rPr>
                <w:rStyle w:val="Hyperlink"/>
                <w:noProof/>
                <w:lang w:val="lv-LV"/>
              </w:rPr>
              <w:t xml:space="preserve">RDA </w:t>
            </w:r>
            <w:r w:rsidR="00344430" w:rsidRPr="00A75A94">
              <w:rPr>
                <w:rStyle w:val="Hyperlink"/>
                <w:noProof/>
              </w:rPr>
              <w:t xml:space="preserve">25, </w:t>
            </w:r>
            <w:r w:rsidR="00344430" w:rsidRPr="00A75A94">
              <w:rPr>
                <w:rStyle w:val="Hyperlink"/>
                <w:noProof/>
                <w:lang w:val="lv-LV"/>
              </w:rPr>
              <w:t xml:space="preserve">RDA </w:t>
            </w:r>
            <w:r w:rsidR="00344430" w:rsidRPr="00A75A94">
              <w:rPr>
                <w:rStyle w:val="Hyperlink"/>
                <w:noProof/>
              </w:rPr>
              <w:t>26</w:t>
            </w:r>
            <w:r w:rsidR="00344430">
              <w:rPr>
                <w:noProof/>
                <w:webHidden/>
              </w:rPr>
              <w:tab/>
            </w:r>
            <w:r w:rsidR="00344430">
              <w:rPr>
                <w:noProof/>
                <w:webHidden/>
              </w:rPr>
              <w:fldChar w:fldCharType="begin"/>
            </w:r>
            <w:r w:rsidR="00344430">
              <w:rPr>
                <w:noProof/>
                <w:webHidden/>
              </w:rPr>
              <w:instrText xml:space="preserve"> PAGEREF _Toc60126515 \h </w:instrText>
            </w:r>
            <w:r w:rsidR="00344430">
              <w:rPr>
                <w:noProof/>
                <w:webHidden/>
              </w:rPr>
            </w:r>
            <w:r w:rsidR="00344430">
              <w:rPr>
                <w:noProof/>
                <w:webHidden/>
              </w:rPr>
              <w:fldChar w:fldCharType="separate"/>
            </w:r>
            <w:r w:rsidR="00344430">
              <w:rPr>
                <w:noProof/>
                <w:webHidden/>
              </w:rPr>
              <w:t>230</w:t>
            </w:r>
            <w:r w:rsidR="00344430">
              <w:rPr>
                <w:noProof/>
                <w:webHidden/>
              </w:rPr>
              <w:fldChar w:fldCharType="end"/>
            </w:r>
          </w:hyperlink>
        </w:p>
        <w:p w14:paraId="52ABCA64" w14:textId="6325BDAA" w:rsidR="00344430" w:rsidRDefault="00E37C33">
          <w:pPr>
            <w:pStyle w:val="TOC3"/>
            <w:tabs>
              <w:tab w:val="right" w:leader="dot" w:pos="13224"/>
            </w:tabs>
            <w:rPr>
              <w:rFonts w:asciiTheme="minorHAnsi" w:eastAsiaTheme="minorEastAsia" w:hAnsiTheme="minorHAnsi" w:cstheme="minorBidi"/>
              <w:noProof/>
              <w:sz w:val="22"/>
              <w:lang w:val="lv-LV" w:eastAsia="lv-LV"/>
            </w:rPr>
          </w:pPr>
          <w:hyperlink w:anchor="_Toc60126516" w:history="1">
            <w:r w:rsidR="00344430" w:rsidRPr="00A75A94">
              <w:rPr>
                <w:rStyle w:val="Hyperlink"/>
                <w:noProof/>
              </w:rPr>
              <w:t>505. lauks 2. indikators 0 – papildināts, bagātināts ieraksts /</w:t>
            </w:r>
            <w:r w:rsidR="00344430" w:rsidRPr="00A75A94">
              <w:rPr>
                <w:rStyle w:val="Hyperlink"/>
                <w:i/>
                <w:noProof/>
              </w:rPr>
              <w:t xml:space="preserve"> enhanced</w:t>
            </w:r>
            <w:r w:rsidR="00344430">
              <w:rPr>
                <w:noProof/>
                <w:webHidden/>
              </w:rPr>
              <w:tab/>
            </w:r>
            <w:r w:rsidR="00344430">
              <w:rPr>
                <w:noProof/>
                <w:webHidden/>
              </w:rPr>
              <w:fldChar w:fldCharType="begin"/>
            </w:r>
            <w:r w:rsidR="00344430">
              <w:rPr>
                <w:noProof/>
                <w:webHidden/>
              </w:rPr>
              <w:instrText xml:space="preserve"> PAGEREF _Toc60126516 \h </w:instrText>
            </w:r>
            <w:r w:rsidR="00344430">
              <w:rPr>
                <w:noProof/>
                <w:webHidden/>
              </w:rPr>
            </w:r>
            <w:r w:rsidR="00344430">
              <w:rPr>
                <w:noProof/>
                <w:webHidden/>
              </w:rPr>
              <w:fldChar w:fldCharType="separate"/>
            </w:r>
            <w:r w:rsidR="00344430">
              <w:rPr>
                <w:noProof/>
                <w:webHidden/>
              </w:rPr>
              <w:t>233</w:t>
            </w:r>
            <w:r w:rsidR="00344430">
              <w:rPr>
                <w:noProof/>
                <w:webHidden/>
              </w:rPr>
              <w:fldChar w:fldCharType="end"/>
            </w:r>
          </w:hyperlink>
        </w:p>
        <w:p w14:paraId="23804D00" w14:textId="306DBA1F"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7" w:history="1">
            <w:r w:rsidR="00344430" w:rsidRPr="00A75A94">
              <w:rPr>
                <w:rStyle w:val="Hyperlink"/>
                <w:noProof/>
              </w:rPr>
              <w:t xml:space="preserve">520 Satura kopsavilkums </w:t>
            </w:r>
            <w:r w:rsidR="00344430" w:rsidRPr="00A75A94">
              <w:rPr>
                <w:rStyle w:val="Hyperlink"/>
                <w:noProof/>
                <w:lang w:val="lv-LV"/>
              </w:rPr>
              <w:t xml:space="preserve">RDA </w:t>
            </w:r>
            <w:r w:rsidR="00344430" w:rsidRPr="00A75A94">
              <w:rPr>
                <w:rStyle w:val="Hyperlink"/>
                <w:noProof/>
              </w:rPr>
              <w:t>7.10</w:t>
            </w:r>
            <w:r w:rsidR="00344430">
              <w:rPr>
                <w:noProof/>
                <w:webHidden/>
              </w:rPr>
              <w:tab/>
            </w:r>
            <w:r w:rsidR="00344430">
              <w:rPr>
                <w:noProof/>
                <w:webHidden/>
              </w:rPr>
              <w:fldChar w:fldCharType="begin"/>
            </w:r>
            <w:r w:rsidR="00344430">
              <w:rPr>
                <w:noProof/>
                <w:webHidden/>
              </w:rPr>
              <w:instrText xml:space="preserve"> PAGEREF _Toc60126517 \h </w:instrText>
            </w:r>
            <w:r w:rsidR="00344430">
              <w:rPr>
                <w:noProof/>
                <w:webHidden/>
              </w:rPr>
            </w:r>
            <w:r w:rsidR="00344430">
              <w:rPr>
                <w:noProof/>
                <w:webHidden/>
              </w:rPr>
              <w:fldChar w:fldCharType="separate"/>
            </w:r>
            <w:r w:rsidR="00344430">
              <w:rPr>
                <w:noProof/>
                <w:webHidden/>
              </w:rPr>
              <w:t>234</w:t>
            </w:r>
            <w:r w:rsidR="00344430">
              <w:rPr>
                <w:noProof/>
                <w:webHidden/>
              </w:rPr>
              <w:fldChar w:fldCharType="end"/>
            </w:r>
          </w:hyperlink>
        </w:p>
        <w:p w14:paraId="0C16B758" w14:textId="6CE1032C"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8" w:history="1">
            <w:r w:rsidR="00344430" w:rsidRPr="00A75A94">
              <w:rPr>
                <w:rStyle w:val="Hyperlink"/>
                <w:noProof/>
              </w:rPr>
              <w:t xml:space="preserve">521 Mērķauditorija </w:t>
            </w:r>
            <w:r w:rsidR="00344430" w:rsidRPr="00A75A94">
              <w:rPr>
                <w:rStyle w:val="Hyperlink"/>
                <w:noProof/>
                <w:lang w:val="lv-LV"/>
              </w:rPr>
              <w:t xml:space="preserve">RDA </w:t>
            </w:r>
            <w:r w:rsidR="00344430" w:rsidRPr="00A75A94">
              <w:rPr>
                <w:rStyle w:val="Hyperlink"/>
                <w:noProof/>
              </w:rPr>
              <w:t>7.7</w:t>
            </w:r>
            <w:r w:rsidR="00344430">
              <w:rPr>
                <w:noProof/>
                <w:webHidden/>
              </w:rPr>
              <w:tab/>
            </w:r>
            <w:r w:rsidR="00344430">
              <w:rPr>
                <w:noProof/>
                <w:webHidden/>
              </w:rPr>
              <w:fldChar w:fldCharType="begin"/>
            </w:r>
            <w:r w:rsidR="00344430">
              <w:rPr>
                <w:noProof/>
                <w:webHidden/>
              </w:rPr>
              <w:instrText xml:space="preserve"> PAGEREF _Toc60126518 \h </w:instrText>
            </w:r>
            <w:r w:rsidR="00344430">
              <w:rPr>
                <w:noProof/>
                <w:webHidden/>
              </w:rPr>
            </w:r>
            <w:r w:rsidR="00344430">
              <w:rPr>
                <w:noProof/>
                <w:webHidden/>
              </w:rPr>
              <w:fldChar w:fldCharType="separate"/>
            </w:r>
            <w:r w:rsidR="00344430">
              <w:rPr>
                <w:noProof/>
                <w:webHidden/>
              </w:rPr>
              <w:t>235</w:t>
            </w:r>
            <w:r w:rsidR="00344430">
              <w:rPr>
                <w:noProof/>
                <w:webHidden/>
              </w:rPr>
              <w:fldChar w:fldCharType="end"/>
            </w:r>
          </w:hyperlink>
        </w:p>
        <w:p w14:paraId="5E84633D" w14:textId="27D49662"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19" w:history="1">
            <w:r w:rsidR="00344430" w:rsidRPr="00A75A94">
              <w:rPr>
                <w:rStyle w:val="Hyperlink"/>
                <w:noProof/>
              </w:rPr>
              <w:t xml:space="preserve">546 |a, 008/35-37, 041 Satura valoda </w:t>
            </w:r>
            <w:r w:rsidR="00344430" w:rsidRPr="00A75A94">
              <w:rPr>
                <w:rStyle w:val="Hyperlink"/>
                <w:noProof/>
                <w:lang w:val="lv-LV"/>
              </w:rPr>
              <w:t xml:space="preserve">RDA </w:t>
            </w:r>
            <w:r w:rsidR="00344430" w:rsidRPr="00A75A94">
              <w:rPr>
                <w:rStyle w:val="Hyperlink"/>
                <w:noProof/>
              </w:rPr>
              <w:t xml:space="preserve">7.12, </w:t>
            </w:r>
            <w:r w:rsidR="00344430" w:rsidRPr="00A75A94">
              <w:rPr>
                <w:rStyle w:val="Hyperlink"/>
                <w:noProof/>
                <w:lang w:val="lv-LV"/>
              </w:rPr>
              <w:t xml:space="preserve">RDA </w:t>
            </w:r>
            <w:r w:rsidR="00344430" w:rsidRPr="00A75A94">
              <w:rPr>
                <w:rStyle w:val="Hyperlink"/>
                <w:noProof/>
              </w:rPr>
              <w:t>6.11</w:t>
            </w:r>
            <w:r w:rsidR="00344430">
              <w:rPr>
                <w:noProof/>
                <w:webHidden/>
              </w:rPr>
              <w:tab/>
            </w:r>
            <w:r w:rsidR="00344430">
              <w:rPr>
                <w:noProof/>
                <w:webHidden/>
              </w:rPr>
              <w:fldChar w:fldCharType="begin"/>
            </w:r>
            <w:r w:rsidR="00344430">
              <w:rPr>
                <w:noProof/>
                <w:webHidden/>
              </w:rPr>
              <w:instrText xml:space="preserve"> PAGEREF _Toc60126519 \h </w:instrText>
            </w:r>
            <w:r w:rsidR="00344430">
              <w:rPr>
                <w:noProof/>
                <w:webHidden/>
              </w:rPr>
            </w:r>
            <w:r w:rsidR="00344430">
              <w:rPr>
                <w:noProof/>
                <w:webHidden/>
              </w:rPr>
              <w:fldChar w:fldCharType="separate"/>
            </w:r>
            <w:r w:rsidR="00344430">
              <w:rPr>
                <w:noProof/>
                <w:webHidden/>
              </w:rPr>
              <w:t>236</w:t>
            </w:r>
            <w:r w:rsidR="00344430">
              <w:rPr>
                <w:noProof/>
                <w:webHidden/>
              </w:rPr>
              <w:fldChar w:fldCharType="end"/>
            </w:r>
          </w:hyperlink>
        </w:p>
        <w:p w14:paraId="17E004D0" w14:textId="4B9082B7"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0" w:history="1">
            <w:r w:rsidR="00344430" w:rsidRPr="00A75A94">
              <w:rPr>
                <w:rStyle w:val="Hyperlink"/>
                <w:noProof/>
              </w:rPr>
              <w:t>546 |b, 500</w:t>
            </w:r>
            <w:r w:rsidR="00344430" w:rsidRPr="00A75A94">
              <w:rPr>
                <w:rStyle w:val="Hyperlink"/>
                <w:i/>
                <w:noProof/>
              </w:rPr>
              <w:t xml:space="preserve"> </w:t>
            </w:r>
            <w:r w:rsidR="00344430" w:rsidRPr="00A75A94">
              <w:rPr>
                <w:rStyle w:val="Hyperlink"/>
                <w:noProof/>
              </w:rPr>
              <w:t xml:space="preserve">Notācijas formas piezīme </w:t>
            </w:r>
            <w:r w:rsidR="00344430" w:rsidRPr="00A75A94">
              <w:rPr>
                <w:rStyle w:val="Hyperlink"/>
                <w:noProof/>
                <w:lang w:val="lv-LV"/>
              </w:rPr>
              <w:t xml:space="preserve">RDA </w:t>
            </w:r>
            <w:r w:rsidR="00344430" w:rsidRPr="00A75A94">
              <w:rPr>
                <w:rStyle w:val="Hyperlink"/>
                <w:noProof/>
              </w:rPr>
              <w:t>7.13</w:t>
            </w:r>
            <w:r w:rsidR="00344430">
              <w:rPr>
                <w:noProof/>
                <w:webHidden/>
              </w:rPr>
              <w:tab/>
            </w:r>
            <w:r w:rsidR="00344430">
              <w:rPr>
                <w:noProof/>
                <w:webHidden/>
              </w:rPr>
              <w:fldChar w:fldCharType="begin"/>
            </w:r>
            <w:r w:rsidR="00344430">
              <w:rPr>
                <w:noProof/>
                <w:webHidden/>
              </w:rPr>
              <w:instrText xml:space="preserve"> PAGEREF _Toc60126520 \h </w:instrText>
            </w:r>
            <w:r w:rsidR="00344430">
              <w:rPr>
                <w:noProof/>
                <w:webHidden/>
              </w:rPr>
            </w:r>
            <w:r w:rsidR="00344430">
              <w:rPr>
                <w:noProof/>
                <w:webHidden/>
              </w:rPr>
              <w:fldChar w:fldCharType="separate"/>
            </w:r>
            <w:r w:rsidR="00344430">
              <w:rPr>
                <w:noProof/>
                <w:webHidden/>
              </w:rPr>
              <w:t>237</w:t>
            </w:r>
            <w:r w:rsidR="00344430">
              <w:rPr>
                <w:noProof/>
                <w:webHidden/>
              </w:rPr>
              <w:fldChar w:fldCharType="end"/>
            </w:r>
          </w:hyperlink>
        </w:p>
        <w:p w14:paraId="08255763" w14:textId="42770554"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1" w:history="1">
            <w:r w:rsidR="00344430" w:rsidRPr="00A75A94">
              <w:rPr>
                <w:rStyle w:val="Hyperlink"/>
                <w:noProof/>
              </w:rPr>
              <w:t>530 Piezīme par aprakstāmā resursa citu fizisko formu</w:t>
            </w:r>
            <w:r w:rsidR="00344430">
              <w:rPr>
                <w:noProof/>
                <w:webHidden/>
              </w:rPr>
              <w:tab/>
            </w:r>
            <w:r w:rsidR="00344430">
              <w:rPr>
                <w:noProof/>
                <w:webHidden/>
              </w:rPr>
              <w:fldChar w:fldCharType="begin"/>
            </w:r>
            <w:r w:rsidR="00344430">
              <w:rPr>
                <w:noProof/>
                <w:webHidden/>
              </w:rPr>
              <w:instrText xml:space="preserve"> PAGEREF _Toc60126521 \h </w:instrText>
            </w:r>
            <w:r w:rsidR="00344430">
              <w:rPr>
                <w:noProof/>
                <w:webHidden/>
              </w:rPr>
            </w:r>
            <w:r w:rsidR="00344430">
              <w:rPr>
                <w:noProof/>
                <w:webHidden/>
              </w:rPr>
              <w:fldChar w:fldCharType="separate"/>
            </w:r>
            <w:r w:rsidR="00344430">
              <w:rPr>
                <w:noProof/>
                <w:webHidden/>
              </w:rPr>
              <w:t>239</w:t>
            </w:r>
            <w:r w:rsidR="00344430">
              <w:rPr>
                <w:noProof/>
                <w:webHidden/>
              </w:rPr>
              <w:fldChar w:fldCharType="end"/>
            </w:r>
          </w:hyperlink>
        </w:p>
        <w:p w14:paraId="1B9630CE" w14:textId="180AE5C7"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2" w:history="1">
            <w:r w:rsidR="00344430" w:rsidRPr="00A75A94">
              <w:rPr>
                <w:rStyle w:val="Hyperlink"/>
                <w:noProof/>
              </w:rPr>
              <w:t>534 Piezīme par oriģinālizdevumu</w:t>
            </w:r>
            <w:r w:rsidR="00344430">
              <w:rPr>
                <w:noProof/>
                <w:webHidden/>
              </w:rPr>
              <w:tab/>
            </w:r>
            <w:r w:rsidR="00344430">
              <w:rPr>
                <w:noProof/>
                <w:webHidden/>
              </w:rPr>
              <w:fldChar w:fldCharType="begin"/>
            </w:r>
            <w:r w:rsidR="00344430">
              <w:rPr>
                <w:noProof/>
                <w:webHidden/>
              </w:rPr>
              <w:instrText xml:space="preserve"> PAGEREF _Toc60126522 \h </w:instrText>
            </w:r>
            <w:r w:rsidR="00344430">
              <w:rPr>
                <w:noProof/>
                <w:webHidden/>
              </w:rPr>
            </w:r>
            <w:r w:rsidR="00344430">
              <w:rPr>
                <w:noProof/>
                <w:webHidden/>
              </w:rPr>
              <w:fldChar w:fldCharType="separate"/>
            </w:r>
            <w:r w:rsidR="00344430">
              <w:rPr>
                <w:noProof/>
                <w:webHidden/>
              </w:rPr>
              <w:t>240</w:t>
            </w:r>
            <w:r w:rsidR="00344430">
              <w:rPr>
                <w:noProof/>
                <w:webHidden/>
              </w:rPr>
              <w:fldChar w:fldCharType="end"/>
            </w:r>
          </w:hyperlink>
        </w:p>
        <w:p w14:paraId="6BDB1F62" w14:textId="67D983ED"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3" w:history="1">
            <w:r w:rsidR="00344430" w:rsidRPr="00A75A94">
              <w:rPr>
                <w:rStyle w:val="Hyperlink"/>
                <w:noProof/>
              </w:rPr>
              <w:t>561 Vienības piederības un uzraudzības vēstures piezīme</w:t>
            </w:r>
            <w:r w:rsidR="00344430">
              <w:rPr>
                <w:noProof/>
                <w:webHidden/>
              </w:rPr>
              <w:tab/>
            </w:r>
            <w:r w:rsidR="00344430">
              <w:rPr>
                <w:noProof/>
                <w:webHidden/>
              </w:rPr>
              <w:fldChar w:fldCharType="begin"/>
            </w:r>
            <w:r w:rsidR="00344430">
              <w:rPr>
                <w:noProof/>
                <w:webHidden/>
              </w:rPr>
              <w:instrText xml:space="preserve"> PAGEREF _Toc60126523 \h </w:instrText>
            </w:r>
            <w:r w:rsidR="00344430">
              <w:rPr>
                <w:noProof/>
                <w:webHidden/>
              </w:rPr>
            </w:r>
            <w:r w:rsidR="00344430">
              <w:rPr>
                <w:noProof/>
                <w:webHidden/>
              </w:rPr>
              <w:fldChar w:fldCharType="separate"/>
            </w:r>
            <w:r w:rsidR="00344430">
              <w:rPr>
                <w:noProof/>
                <w:webHidden/>
              </w:rPr>
              <w:t>241</w:t>
            </w:r>
            <w:r w:rsidR="00344430">
              <w:rPr>
                <w:noProof/>
                <w:webHidden/>
              </w:rPr>
              <w:fldChar w:fldCharType="end"/>
            </w:r>
          </w:hyperlink>
        </w:p>
        <w:p w14:paraId="504FD68E" w14:textId="1D0817B9" w:rsidR="00344430" w:rsidRDefault="00E37C33">
          <w:pPr>
            <w:pStyle w:val="TOC1"/>
            <w:tabs>
              <w:tab w:val="right" w:leader="dot" w:pos="13224"/>
            </w:tabs>
            <w:rPr>
              <w:rFonts w:asciiTheme="minorHAnsi" w:eastAsiaTheme="minorEastAsia" w:hAnsiTheme="minorHAnsi" w:cstheme="minorBidi"/>
              <w:noProof/>
              <w:sz w:val="22"/>
              <w:lang w:val="lv-LV" w:eastAsia="lv-LV"/>
            </w:rPr>
          </w:pPr>
          <w:hyperlink w:anchor="_Toc60126524" w:history="1">
            <w:r w:rsidR="00344430" w:rsidRPr="00A75A94">
              <w:rPr>
                <w:rStyle w:val="Hyperlink"/>
                <w:noProof/>
              </w:rPr>
              <w:t>Nošizdevumu titullapu piemēri</w:t>
            </w:r>
            <w:r w:rsidR="00344430">
              <w:rPr>
                <w:noProof/>
                <w:webHidden/>
              </w:rPr>
              <w:tab/>
            </w:r>
            <w:r w:rsidR="00344430">
              <w:rPr>
                <w:noProof/>
                <w:webHidden/>
              </w:rPr>
              <w:fldChar w:fldCharType="begin"/>
            </w:r>
            <w:r w:rsidR="00344430">
              <w:rPr>
                <w:noProof/>
                <w:webHidden/>
              </w:rPr>
              <w:instrText xml:space="preserve"> PAGEREF _Toc60126524 \h </w:instrText>
            </w:r>
            <w:r w:rsidR="00344430">
              <w:rPr>
                <w:noProof/>
                <w:webHidden/>
              </w:rPr>
            </w:r>
            <w:r w:rsidR="00344430">
              <w:rPr>
                <w:noProof/>
                <w:webHidden/>
              </w:rPr>
              <w:fldChar w:fldCharType="separate"/>
            </w:r>
            <w:r w:rsidR="00344430">
              <w:rPr>
                <w:noProof/>
                <w:webHidden/>
              </w:rPr>
              <w:t>242</w:t>
            </w:r>
            <w:r w:rsidR="00344430">
              <w:rPr>
                <w:noProof/>
                <w:webHidden/>
              </w:rPr>
              <w:fldChar w:fldCharType="end"/>
            </w:r>
          </w:hyperlink>
        </w:p>
        <w:p w14:paraId="21E6EB6A" w14:textId="2AFF9A69"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5" w:history="1">
            <w:r w:rsidR="00344430" w:rsidRPr="00A75A94">
              <w:rPr>
                <w:rStyle w:val="Hyperlink"/>
                <w:noProof/>
              </w:rPr>
              <w:t>Titullapa Nr. 1</w:t>
            </w:r>
            <w:r w:rsidR="00344430">
              <w:rPr>
                <w:noProof/>
                <w:webHidden/>
              </w:rPr>
              <w:tab/>
            </w:r>
            <w:r w:rsidR="00344430">
              <w:rPr>
                <w:noProof/>
                <w:webHidden/>
              </w:rPr>
              <w:fldChar w:fldCharType="begin"/>
            </w:r>
            <w:r w:rsidR="00344430">
              <w:rPr>
                <w:noProof/>
                <w:webHidden/>
              </w:rPr>
              <w:instrText xml:space="preserve"> PAGEREF _Toc60126525 \h </w:instrText>
            </w:r>
            <w:r w:rsidR="00344430">
              <w:rPr>
                <w:noProof/>
                <w:webHidden/>
              </w:rPr>
            </w:r>
            <w:r w:rsidR="00344430">
              <w:rPr>
                <w:noProof/>
                <w:webHidden/>
              </w:rPr>
              <w:fldChar w:fldCharType="separate"/>
            </w:r>
            <w:r w:rsidR="00344430">
              <w:rPr>
                <w:noProof/>
                <w:webHidden/>
              </w:rPr>
              <w:t>243</w:t>
            </w:r>
            <w:r w:rsidR="00344430">
              <w:rPr>
                <w:noProof/>
                <w:webHidden/>
              </w:rPr>
              <w:fldChar w:fldCharType="end"/>
            </w:r>
          </w:hyperlink>
        </w:p>
        <w:p w14:paraId="32E21594" w14:textId="42664846"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6" w:history="1">
            <w:r w:rsidR="00344430" w:rsidRPr="00A75A94">
              <w:rPr>
                <w:rStyle w:val="Hyperlink"/>
                <w:noProof/>
              </w:rPr>
              <w:t>Titullapa Nr. 2</w:t>
            </w:r>
            <w:r w:rsidR="00344430">
              <w:rPr>
                <w:noProof/>
                <w:webHidden/>
              </w:rPr>
              <w:tab/>
            </w:r>
            <w:r w:rsidR="00344430">
              <w:rPr>
                <w:noProof/>
                <w:webHidden/>
              </w:rPr>
              <w:fldChar w:fldCharType="begin"/>
            </w:r>
            <w:r w:rsidR="00344430">
              <w:rPr>
                <w:noProof/>
                <w:webHidden/>
              </w:rPr>
              <w:instrText xml:space="preserve"> PAGEREF _Toc60126526 \h </w:instrText>
            </w:r>
            <w:r w:rsidR="00344430">
              <w:rPr>
                <w:noProof/>
                <w:webHidden/>
              </w:rPr>
            </w:r>
            <w:r w:rsidR="00344430">
              <w:rPr>
                <w:noProof/>
                <w:webHidden/>
              </w:rPr>
              <w:fldChar w:fldCharType="separate"/>
            </w:r>
            <w:r w:rsidR="00344430">
              <w:rPr>
                <w:noProof/>
                <w:webHidden/>
              </w:rPr>
              <w:t>244</w:t>
            </w:r>
            <w:r w:rsidR="00344430">
              <w:rPr>
                <w:noProof/>
                <w:webHidden/>
              </w:rPr>
              <w:fldChar w:fldCharType="end"/>
            </w:r>
          </w:hyperlink>
        </w:p>
        <w:p w14:paraId="2662A0F7" w14:textId="71279F4B"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7" w:history="1">
            <w:r w:rsidR="00344430" w:rsidRPr="00A75A94">
              <w:rPr>
                <w:rStyle w:val="Hyperlink"/>
                <w:noProof/>
              </w:rPr>
              <w:t>Titullapa Nr. 3</w:t>
            </w:r>
            <w:r w:rsidR="00344430">
              <w:rPr>
                <w:noProof/>
                <w:webHidden/>
              </w:rPr>
              <w:tab/>
            </w:r>
            <w:r w:rsidR="00344430">
              <w:rPr>
                <w:noProof/>
                <w:webHidden/>
              </w:rPr>
              <w:fldChar w:fldCharType="begin"/>
            </w:r>
            <w:r w:rsidR="00344430">
              <w:rPr>
                <w:noProof/>
                <w:webHidden/>
              </w:rPr>
              <w:instrText xml:space="preserve"> PAGEREF _Toc60126527 \h </w:instrText>
            </w:r>
            <w:r w:rsidR="00344430">
              <w:rPr>
                <w:noProof/>
                <w:webHidden/>
              </w:rPr>
            </w:r>
            <w:r w:rsidR="00344430">
              <w:rPr>
                <w:noProof/>
                <w:webHidden/>
              </w:rPr>
              <w:fldChar w:fldCharType="separate"/>
            </w:r>
            <w:r w:rsidR="00344430">
              <w:rPr>
                <w:noProof/>
                <w:webHidden/>
              </w:rPr>
              <w:t>245</w:t>
            </w:r>
            <w:r w:rsidR="00344430">
              <w:rPr>
                <w:noProof/>
                <w:webHidden/>
              </w:rPr>
              <w:fldChar w:fldCharType="end"/>
            </w:r>
          </w:hyperlink>
        </w:p>
        <w:p w14:paraId="30C5E12C" w14:textId="5B80C07B" w:rsidR="00344430" w:rsidRDefault="00E37C33">
          <w:pPr>
            <w:pStyle w:val="TOC2"/>
            <w:tabs>
              <w:tab w:val="right" w:leader="dot" w:pos="13224"/>
            </w:tabs>
            <w:rPr>
              <w:rFonts w:asciiTheme="minorHAnsi" w:eastAsiaTheme="minorEastAsia" w:hAnsiTheme="minorHAnsi" w:cstheme="minorBidi"/>
              <w:noProof/>
              <w:sz w:val="22"/>
              <w:lang w:val="lv-LV" w:eastAsia="lv-LV"/>
            </w:rPr>
          </w:pPr>
          <w:hyperlink w:anchor="_Toc60126528" w:history="1">
            <w:r w:rsidR="00344430" w:rsidRPr="00A75A94">
              <w:rPr>
                <w:rStyle w:val="Hyperlink"/>
                <w:noProof/>
              </w:rPr>
              <w:t>Titullapa Nr. 4</w:t>
            </w:r>
            <w:r w:rsidR="00344430">
              <w:rPr>
                <w:noProof/>
                <w:webHidden/>
              </w:rPr>
              <w:tab/>
            </w:r>
            <w:r w:rsidR="00344430">
              <w:rPr>
                <w:noProof/>
                <w:webHidden/>
              </w:rPr>
              <w:fldChar w:fldCharType="begin"/>
            </w:r>
            <w:r w:rsidR="00344430">
              <w:rPr>
                <w:noProof/>
                <w:webHidden/>
              </w:rPr>
              <w:instrText xml:space="preserve"> PAGEREF _Toc60126528 \h </w:instrText>
            </w:r>
            <w:r w:rsidR="00344430">
              <w:rPr>
                <w:noProof/>
                <w:webHidden/>
              </w:rPr>
            </w:r>
            <w:r w:rsidR="00344430">
              <w:rPr>
                <w:noProof/>
                <w:webHidden/>
              </w:rPr>
              <w:fldChar w:fldCharType="separate"/>
            </w:r>
            <w:r w:rsidR="00344430">
              <w:rPr>
                <w:noProof/>
                <w:webHidden/>
              </w:rPr>
              <w:t>246</w:t>
            </w:r>
            <w:r w:rsidR="00344430">
              <w:rPr>
                <w:noProof/>
                <w:webHidden/>
              </w:rPr>
              <w:fldChar w:fldCharType="end"/>
            </w:r>
          </w:hyperlink>
        </w:p>
        <w:p w14:paraId="14BBA26F" w14:textId="122ABDC2" w:rsidR="006B324B" w:rsidRDefault="00E37C33" w:rsidP="00344430">
          <w:pPr>
            <w:pStyle w:val="TOC2"/>
            <w:tabs>
              <w:tab w:val="right" w:leader="dot" w:pos="13224"/>
            </w:tabs>
          </w:pPr>
          <w:hyperlink w:anchor="_Toc60126529" w:history="1">
            <w:r w:rsidR="00344430" w:rsidRPr="00A75A94">
              <w:rPr>
                <w:rStyle w:val="Hyperlink"/>
                <w:noProof/>
              </w:rPr>
              <w:t>Titullapa Nr. 5</w:t>
            </w:r>
            <w:r w:rsidR="00344430">
              <w:rPr>
                <w:noProof/>
                <w:webHidden/>
              </w:rPr>
              <w:tab/>
            </w:r>
            <w:r w:rsidR="00344430">
              <w:rPr>
                <w:noProof/>
                <w:webHidden/>
              </w:rPr>
              <w:fldChar w:fldCharType="begin"/>
            </w:r>
            <w:r w:rsidR="00344430">
              <w:rPr>
                <w:noProof/>
                <w:webHidden/>
              </w:rPr>
              <w:instrText xml:space="preserve"> PAGEREF _Toc60126529 \h </w:instrText>
            </w:r>
            <w:r w:rsidR="00344430">
              <w:rPr>
                <w:noProof/>
                <w:webHidden/>
              </w:rPr>
            </w:r>
            <w:r w:rsidR="00344430">
              <w:rPr>
                <w:noProof/>
                <w:webHidden/>
              </w:rPr>
              <w:fldChar w:fldCharType="separate"/>
            </w:r>
            <w:r w:rsidR="00344430">
              <w:rPr>
                <w:noProof/>
                <w:webHidden/>
              </w:rPr>
              <w:t>247</w:t>
            </w:r>
            <w:r w:rsidR="00344430">
              <w:rPr>
                <w:noProof/>
                <w:webHidden/>
              </w:rPr>
              <w:fldChar w:fldCharType="end"/>
            </w:r>
          </w:hyperlink>
          <w:r w:rsidR="006B324B">
            <w:rPr>
              <w:b/>
              <w:bCs/>
              <w:noProof/>
            </w:rPr>
            <w:fldChar w:fldCharType="end"/>
          </w:r>
        </w:p>
      </w:sdtContent>
    </w:sdt>
    <w:p w14:paraId="0919E7E9" w14:textId="77777777" w:rsidR="00344430" w:rsidRDefault="00344430">
      <w:pPr>
        <w:spacing w:after="160" w:line="259" w:lineRule="auto"/>
        <w:rPr>
          <w:rFonts w:eastAsiaTheme="majorEastAsia"/>
          <w:bCs/>
          <w:kern w:val="32"/>
          <w:szCs w:val="32"/>
        </w:rPr>
      </w:pPr>
      <w:r>
        <w:rPr>
          <w:rFonts w:eastAsiaTheme="majorEastAsia"/>
          <w:bCs/>
          <w:kern w:val="32"/>
          <w:szCs w:val="32"/>
        </w:rPr>
        <w:br w:type="page"/>
      </w:r>
    </w:p>
    <w:p w14:paraId="4A222F85" w14:textId="78EF22E0" w:rsidR="00BE7FB3" w:rsidRDefault="00BE7FB3" w:rsidP="00BE7FB3">
      <w:pPr>
        <w:rPr>
          <w:rFonts w:eastAsiaTheme="majorEastAsia"/>
          <w:bCs/>
          <w:kern w:val="32"/>
          <w:szCs w:val="32"/>
        </w:rPr>
      </w:pPr>
      <w:r>
        <w:rPr>
          <w:rFonts w:eastAsiaTheme="majorEastAsia"/>
          <w:bCs/>
          <w:kern w:val="32"/>
          <w:szCs w:val="32"/>
        </w:rPr>
        <w:lastRenderedPageBreak/>
        <w:t xml:space="preserve">Word dokumentā ievietotas </w:t>
      </w:r>
      <w:r w:rsidRPr="00904817">
        <w:rPr>
          <w:rFonts w:eastAsiaTheme="majorEastAsia"/>
          <w:b/>
          <w:bCs/>
          <w:kern w:val="32"/>
          <w:szCs w:val="32"/>
        </w:rPr>
        <w:t xml:space="preserve">saites </w:t>
      </w:r>
      <w:r>
        <w:rPr>
          <w:rFonts w:eastAsiaTheme="majorEastAsia"/>
          <w:b/>
          <w:bCs/>
          <w:kern w:val="32"/>
          <w:szCs w:val="32"/>
        </w:rPr>
        <w:t>uz</w:t>
      </w:r>
      <w:r w:rsidRPr="00904817">
        <w:rPr>
          <w:rFonts w:eastAsiaTheme="majorEastAsia"/>
          <w:b/>
          <w:bCs/>
          <w:kern w:val="32"/>
          <w:szCs w:val="32"/>
        </w:rPr>
        <w:t xml:space="preserve"> saistītajām tēmām un nodaļām</w:t>
      </w:r>
      <w:r>
        <w:rPr>
          <w:rFonts w:eastAsiaTheme="majorEastAsia"/>
          <w:bCs/>
          <w:kern w:val="32"/>
          <w:szCs w:val="32"/>
        </w:rPr>
        <w:t>.</w:t>
      </w:r>
    </w:p>
    <w:p w14:paraId="1C85DEC1" w14:textId="77777777" w:rsidR="00BE7FB3" w:rsidRDefault="00BE7FB3" w:rsidP="00BE7FB3">
      <w:pPr>
        <w:rPr>
          <w:rFonts w:eastAsiaTheme="majorEastAsia"/>
          <w:bCs/>
          <w:kern w:val="32"/>
          <w:szCs w:val="32"/>
        </w:rPr>
      </w:pPr>
      <w:r>
        <w:rPr>
          <w:rFonts w:eastAsiaTheme="majorEastAsia"/>
          <w:bCs/>
          <w:kern w:val="32"/>
          <w:szCs w:val="32"/>
        </w:rPr>
        <w:t xml:space="preserve">Navigācijai no saistītās tēmas vai nodaļas </w:t>
      </w:r>
      <w:r w:rsidRPr="00C24653">
        <w:rPr>
          <w:rFonts w:eastAsiaTheme="majorEastAsia"/>
          <w:b/>
          <w:bCs/>
          <w:color w:val="C00000"/>
          <w:kern w:val="32"/>
          <w:szCs w:val="32"/>
        </w:rPr>
        <w:t>uz sākotnējo vietu</w:t>
      </w:r>
      <w:r>
        <w:rPr>
          <w:rFonts w:eastAsiaTheme="majorEastAsia"/>
          <w:bCs/>
          <w:kern w:val="32"/>
          <w:szCs w:val="32"/>
        </w:rPr>
        <w:t xml:space="preserve"> Word dokumentā</w:t>
      </w:r>
    </w:p>
    <w:p w14:paraId="56BF58FF" w14:textId="77777777" w:rsidR="00BE7FB3" w:rsidRDefault="00BE7FB3" w:rsidP="00BE7FB3">
      <w:pPr>
        <w:rPr>
          <w:rFonts w:eastAsiaTheme="majorEastAsia"/>
          <w:bCs/>
          <w:kern w:val="32"/>
          <w:szCs w:val="32"/>
        </w:rPr>
      </w:pPr>
      <w:r>
        <w:rPr>
          <w:rFonts w:eastAsiaTheme="majorEastAsia"/>
          <w:bCs/>
          <w:kern w:val="32"/>
          <w:szCs w:val="32"/>
        </w:rPr>
        <w:t xml:space="preserve">izmantot taustiņu kombināciju </w:t>
      </w:r>
      <w:r w:rsidRPr="00586BDA">
        <w:rPr>
          <w:rFonts w:eastAsiaTheme="majorEastAsia"/>
          <w:b/>
          <w:bCs/>
          <w:color w:val="C00000"/>
          <w:kern w:val="32"/>
          <w:szCs w:val="32"/>
        </w:rPr>
        <w:t>ALT + LEFT</w:t>
      </w:r>
      <w:r>
        <w:rPr>
          <w:rFonts w:eastAsiaTheme="majorEastAsia"/>
          <w:bCs/>
          <w:kern w:val="32"/>
          <w:szCs w:val="32"/>
        </w:rPr>
        <w:t>.</w:t>
      </w:r>
    </w:p>
    <w:p w14:paraId="05C60209" w14:textId="77777777" w:rsidR="00BE7FB3" w:rsidRDefault="00BE7FB3" w:rsidP="00BE7FB3">
      <w:pPr>
        <w:rPr>
          <w:rFonts w:eastAsiaTheme="majorEastAsia"/>
          <w:bCs/>
          <w:kern w:val="32"/>
          <w:szCs w:val="32"/>
        </w:rPr>
      </w:pPr>
    </w:p>
    <w:p w14:paraId="1848CD1E" w14:textId="77777777" w:rsidR="00BE7FB3" w:rsidRPr="00B55F86" w:rsidRDefault="00BE7FB3" w:rsidP="00BE7FB3">
      <w:pPr>
        <w:rPr>
          <w:rFonts w:eastAsiaTheme="majorEastAsia"/>
          <w:bCs/>
          <w:kern w:val="32"/>
          <w:szCs w:val="32"/>
        </w:rPr>
      </w:pPr>
      <w:r>
        <w:rPr>
          <w:noProof/>
          <w:lang w:val="lv-LV" w:eastAsia="lv-LV"/>
        </w:rPr>
        <w:drawing>
          <wp:inline distT="0" distB="0" distL="0" distR="0" wp14:anchorId="3BF1B411" wp14:editId="4295C48C">
            <wp:extent cx="2838450" cy="1428750"/>
            <wp:effectExtent l="0" t="0" r="0" b="0"/>
            <wp:docPr id="26" name="Picture 26" descr="Keyboard Shortcuts for Navigating Windows Explorer - Kelly La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9">
                      <a:extLst>
                        <a:ext uri="{28A0092B-C50C-407E-A947-70E740481C1C}">
                          <a14:useLocalDpi xmlns:a14="http://schemas.microsoft.com/office/drawing/2010/main" val="0"/>
                        </a:ext>
                      </a:extLst>
                    </a:blip>
                    <a:stretch>
                      <a:fillRect/>
                    </a:stretch>
                  </pic:blipFill>
                  <pic:spPr>
                    <a:xfrm>
                      <a:off x="0" y="0"/>
                      <a:ext cx="2838450" cy="1428750"/>
                    </a:xfrm>
                    <a:prstGeom prst="rect">
                      <a:avLst/>
                    </a:prstGeom>
                  </pic:spPr>
                </pic:pic>
              </a:graphicData>
            </a:graphic>
          </wp:inline>
        </w:drawing>
      </w:r>
    </w:p>
    <w:p w14:paraId="000000CC" w14:textId="295528BF" w:rsidR="00F63D6C" w:rsidRPr="0072411E" w:rsidRDefault="00C0615F" w:rsidP="00414E88">
      <w:r w:rsidRPr="0072411E">
        <w:br w:type="page"/>
      </w:r>
    </w:p>
    <w:p w14:paraId="000000CD" w14:textId="77777777" w:rsidR="00F63D6C" w:rsidRPr="00E63644" w:rsidRDefault="00C0615F" w:rsidP="00030E8D">
      <w:pPr>
        <w:pStyle w:val="Heading1"/>
        <w:spacing w:before="0" w:beforeAutospacing="0" w:after="0" w:afterAutospacing="0"/>
        <w:rPr>
          <w:color w:val="C00000"/>
          <w:szCs w:val="24"/>
        </w:rPr>
      </w:pPr>
      <w:bookmarkStart w:id="2" w:name="_Toc60126355"/>
      <w:r w:rsidRPr="00E63644">
        <w:rPr>
          <w:color w:val="C00000"/>
          <w:szCs w:val="24"/>
        </w:rPr>
        <w:lastRenderedPageBreak/>
        <w:t>Standarti</w:t>
      </w:r>
      <w:bookmarkEnd w:id="2"/>
    </w:p>
    <w:p w14:paraId="000000CE" w14:textId="77777777" w:rsidR="00F63D6C" w:rsidRPr="007A44C9" w:rsidRDefault="00F63D6C">
      <w:pPr>
        <w:pBdr>
          <w:top w:val="nil"/>
          <w:left w:val="nil"/>
          <w:bottom w:val="nil"/>
          <w:right w:val="nil"/>
          <w:between w:val="nil"/>
        </w:pBdr>
        <w:rPr>
          <w:rFonts w:eastAsia="Times New Roman" w:cs="Times New Roman"/>
          <w:szCs w:val="24"/>
        </w:rPr>
      </w:pPr>
    </w:p>
    <w:p w14:paraId="000000CF" w14:textId="77777777" w:rsidR="00F63D6C" w:rsidRPr="0072411E" w:rsidRDefault="00E37C33" w:rsidP="00B96029">
      <w:pPr>
        <w:numPr>
          <w:ilvl w:val="0"/>
          <w:numId w:val="7"/>
        </w:numPr>
        <w:rPr>
          <w:rFonts w:cs="Times New Roman"/>
          <w:szCs w:val="24"/>
        </w:rPr>
      </w:pPr>
      <w:hyperlink r:id="rId10">
        <w:r w:rsidR="00C0615F" w:rsidRPr="0072411E">
          <w:rPr>
            <w:rFonts w:eastAsia="Times New Roman" w:cs="Times New Roman"/>
            <w:b/>
            <w:color w:val="0000FF"/>
            <w:szCs w:val="24"/>
            <w:u w:val="single"/>
          </w:rPr>
          <w:t>Kataloģizācijas noteikumi “Resursu apraksts un piekļuve”</w:t>
        </w:r>
      </w:hyperlink>
      <w:hyperlink r:id="rId11">
        <w:r w:rsidR="00C0615F" w:rsidRPr="0072411E">
          <w:rPr>
            <w:rFonts w:eastAsia="Times New Roman" w:cs="Times New Roman"/>
            <w:b/>
            <w:color w:val="0000FF"/>
            <w:szCs w:val="24"/>
          </w:rPr>
          <w:t xml:space="preserve"> </w:t>
        </w:r>
      </w:hyperlink>
    </w:p>
    <w:p w14:paraId="000000D0" w14:textId="0D7FC2C1" w:rsidR="00F63D6C" w:rsidRPr="0011767D" w:rsidRDefault="00E37C33">
      <w:pPr>
        <w:ind w:left="360"/>
        <w:rPr>
          <w:rFonts w:eastAsia="Times New Roman" w:cs="Times New Roman"/>
          <w:b/>
          <w:i/>
          <w:szCs w:val="24"/>
        </w:rPr>
      </w:pPr>
      <w:hyperlink r:id="rId12">
        <w:proofErr w:type="spellStart"/>
        <w:r w:rsidR="00C0615F" w:rsidRPr="0011767D">
          <w:rPr>
            <w:rFonts w:eastAsia="Times New Roman" w:cs="Times New Roman"/>
            <w:b/>
            <w:i/>
            <w:color w:val="0000FF"/>
            <w:szCs w:val="24"/>
            <w:u w:val="single"/>
          </w:rPr>
          <w:t>Resource</w:t>
        </w:r>
        <w:proofErr w:type="spellEnd"/>
        <w:r w:rsidR="00C0615F" w:rsidRPr="0011767D">
          <w:rPr>
            <w:rFonts w:eastAsia="Times New Roman" w:cs="Times New Roman"/>
            <w:b/>
            <w:i/>
            <w:color w:val="0000FF"/>
            <w:szCs w:val="24"/>
            <w:u w:val="single"/>
          </w:rPr>
          <w:t xml:space="preserve"> </w:t>
        </w:r>
        <w:proofErr w:type="spellStart"/>
        <w:r w:rsidR="00C0615F" w:rsidRPr="0011767D">
          <w:rPr>
            <w:rFonts w:eastAsia="Times New Roman" w:cs="Times New Roman"/>
            <w:b/>
            <w:i/>
            <w:color w:val="0000FF"/>
            <w:szCs w:val="24"/>
            <w:u w:val="single"/>
          </w:rPr>
          <w:t>Description</w:t>
        </w:r>
        <w:proofErr w:type="spellEnd"/>
        <w:r w:rsidR="00C0615F" w:rsidRPr="0011767D">
          <w:rPr>
            <w:rFonts w:eastAsia="Times New Roman" w:cs="Times New Roman"/>
            <w:b/>
            <w:i/>
            <w:color w:val="0000FF"/>
            <w:szCs w:val="24"/>
            <w:u w:val="single"/>
          </w:rPr>
          <w:t xml:space="preserve"> </w:t>
        </w:r>
        <w:proofErr w:type="spellStart"/>
        <w:r w:rsidR="00C0615F" w:rsidRPr="0011767D">
          <w:rPr>
            <w:rFonts w:eastAsia="Times New Roman" w:cs="Times New Roman"/>
            <w:b/>
            <w:i/>
            <w:color w:val="0000FF"/>
            <w:szCs w:val="24"/>
            <w:u w:val="single"/>
          </w:rPr>
          <w:t>and</w:t>
        </w:r>
        <w:proofErr w:type="spellEnd"/>
        <w:r w:rsidR="00C0615F" w:rsidRPr="0011767D">
          <w:rPr>
            <w:rFonts w:eastAsia="Times New Roman" w:cs="Times New Roman"/>
            <w:b/>
            <w:i/>
            <w:color w:val="0000FF"/>
            <w:szCs w:val="24"/>
            <w:u w:val="single"/>
          </w:rPr>
          <w:t xml:space="preserve"> Access (RDA)</w:t>
        </w:r>
      </w:hyperlink>
    </w:p>
    <w:p w14:paraId="000000D1" w14:textId="77777777" w:rsidR="00F63D6C" w:rsidRPr="0072411E" w:rsidRDefault="00F63D6C">
      <w:pPr>
        <w:pBdr>
          <w:top w:val="nil"/>
          <w:left w:val="nil"/>
          <w:bottom w:val="nil"/>
          <w:right w:val="nil"/>
          <w:between w:val="nil"/>
        </w:pBdr>
        <w:ind w:left="360" w:hanging="720"/>
        <w:rPr>
          <w:rFonts w:eastAsia="Times New Roman" w:cs="Times New Roman"/>
          <w:color w:val="000000"/>
          <w:szCs w:val="24"/>
        </w:rPr>
      </w:pPr>
    </w:p>
    <w:p w14:paraId="000000D2" w14:textId="61E81FB5" w:rsidR="00F63D6C" w:rsidRPr="0072411E" w:rsidRDefault="00E37C33" w:rsidP="00B96029">
      <w:pPr>
        <w:numPr>
          <w:ilvl w:val="0"/>
          <w:numId w:val="7"/>
        </w:numPr>
        <w:pBdr>
          <w:top w:val="nil"/>
          <w:left w:val="nil"/>
          <w:bottom w:val="nil"/>
          <w:right w:val="nil"/>
          <w:between w:val="nil"/>
        </w:pBdr>
        <w:rPr>
          <w:rFonts w:cs="Times New Roman"/>
          <w:szCs w:val="24"/>
        </w:rPr>
      </w:pPr>
      <w:hyperlink r:id="rId13">
        <w:r w:rsidR="00C0615F" w:rsidRPr="0072411E">
          <w:rPr>
            <w:rFonts w:eastAsia="Times New Roman" w:cs="Times New Roman"/>
            <w:b/>
            <w:color w:val="0000FF"/>
            <w:szCs w:val="24"/>
            <w:u w:val="single"/>
          </w:rPr>
          <w:t>MARC 21 formāts bibliogrāfiskajiem datiem</w:t>
        </w:r>
      </w:hyperlink>
      <w:hyperlink r:id="rId14">
        <w:r w:rsidR="009400DC">
          <w:rPr>
            <w:rStyle w:val="Hyperlink"/>
          </w:rPr>
          <w:t>http://www.loc.gov/marc/bibliographic/</w:t>
        </w:r>
      </w:hyperlink>
    </w:p>
    <w:p w14:paraId="000000D3" w14:textId="77777777" w:rsidR="00F63D6C" w:rsidRPr="0072411E" w:rsidRDefault="00F63D6C">
      <w:pPr>
        <w:pBdr>
          <w:top w:val="nil"/>
          <w:left w:val="nil"/>
          <w:bottom w:val="nil"/>
          <w:right w:val="nil"/>
          <w:between w:val="nil"/>
        </w:pBdr>
        <w:ind w:left="360"/>
        <w:rPr>
          <w:rFonts w:eastAsia="Times New Roman" w:cs="Times New Roman"/>
          <w:szCs w:val="24"/>
        </w:rPr>
      </w:pPr>
    </w:p>
    <w:p w14:paraId="000000D4" w14:textId="38DC6D06" w:rsidR="00F63D6C" w:rsidRPr="00383093" w:rsidRDefault="00E37C33" w:rsidP="00B96029">
      <w:pPr>
        <w:numPr>
          <w:ilvl w:val="0"/>
          <w:numId w:val="7"/>
        </w:numPr>
        <w:pBdr>
          <w:top w:val="nil"/>
          <w:left w:val="nil"/>
          <w:bottom w:val="nil"/>
          <w:right w:val="nil"/>
          <w:between w:val="nil"/>
        </w:pBdr>
        <w:rPr>
          <w:rFonts w:cs="Times New Roman"/>
          <w:b/>
          <w:color w:val="C00000"/>
          <w:szCs w:val="24"/>
        </w:rPr>
      </w:pPr>
      <w:hyperlink r:id="rId15">
        <w:r w:rsidR="00C0615F" w:rsidRPr="0072411E">
          <w:rPr>
            <w:rFonts w:eastAsia="Times New Roman" w:cs="Times New Roman"/>
            <w:b/>
            <w:color w:val="0000FF"/>
            <w:szCs w:val="24"/>
            <w:u w:val="single"/>
          </w:rPr>
          <w:t>MARC bibliogrāfisko lauku un RDA savietojamība</w:t>
        </w:r>
      </w:hyperlink>
      <w:r w:rsidR="00383093">
        <w:rPr>
          <w:rFonts w:eastAsia="Times New Roman" w:cs="Times New Roman"/>
          <w:noProof/>
          <w:color w:val="000000"/>
          <w:szCs w:val="24"/>
          <w:lang w:val="lv-LV" w:eastAsia="lv-LV"/>
        </w:rPr>
        <w:t xml:space="preserve"> </w:t>
      </w:r>
      <w:r w:rsidR="00383093" w:rsidRPr="00383093">
        <w:rPr>
          <w:rFonts w:eastAsia="Times New Roman" w:cs="Times New Roman"/>
          <w:b/>
          <w:noProof/>
          <w:color w:val="C00000"/>
          <w:szCs w:val="24"/>
          <w:lang w:val="lv-LV" w:eastAsia="lv-LV"/>
        </w:rPr>
        <w:t>(pieejams autorizētiem lietotājiem)</w:t>
      </w:r>
    </w:p>
    <w:p w14:paraId="000000D5" w14:textId="77777777" w:rsidR="00F63D6C" w:rsidRPr="0072411E" w:rsidRDefault="00F63D6C">
      <w:pPr>
        <w:pBdr>
          <w:top w:val="nil"/>
          <w:left w:val="nil"/>
          <w:bottom w:val="nil"/>
          <w:right w:val="nil"/>
          <w:between w:val="nil"/>
        </w:pBdr>
        <w:ind w:left="360" w:hanging="720"/>
        <w:rPr>
          <w:rFonts w:eastAsia="Times New Roman" w:cs="Times New Roman"/>
          <w:color w:val="000000"/>
          <w:szCs w:val="24"/>
        </w:rPr>
      </w:pPr>
    </w:p>
    <w:p w14:paraId="000000D6" w14:textId="6F9D30C4" w:rsidR="00F63D6C" w:rsidRPr="0072411E" w:rsidRDefault="00E37C33" w:rsidP="00B96029">
      <w:pPr>
        <w:numPr>
          <w:ilvl w:val="0"/>
          <w:numId w:val="7"/>
        </w:numPr>
        <w:pBdr>
          <w:top w:val="nil"/>
          <w:left w:val="nil"/>
          <w:bottom w:val="nil"/>
          <w:right w:val="nil"/>
          <w:between w:val="nil"/>
        </w:pBdr>
        <w:rPr>
          <w:rFonts w:cs="Times New Roman"/>
          <w:szCs w:val="24"/>
        </w:rPr>
      </w:pPr>
      <w:hyperlink r:id="rId16">
        <w:r w:rsidR="00C0615F" w:rsidRPr="0011767D">
          <w:rPr>
            <w:rFonts w:eastAsia="Times New Roman" w:cs="Times New Roman"/>
            <w:b/>
            <w:i/>
            <w:color w:val="0000FF"/>
            <w:szCs w:val="24"/>
            <w:u w:val="single"/>
          </w:rPr>
          <w:t xml:space="preserve">ISBD: </w:t>
        </w:r>
        <w:proofErr w:type="spellStart"/>
        <w:r w:rsidR="00C0615F" w:rsidRPr="0011767D">
          <w:rPr>
            <w:rFonts w:eastAsia="Times New Roman" w:cs="Times New Roman"/>
            <w:b/>
            <w:i/>
            <w:color w:val="0000FF"/>
            <w:szCs w:val="24"/>
            <w:u w:val="single"/>
          </w:rPr>
          <w:t>International</w:t>
        </w:r>
        <w:proofErr w:type="spellEnd"/>
        <w:r w:rsidR="00C0615F" w:rsidRPr="0011767D">
          <w:rPr>
            <w:rFonts w:eastAsia="Times New Roman" w:cs="Times New Roman"/>
            <w:b/>
            <w:i/>
            <w:color w:val="0000FF"/>
            <w:szCs w:val="24"/>
            <w:u w:val="single"/>
          </w:rPr>
          <w:t xml:space="preserve"> Standard </w:t>
        </w:r>
        <w:proofErr w:type="spellStart"/>
        <w:r w:rsidR="00C0615F" w:rsidRPr="0011767D">
          <w:rPr>
            <w:rFonts w:eastAsia="Times New Roman" w:cs="Times New Roman"/>
            <w:b/>
            <w:i/>
            <w:color w:val="0000FF"/>
            <w:szCs w:val="24"/>
            <w:u w:val="single"/>
          </w:rPr>
          <w:t>Bibliographic</w:t>
        </w:r>
        <w:proofErr w:type="spellEnd"/>
        <w:r w:rsidR="00C0615F" w:rsidRPr="0011767D">
          <w:rPr>
            <w:rFonts w:eastAsia="Times New Roman" w:cs="Times New Roman"/>
            <w:b/>
            <w:i/>
            <w:color w:val="0000FF"/>
            <w:szCs w:val="24"/>
            <w:u w:val="single"/>
          </w:rPr>
          <w:t xml:space="preserve"> </w:t>
        </w:r>
        <w:proofErr w:type="spellStart"/>
        <w:r w:rsidR="00C0615F" w:rsidRPr="0011767D">
          <w:rPr>
            <w:rFonts w:eastAsia="Times New Roman" w:cs="Times New Roman"/>
            <w:b/>
            <w:i/>
            <w:color w:val="0000FF"/>
            <w:szCs w:val="24"/>
            <w:u w:val="single"/>
          </w:rPr>
          <w:t>Description</w:t>
        </w:r>
        <w:proofErr w:type="spellEnd"/>
        <w:r w:rsidR="00C0615F" w:rsidRPr="0072411E">
          <w:rPr>
            <w:rFonts w:eastAsia="Times New Roman" w:cs="Times New Roman"/>
            <w:b/>
            <w:color w:val="0000FF"/>
            <w:szCs w:val="24"/>
            <w:u w:val="single"/>
          </w:rPr>
          <w:t xml:space="preserve"> un RDA savietojamība</w:t>
        </w:r>
      </w:hyperlink>
    </w:p>
    <w:p w14:paraId="000000D7" w14:textId="77777777" w:rsidR="00F63D6C" w:rsidRPr="0072411E" w:rsidRDefault="00F63D6C">
      <w:pPr>
        <w:pBdr>
          <w:top w:val="nil"/>
          <w:left w:val="nil"/>
          <w:bottom w:val="nil"/>
          <w:right w:val="nil"/>
          <w:between w:val="nil"/>
        </w:pBdr>
        <w:ind w:left="360"/>
        <w:rPr>
          <w:rFonts w:eastAsia="Times New Roman" w:cs="Times New Roman"/>
          <w:color w:val="000000"/>
          <w:szCs w:val="24"/>
        </w:rPr>
      </w:pPr>
    </w:p>
    <w:p w14:paraId="000000D8" w14:textId="40F1C803" w:rsidR="00F63D6C" w:rsidRPr="0072411E" w:rsidRDefault="00E37C33" w:rsidP="00B96029">
      <w:pPr>
        <w:numPr>
          <w:ilvl w:val="0"/>
          <w:numId w:val="7"/>
        </w:numPr>
        <w:pBdr>
          <w:top w:val="nil"/>
          <w:left w:val="nil"/>
          <w:bottom w:val="nil"/>
          <w:right w:val="nil"/>
          <w:between w:val="nil"/>
        </w:pBdr>
        <w:rPr>
          <w:rFonts w:cs="Times New Roman"/>
          <w:szCs w:val="24"/>
        </w:rPr>
      </w:pPr>
      <w:hyperlink r:id="rId17">
        <w:r w:rsidR="00C0615F" w:rsidRPr="0072411E">
          <w:rPr>
            <w:rFonts w:eastAsia="Times New Roman" w:cs="Times New Roman"/>
            <w:b/>
            <w:color w:val="0000FF"/>
            <w:szCs w:val="24"/>
            <w:u w:val="single"/>
          </w:rPr>
          <w:t>Lielo sākumburtu lietojums angļu valodā un vairākās citās valodās saskaņā ar RDA</w:t>
        </w:r>
      </w:hyperlink>
      <w:r w:rsidR="00383093">
        <w:rPr>
          <w:rFonts w:eastAsia="Times New Roman" w:cs="Times New Roman"/>
          <w:noProof/>
          <w:color w:val="000000"/>
          <w:szCs w:val="24"/>
          <w:lang w:val="lv-LV" w:eastAsia="lv-LV"/>
        </w:rPr>
        <w:t xml:space="preserve"> </w:t>
      </w:r>
      <w:r w:rsidR="00383093" w:rsidRPr="00383093">
        <w:rPr>
          <w:rFonts w:eastAsia="Times New Roman" w:cs="Times New Roman"/>
          <w:b/>
          <w:noProof/>
          <w:color w:val="C00000"/>
          <w:szCs w:val="24"/>
          <w:lang w:val="lv-LV" w:eastAsia="lv-LV"/>
        </w:rPr>
        <w:t>(pieejams autorizētiem lietotājiem)</w:t>
      </w:r>
      <w:r w:rsidR="00C0615F" w:rsidRPr="0072411E">
        <w:rPr>
          <w:rFonts w:eastAsia="Times New Roman" w:cs="Times New Roman"/>
          <w:color w:val="000000"/>
          <w:szCs w:val="24"/>
        </w:rPr>
        <w:t xml:space="preserve"> </w:t>
      </w:r>
      <w:hyperlink r:id="rId18">
        <w:r w:rsidR="00C0615F" w:rsidRPr="0072411E">
          <w:rPr>
            <w:rFonts w:eastAsia="Times New Roman" w:cs="Times New Roman"/>
            <w:b/>
            <w:color w:val="0000FF"/>
            <w:szCs w:val="24"/>
            <w:u w:val="single"/>
          </w:rPr>
          <w:t>Tulkojums latviešu valodā</w:t>
        </w:r>
      </w:hyperlink>
      <w:hyperlink r:id="rId19">
        <w:r w:rsidR="009400DC">
          <w:rPr>
            <w:rStyle w:val="Hyperlink"/>
          </w:rPr>
          <w:t>https://lnb.lv/sites/default/files/media/bibliotekariem/RDA_A_pielikums.pdf</w:t>
        </w:r>
      </w:hyperlink>
    </w:p>
    <w:p w14:paraId="000000D9" w14:textId="77777777" w:rsidR="00F63D6C" w:rsidRPr="0072411E" w:rsidRDefault="00F63D6C">
      <w:pPr>
        <w:pBdr>
          <w:top w:val="nil"/>
          <w:left w:val="nil"/>
          <w:bottom w:val="nil"/>
          <w:right w:val="nil"/>
          <w:between w:val="nil"/>
        </w:pBdr>
        <w:ind w:left="360" w:hanging="720"/>
        <w:rPr>
          <w:rFonts w:eastAsia="Times New Roman" w:cs="Times New Roman"/>
          <w:color w:val="000000"/>
          <w:szCs w:val="24"/>
        </w:rPr>
      </w:pPr>
    </w:p>
    <w:p w14:paraId="000000DA" w14:textId="6AC5FDE6" w:rsidR="00F63D6C" w:rsidRPr="0072411E" w:rsidRDefault="00C0615F" w:rsidP="00B96029">
      <w:pPr>
        <w:numPr>
          <w:ilvl w:val="0"/>
          <w:numId w:val="10"/>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Starptautiskie kataloģizācijas principi vai “Parīzes principi”</w:t>
      </w:r>
      <w:r w:rsidRPr="0072411E">
        <w:rPr>
          <w:rFonts w:eastAsia="Times New Roman" w:cs="Times New Roman"/>
          <w:szCs w:val="24"/>
        </w:rPr>
        <w:br/>
      </w:r>
      <w:proofErr w:type="spellStart"/>
      <w:r w:rsidRPr="0072411E">
        <w:rPr>
          <w:rFonts w:eastAsia="Times New Roman" w:cs="Times New Roman"/>
          <w:i/>
          <w:szCs w:val="24"/>
        </w:rPr>
        <w:t>Statement</w:t>
      </w:r>
      <w:proofErr w:type="spellEnd"/>
      <w:r w:rsidRPr="0072411E">
        <w:rPr>
          <w:rFonts w:eastAsia="Times New Roman" w:cs="Times New Roman"/>
          <w:i/>
          <w:szCs w:val="24"/>
        </w:rPr>
        <w:t xml:space="preserve"> </w:t>
      </w:r>
      <w:proofErr w:type="spellStart"/>
      <w:r w:rsidRPr="0072411E">
        <w:rPr>
          <w:rFonts w:eastAsia="Times New Roman" w:cs="Times New Roman"/>
          <w:i/>
          <w:szCs w:val="24"/>
        </w:rPr>
        <w:t>of</w:t>
      </w:r>
      <w:proofErr w:type="spellEnd"/>
      <w:r w:rsidRPr="0072411E">
        <w:rPr>
          <w:rFonts w:eastAsia="Times New Roman" w:cs="Times New Roman"/>
          <w:i/>
          <w:szCs w:val="24"/>
        </w:rPr>
        <w:t xml:space="preserve"> </w:t>
      </w:r>
      <w:proofErr w:type="spellStart"/>
      <w:r w:rsidRPr="0072411E">
        <w:rPr>
          <w:rFonts w:eastAsia="Times New Roman" w:cs="Times New Roman"/>
          <w:i/>
          <w:szCs w:val="24"/>
        </w:rPr>
        <w:t>International</w:t>
      </w:r>
      <w:proofErr w:type="spellEnd"/>
      <w:r w:rsidRPr="0072411E">
        <w:rPr>
          <w:rFonts w:eastAsia="Times New Roman" w:cs="Times New Roman"/>
          <w:i/>
          <w:szCs w:val="24"/>
        </w:rPr>
        <w:t xml:space="preserve"> </w:t>
      </w:r>
      <w:proofErr w:type="spellStart"/>
      <w:r w:rsidRPr="0072411E">
        <w:rPr>
          <w:rFonts w:eastAsia="Times New Roman" w:cs="Times New Roman"/>
          <w:i/>
          <w:szCs w:val="24"/>
        </w:rPr>
        <w:t>Cataloguing</w:t>
      </w:r>
      <w:proofErr w:type="spellEnd"/>
      <w:r w:rsidRPr="0072411E">
        <w:rPr>
          <w:rFonts w:eastAsia="Times New Roman" w:cs="Times New Roman"/>
          <w:i/>
          <w:szCs w:val="24"/>
        </w:rPr>
        <w:t xml:space="preserve"> </w:t>
      </w:r>
      <w:proofErr w:type="spellStart"/>
      <w:r w:rsidRPr="0072411E">
        <w:rPr>
          <w:rFonts w:eastAsia="Times New Roman" w:cs="Times New Roman"/>
          <w:i/>
          <w:szCs w:val="24"/>
        </w:rPr>
        <w:t>Principles</w:t>
      </w:r>
      <w:proofErr w:type="spellEnd"/>
      <w:r w:rsidRPr="0072411E">
        <w:rPr>
          <w:rFonts w:eastAsia="Times New Roman" w:cs="Times New Roman"/>
          <w:i/>
          <w:szCs w:val="24"/>
        </w:rPr>
        <w:t xml:space="preserve"> </w:t>
      </w:r>
      <w:proofErr w:type="spellStart"/>
      <w:r w:rsidRPr="0072411E">
        <w:rPr>
          <w:rFonts w:eastAsia="Times New Roman" w:cs="Times New Roman"/>
          <w:i/>
          <w:szCs w:val="24"/>
        </w:rPr>
        <w:t>or</w:t>
      </w:r>
      <w:proofErr w:type="spellEnd"/>
      <w:r w:rsidRPr="0072411E">
        <w:rPr>
          <w:rFonts w:eastAsia="Times New Roman" w:cs="Times New Roman"/>
          <w:i/>
          <w:szCs w:val="24"/>
        </w:rPr>
        <w:t xml:space="preserve"> “Paris </w:t>
      </w:r>
      <w:proofErr w:type="spellStart"/>
      <w:r w:rsidRPr="0072411E">
        <w:rPr>
          <w:rFonts w:eastAsia="Times New Roman" w:cs="Times New Roman"/>
          <w:i/>
          <w:szCs w:val="24"/>
        </w:rPr>
        <w:t>Principles</w:t>
      </w:r>
      <w:proofErr w:type="spellEnd"/>
      <w:r w:rsidRPr="0072411E">
        <w:rPr>
          <w:rFonts w:eastAsia="Times New Roman" w:cs="Times New Roman"/>
          <w:i/>
          <w:szCs w:val="24"/>
        </w:rPr>
        <w:t>” (ICP)</w:t>
      </w:r>
      <w:r w:rsidRPr="0072411E">
        <w:rPr>
          <w:rFonts w:eastAsia="Times New Roman" w:cs="Times New Roman"/>
          <w:szCs w:val="24"/>
        </w:rPr>
        <w:t>, 2016</w:t>
      </w:r>
      <w:r w:rsidRPr="0072411E">
        <w:rPr>
          <w:rFonts w:eastAsia="Times New Roman" w:cs="Times New Roman"/>
          <w:szCs w:val="24"/>
        </w:rPr>
        <w:br/>
      </w:r>
      <w:hyperlink r:id="rId20">
        <w:r w:rsidRPr="0072411E">
          <w:rPr>
            <w:rFonts w:eastAsia="Times New Roman" w:cs="Times New Roman"/>
            <w:b/>
            <w:color w:val="0000FF"/>
            <w:szCs w:val="24"/>
            <w:u w:val="single"/>
          </w:rPr>
          <w:t>https://www.ifla.org/files/assets/cataloguing/icp/icp_2016-lv.pdf</w:t>
        </w:r>
      </w:hyperlink>
      <w:hyperlink r:id="rId21">
        <w:r>
          <w:rPr>
            <w:rStyle w:val="Hyperlink"/>
          </w:rPr>
          <w:t>https://www.ifla.org/files/assets/cataloguing/icp/icp_2016-lv.pdf</w:t>
        </w:r>
      </w:hyperlink>
    </w:p>
    <w:p w14:paraId="000000DB" w14:textId="77777777" w:rsidR="00F63D6C" w:rsidRPr="0072411E" w:rsidRDefault="00F63D6C">
      <w:pPr>
        <w:pBdr>
          <w:top w:val="nil"/>
          <w:left w:val="nil"/>
          <w:bottom w:val="nil"/>
          <w:right w:val="nil"/>
          <w:between w:val="nil"/>
        </w:pBdr>
        <w:ind w:left="360" w:hanging="720"/>
        <w:jc w:val="both"/>
        <w:rPr>
          <w:rFonts w:eastAsia="Times New Roman" w:cs="Times New Roman"/>
          <w:color w:val="000000"/>
          <w:szCs w:val="24"/>
        </w:rPr>
      </w:pPr>
    </w:p>
    <w:p w14:paraId="000000DC" w14:textId="48AA567E" w:rsidR="00F63D6C" w:rsidRPr="0072411E" w:rsidRDefault="00C0615F" w:rsidP="00B96029">
      <w:pPr>
        <w:numPr>
          <w:ilvl w:val="0"/>
          <w:numId w:val="10"/>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ISBD: Starptautiskais standartizētais bibliogrāfiskais apraksts.</w:t>
      </w:r>
      <w:r w:rsidRPr="0072411E">
        <w:rPr>
          <w:rFonts w:eastAsia="Times New Roman" w:cs="Times New Roman"/>
          <w:szCs w:val="24"/>
        </w:rPr>
        <w:br/>
        <w:t>Apvienotais izdevums, 2009</w:t>
      </w:r>
      <w:r w:rsidRPr="0072411E">
        <w:rPr>
          <w:rFonts w:eastAsia="Times New Roman" w:cs="Times New Roman"/>
          <w:szCs w:val="24"/>
        </w:rPr>
        <w:br/>
      </w:r>
      <w:hyperlink r:id="rId22">
        <w:r w:rsidRPr="0072411E">
          <w:rPr>
            <w:rFonts w:eastAsia="Times New Roman" w:cs="Times New Roman"/>
            <w:b/>
            <w:color w:val="0000FF"/>
            <w:szCs w:val="24"/>
            <w:u w:val="single"/>
          </w:rPr>
          <w:t>https://dom.lndb.lv/data/obj/48514.html</w:t>
        </w:r>
      </w:hyperlink>
      <w:hyperlink r:id="rId23">
        <w:r>
          <w:rPr>
            <w:rStyle w:val="Hyperlink"/>
          </w:rPr>
          <w:t>https://dom.lndb.lv/data/obj/48514.html</w:t>
        </w:r>
      </w:hyperlink>
    </w:p>
    <w:p w14:paraId="000000DF" w14:textId="77777777" w:rsidR="00F63D6C" w:rsidRPr="0072411E" w:rsidRDefault="00C0615F">
      <w:pPr>
        <w:rPr>
          <w:rFonts w:eastAsia="Times New Roman" w:cs="Times New Roman"/>
          <w:b/>
          <w:szCs w:val="24"/>
        </w:rPr>
      </w:pPr>
      <w:r w:rsidRPr="0072411E">
        <w:rPr>
          <w:rFonts w:cs="Times New Roman"/>
          <w:szCs w:val="24"/>
        </w:rPr>
        <w:br w:type="page"/>
      </w:r>
    </w:p>
    <w:p w14:paraId="000000E0" w14:textId="28B6744B" w:rsidR="00F63D6C" w:rsidRPr="00E63644" w:rsidRDefault="00C0615F" w:rsidP="00030E8D">
      <w:pPr>
        <w:pStyle w:val="Heading1"/>
        <w:spacing w:before="0" w:beforeAutospacing="0" w:after="0" w:afterAutospacing="0"/>
        <w:rPr>
          <w:color w:val="C00000"/>
          <w:szCs w:val="24"/>
        </w:rPr>
      </w:pPr>
      <w:bookmarkStart w:id="3" w:name="_Toc60126356"/>
      <w:r w:rsidRPr="00E63644">
        <w:rPr>
          <w:color w:val="C00000"/>
          <w:szCs w:val="24"/>
        </w:rPr>
        <w:lastRenderedPageBreak/>
        <w:t>Noderīgi resursi</w:t>
      </w:r>
      <w:bookmarkEnd w:id="3"/>
    </w:p>
    <w:p w14:paraId="7A9836E3" w14:textId="77777777" w:rsidR="00030E8D" w:rsidRPr="0072411E" w:rsidRDefault="00030E8D" w:rsidP="00030E8D"/>
    <w:p w14:paraId="75F043DE" w14:textId="49C4F604" w:rsidR="00862B01" w:rsidRPr="0072411E" w:rsidRDefault="00E8012E" w:rsidP="00B96029">
      <w:pPr>
        <w:pStyle w:val="ListParagraph"/>
        <w:numPr>
          <w:ilvl w:val="0"/>
          <w:numId w:val="13"/>
        </w:numPr>
        <w:pBdr>
          <w:top w:val="nil"/>
          <w:left w:val="nil"/>
          <w:bottom w:val="nil"/>
          <w:right w:val="nil"/>
          <w:between w:val="nil"/>
        </w:pBdr>
        <w:jc w:val="both"/>
        <w:rPr>
          <w:rFonts w:cs="Times New Roman"/>
          <w:szCs w:val="24"/>
        </w:rPr>
      </w:pPr>
      <w:r w:rsidRPr="0072411E">
        <w:rPr>
          <w:rFonts w:cs="Times New Roman"/>
          <w:szCs w:val="24"/>
        </w:rPr>
        <w:t xml:space="preserve">LNB Bibliogrāfijas institūta dokuments </w:t>
      </w:r>
      <w:hyperlink r:id="rId24" w:history="1">
        <w:r w:rsidRPr="0072411E">
          <w:rPr>
            <w:rStyle w:val="Hyperlink"/>
            <w:rFonts w:cs="Times New Roman"/>
            <w:b/>
            <w:szCs w:val="24"/>
          </w:rPr>
          <w:t>Bibliogrāfisko ierakstu veidošana pēc RDA monogrāfijām</w:t>
        </w:r>
      </w:hyperlink>
    </w:p>
    <w:p w14:paraId="681523C7" w14:textId="2B0C9AD6" w:rsidR="00E8012E" w:rsidRPr="0072411E" w:rsidRDefault="00E8012E" w:rsidP="00E8012E">
      <w:pPr>
        <w:pBdr>
          <w:top w:val="nil"/>
          <w:left w:val="nil"/>
          <w:bottom w:val="nil"/>
          <w:right w:val="nil"/>
          <w:between w:val="nil"/>
        </w:pBdr>
        <w:jc w:val="both"/>
        <w:rPr>
          <w:rFonts w:cs="Times New Roman"/>
          <w:szCs w:val="24"/>
        </w:rPr>
      </w:pPr>
    </w:p>
    <w:p w14:paraId="1D9CC2C2" w14:textId="241ED3EB" w:rsidR="00E8012E" w:rsidRPr="0072411E" w:rsidRDefault="00E8012E" w:rsidP="00B96029">
      <w:pPr>
        <w:pStyle w:val="ListParagraph"/>
        <w:numPr>
          <w:ilvl w:val="0"/>
          <w:numId w:val="13"/>
        </w:numPr>
        <w:pBdr>
          <w:top w:val="nil"/>
          <w:left w:val="nil"/>
          <w:bottom w:val="nil"/>
          <w:right w:val="nil"/>
          <w:between w:val="nil"/>
        </w:pBdr>
        <w:jc w:val="both"/>
        <w:rPr>
          <w:rFonts w:cs="Times New Roman"/>
          <w:szCs w:val="24"/>
        </w:rPr>
      </w:pPr>
      <w:r w:rsidRPr="0072411E">
        <w:rPr>
          <w:rFonts w:cs="Times New Roman"/>
          <w:szCs w:val="24"/>
        </w:rPr>
        <w:t xml:space="preserve">LNB Bibliogrāfijas institūta dokuments </w:t>
      </w:r>
      <w:hyperlink r:id="rId25" w:history="1">
        <w:r w:rsidRPr="0072411E">
          <w:rPr>
            <w:rStyle w:val="Hyperlink"/>
            <w:rFonts w:cs="Times New Roman"/>
            <w:b/>
            <w:szCs w:val="24"/>
          </w:rPr>
          <w:t>Nacionālo datu veidošana</w:t>
        </w:r>
      </w:hyperlink>
    </w:p>
    <w:p w14:paraId="138AE6C8" w14:textId="5B94204C" w:rsidR="00862B01" w:rsidRPr="0072411E" w:rsidRDefault="00862B01" w:rsidP="00862B01">
      <w:pPr>
        <w:pStyle w:val="ListParagraph"/>
        <w:pBdr>
          <w:top w:val="nil"/>
          <w:left w:val="nil"/>
          <w:bottom w:val="nil"/>
          <w:right w:val="nil"/>
          <w:between w:val="nil"/>
        </w:pBdr>
        <w:ind w:left="360"/>
        <w:jc w:val="both"/>
        <w:rPr>
          <w:rFonts w:cs="Times New Roman"/>
          <w:szCs w:val="24"/>
        </w:rPr>
      </w:pPr>
    </w:p>
    <w:p w14:paraId="000000E5" w14:textId="2420B9F0" w:rsidR="00F63D6C" w:rsidRPr="0072411E" w:rsidRDefault="00E37C33" w:rsidP="00B96029">
      <w:pPr>
        <w:pStyle w:val="ListParagraph"/>
        <w:numPr>
          <w:ilvl w:val="0"/>
          <w:numId w:val="12"/>
        </w:numPr>
        <w:pBdr>
          <w:top w:val="nil"/>
          <w:left w:val="nil"/>
          <w:bottom w:val="nil"/>
          <w:right w:val="nil"/>
          <w:between w:val="nil"/>
        </w:pBdr>
        <w:jc w:val="both"/>
        <w:rPr>
          <w:rFonts w:cs="Times New Roman"/>
          <w:szCs w:val="24"/>
        </w:rPr>
      </w:pPr>
      <w:hyperlink r:id="rId26">
        <w:r w:rsidR="00C0615F" w:rsidRPr="0072411E">
          <w:rPr>
            <w:rFonts w:eastAsia="Times New Roman" w:cs="Times New Roman"/>
            <w:b/>
            <w:color w:val="0000FF"/>
            <w:szCs w:val="24"/>
            <w:u w:val="single"/>
          </w:rPr>
          <w:t>MARC valstu kodu saraksts</w:t>
        </w:r>
      </w:hyperlink>
      <w:r w:rsidR="00C0615F" w:rsidRPr="0072411E">
        <w:rPr>
          <w:rFonts w:eastAsia="Times New Roman" w:cs="Times New Roman"/>
          <w:color w:val="000000"/>
          <w:szCs w:val="24"/>
        </w:rPr>
        <w:t xml:space="preserve">, </w:t>
      </w:r>
      <w:hyperlink r:id="rId27">
        <w:r w:rsidR="00C0615F" w:rsidRPr="0072411E">
          <w:rPr>
            <w:rFonts w:eastAsia="Times New Roman" w:cs="Times New Roman"/>
            <w:b/>
            <w:color w:val="0000FF"/>
            <w:szCs w:val="24"/>
            <w:u w:val="single"/>
          </w:rPr>
          <w:t>MARC valodu kodu saraksts</w:t>
        </w:r>
      </w:hyperlink>
    </w:p>
    <w:p w14:paraId="000000E6" w14:textId="77777777" w:rsidR="00F63D6C" w:rsidRPr="0072411E" w:rsidRDefault="00F63D6C" w:rsidP="00030E8D">
      <w:pPr>
        <w:pBdr>
          <w:top w:val="nil"/>
          <w:left w:val="nil"/>
          <w:bottom w:val="nil"/>
          <w:right w:val="nil"/>
          <w:between w:val="nil"/>
        </w:pBdr>
        <w:ind w:left="720" w:hanging="720"/>
        <w:jc w:val="both"/>
        <w:rPr>
          <w:rFonts w:eastAsia="Times New Roman" w:cs="Times New Roman"/>
          <w:color w:val="000000"/>
          <w:szCs w:val="24"/>
        </w:rPr>
      </w:pPr>
    </w:p>
    <w:p w14:paraId="000000E7" w14:textId="1689E12A" w:rsidR="00F63D6C" w:rsidRPr="0072411E" w:rsidRDefault="00C0615F" w:rsidP="00B96029">
      <w:pPr>
        <w:numPr>
          <w:ilvl w:val="0"/>
          <w:numId w:val="6"/>
        </w:numPr>
        <w:pBdr>
          <w:top w:val="nil"/>
          <w:left w:val="nil"/>
          <w:bottom w:val="nil"/>
          <w:right w:val="nil"/>
          <w:between w:val="nil"/>
        </w:pBdr>
        <w:jc w:val="both"/>
        <w:rPr>
          <w:rFonts w:cs="Times New Roman"/>
          <w:color w:val="000000"/>
          <w:szCs w:val="24"/>
        </w:rPr>
      </w:pPr>
      <w:proofErr w:type="spellStart"/>
      <w:r w:rsidRPr="0072411E">
        <w:rPr>
          <w:rFonts w:eastAsia="Times New Roman" w:cs="Times New Roman"/>
          <w:color w:val="000000"/>
          <w:szCs w:val="24"/>
        </w:rPr>
        <w:t>Kopkatalogā</w:t>
      </w:r>
      <w:proofErr w:type="spellEnd"/>
      <w:r w:rsidRPr="0072411E">
        <w:rPr>
          <w:rFonts w:eastAsia="Times New Roman" w:cs="Times New Roman"/>
          <w:color w:val="000000"/>
          <w:szCs w:val="24"/>
        </w:rPr>
        <w:t xml:space="preserve"> lietotie</w:t>
      </w:r>
      <w:r w:rsidRPr="0072411E">
        <w:rPr>
          <w:rFonts w:eastAsia="Times New Roman" w:cs="Times New Roman"/>
          <w:b/>
          <w:color w:val="000000"/>
          <w:szCs w:val="24"/>
        </w:rPr>
        <w:t xml:space="preserve"> </w:t>
      </w:r>
      <w:hyperlink r:id="rId28">
        <w:r w:rsidRPr="0072411E">
          <w:rPr>
            <w:rFonts w:eastAsia="Times New Roman" w:cs="Times New Roman"/>
            <w:b/>
            <w:color w:val="0000FF"/>
            <w:szCs w:val="24"/>
            <w:u w:val="single"/>
          </w:rPr>
          <w:t xml:space="preserve">MARC kodi personu funkcionālajai saistībai ar bibliogrāfisko </w:t>
        </w:r>
        <w:proofErr w:type="spellStart"/>
        <w:r w:rsidRPr="0072411E">
          <w:rPr>
            <w:rFonts w:eastAsia="Times New Roman" w:cs="Times New Roman"/>
            <w:b/>
            <w:color w:val="0000FF"/>
            <w:szCs w:val="24"/>
            <w:u w:val="single"/>
          </w:rPr>
          <w:t>aprakstvienību</w:t>
        </w:r>
        <w:proofErr w:type="spellEnd"/>
      </w:hyperlink>
    </w:p>
    <w:p w14:paraId="000000E8" w14:textId="77777777" w:rsidR="00F63D6C" w:rsidRPr="0072411E" w:rsidRDefault="00F63D6C" w:rsidP="002774B4">
      <w:pPr>
        <w:pBdr>
          <w:top w:val="nil"/>
          <w:left w:val="nil"/>
          <w:bottom w:val="nil"/>
          <w:right w:val="nil"/>
          <w:between w:val="nil"/>
        </w:pBdr>
        <w:ind w:left="720" w:hanging="720"/>
        <w:jc w:val="both"/>
        <w:rPr>
          <w:rFonts w:eastAsia="Times New Roman" w:cs="Times New Roman"/>
          <w:color w:val="000000"/>
          <w:szCs w:val="24"/>
        </w:rPr>
      </w:pPr>
    </w:p>
    <w:p w14:paraId="000000E9" w14:textId="428FCBD8" w:rsidR="00F63D6C" w:rsidRPr="0072411E" w:rsidRDefault="00C0615F" w:rsidP="00B96029">
      <w:pPr>
        <w:numPr>
          <w:ilvl w:val="0"/>
          <w:numId w:val="5"/>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 xml:space="preserve">ASV Kongresa bibliotēkas Autoritatīvo ierakstu </w:t>
      </w:r>
      <w:r w:rsidRPr="0072411E">
        <w:rPr>
          <w:rFonts w:eastAsia="Times New Roman" w:cs="Times New Roman"/>
          <w:szCs w:val="24"/>
        </w:rPr>
        <w:t>datubāze</w:t>
      </w:r>
      <w:r w:rsidRPr="0072411E">
        <w:rPr>
          <w:rFonts w:eastAsia="Times New Roman" w:cs="Times New Roman"/>
          <w:color w:val="000000"/>
          <w:szCs w:val="24"/>
        </w:rPr>
        <w:t xml:space="preserve"> </w:t>
      </w:r>
      <w:hyperlink r:id="rId29">
        <w:proofErr w:type="spellStart"/>
        <w:r w:rsidRPr="0011767D">
          <w:rPr>
            <w:rFonts w:eastAsia="Times New Roman" w:cs="Times New Roman"/>
            <w:b/>
            <w:i/>
            <w:color w:val="0000FF"/>
            <w:szCs w:val="24"/>
            <w:u w:val="single"/>
          </w:rPr>
          <w:t>Library</w:t>
        </w:r>
        <w:proofErr w:type="spellEnd"/>
        <w:r w:rsidRPr="0011767D">
          <w:rPr>
            <w:rFonts w:eastAsia="Times New Roman" w:cs="Times New Roman"/>
            <w:b/>
            <w:i/>
            <w:color w:val="0000FF"/>
            <w:szCs w:val="24"/>
            <w:u w:val="single"/>
          </w:rPr>
          <w:t xml:space="preserve"> </w:t>
        </w:r>
        <w:proofErr w:type="spellStart"/>
        <w:r w:rsidRPr="0011767D">
          <w:rPr>
            <w:rFonts w:eastAsia="Times New Roman" w:cs="Times New Roman"/>
            <w:b/>
            <w:i/>
            <w:color w:val="0000FF"/>
            <w:szCs w:val="24"/>
            <w:u w:val="single"/>
          </w:rPr>
          <w:t>of</w:t>
        </w:r>
        <w:proofErr w:type="spellEnd"/>
        <w:r w:rsidRPr="0011767D">
          <w:rPr>
            <w:rFonts w:eastAsia="Times New Roman" w:cs="Times New Roman"/>
            <w:b/>
            <w:i/>
            <w:color w:val="0000FF"/>
            <w:szCs w:val="24"/>
            <w:u w:val="single"/>
          </w:rPr>
          <w:t xml:space="preserve"> </w:t>
        </w:r>
        <w:proofErr w:type="spellStart"/>
        <w:r w:rsidRPr="0011767D">
          <w:rPr>
            <w:rFonts w:eastAsia="Times New Roman" w:cs="Times New Roman"/>
            <w:b/>
            <w:i/>
            <w:color w:val="0000FF"/>
            <w:szCs w:val="24"/>
            <w:u w:val="single"/>
          </w:rPr>
          <w:t>Congress</w:t>
        </w:r>
        <w:proofErr w:type="spellEnd"/>
        <w:r w:rsidRPr="0011767D">
          <w:rPr>
            <w:rFonts w:eastAsia="Times New Roman" w:cs="Times New Roman"/>
            <w:b/>
            <w:i/>
            <w:color w:val="0000FF"/>
            <w:szCs w:val="24"/>
            <w:u w:val="single"/>
          </w:rPr>
          <w:t xml:space="preserve"> Authorities</w:t>
        </w:r>
      </w:hyperlink>
      <w:hyperlink r:id="rId30">
        <w:r>
          <w:rPr>
            <w:rStyle w:val="Hyperlink"/>
          </w:rPr>
          <w:t>http://authorities.loc.gov/</w:t>
        </w:r>
      </w:hyperlink>
    </w:p>
    <w:p w14:paraId="000000EA" w14:textId="77777777" w:rsidR="00F63D6C" w:rsidRPr="0072411E" w:rsidRDefault="00F63D6C" w:rsidP="002774B4">
      <w:pPr>
        <w:pBdr>
          <w:top w:val="nil"/>
          <w:left w:val="nil"/>
          <w:bottom w:val="nil"/>
          <w:right w:val="nil"/>
          <w:between w:val="nil"/>
        </w:pBdr>
        <w:ind w:left="720" w:hanging="720"/>
        <w:jc w:val="both"/>
        <w:rPr>
          <w:rFonts w:eastAsia="Times New Roman" w:cs="Times New Roman"/>
          <w:color w:val="000000"/>
          <w:szCs w:val="24"/>
        </w:rPr>
      </w:pPr>
    </w:p>
    <w:p w14:paraId="000000EB" w14:textId="218BF12A" w:rsidR="00F63D6C" w:rsidRPr="0072411E" w:rsidRDefault="00C0615F" w:rsidP="00B96029">
      <w:pPr>
        <w:numPr>
          <w:ilvl w:val="0"/>
          <w:numId w:val="5"/>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 xml:space="preserve">ASV Kongresa bibliotēkas Žanra/formas terminu saraksts </w:t>
      </w:r>
      <w:hyperlink r:id="rId31">
        <w:r w:rsidRPr="0011767D">
          <w:rPr>
            <w:rFonts w:eastAsia="Times New Roman" w:cs="Times New Roman"/>
            <w:b/>
            <w:i/>
            <w:color w:val="0000FF"/>
            <w:szCs w:val="24"/>
            <w:u w:val="single"/>
          </w:rPr>
          <w:t>Library of Congress Genre/Form Terms (LCGFT)</w:t>
        </w:r>
      </w:hyperlink>
      <w:hyperlink r:id="rId32">
        <w:r>
          <w:rPr>
            <w:rStyle w:val="Hyperlink"/>
          </w:rPr>
          <w:t>http://id.loc.gov/authorities/genreForms.html</w:t>
        </w:r>
      </w:hyperlink>
    </w:p>
    <w:p w14:paraId="000000EC" w14:textId="77777777" w:rsidR="00F63D6C" w:rsidRPr="0072411E" w:rsidRDefault="00F63D6C" w:rsidP="002774B4">
      <w:pPr>
        <w:pBdr>
          <w:top w:val="nil"/>
          <w:left w:val="nil"/>
          <w:bottom w:val="nil"/>
          <w:right w:val="nil"/>
          <w:between w:val="nil"/>
        </w:pBdr>
        <w:ind w:left="720" w:hanging="720"/>
        <w:jc w:val="both"/>
        <w:rPr>
          <w:rFonts w:eastAsia="Times New Roman" w:cs="Times New Roman"/>
          <w:color w:val="000000"/>
          <w:szCs w:val="24"/>
        </w:rPr>
      </w:pPr>
    </w:p>
    <w:p w14:paraId="000000ED" w14:textId="52CA1784" w:rsidR="00F63D6C" w:rsidRPr="0072411E" w:rsidRDefault="00C0615F" w:rsidP="00B96029">
      <w:pPr>
        <w:numPr>
          <w:ilvl w:val="0"/>
          <w:numId w:val="8"/>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ASV Kongresa bibliotēkas Mūzik</w:t>
      </w:r>
      <w:r w:rsidRPr="0072411E">
        <w:rPr>
          <w:rFonts w:eastAsia="Times New Roman" w:cs="Times New Roman"/>
          <w:szCs w:val="24"/>
        </w:rPr>
        <w:t>as</w:t>
      </w:r>
      <w:r w:rsidRPr="0072411E">
        <w:rPr>
          <w:rFonts w:eastAsia="Times New Roman" w:cs="Times New Roman"/>
          <w:color w:val="000000"/>
          <w:szCs w:val="24"/>
        </w:rPr>
        <w:t xml:space="preserve"> </w:t>
      </w:r>
      <w:r w:rsidRPr="0072411E">
        <w:rPr>
          <w:rFonts w:eastAsia="Times New Roman" w:cs="Times New Roman"/>
          <w:szCs w:val="24"/>
        </w:rPr>
        <w:t>i</w:t>
      </w:r>
      <w:r w:rsidRPr="0072411E">
        <w:rPr>
          <w:rFonts w:eastAsia="Times New Roman" w:cs="Times New Roman"/>
          <w:color w:val="000000"/>
          <w:szCs w:val="24"/>
        </w:rPr>
        <w:t>zpildījuma veid</w:t>
      </w:r>
      <w:r w:rsidRPr="0072411E">
        <w:rPr>
          <w:rFonts w:eastAsia="Times New Roman" w:cs="Times New Roman"/>
          <w:szCs w:val="24"/>
        </w:rPr>
        <w:t>u</w:t>
      </w:r>
      <w:r w:rsidRPr="0072411E">
        <w:rPr>
          <w:rFonts w:eastAsia="Times New Roman" w:cs="Times New Roman"/>
          <w:color w:val="000000"/>
          <w:szCs w:val="24"/>
        </w:rPr>
        <w:t xml:space="preserve"> t</w:t>
      </w:r>
      <w:r w:rsidRPr="0072411E">
        <w:rPr>
          <w:rFonts w:eastAsia="Times New Roman" w:cs="Times New Roman"/>
          <w:szCs w:val="24"/>
        </w:rPr>
        <w:t>ē</w:t>
      </w:r>
      <w:r w:rsidRPr="0072411E">
        <w:rPr>
          <w:rFonts w:eastAsia="Times New Roman" w:cs="Times New Roman"/>
          <w:color w:val="000000"/>
          <w:szCs w:val="24"/>
        </w:rPr>
        <w:t>zaurs</w:t>
      </w:r>
      <w:r w:rsidRPr="0072411E">
        <w:rPr>
          <w:rFonts w:eastAsia="Times New Roman" w:cs="Times New Roman"/>
          <w:szCs w:val="24"/>
        </w:rPr>
        <w:br/>
      </w:r>
      <w:proofErr w:type="spellStart"/>
      <w:r w:rsidRPr="0011767D">
        <w:rPr>
          <w:rFonts w:eastAsia="Times New Roman" w:cs="Times New Roman"/>
          <w:b/>
          <w:i/>
          <w:szCs w:val="24"/>
        </w:rPr>
        <w:t>Library</w:t>
      </w:r>
      <w:proofErr w:type="spellEnd"/>
      <w:r w:rsidRPr="0011767D">
        <w:rPr>
          <w:rFonts w:eastAsia="Times New Roman" w:cs="Times New Roman"/>
          <w:b/>
          <w:i/>
          <w:szCs w:val="24"/>
        </w:rPr>
        <w:t xml:space="preserve"> </w:t>
      </w:r>
      <w:proofErr w:type="spellStart"/>
      <w:r w:rsidRPr="0011767D">
        <w:rPr>
          <w:rFonts w:eastAsia="Times New Roman" w:cs="Times New Roman"/>
          <w:b/>
          <w:i/>
          <w:szCs w:val="24"/>
        </w:rPr>
        <w:t>of</w:t>
      </w:r>
      <w:proofErr w:type="spellEnd"/>
      <w:r w:rsidRPr="0011767D">
        <w:rPr>
          <w:rFonts w:eastAsia="Times New Roman" w:cs="Times New Roman"/>
          <w:b/>
          <w:i/>
          <w:szCs w:val="24"/>
        </w:rPr>
        <w:t xml:space="preserve"> </w:t>
      </w:r>
      <w:proofErr w:type="spellStart"/>
      <w:r w:rsidRPr="0011767D">
        <w:rPr>
          <w:rFonts w:eastAsia="Times New Roman" w:cs="Times New Roman"/>
          <w:b/>
          <w:i/>
          <w:szCs w:val="24"/>
        </w:rPr>
        <w:t>Congress</w:t>
      </w:r>
      <w:proofErr w:type="spellEnd"/>
      <w:r w:rsidRPr="0011767D">
        <w:rPr>
          <w:rFonts w:eastAsia="Times New Roman" w:cs="Times New Roman"/>
          <w:b/>
          <w:i/>
          <w:szCs w:val="24"/>
        </w:rPr>
        <w:t xml:space="preserve"> </w:t>
      </w:r>
      <w:proofErr w:type="spellStart"/>
      <w:r w:rsidRPr="0011767D">
        <w:rPr>
          <w:rFonts w:eastAsia="Times New Roman" w:cs="Times New Roman"/>
          <w:b/>
          <w:i/>
          <w:szCs w:val="24"/>
        </w:rPr>
        <w:t>Medium</w:t>
      </w:r>
      <w:proofErr w:type="spellEnd"/>
      <w:r w:rsidRPr="0011767D">
        <w:rPr>
          <w:rFonts w:eastAsia="Times New Roman" w:cs="Times New Roman"/>
          <w:b/>
          <w:i/>
          <w:szCs w:val="24"/>
        </w:rPr>
        <w:t xml:space="preserve"> </w:t>
      </w:r>
      <w:proofErr w:type="spellStart"/>
      <w:r w:rsidRPr="0011767D">
        <w:rPr>
          <w:rFonts w:eastAsia="Times New Roman" w:cs="Times New Roman"/>
          <w:b/>
          <w:i/>
          <w:szCs w:val="24"/>
        </w:rPr>
        <w:t>of</w:t>
      </w:r>
      <w:proofErr w:type="spellEnd"/>
      <w:r w:rsidRPr="0011767D">
        <w:rPr>
          <w:rFonts w:eastAsia="Times New Roman" w:cs="Times New Roman"/>
          <w:b/>
          <w:i/>
          <w:szCs w:val="24"/>
        </w:rPr>
        <w:t xml:space="preserve"> Performance </w:t>
      </w:r>
      <w:proofErr w:type="spellStart"/>
      <w:r w:rsidRPr="0011767D">
        <w:rPr>
          <w:rFonts w:eastAsia="Times New Roman" w:cs="Times New Roman"/>
          <w:b/>
          <w:i/>
          <w:szCs w:val="24"/>
        </w:rPr>
        <w:t>Thesaurus</w:t>
      </w:r>
      <w:proofErr w:type="spellEnd"/>
      <w:r w:rsidRPr="0011767D">
        <w:rPr>
          <w:rFonts w:eastAsia="Times New Roman" w:cs="Times New Roman"/>
          <w:b/>
          <w:i/>
          <w:szCs w:val="24"/>
        </w:rPr>
        <w:t xml:space="preserve"> (LCMPT)</w:t>
      </w:r>
      <w:r w:rsidRPr="0072411E">
        <w:rPr>
          <w:rFonts w:eastAsia="Times New Roman" w:cs="Times New Roman"/>
          <w:b/>
          <w:i/>
          <w:szCs w:val="24"/>
        </w:rPr>
        <w:br/>
      </w:r>
      <w:hyperlink r:id="rId33">
        <w:r w:rsidRPr="0072411E">
          <w:rPr>
            <w:rFonts w:eastAsia="Times New Roman" w:cs="Times New Roman"/>
            <w:b/>
            <w:color w:val="0000FF"/>
            <w:szCs w:val="24"/>
            <w:u w:val="single"/>
          </w:rPr>
          <w:t>Par tēzauru</w:t>
        </w:r>
      </w:hyperlink>
      <w:r w:rsidRPr="0072411E">
        <w:rPr>
          <w:rFonts w:eastAsia="Times New Roman" w:cs="Times New Roman"/>
          <w:szCs w:val="24"/>
        </w:rPr>
        <w:br/>
      </w:r>
      <w:hyperlink r:id="rId34">
        <w:r w:rsidRPr="0072411E">
          <w:rPr>
            <w:rFonts w:eastAsia="Times New Roman" w:cs="Times New Roman"/>
            <w:b/>
            <w:color w:val="0000FF"/>
            <w:szCs w:val="24"/>
            <w:u w:val="single"/>
          </w:rPr>
          <w:t>Tēzaurs kā saistītie dati</w:t>
        </w:r>
      </w:hyperlink>
      <w:r w:rsidRPr="0072411E">
        <w:rPr>
          <w:rFonts w:eastAsia="Times New Roman" w:cs="Times New Roman"/>
          <w:szCs w:val="24"/>
        </w:rPr>
        <w:br/>
      </w:r>
      <w:hyperlink r:id="rId35">
        <w:r w:rsidRPr="0072411E">
          <w:rPr>
            <w:rFonts w:eastAsia="Times New Roman" w:cs="Times New Roman"/>
            <w:b/>
            <w:color w:val="0000FF"/>
            <w:szCs w:val="24"/>
            <w:u w:val="single"/>
          </w:rPr>
          <w:t>Terminu saraksts</w:t>
        </w:r>
      </w:hyperlink>
    </w:p>
    <w:p w14:paraId="000000EE" w14:textId="77777777" w:rsidR="00F63D6C" w:rsidRPr="0072411E" w:rsidRDefault="00F63D6C" w:rsidP="002774B4">
      <w:pPr>
        <w:pBdr>
          <w:top w:val="nil"/>
          <w:left w:val="nil"/>
          <w:bottom w:val="nil"/>
          <w:right w:val="nil"/>
          <w:between w:val="nil"/>
        </w:pBdr>
        <w:ind w:left="720" w:hanging="720"/>
        <w:rPr>
          <w:rFonts w:eastAsia="Times New Roman" w:cs="Times New Roman"/>
          <w:color w:val="000000"/>
          <w:szCs w:val="24"/>
        </w:rPr>
      </w:pPr>
    </w:p>
    <w:p w14:paraId="000000F0" w14:textId="48EBB880" w:rsidR="00F63D6C" w:rsidRPr="000172DC" w:rsidRDefault="00E37C33" w:rsidP="00852517">
      <w:pPr>
        <w:numPr>
          <w:ilvl w:val="0"/>
          <w:numId w:val="4"/>
        </w:numPr>
        <w:pBdr>
          <w:top w:val="nil"/>
          <w:left w:val="nil"/>
          <w:bottom w:val="nil"/>
          <w:right w:val="nil"/>
          <w:between w:val="nil"/>
        </w:pBdr>
        <w:rPr>
          <w:rFonts w:eastAsia="Times New Roman" w:cs="Times New Roman"/>
          <w:szCs w:val="24"/>
        </w:rPr>
      </w:pPr>
      <w:hyperlink r:id="rId36" w:history="1">
        <w:r w:rsidR="00C0615F" w:rsidRPr="000172DC">
          <w:rPr>
            <w:rStyle w:val="Hyperlink"/>
            <w:rFonts w:eastAsia="Times New Roman" w:cs="Times New Roman"/>
            <w:b/>
            <w:szCs w:val="24"/>
          </w:rPr>
          <w:t xml:space="preserve">Skaņdarbu veidu saraksts ASV Mūzikas bibliotēku asociācijas </w:t>
        </w:r>
        <w:r w:rsidR="00C0615F" w:rsidRPr="000172DC">
          <w:rPr>
            <w:rStyle w:val="Hyperlink"/>
            <w:rFonts w:eastAsia="Times New Roman" w:cs="Times New Roman"/>
            <w:b/>
            <w:i/>
            <w:szCs w:val="24"/>
          </w:rPr>
          <w:t>(</w:t>
        </w:r>
        <w:proofErr w:type="spellStart"/>
        <w:r w:rsidR="00C0615F" w:rsidRPr="000172DC">
          <w:rPr>
            <w:rStyle w:val="Hyperlink"/>
            <w:rFonts w:eastAsia="Times New Roman" w:cs="Times New Roman"/>
            <w:b/>
            <w:i/>
            <w:szCs w:val="24"/>
          </w:rPr>
          <w:t>Music</w:t>
        </w:r>
        <w:proofErr w:type="spellEnd"/>
        <w:r w:rsidR="00C0615F" w:rsidRPr="000172DC">
          <w:rPr>
            <w:rStyle w:val="Hyperlink"/>
            <w:rFonts w:eastAsia="Times New Roman" w:cs="Times New Roman"/>
            <w:b/>
            <w:i/>
            <w:szCs w:val="24"/>
          </w:rPr>
          <w:t xml:space="preserve"> </w:t>
        </w:r>
        <w:proofErr w:type="spellStart"/>
        <w:r w:rsidR="00C0615F" w:rsidRPr="000172DC">
          <w:rPr>
            <w:rStyle w:val="Hyperlink"/>
            <w:rFonts w:eastAsia="Times New Roman" w:cs="Times New Roman"/>
            <w:b/>
            <w:i/>
            <w:szCs w:val="24"/>
          </w:rPr>
          <w:t>Library</w:t>
        </w:r>
        <w:proofErr w:type="spellEnd"/>
        <w:r w:rsidR="00C0615F" w:rsidRPr="000172DC">
          <w:rPr>
            <w:rStyle w:val="Hyperlink"/>
            <w:rFonts w:eastAsia="Times New Roman" w:cs="Times New Roman"/>
            <w:b/>
            <w:i/>
            <w:szCs w:val="24"/>
          </w:rPr>
          <w:t xml:space="preserve"> Association)</w:t>
        </w:r>
        <w:r w:rsidR="00C0615F" w:rsidRPr="000172DC">
          <w:rPr>
            <w:rStyle w:val="Hyperlink"/>
            <w:rFonts w:eastAsia="Times New Roman" w:cs="Times New Roman"/>
            <w:b/>
            <w:szCs w:val="24"/>
          </w:rPr>
          <w:t xml:space="preserve"> tīmekļa vietnē</w:t>
        </w:r>
      </w:hyperlink>
    </w:p>
    <w:p w14:paraId="19E7DB69" w14:textId="77777777" w:rsidR="000172DC" w:rsidRPr="000172DC" w:rsidRDefault="000172DC" w:rsidP="000172DC">
      <w:pPr>
        <w:pBdr>
          <w:top w:val="nil"/>
          <w:left w:val="nil"/>
          <w:bottom w:val="nil"/>
          <w:right w:val="nil"/>
          <w:between w:val="nil"/>
        </w:pBdr>
        <w:rPr>
          <w:rFonts w:eastAsia="Times New Roman" w:cs="Times New Roman"/>
          <w:szCs w:val="24"/>
        </w:rPr>
      </w:pPr>
    </w:p>
    <w:p w14:paraId="000000F1" w14:textId="323F635D" w:rsidR="00F63D6C" w:rsidRPr="0072411E" w:rsidRDefault="00C0615F" w:rsidP="00B96029">
      <w:pPr>
        <w:numPr>
          <w:ilvl w:val="0"/>
          <w:numId w:val="4"/>
        </w:numPr>
        <w:jc w:val="both"/>
        <w:rPr>
          <w:rFonts w:cs="Times New Roman"/>
          <w:szCs w:val="24"/>
        </w:rPr>
      </w:pPr>
      <w:r w:rsidRPr="0072411E">
        <w:rPr>
          <w:rFonts w:eastAsia="Times New Roman" w:cs="Times New Roman"/>
          <w:szCs w:val="24"/>
        </w:rPr>
        <w:t xml:space="preserve">Mūzikas resursu kataloģizēšanas politika Jeila Universitātes bibliotēkā </w:t>
      </w:r>
      <w:hyperlink r:id="rId37">
        <w:proofErr w:type="spellStart"/>
        <w:r w:rsidRPr="0011767D">
          <w:rPr>
            <w:rFonts w:eastAsia="Times New Roman" w:cs="Times New Roman"/>
            <w:b/>
            <w:i/>
            <w:color w:val="0000FF"/>
            <w:szCs w:val="24"/>
            <w:u w:val="single"/>
          </w:rPr>
          <w:t>Music</w:t>
        </w:r>
        <w:proofErr w:type="spellEnd"/>
        <w:r w:rsidRPr="0011767D">
          <w:rPr>
            <w:rFonts w:eastAsia="Times New Roman" w:cs="Times New Roman"/>
            <w:b/>
            <w:i/>
            <w:color w:val="0000FF"/>
            <w:szCs w:val="24"/>
            <w:u w:val="single"/>
          </w:rPr>
          <w:t xml:space="preserve"> </w:t>
        </w:r>
        <w:proofErr w:type="spellStart"/>
        <w:r w:rsidRPr="0011767D">
          <w:rPr>
            <w:rFonts w:eastAsia="Times New Roman" w:cs="Times New Roman"/>
            <w:b/>
            <w:i/>
            <w:color w:val="0000FF"/>
            <w:szCs w:val="24"/>
            <w:u w:val="single"/>
          </w:rPr>
          <w:t>cataloguing</w:t>
        </w:r>
        <w:proofErr w:type="spellEnd"/>
        <w:r w:rsidRPr="0011767D">
          <w:rPr>
            <w:rFonts w:eastAsia="Times New Roman" w:cs="Times New Roman"/>
            <w:b/>
            <w:i/>
            <w:color w:val="0000FF"/>
            <w:szCs w:val="24"/>
            <w:u w:val="single"/>
          </w:rPr>
          <w:t xml:space="preserve"> </w:t>
        </w:r>
        <w:proofErr w:type="spellStart"/>
        <w:r w:rsidRPr="0011767D">
          <w:rPr>
            <w:rFonts w:eastAsia="Times New Roman" w:cs="Times New Roman"/>
            <w:b/>
            <w:i/>
            <w:color w:val="0000FF"/>
            <w:szCs w:val="24"/>
            <w:u w:val="single"/>
          </w:rPr>
          <w:t>at</w:t>
        </w:r>
        <w:proofErr w:type="spellEnd"/>
        <w:r w:rsidRPr="0011767D">
          <w:rPr>
            <w:rFonts w:eastAsia="Times New Roman" w:cs="Times New Roman"/>
            <w:b/>
            <w:i/>
            <w:color w:val="0000FF"/>
            <w:szCs w:val="24"/>
            <w:u w:val="single"/>
          </w:rPr>
          <w:t xml:space="preserve"> Yale</w:t>
        </w:r>
      </w:hyperlink>
      <w:hyperlink r:id="rId38">
        <w:r>
          <w:rPr>
            <w:rStyle w:val="Hyperlink"/>
          </w:rPr>
          <w:t>https://web.library.yale.edu/cataloging/music</w:t>
        </w:r>
      </w:hyperlink>
    </w:p>
    <w:p w14:paraId="000000F2" w14:textId="77777777" w:rsidR="00F63D6C" w:rsidRPr="0072411E" w:rsidRDefault="00F63D6C" w:rsidP="002774B4">
      <w:pPr>
        <w:pBdr>
          <w:top w:val="nil"/>
          <w:left w:val="nil"/>
          <w:bottom w:val="nil"/>
          <w:right w:val="nil"/>
          <w:between w:val="nil"/>
        </w:pBdr>
        <w:ind w:left="720" w:hanging="720"/>
        <w:jc w:val="both"/>
        <w:rPr>
          <w:rFonts w:eastAsia="Times New Roman" w:cs="Times New Roman"/>
          <w:color w:val="000000"/>
          <w:szCs w:val="24"/>
        </w:rPr>
      </w:pPr>
    </w:p>
    <w:p w14:paraId="000000F7" w14:textId="75ED0FEF" w:rsidR="00F63D6C" w:rsidRPr="0072411E" w:rsidRDefault="00C0615F" w:rsidP="00B96029">
      <w:pPr>
        <w:numPr>
          <w:ilvl w:val="0"/>
          <w:numId w:val="4"/>
        </w:numPr>
        <w:pBdr>
          <w:top w:val="nil"/>
          <w:left w:val="nil"/>
          <w:bottom w:val="nil"/>
          <w:right w:val="nil"/>
          <w:between w:val="nil"/>
        </w:pBdr>
        <w:jc w:val="both"/>
        <w:rPr>
          <w:rFonts w:cs="Times New Roman"/>
          <w:szCs w:val="24"/>
        </w:rPr>
      </w:pPr>
      <w:r w:rsidRPr="0072411E">
        <w:rPr>
          <w:rFonts w:eastAsia="Times New Roman" w:cs="Times New Roman"/>
          <w:color w:val="000000"/>
          <w:szCs w:val="24"/>
        </w:rPr>
        <w:t xml:space="preserve">Valstīm vai reģioniem piešķirto ISMN intervālu saraksts </w:t>
      </w:r>
      <w:hyperlink r:id="rId39" w:history="1">
        <w:proofErr w:type="spellStart"/>
        <w:r w:rsidRPr="000172DC">
          <w:rPr>
            <w:rStyle w:val="Hyperlink"/>
            <w:rFonts w:eastAsia="Times New Roman" w:cs="Times New Roman"/>
            <w:b/>
            <w:i/>
            <w:szCs w:val="24"/>
          </w:rPr>
          <w:t>Ranges</w:t>
        </w:r>
        <w:proofErr w:type="spellEnd"/>
        <w:r w:rsidRPr="000172DC">
          <w:rPr>
            <w:rStyle w:val="Hyperlink"/>
            <w:rFonts w:eastAsia="Times New Roman" w:cs="Times New Roman"/>
            <w:b/>
            <w:i/>
            <w:szCs w:val="24"/>
          </w:rPr>
          <w:t xml:space="preserve"> </w:t>
        </w:r>
        <w:proofErr w:type="spellStart"/>
        <w:r w:rsidRPr="000172DC">
          <w:rPr>
            <w:rStyle w:val="Hyperlink"/>
            <w:rFonts w:eastAsia="Times New Roman" w:cs="Times New Roman"/>
            <w:b/>
            <w:i/>
            <w:szCs w:val="24"/>
          </w:rPr>
          <w:t>of</w:t>
        </w:r>
        <w:proofErr w:type="spellEnd"/>
        <w:r w:rsidRPr="000172DC">
          <w:rPr>
            <w:rStyle w:val="Hyperlink"/>
            <w:rFonts w:eastAsia="Times New Roman" w:cs="Times New Roman"/>
            <w:b/>
            <w:i/>
            <w:szCs w:val="24"/>
          </w:rPr>
          <w:t xml:space="preserve"> </w:t>
        </w:r>
        <w:proofErr w:type="spellStart"/>
        <w:r w:rsidRPr="000172DC">
          <w:rPr>
            <w:rStyle w:val="Hyperlink"/>
            <w:rFonts w:eastAsia="Times New Roman" w:cs="Times New Roman"/>
            <w:b/>
            <w:i/>
            <w:szCs w:val="24"/>
          </w:rPr>
          <w:t>ISMNs</w:t>
        </w:r>
        <w:proofErr w:type="spellEnd"/>
        <w:r w:rsidRPr="000172DC">
          <w:rPr>
            <w:rStyle w:val="Hyperlink"/>
            <w:rFonts w:eastAsia="Times New Roman" w:cs="Times New Roman"/>
            <w:b/>
            <w:i/>
            <w:szCs w:val="24"/>
          </w:rPr>
          <w:t xml:space="preserve"> </w:t>
        </w:r>
        <w:proofErr w:type="spellStart"/>
        <w:r w:rsidRPr="000172DC">
          <w:rPr>
            <w:rStyle w:val="Hyperlink"/>
            <w:rFonts w:eastAsia="Times New Roman" w:cs="Times New Roman"/>
            <w:b/>
            <w:i/>
            <w:szCs w:val="24"/>
          </w:rPr>
          <w:t>by</w:t>
        </w:r>
        <w:proofErr w:type="spellEnd"/>
        <w:r w:rsidRPr="000172DC">
          <w:rPr>
            <w:rStyle w:val="Hyperlink"/>
            <w:rFonts w:eastAsia="Times New Roman" w:cs="Times New Roman"/>
            <w:b/>
            <w:i/>
            <w:szCs w:val="24"/>
          </w:rPr>
          <w:t xml:space="preserve"> </w:t>
        </w:r>
        <w:proofErr w:type="spellStart"/>
        <w:r w:rsidRPr="000172DC">
          <w:rPr>
            <w:rStyle w:val="Hyperlink"/>
            <w:rFonts w:eastAsia="Times New Roman" w:cs="Times New Roman"/>
            <w:b/>
            <w:i/>
            <w:szCs w:val="24"/>
          </w:rPr>
          <w:t>country</w:t>
        </w:r>
        <w:proofErr w:type="spellEnd"/>
        <w:r w:rsidRPr="000172DC">
          <w:rPr>
            <w:rStyle w:val="Hyperlink"/>
            <w:rFonts w:eastAsia="Times New Roman" w:cs="Times New Roman"/>
            <w:b/>
            <w:i/>
            <w:szCs w:val="24"/>
          </w:rPr>
          <w:t xml:space="preserve"> </w:t>
        </w:r>
        <w:proofErr w:type="spellStart"/>
        <w:r w:rsidRPr="000172DC">
          <w:rPr>
            <w:rStyle w:val="Hyperlink"/>
            <w:rFonts w:eastAsia="Times New Roman" w:cs="Times New Roman"/>
            <w:b/>
            <w:i/>
            <w:szCs w:val="24"/>
          </w:rPr>
          <w:t>or</w:t>
        </w:r>
        <w:proofErr w:type="spellEnd"/>
        <w:r w:rsidRPr="000172DC">
          <w:rPr>
            <w:rStyle w:val="Hyperlink"/>
            <w:rFonts w:eastAsia="Times New Roman" w:cs="Times New Roman"/>
            <w:b/>
            <w:i/>
            <w:szCs w:val="24"/>
          </w:rPr>
          <w:t xml:space="preserve"> region</w:t>
        </w:r>
      </w:hyperlink>
      <w:hyperlink r:id="rId40">
        <w:r>
          <w:rPr>
            <w:rStyle w:val="Hyperlink"/>
          </w:rPr>
          <w:t>https://www.ismn-international.org/ranges/ranges</w:t>
        </w:r>
      </w:hyperlink>
    </w:p>
    <w:p w14:paraId="000000F9" w14:textId="1D015237" w:rsidR="00F63D6C" w:rsidRPr="0072411E" w:rsidRDefault="00C0615F">
      <w:pPr>
        <w:jc w:val="both"/>
        <w:rPr>
          <w:rFonts w:cs="Times New Roman"/>
          <w:szCs w:val="24"/>
        </w:rPr>
      </w:pPr>
      <w:r w:rsidRPr="0072411E">
        <w:rPr>
          <w:rFonts w:cs="Times New Roman"/>
          <w:szCs w:val="24"/>
        </w:rPr>
        <w:br w:type="page"/>
      </w:r>
    </w:p>
    <w:p w14:paraId="000000FA" w14:textId="77777777" w:rsidR="00F63D6C" w:rsidRPr="00EF1D22" w:rsidRDefault="00C0615F" w:rsidP="00855C3E">
      <w:pPr>
        <w:pStyle w:val="Heading1"/>
        <w:spacing w:before="0" w:beforeAutospacing="0" w:after="0" w:afterAutospacing="0"/>
        <w:jc w:val="both"/>
        <w:rPr>
          <w:color w:val="C00000"/>
          <w:szCs w:val="24"/>
        </w:rPr>
      </w:pPr>
      <w:bookmarkStart w:id="4" w:name="_Toc60126357"/>
      <w:r w:rsidRPr="00EF1D22">
        <w:rPr>
          <w:color w:val="C00000"/>
          <w:szCs w:val="24"/>
        </w:rPr>
        <w:lastRenderedPageBreak/>
        <w:t>Termini</w:t>
      </w:r>
      <w:bookmarkEnd w:id="4"/>
    </w:p>
    <w:p w14:paraId="000000FB" w14:textId="77777777" w:rsidR="00F63D6C" w:rsidRPr="00EF1D22" w:rsidRDefault="00F63D6C" w:rsidP="002774B4">
      <w:pPr>
        <w:rPr>
          <w:sz w:val="16"/>
          <w:szCs w:val="16"/>
        </w:rPr>
      </w:pPr>
    </w:p>
    <w:p w14:paraId="000000FC" w14:textId="77777777" w:rsidR="00F63D6C" w:rsidRPr="00EF1D22" w:rsidRDefault="00C0615F" w:rsidP="002774B4">
      <w:pPr>
        <w:rPr>
          <w:b/>
        </w:rPr>
      </w:pPr>
      <w:bookmarkStart w:id="5" w:name="Agents"/>
      <w:r w:rsidRPr="00EF1D22">
        <w:rPr>
          <w:b/>
        </w:rPr>
        <w:t>Aģents</w:t>
      </w:r>
    </w:p>
    <w:bookmarkEnd w:id="5"/>
    <w:p w14:paraId="000000FE" w14:textId="77777777" w:rsidR="00F63D6C" w:rsidRPr="0072411E" w:rsidRDefault="00C0615F" w:rsidP="002774B4">
      <w:r w:rsidRPr="0072411E">
        <w:t>Persona, dzimta/ģimene vai institūcija.</w:t>
      </w:r>
    </w:p>
    <w:p w14:paraId="00000101" w14:textId="5C966FCE" w:rsidR="00F63D6C" w:rsidRPr="0072411E" w:rsidRDefault="00E37C33" w:rsidP="002774B4">
      <w:r>
        <w:pict w14:anchorId="5C234FD2">
          <v:rect id="_x0000_i1025" style="width:0;height:1.5pt" o:hralign="center" o:hrstd="t" o:hr="t" fillcolor="#a0a0a0" stroked="f"/>
        </w:pict>
      </w:r>
      <w:bookmarkStart w:id="6" w:name="_heading=h.3dy6vkm" w:colFirst="0" w:colLast="0"/>
      <w:bookmarkEnd w:id="6"/>
    </w:p>
    <w:p w14:paraId="1EF513A7" w14:textId="77777777" w:rsidR="00855C3E" w:rsidRPr="00EF1D22" w:rsidRDefault="00855C3E" w:rsidP="002774B4">
      <w:pPr>
        <w:rPr>
          <w:sz w:val="16"/>
          <w:szCs w:val="16"/>
        </w:rPr>
      </w:pPr>
    </w:p>
    <w:p w14:paraId="00000103" w14:textId="288C31DB" w:rsidR="00F63D6C" w:rsidRPr="00EF1D22" w:rsidRDefault="00C0615F" w:rsidP="002774B4">
      <w:pPr>
        <w:rPr>
          <w:b/>
        </w:rPr>
      </w:pPr>
      <w:bookmarkStart w:id="7" w:name="Atributa_elements"/>
      <w:r w:rsidRPr="00EF1D22">
        <w:rPr>
          <w:b/>
        </w:rPr>
        <w:t>Atribūta elements</w:t>
      </w:r>
    </w:p>
    <w:bookmarkEnd w:id="7"/>
    <w:p w14:paraId="00000104" w14:textId="2DFFA389" w:rsidR="00F63D6C" w:rsidRPr="0072411E" w:rsidRDefault="00C0615F" w:rsidP="002774B4">
      <w:r w:rsidRPr="0072411E">
        <w:t xml:space="preserve">RDA </w:t>
      </w:r>
      <w:hyperlink w:anchor="Entite">
        <w:r w:rsidRPr="0072411E">
          <w:rPr>
            <w:b/>
            <w:color w:val="0000FF"/>
            <w:u w:val="single"/>
          </w:rPr>
          <w:t>entītei</w:t>
        </w:r>
      </w:hyperlink>
      <w:r w:rsidRPr="0072411E">
        <w:t xml:space="preserve"> raksturīgs elements, kas tai piemīt vai tiek piešķirts.</w:t>
      </w:r>
    </w:p>
    <w:p w14:paraId="00000106" w14:textId="19F00897" w:rsidR="00F63D6C" w:rsidRPr="0072411E" w:rsidRDefault="00C0615F" w:rsidP="002774B4">
      <w:r w:rsidRPr="0072411E">
        <w:t xml:space="preserve">Piemēram, </w:t>
      </w:r>
      <w:hyperlink w:anchor="Manifestacija" w:history="1">
        <w:r w:rsidR="0008011E" w:rsidRPr="0008011E">
          <w:rPr>
            <w:rStyle w:val="Hyperlink"/>
            <w:b/>
          </w:rPr>
          <w:t>manifestācijai</w:t>
        </w:r>
      </w:hyperlink>
      <w:r w:rsidR="0008011E">
        <w:t xml:space="preserve"> </w:t>
      </w:r>
      <w:r w:rsidRPr="0072411E">
        <w:t xml:space="preserve">piemītošie elementi – izmēri, ziņas titullapā; </w:t>
      </w:r>
      <w:hyperlink w:anchor="Darbs" w:history="1">
        <w:r w:rsidR="0008011E" w:rsidRPr="0008011E">
          <w:rPr>
            <w:rStyle w:val="Hyperlink"/>
            <w:b/>
          </w:rPr>
          <w:t>darbam</w:t>
        </w:r>
      </w:hyperlink>
      <w:r w:rsidR="0008011E">
        <w:t xml:space="preserve"> </w:t>
      </w:r>
      <w:r w:rsidRPr="0072411E">
        <w:t xml:space="preserve">piešķirtie elementi – </w:t>
      </w:r>
      <w:r w:rsidRPr="0008011E">
        <w:t xml:space="preserve">mūzikas darba </w:t>
      </w:r>
      <w:r w:rsidRPr="0072411E">
        <w:t xml:space="preserve">tematiskā </w:t>
      </w:r>
      <w:r w:rsidR="008164A3">
        <w:t>rādītāja</w:t>
      </w:r>
      <w:r w:rsidRPr="0072411E">
        <w:t xml:space="preserve"> numurs, </w:t>
      </w:r>
      <w:r w:rsidRPr="0008011E">
        <w:t>darba</w:t>
      </w:r>
      <w:r w:rsidRPr="0072411E">
        <w:t xml:space="preserve"> konteksts.</w:t>
      </w:r>
    </w:p>
    <w:p w14:paraId="00000108" w14:textId="77777777" w:rsidR="00F63D6C" w:rsidRPr="0072411E" w:rsidRDefault="00E37C33" w:rsidP="002774B4">
      <w:r>
        <w:pict w14:anchorId="14E0415F">
          <v:rect id="_x0000_i1026" style="width:0;height:1.5pt" o:hralign="center" o:hrstd="t" o:hr="t" fillcolor="#a0a0a0" stroked="f"/>
        </w:pict>
      </w:r>
    </w:p>
    <w:p w14:paraId="32C50357" w14:textId="77777777" w:rsidR="00B8653A" w:rsidRPr="00EF1D22" w:rsidRDefault="00B8653A" w:rsidP="002774B4">
      <w:pPr>
        <w:rPr>
          <w:sz w:val="16"/>
          <w:szCs w:val="16"/>
        </w:rPr>
      </w:pPr>
      <w:bookmarkStart w:id="8" w:name="_heading=h.1t3h5sf" w:colFirst="0" w:colLast="0"/>
      <w:bookmarkEnd w:id="8"/>
    </w:p>
    <w:p w14:paraId="0000010B" w14:textId="0B61EBC0" w:rsidR="00F63D6C" w:rsidRPr="0072411E" w:rsidRDefault="00C0615F" w:rsidP="002774B4">
      <w:bookmarkStart w:id="9" w:name="Autoritativais_piekluves_punkts"/>
      <w:r w:rsidRPr="00EF1D22">
        <w:rPr>
          <w:b/>
        </w:rPr>
        <w:t>Autoritatīvais piekļuves punkts</w:t>
      </w:r>
      <w:bookmarkEnd w:id="9"/>
      <w:r w:rsidR="00CB5D43" w:rsidRPr="00CB5D43">
        <w:t xml:space="preserve"> (</w:t>
      </w:r>
      <w:r w:rsidRPr="0072411E">
        <w:t xml:space="preserve">bibliogrāfiskajā ierakstā </w:t>
      </w:r>
      <w:hyperlink w:anchor="Prioritarais_piekluves_punkts" w:history="1">
        <w:r w:rsidRPr="00134E2D">
          <w:rPr>
            <w:rStyle w:val="Hyperlink"/>
            <w:b/>
          </w:rPr>
          <w:t>Prioritārais piekļuves punkts</w:t>
        </w:r>
      </w:hyperlink>
      <w:r w:rsidR="00CB5D43" w:rsidRPr="00CB5D43">
        <w:t>)</w:t>
      </w:r>
    </w:p>
    <w:p w14:paraId="0000010D" w14:textId="04E181AA" w:rsidR="00F63D6C" w:rsidRPr="0072411E" w:rsidRDefault="00C0615F" w:rsidP="002774B4">
      <w:r w:rsidRPr="0072411E">
        <w:t xml:space="preserve">Prioritārais kontrolētais </w:t>
      </w:r>
      <w:hyperlink w:anchor="Entite">
        <w:r w:rsidRPr="0072411E">
          <w:rPr>
            <w:b/>
            <w:color w:val="0000FF"/>
            <w:u w:val="single"/>
          </w:rPr>
          <w:t>entītes</w:t>
        </w:r>
      </w:hyperlink>
      <w:r w:rsidRPr="0072411E">
        <w:rPr>
          <w:color w:val="0000FF"/>
        </w:rPr>
        <w:t xml:space="preserve"> </w:t>
      </w:r>
      <w:hyperlink w:anchor="Piekluves_punkts">
        <w:r w:rsidRPr="0072411E">
          <w:rPr>
            <w:b/>
            <w:color w:val="0000FF"/>
            <w:u w:val="single"/>
          </w:rPr>
          <w:t>piekļuves punkts</w:t>
        </w:r>
      </w:hyperlink>
      <w:r w:rsidRPr="0072411E">
        <w:t>, kas veidots atbilstoši noteikumiem vai standartiem.</w:t>
      </w:r>
    </w:p>
    <w:p w14:paraId="698991D2" w14:textId="77777777" w:rsidR="00B8653A" w:rsidRPr="00EF1D22" w:rsidRDefault="00B8653A" w:rsidP="002774B4">
      <w:pPr>
        <w:rPr>
          <w:sz w:val="16"/>
          <w:szCs w:val="16"/>
        </w:rPr>
      </w:pPr>
    </w:p>
    <w:p w14:paraId="0000010F" w14:textId="15D362FF" w:rsidR="00F63D6C" w:rsidRPr="0072411E" w:rsidRDefault="00C0615F" w:rsidP="002774B4">
      <w:r w:rsidRPr="0072411E">
        <w:t>Starptautiskie kataloģizācijas principi vai “Parīzes principi”</w:t>
      </w:r>
    </w:p>
    <w:p w14:paraId="00000110" w14:textId="77777777" w:rsidR="00F63D6C" w:rsidRPr="0072411E" w:rsidRDefault="00C0615F" w:rsidP="002774B4">
      <w:r w:rsidRPr="0072411E">
        <w:rPr>
          <w:i/>
        </w:rPr>
        <w:t>Statement of International Cataloguing Principles or “Paris Principles” (ICP)</w:t>
      </w:r>
      <w:r w:rsidRPr="0072411E">
        <w:t>, 2016</w:t>
      </w:r>
    </w:p>
    <w:p w14:paraId="00000111" w14:textId="07B48CC7" w:rsidR="00F63D6C" w:rsidRPr="0072411E" w:rsidRDefault="00E37C33" w:rsidP="002774B4">
      <w:pPr>
        <w:rPr>
          <w:color w:val="0000FF"/>
          <w:u w:val="single"/>
          <w:lang w:val="lv-LV"/>
        </w:rPr>
      </w:pPr>
      <w:hyperlink r:id="rId41">
        <w:r w:rsidR="00C0615F" w:rsidRPr="0072411E">
          <w:rPr>
            <w:b/>
            <w:color w:val="0000FF"/>
            <w:u w:val="single"/>
          </w:rPr>
          <w:t>https://www.ifla.org/files/assets/cataloguing/icp/icp_2016-lv.pdf</w:t>
        </w:r>
      </w:hyperlink>
    </w:p>
    <w:p w14:paraId="00000113" w14:textId="77777777" w:rsidR="00F63D6C" w:rsidRPr="0072411E" w:rsidRDefault="00E37C33" w:rsidP="002774B4">
      <w:r>
        <w:pict w14:anchorId="09178F6D">
          <v:rect id="_x0000_i1027" style="width:0;height:1.5pt" o:hralign="center" o:hrstd="t" o:hr="t" fillcolor="#a0a0a0" stroked="f"/>
        </w:pict>
      </w:r>
    </w:p>
    <w:p w14:paraId="304F62A3" w14:textId="77777777" w:rsidR="00B8653A" w:rsidRPr="00EF1D22" w:rsidRDefault="00B8653A" w:rsidP="002774B4">
      <w:pPr>
        <w:rPr>
          <w:sz w:val="16"/>
          <w:szCs w:val="16"/>
        </w:rPr>
      </w:pPr>
      <w:bookmarkStart w:id="10" w:name="_heading=h.4d34og8" w:colFirst="0" w:colLast="0"/>
      <w:bookmarkStart w:id="11" w:name="_heading=h.m56p7yffmkm6" w:colFirst="0" w:colLast="0"/>
      <w:bookmarkStart w:id="12" w:name="_heading=h.q97m48q0dct" w:colFirst="0" w:colLast="0"/>
      <w:bookmarkEnd w:id="10"/>
      <w:bookmarkEnd w:id="11"/>
      <w:bookmarkEnd w:id="12"/>
    </w:p>
    <w:p w14:paraId="00000117" w14:textId="5DAC268A" w:rsidR="00F63D6C" w:rsidRPr="00EF1D22" w:rsidRDefault="00C0615F" w:rsidP="002774B4">
      <w:pPr>
        <w:rPr>
          <w:b/>
        </w:rPr>
      </w:pPr>
      <w:bookmarkStart w:id="13" w:name="Darbs"/>
      <w:r w:rsidRPr="00EF1D22">
        <w:rPr>
          <w:b/>
        </w:rPr>
        <w:t>Darbs</w:t>
      </w:r>
    </w:p>
    <w:bookmarkEnd w:id="13"/>
    <w:p w14:paraId="00000119" w14:textId="77777777" w:rsidR="00F63D6C" w:rsidRPr="0072411E" w:rsidRDefault="00C0615F" w:rsidP="002774B4">
      <w:r w:rsidRPr="002856D7">
        <w:t xml:space="preserve">Darbs </w:t>
      </w:r>
      <w:r w:rsidRPr="0072411E">
        <w:t>ir noteikta intelektuāla vai mākslinieciska jaunrade (t. i., intelektuāls vai māksliniecisks saturs), piemēram, G.F. Heldeļa oratorija “Mesija”.</w:t>
      </w:r>
    </w:p>
    <w:p w14:paraId="73FF25AE" w14:textId="5ACA8CE4" w:rsidR="00EF1D22" w:rsidRDefault="00C0615F" w:rsidP="002774B4">
      <w:r w:rsidRPr="0072411E">
        <w:t xml:space="preserve">Identificējot mūzikas darbu, reģistrē </w:t>
      </w:r>
      <w:hyperlink w:anchor="Prioritarais_piekluves_punkts">
        <w:r w:rsidRPr="0072411E">
          <w:rPr>
            <w:b/>
            <w:color w:val="0000FF"/>
            <w:u w:val="single"/>
          </w:rPr>
          <w:t>prioritārā piekļuves punkta</w:t>
        </w:r>
      </w:hyperlink>
      <w:r w:rsidRPr="0072411E">
        <w:rPr>
          <w:color w:val="0000FF"/>
        </w:rPr>
        <w:t xml:space="preserve"> </w:t>
      </w:r>
      <w:hyperlink w:anchor="Atributa_elements">
        <w:r w:rsidRPr="0072411E">
          <w:rPr>
            <w:b/>
            <w:color w:val="0000FF"/>
            <w:u w:val="single"/>
          </w:rPr>
          <w:t>atribūtus</w:t>
        </w:r>
      </w:hyperlink>
      <w:r w:rsidRPr="0072411E">
        <w:t xml:space="preserve"> </w:t>
      </w:r>
      <w:r w:rsidR="00450B0F" w:rsidRPr="00450B0F">
        <w:rPr>
          <w:rFonts w:eastAsia="Times New Roman" w:cs="Times New Roman"/>
          <w:b/>
          <w:noProof/>
          <w:szCs w:val="24"/>
          <w:lang w:val="lv-LV" w:eastAsia="lv-LV"/>
        </w:rPr>
        <w:t xml:space="preserve">RDA </w:t>
      </w:r>
      <w:hyperlink r:id="rId42">
        <w:r w:rsidRPr="0072411E">
          <w:rPr>
            <w:b/>
            <w:color w:val="0000FF"/>
            <w:u w:val="single"/>
          </w:rPr>
          <w:t>6.27</w:t>
        </w:r>
      </w:hyperlink>
      <w:r w:rsidRPr="0072411E">
        <w:t xml:space="preserve"> vai</w:t>
      </w:r>
      <w:r w:rsidR="00383093" w:rsidRPr="00450B0F">
        <w:rPr>
          <w:b/>
        </w:rPr>
        <w:t xml:space="preserve"> </w:t>
      </w:r>
      <w:r w:rsidR="00450B0F" w:rsidRPr="00450B0F">
        <w:rPr>
          <w:rFonts w:eastAsia="Times New Roman" w:cs="Times New Roman"/>
          <w:b/>
          <w:noProof/>
          <w:szCs w:val="24"/>
          <w:lang w:val="lv-LV" w:eastAsia="lv-LV"/>
        </w:rPr>
        <w:t xml:space="preserve">RDA </w:t>
      </w:r>
      <w:hyperlink r:id="rId43">
        <w:r w:rsidRPr="0072411E">
          <w:rPr>
            <w:b/>
            <w:color w:val="0000FF"/>
            <w:u w:val="single"/>
          </w:rPr>
          <w:t>6.28</w:t>
        </w:r>
      </w:hyperlink>
      <w:r w:rsidRPr="0072411E">
        <w:t>.</w:t>
      </w:r>
    </w:p>
    <w:p w14:paraId="0000011B" w14:textId="36B93895" w:rsidR="00F63D6C" w:rsidRPr="0072411E" w:rsidRDefault="00C0615F" w:rsidP="002774B4">
      <w:r w:rsidRPr="0072411E">
        <w:t>Seko norādījumiem</w:t>
      </w:r>
      <w:r w:rsidR="00383093">
        <w:t xml:space="preserve"> </w:t>
      </w:r>
      <w:r w:rsidR="007D02E1" w:rsidRPr="00450B0F">
        <w:rPr>
          <w:rFonts w:eastAsia="Times New Roman" w:cs="Times New Roman"/>
          <w:b/>
          <w:noProof/>
          <w:szCs w:val="24"/>
          <w:lang w:val="lv-LV" w:eastAsia="lv-LV"/>
        </w:rPr>
        <w:t xml:space="preserve">RDA </w:t>
      </w:r>
      <w:hyperlink r:id="rId44">
        <w:r w:rsidRPr="00383093">
          <w:rPr>
            <w:b/>
            <w:color w:val="0000FF"/>
            <w:u w:val="single"/>
          </w:rPr>
          <w:t>6</w:t>
        </w:r>
      </w:hyperlink>
      <w:r w:rsidRPr="0072411E">
        <w:t xml:space="preserve"> un</w:t>
      </w:r>
      <w:r w:rsidR="00383093">
        <w:t xml:space="preserve"> </w:t>
      </w:r>
      <w:r w:rsidR="00450B0F" w:rsidRPr="00450B0F">
        <w:rPr>
          <w:b/>
        </w:rPr>
        <w:t xml:space="preserve">RDA </w:t>
      </w:r>
      <w:hyperlink r:id="rId45">
        <w:r w:rsidRPr="00450B0F">
          <w:rPr>
            <w:b/>
            <w:color w:val="0000FF"/>
            <w:u w:val="single"/>
          </w:rPr>
          <w:t>7</w:t>
        </w:r>
      </w:hyperlink>
      <w:r w:rsidRPr="0072411E">
        <w:t xml:space="preserve">, ierakstot </w:t>
      </w:r>
      <w:hyperlink w:anchor="Atributa_elements">
        <w:r w:rsidRPr="0072411E">
          <w:rPr>
            <w:b/>
            <w:color w:val="0000FF"/>
            <w:u w:val="single"/>
          </w:rPr>
          <w:t>atribūtus</w:t>
        </w:r>
      </w:hyperlink>
      <w:r w:rsidRPr="0072411E">
        <w:t xml:space="preserve"> kā atsevišķus elementus.</w:t>
      </w:r>
    </w:p>
    <w:p w14:paraId="0000011D" w14:textId="77777777" w:rsidR="00F63D6C" w:rsidRPr="0072411E" w:rsidRDefault="00E37C33" w:rsidP="002774B4">
      <w:r>
        <w:pict w14:anchorId="63B35EA3">
          <v:rect id="_x0000_i1028" style="width:0;height:1.5pt" o:hralign="center" o:hrstd="t" o:hr="t" fillcolor="#a0a0a0" stroked="f"/>
        </w:pict>
      </w:r>
    </w:p>
    <w:p w14:paraId="660A31F6" w14:textId="77777777" w:rsidR="00B8653A" w:rsidRPr="00EF1D22" w:rsidRDefault="00B8653A" w:rsidP="002774B4">
      <w:pPr>
        <w:rPr>
          <w:sz w:val="16"/>
          <w:szCs w:val="16"/>
        </w:rPr>
      </w:pPr>
      <w:bookmarkStart w:id="14" w:name="_heading=h.2s8eyo1" w:colFirst="0" w:colLast="0"/>
      <w:bookmarkEnd w:id="14"/>
    </w:p>
    <w:p w14:paraId="0000011F" w14:textId="20A49C3A" w:rsidR="00F63D6C" w:rsidRPr="00EF1D22" w:rsidRDefault="00C0615F" w:rsidP="002774B4">
      <w:pPr>
        <w:rPr>
          <w:b/>
        </w:rPr>
      </w:pPr>
      <w:bookmarkStart w:id="15" w:name="Entite"/>
      <w:r w:rsidRPr="00EF1D22">
        <w:rPr>
          <w:b/>
        </w:rPr>
        <w:t>Entīte</w:t>
      </w:r>
    </w:p>
    <w:bookmarkEnd w:id="15"/>
    <w:p w14:paraId="00000121" w14:textId="77777777" w:rsidR="00F63D6C" w:rsidRPr="0072411E" w:rsidRDefault="00C0615F" w:rsidP="002774B4">
      <w:r w:rsidRPr="0072411E">
        <w:t>Abstrakta konceptuālo objektu kategorija.</w:t>
      </w:r>
    </w:p>
    <w:p w14:paraId="00000122" w14:textId="77777777" w:rsidR="00F63D6C" w:rsidRPr="00EF1D22" w:rsidRDefault="00F63D6C" w:rsidP="002774B4">
      <w:pPr>
        <w:rPr>
          <w:sz w:val="16"/>
          <w:szCs w:val="16"/>
        </w:rPr>
      </w:pPr>
    </w:p>
    <w:p w14:paraId="00000123" w14:textId="77777777" w:rsidR="00F63D6C" w:rsidRPr="0072411E" w:rsidRDefault="00C0615F" w:rsidP="002774B4">
      <w:r w:rsidRPr="0072411E">
        <w:t>Starptautiskie kataloģizācijas principi vai “Parīzes principi”</w:t>
      </w:r>
    </w:p>
    <w:p w14:paraId="00000124" w14:textId="77777777" w:rsidR="00F63D6C" w:rsidRPr="0072411E" w:rsidRDefault="00C0615F" w:rsidP="002774B4">
      <w:r w:rsidRPr="0072411E">
        <w:rPr>
          <w:i/>
        </w:rPr>
        <w:t>Statement of International Cataloguing Principles or “Paris Principles” (ICP)</w:t>
      </w:r>
      <w:r w:rsidRPr="0072411E">
        <w:t>, 2016</w:t>
      </w:r>
    </w:p>
    <w:p w14:paraId="00000125" w14:textId="34897061" w:rsidR="00F63D6C" w:rsidRPr="0072411E" w:rsidRDefault="00E37C33" w:rsidP="002774B4">
      <w:pPr>
        <w:rPr>
          <w:color w:val="0000FF"/>
          <w:u w:val="single"/>
          <w:lang w:val="lv-LV"/>
        </w:rPr>
      </w:pPr>
      <w:hyperlink r:id="rId46">
        <w:r w:rsidR="00C0615F" w:rsidRPr="0072411E">
          <w:rPr>
            <w:b/>
            <w:color w:val="0000FF"/>
            <w:u w:val="single"/>
          </w:rPr>
          <w:t>https://www.ifla.org/files/assets/cataloguing/icp/icp_2016-lv.pdf</w:t>
        </w:r>
      </w:hyperlink>
    </w:p>
    <w:p w14:paraId="463A1BE6" w14:textId="77777777" w:rsidR="00EF1D22" w:rsidRDefault="00EF1D22">
      <w:pPr>
        <w:spacing w:after="160" w:line="259" w:lineRule="auto"/>
      </w:pPr>
      <w:bookmarkStart w:id="16" w:name="_heading=h.17dp8vu" w:colFirst="0" w:colLast="0"/>
      <w:bookmarkEnd w:id="16"/>
      <w:r>
        <w:br w:type="page"/>
      </w:r>
    </w:p>
    <w:p w14:paraId="00000129" w14:textId="77D8762A" w:rsidR="00F63D6C" w:rsidRPr="00EF1D22" w:rsidRDefault="00C0615F" w:rsidP="002774B4">
      <w:pPr>
        <w:rPr>
          <w:b/>
        </w:rPr>
      </w:pPr>
      <w:bookmarkStart w:id="17" w:name="Izteiksme"/>
      <w:r w:rsidRPr="00EF1D22">
        <w:rPr>
          <w:b/>
        </w:rPr>
        <w:lastRenderedPageBreak/>
        <w:t>Izteiksme</w:t>
      </w:r>
    </w:p>
    <w:bookmarkEnd w:id="17"/>
    <w:p w14:paraId="0000012B" w14:textId="3E9977B9" w:rsidR="00F63D6C" w:rsidRPr="0072411E" w:rsidRDefault="00C0615F" w:rsidP="002774B4">
      <w:r w:rsidRPr="002856D7">
        <w:t>Izteiksme</w:t>
      </w:r>
      <w:r w:rsidRPr="0072411E">
        <w:t xml:space="preserve"> ir </w:t>
      </w:r>
      <w:hyperlink w:anchor="Darbs">
        <w:r w:rsidRPr="0072411E">
          <w:rPr>
            <w:b/>
            <w:color w:val="0000FF"/>
            <w:u w:val="single"/>
          </w:rPr>
          <w:t>darba</w:t>
        </w:r>
      </w:hyperlink>
      <w:r w:rsidRPr="0072411E">
        <w:t xml:space="preserve"> intelektuāls vai māksliniecisks realizācijas veids – tekstuālā, mūzikas vai horeogrāfijas pierakstā, skaņu, attēlu, objektu, kustību u.tml., vai jebkurā citā šo veidu kombinācijā.</w:t>
      </w:r>
    </w:p>
    <w:p w14:paraId="0000012D" w14:textId="09F38E73" w:rsidR="00F63D6C" w:rsidRPr="0072411E" w:rsidRDefault="00E37C33" w:rsidP="002774B4">
      <w:hyperlink w:anchor="Darbs">
        <w:r w:rsidR="00C0615F" w:rsidRPr="0072411E">
          <w:rPr>
            <w:b/>
            <w:color w:val="0000FF"/>
            <w:u w:val="single"/>
          </w:rPr>
          <w:t>Darbu</w:t>
        </w:r>
      </w:hyperlink>
      <w:r w:rsidR="00C0615F" w:rsidRPr="0072411E">
        <w:t xml:space="preserve">, lai tas būtu redzams (piemēram, nošu pierakstā) vai dzirdams, nepieciešams izteikt; </w:t>
      </w:r>
      <w:hyperlink w:anchor="Darbs">
        <w:r w:rsidR="00C0615F" w:rsidRPr="0072411E">
          <w:rPr>
            <w:b/>
            <w:color w:val="0000FF"/>
            <w:u w:val="single"/>
          </w:rPr>
          <w:t>darbs</w:t>
        </w:r>
      </w:hyperlink>
      <w:r w:rsidR="00C0615F" w:rsidRPr="0072411E">
        <w:t xml:space="preserve"> bez izteiksmes eksistē tikai kā abstrakta </w:t>
      </w:r>
      <w:hyperlink w:anchor="Entite">
        <w:r w:rsidR="00C0615F" w:rsidRPr="0072411E">
          <w:rPr>
            <w:b/>
            <w:color w:val="0000FF"/>
            <w:u w:val="single"/>
          </w:rPr>
          <w:t>entīte</w:t>
        </w:r>
      </w:hyperlink>
      <w:r w:rsidR="00C0615F" w:rsidRPr="0072411E">
        <w:t>.</w:t>
      </w:r>
    </w:p>
    <w:p w14:paraId="0000012F" w14:textId="082625E9" w:rsidR="00F63D6C" w:rsidRPr="0072411E" w:rsidRDefault="00C0615F" w:rsidP="002774B4">
      <w:r w:rsidRPr="0072411E">
        <w:t xml:space="preserve">Mūzikas </w:t>
      </w:r>
      <w:hyperlink w:anchor="Darbs">
        <w:r w:rsidRPr="0072411E">
          <w:rPr>
            <w:b/>
            <w:color w:val="0000FF"/>
            <w:u w:val="single"/>
          </w:rPr>
          <w:t>darba</w:t>
        </w:r>
      </w:hyperlink>
      <w:r w:rsidRPr="0072411E">
        <w:t xml:space="preserve"> izteiksmes piemērs: G.F. Heldeļa oratorijas “Mesija” partitūra.</w:t>
      </w:r>
    </w:p>
    <w:p w14:paraId="6714A75A" w14:textId="16E21F79" w:rsidR="00EF1D22" w:rsidRDefault="00C0615F" w:rsidP="002774B4">
      <w:r w:rsidRPr="0072411E">
        <w:t xml:space="preserve">Identificējot mūzikas </w:t>
      </w:r>
      <w:hyperlink w:anchor="Darbs">
        <w:r w:rsidR="002856D7" w:rsidRPr="0072411E">
          <w:rPr>
            <w:b/>
            <w:color w:val="0000FF"/>
            <w:u w:val="single"/>
          </w:rPr>
          <w:t>darba</w:t>
        </w:r>
      </w:hyperlink>
      <w:r w:rsidRPr="0072411E">
        <w:t xml:space="preserve"> izteiksmi, reģistrē </w:t>
      </w:r>
      <w:hyperlink w:anchor="Prioritarais_piekluves_punkts">
        <w:r w:rsidRPr="0072411E">
          <w:rPr>
            <w:b/>
            <w:color w:val="0000FF"/>
            <w:u w:val="single"/>
          </w:rPr>
          <w:t>prioritārā piekļuves punkta</w:t>
        </w:r>
      </w:hyperlink>
      <w:r w:rsidRPr="0072411E">
        <w:rPr>
          <w:color w:val="0000FF"/>
        </w:rPr>
        <w:t xml:space="preserve"> </w:t>
      </w:r>
      <w:hyperlink w:anchor="Atributa_elements">
        <w:r w:rsidRPr="0072411E">
          <w:rPr>
            <w:b/>
            <w:color w:val="0000FF"/>
            <w:u w:val="single"/>
          </w:rPr>
          <w:t>atribūtus</w:t>
        </w:r>
      </w:hyperlink>
      <w:r w:rsidRPr="00450B0F">
        <w:t xml:space="preserve"> </w:t>
      </w:r>
      <w:r w:rsidR="00450B0F" w:rsidRPr="00450B0F">
        <w:rPr>
          <w:rFonts w:eastAsia="Times New Roman" w:cs="Times New Roman"/>
          <w:b/>
          <w:noProof/>
          <w:szCs w:val="24"/>
          <w:lang w:val="lv-LV" w:eastAsia="lv-LV"/>
        </w:rPr>
        <w:t xml:space="preserve">RDA </w:t>
      </w:r>
      <w:hyperlink r:id="rId47">
        <w:r w:rsidRPr="0072411E">
          <w:rPr>
            <w:b/>
            <w:color w:val="0000FF"/>
            <w:u w:val="single"/>
          </w:rPr>
          <w:t>6.27</w:t>
        </w:r>
      </w:hyperlink>
      <w:r w:rsidRPr="0072411E">
        <w:t xml:space="preserve"> vai</w:t>
      </w:r>
      <w:r w:rsidR="00383093">
        <w:t xml:space="preserve"> </w:t>
      </w:r>
      <w:r w:rsidR="00450B0F" w:rsidRPr="00450B0F">
        <w:rPr>
          <w:rFonts w:eastAsia="Times New Roman" w:cs="Times New Roman"/>
          <w:b/>
          <w:noProof/>
          <w:szCs w:val="24"/>
          <w:lang w:val="lv-LV" w:eastAsia="lv-LV"/>
        </w:rPr>
        <w:t xml:space="preserve">RDA </w:t>
      </w:r>
      <w:hyperlink r:id="rId48">
        <w:r w:rsidRPr="0072411E">
          <w:rPr>
            <w:b/>
            <w:color w:val="0000FF"/>
            <w:u w:val="single"/>
          </w:rPr>
          <w:t>6.28</w:t>
        </w:r>
      </w:hyperlink>
      <w:r w:rsidRPr="0072411E">
        <w:t>.</w:t>
      </w:r>
    </w:p>
    <w:p w14:paraId="00000131" w14:textId="196AD07F" w:rsidR="00F63D6C" w:rsidRPr="0072411E" w:rsidRDefault="00C0615F" w:rsidP="002774B4">
      <w:r w:rsidRPr="0072411E">
        <w:t>Seko norādījumiem</w:t>
      </w:r>
      <w:r w:rsidR="00383093">
        <w:t xml:space="preserve"> </w:t>
      </w:r>
      <w:r w:rsidR="00450B0F" w:rsidRPr="00450B0F">
        <w:rPr>
          <w:rFonts w:eastAsia="Times New Roman" w:cs="Times New Roman"/>
          <w:b/>
          <w:noProof/>
          <w:szCs w:val="24"/>
          <w:lang w:val="lv-LV" w:eastAsia="lv-LV"/>
        </w:rPr>
        <w:t xml:space="preserve">RDA </w:t>
      </w:r>
      <w:hyperlink r:id="rId49">
        <w:r w:rsidRPr="00383093">
          <w:rPr>
            <w:b/>
            <w:color w:val="0000FF"/>
            <w:u w:val="single"/>
          </w:rPr>
          <w:t>6</w:t>
        </w:r>
      </w:hyperlink>
      <w:r w:rsidRPr="0072411E">
        <w:t xml:space="preserve"> un</w:t>
      </w:r>
      <w:r w:rsidR="00383093">
        <w:t xml:space="preserve"> </w:t>
      </w:r>
      <w:r w:rsidR="00450B0F" w:rsidRPr="00450B0F">
        <w:rPr>
          <w:rFonts w:eastAsia="Times New Roman" w:cs="Times New Roman"/>
          <w:b/>
          <w:noProof/>
          <w:szCs w:val="24"/>
          <w:lang w:val="lv-LV" w:eastAsia="lv-LV"/>
        </w:rPr>
        <w:t xml:space="preserve">RDA </w:t>
      </w:r>
      <w:hyperlink r:id="rId50">
        <w:r w:rsidRPr="00383093">
          <w:rPr>
            <w:b/>
            <w:color w:val="0000FF"/>
            <w:u w:val="single"/>
          </w:rPr>
          <w:t>7</w:t>
        </w:r>
      </w:hyperlink>
      <w:r w:rsidRPr="0072411E">
        <w:t xml:space="preserve">, ierakstot </w:t>
      </w:r>
      <w:hyperlink w:anchor="Atributa_elements">
        <w:r w:rsidR="002856D7" w:rsidRPr="0072411E">
          <w:rPr>
            <w:b/>
            <w:color w:val="0000FF"/>
            <w:u w:val="single"/>
          </w:rPr>
          <w:t>atribūtus</w:t>
        </w:r>
      </w:hyperlink>
      <w:r w:rsidRPr="0072411E">
        <w:t xml:space="preserve"> kā atsevišķus elementus.</w:t>
      </w:r>
    </w:p>
    <w:p w14:paraId="00000133" w14:textId="77777777" w:rsidR="00F63D6C" w:rsidRPr="0072411E" w:rsidRDefault="00E37C33" w:rsidP="002774B4">
      <w:r>
        <w:pict w14:anchorId="09D51DF4">
          <v:rect id="_x0000_i1029" style="width:0;height:1.5pt" o:hralign="center" o:hrstd="t" o:hr="t" fillcolor="#a0a0a0" stroked="f"/>
        </w:pict>
      </w:r>
    </w:p>
    <w:p w14:paraId="4FAA2679" w14:textId="77777777" w:rsidR="00EF1D22" w:rsidRPr="00EF1D22" w:rsidRDefault="00EF1D22" w:rsidP="002774B4">
      <w:pPr>
        <w:rPr>
          <w:sz w:val="16"/>
          <w:szCs w:val="16"/>
        </w:rPr>
      </w:pPr>
      <w:bookmarkStart w:id="18" w:name="_heading=h.2pf7765b6lvn" w:colFirst="0" w:colLast="0"/>
      <w:bookmarkStart w:id="19" w:name="_heading=h.spbugzhnor0s" w:colFirst="0" w:colLast="0"/>
      <w:bookmarkEnd w:id="18"/>
      <w:bookmarkEnd w:id="19"/>
    </w:p>
    <w:p w14:paraId="00000136" w14:textId="2D206AB3" w:rsidR="00F63D6C" w:rsidRPr="00EF1D22" w:rsidRDefault="00C0615F" w:rsidP="002774B4">
      <w:pPr>
        <w:rPr>
          <w:b/>
        </w:rPr>
      </w:pPr>
      <w:bookmarkStart w:id="20" w:name="Manifestacija"/>
      <w:r w:rsidRPr="00EF1D22">
        <w:rPr>
          <w:b/>
        </w:rPr>
        <w:t>Manifestācija</w:t>
      </w:r>
    </w:p>
    <w:bookmarkEnd w:id="20"/>
    <w:p w14:paraId="00000138" w14:textId="51DFB2D5" w:rsidR="00F63D6C" w:rsidRPr="0072411E" w:rsidRDefault="00C0615F" w:rsidP="002774B4">
      <w:r w:rsidRPr="002856D7">
        <w:t xml:space="preserve">Manifestācija </w:t>
      </w:r>
      <w:r w:rsidRPr="0072411E">
        <w:t xml:space="preserve">ir </w:t>
      </w:r>
      <w:hyperlink w:anchor="Darbs">
        <w:r w:rsidRPr="0072411E">
          <w:rPr>
            <w:b/>
            <w:color w:val="0000FF"/>
            <w:u w:val="single"/>
          </w:rPr>
          <w:t>darba</w:t>
        </w:r>
      </w:hyperlink>
      <w:r w:rsidRPr="0072411E">
        <w:rPr>
          <w:color w:val="0000FF"/>
        </w:rPr>
        <w:t xml:space="preserve"> </w:t>
      </w:r>
      <w:hyperlink w:anchor="Izteiksme">
        <w:r w:rsidRPr="0072411E">
          <w:rPr>
            <w:b/>
            <w:color w:val="0000FF"/>
            <w:u w:val="single"/>
          </w:rPr>
          <w:t>izteiksmes</w:t>
        </w:r>
      </w:hyperlink>
      <w:r w:rsidRPr="0072411E">
        <w:t xml:space="preserve"> fizisks iemiesojums, piemēram, G.F. Hendeļa oratorijas “Mesija” iespiestas partitūras konkrēta izdevēja izdevums.</w:t>
      </w:r>
    </w:p>
    <w:p w14:paraId="0000013A" w14:textId="4EBA0A7B" w:rsidR="00F63D6C" w:rsidRPr="0072411E" w:rsidRDefault="00C0615F" w:rsidP="002774B4">
      <w:r w:rsidRPr="0072411E">
        <w:t xml:space="preserve">Manifestācijas </w:t>
      </w:r>
      <w:hyperlink w:anchor="Atributa_elements">
        <w:r w:rsidRPr="0072411E">
          <w:rPr>
            <w:b/>
            <w:color w:val="0000FF"/>
            <w:u w:val="single"/>
          </w:rPr>
          <w:t>atribūtus</w:t>
        </w:r>
      </w:hyperlink>
      <w:r w:rsidRPr="0072411E">
        <w:t xml:space="preserve"> apraksta tā, lai būtu iespējama resursa identificēšana.</w:t>
      </w:r>
    </w:p>
    <w:p w14:paraId="0000013C" w14:textId="77777777" w:rsidR="00F63D6C" w:rsidRPr="0072411E" w:rsidRDefault="00E37C33" w:rsidP="002774B4">
      <w:r>
        <w:pict w14:anchorId="137FD8C5">
          <v:rect id="_x0000_i1030" style="width:0;height:1.5pt" o:hralign="center" o:hrstd="t" o:hr="t" fillcolor="#a0a0a0" stroked="f"/>
        </w:pict>
      </w:r>
    </w:p>
    <w:p w14:paraId="062DE237" w14:textId="77777777" w:rsidR="00EF1D22" w:rsidRPr="00EF1D22" w:rsidRDefault="00EF1D22" w:rsidP="002774B4">
      <w:pPr>
        <w:rPr>
          <w:sz w:val="16"/>
          <w:szCs w:val="16"/>
        </w:rPr>
      </w:pPr>
      <w:bookmarkStart w:id="21" w:name="_heading=h.26in1rg" w:colFirst="0" w:colLast="0"/>
      <w:bookmarkEnd w:id="21"/>
    </w:p>
    <w:p w14:paraId="0000013E" w14:textId="3BD56FC6" w:rsidR="00F63D6C" w:rsidRPr="00EF1D22" w:rsidRDefault="00C0615F" w:rsidP="002774B4">
      <w:pPr>
        <w:rPr>
          <w:b/>
        </w:rPr>
      </w:pPr>
      <w:bookmarkStart w:id="22" w:name="Pamatnosaukums"/>
      <w:r w:rsidRPr="00EF1D22">
        <w:rPr>
          <w:b/>
        </w:rPr>
        <w:t>Pamatnosaukums</w:t>
      </w:r>
    </w:p>
    <w:bookmarkEnd w:id="22"/>
    <w:p w14:paraId="00000140" w14:textId="0E86169C" w:rsidR="00F63D6C" w:rsidRPr="0072411E" w:rsidRDefault="00EA55BE" w:rsidP="002774B4">
      <w:r>
        <w:fldChar w:fldCharType="begin"/>
      </w:r>
      <w:r w:rsidR="002856D7">
        <w:instrText xml:space="preserve">HYPERLINK  \l "Manifestacija" \h </w:instrText>
      </w:r>
      <w:r>
        <w:fldChar w:fldCharType="separate"/>
      </w:r>
      <w:r w:rsidR="00C0615F" w:rsidRPr="0072411E">
        <w:rPr>
          <w:b/>
          <w:color w:val="0000FF"/>
          <w:u w:val="single"/>
        </w:rPr>
        <w:t>Manifestācijas</w:t>
      </w:r>
      <w:r>
        <w:rPr>
          <w:b/>
          <w:color w:val="0000FF"/>
          <w:u w:val="single"/>
        </w:rPr>
        <w:fldChar w:fldCharType="end"/>
      </w:r>
      <w:r w:rsidR="00C0615F" w:rsidRPr="002856D7">
        <w:t xml:space="preserve"> nosaukums, </w:t>
      </w:r>
      <w:r w:rsidR="00C0615F" w:rsidRPr="0072411E">
        <w:t xml:space="preserve">kas izvēlēts kā </w:t>
      </w:r>
      <w:r w:rsidR="00C0615F" w:rsidRPr="002856D7">
        <w:t>prioritārs specifiskam lietojumam vai kontekstam</w:t>
      </w:r>
      <w:r w:rsidR="00C0615F" w:rsidRPr="0072411E">
        <w:t>.</w:t>
      </w:r>
    </w:p>
    <w:p w14:paraId="00000141" w14:textId="77777777" w:rsidR="00F63D6C" w:rsidRPr="0072411E" w:rsidRDefault="00C0615F" w:rsidP="002774B4">
      <w:r w:rsidRPr="0072411E">
        <w:t>Alternatīvais nosaukums tiek uzskatīts par pamatnosaukuma daļu.</w:t>
      </w:r>
    </w:p>
    <w:p w14:paraId="00000143" w14:textId="77777777" w:rsidR="00F63D6C" w:rsidRPr="0072411E" w:rsidRDefault="00E37C33" w:rsidP="002774B4">
      <w:r>
        <w:pict w14:anchorId="304C6F95">
          <v:rect id="_x0000_i1031" style="width:0;height:1.5pt" o:hralign="center" o:hrstd="t" o:hr="t" fillcolor="#a0a0a0" stroked="f"/>
        </w:pict>
      </w:r>
    </w:p>
    <w:p w14:paraId="0DD9A02D" w14:textId="77777777" w:rsidR="00EF1D22" w:rsidRPr="00EF1D22" w:rsidRDefault="00EF1D22" w:rsidP="002774B4">
      <w:pPr>
        <w:rPr>
          <w:sz w:val="16"/>
          <w:szCs w:val="16"/>
        </w:rPr>
      </w:pPr>
      <w:bookmarkStart w:id="23" w:name="_heading=h.lnxbz9" w:colFirst="0" w:colLast="0"/>
      <w:bookmarkEnd w:id="23"/>
    </w:p>
    <w:p w14:paraId="00000145" w14:textId="79B0C745" w:rsidR="00F63D6C" w:rsidRPr="00EF1D22" w:rsidRDefault="00C0615F" w:rsidP="002774B4">
      <w:pPr>
        <w:rPr>
          <w:b/>
        </w:rPr>
      </w:pPr>
      <w:bookmarkStart w:id="24" w:name="Piekluves_punkts"/>
      <w:r w:rsidRPr="00EF1D22">
        <w:rPr>
          <w:b/>
        </w:rPr>
        <w:t>Piekļuves punkts</w:t>
      </w:r>
    </w:p>
    <w:bookmarkEnd w:id="24"/>
    <w:p w14:paraId="00000147" w14:textId="325BFB08" w:rsidR="00F63D6C" w:rsidRPr="0072411E" w:rsidRDefault="00C0615F" w:rsidP="002774B4">
      <w:r w:rsidRPr="0072411E">
        <w:t xml:space="preserve">Vārds, termins, kods u.tml., kas pārstāv noteiktu RDA </w:t>
      </w:r>
      <w:hyperlink w:anchor="Entite">
        <w:r w:rsidRPr="0072411E">
          <w:rPr>
            <w:b/>
            <w:color w:val="0000FF"/>
            <w:u w:val="single"/>
          </w:rPr>
          <w:t>entīti</w:t>
        </w:r>
      </w:hyperlink>
      <w:r w:rsidRPr="0072411E">
        <w:t>.</w:t>
      </w:r>
    </w:p>
    <w:p w14:paraId="00000149" w14:textId="7FD2E548" w:rsidR="00F63D6C" w:rsidRDefault="00E37C33" w:rsidP="002774B4">
      <w:r>
        <w:pict w14:anchorId="435EAB45">
          <v:rect id="_x0000_i1032" style="width:0;height:1.5pt" o:hralign="center" o:bullet="t" o:hrstd="t" o:hr="t" fillcolor="#a0a0a0" stroked="f"/>
        </w:pict>
      </w:r>
    </w:p>
    <w:p w14:paraId="58B2FE34" w14:textId="77777777" w:rsidR="000C7C86" w:rsidRPr="00EF1D22" w:rsidRDefault="000C7C86" w:rsidP="002774B4">
      <w:pPr>
        <w:rPr>
          <w:sz w:val="16"/>
          <w:szCs w:val="16"/>
        </w:rPr>
      </w:pPr>
    </w:p>
    <w:p w14:paraId="0000014D" w14:textId="77777777" w:rsidR="00F63D6C" w:rsidRPr="00EF1D22" w:rsidRDefault="00C0615F" w:rsidP="002774B4">
      <w:pPr>
        <w:rPr>
          <w:b/>
        </w:rPr>
      </w:pPr>
      <w:bookmarkStart w:id="25" w:name="_heading=h.35nkun2" w:colFirst="0" w:colLast="0"/>
      <w:bookmarkStart w:id="26" w:name="_heading=h.fkscaesc1rte" w:colFirst="0" w:colLast="0"/>
      <w:bookmarkStart w:id="27" w:name="_heading=h.a6lxbplh9lgv" w:colFirst="0" w:colLast="0"/>
      <w:bookmarkStart w:id="28" w:name="Prioritarais_nosaukums"/>
      <w:bookmarkEnd w:id="25"/>
      <w:bookmarkEnd w:id="26"/>
      <w:bookmarkEnd w:id="27"/>
      <w:r w:rsidRPr="00EF1D22">
        <w:rPr>
          <w:b/>
        </w:rPr>
        <w:t>Prioritārais (unificētais) nosaukums</w:t>
      </w:r>
    </w:p>
    <w:bookmarkEnd w:id="28"/>
    <w:p w14:paraId="0000014F" w14:textId="26752E82" w:rsidR="00F63D6C" w:rsidRPr="0072411E" w:rsidRDefault="00EA55BE" w:rsidP="002774B4">
      <w:r>
        <w:fldChar w:fldCharType="begin"/>
      </w:r>
      <w:r w:rsidR="002856D7">
        <w:instrText xml:space="preserve">HYPERLINK  \l "Darbs" \h </w:instrText>
      </w:r>
      <w:r>
        <w:fldChar w:fldCharType="separate"/>
      </w:r>
      <w:r w:rsidR="00C0615F" w:rsidRPr="0072411E">
        <w:rPr>
          <w:b/>
          <w:color w:val="0000FF"/>
          <w:u w:val="single"/>
        </w:rPr>
        <w:t>Darba</w:t>
      </w:r>
      <w:r>
        <w:rPr>
          <w:b/>
          <w:color w:val="0000FF"/>
          <w:u w:val="single"/>
        </w:rPr>
        <w:fldChar w:fldCharType="end"/>
      </w:r>
      <w:r w:rsidR="0008011E" w:rsidRPr="0008011E">
        <w:rPr>
          <w:b/>
        </w:rPr>
        <w:t xml:space="preserve"> </w:t>
      </w:r>
      <w:r w:rsidR="00C0615F" w:rsidRPr="0008011E">
        <w:rPr>
          <w:b/>
        </w:rPr>
        <w:t>/</w:t>
      </w:r>
      <w:r w:rsidR="0008011E" w:rsidRPr="0008011E">
        <w:rPr>
          <w:b/>
        </w:rPr>
        <w:t xml:space="preserve"> </w:t>
      </w:r>
      <w:hyperlink w:anchor="Izteiksme">
        <w:r w:rsidR="00C0615F" w:rsidRPr="0072411E">
          <w:rPr>
            <w:b/>
            <w:color w:val="0000FF"/>
            <w:u w:val="single"/>
          </w:rPr>
          <w:t>izteiksmes</w:t>
        </w:r>
      </w:hyperlink>
      <w:r w:rsidR="00C0615F" w:rsidRPr="0072411E">
        <w:rPr>
          <w:b/>
        </w:rPr>
        <w:t xml:space="preserve"> </w:t>
      </w:r>
      <w:r w:rsidR="00C0615F" w:rsidRPr="002856D7">
        <w:t>nosaukums</w:t>
      </w:r>
      <w:r w:rsidR="00C0615F" w:rsidRPr="0072411E">
        <w:t xml:space="preserve">, kas izvēlēts kā </w:t>
      </w:r>
      <w:r w:rsidR="00C0615F" w:rsidRPr="002856D7">
        <w:t>prioritārs specifiskam lietojumam vai kontekstam</w:t>
      </w:r>
      <w:r w:rsidR="00C0615F" w:rsidRPr="0072411E">
        <w:t>.</w:t>
      </w:r>
    </w:p>
    <w:p w14:paraId="00000150" w14:textId="77777777" w:rsidR="00F63D6C" w:rsidRPr="0072411E" w:rsidRDefault="00E37C33" w:rsidP="002774B4">
      <w:r>
        <w:pict w14:anchorId="017D6B45">
          <v:rect id="_x0000_i1033" style="width:0;height:1.5pt" o:hralign="center" o:hrstd="t" o:hr="t" fillcolor="#a0a0a0" stroked="f"/>
        </w:pict>
      </w:r>
    </w:p>
    <w:p w14:paraId="041BD64B" w14:textId="77777777" w:rsidR="00855C3E" w:rsidRPr="00EF1D22" w:rsidRDefault="00855C3E" w:rsidP="002774B4">
      <w:pPr>
        <w:rPr>
          <w:sz w:val="16"/>
          <w:szCs w:val="16"/>
        </w:rPr>
      </w:pPr>
      <w:bookmarkStart w:id="29" w:name="_heading=h.1ksv4uv" w:colFirst="0" w:colLast="0"/>
      <w:bookmarkEnd w:id="29"/>
    </w:p>
    <w:p w14:paraId="1DA67E74" w14:textId="1DD82CFA" w:rsidR="00855C3E" w:rsidRDefault="00C0615F" w:rsidP="002774B4">
      <w:bookmarkStart w:id="30" w:name="Prioritarais_piekluves_punkts"/>
      <w:r w:rsidRPr="00EF1D22">
        <w:rPr>
          <w:b/>
        </w:rPr>
        <w:t>Prioritārais piekļuves punkts</w:t>
      </w:r>
      <w:bookmarkEnd w:id="30"/>
      <w:r w:rsidR="00CB5D43" w:rsidRPr="00CB5D43">
        <w:t xml:space="preserve"> </w:t>
      </w:r>
      <w:r w:rsidR="00CB5D43">
        <w:t>(</w:t>
      </w:r>
      <w:r w:rsidRPr="00D96A51">
        <w:rPr>
          <w:i/>
        </w:rPr>
        <w:t>skatīt</w:t>
      </w:r>
      <w:r w:rsidR="00CB5D43" w:rsidRPr="00D96A51">
        <w:rPr>
          <w:i/>
        </w:rPr>
        <w:t xml:space="preserve"> arī</w:t>
      </w:r>
      <w:r w:rsidRPr="0072411E">
        <w:t xml:space="preserve"> </w:t>
      </w:r>
      <w:hyperlink w:anchor="Autoritativais_piekluves_punkts" w:tgtFrame="_blank">
        <w:r w:rsidRPr="0072411E">
          <w:rPr>
            <w:b/>
            <w:color w:val="0000FF"/>
            <w:u w:val="single"/>
          </w:rPr>
          <w:t>Autoritatīvais piekļuves punkts</w:t>
        </w:r>
      </w:hyperlink>
      <w:r w:rsidR="00CB5D43" w:rsidRPr="00CB5D43">
        <w:t>)</w:t>
      </w:r>
    </w:p>
    <w:p w14:paraId="1E47E894" w14:textId="5E618BFC" w:rsidR="00CB5D43" w:rsidRDefault="00CB5D43" w:rsidP="002774B4">
      <w:r>
        <w:t>Bibliogrāfiskajā ierakstā p</w:t>
      </w:r>
      <w:r w:rsidRPr="0072411E">
        <w:t xml:space="preserve">rioritārais </w:t>
      </w:r>
      <w:hyperlink w:anchor="Entite">
        <w:r w:rsidRPr="0072411E">
          <w:rPr>
            <w:b/>
            <w:color w:val="0000FF"/>
            <w:u w:val="single"/>
          </w:rPr>
          <w:t>entītes</w:t>
        </w:r>
      </w:hyperlink>
      <w:r w:rsidRPr="0072411E">
        <w:rPr>
          <w:color w:val="0000FF"/>
        </w:rPr>
        <w:t xml:space="preserve"> </w:t>
      </w:r>
      <w:hyperlink w:anchor="Piekluves_punkts">
        <w:r w:rsidRPr="0072411E">
          <w:rPr>
            <w:b/>
            <w:color w:val="0000FF"/>
            <w:u w:val="single"/>
          </w:rPr>
          <w:t>piekļuves punkts</w:t>
        </w:r>
      </w:hyperlink>
      <w:r w:rsidRPr="0072411E">
        <w:t>, kas veidots atbilstoši noteikumiem vai standartiem.</w:t>
      </w:r>
    </w:p>
    <w:p w14:paraId="00000153" w14:textId="174DDCBE" w:rsidR="00F63D6C" w:rsidRPr="0072411E" w:rsidRDefault="00C0615F" w:rsidP="002774B4">
      <w:r w:rsidRPr="0072411E">
        <w:br w:type="page"/>
      </w:r>
    </w:p>
    <w:p w14:paraId="00000154" w14:textId="55DA5D81" w:rsidR="00F63D6C" w:rsidRPr="0072411E" w:rsidRDefault="00C0615F" w:rsidP="00CB5D43">
      <w:pPr>
        <w:pStyle w:val="Heading1"/>
        <w:spacing w:before="0" w:beforeAutospacing="0" w:after="0" w:afterAutospacing="0"/>
        <w:rPr>
          <w:color w:val="000000"/>
          <w:szCs w:val="24"/>
        </w:rPr>
      </w:pPr>
      <w:bookmarkStart w:id="31" w:name="_Prioritārie_informācijas_avoti"/>
      <w:bookmarkStart w:id="32" w:name="_Toc60126358"/>
      <w:bookmarkEnd w:id="31"/>
      <w:r w:rsidRPr="00E63644">
        <w:rPr>
          <w:color w:val="C00000"/>
          <w:szCs w:val="24"/>
        </w:rPr>
        <w:lastRenderedPageBreak/>
        <w:t>Prioritārie informācijas avoti resursu kataloģizēšanai</w:t>
      </w:r>
      <w:r w:rsidR="005278EE" w:rsidRPr="00E63644">
        <w:rPr>
          <w:color w:val="C00000"/>
          <w:szCs w:val="24"/>
        </w:rPr>
        <w:t xml:space="preserve"> </w:t>
      </w:r>
      <w:r w:rsidR="00450B0F" w:rsidRPr="00450B0F">
        <w:rPr>
          <w:noProof/>
          <w:szCs w:val="24"/>
          <w:lang w:val="lv-LV"/>
        </w:rPr>
        <w:t xml:space="preserve">RDA </w:t>
      </w:r>
      <w:hyperlink r:id="rId51" w:anchor="rda2-2839">
        <w:r w:rsidRPr="0072411E">
          <w:rPr>
            <w:color w:val="0000FF"/>
            <w:szCs w:val="24"/>
            <w:u w:val="single"/>
          </w:rPr>
          <w:t>2.2.2</w:t>
        </w:r>
        <w:bookmarkEnd w:id="32"/>
      </w:hyperlink>
      <w:hyperlink r:id="rId52" w:anchor="rda2-2839">
        <w:r>
          <w:rPr>
            <w:rStyle w:val="Hyperlink"/>
          </w:rPr>
          <w:t>http://access.rdatoolkit.org/document.php?id=rdachp2&amp;target=rda2-2839&amp;target=rda2-2839</w:t>
        </w:r>
      </w:hyperlink>
    </w:p>
    <w:p w14:paraId="7F5657FB" w14:textId="77777777" w:rsidR="00CB5D43" w:rsidRPr="00E63644" w:rsidRDefault="00CB5D43" w:rsidP="00CB5D43">
      <w:pPr>
        <w:jc w:val="both"/>
        <w:rPr>
          <w:rFonts w:eastAsia="Times New Roman" w:cs="Times New Roman"/>
          <w:sz w:val="16"/>
          <w:szCs w:val="16"/>
        </w:rPr>
      </w:pPr>
    </w:p>
    <w:p w14:paraId="00000155" w14:textId="0498CBBB" w:rsidR="00F63D6C" w:rsidRPr="0072411E" w:rsidRDefault="00C0615F" w:rsidP="00CB5D43">
      <w:pPr>
        <w:jc w:val="both"/>
        <w:rPr>
          <w:rFonts w:eastAsia="Times New Roman" w:cs="Times New Roman"/>
          <w:szCs w:val="24"/>
        </w:rPr>
      </w:pPr>
      <w:r w:rsidRPr="0072411E">
        <w:rPr>
          <w:rFonts w:eastAsia="Times New Roman" w:cs="Times New Roman"/>
          <w:szCs w:val="24"/>
        </w:rPr>
        <w:t>Informācijas avoti, sākot ar nozīmīgāko</w:t>
      </w:r>
      <w:r w:rsidR="00CB5D43" w:rsidRPr="00CB5D43">
        <w:rPr>
          <w:rFonts w:eastAsia="Times New Roman" w:cs="Times New Roman"/>
          <w:szCs w:val="24"/>
        </w:rPr>
        <w:t>:</w:t>
      </w:r>
    </w:p>
    <w:p w14:paraId="00000156" w14:textId="77777777" w:rsidR="00F63D6C" w:rsidRPr="0072411E" w:rsidRDefault="00C0615F" w:rsidP="00B96029">
      <w:pPr>
        <w:numPr>
          <w:ilvl w:val="0"/>
          <w:numId w:val="17"/>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titullapa,</w:t>
      </w:r>
    </w:p>
    <w:p w14:paraId="00000157" w14:textId="3A03E97A" w:rsidR="00F63D6C" w:rsidRPr="0072411E" w:rsidRDefault="00C0615F" w:rsidP="00B96029">
      <w:pPr>
        <w:numPr>
          <w:ilvl w:val="0"/>
          <w:numId w:val="17"/>
        </w:numPr>
        <w:pBdr>
          <w:top w:val="nil"/>
          <w:left w:val="nil"/>
          <w:bottom w:val="nil"/>
          <w:right w:val="nil"/>
          <w:between w:val="nil"/>
        </w:pBdr>
        <w:jc w:val="both"/>
        <w:rPr>
          <w:rFonts w:cs="Times New Roman"/>
          <w:szCs w:val="24"/>
        </w:rPr>
      </w:pPr>
      <w:r w:rsidRPr="0072411E">
        <w:rPr>
          <w:rFonts w:eastAsia="Times New Roman" w:cs="Times New Roman"/>
          <w:szCs w:val="24"/>
        </w:rPr>
        <w:t xml:space="preserve">nosaukums </w:t>
      </w:r>
      <w:r w:rsidR="00CB5D43">
        <w:rPr>
          <w:rFonts w:eastAsia="Times New Roman" w:cs="Times New Roman"/>
          <w:szCs w:val="24"/>
        </w:rPr>
        <w:t>–</w:t>
      </w:r>
      <w:r w:rsidRPr="0072411E">
        <w:rPr>
          <w:rFonts w:eastAsia="Times New Roman" w:cs="Times New Roman"/>
          <w:szCs w:val="24"/>
        </w:rPr>
        <w:t xml:space="preserve"> 1. lapa,</w:t>
      </w:r>
    </w:p>
    <w:p w14:paraId="00000158" w14:textId="77777777" w:rsidR="00F63D6C" w:rsidRPr="0072411E" w:rsidRDefault="00C0615F" w:rsidP="00B96029">
      <w:pPr>
        <w:numPr>
          <w:ilvl w:val="0"/>
          <w:numId w:val="17"/>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vāks,</w:t>
      </w:r>
    </w:p>
    <w:p w14:paraId="00000159" w14:textId="77777777" w:rsidR="00F63D6C" w:rsidRPr="0072411E" w:rsidRDefault="00E37C33" w:rsidP="00B96029">
      <w:pPr>
        <w:numPr>
          <w:ilvl w:val="0"/>
          <w:numId w:val="17"/>
        </w:numPr>
        <w:pBdr>
          <w:top w:val="nil"/>
          <w:left w:val="nil"/>
          <w:bottom w:val="nil"/>
          <w:right w:val="nil"/>
          <w:between w:val="nil"/>
        </w:pBdr>
        <w:jc w:val="both"/>
        <w:rPr>
          <w:rFonts w:cs="Times New Roman"/>
          <w:color w:val="000000"/>
          <w:szCs w:val="24"/>
        </w:rPr>
      </w:pPr>
      <w:hyperlink r:id="rId53">
        <w:r w:rsidR="00C0615F" w:rsidRPr="0072411E">
          <w:rPr>
            <w:rFonts w:eastAsia="Times New Roman" w:cs="Times New Roman"/>
            <w:b/>
            <w:color w:val="0000FF"/>
            <w:szCs w:val="24"/>
            <w:u w:val="single"/>
          </w:rPr>
          <w:t>virstituls</w:t>
        </w:r>
      </w:hyperlink>
      <w:r w:rsidR="00C0615F" w:rsidRPr="0072411E">
        <w:rPr>
          <w:rFonts w:eastAsia="Times New Roman" w:cs="Times New Roman"/>
          <w:color w:val="000000"/>
          <w:szCs w:val="24"/>
        </w:rPr>
        <w:t>,</w:t>
      </w:r>
    </w:p>
    <w:p w14:paraId="0000015A" w14:textId="77777777" w:rsidR="00F63D6C" w:rsidRPr="0072411E" w:rsidRDefault="00E37C33" w:rsidP="00B96029">
      <w:pPr>
        <w:numPr>
          <w:ilvl w:val="0"/>
          <w:numId w:val="17"/>
        </w:numPr>
        <w:pBdr>
          <w:top w:val="nil"/>
          <w:left w:val="nil"/>
          <w:bottom w:val="nil"/>
          <w:right w:val="nil"/>
          <w:between w:val="nil"/>
        </w:pBdr>
        <w:jc w:val="both"/>
        <w:rPr>
          <w:rFonts w:cs="Times New Roman"/>
          <w:color w:val="000000"/>
          <w:szCs w:val="24"/>
        </w:rPr>
      </w:pPr>
      <w:hyperlink r:id="rId54">
        <w:r w:rsidR="00C0615F" w:rsidRPr="0072411E">
          <w:rPr>
            <w:rFonts w:eastAsia="Times New Roman" w:cs="Times New Roman"/>
            <w:b/>
            <w:color w:val="0000FF"/>
            <w:szCs w:val="24"/>
            <w:u w:val="single"/>
          </w:rPr>
          <w:t>kolumntituls</w:t>
        </w:r>
      </w:hyperlink>
      <w:r w:rsidR="00C0615F" w:rsidRPr="0072411E">
        <w:rPr>
          <w:rFonts w:eastAsia="Times New Roman" w:cs="Times New Roman"/>
          <w:color w:val="000000"/>
          <w:szCs w:val="24"/>
        </w:rPr>
        <w:t>,</w:t>
      </w:r>
    </w:p>
    <w:p w14:paraId="0000015B" w14:textId="77777777" w:rsidR="00F63D6C" w:rsidRPr="0072411E" w:rsidRDefault="00C0615F" w:rsidP="00B96029">
      <w:pPr>
        <w:numPr>
          <w:ilvl w:val="0"/>
          <w:numId w:val="17"/>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iespiedziņas,</w:t>
      </w:r>
    </w:p>
    <w:p w14:paraId="0000015C" w14:textId="77777777" w:rsidR="00F63D6C" w:rsidRPr="0072411E" w:rsidRDefault="00C0615F" w:rsidP="00B96029">
      <w:pPr>
        <w:numPr>
          <w:ilvl w:val="0"/>
          <w:numId w:val="17"/>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cits informācijas avots partitūrā, kurā atrodams nosaukums,</w:t>
      </w:r>
    </w:p>
    <w:p w14:paraId="0000015D" w14:textId="77777777" w:rsidR="00F63D6C" w:rsidRPr="0072411E" w:rsidRDefault="00C0615F" w:rsidP="00B96029">
      <w:pPr>
        <w:numPr>
          <w:ilvl w:val="0"/>
          <w:numId w:val="17"/>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cits informācijas avots partitūrā.</w:t>
      </w:r>
    </w:p>
    <w:p w14:paraId="7735956F" w14:textId="77777777" w:rsidR="00E63644" w:rsidRPr="00E63644" w:rsidRDefault="00E63644" w:rsidP="00CB5D43">
      <w:pPr>
        <w:jc w:val="both"/>
        <w:rPr>
          <w:rFonts w:eastAsia="Times New Roman" w:cs="Times New Roman"/>
          <w:sz w:val="16"/>
          <w:szCs w:val="16"/>
        </w:rPr>
      </w:pPr>
    </w:p>
    <w:p w14:paraId="0000015F" w14:textId="2AE4AC03" w:rsidR="00F63D6C" w:rsidRPr="0072411E" w:rsidRDefault="00C0615F" w:rsidP="00CB5D43">
      <w:pPr>
        <w:jc w:val="both"/>
        <w:rPr>
          <w:rFonts w:eastAsia="Times New Roman" w:cs="Times New Roman"/>
          <w:szCs w:val="24"/>
        </w:rPr>
      </w:pPr>
      <w:r w:rsidRPr="0072411E">
        <w:rPr>
          <w:rFonts w:eastAsia="Times New Roman" w:cs="Times New Roman"/>
          <w:szCs w:val="24"/>
        </w:rPr>
        <w:t xml:space="preserve">Informācijas avoti </w:t>
      </w:r>
      <w:r w:rsidRPr="0072411E">
        <w:rPr>
          <w:rFonts w:eastAsia="Times New Roman" w:cs="Times New Roman"/>
          <w:b/>
          <w:szCs w:val="24"/>
        </w:rPr>
        <w:t>ārpus aprakstāmā resursa</w:t>
      </w:r>
      <w:hyperlink r:id="rId55" w:anchor="rda2-2940">
        <w:r>
          <w:rPr>
            <w:rStyle w:val="Hyperlink"/>
          </w:rPr>
          <w:t>http://access.rdatoolkit.org/document.php?id=rdachp2&amp;target=rda2-2940&amp;target=rda2-2940</w:t>
        </w:r>
      </w:hyperlink>
      <w:r w:rsidRPr="0072411E">
        <w:rPr>
          <w:rFonts w:eastAsia="Times New Roman" w:cs="Times New Roman"/>
          <w:szCs w:val="24"/>
        </w:rPr>
        <w:t xml:space="preserve"> (iegūto informāciju </w:t>
      </w:r>
      <w:r w:rsidRPr="0072411E">
        <w:rPr>
          <w:rFonts w:eastAsia="Times New Roman" w:cs="Times New Roman"/>
          <w:b/>
          <w:szCs w:val="24"/>
        </w:rPr>
        <w:t>ieraksta kvadrātiekavās</w:t>
      </w:r>
      <w:r w:rsidRPr="0072411E">
        <w:rPr>
          <w:rFonts w:eastAsia="Times New Roman" w:cs="Times New Roman"/>
          <w:szCs w:val="24"/>
        </w:rPr>
        <w:t xml:space="preserve"> un </w:t>
      </w:r>
      <w:r w:rsidRPr="0072411E">
        <w:rPr>
          <w:rFonts w:eastAsia="Times New Roman" w:cs="Times New Roman"/>
          <w:b/>
          <w:szCs w:val="24"/>
        </w:rPr>
        <w:t>veido piezīmi</w:t>
      </w:r>
      <w:r w:rsidRPr="0072411E">
        <w:rPr>
          <w:rFonts w:eastAsia="Times New Roman" w:cs="Times New Roman"/>
          <w:szCs w:val="24"/>
        </w:rPr>
        <w:t>)</w:t>
      </w:r>
      <w:r w:rsidR="00CB5D43">
        <w:rPr>
          <w:rFonts w:eastAsia="Times New Roman" w:cs="Times New Roman"/>
          <w:szCs w:val="24"/>
        </w:rPr>
        <w:t xml:space="preserve"> </w:t>
      </w:r>
      <w:r w:rsidR="00450B0F" w:rsidRPr="00450B0F">
        <w:rPr>
          <w:rFonts w:eastAsia="Times New Roman" w:cs="Times New Roman"/>
          <w:b/>
          <w:noProof/>
          <w:szCs w:val="24"/>
          <w:lang w:val="lv-LV" w:eastAsia="lv-LV"/>
        </w:rPr>
        <w:t xml:space="preserve">RDA </w:t>
      </w:r>
      <w:hyperlink r:id="rId56" w:anchor="rda2-2940">
        <w:r w:rsidR="00CB5D43" w:rsidRPr="0072411E">
          <w:rPr>
            <w:rFonts w:eastAsia="Times New Roman" w:cs="Times New Roman"/>
            <w:b/>
            <w:color w:val="0000FF"/>
            <w:szCs w:val="24"/>
            <w:u w:val="single"/>
          </w:rPr>
          <w:t>2.2.4</w:t>
        </w:r>
      </w:hyperlink>
      <w:r w:rsidRPr="0072411E">
        <w:rPr>
          <w:rFonts w:eastAsia="Times New Roman" w:cs="Times New Roman"/>
          <w:szCs w:val="24"/>
        </w:rPr>
        <w:t>:</w:t>
      </w:r>
    </w:p>
    <w:p w14:paraId="00000160" w14:textId="77777777" w:rsidR="00F63D6C" w:rsidRPr="00CB5D43" w:rsidRDefault="00C0615F" w:rsidP="00B96029">
      <w:pPr>
        <w:pStyle w:val="ListParagraph"/>
        <w:numPr>
          <w:ilvl w:val="0"/>
          <w:numId w:val="18"/>
        </w:numPr>
        <w:pBdr>
          <w:top w:val="nil"/>
          <w:left w:val="nil"/>
          <w:bottom w:val="nil"/>
          <w:right w:val="nil"/>
          <w:between w:val="nil"/>
        </w:pBdr>
        <w:jc w:val="both"/>
        <w:rPr>
          <w:rFonts w:cs="Times New Roman"/>
          <w:color w:val="000000"/>
          <w:szCs w:val="24"/>
        </w:rPr>
      </w:pPr>
      <w:r w:rsidRPr="00CB5D43">
        <w:rPr>
          <w:rFonts w:eastAsia="Times New Roman" w:cs="Times New Roman"/>
          <w:color w:val="000000"/>
          <w:szCs w:val="24"/>
        </w:rPr>
        <w:t>pavadmateriāls,</w:t>
      </w:r>
    </w:p>
    <w:p w14:paraId="00000161" w14:textId="77777777" w:rsidR="00F63D6C" w:rsidRPr="00CB5D43" w:rsidRDefault="00C0615F" w:rsidP="00B96029">
      <w:pPr>
        <w:pStyle w:val="ListParagraph"/>
        <w:numPr>
          <w:ilvl w:val="0"/>
          <w:numId w:val="18"/>
        </w:numPr>
        <w:pBdr>
          <w:top w:val="nil"/>
          <w:left w:val="nil"/>
          <w:bottom w:val="nil"/>
          <w:right w:val="nil"/>
          <w:between w:val="nil"/>
        </w:pBdr>
        <w:rPr>
          <w:rFonts w:cs="Times New Roman"/>
          <w:color w:val="000000"/>
          <w:szCs w:val="24"/>
        </w:rPr>
      </w:pPr>
      <w:r w:rsidRPr="00CB5D43">
        <w:rPr>
          <w:rFonts w:eastAsia="Times New Roman" w:cs="Times New Roman"/>
          <w:color w:val="000000"/>
          <w:szCs w:val="24"/>
        </w:rPr>
        <w:t>ietvere, kas nav izdota kā partitūras sastāvdaļa,</w:t>
      </w:r>
    </w:p>
    <w:p w14:paraId="00000162" w14:textId="77777777" w:rsidR="00F63D6C" w:rsidRPr="00CB5D43" w:rsidRDefault="00C0615F" w:rsidP="00B96029">
      <w:pPr>
        <w:pStyle w:val="ListParagraph"/>
        <w:numPr>
          <w:ilvl w:val="0"/>
          <w:numId w:val="18"/>
        </w:numPr>
        <w:pBdr>
          <w:top w:val="nil"/>
          <w:left w:val="nil"/>
          <w:bottom w:val="nil"/>
          <w:right w:val="nil"/>
          <w:between w:val="nil"/>
        </w:pBdr>
        <w:rPr>
          <w:rFonts w:cs="Times New Roman"/>
          <w:color w:val="000000"/>
          <w:szCs w:val="24"/>
        </w:rPr>
      </w:pPr>
      <w:r w:rsidRPr="00CB5D43">
        <w:rPr>
          <w:rFonts w:eastAsia="Times New Roman" w:cs="Times New Roman"/>
          <w:color w:val="000000"/>
          <w:szCs w:val="24"/>
        </w:rPr>
        <w:t>publicēts partitūras apraksts,</w:t>
      </w:r>
    </w:p>
    <w:p w14:paraId="00000163" w14:textId="77777777" w:rsidR="00F63D6C" w:rsidRPr="00CB5D43" w:rsidRDefault="00C0615F" w:rsidP="00B96029">
      <w:pPr>
        <w:pStyle w:val="ListParagraph"/>
        <w:numPr>
          <w:ilvl w:val="0"/>
          <w:numId w:val="18"/>
        </w:numPr>
        <w:pBdr>
          <w:top w:val="nil"/>
          <w:left w:val="nil"/>
          <w:bottom w:val="nil"/>
          <w:right w:val="nil"/>
          <w:between w:val="nil"/>
        </w:pBdr>
        <w:rPr>
          <w:rFonts w:cs="Times New Roman"/>
          <w:color w:val="000000"/>
          <w:szCs w:val="24"/>
        </w:rPr>
      </w:pPr>
      <w:r w:rsidRPr="00CB5D43">
        <w:rPr>
          <w:rFonts w:eastAsia="Times New Roman" w:cs="Times New Roman"/>
          <w:color w:val="000000"/>
          <w:szCs w:val="24"/>
        </w:rPr>
        <w:t>jebkurš cits pieejams informācijas avots.</w:t>
      </w:r>
    </w:p>
    <w:p w14:paraId="2EF27922" w14:textId="77777777" w:rsidR="00E63644" w:rsidRPr="00E63644" w:rsidRDefault="00E63644" w:rsidP="00CB5D43">
      <w:pPr>
        <w:rPr>
          <w:rFonts w:eastAsia="Times New Roman" w:cs="Times New Roman"/>
          <w:sz w:val="16"/>
          <w:szCs w:val="16"/>
        </w:rPr>
      </w:pPr>
    </w:p>
    <w:p w14:paraId="00000165" w14:textId="0635902C" w:rsidR="00F63D6C" w:rsidRPr="0072411E" w:rsidRDefault="00C0615F" w:rsidP="00CB5D43">
      <w:pPr>
        <w:rPr>
          <w:rFonts w:eastAsia="Times New Roman" w:cs="Times New Roman"/>
          <w:szCs w:val="24"/>
        </w:rPr>
      </w:pPr>
      <w:r w:rsidRPr="0072411E">
        <w:rPr>
          <w:rFonts w:eastAsia="Times New Roman" w:cs="Times New Roman"/>
          <w:szCs w:val="24"/>
        </w:rPr>
        <w:t xml:space="preserve">Informācijas avoti, kataloģizējot partitūru </w:t>
      </w:r>
      <w:r w:rsidRPr="0072411E">
        <w:rPr>
          <w:rFonts w:eastAsia="Times New Roman" w:cs="Times New Roman"/>
          <w:b/>
          <w:szCs w:val="24"/>
        </w:rPr>
        <w:t>seniespiedumus</w:t>
      </w:r>
      <w:r w:rsidR="005278EE">
        <w:rPr>
          <w:rFonts w:eastAsia="Times New Roman" w:cs="Times New Roman"/>
          <w:b/>
          <w:szCs w:val="24"/>
        </w:rPr>
        <w:t xml:space="preserve"> </w:t>
      </w:r>
      <w:r w:rsidR="00450B0F" w:rsidRPr="00450B0F">
        <w:rPr>
          <w:rFonts w:eastAsia="Times New Roman" w:cs="Times New Roman"/>
          <w:b/>
          <w:noProof/>
          <w:szCs w:val="24"/>
          <w:lang w:val="lv-LV" w:eastAsia="lv-LV"/>
        </w:rPr>
        <w:t xml:space="preserve">RDA </w:t>
      </w:r>
      <w:hyperlink r:id="rId57" w:anchor="rda2-2861">
        <w:r w:rsidRPr="0072411E">
          <w:rPr>
            <w:rFonts w:eastAsia="Times New Roman" w:cs="Times New Roman"/>
            <w:b/>
            <w:color w:val="0000FF"/>
            <w:szCs w:val="24"/>
            <w:u w:val="single"/>
          </w:rPr>
          <w:t>2.2.2.2</w:t>
        </w:r>
      </w:hyperlink>
      <w:hyperlink r:id="rId58" w:anchor="rda2-2861">
        <w:r>
          <w:rPr>
            <w:rStyle w:val="Hyperlink"/>
          </w:rPr>
          <w:t>http://access.rdatoolkit.org/document.php?id=rdachp2&amp;target=rda2-2861&amp;target=rda2-2861</w:t>
        </w:r>
      </w:hyperlink>
      <w:r w:rsidRPr="0072411E">
        <w:rPr>
          <w:rFonts w:eastAsia="Times New Roman" w:cs="Times New Roman"/>
          <w:szCs w:val="24"/>
        </w:rPr>
        <w:t>:</w:t>
      </w:r>
    </w:p>
    <w:p w14:paraId="00000166" w14:textId="77777777" w:rsidR="00F63D6C" w:rsidRPr="00CB5D43" w:rsidRDefault="00C0615F" w:rsidP="00B96029">
      <w:pPr>
        <w:pStyle w:val="ListParagraph"/>
        <w:numPr>
          <w:ilvl w:val="0"/>
          <w:numId w:val="19"/>
        </w:numPr>
        <w:pBdr>
          <w:top w:val="nil"/>
          <w:left w:val="nil"/>
          <w:bottom w:val="nil"/>
          <w:right w:val="nil"/>
          <w:between w:val="nil"/>
        </w:pBdr>
        <w:rPr>
          <w:rFonts w:cs="Times New Roman"/>
          <w:color w:val="000000"/>
          <w:szCs w:val="24"/>
        </w:rPr>
      </w:pPr>
      <w:r w:rsidRPr="00CB5D43">
        <w:rPr>
          <w:rFonts w:eastAsia="Times New Roman" w:cs="Times New Roman"/>
          <w:color w:val="000000"/>
          <w:szCs w:val="24"/>
        </w:rPr>
        <w:t>iespiedziņas,</w:t>
      </w:r>
    </w:p>
    <w:p w14:paraId="00000167" w14:textId="77777777" w:rsidR="00F63D6C" w:rsidRPr="00CB5D43" w:rsidRDefault="00C0615F" w:rsidP="00B96029">
      <w:pPr>
        <w:pStyle w:val="ListParagraph"/>
        <w:numPr>
          <w:ilvl w:val="0"/>
          <w:numId w:val="19"/>
        </w:numPr>
        <w:pBdr>
          <w:top w:val="nil"/>
          <w:left w:val="nil"/>
          <w:bottom w:val="nil"/>
          <w:right w:val="nil"/>
          <w:between w:val="nil"/>
        </w:pBdr>
        <w:jc w:val="both"/>
        <w:rPr>
          <w:rFonts w:cs="Times New Roman"/>
          <w:color w:val="000000"/>
          <w:szCs w:val="24"/>
        </w:rPr>
      </w:pPr>
      <w:r w:rsidRPr="00CB5D43">
        <w:rPr>
          <w:rFonts w:eastAsia="Times New Roman" w:cs="Times New Roman"/>
          <w:color w:val="000000"/>
          <w:szCs w:val="24"/>
        </w:rPr>
        <w:t>vāks,</w:t>
      </w:r>
    </w:p>
    <w:p w14:paraId="00000168" w14:textId="77777777" w:rsidR="00F63D6C" w:rsidRPr="00CB5D43" w:rsidRDefault="00C0615F" w:rsidP="00B96029">
      <w:pPr>
        <w:pStyle w:val="ListParagraph"/>
        <w:numPr>
          <w:ilvl w:val="0"/>
          <w:numId w:val="19"/>
        </w:numPr>
        <w:pBdr>
          <w:top w:val="nil"/>
          <w:left w:val="nil"/>
          <w:bottom w:val="nil"/>
          <w:right w:val="nil"/>
          <w:between w:val="nil"/>
        </w:pBdr>
        <w:jc w:val="both"/>
        <w:rPr>
          <w:rFonts w:cs="Times New Roman"/>
          <w:color w:val="000000"/>
          <w:szCs w:val="24"/>
        </w:rPr>
      </w:pPr>
      <w:r w:rsidRPr="00CB5D43">
        <w:rPr>
          <w:rFonts w:eastAsia="Times New Roman" w:cs="Times New Roman"/>
          <w:color w:val="000000"/>
          <w:szCs w:val="24"/>
        </w:rPr>
        <w:t>virstituls.</w:t>
      </w:r>
    </w:p>
    <w:p w14:paraId="3DFC59D9" w14:textId="77777777" w:rsidR="00E63644" w:rsidRPr="00E63644" w:rsidRDefault="00E63644" w:rsidP="00CE0336">
      <w:pPr>
        <w:jc w:val="both"/>
        <w:rPr>
          <w:rFonts w:eastAsia="Times New Roman" w:cs="Times New Roman"/>
          <w:sz w:val="16"/>
          <w:szCs w:val="16"/>
        </w:rPr>
      </w:pPr>
    </w:p>
    <w:p w14:paraId="0000016A" w14:textId="3387C9DA" w:rsidR="00F63D6C" w:rsidRPr="0072411E" w:rsidRDefault="00C0615F" w:rsidP="00CE0336">
      <w:pPr>
        <w:jc w:val="both"/>
        <w:rPr>
          <w:rFonts w:eastAsia="Times New Roman" w:cs="Times New Roman"/>
          <w:szCs w:val="24"/>
        </w:rPr>
      </w:pPr>
      <w:r w:rsidRPr="0072411E">
        <w:rPr>
          <w:rFonts w:eastAsia="Times New Roman" w:cs="Times New Roman"/>
          <w:szCs w:val="24"/>
        </w:rPr>
        <w:t>Prioritār</w:t>
      </w:r>
      <w:r w:rsidR="00D23116">
        <w:rPr>
          <w:rFonts w:eastAsia="Times New Roman" w:cs="Times New Roman"/>
          <w:szCs w:val="24"/>
        </w:rPr>
        <w:t>ie</w:t>
      </w:r>
      <w:r w:rsidRPr="0072411E">
        <w:rPr>
          <w:rFonts w:eastAsia="Times New Roman" w:cs="Times New Roman"/>
          <w:szCs w:val="24"/>
        </w:rPr>
        <w:t xml:space="preserve"> informācijas avot</w:t>
      </w:r>
      <w:r w:rsidR="00D23116">
        <w:rPr>
          <w:rFonts w:eastAsia="Times New Roman" w:cs="Times New Roman"/>
          <w:szCs w:val="24"/>
        </w:rPr>
        <w:t>i</w:t>
      </w:r>
      <w:r w:rsidRPr="0072411E">
        <w:rPr>
          <w:rFonts w:eastAsia="Times New Roman" w:cs="Times New Roman"/>
          <w:szCs w:val="24"/>
        </w:rPr>
        <w:t xml:space="preserve">, kataloģizējot </w:t>
      </w:r>
      <w:r w:rsidRPr="0072411E">
        <w:rPr>
          <w:rFonts w:eastAsia="Times New Roman" w:cs="Times New Roman"/>
          <w:b/>
          <w:szCs w:val="24"/>
        </w:rPr>
        <w:t>digitālas partitūras fiziskos informācijas nesējos</w:t>
      </w:r>
      <w:r w:rsidRPr="0072411E">
        <w:rPr>
          <w:rFonts w:eastAsia="Times New Roman" w:cs="Times New Roman"/>
          <w:szCs w:val="24"/>
        </w:rPr>
        <w:t xml:space="preserve"> (CD u.c.)</w:t>
      </w:r>
      <w:r w:rsidR="00CE0336">
        <w:rPr>
          <w:rFonts w:eastAsia="Times New Roman" w:cs="Times New Roman"/>
          <w:szCs w:val="24"/>
        </w:rPr>
        <w:t xml:space="preserve"> </w:t>
      </w:r>
      <w:r w:rsidR="00450B0F" w:rsidRPr="00450B0F">
        <w:rPr>
          <w:rFonts w:eastAsia="Times New Roman" w:cs="Times New Roman"/>
          <w:b/>
          <w:noProof/>
          <w:szCs w:val="24"/>
          <w:lang w:val="lv-LV" w:eastAsia="lv-LV"/>
        </w:rPr>
        <w:t xml:space="preserve">RDA </w:t>
      </w:r>
      <w:hyperlink r:id="rId59" w:anchor="rda2-2904">
        <w:r w:rsidR="00CE0336" w:rsidRPr="0072411E">
          <w:rPr>
            <w:rFonts w:eastAsia="Times New Roman" w:cs="Times New Roman"/>
            <w:b/>
            <w:color w:val="0000FF"/>
            <w:szCs w:val="24"/>
            <w:u w:val="single"/>
          </w:rPr>
          <w:t>2.2.2.4.1</w:t>
        </w:r>
      </w:hyperlink>
      <w:hyperlink r:id="rId60" w:anchor="rda2-2904">
        <w:r>
          <w:rPr>
            <w:rStyle w:val="Hyperlink"/>
          </w:rPr>
          <w:t>http://access.rdatoolkit.org/document.php?id=rdachp2&amp;target=rda2-2904&amp;target=rda2-2904</w:t>
        </w:r>
      </w:hyperlink>
      <w:r w:rsidR="00CE0336" w:rsidRPr="0072411E">
        <w:rPr>
          <w:rFonts w:eastAsia="Times New Roman" w:cs="Times New Roman"/>
          <w:szCs w:val="24"/>
        </w:rPr>
        <w:t xml:space="preserve"> vai</w:t>
      </w:r>
      <w:r w:rsidR="00CE0336">
        <w:rPr>
          <w:rFonts w:eastAsia="Times New Roman" w:cs="Times New Roman"/>
          <w:szCs w:val="24"/>
        </w:rPr>
        <w:t xml:space="preserve"> </w:t>
      </w:r>
      <w:r w:rsidR="00450B0F" w:rsidRPr="00450B0F">
        <w:rPr>
          <w:rFonts w:eastAsia="Times New Roman" w:cs="Times New Roman"/>
          <w:b/>
          <w:noProof/>
          <w:szCs w:val="24"/>
          <w:lang w:val="lv-LV" w:eastAsia="lv-LV"/>
        </w:rPr>
        <w:t xml:space="preserve">RDA </w:t>
      </w:r>
      <w:hyperlink r:id="rId61" w:anchor="rda2-2861">
        <w:r w:rsidR="00CE0336" w:rsidRPr="0072411E">
          <w:rPr>
            <w:rFonts w:eastAsia="Times New Roman" w:cs="Times New Roman"/>
            <w:b/>
            <w:color w:val="0000FF"/>
            <w:szCs w:val="24"/>
            <w:u w:val="single"/>
          </w:rPr>
          <w:t>2.2.2.2</w:t>
        </w:r>
      </w:hyperlink>
      <w:r w:rsidR="00D23116">
        <w:rPr>
          <w:rFonts w:eastAsia="Times New Roman" w:cs="Times New Roman"/>
          <w:szCs w:val="24"/>
        </w:rPr>
        <w:t>:</w:t>
      </w:r>
    </w:p>
    <w:p w14:paraId="32A0A9F7" w14:textId="77777777" w:rsidR="00D23116" w:rsidRPr="00D23116" w:rsidRDefault="00D23116" w:rsidP="00B96029">
      <w:pPr>
        <w:pStyle w:val="ListParagraph"/>
        <w:numPr>
          <w:ilvl w:val="0"/>
          <w:numId w:val="20"/>
        </w:numPr>
        <w:jc w:val="both"/>
        <w:rPr>
          <w:rFonts w:eastAsia="Times New Roman" w:cs="Times New Roman"/>
          <w:szCs w:val="24"/>
        </w:rPr>
      </w:pPr>
      <w:r w:rsidRPr="00D23116">
        <w:rPr>
          <w:rFonts w:eastAsia="Times New Roman" w:cs="Times New Roman"/>
          <w:szCs w:val="24"/>
        </w:rPr>
        <w:t>i</w:t>
      </w:r>
      <w:r w:rsidR="00C0615F" w:rsidRPr="00D23116">
        <w:rPr>
          <w:rFonts w:eastAsia="Times New Roman" w:cs="Times New Roman"/>
          <w:szCs w:val="24"/>
        </w:rPr>
        <w:t>nformācij</w:t>
      </w:r>
      <w:r w:rsidRPr="00D23116">
        <w:rPr>
          <w:rFonts w:eastAsia="Times New Roman" w:cs="Times New Roman"/>
          <w:szCs w:val="24"/>
        </w:rPr>
        <w:t>a</w:t>
      </w:r>
      <w:r w:rsidR="00C0615F" w:rsidRPr="00D23116">
        <w:rPr>
          <w:rFonts w:eastAsia="Times New Roman" w:cs="Times New Roman"/>
          <w:szCs w:val="24"/>
        </w:rPr>
        <w:t xml:space="preserve"> uz etiķetes, kas iespiesta uz </w:t>
      </w:r>
      <w:r w:rsidRPr="00D23116">
        <w:rPr>
          <w:rFonts w:eastAsia="Times New Roman" w:cs="Times New Roman"/>
          <w:szCs w:val="24"/>
        </w:rPr>
        <w:t>/</w:t>
      </w:r>
      <w:r w:rsidR="00C0615F" w:rsidRPr="00D23116">
        <w:rPr>
          <w:rFonts w:eastAsia="Times New Roman" w:cs="Times New Roman"/>
          <w:szCs w:val="24"/>
        </w:rPr>
        <w:t xml:space="preserve"> piestiprināta pie fiziskā nesēja</w:t>
      </w:r>
      <w:r w:rsidRPr="00D23116">
        <w:rPr>
          <w:rFonts w:eastAsia="Times New Roman" w:cs="Times New Roman"/>
          <w:szCs w:val="24"/>
        </w:rPr>
        <w:t>,</w:t>
      </w:r>
    </w:p>
    <w:p w14:paraId="0000016C" w14:textId="4A434AD0" w:rsidR="00F63D6C" w:rsidRPr="00D23116" w:rsidRDefault="00D23116" w:rsidP="00B96029">
      <w:pPr>
        <w:pStyle w:val="ListParagraph"/>
        <w:numPr>
          <w:ilvl w:val="0"/>
          <w:numId w:val="20"/>
        </w:numPr>
        <w:jc w:val="both"/>
        <w:rPr>
          <w:rFonts w:eastAsia="Times New Roman" w:cs="Times New Roman"/>
          <w:szCs w:val="24"/>
        </w:rPr>
      </w:pPr>
      <w:r>
        <w:rPr>
          <w:rFonts w:eastAsia="Times New Roman" w:cs="Times New Roman"/>
          <w:szCs w:val="24"/>
        </w:rPr>
        <w:t>digitālā resursa tekstuālais saturs</w:t>
      </w:r>
      <w:r w:rsidRPr="00D23116">
        <w:rPr>
          <w:rFonts w:eastAsia="Times New Roman" w:cs="Times New Roman"/>
          <w:szCs w:val="24"/>
        </w:rPr>
        <w:t>.</w:t>
      </w:r>
    </w:p>
    <w:p w14:paraId="169D7CF6" w14:textId="77777777" w:rsidR="00E63644" w:rsidRPr="00E63644" w:rsidRDefault="00E63644" w:rsidP="00D23116">
      <w:pPr>
        <w:jc w:val="both"/>
        <w:rPr>
          <w:rFonts w:eastAsia="Times New Roman" w:cs="Times New Roman"/>
          <w:sz w:val="16"/>
          <w:szCs w:val="16"/>
        </w:rPr>
      </w:pPr>
    </w:p>
    <w:p w14:paraId="0000016E" w14:textId="76EE61E1" w:rsidR="00F63D6C" w:rsidRPr="0072411E" w:rsidRDefault="00C0615F" w:rsidP="00D23116">
      <w:pPr>
        <w:jc w:val="both"/>
        <w:rPr>
          <w:rFonts w:eastAsia="Times New Roman" w:cs="Times New Roman"/>
          <w:szCs w:val="24"/>
        </w:rPr>
      </w:pPr>
      <w:r w:rsidRPr="0072411E">
        <w:rPr>
          <w:rFonts w:eastAsia="Times New Roman" w:cs="Times New Roman"/>
          <w:szCs w:val="24"/>
        </w:rPr>
        <w:t xml:space="preserve">Prioritārie informācijas avoti </w:t>
      </w:r>
      <w:r w:rsidRPr="0072411E">
        <w:rPr>
          <w:rFonts w:eastAsia="Times New Roman" w:cs="Times New Roman"/>
          <w:b/>
          <w:szCs w:val="24"/>
        </w:rPr>
        <w:t>tiešsaistes resursu</w:t>
      </w:r>
      <w:r w:rsidRPr="0072411E">
        <w:rPr>
          <w:rFonts w:eastAsia="Times New Roman" w:cs="Times New Roman"/>
          <w:szCs w:val="24"/>
        </w:rPr>
        <w:t xml:space="preserve"> kataloģizēšanai</w:t>
      </w:r>
      <w:r w:rsidR="00D23116">
        <w:rPr>
          <w:rFonts w:eastAsia="Times New Roman" w:cs="Times New Roman"/>
          <w:szCs w:val="24"/>
        </w:rPr>
        <w:t xml:space="preserve"> </w:t>
      </w:r>
      <w:r w:rsidR="00450B0F" w:rsidRPr="00450B0F">
        <w:rPr>
          <w:rFonts w:eastAsia="Times New Roman" w:cs="Times New Roman"/>
          <w:b/>
          <w:noProof/>
          <w:szCs w:val="24"/>
          <w:lang w:val="lv-LV" w:eastAsia="lv-LV"/>
        </w:rPr>
        <w:t xml:space="preserve">RDA </w:t>
      </w:r>
      <w:hyperlink r:id="rId62" w:anchor="rda2-9147" w:tgtFrame="_blank">
        <w:r w:rsidR="00D23116" w:rsidRPr="0072411E">
          <w:rPr>
            <w:rFonts w:eastAsia="Times New Roman" w:cs="Times New Roman"/>
            <w:b/>
            <w:color w:val="0000FF"/>
            <w:szCs w:val="24"/>
            <w:u w:val="single"/>
          </w:rPr>
          <w:t>2.2.2.4.2</w:t>
        </w:r>
      </w:hyperlink>
      <w:r w:rsidR="00D23116" w:rsidRPr="00D23116">
        <w:rPr>
          <w:rFonts w:eastAsia="Times New Roman" w:cs="Times New Roman"/>
          <w:szCs w:val="24"/>
        </w:rPr>
        <w:t>:</w:t>
      </w:r>
    </w:p>
    <w:p w14:paraId="00000171" w14:textId="15676947" w:rsidR="00F63D6C" w:rsidRPr="00D23116" w:rsidRDefault="00D23116" w:rsidP="00B96029">
      <w:pPr>
        <w:pStyle w:val="ListParagraph"/>
        <w:numPr>
          <w:ilvl w:val="0"/>
          <w:numId w:val="21"/>
        </w:numPr>
        <w:pBdr>
          <w:top w:val="nil"/>
          <w:left w:val="nil"/>
          <w:bottom w:val="nil"/>
          <w:right w:val="nil"/>
          <w:between w:val="nil"/>
        </w:pBdr>
        <w:jc w:val="both"/>
        <w:rPr>
          <w:rFonts w:cs="Times New Roman"/>
          <w:color w:val="000000"/>
          <w:szCs w:val="24"/>
        </w:rPr>
      </w:pPr>
      <w:r>
        <w:rPr>
          <w:rFonts w:eastAsia="Times New Roman" w:cs="Times New Roman"/>
          <w:szCs w:val="24"/>
        </w:rPr>
        <w:t>digitālā resursa tekstuālais saturs</w:t>
      </w:r>
      <w:r w:rsidR="00C0615F" w:rsidRPr="00D23116">
        <w:rPr>
          <w:rFonts w:eastAsia="Times New Roman" w:cs="Times New Roman"/>
          <w:color w:val="000000"/>
          <w:szCs w:val="24"/>
        </w:rPr>
        <w:t>,</w:t>
      </w:r>
    </w:p>
    <w:p w14:paraId="00000172" w14:textId="4C9AE5B2" w:rsidR="00F63D6C" w:rsidRPr="00D23116" w:rsidRDefault="00C0615F" w:rsidP="00B96029">
      <w:pPr>
        <w:pStyle w:val="ListParagraph"/>
        <w:numPr>
          <w:ilvl w:val="0"/>
          <w:numId w:val="21"/>
        </w:numPr>
        <w:pBdr>
          <w:top w:val="nil"/>
          <w:left w:val="nil"/>
          <w:bottom w:val="nil"/>
          <w:right w:val="nil"/>
          <w:between w:val="nil"/>
        </w:pBdr>
        <w:jc w:val="both"/>
        <w:rPr>
          <w:rFonts w:cs="Times New Roman"/>
          <w:color w:val="000000"/>
          <w:szCs w:val="24"/>
        </w:rPr>
      </w:pPr>
      <w:r w:rsidRPr="00D23116">
        <w:rPr>
          <w:rFonts w:eastAsia="Times New Roman" w:cs="Times New Roman"/>
          <w:color w:val="000000"/>
          <w:szCs w:val="24"/>
        </w:rPr>
        <w:t>ie</w:t>
      </w:r>
      <w:r w:rsidR="002A1909" w:rsidRPr="00D23116">
        <w:rPr>
          <w:rFonts w:eastAsia="Times New Roman" w:cs="Times New Roman"/>
          <w:color w:val="000000"/>
          <w:szCs w:val="24"/>
        </w:rPr>
        <w:t>gul</w:t>
      </w:r>
      <w:r w:rsidRPr="00D23116">
        <w:rPr>
          <w:rFonts w:eastAsia="Times New Roman" w:cs="Times New Roman"/>
          <w:color w:val="000000"/>
          <w:szCs w:val="24"/>
        </w:rPr>
        <w:t>tie metadati,</w:t>
      </w:r>
    </w:p>
    <w:p w14:paraId="00000173" w14:textId="77777777" w:rsidR="00F63D6C" w:rsidRPr="00D23116" w:rsidRDefault="00C0615F" w:rsidP="00B96029">
      <w:pPr>
        <w:pStyle w:val="ListParagraph"/>
        <w:numPr>
          <w:ilvl w:val="0"/>
          <w:numId w:val="21"/>
        </w:numPr>
        <w:pBdr>
          <w:top w:val="nil"/>
          <w:left w:val="nil"/>
          <w:bottom w:val="nil"/>
          <w:right w:val="nil"/>
          <w:between w:val="nil"/>
        </w:pBdr>
        <w:jc w:val="both"/>
        <w:rPr>
          <w:rFonts w:cs="Times New Roman"/>
          <w:color w:val="000000"/>
          <w:szCs w:val="24"/>
        </w:rPr>
      </w:pPr>
      <w:r w:rsidRPr="00D23116">
        <w:rPr>
          <w:rFonts w:eastAsia="Times New Roman" w:cs="Times New Roman"/>
          <w:color w:val="000000"/>
          <w:szCs w:val="24"/>
        </w:rPr>
        <w:lastRenderedPageBreak/>
        <w:t>cits avots, kas ir resursa sastāvdaļa.</w:t>
      </w:r>
    </w:p>
    <w:p w14:paraId="62AF7168" w14:textId="77777777" w:rsidR="00E63644" w:rsidRPr="00E63644" w:rsidRDefault="00E63644">
      <w:pPr>
        <w:jc w:val="both"/>
        <w:rPr>
          <w:rFonts w:eastAsia="Times New Roman" w:cs="Times New Roman"/>
          <w:sz w:val="16"/>
          <w:szCs w:val="16"/>
        </w:rPr>
      </w:pPr>
    </w:p>
    <w:p w14:paraId="00000177" w14:textId="46F7D93F" w:rsidR="00F63D6C" w:rsidRPr="0072411E" w:rsidRDefault="00C0615F">
      <w:pPr>
        <w:jc w:val="both"/>
        <w:rPr>
          <w:rFonts w:eastAsia="Times New Roman" w:cs="Times New Roman"/>
          <w:szCs w:val="24"/>
        </w:rPr>
      </w:pPr>
      <w:r w:rsidRPr="0072411E">
        <w:rPr>
          <w:rFonts w:eastAsia="Times New Roman" w:cs="Times New Roman"/>
          <w:szCs w:val="24"/>
        </w:rPr>
        <w:t xml:space="preserve">Ja prioritārajos informācijas avotos ir atrodami dažādi resursa datējumi, </w:t>
      </w:r>
      <w:r w:rsidRPr="0072411E">
        <w:rPr>
          <w:rFonts w:eastAsia="Times New Roman" w:cs="Times New Roman"/>
          <w:b/>
          <w:szCs w:val="24"/>
        </w:rPr>
        <w:t>izvēlas vēlāko datējumu</w:t>
      </w:r>
      <w:r w:rsidRPr="0072411E">
        <w:rPr>
          <w:rFonts w:eastAsia="Times New Roman" w:cs="Times New Roman"/>
          <w:szCs w:val="24"/>
        </w:rPr>
        <w:t xml:space="preserve"> </w:t>
      </w:r>
      <w:r w:rsidR="00450B0F" w:rsidRPr="00450B0F">
        <w:rPr>
          <w:rFonts w:eastAsia="Times New Roman" w:cs="Times New Roman"/>
          <w:b/>
          <w:noProof/>
          <w:szCs w:val="24"/>
          <w:lang w:val="lv-LV" w:eastAsia="lv-LV"/>
        </w:rPr>
        <w:t xml:space="preserve">RDA </w:t>
      </w:r>
      <w:hyperlink r:id="rId63" w:anchor="rda2-2934">
        <w:r w:rsidRPr="0072411E">
          <w:rPr>
            <w:rFonts w:eastAsia="Times New Roman" w:cs="Times New Roman"/>
            <w:b/>
            <w:color w:val="0000FF"/>
            <w:szCs w:val="24"/>
            <w:u w:val="single"/>
          </w:rPr>
          <w:t>2.2.3.2</w:t>
        </w:r>
      </w:hyperlink>
      <w:hyperlink r:id="rId64" w:anchor="rda2-2934">
        <w:r>
          <w:rPr>
            <w:rStyle w:val="Hyperlink"/>
          </w:rPr>
          <w:t>http://access.rdatoolkit.org/document.php?id=rdachp2&amp;target=rda2-2934&amp;target=rda2-2934</w:t>
        </w:r>
      </w:hyperlink>
      <w:r w:rsidRPr="0072411E">
        <w:rPr>
          <w:rFonts w:eastAsia="Times New Roman" w:cs="Times New Roman"/>
          <w:szCs w:val="24"/>
        </w:rPr>
        <w:t>.</w:t>
      </w:r>
    </w:p>
    <w:p w14:paraId="00000178" w14:textId="77777777" w:rsidR="00F63D6C" w:rsidRPr="0072411E" w:rsidRDefault="00C0615F">
      <w:pPr>
        <w:rPr>
          <w:rFonts w:eastAsia="Times New Roman" w:cs="Times New Roman"/>
          <w:szCs w:val="24"/>
        </w:rPr>
      </w:pPr>
      <w:r w:rsidRPr="0072411E">
        <w:rPr>
          <w:rFonts w:cs="Times New Roman"/>
          <w:szCs w:val="24"/>
        </w:rPr>
        <w:br w:type="page"/>
      </w:r>
    </w:p>
    <w:p w14:paraId="6C892265" w14:textId="63F969B6" w:rsidR="00F90EBA" w:rsidRDefault="00F90EBA" w:rsidP="00F90EBA"/>
    <w:p w14:paraId="7259500B" w14:textId="77777777" w:rsidR="00F90EBA" w:rsidRDefault="00F90EBA" w:rsidP="00F90EBA"/>
    <w:p w14:paraId="6035C12F" w14:textId="77777777" w:rsidR="00F90EBA" w:rsidRDefault="00F90EBA" w:rsidP="00F90EBA"/>
    <w:p w14:paraId="215758A0" w14:textId="77777777" w:rsidR="00F90EBA" w:rsidRDefault="00F90EBA" w:rsidP="00F90EBA"/>
    <w:p w14:paraId="3DD5B268" w14:textId="77777777" w:rsidR="00F90EBA" w:rsidRDefault="00F90EBA" w:rsidP="00F90EBA"/>
    <w:p w14:paraId="4BA18062" w14:textId="77777777" w:rsidR="00F90EBA" w:rsidRDefault="00F90EBA" w:rsidP="00F90EBA"/>
    <w:p w14:paraId="275A8A61" w14:textId="77777777" w:rsidR="00F90EBA" w:rsidRDefault="00F90EBA" w:rsidP="00F90EBA"/>
    <w:p w14:paraId="37D86B82" w14:textId="77777777" w:rsidR="00F90EBA" w:rsidRDefault="00F90EBA" w:rsidP="00F90EBA"/>
    <w:p w14:paraId="36FB45FD" w14:textId="77777777" w:rsidR="00F90EBA" w:rsidRDefault="00F90EBA" w:rsidP="00F90EBA"/>
    <w:p w14:paraId="2A798172" w14:textId="77777777" w:rsidR="00F90EBA" w:rsidRDefault="00F90EBA" w:rsidP="00F90EBA"/>
    <w:p w14:paraId="309B47BD" w14:textId="77777777" w:rsidR="00F90EBA" w:rsidRDefault="00F90EBA" w:rsidP="00F90EBA"/>
    <w:p w14:paraId="59C51443" w14:textId="77777777" w:rsidR="00F90EBA" w:rsidRDefault="00F90EBA" w:rsidP="00F90EBA"/>
    <w:p w14:paraId="3EC049C4" w14:textId="77777777" w:rsidR="00F90EBA" w:rsidRDefault="00F90EBA" w:rsidP="00F90EBA"/>
    <w:p w14:paraId="00000179" w14:textId="72618077" w:rsidR="00F63D6C" w:rsidRPr="00F90EBA" w:rsidRDefault="00C0615F" w:rsidP="00F90EBA">
      <w:pPr>
        <w:pStyle w:val="Heading1"/>
        <w:spacing w:before="0" w:beforeAutospacing="0" w:after="0" w:afterAutospacing="0"/>
        <w:jc w:val="center"/>
        <w:rPr>
          <w:color w:val="000000"/>
          <w:sz w:val="40"/>
          <w:szCs w:val="40"/>
        </w:rPr>
      </w:pPr>
      <w:bookmarkStart w:id="33" w:name="_Toc60126359"/>
      <w:r w:rsidRPr="00F90EBA">
        <w:rPr>
          <w:color w:val="C00000"/>
          <w:sz w:val="40"/>
          <w:szCs w:val="40"/>
        </w:rPr>
        <w:t xml:space="preserve">Manifestācijas identifikatori </w:t>
      </w:r>
      <w:r w:rsidR="00450B0F" w:rsidRPr="00450B0F">
        <w:rPr>
          <w:noProof/>
          <w:sz w:val="40"/>
          <w:szCs w:val="40"/>
          <w:lang w:val="lv-LV"/>
        </w:rPr>
        <w:t xml:space="preserve">RDA </w:t>
      </w:r>
      <w:hyperlink r:id="rId65" w:anchor="rda2-8418">
        <w:r w:rsidRPr="00F90EBA">
          <w:rPr>
            <w:color w:val="0000FF"/>
            <w:sz w:val="40"/>
            <w:szCs w:val="40"/>
            <w:u w:val="single"/>
          </w:rPr>
          <w:t>2.15</w:t>
        </w:r>
        <w:bookmarkEnd w:id="33"/>
      </w:hyperlink>
      <w:hyperlink r:id="rId66" w:anchor="rda2-8418">
        <w:r>
          <w:rPr>
            <w:rStyle w:val="Hyperlink"/>
          </w:rPr>
          <w:t>http://access.rdatoolkit.org/document.php?id=rdachp2&amp;target=rda2-8418&amp;target=rda2-8418</w:t>
        </w:r>
      </w:hyperlink>
    </w:p>
    <w:p w14:paraId="5E3E8E20" w14:textId="77777777" w:rsidR="00F90EBA" w:rsidRPr="00C24653" w:rsidRDefault="00F90EBA" w:rsidP="00F90EBA">
      <w:pPr>
        <w:rPr>
          <w:rFonts w:eastAsia="Times New Roman" w:cs="Times New Roman"/>
          <w:bCs/>
          <w:sz w:val="40"/>
          <w:szCs w:val="40"/>
          <w:lang w:eastAsia="lv-LV"/>
        </w:rPr>
      </w:pPr>
      <w:r w:rsidRPr="00F90EBA">
        <w:rPr>
          <w:sz w:val="40"/>
          <w:szCs w:val="40"/>
        </w:rPr>
        <w:br w:type="page"/>
      </w:r>
    </w:p>
    <w:p w14:paraId="0000017B" w14:textId="4F99F41A" w:rsidR="00F63D6C" w:rsidRPr="00980F01" w:rsidRDefault="00E37C33" w:rsidP="00F90EBA">
      <w:pPr>
        <w:pStyle w:val="Heading2"/>
        <w:rPr>
          <w:color w:val="000000"/>
          <w:szCs w:val="24"/>
        </w:rPr>
      </w:pPr>
      <w:hyperlink r:id="rId67">
        <w:bookmarkStart w:id="34" w:name="_Toc60126360"/>
        <w:r w:rsidR="00C0615F" w:rsidRPr="00980F01">
          <w:rPr>
            <w:color w:val="0000FF"/>
            <w:szCs w:val="24"/>
            <w:u w:val="single"/>
          </w:rPr>
          <w:t>02</w:t>
        </w:r>
        <w:r w:rsidR="00B827AD">
          <w:rPr>
            <w:color w:val="0000FF"/>
            <w:szCs w:val="24"/>
            <w:u w:val="single"/>
          </w:rPr>
          <w:t>0</w:t>
        </w:r>
      </w:hyperlink>
      <w:hyperlink r:id="rId68">
        <w:r w:rsidR="009400DC">
          <w:rPr>
            <w:rStyle w:val="Hyperlink"/>
          </w:rPr>
          <w:t>http://www.loc.gov/marc/bibliographic/bd020.html</w:t>
        </w:r>
      </w:hyperlink>
      <w:r w:rsidR="00980F01" w:rsidRPr="00980F01">
        <w:rPr>
          <w:szCs w:val="24"/>
        </w:rPr>
        <w:t xml:space="preserve"> </w:t>
      </w:r>
      <w:r w:rsidR="00C0615F" w:rsidRPr="00C43696">
        <w:rPr>
          <w:color w:val="C00000"/>
          <w:szCs w:val="24"/>
        </w:rPr>
        <w:t xml:space="preserve">ISBN </w:t>
      </w:r>
      <w:r w:rsidR="00450B0F" w:rsidRPr="00450B0F">
        <w:rPr>
          <w:noProof/>
          <w:szCs w:val="24"/>
          <w:lang w:val="lv-LV"/>
        </w:rPr>
        <w:t xml:space="preserve">RDA </w:t>
      </w:r>
      <w:hyperlink r:id="rId69">
        <w:r w:rsidR="00980F01" w:rsidRPr="00980F01">
          <w:rPr>
            <w:color w:val="0000FF"/>
            <w:szCs w:val="24"/>
            <w:u w:val="single"/>
          </w:rPr>
          <w:t>2.15.1</w:t>
        </w:r>
        <w:bookmarkEnd w:id="34"/>
      </w:hyperlink>
    </w:p>
    <w:p w14:paraId="60BDD5D5" w14:textId="77777777" w:rsidR="00980F01" w:rsidRDefault="00980F01">
      <w:pPr>
        <w:pBdr>
          <w:top w:val="nil"/>
          <w:left w:val="nil"/>
          <w:bottom w:val="nil"/>
          <w:right w:val="nil"/>
          <w:between w:val="nil"/>
        </w:pBdr>
        <w:jc w:val="both"/>
        <w:rPr>
          <w:rFonts w:eastAsia="Times New Roman" w:cs="Times New Roman"/>
          <w:color w:val="000000"/>
          <w:szCs w:val="24"/>
        </w:rPr>
      </w:pPr>
    </w:p>
    <w:p w14:paraId="0000017C" w14:textId="37CA788A"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ISBN noskaidrošanai izmanto jebkuru </w:t>
      </w:r>
      <w:r w:rsidR="00980F01">
        <w:rPr>
          <w:rFonts w:eastAsia="Times New Roman" w:cs="Times New Roman"/>
          <w:color w:val="000000"/>
          <w:szCs w:val="24"/>
        </w:rPr>
        <w:t xml:space="preserve">informācijas </w:t>
      </w:r>
      <w:r w:rsidRPr="0072411E">
        <w:rPr>
          <w:rFonts w:eastAsia="Times New Roman" w:cs="Times New Roman"/>
          <w:color w:val="000000"/>
          <w:szCs w:val="24"/>
        </w:rPr>
        <w:t>avotu</w:t>
      </w:r>
      <w:r w:rsidR="00980F01">
        <w:rPr>
          <w:rFonts w:eastAsia="Times New Roman" w:cs="Times New Roman"/>
          <w:color w:val="000000"/>
          <w:szCs w:val="24"/>
        </w:rPr>
        <w:t>.</w:t>
      </w:r>
      <w:hyperlink r:id="rId70" w:anchor="rda2-8436">
        <w:r>
          <w:rPr>
            <w:rStyle w:val="Hyperlink"/>
          </w:rPr>
          <w:t>http://access.rdatoolkit.org/document.php?id=rdachp2&amp;target=rda2-8436&amp;target=rda2-8436</w:t>
        </w:r>
      </w:hyperlink>
    </w:p>
    <w:p w14:paraId="0000017D" w14:textId="69CA9759"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ISBN raksta</w:t>
      </w:r>
      <w:r w:rsidR="00045811">
        <w:rPr>
          <w:rFonts w:eastAsia="Times New Roman" w:cs="Times New Roman"/>
          <w:color w:val="000000"/>
          <w:szCs w:val="24"/>
        </w:rPr>
        <w:t xml:space="preserve"> </w:t>
      </w:r>
      <w:r w:rsidR="00045811" w:rsidRPr="00450B0F">
        <w:rPr>
          <w:b/>
          <w:szCs w:val="24"/>
        </w:rPr>
        <w:t>020</w:t>
      </w:r>
      <w:r w:rsidR="00055EF3">
        <w:rPr>
          <w:rFonts w:eastAsia="Times New Roman" w:cs="Times New Roman"/>
          <w:color w:val="000000"/>
          <w:szCs w:val="24"/>
        </w:rPr>
        <w:t xml:space="preserve"> </w:t>
      </w:r>
      <w:r w:rsidR="00980F01" w:rsidRPr="00980F01">
        <w:rPr>
          <w:rFonts w:eastAsia="Times New Roman" w:cs="Times New Roman"/>
          <w:b/>
          <w:color w:val="000000"/>
          <w:szCs w:val="24"/>
        </w:rPr>
        <w:t>|a</w:t>
      </w:r>
      <w:r w:rsidR="00980F01">
        <w:rPr>
          <w:rFonts w:eastAsia="Times New Roman" w:cs="Times New Roman"/>
          <w:color w:val="000000"/>
          <w:szCs w:val="24"/>
        </w:rPr>
        <w:t xml:space="preserve"> bez </w:t>
      </w:r>
      <w:r w:rsidRPr="0072411E">
        <w:rPr>
          <w:rFonts w:eastAsia="Times New Roman" w:cs="Times New Roman"/>
          <w:color w:val="000000"/>
          <w:szCs w:val="24"/>
        </w:rPr>
        <w:t>defisēm un bez abreviatūras ISBN pirms skaitļiem.</w:t>
      </w:r>
    </w:p>
    <w:p w14:paraId="0000017E" w14:textId="692E4160"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Ja resursā ir dots gan 13 zīmju, gan 10 zīmju ISBN, </w:t>
      </w:r>
      <w:r w:rsidR="00980F01">
        <w:rPr>
          <w:rFonts w:eastAsia="Times New Roman" w:cs="Times New Roman"/>
          <w:color w:val="000000"/>
          <w:szCs w:val="24"/>
        </w:rPr>
        <w:t xml:space="preserve">bibliogrāfiskajam ierakstam </w:t>
      </w:r>
      <w:r w:rsidRPr="0072411E">
        <w:rPr>
          <w:rFonts w:eastAsia="Times New Roman" w:cs="Times New Roman"/>
          <w:color w:val="000000"/>
          <w:szCs w:val="24"/>
        </w:rPr>
        <w:t>pievieno abus, 13 zīmju ISBN norādot kā pirmo</w:t>
      </w:r>
      <w:r w:rsidR="00980F01">
        <w:rPr>
          <w:rFonts w:eastAsia="Times New Roman" w:cs="Times New Roman"/>
          <w:color w:val="000000"/>
          <w:szCs w:val="24"/>
        </w:rPr>
        <w:t>.</w:t>
      </w:r>
    </w:p>
    <w:p w14:paraId="0000017F" w14:textId="77777777" w:rsidR="00F63D6C" w:rsidRPr="0072411E" w:rsidRDefault="00F63D6C">
      <w:pPr>
        <w:pBdr>
          <w:top w:val="nil"/>
          <w:left w:val="nil"/>
          <w:bottom w:val="nil"/>
          <w:right w:val="nil"/>
          <w:between w:val="nil"/>
        </w:pBdr>
        <w:jc w:val="both"/>
        <w:rPr>
          <w:rFonts w:eastAsia="Times New Roman" w:cs="Times New Roman"/>
          <w:color w:val="000000"/>
          <w:szCs w:val="24"/>
        </w:rPr>
      </w:pPr>
    </w:p>
    <w:p w14:paraId="00000180" w14:textId="77777777" w:rsidR="00F63D6C" w:rsidRPr="00980F01" w:rsidRDefault="00C0615F">
      <w:pPr>
        <w:jc w:val="both"/>
        <w:rPr>
          <w:rFonts w:eastAsia="Times New Roman" w:cs="Times New Roman"/>
          <w:b/>
          <w:color w:val="C00000"/>
          <w:szCs w:val="24"/>
        </w:rPr>
      </w:pPr>
      <w:r w:rsidRPr="00980F01">
        <w:rPr>
          <w:rFonts w:eastAsia="Times New Roman" w:cs="Times New Roman"/>
          <w:color w:val="C00000"/>
          <w:szCs w:val="24"/>
        </w:rPr>
        <w:t>020 ## |a 9780852499146</w:t>
      </w:r>
    </w:p>
    <w:p w14:paraId="00000182" w14:textId="77777777" w:rsidR="00F63D6C" w:rsidRPr="00980F01" w:rsidRDefault="00C0615F">
      <w:pPr>
        <w:jc w:val="both"/>
        <w:rPr>
          <w:rFonts w:eastAsia="Times New Roman" w:cs="Times New Roman"/>
          <w:b/>
          <w:color w:val="C00000"/>
          <w:szCs w:val="24"/>
        </w:rPr>
      </w:pPr>
      <w:r w:rsidRPr="00980F01">
        <w:rPr>
          <w:rFonts w:eastAsia="Times New Roman" w:cs="Times New Roman"/>
          <w:color w:val="C00000"/>
          <w:szCs w:val="24"/>
        </w:rPr>
        <w:t>020 ## |a 0193152509</w:t>
      </w:r>
    </w:p>
    <w:p w14:paraId="00000183" w14:textId="77777777" w:rsidR="00F63D6C" w:rsidRPr="0072411E" w:rsidRDefault="00F63D6C">
      <w:pPr>
        <w:jc w:val="both"/>
        <w:rPr>
          <w:rFonts w:eastAsia="Times New Roman" w:cs="Times New Roman"/>
          <w:szCs w:val="24"/>
        </w:rPr>
      </w:pPr>
    </w:p>
    <w:p w14:paraId="0D87904D" w14:textId="77777777" w:rsidR="00301581" w:rsidRDefault="00C0615F">
      <w:pPr>
        <w:pBdr>
          <w:top w:val="nil"/>
          <w:left w:val="nil"/>
          <w:bottom w:val="nil"/>
          <w:right w:val="nil"/>
          <w:between w:val="nil"/>
        </w:pBdr>
        <w:jc w:val="both"/>
        <w:rPr>
          <w:rFonts w:eastAsia="Times New Roman" w:cs="Times New Roman"/>
          <w:b/>
          <w:szCs w:val="24"/>
        </w:rPr>
      </w:pPr>
      <w:r w:rsidRPr="0072411E">
        <w:rPr>
          <w:rFonts w:eastAsia="Times New Roman" w:cs="Times New Roman"/>
          <w:b/>
          <w:szCs w:val="24"/>
        </w:rPr>
        <w:t>Darba atšķirīgām manifestācijām veido atsevišķus bibliogrāfiskos ierakstus</w:t>
      </w:r>
      <w:r w:rsidR="00301581">
        <w:rPr>
          <w:rFonts w:eastAsia="Times New Roman" w:cs="Times New Roman"/>
          <w:b/>
          <w:szCs w:val="24"/>
        </w:rPr>
        <w:t>.</w:t>
      </w:r>
    </w:p>
    <w:p w14:paraId="5D2F90D3" w14:textId="77777777" w:rsidR="006D439B" w:rsidRDefault="00301581">
      <w:pPr>
        <w:pBdr>
          <w:top w:val="nil"/>
          <w:left w:val="nil"/>
          <w:bottom w:val="nil"/>
          <w:right w:val="nil"/>
          <w:between w:val="nil"/>
        </w:pBdr>
        <w:jc w:val="both"/>
        <w:rPr>
          <w:rFonts w:eastAsia="Times New Roman" w:cs="Times New Roman"/>
          <w:color w:val="000000"/>
          <w:szCs w:val="24"/>
        </w:rPr>
      </w:pPr>
      <w:r w:rsidRPr="00301581">
        <w:rPr>
          <w:rFonts w:eastAsia="Times New Roman" w:cs="Times New Roman"/>
          <w:b/>
          <w:color w:val="000000"/>
          <w:szCs w:val="24"/>
        </w:rPr>
        <w:t>Darba atšķirīga iesējuma izdevumiem</w:t>
      </w:r>
      <w:r>
        <w:rPr>
          <w:rFonts w:eastAsia="Times New Roman" w:cs="Times New Roman"/>
          <w:color w:val="000000"/>
          <w:szCs w:val="24"/>
        </w:rPr>
        <w:t xml:space="preserve"> veido </w:t>
      </w:r>
      <w:r w:rsidRPr="00301581">
        <w:rPr>
          <w:rFonts w:eastAsia="Times New Roman" w:cs="Times New Roman"/>
          <w:b/>
          <w:color w:val="000000"/>
          <w:szCs w:val="24"/>
        </w:rPr>
        <w:t>atsevišķus bibliogrāfiskos ierakstus</w:t>
      </w:r>
      <w:r w:rsidR="006D439B">
        <w:rPr>
          <w:rFonts w:eastAsia="Times New Roman" w:cs="Times New Roman"/>
          <w:color w:val="000000"/>
          <w:szCs w:val="24"/>
        </w:rPr>
        <w:t>.</w:t>
      </w:r>
    </w:p>
    <w:p w14:paraId="00000189" w14:textId="3AACF0D8" w:rsidR="00F63D6C" w:rsidRPr="0072411E" w:rsidRDefault="00301581">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szCs w:val="24"/>
        </w:rPr>
        <w:t xml:space="preserve">ISBN raksta </w:t>
      </w:r>
      <w:r w:rsidRPr="00450B0F">
        <w:rPr>
          <w:rFonts w:eastAsia="Times New Roman" w:cs="Times New Roman"/>
          <w:b/>
          <w:szCs w:val="24"/>
        </w:rPr>
        <w:t>02</w:t>
      </w:r>
      <w:r w:rsidR="00B827AD">
        <w:rPr>
          <w:rFonts w:eastAsia="Times New Roman" w:cs="Times New Roman"/>
          <w:b/>
          <w:szCs w:val="24"/>
        </w:rPr>
        <w:t>0</w:t>
      </w:r>
      <w:r w:rsidRPr="0072411E">
        <w:rPr>
          <w:rFonts w:eastAsia="Times New Roman" w:cs="Times New Roman"/>
          <w:szCs w:val="24"/>
        </w:rPr>
        <w:t xml:space="preserve">, kvalificējošo informāciju norādot </w:t>
      </w:r>
      <w:r w:rsidRPr="0072411E">
        <w:rPr>
          <w:rFonts w:eastAsia="Times New Roman" w:cs="Times New Roman"/>
          <w:b/>
          <w:szCs w:val="24"/>
        </w:rPr>
        <w:t>|q</w:t>
      </w:r>
      <w:r w:rsidRPr="0072411E">
        <w:rPr>
          <w:rFonts w:eastAsia="Times New Roman" w:cs="Times New Roman"/>
          <w:szCs w:val="24"/>
        </w:rPr>
        <w:t xml:space="preserve"> apakšlaukā</w:t>
      </w:r>
      <w:r>
        <w:rPr>
          <w:rFonts w:eastAsia="Times New Roman" w:cs="Times New Roman"/>
          <w:szCs w:val="24"/>
        </w:rPr>
        <w:t>.</w:t>
      </w:r>
      <w:hyperlink r:id="rId71" w:anchor="rda2-8505">
        <w:r>
          <w:rPr>
            <w:rStyle w:val="Hyperlink"/>
          </w:rPr>
          <w:t>http://access.rdatoolkit.org/document.php?id=rdachp2&amp;target=rda2-8505&amp;target=rda2-8505</w:t>
        </w:r>
      </w:hyperlink>
      <w:r w:rsidR="00C0615F" w:rsidRPr="0072411E">
        <w:rPr>
          <w:rFonts w:eastAsia="Times New Roman" w:cs="Times New Roman"/>
          <w:color w:val="000000"/>
          <w:szCs w:val="24"/>
        </w:rPr>
        <w:t xml:space="preserve"> Formulējumu </w:t>
      </w:r>
      <w:r w:rsidR="00C0615F" w:rsidRPr="0072411E">
        <w:rPr>
          <w:rFonts w:eastAsia="Times New Roman" w:cs="Times New Roman"/>
          <w:szCs w:val="24"/>
        </w:rPr>
        <w:t>i</w:t>
      </w:r>
      <w:r w:rsidR="00C0615F" w:rsidRPr="0072411E">
        <w:rPr>
          <w:rFonts w:eastAsia="Times New Roman" w:cs="Times New Roman"/>
          <w:color w:val="000000"/>
          <w:szCs w:val="24"/>
        </w:rPr>
        <w:t>zvēl</w:t>
      </w:r>
      <w:r w:rsidR="00C0615F" w:rsidRPr="0072411E">
        <w:rPr>
          <w:rFonts w:eastAsia="Times New Roman" w:cs="Times New Roman"/>
          <w:szCs w:val="24"/>
        </w:rPr>
        <w:t xml:space="preserve">ne ar </w:t>
      </w:r>
      <w:r w:rsidR="00C0615F" w:rsidRPr="0072411E">
        <w:rPr>
          <w:rFonts w:eastAsia="Times New Roman" w:cs="Times New Roman"/>
          <w:b/>
          <w:color w:val="C00000"/>
          <w:szCs w:val="24"/>
        </w:rPr>
        <w:t>Ctrl+F8</w:t>
      </w:r>
      <w:r>
        <w:rPr>
          <w:rFonts w:eastAsia="Times New Roman" w:cs="Times New Roman"/>
          <w:color w:val="000000"/>
          <w:szCs w:val="24"/>
        </w:rPr>
        <w:t>.</w:t>
      </w:r>
    </w:p>
    <w:p w14:paraId="0000018A" w14:textId="77777777" w:rsidR="00F63D6C" w:rsidRPr="006D439B" w:rsidRDefault="00F63D6C">
      <w:pPr>
        <w:pBdr>
          <w:top w:val="nil"/>
          <w:left w:val="nil"/>
          <w:bottom w:val="nil"/>
          <w:right w:val="nil"/>
          <w:between w:val="nil"/>
        </w:pBdr>
        <w:jc w:val="both"/>
        <w:rPr>
          <w:rFonts w:eastAsia="Times New Roman" w:cs="Times New Roman"/>
          <w:szCs w:val="24"/>
        </w:rPr>
      </w:pPr>
    </w:p>
    <w:p w14:paraId="0000018B" w14:textId="77777777" w:rsidR="00F63D6C" w:rsidRPr="006D439B" w:rsidRDefault="00C0615F">
      <w:pPr>
        <w:pBdr>
          <w:top w:val="nil"/>
          <w:left w:val="nil"/>
          <w:bottom w:val="nil"/>
          <w:right w:val="nil"/>
          <w:between w:val="nil"/>
        </w:pBdr>
        <w:jc w:val="both"/>
        <w:rPr>
          <w:rFonts w:eastAsia="Times New Roman" w:cs="Times New Roman"/>
          <w:color w:val="C00000"/>
          <w:szCs w:val="24"/>
        </w:rPr>
      </w:pPr>
      <w:r w:rsidRPr="006D439B">
        <w:rPr>
          <w:rFonts w:eastAsia="Times New Roman" w:cs="Times New Roman"/>
          <w:color w:val="C00000"/>
          <w:szCs w:val="24"/>
        </w:rPr>
        <w:t>020 ## |a 9780956099808</w:t>
      </w:r>
    </w:p>
    <w:p w14:paraId="0000018C" w14:textId="77777777" w:rsidR="00F63D6C" w:rsidRPr="006D439B" w:rsidRDefault="00C0615F">
      <w:pPr>
        <w:pBdr>
          <w:top w:val="nil"/>
          <w:left w:val="nil"/>
          <w:bottom w:val="nil"/>
          <w:right w:val="nil"/>
          <w:between w:val="nil"/>
        </w:pBdr>
        <w:ind w:firstLine="720"/>
        <w:jc w:val="both"/>
        <w:rPr>
          <w:rFonts w:eastAsia="Times New Roman" w:cs="Times New Roman"/>
          <w:b/>
          <w:color w:val="C00000"/>
          <w:szCs w:val="24"/>
        </w:rPr>
      </w:pPr>
      <w:r w:rsidRPr="006D439B">
        <w:rPr>
          <w:rFonts w:eastAsia="Times New Roman" w:cs="Times New Roman"/>
          <w:b/>
          <w:color w:val="C00000"/>
          <w:szCs w:val="24"/>
        </w:rPr>
        <w:t>|q iesiets</w:t>
      </w:r>
    </w:p>
    <w:p w14:paraId="7D633B02" w14:textId="44ED1A18" w:rsidR="00A44F9B" w:rsidRPr="00A44F9B" w:rsidRDefault="00E37C33">
      <w:pPr>
        <w:pBdr>
          <w:top w:val="nil"/>
          <w:left w:val="nil"/>
          <w:bottom w:val="nil"/>
          <w:right w:val="nil"/>
          <w:between w:val="nil"/>
        </w:pBdr>
        <w:jc w:val="both"/>
        <w:rPr>
          <w:rFonts w:eastAsia="Times New Roman" w:cs="Times New Roman"/>
          <w:szCs w:val="24"/>
        </w:rPr>
      </w:pPr>
      <w:r>
        <w:pict w14:anchorId="7141DF65">
          <v:rect id="_x0000_i1034" style="width:198.5pt;height:1.5pt" o:hrpct="300" o:hrstd="t" o:hr="t" fillcolor="#a0a0a0" stroked="f"/>
        </w:pict>
      </w:r>
    </w:p>
    <w:p w14:paraId="0000018E" w14:textId="1C36CD00" w:rsidR="00F63D6C" w:rsidRPr="006D439B" w:rsidRDefault="00C0615F">
      <w:pPr>
        <w:pBdr>
          <w:top w:val="nil"/>
          <w:left w:val="nil"/>
          <w:bottom w:val="nil"/>
          <w:right w:val="nil"/>
          <w:between w:val="nil"/>
        </w:pBdr>
        <w:jc w:val="both"/>
        <w:rPr>
          <w:rFonts w:eastAsia="Times New Roman" w:cs="Times New Roman"/>
          <w:b/>
          <w:color w:val="C00000"/>
          <w:szCs w:val="24"/>
        </w:rPr>
      </w:pPr>
      <w:r w:rsidRPr="006D439B">
        <w:rPr>
          <w:rFonts w:eastAsia="Times New Roman" w:cs="Times New Roman"/>
          <w:color w:val="C00000"/>
          <w:szCs w:val="24"/>
        </w:rPr>
        <w:t>020 ## |a 9780956099815</w:t>
      </w:r>
    </w:p>
    <w:p w14:paraId="0000018F" w14:textId="77777777" w:rsidR="00F63D6C" w:rsidRPr="006D439B" w:rsidRDefault="00C0615F">
      <w:pPr>
        <w:pBdr>
          <w:top w:val="nil"/>
          <w:left w:val="nil"/>
          <w:bottom w:val="nil"/>
          <w:right w:val="nil"/>
          <w:between w:val="nil"/>
        </w:pBdr>
        <w:ind w:firstLine="720"/>
        <w:jc w:val="both"/>
        <w:rPr>
          <w:rFonts w:eastAsia="Times New Roman" w:cs="Times New Roman"/>
          <w:b/>
          <w:color w:val="C00000"/>
          <w:szCs w:val="24"/>
        </w:rPr>
      </w:pPr>
      <w:r w:rsidRPr="006D439B">
        <w:rPr>
          <w:rFonts w:eastAsia="Times New Roman" w:cs="Times New Roman"/>
          <w:b/>
          <w:color w:val="C00000"/>
          <w:szCs w:val="24"/>
        </w:rPr>
        <w:t>|q brošēts</w:t>
      </w:r>
    </w:p>
    <w:p w14:paraId="00000190" w14:textId="77777777" w:rsidR="00F63D6C" w:rsidRPr="006D439B" w:rsidRDefault="00F63D6C" w:rsidP="00A44F9B">
      <w:pPr>
        <w:pBdr>
          <w:top w:val="nil"/>
          <w:left w:val="nil"/>
          <w:bottom w:val="nil"/>
          <w:right w:val="nil"/>
          <w:between w:val="nil"/>
        </w:pBdr>
        <w:jc w:val="both"/>
        <w:rPr>
          <w:rFonts w:eastAsia="Times New Roman" w:cs="Times New Roman"/>
          <w:szCs w:val="24"/>
        </w:rPr>
      </w:pPr>
    </w:p>
    <w:p w14:paraId="00000191" w14:textId="17A05368"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b/>
          <w:color w:val="000000"/>
          <w:szCs w:val="24"/>
        </w:rPr>
        <w:t>Iesējuma ziņas</w:t>
      </w:r>
      <w:r w:rsidRPr="0072411E">
        <w:rPr>
          <w:rFonts w:eastAsia="Times New Roman" w:cs="Times New Roman"/>
          <w:color w:val="000000"/>
          <w:szCs w:val="24"/>
        </w:rPr>
        <w:t xml:space="preserve"> bibliogrāfiskajā ierakstā </w:t>
      </w:r>
      <w:r w:rsidR="00450B0F">
        <w:rPr>
          <w:rFonts w:eastAsia="Times New Roman" w:cs="Times New Roman"/>
          <w:color w:val="000000"/>
          <w:szCs w:val="24"/>
        </w:rPr>
        <w:t>norāda arī</w:t>
      </w:r>
      <w:r w:rsidRPr="0072411E">
        <w:rPr>
          <w:rFonts w:eastAsia="Times New Roman" w:cs="Times New Roman"/>
          <w:color w:val="000000"/>
          <w:szCs w:val="24"/>
        </w:rPr>
        <w:t xml:space="preserve"> </w:t>
      </w:r>
      <w:hyperlink w:anchor="_563_par_iesējumu" w:history="1">
        <w:r w:rsidRPr="00B827AD">
          <w:rPr>
            <w:rStyle w:val="Hyperlink"/>
            <w:rFonts w:eastAsia="Times New Roman" w:cs="Times New Roman"/>
            <w:b/>
            <w:szCs w:val="24"/>
          </w:rPr>
          <w:t>563 laukā</w:t>
        </w:r>
      </w:hyperlink>
      <w:r w:rsidRPr="0072411E">
        <w:rPr>
          <w:rFonts w:eastAsia="Times New Roman" w:cs="Times New Roman"/>
          <w:color w:val="000000"/>
          <w:szCs w:val="24"/>
        </w:rPr>
        <w:t>.</w:t>
      </w:r>
    </w:p>
    <w:p w14:paraId="00000192" w14:textId="77777777" w:rsidR="00F63D6C" w:rsidRPr="0072411E" w:rsidRDefault="00F63D6C">
      <w:pPr>
        <w:pBdr>
          <w:top w:val="nil"/>
          <w:left w:val="nil"/>
          <w:bottom w:val="nil"/>
          <w:right w:val="nil"/>
          <w:between w:val="nil"/>
        </w:pBdr>
        <w:jc w:val="both"/>
        <w:rPr>
          <w:rFonts w:eastAsia="Times New Roman" w:cs="Times New Roman"/>
          <w:color w:val="000000"/>
          <w:szCs w:val="24"/>
        </w:rPr>
      </w:pPr>
    </w:p>
    <w:p w14:paraId="534FFF43" w14:textId="1594A1E3" w:rsidR="0017198B"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Ja kataloģizējamajā </w:t>
      </w:r>
      <w:r w:rsidR="006D439B">
        <w:rPr>
          <w:rFonts w:eastAsia="Times New Roman" w:cs="Times New Roman"/>
          <w:color w:val="000000"/>
          <w:szCs w:val="24"/>
        </w:rPr>
        <w:t xml:space="preserve">resursā norādīts </w:t>
      </w:r>
      <w:r w:rsidR="006D439B" w:rsidRPr="0017198B">
        <w:rPr>
          <w:rFonts w:eastAsia="Times New Roman" w:cs="Times New Roman"/>
          <w:b/>
          <w:color w:val="000000"/>
          <w:szCs w:val="24"/>
        </w:rPr>
        <w:t>kļūdains</w:t>
      </w:r>
      <w:r w:rsidRPr="0072411E">
        <w:rPr>
          <w:rFonts w:eastAsia="Times New Roman" w:cs="Times New Roman"/>
          <w:color w:val="000000"/>
          <w:szCs w:val="24"/>
        </w:rPr>
        <w:t xml:space="preserve"> ISBN, to ieraksta </w:t>
      </w:r>
      <w:r w:rsidRPr="00B827AD">
        <w:rPr>
          <w:rFonts w:eastAsia="Times New Roman" w:cs="Times New Roman"/>
          <w:b/>
          <w:szCs w:val="24"/>
        </w:rPr>
        <w:t>020</w:t>
      </w:r>
      <w:r w:rsidR="00106E59" w:rsidRPr="00106E59">
        <w:rPr>
          <w:rFonts w:eastAsia="Times New Roman" w:cs="Times New Roman"/>
          <w:szCs w:val="24"/>
        </w:rPr>
        <w:t xml:space="preserve"> lauka</w:t>
      </w:r>
      <w:r w:rsidR="00106E59">
        <w:rPr>
          <w:rFonts w:eastAsia="Times New Roman" w:cs="Times New Roman"/>
          <w:b/>
          <w:szCs w:val="24"/>
        </w:rPr>
        <w:t xml:space="preserve"> </w:t>
      </w:r>
      <w:r w:rsidRPr="0072411E">
        <w:rPr>
          <w:rFonts w:eastAsia="Times New Roman" w:cs="Times New Roman"/>
          <w:b/>
          <w:color w:val="000000"/>
          <w:szCs w:val="24"/>
        </w:rPr>
        <w:t>|z</w:t>
      </w:r>
      <w:r w:rsidRPr="0072411E">
        <w:rPr>
          <w:rFonts w:eastAsia="Times New Roman" w:cs="Times New Roman"/>
          <w:color w:val="000000"/>
          <w:szCs w:val="24"/>
        </w:rPr>
        <w:t xml:space="preserve"> apakšlauk</w:t>
      </w:r>
      <w:r w:rsidR="006D439B">
        <w:rPr>
          <w:rFonts w:eastAsia="Times New Roman" w:cs="Times New Roman"/>
          <w:color w:val="000000"/>
          <w:szCs w:val="24"/>
        </w:rPr>
        <w:t>ā</w:t>
      </w:r>
      <w:hyperlink r:id="rId72" w:anchor="rda2-8496">
        <w:r>
          <w:rPr>
            <w:rStyle w:val="Hyperlink"/>
          </w:rPr>
          <w:t>http://access.rdatoolkit.org/document.php?id=rdachp2&amp;target=rda2-8496&amp;target=rda2-8496</w:t>
        </w:r>
      </w:hyperlink>
      <w:r w:rsidRPr="0072411E">
        <w:rPr>
          <w:rFonts w:eastAsia="Times New Roman" w:cs="Times New Roman"/>
          <w:color w:val="000000"/>
          <w:szCs w:val="24"/>
        </w:rPr>
        <w:t>.</w:t>
      </w:r>
    </w:p>
    <w:p w14:paraId="00000195" w14:textId="02134FC5"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Veido </w:t>
      </w:r>
      <w:r w:rsidRPr="0017198B">
        <w:rPr>
          <w:rFonts w:eastAsia="Times New Roman" w:cs="Times New Roman"/>
          <w:b/>
          <w:color w:val="000000"/>
          <w:szCs w:val="24"/>
        </w:rPr>
        <w:t>paskaidrojošu piezīmi</w:t>
      </w:r>
      <w:r w:rsidRPr="0072411E">
        <w:rPr>
          <w:rFonts w:eastAsia="Times New Roman" w:cs="Times New Roman"/>
          <w:color w:val="000000"/>
          <w:szCs w:val="24"/>
        </w:rPr>
        <w:t xml:space="preserve"> </w:t>
      </w:r>
      <w:r w:rsidRPr="00B827AD">
        <w:rPr>
          <w:rFonts w:eastAsia="Times New Roman" w:cs="Times New Roman"/>
          <w:b/>
          <w:szCs w:val="24"/>
        </w:rPr>
        <w:t>500</w:t>
      </w:r>
      <w:r w:rsidRPr="0072411E">
        <w:rPr>
          <w:rFonts w:eastAsia="Times New Roman" w:cs="Times New Roman"/>
          <w:color w:val="000000"/>
          <w:szCs w:val="24"/>
        </w:rPr>
        <w:t xml:space="preserve"> laukā </w:t>
      </w:r>
      <w:r w:rsidR="00B827AD" w:rsidRPr="00B827AD">
        <w:rPr>
          <w:rFonts w:eastAsia="Times New Roman" w:cs="Times New Roman"/>
          <w:b/>
          <w:noProof/>
          <w:szCs w:val="24"/>
          <w:lang w:val="lv-LV" w:eastAsia="lv-LV"/>
        </w:rPr>
        <w:t xml:space="preserve">RDA </w:t>
      </w:r>
      <w:hyperlink r:id="rId73">
        <w:r w:rsidRPr="0072411E">
          <w:rPr>
            <w:rFonts w:eastAsia="Times New Roman" w:cs="Times New Roman"/>
            <w:b/>
            <w:color w:val="0000FF"/>
            <w:szCs w:val="24"/>
            <w:u w:val="single"/>
          </w:rPr>
          <w:t>2.17.1</w:t>
        </w:r>
      </w:hyperlink>
      <w:r w:rsidRPr="0072411E">
        <w:rPr>
          <w:rFonts w:eastAsia="Times New Roman" w:cs="Times New Roman"/>
          <w:color w:val="000000"/>
          <w:szCs w:val="24"/>
        </w:rPr>
        <w:t>.</w:t>
      </w:r>
    </w:p>
    <w:p w14:paraId="00000196" w14:textId="39E7E4ED" w:rsidR="00F63D6C" w:rsidRPr="0072411E"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Ja </w:t>
      </w:r>
      <w:r w:rsidRPr="00B827AD">
        <w:rPr>
          <w:rFonts w:eastAsia="Times New Roman" w:cs="Times New Roman"/>
          <w:b/>
          <w:szCs w:val="24"/>
        </w:rPr>
        <w:t>020</w:t>
      </w:r>
      <w:r w:rsidRPr="0072411E">
        <w:rPr>
          <w:rFonts w:eastAsia="Times New Roman" w:cs="Times New Roman"/>
          <w:color w:val="000000"/>
          <w:szCs w:val="24"/>
        </w:rPr>
        <w:t xml:space="preserve"> laukam ir </w:t>
      </w:r>
      <w:r w:rsidRPr="0072411E">
        <w:rPr>
          <w:rFonts w:eastAsia="Times New Roman" w:cs="Times New Roman"/>
          <w:b/>
          <w:color w:val="000000"/>
          <w:szCs w:val="24"/>
        </w:rPr>
        <w:t>|z</w:t>
      </w:r>
      <w:r w:rsidRPr="0072411E">
        <w:rPr>
          <w:rFonts w:eastAsia="Times New Roman" w:cs="Times New Roman"/>
          <w:color w:val="000000"/>
          <w:szCs w:val="24"/>
        </w:rPr>
        <w:t xml:space="preserve"> apakšlauks, tad </w:t>
      </w:r>
      <w:r w:rsidRPr="0072411E">
        <w:rPr>
          <w:rFonts w:eastAsia="Times New Roman" w:cs="Times New Roman"/>
          <w:b/>
          <w:color w:val="000000"/>
          <w:szCs w:val="24"/>
        </w:rPr>
        <w:t>|q</w:t>
      </w:r>
      <w:r w:rsidRPr="0072411E">
        <w:rPr>
          <w:rFonts w:eastAsia="Times New Roman" w:cs="Times New Roman"/>
          <w:color w:val="000000"/>
          <w:szCs w:val="24"/>
        </w:rPr>
        <w:t xml:space="preserve"> apakšlauku tam nepievieno.</w:t>
      </w:r>
    </w:p>
    <w:p w14:paraId="00000197" w14:textId="77777777" w:rsidR="00F63D6C" w:rsidRPr="0072411E" w:rsidRDefault="00F63D6C">
      <w:pPr>
        <w:pBdr>
          <w:top w:val="nil"/>
          <w:left w:val="nil"/>
          <w:bottom w:val="nil"/>
          <w:right w:val="nil"/>
          <w:between w:val="nil"/>
        </w:pBdr>
        <w:jc w:val="both"/>
        <w:rPr>
          <w:rFonts w:eastAsia="Times New Roman" w:cs="Times New Roman"/>
          <w:color w:val="000000"/>
          <w:szCs w:val="24"/>
        </w:rPr>
      </w:pPr>
    </w:p>
    <w:p w14:paraId="00000198" w14:textId="77777777" w:rsidR="00F63D6C" w:rsidRPr="0017198B" w:rsidRDefault="00C0615F">
      <w:pPr>
        <w:pBdr>
          <w:top w:val="nil"/>
          <w:left w:val="nil"/>
          <w:bottom w:val="nil"/>
          <w:right w:val="nil"/>
          <w:between w:val="nil"/>
        </w:pBdr>
        <w:jc w:val="both"/>
        <w:rPr>
          <w:rFonts w:eastAsia="Times New Roman" w:cs="Times New Roman"/>
          <w:color w:val="C00000"/>
          <w:szCs w:val="24"/>
        </w:rPr>
      </w:pPr>
      <w:r w:rsidRPr="0017198B">
        <w:rPr>
          <w:rFonts w:eastAsia="Times New Roman" w:cs="Times New Roman"/>
          <w:color w:val="C00000"/>
          <w:szCs w:val="24"/>
        </w:rPr>
        <w:t>020 ## |z 9780956099808</w:t>
      </w:r>
    </w:p>
    <w:p w14:paraId="00000199" w14:textId="3C6E6739" w:rsidR="00F63D6C" w:rsidRPr="0017198B" w:rsidRDefault="00C0615F">
      <w:pPr>
        <w:pBdr>
          <w:top w:val="nil"/>
          <w:left w:val="nil"/>
          <w:bottom w:val="nil"/>
          <w:right w:val="nil"/>
          <w:between w:val="nil"/>
        </w:pBdr>
        <w:jc w:val="both"/>
        <w:rPr>
          <w:rFonts w:eastAsia="Times New Roman" w:cs="Times New Roman"/>
          <w:color w:val="C00000"/>
          <w:szCs w:val="24"/>
        </w:rPr>
      </w:pPr>
      <w:r w:rsidRPr="0017198B">
        <w:rPr>
          <w:rFonts w:eastAsia="Times New Roman" w:cs="Times New Roman"/>
          <w:color w:val="C00000"/>
          <w:szCs w:val="24"/>
        </w:rPr>
        <w:t xml:space="preserve">500 ## |a </w:t>
      </w:r>
      <w:r w:rsidR="0017198B" w:rsidRPr="0017198B">
        <w:rPr>
          <w:rFonts w:eastAsia="Times New Roman" w:cs="Times New Roman"/>
          <w:color w:val="C00000"/>
          <w:szCs w:val="24"/>
        </w:rPr>
        <w:t>Resursā uzrādīts iepriekšējā izdevuma ISBN.</w:t>
      </w:r>
    </w:p>
    <w:p w14:paraId="3AA619C4" w14:textId="77777777" w:rsidR="008F0C4D" w:rsidRPr="0017198B" w:rsidRDefault="008F0C4D">
      <w:pPr>
        <w:spacing w:after="160" w:line="259" w:lineRule="auto"/>
        <w:rPr>
          <w:rFonts w:eastAsia="Times New Roman" w:cs="Times New Roman"/>
          <w:b/>
          <w:bCs/>
          <w:szCs w:val="24"/>
          <w:lang w:eastAsia="lv-LV"/>
        </w:rPr>
      </w:pPr>
      <w:r>
        <w:br w:type="page"/>
      </w:r>
    </w:p>
    <w:p w14:paraId="0000019C" w14:textId="09850738" w:rsidR="00F63D6C" w:rsidRPr="0072411E" w:rsidRDefault="00E37C33" w:rsidP="00BE3BE2">
      <w:pPr>
        <w:pStyle w:val="Heading2"/>
        <w:rPr>
          <w:color w:val="000000"/>
          <w:szCs w:val="24"/>
        </w:rPr>
      </w:pPr>
      <w:hyperlink r:id="rId74">
        <w:bookmarkStart w:id="35" w:name="_Toc60126361"/>
        <w:r w:rsidR="00C0615F" w:rsidRPr="0072411E">
          <w:rPr>
            <w:color w:val="0000FF"/>
            <w:szCs w:val="24"/>
            <w:u w:val="single"/>
          </w:rPr>
          <w:t>024 2</w:t>
        </w:r>
        <w:r w:rsidR="00B827AD">
          <w:rPr>
            <w:color w:val="0000FF"/>
            <w:szCs w:val="24"/>
            <w:u w:val="single"/>
          </w:rPr>
          <w:t>#</w:t>
        </w:r>
      </w:hyperlink>
      <w:hyperlink r:id="rId75">
        <w:r w:rsidR="009400DC">
          <w:rPr>
            <w:rStyle w:val="Hyperlink"/>
          </w:rPr>
          <w:t>http://www.loc.gov/marc/bibliographic/bd024.html</w:t>
        </w:r>
      </w:hyperlink>
      <w:r w:rsidR="0017198B" w:rsidRPr="00980F01">
        <w:rPr>
          <w:szCs w:val="24"/>
        </w:rPr>
        <w:t xml:space="preserve"> </w:t>
      </w:r>
      <w:r w:rsidR="00C0615F" w:rsidRPr="00C43696">
        <w:rPr>
          <w:color w:val="C00000"/>
          <w:szCs w:val="24"/>
        </w:rPr>
        <w:t xml:space="preserve">ISMN </w:t>
      </w:r>
      <w:r w:rsidR="00B827AD" w:rsidRPr="00B827AD">
        <w:rPr>
          <w:noProof/>
          <w:szCs w:val="24"/>
          <w:lang w:val="lv-LV"/>
        </w:rPr>
        <w:t xml:space="preserve">RDA </w:t>
      </w:r>
      <w:hyperlink r:id="rId76" w:anchor="rda2-8418">
        <w:r w:rsidR="00C0615F" w:rsidRPr="0072411E">
          <w:rPr>
            <w:color w:val="0000FF"/>
            <w:szCs w:val="24"/>
            <w:u w:val="single"/>
          </w:rPr>
          <w:t>2.15</w:t>
        </w:r>
        <w:bookmarkEnd w:id="35"/>
      </w:hyperlink>
      <w:hyperlink r:id="rId77" w:anchor="rda2-8418">
        <w:r w:rsidR="009400DC">
          <w:rPr>
            <w:rStyle w:val="Hyperlink"/>
          </w:rPr>
          <w:t>http://access.rdatoolkit.org/document.php?id=rdachp2&amp;target=rda2-8418&amp;target=rda2-8418</w:t>
        </w:r>
      </w:hyperlink>
    </w:p>
    <w:p w14:paraId="04FDCF4A" w14:textId="77777777" w:rsidR="00BE3BE2" w:rsidRPr="00BE3BE2" w:rsidRDefault="00BE3BE2" w:rsidP="00C872E5">
      <w:pPr>
        <w:rPr>
          <w:rFonts w:eastAsia="Times New Roman" w:cs="Times New Roman"/>
          <w:szCs w:val="24"/>
        </w:rPr>
      </w:pPr>
    </w:p>
    <w:p w14:paraId="6B6414A2" w14:textId="1241E513" w:rsidR="00C872E5" w:rsidRPr="0072411E" w:rsidRDefault="00C0615F" w:rsidP="00C872E5">
      <w:pPr>
        <w:rPr>
          <w:rFonts w:eastAsia="Times New Roman" w:cs="Times New Roman"/>
          <w:b/>
          <w:szCs w:val="24"/>
        </w:rPr>
      </w:pPr>
      <w:r w:rsidRPr="0072411E">
        <w:rPr>
          <w:rFonts w:eastAsia="Times New Roman" w:cs="Times New Roman"/>
          <w:b/>
          <w:szCs w:val="24"/>
        </w:rPr>
        <w:t>Starptautiskais nošizdevuma standartnumurs</w:t>
      </w:r>
      <w:r w:rsidR="00C872E5">
        <w:rPr>
          <w:rFonts w:eastAsia="Times New Roman" w:cs="Times New Roman"/>
          <w:b/>
          <w:szCs w:val="24"/>
        </w:rPr>
        <w:t xml:space="preserve"> </w:t>
      </w:r>
      <w:r w:rsidR="00C872E5">
        <w:rPr>
          <w:rFonts w:eastAsia="Times New Roman" w:cs="Times New Roman"/>
          <w:b/>
          <w:i/>
          <w:szCs w:val="24"/>
        </w:rPr>
        <w:t>(</w:t>
      </w:r>
      <w:r w:rsidR="00C872E5" w:rsidRPr="0072411E">
        <w:rPr>
          <w:rFonts w:eastAsia="Times New Roman" w:cs="Times New Roman"/>
          <w:b/>
          <w:i/>
          <w:szCs w:val="24"/>
        </w:rPr>
        <w:t>International standard music number</w:t>
      </w:r>
      <w:r w:rsidR="00C872E5">
        <w:rPr>
          <w:rFonts w:eastAsia="Times New Roman" w:cs="Times New Roman"/>
          <w:b/>
          <w:i/>
          <w:szCs w:val="24"/>
        </w:rPr>
        <w:t>)</w:t>
      </w:r>
    </w:p>
    <w:p w14:paraId="000001A1" w14:textId="77777777" w:rsidR="00F63D6C" w:rsidRPr="0072411E" w:rsidRDefault="00C0615F">
      <w:pPr>
        <w:rPr>
          <w:rFonts w:eastAsia="Times New Roman" w:cs="Times New Roman"/>
          <w:i/>
          <w:szCs w:val="24"/>
        </w:rPr>
      </w:pPr>
      <w:r w:rsidRPr="0072411E">
        <w:rPr>
          <w:rFonts w:eastAsia="Times New Roman" w:cs="Times New Roman"/>
          <w:i/>
          <w:szCs w:val="24"/>
        </w:rPr>
        <w:t>Skaņdarba nošu identifikācijai radīts starptautisks numurs. ISMN neizmanto skaņu un videoierakstiem, CD, audiolenšu vai grāmatu par mūziku identificēšanai. Numura piešķiršana pamatojas uz standartu ISO 10957.</w:t>
      </w:r>
    </w:p>
    <w:p w14:paraId="000001A2" w14:textId="77777777" w:rsidR="00F63D6C" w:rsidRPr="0072411E" w:rsidRDefault="00F63D6C">
      <w:pPr>
        <w:rPr>
          <w:rFonts w:eastAsia="Times New Roman" w:cs="Times New Roman"/>
          <w:szCs w:val="24"/>
        </w:rPr>
      </w:pPr>
    </w:p>
    <w:p w14:paraId="000001A3" w14:textId="77777777" w:rsidR="00F63D6C" w:rsidRPr="0072411E" w:rsidRDefault="00C0615F">
      <w:pPr>
        <w:rPr>
          <w:rFonts w:eastAsia="Times New Roman" w:cs="Times New Roman"/>
          <w:szCs w:val="24"/>
        </w:rPr>
      </w:pPr>
      <w:r w:rsidRPr="0072411E">
        <w:rPr>
          <w:rFonts w:eastAsia="Times New Roman" w:cs="Times New Roman"/>
          <w:szCs w:val="24"/>
        </w:rPr>
        <w:t>ISBD: Starptautiskais standartizētais bibliogrāfiskais apraksts.</w:t>
      </w:r>
    </w:p>
    <w:p w14:paraId="000001A4" w14:textId="77777777" w:rsidR="00F63D6C" w:rsidRPr="0072411E" w:rsidRDefault="00C0615F">
      <w:pPr>
        <w:rPr>
          <w:rFonts w:eastAsia="Times New Roman" w:cs="Times New Roman"/>
          <w:szCs w:val="24"/>
        </w:rPr>
      </w:pPr>
      <w:r w:rsidRPr="0072411E">
        <w:rPr>
          <w:rFonts w:eastAsia="Times New Roman" w:cs="Times New Roman"/>
          <w:szCs w:val="24"/>
        </w:rPr>
        <w:t>Apvienotais izdevums, 2009</w:t>
      </w:r>
    </w:p>
    <w:p w14:paraId="000001A5" w14:textId="2FC482B8" w:rsidR="00F63D6C" w:rsidRDefault="00E37C33">
      <w:pPr>
        <w:rPr>
          <w:rFonts w:eastAsia="Times New Roman" w:cs="Times New Roman"/>
          <w:b/>
          <w:color w:val="0000FF"/>
          <w:szCs w:val="24"/>
          <w:u w:val="single"/>
        </w:rPr>
      </w:pPr>
      <w:hyperlink r:id="rId78">
        <w:r w:rsidR="00C0615F" w:rsidRPr="0072411E">
          <w:rPr>
            <w:rFonts w:eastAsia="Times New Roman" w:cs="Times New Roman"/>
            <w:b/>
            <w:color w:val="0000FF"/>
            <w:szCs w:val="24"/>
            <w:u w:val="single"/>
          </w:rPr>
          <w:t>https://dom.lndb.lv/data/obj/48514.html</w:t>
        </w:r>
      </w:hyperlink>
    </w:p>
    <w:p w14:paraId="20D7990C" w14:textId="77777777" w:rsidR="0081786B" w:rsidRPr="0072411E" w:rsidRDefault="0081786B">
      <w:pPr>
        <w:rPr>
          <w:rFonts w:eastAsia="Times New Roman" w:cs="Times New Roman"/>
          <w:b/>
          <w:szCs w:val="24"/>
        </w:rPr>
      </w:pPr>
    </w:p>
    <w:p w14:paraId="000001A6" w14:textId="2E376216" w:rsidR="00F63D6C" w:rsidRPr="0072411E" w:rsidRDefault="00E37C33">
      <w:pPr>
        <w:rPr>
          <w:rFonts w:eastAsia="Times New Roman" w:cs="Times New Roman"/>
          <w:szCs w:val="24"/>
        </w:rPr>
      </w:pPr>
      <w:r>
        <w:pict w14:anchorId="57481D32">
          <v:rect id="_x0000_i1035" style="width:529.35pt;height:1.5pt" o:hrpct="800" o:hralign="center" o:hrstd="t" o:hr="t" fillcolor="#a0a0a0" stroked="f"/>
        </w:pict>
      </w:r>
    </w:p>
    <w:p w14:paraId="394BB71B" w14:textId="77777777" w:rsidR="00C872E5" w:rsidRDefault="00C872E5">
      <w:pPr>
        <w:jc w:val="both"/>
        <w:rPr>
          <w:rFonts w:eastAsia="Times New Roman" w:cs="Times New Roman"/>
          <w:szCs w:val="24"/>
        </w:rPr>
      </w:pPr>
    </w:p>
    <w:p w14:paraId="000001A7" w14:textId="658205C3" w:rsidR="00F63D6C" w:rsidRPr="0072411E" w:rsidRDefault="00C0615F">
      <w:pPr>
        <w:jc w:val="both"/>
        <w:rPr>
          <w:rFonts w:eastAsia="Times New Roman" w:cs="Times New Roman"/>
          <w:szCs w:val="24"/>
        </w:rPr>
      </w:pPr>
      <w:r w:rsidRPr="0072411E">
        <w:rPr>
          <w:rFonts w:eastAsia="Times New Roman" w:cs="Times New Roman"/>
          <w:szCs w:val="24"/>
        </w:rPr>
        <w:t>ISMN noskaidrošanai izmanto jebkuru avotu</w:t>
      </w:r>
      <w:r w:rsidR="00B13958">
        <w:rPr>
          <w:rFonts w:eastAsia="Times New Roman" w:cs="Times New Roman"/>
          <w:szCs w:val="24"/>
        </w:rPr>
        <w:t>.</w:t>
      </w:r>
    </w:p>
    <w:p w14:paraId="000001A8" w14:textId="2C053A96" w:rsidR="00F63D6C" w:rsidRPr="0072411E" w:rsidRDefault="00C0615F">
      <w:pPr>
        <w:jc w:val="both"/>
        <w:rPr>
          <w:rFonts w:eastAsia="Times New Roman" w:cs="Times New Roman"/>
          <w:szCs w:val="24"/>
        </w:rPr>
      </w:pPr>
      <w:r w:rsidRPr="0072411E">
        <w:rPr>
          <w:rFonts w:eastAsia="Times New Roman" w:cs="Times New Roman"/>
          <w:szCs w:val="24"/>
        </w:rPr>
        <w:t xml:space="preserve">ISMN raksta </w:t>
      </w:r>
      <w:r w:rsidRPr="00B827AD">
        <w:rPr>
          <w:rFonts w:eastAsia="Times New Roman" w:cs="Times New Roman"/>
          <w:b/>
          <w:szCs w:val="24"/>
        </w:rPr>
        <w:t>024 2#</w:t>
      </w:r>
      <w:r w:rsidRPr="0072411E">
        <w:rPr>
          <w:rFonts w:eastAsia="Times New Roman" w:cs="Times New Roman"/>
          <w:szCs w:val="24"/>
        </w:rPr>
        <w:t xml:space="preserve"> lauka </w:t>
      </w:r>
      <w:r w:rsidRPr="0072411E">
        <w:rPr>
          <w:rFonts w:eastAsia="Times New Roman" w:cs="Times New Roman"/>
          <w:b/>
          <w:szCs w:val="24"/>
        </w:rPr>
        <w:t>|a</w:t>
      </w:r>
      <w:r w:rsidRPr="0072411E">
        <w:rPr>
          <w:rFonts w:eastAsia="Times New Roman" w:cs="Times New Roman"/>
          <w:szCs w:val="24"/>
        </w:rPr>
        <w:t xml:space="preserve"> apakšlaukā bez defisēm un bez abreviatūras ISMN pirms skaitļiem.</w:t>
      </w:r>
    </w:p>
    <w:p w14:paraId="000001AA" w14:textId="10461FF6" w:rsidR="00F63D6C" w:rsidRPr="0072411E" w:rsidRDefault="00C0615F">
      <w:pPr>
        <w:jc w:val="both"/>
        <w:rPr>
          <w:rFonts w:eastAsia="Times New Roman" w:cs="Times New Roman"/>
          <w:szCs w:val="24"/>
        </w:rPr>
      </w:pPr>
      <w:r w:rsidRPr="00B827AD">
        <w:rPr>
          <w:rFonts w:eastAsia="Times New Roman" w:cs="Times New Roman"/>
          <w:b/>
          <w:szCs w:val="24"/>
        </w:rPr>
        <w:t>024</w:t>
      </w:r>
      <w:r w:rsidRPr="0072411E">
        <w:rPr>
          <w:rFonts w:eastAsia="Times New Roman" w:cs="Times New Roman"/>
          <w:szCs w:val="24"/>
        </w:rPr>
        <w:t xml:space="preserve"> lauka </w:t>
      </w:r>
      <w:r w:rsidRPr="0072411E">
        <w:rPr>
          <w:rFonts w:eastAsia="Times New Roman" w:cs="Times New Roman"/>
          <w:b/>
          <w:szCs w:val="24"/>
        </w:rPr>
        <w:t>1. indikators</w:t>
      </w:r>
      <w:r w:rsidRPr="0072411E">
        <w:rPr>
          <w:rFonts w:eastAsia="Times New Roman" w:cs="Times New Roman"/>
          <w:szCs w:val="24"/>
        </w:rPr>
        <w:t xml:space="preserve"> ir </w:t>
      </w:r>
      <w:r w:rsidRPr="0072411E">
        <w:rPr>
          <w:rFonts w:eastAsia="Times New Roman" w:cs="Times New Roman"/>
          <w:b/>
          <w:szCs w:val="24"/>
        </w:rPr>
        <w:t>2</w:t>
      </w:r>
      <w:r w:rsidRPr="0072411E">
        <w:rPr>
          <w:rFonts w:eastAsia="Times New Roman" w:cs="Times New Roman"/>
          <w:szCs w:val="24"/>
        </w:rPr>
        <w:t>, tas apzīmē ISMN numuru.</w:t>
      </w:r>
    </w:p>
    <w:p w14:paraId="000001AC" w14:textId="18BC2C2F" w:rsidR="00F63D6C" w:rsidRPr="0072411E" w:rsidRDefault="00C0615F">
      <w:pPr>
        <w:jc w:val="both"/>
        <w:rPr>
          <w:rFonts w:eastAsia="Times New Roman" w:cs="Times New Roman"/>
          <w:szCs w:val="24"/>
        </w:rPr>
      </w:pPr>
      <w:r w:rsidRPr="0072411E">
        <w:rPr>
          <w:rFonts w:eastAsia="Times New Roman" w:cs="Times New Roman"/>
          <w:szCs w:val="24"/>
        </w:rPr>
        <w:t>Ja resursā ir dots gan 13 zīmju, gan 10 zīmju ISMN numurs, tad pievieno abus, 13 zīmju ISMN norādot kā pirmo</w:t>
      </w:r>
      <w:r w:rsidR="00B13958">
        <w:rPr>
          <w:rFonts w:eastAsia="Times New Roman" w:cs="Times New Roman"/>
          <w:szCs w:val="24"/>
        </w:rPr>
        <w:t>.</w:t>
      </w:r>
    </w:p>
    <w:p w14:paraId="000001AD" w14:textId="77777777" w:rsidR="00F63D6C" w:rsidRPr="0072411E" w:rsidRDefault="00F63D6C">
      <w:pPr>
        <w:jc w:val="both"/>
        <w:rPr>
          <w:rFonts w:eastAsia="Times New Roman" w:cs="Times New Roman"/>
          <w:szCs w:val="24"/>
        </w:rPr>
      </w:pPr>
    </w:p>
    <w:p w14:paraId="000001AE" w14:textId="77777777" w:rsidR="00F63D6C" w:rsidRPr="00B13958" w:rsidRDefault="00C0615F">
      <w:pPr>
        <w:jc w:val="both"/>
        <w:rPr>
          <w:rFonts w:eastAsia="Times New Roman" w:cs="Times New Roman"/>
          <w:color w:val="C00000"/>
          <w:szCs w:val="24"/>
        </w:rPr>
      </w:pPr>
      <w:r w:rsidRPr="00B13958">
        <w:rPr>
          <w:rFonts w:eastAsia="Times New Roman" w:cs="Times New Roman"/>
          <w:color w:val="C00000"/>
          <w:szCs w:val="24"/>
        </w:rPr>
        <w:t>024 2# |a 9790050090014</w:t>
      </w:r>
    </w:p>
    <w:p w14:paraId="000001B0" w14:textId="77777777" w:rsidR="00F63D6C" w:rsidRPr="00B13958" w:rsidRDefault="00C0615F">
      <w:pPr>
        <w:jc w:val="both"/>
        <w:rPr>
          <w:rFonts w:eastAsia="Times New Roman" w:cs="Times New Roman"/>
          <w:color w:val="C00000"/>
          <w:szCs w:val="24"/>
        </w:rPr>
      </w:pPr>
      <w:r w:rsidRPr="00B13958">
        <w:rPr>
          <w:rFonts w:eastAsia="Times New Roman" w:cs="Times New Roman"/>
          <w:color w:val="C00000"/>
          <w:szCs w:val="24"/>
        </w:rPr>
        <w:t>024 2# |a M050090014</w:t>
      </w:r>
    </w:p>
    <w:p w14:paraId="000001B1" w14:textId="77777777" w:rsidR="00F63D6C" w:rsidRPr="0072411E" w:rsidRDefault="00F63D6C">
      <w:pPr>
        <w:jc w:val="both"/>
        <w:rPr>
          <w:rFonts w:eastAsia="Times New Roman" w:cs="Times New Roman"/>
          <w:szCs w:val="24"/>
        </w:rPr>
      </w:pPr>
    </w:p>
    <w:p w14:paraId="7AE456D1" w14:textId="566A9D87" w:rsidR="00B13958" w:rsidRDefault="00B13958" w:rsidP="00B13958">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Ja kataloģizējamajā </w:t>
      </w:r>
      <w:r>
        <w:rPr>
          <w:rFonts w:eastAsia="Times New Roman" w:cs="Times New Roman"/>
          <w:color w:val="000000"/>
          <w:szCs w:val="24"/>
        </w:rPr>
        <w:t xml:space="preserve">resursā norādīts </w:t>
      </w:r>
      <w:r w:rsidRPr="0017198B">
        <w:rPr>
          <w:rFonts w:eastAsia="Times New Roman" w:cs="Times New Roman"/>
          <w:b/>
          <w:color w:val="000000"/>
          <w:szCs w:val="24"/>
        </w:rPr>
        <w:t>kļūdains</w:t>
      </w:r>
      <w:r w:rsidRPr="0072411E">
        <w:rPr>
          <w:rFonts w:eastAsia="Times New Roman" w:cs="Times New Roman"/>
          <w:color w:val="000000"/>
          <w:szCs w:val="24"/>
        </w:rPr>
        <w:t xml:space="preserve"> IS</w:t>
      </w:r>
      <w:r>
        <w:rPr>
          <w:rFonts w:eastAsia="Times New Roman" w:cs="Times New Roman"/>
          <w:color w:val="000000"/>
          <w:szCs w:val="24"/>
        </w:rPr>
        <w:t>M</w:t>
      </w:r>
      <w:r w:rsidRPr="0072411E">
        <w:rPr>
          <w:rFonts w:eastAsia="Times New Roman" w:cs="Times New Roman"/>
          <w:color w:val="000000"/>
          <w:szCs w:val="24"/>
        </w:rPr>
        <w:t xml:space="preserve">N, to ieraksta </w:t>
      </w:r>
      <w:r w:rsidRPr="00B827AD">
        <w:rPr>
          <w:rFonts w:eastAsia="Times New Roman" w:cs="Times New Roman"/>
          <w:b/>
          <w:szCs w:val="24"/>
        </w:rPr>
        <w:t>024 2#</w:t>
      </w:r>
      <w:r w:rsidRPr="0072411E">
        <w:rPr>
          <w:rFonts w:eastAsia="Times New Roman" w:cs="Times New Roman"/>
          <w:color w:val="000000"/>
          <w:szCs w:val="24"/>
        </w:rPr>
        <w:t xml:space="preserve"> lauka </w:t>
      </w:r>
      <w:r w:rsidRPr="0072411E">
        <w:rPr>
          <w:rFonts w:eastAsia="Times New Roman" w:cs="Times New Roman"/>
          <w:b/>
          <w:color w:val="000000"/>
          <w:szCs w:val="24"/>
        </w:rPr>
        <w:t>|z</w:t>
      </w:r>
      <w:r w:rsidRPr="0072411E">
        <w:rPr>
          <w:rFonts w:eastAsia="Times New Roman" w:cs="Times New Roman"/>
          <w:color w:val="000000"/>
          <w:szCs w:val="24"/>
        </w:rPr>
        <w:t xml:space="preserve"> apakšlauk</w:t>
      </w:r>
      <w:r>
        <w:rPr>
          <w:rFonts w:eastAsia="Times New Roman" w:cs="Times New Roman"/>
          <w:color w:val="000000"/>
          <w:szCs w:val="24"/>
        </w:rPr>
        <w:t>ā</w:t>
      </w:r>
      <w:hyperlink r:id="rId79" w:anchor="rda2-8496">
        <w:r>
          <w:rPr>
            <w:rStyle w:val="Hyperlink"/>
          </w:rPr>
          <w:t>http://access.rdatoolkit.org/document.php?id=rdachp2&amp;target=rda2-8496&amp;target=rda2-8496</w:t>
        </w:r>
      </w:hyperlink>
      <w:r w:rsidRPr="0072411E">
        <w:rPr>
          <w:rFonts w:eastAsia="Times New Roman" w:cs="Times New Roman"/>
          <w:color w:val="000000"/>
          <w:szCs w:val="24"/>
        </w:rPr>
        <w:t>.</w:t>
      </w:r>
    </w:p>
    <w:p w14:paraId="24E396E0" w14:textId="6D44CBE6" w:rsidR="00B13958" w:rsidRPr="0072411E" w:rsidRDefault="00B13958" w:rsidP="00B13958">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Veido </w:t>
      </w:r>
      <w:r w:rsidRPr="0017198B">
        <w:rPr>
          <w:rFonts w:eastAsia="Times New Roman" w:cs="Times New Roman"/>
          <w:b/>
          <w:color w:val="000000"/>
          <w:szCs w:val="24"/>
        </w:rPr>
        <w:t>paskaidrojošu piezīmi</w:t>
      </w:r>
      <w:r w:rsidRPr="0072411E">
        <w:rPr>
          <w:rFonts w:eastAsia="Times New Roman" w:cs="Times New Roman"/>
          <w:color w:val="000000"/>
          <w:szCs w:val="24"/>
        </w:rPr>
        <w:t xml:space="preserve"> </w:t>
      </w:r>
      <w:r w:rsidRPr="00B827AD">
        <w:rPr>
          <w:rFonts w:eastAsia="Times New Roman" w:cs="Times New Roman"/>
          <w:b/>
          <w:szCs w:val="24"/>
        </w:rPr>
        <w:t>500</w:t>
      </w:r>
      <w:r w:rsidRPr="0072411E">
        <w:rPr>
          <w:rFonts w:eastAsia="Times New Roman" w:cs="Times New Roman"/>
          <w:color w:val="000000"/>
          <w:szCs w:val="24"/>
        </w:rPr>
        <w:t xml:space="preserve"> laukā </w:t>
      </w:r>
      <w:r w:rsidR="00B827AD" w:rsidRPr="00B827AD">
        <w:rPr>
          <w:rFonts w:eastAsia="Times New Roman" w:cs="Times New Roman"/>
          <w:b/>
          <w:noProof/>
          <w:szCs w:val="24"/>
          <w:lang w:val="lv-LV" w:eastAsia="lv-LV"/>
        </w:rPr>
        <w:t xml:space="preserve">RDA </w:t>
      </w:r>
      <w:hyperlink r:id="rId80">
        <w:r w:rsidRPr="0072411E">
          <w:rPr>
            <w:rFonts w:eastAsia="Times New Roman" w:cs="Times New Roman"/>
            <w:b/>
            <w:color w:val="0000FF"/>
            <w:szCs w:val="24"/>
            <w:u w:val="single"/>
          </w:rPr>
          <w:t>2.17.1</w:t>
        </w:r>
      </w:hyperlink>
      <w:r w:rsidRPr="0072411E">
        <w:rPr>
          <w:rFonts w:eastAsia="Times New Roman" w:cs="Times New Roman"/>
          <w:color w:val="000000"/>
          <w:szCs w:val="24"/>
        </w:rPr>
        <w:t>.</w:t>
      </w:r>
    </w:p>
    <w:p w14:paraId="000001C3" w14:textId="77777777" w:rsidR="00F63D6C" w:rsidRPr="0072411E" w:rsidRDefault="00F63D6C">
      <w:pPr>
        <w:pBdr>
          <w:top w:val="nil"/>
          <w:left w:val="nil"/>
          <w:bottom w:val="nil"/>
          <w:right w:val="nil"/>
          <w:between w:val="nil"/>
        </w:pBdr>
        <w:jc w:val="both"/>
        <w:rPr>
          <w:rFonts w:eastAsia="Times New Roman" w:cs="Times New Roman"/>
          <w:szCs w:val="24"/>
        </w:rPr>
      </w:pPr>
    </w:p>
    <w:p w14:paraId="000001C4" w14:textId="77777777" w:rsidR="00F63D6C" w:rsidRPr="0081786B" w:rsidRDefault="00C0615F">
      <w:pPr>
        <w:jc w:val="both"/>
        <w:rPr>
          <w:rFonts w:eastAsia="Times New Roman" w:cs="Times New Roman"/>
          <w:color w:val="C00000"/>
          <w:szCs w:val="24"/>
        </w:rPr>
      </w:pPr>
      <w:r w:rsidRPr="0081786B">
        <w:rPr>
          <w:rFonts w:eastAsia="Times New Roman" w:cs="Times New Roman"/>
          <w:color w:val="C00000"/>
          <w:szCs w:val="24"/>
        </w:rPr>
        <w:t>024 2# |z</w:t>
      </w:r>
      <w:r w:rsidRPr="0081786B">
        <w:rPr>
          <w:rFonts w:eastAsia="Times New Roman" w:cs="Times New Roman"/>
          <w:b/>
          <w:color w:val="C00000"/>
          <w:szCs w:val="24"/>
        </w:rPr>
        <w:t xml:space="preserve"> </w:t>
      </w:r>
      <w:r w:rsidRPr="0081786B">
        <w:rPr>
          <w:rFonts w:eastAsia="Times New Roman" w:cs="Times New Roman"/>
          <w:color w:val="C00000"/>
          <w:szCs w:val="24"/>
        </w:rPr>
        <w:t>5539143515</w:t>
      </w:r>
    </w:p>
    <w:p w14:paraId="000001C5" w14:textId="77777777" w:rsidR="00F63D6C" w:rsidRPr="0081786B" w:rsidRDefault="00C0615F">
      <w:pPr>
        <w:rPr>
          <w:rFonts w:eastAsia="Times New Roman" w:cs="Times New Roman"/>
          <w:color w:val="C00000"/>
          <w:szCs w:val="24"/>
        </w:rPr>
      </w:pPr>
      <w:r w:rsidRPr="0081786B">
        <w:rPr>
          <w:rFonts w:eastAsia="Times New Roman" w:cs="Times New Roman"/>
          <w:color w:val="C00000"/>
          <w:szCs w:val="24"/>
        </w:rPr>
        <w:t>500 ## |a Resursā uzrādīts elektroniskā nošizdevuma ISMN.</w:t>
      </w:r>
    </w:p>
    <w:p w14:paraId="000001C6" w14:textId="72B745CA" w:rsidR="00F63D6C" w:rsidRDefault="00F63D6C">
      <w:pPr>
        <w:jc w:val="both"/>
        <w:rPr>
          <w:rFonts w:eastAsia="Times New Roman" w:cs="Times New Roman"/>
          <w:szCs w:val="24"/>
        </w:rPr>
      </w:pPr>
    </w:p>
    <w:p w14:paraId="7BFD438D" w14:textId="3A5A2830" w:rsidR="0081786B" w:rsidRDefault="00E37C33">
      <w:pPr>
        <w:jc w:val="both"/>
        <w:rPr>
          <w:rFonts w:eastAsia="Times New Roman" w:cs="Times New Roman"/>
          <w:szCs w:val="24"/>
        </w:rPr>
      </w:pPr>
      <w:r>
        <w:pict w14:anchorId="3BF8D2CA">
          <v:rect id="_x0000_i1036" style="width:529.35pt;height:1.5pt" o:hrpct="800" o:hralign="center" o:bullet="t" o:hrstd="t" o:hr="t" fillcolor="#a0a0a0" stroked="f"/>
        </w:pict>
      </w:r>
    </w:p>
    <w:p w14:paraId="56BA165D" w14:textId="77777777" w:rsidR="0081786B" w:rsidRPr="0072411E" w:rsidRDefault="0081786B">
      <w:pPr>
        <w:jc w:val="both"/>
        <w:rPr>
          <w:rFonts w:eastAsia="Times New Roman" w:cs="Times New Roman"/>
          <w:szCs w:val="24"/>
        </w:rPr>
      </w:pPr>
    </w:p>
    <w:p w14:paraId="000001C7" w14:textId="6D6D352F" w:rsidR="00F63D6C" w:rsidRPr="0081786B" w:rsidRDefault="00C0615F">
      <w:pPr>
        <w:jc w:val="both"/>
        <w:rPr>
          <w:rFonts w:eastAsia="Times New Roman" w:cs="Times New Roman"/>
          <w:i/>
          <w:color w:val="0000FF"/>
          <w:szCs w:val="24"/>
        </w:rPr>
      </w:pPr>
      <w:r w:rsidRPr="0072411E">
        <w:rPr>
          <w:rFonts w:eastAsia="Times New Roman" w:cs="Times New Roman"/>
          <w:szCs w:val="24"/>
        </w:rPr>
        <w:t>Valstīm vai reģioniem piešķirto ISMN skaitļu intervālu saraksts</w:t>
      </w:r>
      <w:r w:rsidR="0081786B">
        <w:rPr>
          <w:rFonts w:eastAsia="Times New Roman" w:cs="Times New Roman"/>
          <w:szCs w:val="24"/>
        </w:rPr>
        <w:t xml:space="preserve"> –</w:t>
      </w:r>
      <w:r w:rsidRPr="0072411E">
        <w:rPr>
          <w:rFonts w:eastAsia="Times New Roman" w:cs="Times New Roman"/>
          <w:szCs w:val="24"/>
        </w:rPr>
        <w:t xml:space="preserve"> </w:t>
      </w:r>
      <w:hyperlink r:id="rId81">
        <w:r w:rsidRPr="0081786B">
          <w:rPr>
            <w:rFonts w:eastAsia="Times New Roman" w:cs="Times New Roman"/>
            <w:b/>
            <w:i/>
            <w:color w:val="0000FF"/>
            <w:szCs w:val="24"/>
            <w:u w:val="single"/>
          </w:rPr>
          <w:t>Ranges of ISMNs by country or region</w:t>
        </w:r>
      </w:hyperlink>
      <w:hyperlink r:id="rId82">
        <w:r>
          <w:rPr>
            <w:rStyle w:val="Hyperlink"/>
          </w:rPr>
          <w:t>https://www.ismn-international.org/ranges/ranges</w:t>
        </w:r>
      </w:hyperlink>
    </w:p>
    <w:p w14:paraId="1D7BC57C" w14:textId="77777777" w:rsidR="0081786B" w:rsidRPr="00383093" w:rsidRDefault="0081786B">
      <w:pPr>
        <w:jc w:val="both"/>
        <w:rPr>
          <w:rFonts w:eastAsia="Times New Roman" w:cs="Times New Roman"/>
          <w:szCs w:val="24"/>
        </w:rPr>
      </w:pPr>
    </w:p>
    <w:p w14:paraId="000001CA" w14:textId="03776387" w:rsidR="00F63D6C" w:rsidRPr="0081786B" w:rsidRDefault="00C0615F">
      <w:pPr>
        <w:rPr>
          <w:rFonts w:eastAsia="Times New Roman" w:cs="Times New Roman"/>
          <w:color w:val="C00000"/>
          <w:szCs w:val="24"/>
        </w:rPr>
      </w:pPr>
      <w:r w:rsidRPr="0081786B">
        <w:rPr>
          <w:rFonts w:eastAsia="Times New Roman" w:cs="Times New Roman"/>
          <w:color w:val="C00000"/>
          <w:szCs w:val="24"/>
        </w:rPr>
        <w:t>500 ## |a Katrai resursa daļai piešķirts atsevišķs ISMN skaitļu intervālā 9790222299177-9790222299368.</w:t>
      </w:r>
    </w:p>
    <w:p w14:paraId="32AC4E99" w14:textId="77777777" w:rsidR="00B13958" w:rsidRPr="0081786B" w:rsidRDefault="00B13958">
      <w:pPr>
        <w:spacing w:after="160" w:line="259" w:lineRule="auto"/>
        <w:rPr>
          <w:rFonts w:eastAsia="Times New Roman" w:cs="Times New Roman"/>
          <w:b/>
          <w:bCs/>
          <w:szCs w:val="24"/>
          <w:lang w:eastAsia="lv-LV"/>
        </w:rPr>
      </w:pPr>
      <w:r>
        <w:br w:type="page"/>
      </w:r>
    </w:p>
    <w:p w14:paraId="000001CC" w14:textId="0AB99F3B" w:rsidR="00F63D6C" w:rsidRPr="0072411E" w:rsidRDefault="00E37C33" w:rsidP="00BE3BE2">
      <w:pPr>
        <w:pStyle w:val="Heading2"/>
        <w:rPr>
          <w:color w:val="000000"/>
          <w:szCs w:val="24"/>
        </w:rPr>
      </w:pPr>
      <w:hyperlink r:id="rId83">
        <w:bookmarkStart w:id="36" w:name="_Toc60126362"/>
        <w:r w:rsidR="00C0615F" w:rsidRPr="0072411E">
          <w:rPr>
            <w:color w:val="0000FF"/>
            <w:szCs w:val="24"/>
            <w:u w:val="single"/>
          </w:rPr>
          <w:t>028 2</w:t>
        </w:r>
        <w:r w:rsidR="00B827AD">
          <w:rPr>
            <w:color w:val="0000FF"/>
            <w:szCs w:val="24"/>
            <w:u w:val="single"/>
          </w:rPr>
          <w:t>X</w:t>
        </w:r>
      </w:hyperlink>
      <w:hyperlink r:id="rId84">
        <w:r w:rsidR="009400DC">
          <w:rPr>
            <w:rStyle w:val="Hyperlink"/>
          </w:rPr>
          <w:t>http://www.loc.gov/marc/bibliographic/bd028.html</w:t>
        </w:r>
      </w:hyperlink>
      <w:r w:rsidR="00C0615F" w:rsidRPr="0072411E">
        <w:rPr>
          <w:color w:val="000000"/>
          <w:szCs w:val="24"/>
        </w:rPr>
        <w:t xml:space="preserve"> </w:t>
      </w:r>
      <w:r w:rsidR="00C0615F" w:rsidRPr="00C43696">
        <w:rPr>
          <w:color w:val="C00000"/>
          <w:szCs w:val="24"/>
        </w:rPr>
        <w:t xml:space="preserve">Plātnes numurs </w:t>
      </w:r>
      <w:r w:rsidR="000260D8" w:rsidRPr="000260D8">
        <w:rPr>
          <w:noProof/>
          <w:szCs w:val="24"/>
          <w:lang w:val="lv-LV"/>
        </w:rPr>
        <w:t xml:space="preserve">RDA </w:t>
      </w:r>
      <w:hyperlink r:id="rId85" w:anchor="rda2-8563">
        <w:r w:rsidR="00C0615F" w:rsidRPr="0072411E">
          <w:rPr>
            <w:color w:val="0000FF"/>
            <w:szCs w:val="24"/>
            <w:u w:val="single"/>
          </w:rPr>
          <w:t>2.15.3</w:t>
        </w:r>
        <w:bookmarkEnd w:id="36"/>
      </w:hyperlink>
      <w:hyperlink r:id="rId86" w:anchor="rda2-8563">
        <w:r w:rsidR="009400DC">
          <w:rPr>
            <w:rStyle w:val="Hyperlink"/>
          </w:rPr>
          <w:t>http://access.rdatoolkit.org/document.php?id=rdachp2&amp;target=rda2-8563&amp;target=rda2-8563</w:t>
        </w:r>
      </w:hyperlink>
    </w:p>
    <w:p w14:paraId="3EBFF12A" w14:textId="77777777" w:rsidR="00BE3BE2" w:rsidRDefault="00BE3BE2">
      <w:pPr>
        <w:jc w:val="both"/>
      </w:pPr>
    </w:p>
    <w:p w14:paraId="000001CD" w14:textId="034F24DA" w:rsidR="00F63D6C" w:rsidRPr="0072411E" w:rsidRDefault="00C0615F">
      <w:pPr>
        <w:jc w:val="both"/>
        <w:rPr>
          <w:rFonts w:eastAsia="Times New Roman" w:cs="Times New Roman"/>
          <w:szCs w:val="24"/>
        </w:rPr>
      </w:pPr>
      <w:r w:rsidRPr="00B827AD">
        <w:rPr>
          <w:rFonts w:eastAsia="Times New Roman" w:cs="Times New Roman"/>
          <w:b/>
          <w:szCs w:val="24"/>
        </w:rPr>
        <w:t>028</w:t>
      </w:r>
      <w:r w:rsidRPr="0072411E">
        <w:rPr>
          <w:rFonts w:eastAsia="Times New Roman" w:cs="Times New Roman"/>
          <w:szCs w:val="24"/>
        </w:rPr>
        <w:t xml:space="preserve"> lauka </w:t>
      </w:r>
      <w:r w:rsidRPr="0072411E">
        <w:rPr>
          <w:rFonts w:eastAsia="Times New Roman" w:cs="Times New Roman"/>
          <w:b/>
          <w:szCs w:val="24"/>
        </w:rPr>
        <w:t>1. indikators</w:t>
      </w:r>
      <w:r w:rsidRPr="0072411E">
        <w:rPr>
          <w:rFonts w:eastAsia="Times New Roman" w:cs="Times New Roman"/>
          <w:szCs w:val="24"/>
        </w:rPr>
        <w:t xml:space="preserve"> ir </w:t>
      </w:r>
      <w:r w:rsidRPr="0072411E">
        <w:rPr>
          <w:rFonts w:eastAsia="Times New Roman" w:cs="Times New Roman"/>
          <w:b/>
          <w:szCs w:val="24"/>
        </w:rPr>
        <w:t>2</w:t>
      </w:r>
      <w:r w:rsidRPr="0072411E">
        <w:rPr>
          <w:rFonts w:eastAsia="Times New Roman" w:cs="Times New Roman"/>
          <w:szCs w:val="24"/>
        </w:rPr>
        <w:t>, tas apzīmē plātnes numuru.</w:t>
      </w:r>
    </w:p>
    <w:p w14:paraId="000001CE" w14:textId="77777777" w:rsidR="00F63D6C" w:rsidRPr="0072411E" w:rsidRDefault="00F63D6C">
      <w:pPr>
        <w:jc w:val="both"/>
        <w:rPr>
          <w:rFonts w:eastAsia="Times New Roman" w:cs="Times New Roman"/>
          <w:szCs w:val="24"/>
        </w:rPr>
      </w:pPr>
    </w:p>
    <w:p w14:paraId="000001CF" w14:textId="77777777" w:rsidR="00F63D6C" w:rsidRPr="0072411E" w:rsidRDefault="00C0615F">
      <w:pPr>
        <w:jc w:val="both"/>
        <w:rPr>
          <w:rFonts w:eastAsia="Times New Roman" w:cs="Times New Roman"/>
          <w:szCs w:val="24"/>
        </w:rPr>
      </w:pPr>
      <w:r w:rsidRPr="0072411E">
        <w:rPr>
          <w:rFonts w:eastAsia="Times New Roman" w:cs="Times New Roman"/>
          <w:b/>
          <w:szCs w:val="24"/>
        </w:rPr>
        <w:t>2. indikators</w:t>
      </w:r>
      <w:r w:rsidRPr="0072411E">
        <w:rPr>
          <w:rFonts w:eastAsia="Times New Roman" w:cs="Times New Roman"/>
          <w:szCs w:val="24"/>
        </w:rPr>
        <w:t>:</w:t>
      </w:r>
    </w:p>
    <w:p w14:paraId="000001D0" w14:textId="77777777" w:rsidR="00F63D6C" w:rsidRPr="0072411E" w:rsidRDefault="00C0615F">
      <w:pPr>
        <w:rPr>
          <w:rFonts w:eastAsia="Times New Roman" w:cs="Times New Roman"/>
          <w:szCs w:val="24"/>
        </w:rPr>
      </w:pPr>
      <w:r w:rsidRPr="0072411E">
        <w:rPr>
          <w:rFonts w:eastAsia="Times New Roman" w:cs="Times New Roman"/>
          <w:b/>
          <w:szCs w:val="24"/>
        </w:rPr>
        <w:t>0 –</w:t>
      </w:r>
      <w:r w:rsidRPr="0072411E">
        <w:rPr>
          <w:rFonts w:eastAsia="Times New Roman" w:cs="Times New Roman"/>
          <w:szCs w:val="24"/>
        </w:rPr>
        <w:t xml:space="preserve"> nav piezīme, nav papildapraksts</w:t>
      </w:r>
    </w:p>
    <w:p w14:paraId="000001D1" w14:textId="77777777" w:rsidR="00F63D6C" w:rsidRPr="0072411E" w:rsidRDefault="00C0615F">
      <w:pPr>
        <w:jc w:val="both"/>
        <w:rPr>
          <w:rFonts w:eastAsia="Times New Roman" w:cs="Times New Roman"/>
          <w:szCs w:val="24"/>
        </w:rPr>
      </w:pPr>
      <w:r w:rsidRPr="0072411E">
        <w:rPr>
          <w:rFonts w:eastAsia="Times New Roman" w:cs="Times New Roman"/>
          <w:b/>
          <w:szCs w:val="24"/>
        </w:rPr>
        <w:t>2</w:t>
      </w:r>
      <w:r w:rsidRPr="0072411E">
        <w:rPr>
          <w:rFonts w:eastAsia="Times New Roman" w:cs="Times New Roman"/>
          <w:szCs w:val="24"/>
        </w:rPr>
        <w:t xml:space="preserve"> </w:t>
      </w:r>
      <w:r w:rsidRPr="0072411E">
        <w:rPr>
          <w:rFonts w:eastAsia="Times New Roman" w:cs="Times New Roman"/>
          <w:b/>
          <w:szCs w:val="24"/>
        </w:rPr>
        <w:t xml:space="preserve">– </w:t>
      </w:r>
      <w:r w:rsidRPr="0072411E">
        <w:rPr>
          <w:rFonts w:eastAsia="Times New Roman" w:cs="Times New Roman"/>
          <w:szCs w:val="24"/>
        </w:rPr>
        <w:t>ir piezīme, nav papildapraksts</w:t>
      </w:r>
    </w:p>
    <w:p w14:paraId="000001D2" w14:textId="77777777" w:rsidR="00F63D6C" w:rsidRPr="0072411E" w:rsidRDefault="00F63D6C">
      <w:pPr>
        <w:jc w:val="both"/>
        <w:rPr>
          <w:rFonts w:eastAsia="Times New Roman" w:cs="Times New Roman"/>
          <w:szCs w:val="24"/>
        </w:rPr>
      </w:pPr>
    </w:p>
    <w:p w14:paraId="000001D3" w14:textId="116AA659" w:rsidR="00F63D6C" w:rsidRPr="0072411E" w:rsidRDefault="00C0615F">
      <w:pPr>
        <w:jc w:val="both"/>
        <w:rPr>
          <w:rFonts w:eastAsia="Times New Roman" w:cs="Times New Roman"/>
          <w:szCs w:val="24"/>
        </w:rPr>
      </w:pPr>
      <w:r w:rsidRPr="0072411E">
        <w:rPr>
          <w:rFonts w:eastAsia="Times New Roman" w:cs="Times New Roman"/>
          <w:szCs w:val="24"/>
        </w:rPr>
        <w:t>Plātnes numura noskaidrošanai izmanto jebkuru avotu</w:t>
      </w:r>
      <w:r w:rsidR="0081786B">
        <w:rPr>
          <w:rFonts w:eastAsia="Times New Roman" w:cs="Times New Roman"/>
          <w:szCs w:val="24"/>
        </w:rPr>
        <w:t>.</w:t>
      </w:r>
      <w:hyperlink r:id="rId87" w:anchor="rda2-8436">
        <w:r>
          <w:rPr>
            <w:rStyle w:val="Hyperlink"/>
          </w:rPr>
          <w:t>http://access.rdatoolkit.org/document.php?id=rdachp2&amp;target=rda2-8436&amp;target=rda2-8436</w:t>
        </w:r>
      </w:hyperlink>
    </w:p>
    <w:p w14:paraId="000001D4" w14:textId="3C5C6C53" w:rsidR="00F63D6C" w:rsidRPr="0072411E" w:rsidRDefault="00C0615F">
      <w:pPr>
        <w:jc w:val="both"/>
        <w:rPr>
          <w:rFonts w:eastAsia="Times New Roman" w:cs="Times New Roman"/>
          <w:szCs w:val="24"/>
        </w:rPr>
      </w:pPr>
      <w:r w:rsidRPr="0081786B">
        <w:rPr>
          <w:rFonts w:eastAsia="Times New Roman" w:cs="Times New Roman"/>
          <w:b/>
          <w:szCs w:val="24"/>
        </w:rPr>
        <w:t>Plātnes numuru</w:t>
      </w:r>
      <w:r w:rsidRPr="0072411E">
        <w:rPr>
          <w:rFonts w:eastAsia="Times New Roman" w:cs="Times New Roman"/>
          <w:szCs w:val="24"/>
        </w:rPr>
        <w:t xml:space="preserve"> ieraksta </w:t>
      </w:r>
      <w:r w:rsidRPr="00B827AD">
        <w:rPr>
          <w:rFonts w:eastAsia="Times New Roman" w:cs="Times New Roman"/>
          <w:b/>
          <w:szCs w:val="24"/>
        </w:rPr>
        <w:t>028 22 |a</w:t>
      </w:r>
      <w:hyperlink r:id="rId88" w:anchor="rda2-8547">
        <w:r>
          <w:rPr>
            <w:rStyle w:val="Hyperlink"/>
          </w:rPr>
          <w:t>http://access.rdatoolkit.org/document.php?id=rdachp2&amp;target=rda2-8547&amp;target=rda2-8547</w:t>
        </w:r>
      </w:hyperlink>
      <w:r w:rsidRPr="0072411E">
        <w:rPr>
          <w:rFonts w:eastAsia="Times New Roman" w:cs="Times New Roman"/>
          <w:szCs w:val="24"/>
        </w:rPr>
        <w:t>.</w:t>
      </w:r>
    </w:p>
    <w:p w14:paraId="000001D5" w14:textId="65063E3A" w:rsidR="00F63D6C" w:rsidRPr="0072411E" w:rsidRDefault="00C0615F">
      <w:pPr>
        <w:jc w:val="both"/>
        <w:rPr>
          <w:rFonts w:eastAsia="Times New Roman" w:cs="Times New Roman"/>
          <w:szCs w:val="24"/>
        </w:rPr>
      </w:pPr>
      <w:r w:rsidRPr="0072411E">
        <w:rPr>
          <w:rFonts w:eastAsia="Times New Roman" w:cs="Times New Roman"/>
          <w:szCs w:val="24"/>
        </w:rPr>
        <w:t xml:space="preserve">Plātnes numuram atbilstošā </w:t>
      </w:r>
      <w:r w:rsidRPr="0081786B">
        <w:rPr>
          <w:rFonts w:eastAsia="Times New Roman" w:cs="Times New Roman"/>
          <w:b/>
          <w:szCs w:val="24"/>
        </w:rPr>
        <w:t>izdevēja nosaukumu</w:t>
      </w:r>
      <w:r w:rsidRPr="0072411E">
        <w:rPr>
          <w:rFonts w:eastAsia="Times New Roman" w:cs="Times New Roman"/>
          <w:szCs w:val="24"/>
        </w:rPr>
        <w:t xml:space="preserve"> raksta </w:t>
      </w:r>
      <w:r w:rsidRPr="008311D7">
        <w:rPr>
          <w:rFonts w:eastAsia="Times New Roman" w:cs="Times New Roman"/>
          <w:b/>
          <w:szCs w:val="24"/>
        </w:rPr>
        <w:t>028 22 |b</w:t>
      </w:r>
      <w:r w:rsidRPr="0072411E">
        <w:rPr>
          <w:rFonts w:eastAsia="Times New Roman" w:cs="Times New Roman"/>
          <w:szCs w:val="24"/>
        </w:rPr>
        <w:t>.</w:t>
      </w:r>
    </w:p>
    <w:p w14:paraId="000001D6" w14:textId="77777777" w:rsidR="00F63D6C" w:rsidRPr="0072411E" w:rsidRDefault="00F63D6C">
      <w:pPr>
        <w:jc w:val="both"/>
        <w:rPr>
          <w:rFonts w:eastAsia="Times New Roman" w:cs="Times New Roman"/>
          <w:szCs w:val="24"/>
        </w:rPr>
      </w:pPr>
    </w:p>
    <w:p w14:paraId="000001D7" w14:textId="77777777" w:rsidR="00F63D6C" w:rsidRPr="0081786B" w:rsidRDefault="00C0615F">
      <w:pPr>
        <w:jc w:val="both"/>
        <w:rPr>
          <w:rFonts w:eastAsia="Times New Roman" w:cs="Times New Roman"/>
          <w:color w:val="C00000"/>
          <w:szCs w:val="24"/>
        </w:rPr>
      </w:pPr>
      <w:r w:rsidRPr="0081786B">
        <w:rPr>
          <w:rFonts w:eastAsia="Times New Roman" w:cs="Times New Roman"/>
          <w:color w:val="C00000"/>
          <w:szCs w:val="24"/>
        </w:rPr>
        <w:t>028 22 |a B. &amp; H. 8797</w:t>
      </w:r>
    </w:p>
    <w:p w14:paraId="000001D8" w14:textId="49B0139F" w:rsidR="00F63D6C" w:rsidRPr="0081786B" w:rsidRDefault="00C0615F">
      <w:pPr>
        <w:ind w:firstLine="720"/>
        <w:jc w:val="both"/>
        <w:rPr>
          <w:rFonts w:eastAsia="Times New Roman" w:cs="Times New Roman"/>
          <w:color w:val="C00000"/>
          <w:szCs w:val="24"/>
        </w:rPr>
      </w:pPr>
      <w:r w:rsidRPr="0081786B">
        <w:rPr>
          <w:rFonts w:eastAsia="Times New Roman" w:cs="Times New Roman"/>
          <w:color w:val="C00000"/>
          <w:szCs w:val="24"/>
        </w:rPr>
        <w:t>|b Breitkopf &amp; Härtel</w:t>
      </w:r>
    </w:p>
    <w:p w14:paraId="000001DA" w14:textId="180E4CE5" w:rsidR="00F63D6C" w:rsidRPr="0081786B" w:rsidRDefault="00E37C33">
      <w:pPr>
        <w:jc w:val="both"/>
        <w:rPr>
          <w:rFonts w:eastAsia="Times New Roman" w:cs="Times New Roman"/>
          <w:color w:val="C00000"/>
          <w:szCs w:val="24"/>
        </w:rPr>
      </w:pPr>
      <w:r>
        <w:pict w14:anchorId="1A4D06E5">
          <v:rect id="_x0000_i1037" style="width:198.5pt;height:1.5pt" o:hrpct="300" o:hrstd="t" o:hr="t" fillcolor="#a0a0a0" stroked="f"/>
        </w:pict>
      </w:r>
      <w:r w:rsidR="00C0615F" w:rsidRPr="0081786B">
        <w:rPr>
          <w:rFonts w:eastAsia="Times New Roman" w:cs="Times New Roman"/>
          <w:color w:val="C00000"/>
          <w:szCs w:val="24"/>
        </w:rPr>
        <w:t>028 22 |a 32710</w:t>
      </w:r>
    </w:p>
    <w:p w14:paraId="000001DB" w14:textId="77777777" w:rsidR="00F63D6C" w:rsidRPr="0081786B" w:rsidRDefault="00C0615F">
      <w:pPr>
        <w:ind w:firstLine="720"/>
        <w:jc w:val="both"/>
        <w:rPr>
          <w:rFonts w:eastAsia="Times New Roman" w:cs="Times New Roman"/>
          <w:b/>
          <w:color w:val="C00000"/>
          <w:szCs w:val="24"/>
        </w:rPr>
      </w:pPr>
      <w:r w:rsidRPr="0081786B">
        <w:rPr>
          <w:rFonts w:eastAsia="Times New Roman" w:cs="Times New Roman"/>
          <w:b/>
          <w:color w:val="C00000"/>
          <w:szCs w:val="24"/>
        </w:rPr>
        <w:t>|b Litolff</w:t>
      </w:r>
    </w:p>
    <w:p w14:paraId="000001DC" w14:textId="77777777" w:rsidR="00F63D6C" w:rsidRPr="0081786B" w:rsidRDefault="00C0615F">
      <w:pPr>
        <w:jc w:val="both"/>
        <w:rPr>
          <w:rFonts w:eastAsia="Times New Roman" w:cs="Times New Roman"/>
          <w:color w:val="C00000"/>
          <w:szCs w:val="24"/>
        </w:rPr>
      </w:pPr>
      <w:r w:rsidRPr="0081786B">
        <w:rPr>
          <w:rFonts w:eastAsia="Times New Roman" w:cs="Times New Roman"/>
          <w:color w:val="C00000"/>
          <w:szCs w:val="24"/>
        </w:rPr>
        <w:t>028 22 |a 11100</w:t>
      </w:r>
    </w:p>
    <w:p w14:paraId="000001DD" w14:textId="77777777" w:rsidR="00F63D6C" w:rsidRPr="0081786B" w:rsidRDefault="00C0615F">
      <w:pPr>
        <w:ind w:firstLine="720"/>
        <w:jc w:val="both"/>
        <w:rPr>
          <w:rFonts w:eastAsia="Times New Roman" w:cs="Times New Roman"/>
          <w:b/>
          <w:color w:val="C00000"/>
          <w:szCs w:val="24"/>
        </w:rPr>
      </w:pPr>
      <w:r w:rsidRPr="0081786B">
        <w:rPr>
          <w:rFonts w:eastAsia="Times New Roman" w:cs="Times New Roman"/>
          <w:b/>
          <w:color w:val="C00000"/>
          <w:szCs w:val="24"/>
        </w:rPr>
        <w:t>|b Peters</w:t>
      </w:r>
    </w:p>
    <w:p w14:paraId="000001DE" w14:textId="77777777" w:rsidR="00F63D6C" w:rsidRPr="0081786B" w:rsidRDefault="00C0615F">
      <w:pPr>
        <w:jc w:val="both"/>
        <w:rPr>
          <w:rFonts w:eastAsia="Times New Roman" w:cs="Times New Roman"/>
          <w:color w:val="C00000"/>
          <w:szCs w:val="24"/>
        </w:rPr>
      </w:pPr>
      <w:r w:rsidRPr="0081786B">
        <w:rPr>
          <w:rFonts w:eastAsia="Times New Roman" w:cs="Times New Roman"/>
          <w:color w:val="C00000"/>
          <w:szCs w:val="24"/>
        </w:rPr>
        <w:t>264 #1 |a Frankfurt :</w:t>
      </w:r>
    </w:p>
    <w:p w14:paraId="000001DF" w14:textId="77777777" w:rsidR="00F63D6C" w:rsidRPr="0081786B" w:rsidRDefault="00C0615F">
      <w:pPr>
        <w:ind w:firstLine="720"/>
        <w:jc w:val="both"/>
        <w:rPr>
          <w:rFonts w:eastAsia="Times New Roman" w:cs="Times New Roman"/>
          <w:color w:val="C00000"/>
          <w:szCs w:val="24"/>
        </w:rPr>
      </w:pPr>
      <w:r w:rsidRPr="0081786B">
        <w:rPr>
          <w:rFonts w:eastAsia="Times New Roman" w:cs="Times New Roman"/>
          <w:b/>
          <w:color w:val="C00000"/>
          <w:szCs w:val="24"/>
        </w:rPr>
        <w:t>|b Litolff</w:t>
      </w:r>
      <w:r w:rsidRPr="0081786B">
        <w:rPr>
          <w:rFonts w:eastAsia="Times New Roman" w:cs="Times New Roman"/>
          <w:color w:val="C00000"/>
          <w:szCs w:val="24"/>
        </w:rPr>
        <w:t xml:space="preserve"> ;</w:t>
      </w:r>
    </w:p>
    <w:p w14:paraId="000001E0" w14:textId="77777777" w:rsidR="00F63D6C" w:rsidRPr="0081786B" w:rsidRDefault="00C0615F">
      <w:pPr>
        <w:ind w:firstLine="720"/>
        <w:jc w:val="both"/>
        <w:rPr>
          <w:rFonts w:eastAsia="Times New Roman" w:cs="Times New Roman"/>
          <w:color w:val="C00000"/>
          <w:szCs w:val="24"/>
        </w:rPr>
      </w:pPr>
      <w:r w:rsidRPr="0081786B">
        <w:rPr>
          <w:rFonts w:eastAsia="Times New Roman" w:cs="Times New Roman"/>
          <w:color w:val="C00000"/>
          <w:szCs w:val="24"/>
        </w:rPr>
        <w:t>|a New York :</w:t>
      </w:r>
    </w:p>
    <w:p w14:paraId="000001E1" w14:textId="77777777" w:rsidR="00F63D6C" w:rsidRPr="0081786B" w:rsidRDefault="00C0615F">
      <w:pPr>
        <w:ind w:firstLine="720"/>
        <w:jc w:val="both"/>
        <w:rPr>
          <w:rFonts w:eastAsia="Times New Roman" w:cs="Times New Roman"/>
          <w:color w:val="C00000"/>
          <w:szCs w:val="24"/>
        </w:rPr>
      </w:pPr>
      <w:r w:rsidRPr="0081786B">
        <w:rPr>
          <w:rFonts w:eastAsia="Times New Roman" w:cs="Times New Roman"/>
          <w:b/>
          <w:color w:val="C00000"/>
          <w:szCs w:val="24"/>
        </w:rPr>
        <w:t>|b Peters</w:t>
      </w:r>
      <w:r w:rsidRPr="0081786B">
        <w:rPr>
          <w:rFonts w:eastAsia="Times New Roman" w:cs="Times New Roman"/>
          <w:color w:val="C00000"/>
          <w:szCs w:val="24"/>
        </w:rPr>
        <w:t>,</w:t>
      </w:r>
    </w:p>
    <w:p w14:paraId="000001E2" w14:textId="77777777" w:rsidR="00F63D6C" w:rsidRPr="0081786B" w:rsidRDefault="00C0615F">
      <w:pPr>
        <w:ind w:firstLine="720"/>
        <w:jc w:val="both"/>
        <w:rPr>
          <w:rFonts w:eastAsia="Times New Roman" w:cs="Times New Roman"/>
          <w:color w:val="C00000"/>
          <w:szCs w:val="24"/>
        </w:rPr>
      </w:pPr>
      <w:r w:rsidRPr="0081786B">
        <w:rPr>
          <w:rFonts w:eastAsia="Times New Roman" w:cs="Times New Roman"/>
          <w:color w:val="C00000"/>
          <w:szCs w:val="24"/>
        </w:rPr>
        <w:t>|c [2009?]</w:t>
      </w:r>
    </w:p>
    <w:p w14:paraId="000001E3" w14:textId="77777777" w:rsidR="00F63D6C" w:rsidRPr="0081786B" w:rsidRDefault="00C0615F">
      <w:pPr>
        <w:jc w:val="both"/>
        <w:rPr>
          <w:rFonts w:eastAsia="Times New Roman" w:cs="Times New Roman"/>
          <w:color w:val="C00000"/>
          <w:szCs w:val="24"/>
        </w:rPr>
      </w:pPr>
      <w:r w:rsidRPr="0081786B">
        <w:rPr>
          <w:rFonts w:eastAsia="Times New Roman" w:cs="Times New Roman"/>
          <w:color w:val="C00000"/>
          <w:szCs w:val="24"/>
        </w:rPr>
        <w:t>264 #4 |c ©2007</w:t>
      </w:r>
    </w:p>
    <w:p w14:paraId="7356184D" w14:textId="77777777" w:rsidR="0081786B" w:rsidRDefault="0081786B">
      <w:pPr>
        <w:spacing w:after="160" w:line="259" w:lineRule="auto"/>
        <w:rPr>
          <w:rFonts w:eastAsia="Times New Roman" w:cs="Times New Roman"/>
          <w:szCs w:val="24"/>
        </w:rPr>
      </w:pPr>
      <w:r>
        <w:rPr>
          <w:rFonts w:eastAsia="Times New Roman" w:cs="Times New Roman"/>
          <w:szCs w:val="24"/>
        </w:rPr>
        <w:br w:type="page"/>
      </w:r>
    </w:p>
    <w:p w14:paraId="000001E5" w14:textId="55BDFA36" w:rsidR="00F63D6C" w:rsidRPr="0072411E" w:rsidRDefault="00C0615F">
      <w:pPr>
        <w:jc w:val="both"/>
        <w:rPr>
          <w:rFonts w:eastAsia="Times New Roman" w:cs="Times New Roman"/>
          <w:szCs w:val="24"/>
        </w:rPr>
      </w:pPr>
      <w:r w:rsidRPr="0072411E">
        <w:rPr>
          <w:rFonts w:eastAsia="Times New Roman" w:cs="Times New Roman"/>
          <w:szCs w:val="24"/>
        </w:rPr>
        <w:lastRenderedPageBreak/>
        <w:t xml:space="preserve">Ja resursa atsevišķām daļām ir atšķirīgi plātnes numuri, kvalificējošo informāciju ieraksta katrai daļai atbilstošā plātnes numura </w:t>
      </w:r>
      <w:r w:rsidRPr="008311D7">
        <w:rPr>
          <w:rFonts w:eastAsia="Times New Roman" w:cs="Times New Roman"/>
          <w:b/>
          <w:szCs w:val="24"/>
        </w:rPr>
        <w:t>028 22</w:t>
      </w:r>
      <w:r w:rsidRPr="0072411E">
        <w:rPr>
          <w:rFonts w:eastAsia="Times New Roman" w:cs="Times New Roman"/>
          <w:szCs w:val="24"/>
        </w:rPr>
        <w:t xml:space="preserve"> lauka </w:t>
      </w:r>
      <w:r w:rsidRPr="0072411E">
        <w:rPr>
          <w:rFonts w:eastAsia="Times New Roman" w:cs="Times New Roman"/>
          <w:b/>
          <w:szCs w:val="24"/>
        </w:rPr>
        <w:t>|q</w:t>
      </w:r>
      <w:r w:rsidRPr="0072411E">
        <w:rPr>
          <w:rFonts w:eastAsia="Times New Roman" w:cs="Times New Roman"/>
          <w:szCs w:val="24"/>
        </w:rPr>
        <w:t xml:space="preserve"> apakšlaukā</w:t>
      </w:r>
      <w:r w:rsidR="0081786B">
        <w:rPr>
          <w:rFonts w:eastAsia="Times New Roman" w:cs="Times New Roman"/>
          <w:szCs w:val="24"/>
        </w:rPr>
        <w:t>.</w:t>
      </w:r>
    </w:p>
    <w:p w14:paraId="000001E6" w14:textId="77777777" w:rsidR="00F63D6C" w:rsidRPr="0072411E" w:rsidRDefault="00F63D6C">
      <w:pPr>
        <w:jc w:val="both"/>
        <w:rPr>
          <w:rFonts w:eastAsia="Times New Roman" w:cs="Times New Roman"/>
          <w:szCs w:val="24"/>
        </w:rPr>
      </w:pPr>
    </w:p>
    <w:p w14:paraId="000001E7" w14:textId="77777777" w:rsidR="00F63D6C" w:rsidRPr="00A44F9B" w:rsidRDefault="00C0615F">
      <w:pPr>
        <w:jc w:val="both"/>
        <w:rPr>
          <w:rFonts w:eastAsia="Times New Roman" w:cs="Times New Roman"/>
          <w:color w:val="C00000"/>
          <w:szCs w:val="24"/>
        </w:rPr>
      </w:pPr>
      <w:r w:rsidRPr="00A44F9B">
        <w:rPr>
          <w:rFonts w:eastAsia="Times New Roman" w:cs="Times New Roman"/>
          <w:color w:val="C00000"/>
          <w:szCs w:val="24"/>
        </w:rPr>
        <w:t>028 22 |a AM 7651</w:t>
      </w:r>
    </w:p>
    <w:p w14:paraId="000001E8" w14:textId="77777777" w:rsidR="00F63D6C" w:rsidRPr="00A44F9B" w:rsidRDefault="00C0615F">
      <w:pPr>
        <w:ind w:firstLine="720"/>
        <w:jc w:val="both"/>
        <w:rPr>
          <w:rFonts w:eastAsia="Times New Roman" w:cs="Times New Roman"/>
          <w:b/>
          <w:color w:val="C00000"/>
          <w:szCs w:val="24"/>
        </w:rPr>
      </w:pPr>
      <w:r w:rsidRPr="00A44F9B">
        <w:rPr>
          <w:rFonts w:eastAsia="Times New Roman" w:cs="Times New Roman"/>
          <w:color w:val="C00000"/>
          <w:szCs w:val="24"/>
        </w:rPr>
        <w:t>|b Ars Musica</w:t>
      </w:r>
    </w:p>
    <w:p w14:paraId="000001E9" w14:textId="77777777" w:rsidR="00F63D6C" w:rsidRPr="00A44F9B" w:rsidRDefault="00C0615F">
      <w:pPr>
        <w:ind w:firstLine="720"/>
        <w:jc w:val="both"/>
        <w:rPr>
          <w:rFonts w:eastAsia="Times New Roman" w:cs="Times New Roman"/>
          <w:b/>
          <w:color w:val="C00000"/>
          <w:szCs w:val="24"/>
        </w:rPr>
      </w:pPr>
      <w:r w:rsidRPr="00A44F9B">
        <w:rPr>
          <w:rFonts w:eastAsia="Times New Roman" w:cs="Times New Roman"/>
          <w:b/>
          <w:color w:val="C00000"/>
          <w:szCs w:val="24"/>
        </w:rPr>
        <w:t>|q partitūra</w:t>
      </w:r>
    </w:p>
    <w:p w14:paraId="000001EB" w14:textId="77777777" w:rsidR="00F63D6C" w:rsidRPr="00A44F9B" w:rsidRDefault="00C0615F">
      <w:pPr>
        <w:jc w:val="both"/>
        <w:rPr>
          <w:rFonts w:eastAsia="Times New Roman" w:cs="Times New Roman"/>
          <w:color w:val="C00000"/>
          <w:szCs w:val="24"/>
        </w:rPr>
      </w:pPr>
      <w:r w:rsidRPr="00A44F9B">
        <w:rPr>
          <w:rFonts w:eastAsia="Times New Roman" w:cs="Times New Roman"/>
          <w:color w:val="C00000"/>
          <w:szCs w:val="24"/>
        </w:rPr>
        <w:t>028 22 |a AM 7653</w:t>
      </w:r>
    </w:p>
    <w:p w14:paraId="000001EC" w14:textId="77777777" w:rsidR="00F63D6C" w:rsidRPr="00A44F9B" w:rsidRDefault="00C0615F">
      <w:pPr>
        <w:ind w:firstLine="720"/>
        <w:jc w:val="both"/>
        <w:rPr>
          <w:rFonts w:eastAsia="Times New Roman" w:cs="Times New Roman"/>
          <w:color w:val="C00000"/>
          <w:szCs w:val="24"/>
        </w:rPr>
      </w:pPr>
      <w:r w:rsidRPr="00A44F9B">
        <w:rPr>
          <w:rFonts w:eastAsia="Times New Roman" w:cs="Times New Roman"/>
          <w:color w:val="C00000"/>
          <w:szCs w:val="24"/>
        </w:rPr>
        <w:t>|b Ars Musica</w:t>
      </w:r>
    </w:p>
    <w:p w14:paraId="000001ED" w14:textId="77777777" w:rsidR="00F63D6C" w:rsidRPr="00A44F9B" w:rsidRDefault="00C0615F">
      <w:pPr>
        <w:ind w:firstLine="720"/>
        <w:jc w:val="both"/>
        <w:rPr>
          <w:rFonts w:eastAsia="Times New Roman" w:cs="Times New Roman"/>
          <w:color w:val="C00000"/>
          <w:szCs w:val="24"/>
        </w:rPr>
      </w:pPr>
      <w:r w:rsidRPr="00A44F9B">
        <w:rPr>
          <w:rFonts w:eastAsia="Times New Roman" w:cs="Times New Roman"/>
          <w:b/>
          <w:color w:val="C00000"/>
          <w:szCs w:val="24"/>
        </w:rPr>
        <w:t>|q balsis</w:t>
      </w:r>
    </w:p>
    <w:p w14:paraId="000001EE" w14:textId="0BD1C391" w:rsidR="00F63D6C" w:rsidRDefault="00F63D6C">
      <w:pPr>
        <w:jc w:val="both"/>
        <w:rPr>
          <w:rFonts w:eastAsia="Times New Roman" w:cs="Times New Roman"/>
          <w:szCs w:val="24"/>
        </w:rPr>
      </w:pPr>
    </w:p>
    <w:p w14:paraId="094841A2" w14:textId="70FFEA31" w:rsidR="00A44F9B" w:rsidRDefault="00E37C33">
      <w:pPr>
        <w:jc w:val="both"/>
        <w:rPr>
          <w:rFonts w:eastAsia="Times New Roman" w:cs="Times New Roman"/>
          <w:szCs w:val="24"/>
        </w:rPr>
      </w:pPr>
      <w:r>
        <w:pict w14:anchorId="32BF53D5">
          <v:rect id="_x0000_i1038" style="width:529.35pt;height:1.5pt" o:hrpct="800" o:hralign="center" o:bullet="t" o:hrstd="t" o:hr="t" fillcolor="#a0a0a0" stroked="f"/>
        </w:pict>
      </w:r>
    </w:p>
    <w:p w14:paraId="16CC32A3" w14:textId="77777777" w:rsidR="00A44F9B" w:rsidRPr="00A44F9B" w:rsidRDefault="00A44F9B">
      <w:pPr>
        <w:jc w:val="both"/>
        <w:rPr>
          <w:rFonts w:eastAsia="Times New Roman" w:cs="Times New Roman"/>
          <w:szCs w:val="24"/>
        </w:rPr>
      </w:pPr>
    </w:p>
    <w:p w14:paraId="000001EF" w14:textId="0E458110" w:rsidR="00F63D6C" w:rsidRPr="0072411E" w:rsidRDefault="00C0615F">
      <w:pPr>
        <w:jc w:val="both"/>
        <w:rPr>
          <w:rFonts w:eastAsia="Times New Roman" w:cs="Times New Roman"/>
          <w:szCs w:val="24"/>
        </w:rPr>
      </w:pPr>
      <w:r w:rsidRPr="0072411E">
        <w:rPr>
          <w:rFonts w:eastAsia="Times New Roman" w:cs="Times New Roman"/>
          <w:szCs w:val="24"/>
        </w:rPr>
        <w:t xml:space="preserve">Par resursā norādītiem kļūdainiem vai neprecīziem datiem pievieno paskaidrojošu piezīmi </w:t>
      </w:r>
      <w:r w:rsidRPr="008311D7">
        <w:rPr>
          <w:rFonts w:eastAsia="Times New Roman" w:cs="Times New Roman"/>
          <w:b/>
          <w:szCs w:val="24"/>
        </w:rPr>
        <w:t>500</w:t>
      </w:r>
      <w:r w:rsidRPr="0072411E">
        <w:rPr>
          <w:rFonts w:eastAsia="Times New Roman" w:cs="Times New Roman"/>
          <w:szCs w:val="24"/>
        </w:rPr>
        <w:t xml:space="preserve"> laukā </w:t>
      </w:r>
      <w:r w:rsidR="008311D7" w:rsidRPr="008311D7">
        <w:rPr>
          <w:rFonts w:eastAsia="Times New Roman" w:cs="Times New Roman"/>
          <w:b/>
          <w:noProof/>
          <w:szCs w:val="24"/>
          <w:lang w:val="lv-LV" w:eastAsia="lv-LV"/>
        </w:rPr>
        <w:t xml:space="preserve">RDA </w:t>
      </w:r>
      <w:hyperlink r:id="rId89">
        <w:r w:rsidRPr="0072411E">
          <w:rPr>
            <w:rFonts w:eastAsia="Times New Roman" w:cs="Times New Roman"/>
            <w:b/>
            <w:color w:val="0000FF"/>
            <w:szCs w:val="24"/>
            <w:u w:val="single"/>
          </w:rPr>
          <w:t>2.17.1</w:t>
        </w:r>
      </w:hyperlink>
      <w:r w:rsidRPr="0072411E">
        <w:rPr>
          <w:rFonts w:eastAsia="Times New Roman" w:cs="Times New Roman"/>
          <w:szCs w:val="24"/>
        </w:rPr>
        <w:t>.</w:t>
      </w:r>
    </w:p>
    <w:p w14:paraId="000001F0" w14:textId="77777777" w:rsidR="00F63D6C" w:rsidRPr="0072411E" w:rsidRDefault="00F63D6C">
      <w:pPr>
        <w:jc w:val="both"/>
        <w:rPr>
          <w:rFonts w:eastAsia="Times New Roman" w:cs="Times New Roman"/>
          <w:szCs w:val="24"/>
        </w:rPr>
      </w:pPr>
    </w:p>
    <w:p w14:paraId="1248D60F" w14:textId="1E12448C" w:rsidR="00A44F9B" w:rsidRPr="00A44F9B" w:rsidRDefault="00C0615F" w:rsidP="00A44F9B">
      <w:pPr>
        <w:rPr>
          <w:rFonts w:eastAsia="Times New Roman" w:cs="Times New Roman"/>
          <w:color w:val="C00000"/>
          <w:szCs w:val="24"/>
        </w:rPr>
      </w:pPr>
      <w:r w:rsidRPr="00A44F9B">
        <w:rPr>
          <w:rFonts w:eastAsia="Times New Roman" w:cs="Times New Roman"/>
          <w:color w:val="C00000"/>
          <w:szCs w:val="24"/>
        </w:rPr>
        <w:t xml:space="preserve">500 ## |a </w:t>
      </w:r>
      <w:r w:rsidR="00A44F9B">
        <w:rPr>
          <w:rFonts w:eastAsia="Times New Roman" w:cs="Times New Roman"/>
          <w:color w:val="C00000"/>
          <w:szCs w:val="24"/>
        </w:rPr>
        <w:t>Izdevumā norādīts n</w:t>
      </w:r>
      <w:r w:rsidRPr="00A44F9B">
        <w:rPr>
          <w:rFonts w:eastAsia="Times New Roman" w:cs="Times New Roman"/>
          <w:color w:val="C00000"/>
          <w:szCs w:val="24"/>
        </w:rPr>
        <w:t>epareizs izdevēja un plātnes numurs. Saskaņā ar izdevēja katalogu jābūt – CV. 31.225.</w:t>
      </w:r>
    </w:p>
    <w:p w14:paraId="000001F2" w14:textId="5E7E03CA" w:rsidR="00F63D6C" w:rsidRPr="00A44F9B" w:rsidRDefault="00A44F9B">
      <w:pPr>
        <w:rPr>
          <w:rFonts w:eastAsia="Times New Roman" w:cs="Times New Roman"/>
          <w:color w:val="C00000"/>
          <w:szCs w:val="24"/>
        </w:rPr>
      </w:pPr>
      <w:r>
        <w:rPr>
          <w:rFonts w:eastAsia="Times New Roman" w:cs="Times New Roman"/>
          <w:color w:val="C00000"/>
          <w:szCs w:val="24"/>
        </w:rPr>
        <w:t xml:space="preserve">               </w:t>
      </w:r>
      <w:r w:rsidR="00C0615F" w:rsidRPr="00A44F9B">
        <w:rPr>
          <w:rFonts w:eastAsia="Times New Roman" w:cs="Times New Roman"/>
          <w:color w:val="C00000"/>
          <w:szCs w:val="24"/>
        </w:rPr>
        <w:t>Labots titullapas otrā pusē.</w:t>
      </w:r>
    </w:p>
    <w:p w14:paraId="000001F3" w14:textId="77777777" w:rsidR="00F63D6C" w:rsidRPr="00A44F9B" w:rsidRDefault="00F63D6C">
      <w:pPr>
        <w:jc w:val="both"/>
        <w:rPr>
          <w:rFonts w:eastAsia="Times New Roman" w:cs="Times New Roman"/>
          <w:szCs w:val="24"/>
        </w:rPr>
      </w:pPr>
    </w:p>
    <w:p w14:paraId="000001F5" w14:textId="19AD1F48" w:rsidR="00F63D6C" w:rsidRDefault="00E37C33" w:rsidP="00A44F9B">
      <w:pPr>
        <w:jc w:val="both"/>
        <w:rPr>
          <w:rFonts w:eastAsia="Times New Roman" w:cs="Times New Roman"/>
          <w:szCs w:val="24"/>
        </w:rPr>
      </w:pPr>
      <w:r>
        <w:pict w14:anchorId="62ACC923">
          <v:rect id="_x0000_i1039" style="width:529.35pt;height:1.5pt" o:hrpct="800" o:hralign="center" o:bullet="t" o:hrstd="t" o:hr="t" fillcolor="#a0a0a0" stroked="f"/>
        </w:pict>
      </w:r>
    </w:p>
    <w:p w14:paraId="6D6B854D" w14:textId="77777777" w:rsidR="00A44F9B" w:rsidRPr="0072411E" w:rsidRDefault="00A44F9B" w:rsidP="00A44F9B">
      <w:pPr>
        <w:jc w:val="both"/>
        <w:rPr>
          <w:rFonts w:eastAsia="Times New Roman" w:cs="Times New Roman"/>
          <w:szCs w:val="24"/>
        </w:rPr>
      </w:pPr>
    </w:p>
    <w:p w14:paraId="06DFA8C2" w14:textId="1B74E955" w:rsidR="00A44F9B" w:rsidRDefault="00C0615F">
      <w:pPr>
        <w:jc w:val="both"/>
        <w:rPr>
          <w:rFonts w:eastAsia="Times New Roman" w:cs="Times New Roman"/>
          <w:szCs w:val="24"/>
        </w:rPr>
      </w:pPr>
      <w:r w:rsidRPr="0072411E">
        <w:rPr>
          <w:rFonts w:eastAsia="Times New Roman" w:cs="Times New Roman"/>
          <w:szCs w:val="24"/>
        </w:rPr>
        <w:t xml:space="preserve">Parasti katru plātnes numuru raksta atsevišķā </w:t>
      </w:r>
      <w:r w:rsidRPr="008311D7">
        <w:rPr>
          <w:rFonts w:eastAsia="Times New Roman" w:cs="Times New Roman"/>
          <w:b/>
          <w:szCs w:val="24"/>
        </w:rPr>
        <w:t>02</w:t>
      </w:r>
      <w:r w:rsidR="008311D7" w:rsidRPr="008311D7">
        <w:rPr>
          <w:rFonts w:eastAsia="Times New Roman" w:cs="Times New Roman"/>
          <w:b/>
          <w:szCs w:val="24"/>
        </w:rPr>
        <w:t>8</w:t>
      </w:r>
      <w:r w:rsidRPr="0072411E">
        <w:rPr>
          <w:rFonts w:eastAsia="Times New Roman" w:cs="Times New Roman"/>
          <w:szCs w:val="24"/>
        </w:rPr>
        <w:t xml:space="preserve"> laukā.</w:t>
      </w:r>
    </w:p>
    <w:p w14:paraId="21EB35B9" w14:textId="6F2813EE" w:rsidR="00A44F9B" w:rsidRDefault="00C0615F">
      <w:pPr>
        <w:jc w:val="both"/>
        <w:rPr>
          <w:rFonts w:eastAsia="Times New Roman" w:cs="Times New Roman"/>
          <w:szCs w:val="24"/>
        </w:rPr>
      </w:pPr>
      <w:r w:rsidRPr="0072411E">
        <w:rPr>
          <w:rFonts w:eastAsia="Times New Roman" w:cs="Times New Roman"/>
          <w:szCs w:val="24"/>
        </w:rPr>
        <w:t xml:space="preserve">Kataloģizējot lielu skaitu secīgu plātnes numuru, katram numuram pievieno atsevišķu </w:t>
      </w:r>
      <w:r w:rsidR="008311D7" w:rsidRPr="008311D7">
        <w:rPr>
          <w:rFonts w:eastAsia="Times New Roman" w:cs="Times New Roman"/>
          <w:b/>
          <w:szCs w:val="24"/>
        </w:rPr>
        <w:t>028</w:t>
      </w:r>
      <w:r w:rsidRPr="0072411E">
        <w:rPr>
          <w:rFonts w:eastAsia="Times New Roman" w:cs="Times New Roman"/>
          <w:szCs w:val="24"/>
        </w:rPr>
        <w:t xml:space="preserve"> lauku.</w:t>
      </w:r>
    </w:p>
    <w:p w14:paraId="000001F6" w14:textId="6F91782F" w:rsidR="00F63D6C" w:rsidRPr="0072411E" w:rsidRDefault="00C0615F">
      <w:pPr>
        <w:jc w:val="both"/>
        <w:rPr>
          <w:rFonts w:eastAsia="Times New Roman" w:cs="Times New Roman"/>
          <w:szCs w:val="24"/>
        </w:rPr>
      </w:pPr>
      <w:r w:rsidRPr="0072411E">
        <w:rPr>
          <w:rFonts w:eastAsia="Times New Roman" w:cs="Times New Roman"/>
          <w:b/>
          <w:szCs w:val="24"/>
        </w:rPr>
        <w:t>1. lauks</w:t>
      </w:r>
      <w:r w:rsidRPr="0072411E">
        <w:rPr>
          <w:rFonts w:eastAsia="Times New Roman" w:cs="Times New Roman"/>
          <w:szCs w:val="24"/>
        </w:rPr>
        <w:t xml:space="preserve"> ar </w:t>
      </w:r>
      <w:r w:rsidRPr="0072411E">
        <w:rPr>
          <w:rFonts w:eastAsia="Times New Roman" w:cs="Times New Roman"/>
          <w:b/>
          <w:szCs w:val="24"/>
        </w:rPr>
        <w:t>2. indikatoru 2</w:t>
      </w:r>
      <w:r w:rsidRPr="0072411E">
        <w:rPr>
          <w:rFonts w:eastAsia="Times New Roman" w:cs="Times New Roman"/>
          <w:szCs w:val="24"/>
        </w:rPr>
        <w:t xml:space="preserve">, </w:t>
      </w:r>
      <w:r w:rsidRPr="0072411E">
        <w:rPr>
          <w:rFonts w:eastAsia="Times New Roman" w:cs="Times New Roman"/>
          <w:b/>
          <w:szCs w:val="24"/>
        </w:rPr>
        <w:t>pārējie lauki</w:t>
      </w:r>
      <w:r w:rsidRPr="0072411E">
        <w:rPr>
          <w:rFonts w:eastAsia="Times New Roman" w:cs="Times New Roman"/>
          <w:szCs w:val="24"/>
        </w:rPr>
        <w:t xml:space="preserve"> </w:t>
      </w:r>
      <w:r w:rsidR="00037E04">
        <w:rPr>
          <w:rFonts w:eastAsia="Times New Roman" w:cs="Times New Roman"/>
          <w:szCs w:val="24"/>
        </w:rPr>
        <w:t xml:space="preserve">– </w:t>
      </w:r>
      <w:r w:rsidRPr="0072411E">
        <w:rPr>
          <w:rFonts w:eastAsia="Times New Roman" w:cs="Times New Roman"/>
          <w:szCs w:val="24"/>
        </w:rPr>
        <w:t xml:space="preserve">ar </w:t>
      </w:r>
      <w:r w:rsidRPr="0072411E">
        <w:rPr>
          <w:rFonts w:eastAsia="Times New Roman" w:cs="Times New Roman"/>
          <w:b/>
          <w:szCs w:val="24"/>
        </w:rPr>
        <w:t>2. indikatoru</w:t>
      </w:r>
      <w:r w:rsidRPr="0072411E">
        <w:rPr>
          <w:rFonts w:eastAsia="Times New Roman" w:cs="Times New Roman"/>
          <w:szCs w:val="24"/>
        </w:rPr>
        <w:t xml:space="preserve"> </w:t>
      </w:r>
      <w:r w:rsidRPr="0072411E">
        <w:rPr>
          <w:rFonts w:eastAsia="Times New Roman" w:cs="Times New Roman"/>
          <w:b/>
          <w:szCs w:val="24"/>
        </w:rPr>
        <w:t>0</w:t>
      </w:r>
      <w:r w:rsidRPr="0072411E">
        <w:rPr>
          <w:rFonts w:eastAsia="Times New Roman" w:cs="Times New Roman"/>
          <w:szCs w:val="24"/>
        </w:rPr>
        <w:t xml:space="preserve">. Uzskatāmības nolūkos </w:t>
      </w:r>
      <w:r w:rsidR="008311D7" w:rsidRPr="008311D7">
        <w:rPr>
          <w:rFonts w:eastAsia="Times New Roman" w:cs="Times New Roman"/>
          <w:b/>
          <w:szCs w:val="24"/>
        </w:rPr>
        <w:t>500</w:t>
      </w:r>
      <w:r w:rsidRPr="0072411E">
        <w:rPr>
          <w:rFonts w:eastAsia="Times New Roman" w:cs="Times New Roman"/>
          <w:szCs w:val="24"/>
        </w:rPr>
        <w:t xml:space="preserve"> laukā raksta plātnes numuru intervālu.</w:t>
      </w:r>
    </w:p>
    <w:p w14:paraId="000001F7" w14:textId="77777777" w:rsidR="00F63D6C" w:rsidRPr="0072411E" w:rsidRDefault="00F63D6C">
      <w:pPr>
        <w:jc w:val="both"/>
        <w:rPr>
          <w:rFonts w:eastAsia="Times New Roman" w:cs="Times New Roman"/>
          <w:szCs w:val="24"/>
        </w:rPr>
      </w:pPr>
    </w:p>
    <w:p w14:paraId="000001F8" w14:textId="77777777" w:rsidR="00F63D6C" w:rsidRPr="00A44F9B" w:rsidRDefault="00C0615F">
      <w:pPr>
        <w:jc w:val="both"/>
        <w:rPr>
          <w:rFonts w:eastAsia="Times New Roman" w:cs="Times New Roman"/>
          <w:color w:val="C00000"/>
          <w:szCs w:val="24"/>
        </w:rPr>
      </w:pPr>
      <w:r w:rsidRPr="00A44F9B">
        <w:rPr>
          <w:rFonts w:eastAsia="Times New Roman" w:cs="Times New Roman"/>
          <w:color w:val="C00000"/>
          <w:szCs w:val="24"/>
        </w:rPr>
        <w:t xml:space="preserve">028 </w:t>
      </w:r>
      <w:r w:rsidRPr="00A44F9B">
        <w:rPr>
          <w:rFonts w:eastAsia="Times New Roman" w:cs="Times New Roman"/>
          <w:b/>
          <w:color w:val="C00000"/>
          <w:szCs w:val="24"/>
        </w:rPr>
        <w:t>22</w:t>
      </w:r>
      <w:r w:rsidRPr="00A44F9B">
        <w:rPr>
          <w:rFonts w:eastAsia="Times New Roman" w:cs="Times New Roman"/>
          <w:color w:val="C00000"/>
          <w:szCs w:val="24"/>
        </w:rPr>
        <w:t xml:space="preserve"> |a BS. 1375</w:t>
      </w:r>
    </w:p>
    <w:p w14:paraId="000001F9" w14:textId="77777777" w:rsidR="00F63D6C" w:rsidRPr="00A44F9B" w:rsidRDefault="00C0615F">
      <w:pPr>
        <w:ind w:firstLine="720"/>
        <w:jc w:val="both"/>
        <w:rPr>
          <w:rFonts w:eastAsia="Times New Roman" w:cs="Times New Roman"/>
          <w:color w:val="C00000"/>
          <w:szCs w:val="24"/>
        </w:rPr>
      </w:pPr>
      <w:r w:rsidRPr="00A44F9B">
        <w:rPr>
          <w:rFonts w:eastAsia="Times New Roman" w:cs="Times New Roman"/>
          <w:color w:val="C00000"/>
          <w:szCs w:val="24"/>
        </w:rPr>
        <w:t>|b Boccaccini &amp; Spada</w:t>
      </w:r>
    </w:p>
    <w:p w14:paraId="000001FA" w14:textId="77777777" w:rsidR="00F63D6C" w:rsidRPr="00A44F9B" w:rsidRDefault="00C0615F">
      <w:pPr>
        <w:jc w:val="both"/>
        <w:rPr>
          <w:rFonts w:eastAsia="Times New Roman" w:cs="Times New Roman"/>
          <w:color w:val="C00000"/>
          <w:szCs w:val="24"/>
        </w:rPr>
      </w:pPr>
      <w:r w:rsidRPr="00A44F9B">
        <w:rPr>
          <w:rFonts w:eastAsia="Times New Roman" w:cs="Times New Roman"/>
          <w:color w:val="C00000"/>
          <w:szCs w:val="24"/>
        </w:rPr>
        <w:t xml:space="preserve">028 </w:t>
      </w:r>
      <w:r w:rsidRPr="00A44F9B">
        <w:rPr>
          <w:rFonts w:eastAsia="Times New Roman" w:cs="Times New Roman"/>
          <w:b/>
          <w:color w:val="C00000"/>
          <w:szCs w:val="24"/>
        </w:rPr>
        <w:t>20</w:t>
      </w:r>
      <w:r w:rsidRPr="00A44F9B">
        <w:rPr>
          <w:rFonts w:eastAsia="Times New Roman" w:cs="Times New Roman"/>
          <w:color w:val="C00000"/>
          <w:szCs w:val="24"/>
        </w:rPr>
        <w:t xml:space="preserve"> |a BS. 1376</w:t>
      </w:r>
    </w:p>
    <w:p w14:paraId="75DF7120" w14:textId="77777777" w:rsidR="00A44F9B" w:rsidRDefault="00C0615F">
      <w:pPr>
        <w:ind w:firstLine="720"/>
        <w:jc w:val="both"/>
        <w:rPr>
          <w:rFonts w:eastAsia="Times New Roman" w:cs="Times New Roman"/>
          <w:color w:val="C00000"/>
          <w:szCs w:val="24"/>
        </w:rPr>
      </w:pPr>
      <w:r w:rsidRPr="00A44F9B">
        <w:rPr>
          <w:rFonts w:eastAsia="Times New Roman" w:cs="Times New Roman"/>
          <w:color w:val="C00000"/>
          <w:szCs w:val="24"/>
        </w:rPr>
        <w:t>|b Boccaccini &amp; Spada</w:t>
      </w:r>
    </w:p>
    <w:p w14:paraId="000001FB" w14:textId="56DCF63D" w:rsidR="00F63D6C" w:rsidRPr="005818AB" w:rsidRDefault="00C0615F" w:rsidP="00A44F9B">
      <w:pPr>
        <w:jc w:val="both"/>
        <w:rPr>
          <w:rFonts w:eastAsia="Times New Roman" w:cs="Times New Roman"/>
          <w:szCs w:val="24"/>
        </w:rPr>
      </w:pPr>
      <w:r w:rsidRPr="005818AB">
        <w:rPr>
          <w:rFonts w:eastAsia="Times New Roman" w:cs="Times New Roman"/>
          <w:szCs w:val="24"/>
        </w:rPr>
        <w:t>[…]</w:t>
      </w:r>
    </w:p>
    <w:p w14:paraId="000001FC" w14:textId="77777777" w:rsidR="00F63D6C" w:rsidRPr="00A44F9B" w:rsidRDefault="00C0615F">
      <w:pPr>
        <w:jc w:val="both"/>
        <w:rPr>
          <w:rFonts w:eastAsia="Times New Roman" w:cs="Times New Roman"/>
          <w:b/>
          <w:color w:val="C00000"/>
          <w:szCs w:val="24"/>
        </w:rPr>
      </w:pPr>
      <w:r w:rsidRPr="00A44F9B">
        <w:rPr>
          <w:rFonts w:eastAsia="Times New Roman" w:cs="Times New Roman"/>
          <w:b/>
          <w:color w:val="C00000"/>
          <w:szCs w:val="24"/>
        </w:rPr>
        <w:t>500 ## |a Plātnes numuri: BS. 1375-BS. 1379.</w:t>
      </w:r>
    </w:p>
    <w:p w14:paraId="1513486F" w14:textId="77777777" w:rsidR="0081786B" w:rsidRPr="00A44F9B" w:rsidRDefault="0081786B">
      <w:pPr>
        <w:spacing w:after="160" w:line="259" w:lineRule="auto"/>
        <w:rPr>
          <w:rFonts w:eastAsia="Times New Roman" w:cs="Times New Roman"/>
          <w:bCs/>
          <w:szCs w:val="24"/>
          <w:lang w:eastAsia="lv-LV"/>
        </w:rPr>
      </w:pPr>
      <w:r>
        <w:br w:type="page"/>
      </w:r>
    </w:p>
    <w:p w14:paraId="000001FF" w14:textId="59978BDE" w:rsidR="00F63D6C" w:rsidRPr="0072411E" w:rsidRDefault="00E37C33" w:rsidP="00BE3BE2">
      <w:pPr>
        <w:pStyle w:val="Heading2"/>
        <w:rPr>
          <w:color w:val="000000"/>
          <w:szCs w:val="24"/>
        </w:rPr>
      </w:pPr>
      <w:hyperlink r:id="rId90">
        <w:bookmarkStart w:id="37" w:name="_Toc60126363"/>
        <w:r w:rsidR="00C0615F" w:rsidRPr="0072411E">
          <w:rPr>
            <w:color w:val="0000FF"/>
            <w:szCs w:val="24"/>
            <w:u w:val="single"/>
          </w:rPr>
          <w:t>028 3</w:t>
        </w:r>
        <w:r w:rsidR="008311D7">
          <w:rPr>
            <w:color w:val="0000FF"/>
            <w:szCs w:val="24"/>
            <w:u w:val="single"/>
          </w:rPr>
          <w:t>X</w:t>
        </w:r>
      </w:hyperlink>
      <w:hyperlink r:id="rId91">
        <w:r w:rsidR="009400DC">
          <w:rPr>
            <w:rStyle w:val="Hyperlink"/>
          </w:rPr>
          <w:t>http://www.loc.gov/marc/bibliographic/bd028.html</w:t>
        </w:r>
      </w:hyperlink>
      <w:r w:rsidR="00C0615F" w:rsidRPr="0072411E">
        <w:rPr>
          <w:color w:val="000000"/>
          <w:szCs w:val="24"/>
        </w:rPr>
        <w:t xml:space="preserve"> </w:t>
      </w:r>
      <w:r w:rsidR="00C0615F" w:rsidRPr="00C43696">
        <w:rPr>
          <w:color w:val="C00000"/>
          <w:szCs w:val="24"/>
        </w:rPr>
        <w:t>Izdevēj</w:t>
      </w:r>
      <w:r w:rsidR="00A44F9B" w:rsidRPr="00C43696">
        <w:rPr>
          <w:color w:val="C00000"/>
          <w:szCs w:val="24"/>
        </w:rPr>
        <w:t xml:space="preserve">a </w:t>
      </w:r>
      <w:r w:rsidR="00C0615F" w:rsidRPr="00C43696">
        <w:rPr>
          <w:color w:val="C00000"/>
          <w:szCs w:val="24"/>
        </w:rPr>
        <w:t xml:space="preserve">numurs </w:t>
      </w:r>
      <w:r w:rsidR="008311D7" w:rsidRPr="008311D7">
        <w:rPr>
          <w:noProof/>
          <w:szCs w:val="24"/>
          <w:lang w:val="lv-LV"/>
        </w:rPr>
        <w:t xml:space="preserve">RDA </w:t>
      </w:r>
      <w:hyperlink r:id="rId92" w:anchor="rda2-8537">
        <w:r w:rsidR="00C0615F" w:rsidRPr="0072411E">
          <w:rPr>
            <w:color w:val="0000FF"/>
            <w:szCs w:val="24"/>
            <w:u w:val="single"/>
          </w:rPr>
          <w:t>2.15.2</w:t>
        </w:r>
        <w:bookmarkEnd w:id="37"/>
      </w:hyperlink>
      <w:hyperlink r:id="rId93" w:anchor="rda2-8537">
        <w:r w:rsidR="009400DC">
          <w:rPr>
            <w:rStyle w:val="Hyperlink"/>
          </w:rPr>
          <w:t>http://access.rdatoolkit.org/document.php?id=rdachp2&amp;target=rda2-8537&amp;target=rda2-8537</w:t>
        </w:r>
      </w:hyperlink>
    </w:p>
    <w:p w14:paraId="2BD6D53C" w14:textId="77777777" w:rsidR="00BE3BE2" w:rsidRDefault="00BE3BE2">
      <w:pPr>
        <w:jc w:val="both"/>
      </w:pPr>
    </w:p>
    <w:p w14:paraId="00000200" w14:textId="3ABCA47A" w:rsidR="00F63D6C" w:rsidRPr="0072411E" w:rsidRDefault="00C0615F">
      <w:pPr>
        <w:jc w:val="both"/>
        <w:rPr>
          <w:rFonts w:eastAsia="Times New Roman" w:cs="Times New Roman"/>
          <w:szCs w:val="24"/>
        </w:rPr>
      </w:pPr>
      <w:r w:rsidRPr="008311D7">
        <w:rPr>
          <w:rFonts w:eastAsia="Times New Roman" w:cs="Times New Roman"/>
          <w:b/>
          <w:szCs w:val="24"/>
        </w:rPr>
        <w:t>028</w:t>
      </w:r>
      <w:r w:rsidRPr="0072411E">
        <w:rPr>
          <w:rFonts w:eastAsia="Times New Roman" w:cs="Times New Roman"/>
          <w:szCs w:val="24"/>
        </w:rPr>
        <w:t xml:space="preserve"> lauka </w:t>
      </w:r>
      <w:r w:rsidRPr="0072411E">
        <w:rPr>
          <w:rFonts w:eastAsia="Times New Roman" w:cs="Times New Roman"/>
          <w:b/>
          <w:szCs w:val="24"/>
        </w:rPr>
        <w:t>1. indikators</w:t>
      </w:r>
      <w:r w:rsidRPr="0072411E">
        <w:rPr>
          <w:rFonts w:eastAsia="Times New Roman" w:cs="Times New Roman"/>
          <w:szCs w:val="24"/>
        </w:rPr>
        <w:t xml:space="preserve"> ir </w:t>
      </w:r>
      <w:r w:rsidRPr="0072411E">
        <w:rPr>
          <w:rFonts w:eastAsia="Times New Roman" w:cs="Times New Roman"/>
          <w:b/>
          <w:szCs w:val="24"/>
        </w:rPr>
        <w:t>3</w:t>
      </w:r>
      <w:r w:rsidRPr="0072411E">
        <w:rPr>
          <w:rFonts w:eastAsia="Times New Roman" w:cs="Times New Roman"/>
          <w:szCs w:val="24"/>
        </w:rPr>
        <w:t>, tas apzīmē izdevējnumuru.</w:t>
      </w:r>
    </w:p>
    <w:p w14:paraId="00000201" w14:textId="77777777" w:rsidR="00F63D6C" w:rsidRPr="0072411E" w:rsidRDefault="00F63D6C">
      <w:pPr>
        <w:jc w:val="both"/>
        <w:rPr>
          <w:rFonts w:eastAsia="Times New Roman" w:cs="Times New Roman"/>
          <w:szCs w:val="24"/>
        </w:rPr>
      </w:pPr>
    </w:p>
    <w:p w14:paraId="00000202" w14:textId="77777777" w:rsidR="00F63D6C" w:rsidRPr="0072411E" w:rsidRDefault="00C0615F">
      <w:pPr>
        <w:jc w:val="both"/>
        <w:rPr>
          <w:rFonts w:eastAsia="Times New Roman" w:cs="Times New Roman"/>
          <w:szCs w:val="24"/>
        </w:rPr>
      </w:pPr>
      <w:r w:rsidRPr="0072411E">
        <w:rPr>
          <w:rFonts w:eastAsia="Times New Roman" w:cs="Times New Roman"/>
          <w:b/>
          <w:szCs w:val="24"/>
        </w:rPr>
        <w:t>2. indikators</w:t>
      </w:r>
      <w:r w:rsidRPr="0072411E">
        <w:rPr>
          <w:rFonts w:eastAsia="Times New Roman" w:cs="Times New Roman"/>
          <w:szCs w:val="24"/>
        </w:rPr>
        <w:t>:</w:t>
      </w:r>
    </w:p>
    <w:p w14:paraId="00000203" w14:textId="77777777" w:rsidR="00F63D6C" w:rsidRPr="0072411E" w:rsidRDefault="00C0615F">
      <w:pPr>
        <w:rPr>
          <w:rFonts w:eastAsia="Times New Roman" w:cs="Times New Roman"/>
          <w:szCs w:val="24"/>
        </w:rPr>
      </w:pPr>
      <w:r w:rsidRPr="0072411E">
        <w:rPr>
          <w:rFonts w:eastAsia="Times New Roman" w:cs="Times New Roman"/>
          <w:b/>
          <w:szCs w:val="24"/>
        </w:rPr>
        <w:t>0</w:t>
      </w:r>
      <w:r w:rsidRPr="0072411E">
        <w:rPr>
          <w:rFonts w:eastAsia="Times New Roman" w:cs="Times New Roman"/>
          <w:szCs w:val="24"/>
        </w:rPr>
        <w:t xml:space="preserve"> – nav piezīme, nav papildapraksts</w:t>
      </w:r>
    </w:p>
    <w:p w14:paraId="00000204" w14:textId="77777777" w:rsidR="00F63D6C" w:rsidRPr="0072411E" w:rsidRDefault="00C0615F">
      <w:pPr>
        <w:jc w:val="both"/>
        <w:rPr>
          <w:rFonts w:eastAsia="Times New Roman" w:cs="Times New Roman"/>
          <w:szCs w:val="24"/>
        </w:rPr>
      </w:pPr>
      <w:r w:rsidRPr="0072411E">
        <w:rPr>
          <w:rFonts w:eastAsia="Times New Roman" w:cs="Times New Roman"/>
          <w:b/>
          <w:szCs w:val="24"/>
        </w:rPr>
        <w:t>2</w:t>
      </w:r>
      <w:r w:rsidRPr="0072411E">
        <w:rPr>
          <w:rFonts w:eastAsia="Times New Roman" w:cs="Times New Roman"/>
          <w:szCs w:val="24"/>
        </w:rPr>
        <w:t xml:space="preserve"> – ir piezīme, nav papildapraksts</w:t>
      </w:r>
    </w:p>
    <w:p w14:paraId="00000205" w14:textId="77777777" w:rsidR="00F63D6C" w:rsidRPr="0072411E" w:rsidRDefault="00F63D6C">
      <w:pPr>
        <w:jc w:val="both"/>
        <w:rPr>
          <w:rFonts w:eastAsia="Times New Roman" w:cs="Times New Roman"/>
          <w:szCs w:val="24"/>
        </w:rPr>
      </w:pPr>
    </w:p>
    <w:p w14:paraId="00000206" w14:textId="633DA389" w:rsidR="00F63D6C" w:rsidRPr="0072411E" w:rsidRDefault="00C0615F">
      <w:pPr>
        <w:jc w:val="both"/>
        <w:rPr>
          <w:rFonts w:eastAsia="Times New Roman" w:cs="Times New Roman"/>
          <w:szCs w:val="24"/>
        </w:rPr>
      </w:pPr>
      <w:r w:rsidRPr="0072411E">
        <w:rPr>
          <w:rFonts w:eastAsia="Times New Roman" w:cs="Times New Roman"/>
          <w:szCs w:val="24"/>
        </w:rPr>
        <w:t>Izdevējnumura noskaidrošanai izmanto jebkuru avotu</w:t>
      </w:r>
      <w:r w:rsidR="004A2BD9">
        <w:rPr>
          <w:rFonts w:eastAsia="Times New Roman" w:cs="Times New Roman"/>
          <w:szCs w:val="24"/>
        </w:rPr>
        <w:t>.</w:t>
      </w:r>
    </w:p>
    <w:p w14:paraId="00000207" w14:textId="0C6882D9" w:rsidR="00F63D6C" w:rsidRPr="0072411E" w:rsidRDefault="00C0615F">
      <w:pPr>
        <w:jc w:val="both"/>
        <w:rPr>
          <w:rFonts w:eastAsia="Times New Roman" w:cs="Times New Roman"/>
          <w:szCs w:val="24"/>
        </w:rPr>
      </w:pPr>
      <w:r w:rsidRPr="004A2BD9">
        <w:rPr>
          <w:rFonts w:eastAsia="Times New Roman" w:cs="Times New Roman"/>
          <w:b/>
          <w:szCs w:val="24"/>
        </w:rPr>
        <w:t>Izdevēj</w:t>
      </w:r>
      <w:r w:rsidR="004A2BD9" w:rsidRPr="004A2BD9">
        <w:rPr>
          <w:rFonts w:eastAsia="Times New Roman" w:cs="Times New Roman"/>
          <w:b/>
          <w:szCs w:val="24"/>
        </w:rPr>
        <w:t xml:space="preserve">a </w:t>
      </w:r>
      <w:r w:rsidRPr="004A2BD9">
        <w:rPr>
          <w:rFonts w:eastAsia="Times New Roman" w:cs="Times New Roman"/>
          <w:b/>
          <w:szCs w:val="24"/>
        </w:rPr>
        <w:t>numuru</w:t>
      </w:r>
      <w:r w:rsidRPr="0072411E">
        <w:rPr>
          <w:rFonts w:eastAsia="Times New Roman" w:cs="Times New Roman"/>
          <w:szCs w:val="24"/>
        </w:rPr>
        <w:t xml:space="preserve"> ieraksta </w:t>
      </w:r>
      <w:r w:rsidRPr="008311D7">
        <w:rPr>
          <w:rFonts w:eastAsia="Times New Roman" w:cs="Times New Roman"/>
          <w:b/>
          <w:szCs w:val="24"/>
        </w:rPr>
        <w:t>028 32 |a</w:t>
      </w:r>
      <w:hyperlink r:id="rId94" w:anchor="rda2-8547">
        <w:r>
          <w:rPr>
            <w:rStyle w:val="Hyperlink"/>
          </w:rPr>
          <w:t>http://access.rdatoolkit.org/document.php?id=rdachp2&amp;target=rda2-8547&amp;target=rda2-8547</w:t>
        </w:r>
      </w:hyperlink>
      <w:r w:rsidRPr="0072411E">
        <w:rPr>
          <w:rFonts w:eastAsia="Times New Roman" w:cs="Times New Roman"/>
          <w:szCs w:val="24"/>
        </w:rPr>
        <w:t>.</w:t>
      </w:r>
    </w:p>
    <w:p w14:paraId="00000208" w14:textId="12C1AAB0" w:rsidR="00F63D6C" w:rsidRPr="0072411E" w:rsidRDefault="00C0615F">
      <w:pPr>
        <w:jc w:val="both"/>
        <w:rPr>
          <w:rFonts w:eastAsia="Times New Roman" w:cs="Times New Roman"/>
          <w:szCs w:val="24"/>
        </w:rPr>
      </w:pPr>
      <w:r w:rsidRPr="0072411E">
        <w:rPr>
          <w:rFonts w:eastAsia="Times New Roman" w:cs="Times New Roman"/>
          <w:szCs w:val="24"/>
        </w:rPr>
        <w:t xml:space="preserve">Atbilstošo </w:t>
      </w:r>
      <w:r w:rsidRPr="004A2BD9">
        <w:rPr>
          <w:rFonts w:eastAsia="Times New Roman" w:cs="Times New Roman"/>
          <w:b/>
          <w:szCs w:val="24"/>
        </w:rPr>
        <w:t>izdevēja nosaukumu</w:t>
      </w:r>
      <w:r w:rsidRPr="0072411E">
        <w:rPr>
          <w:rFonts w:eastAsia="Times New Roman" w:cs="Times New Roman"/>
          <w:szCs w:val="24"/>
        </w:rPr>
        <w:t xml:space="preserve"> raksta </w:t>
      </w:r>
      <w:r w:rsidRPr="008311D7">
        <w:rPr>
          <w:rFonts w:eastAsia="Times New Roman" w:cs="Times New Roman"/>
          <w:b/>
          <w:szCs w:val="24"/>
        </w:rPr>
        <w:t>028 32 b</w:t>
      </w:r>
      <w:r w:rsidRPr="0072411E">
        <w:rPr>
          <w:rFonts w:eastAsia="Times New Roman" w:cs="Times New Roman"/>
          <w:szCs w:val="24"/>
        </w:rPr>
        <w:t>.</w:t>
      </w:r>
    </w:p>
    <w:p w14:paraId="00000209" w14:textId="77777777" w:rsidR="00F63D6C" w:rsidRPr="0072411E" w:rsidRDefault="00F63D6C">
      <w:pPr>
        <w:jc w:val="both"/>
        <w:rPr>
          <w:rFonts w:eastAsia="Times New Roman" w:cs="Times New Roman"/>
          <w:szCs w:val="24"/>
        </w:rPr>
      </w:pPr>
    </w:p>
    <w:p w14:paraId="0000020A"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32 |a HN 5801</w:t>
      </w:r>
    </w:p>
    <w:p w14:paraId="0000020B" w14:textId="77777777" w:rsidR="00F63D6C" w:rsidRPr="004A2BD9" w:rsidRDefault="00C0615F">
      <w:pPr>
        <w:ind w:firstLine="720"/>
        <w:jc w:val="both"/>
        <w:rPr>
          <w:rFonts w:eastAsia="Times New Roman" w:cs="Times New Roman"/>
          <w:b/>
          <w:color w:val="C00000"/>
          <w:szCs w:val="24"/>
        </w:rPr>
      </w:pPr>
      <w:r w:rsidRPr="004A2BD9">
        <w:rPr>
          <w:rFonts w:eastAsia="Times New Roman" w:cs="Times New Roman"/>
          <w:b/>
          <w:color w:val="C00000"/>
          <w:szCs w:val="24"/>
        </w:rPr>
        <w:t>|b G. Henle</w:t>
      </w:r>
    </w:p>
    <w:p w14:paraId="0000020D" w14:textId="6DFC55E1" w:rsidR="00F63D6C" w:rsidRPr="004A2BD9" w:rsidRDefault="00E37C33">
      <w:pPr>
        <w:jc w:val="both"/>
        <w:rPr>
          <w:rFonts w:eastAsia="Times New Roman" w:cs="Times New Roman"/>
          <w:color w:val="C00000"/>
          <w:szCs w:val="24"/>
        </w:rPr>
      </w:pPr>
      <w:r>
        <w:pict w14:anchorId="044F36F7">
          <v:rect id="_x0000_i1040" style="width:198.5pt;height:1.5pt" o:hrpct="300" o:hrstd="t" o:hr="t" fillcolor="#a0a0a0" stroked="f"/>
        </w:pict>
      </w:r>
      <w:r w:rsidR="00C0615F" w:rsidRPr="004A2BD9">
        <w:rPr>
          <w:rFonts w:eastAsia="Times New Roman" w:cs="Times New Roman"/>
          <w:color w:val="C00000"/>
          <w:szCs w:val="24"/>
        </w:rPr>
        <w:t>028 32|a CV 40.031/03</w:t>
      </w:r>
    </w:p>
    <w:p w14:paraId="0000020E"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b/>
          <w:color w:val="C00000"/>
          <w:szCs w:val="24"/>
        </w:rPr>
        <w:t>|b Carus</w:t>
      </w:r>
    </w:p>
    <w:p w14:paraId="0000020F"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32 |a BA 4609a</w:t>
      </w:r>
    </w:p>
    <w:p w14:paraId="00000210"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b/>
          <w:color w:val="C00000"/>
          <w:szCs w:val="24"/>
        </w:rPr>
        <w:t>|b Bärenreiter</w:t>
      </w:r>
    </w:p>
    <w:p w14:paraId="00000211"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264 #1 |a Stuttgart :</w:t>
      </w:r>
    </w:p>
    <w:p w14:paraId="00000212"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b/>
          <w:color w:val="C00000"/>
          <w:szCs w:val="24"/>
        </w:rPr>
        <w:t>|b Carus</w:t>
      </w:r>
      <w:r w:rsidRPr="004A2BD9">
        <w:rPr>
          <w:rFonts w:eastAsia="Times New Roman" w:cs="Times New Roman"/>
          <w:color w:val="C00000"/>
          <w:szCs w:val="24"/>
        </w:rPr>
        <w:t xml:space="preserve"> ;</w:t>
      </w:r>
    </w:p>
    <w:p w14:paraId="00000213"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|a Kassel :</w:t>
      </w:r>
    </w:p>
    <w:p w14:paraId="00000214"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b/>
          <w:color w:val="C00000"/>
          <w:szCs w:val="24"/>
        </w:rPr>
        <w:t>|b Bärenreiter</w:t>
      </w:r>
      <w:r w:rsidRPr="004A2BD9">
        <w:rPr>
          <w:rFonts w:eastAsia="Times New Roman" w:cs="Times New Roman"/>
          <w:color w:val="C00000"/>
          <w:szCs w:val="24"/>
        </w:rPr>
        <w:t>,</w:t>
      </w:r>
    </w:p>
    <w:p w14:paraId="00000215"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|c [1991]</w:t>
      </w:r>
    </w:p>
    <w:p w14:paraId="00000216"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264 #4 |c ©1991</w:t>
      </w:r>
    </w:p>
    <w:p w14:paraId="77E04D93" w14:textId="77777777" w:rsidR="004A2BD9" w:rsidRDefault="004A2BD9">
      <w:pPr>
        <w:spacing w:after="160" w:line="259" w:lineRule="auto"/>
        <w:rPr>
          <w:rFonts w:eastAsia="Times New Roman" w:cs="Times New Roman"/>
          <w:szCs w:val="24"/>
        </w:rPr>
      </w:pPr>
      <w:r>
        <w:rPr>
          <w:rFonts w:eastAsia="Times New Roman" w:cs="Times New Roman"/>
          <w:szCs w:val="24"/>
        </w:rPr>
        <w:br w:type="page"/>
      </w:r>
    </w:p>
    <w:p w14:paraId="00000218" w14:textId="71FEAA78" w:rsidR="00F63D6C" w:rsidRPr="0072411E" w:rsidRDefault="00C0615F">
      <w:pPr>
        <w:jc w:val="both"/>
        <w:rPr>
          <w:rFonts w:eastAsia="Times New Roman" w:cs="Times New Roman"/>
          <w:szCs w:val="24"/>
        </w:rPr>
      </w:pPr>
      <w:r w:rsidRPr="0072411E">
        <w:rPr>
          <w:rFonts w:eastAsia="Times New Roman" w:cs="Times New Roman"/>
          <w:szCs w:val="24"/>
        </w:rPr>
        <w:lastRenderedPageBreak/>
        <w:t xml:space="preserve">Ja </w:t>
      </w:r>
      <w:r w:rsidRPr="0072411E">
        <w:rPr>
          <w:rFonts w:eastAsia="Times New Roman" w:cs="Times New Roman"/>
          <w:b/>
          <w:szCs w:val="24"/>
        </w:rPr>
        <w:t>izdevēj</w:t>
      </w:r>
      <w:r w:rsidR="004A2BD9">
        <w:rPr>
          <w:rFonts w:eastAsia="Times New Roman" w:cs="Times New Roman"/>
          <w:b/>
          <w:szCs w:val="24"/>
        </w:rPr>
        <w:t xml:space="preserve">a </w:t>
      </w:r>
      <w:r w:rsidRPr="0072411E">
        <w:rPr>
          <w:rFonts w:eastAsia="Times New Roman" w:cs="Times New Roman"/>
          <w:b/>
          <w:szCs w:val="24"/>
        </w:rPr>
        <w:t xml:space="preserve">numurs </w:t>
      </w:r>
      <w:r w:rsidRPr="004A2BD9">
        <w:rPr>
          <w:rFonts w:eastAsia="Times New Roman" w:cs="Times New Roman"/>
          <w:szCs w:val="24"/>
        </w:rPr>
        <w:t>sākas ar</w:t>
      </w:r>
      <w:r w:rsidRPr="0072411E">
        <w:rPr>
          <w:rFonts w:eastAsia="Times New Roman" w:cs="Times New Roman"/>
          <w:b/>
          <w:szCs w:val="24"/>
        </w:rPr>
        <w:t xml:space="preserve"> ievadfrāzi</w:t>
      </w:r>
      <w:r w:rsidRPr="0072411E">
        <w:rPr>
          <w:rFonts w:eastAsia="Times New Roman" w:cs="Times New Roman"/>
          <w:szCs w:val="24"/>
        </w:rPr>
        <w:t>, izdevēj</w:t>
      </w:r>
      <w:r w:rsidR="004A2BD9">
        <w:rPr>
          <w:rFonts w:eastAsia="Times New Roman" w:cs="Times New Roman"/>
          <w:szCs w:val="24"/>
        </w:rPr>
        <w:t xml:space="preserve">a </w:t>
      </w:r>
      <w:r w:rsidRPr="0072411E">
        <w:rPr>
          <w:rFonts w:eastAsia="Times New Roman" w:cs="Times New Roman"/>
          <w:szCs w:val="24"/>
        </w:rPr>
        <w:t xml:space="preserve">numuru ieraksta </w:t>
      </w:r>
      <w:r w:rsidRPr="004858F8">
        <w:rPr>
          <w:rFonts w:eastAsia="Times New Roman" w:cs="Times New Roman"/>
          <w:b/>
          <w:szCs w:val="24"/>
        </w:rPr>
        <w:t>028 30</w:t>
      </w:r>
      <w:r w:rsidRPr="0072411E">
        <w:rPr>
          <w:rFonts w:eastAsia="Times New Roman" w:cs="Times New Roman"/>
          <w:szCs w:val="24"/>
        </w:rPr>
        <w:t xml:space="preserve">, visu frāzi raksta </w:t>
      </w:r>
      <w:r w:rsidRPr="004858F8">
        <w:rPr>
          <w:rFonts w:eastAsia="Times New Roman" w:cs="Times New Roman"/>
          <w:b/>
          <w:szCs w:val="24"/>
        </w:rPr>
        <w:t>500</w:t>
      </w:r>
      <w:r w:rsidRPr="0072411E">
        <w:rPr>
          <w:rFonts w:eastAsia="Times New Roman" w:cs="Times New Roman"/>
          <w:szCs w:val="24"/>
        </w:rPr>
        <w:t xml:space="preserve"> laukā</w:t>
      </w:r>
      <w:r w:rsidR="004A2BD9">
        <w:rPr>
          <w:rFonts w:eastAsia="Times New Roman" w:cs="Times New Roman"/>
          <w:szCs w:val="24"/>
        </w:rPr>
        <w:t>.</w:t>
      </w:r>
    </w:p>
    <w:p w14:paraId="00000219" w14:textId="77777777" w:rsidR="00F63D6C" w:rsidRPr="0072411E" w:rsidRDefault="00F63D6C">
      <w:pPr>
        <w:jc w:val="both"/>
        <w:rPr>
          <w:rFonts w:eastAsia="Times New Roman" w:cs="Times New Roman"/>
          <w:szCs w:val="24"/>
        </w:rPr>
      </w:pPr>
    </w:p>
    <w:p w14:paraId="0000021A"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w:t>
      </w:r>
      <w:r w:rsidRPr="004A2BD9">
        <w:rPr>
          <w:rFonts w:eastAsia="Times New Roman" w:cs="Times New Roman"/>
          <w:b/>
          <w:color w:val="C00000"/>
          <w:szCs w:val="24"/>
        </w:rPr>
        <w:t>0</w:t>
      </w:r>
      <w:r w:rsidRPr="004A2BD9">
        <w:rPr>
          <w:rFonts w:eastAsia="Times New Roman" w:cs="Times New Roman"/>
          <w:color w:val="C00000"/>
          <w:szCs w:val="24"/>
        </w:rPr>
        <w:t xml:space="preserve"> |a 1899</w:t>
      </w:r>
    </w:p>
    <w:p w14:paraId="0000021B"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Sikorski</w:t>
      </w:r>
    </w:p>
    <w:p w14:paraId="0000021C"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264 #1 |a Hamburg :</w:t>
      </w:r>
    </w:p>
    <w:p w14:paraId="0000021D"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Sikorski,</w:t>
      </w:r>
    </w:p>
    <w:p w14:paraId="0000021E" w14:textId="77777777" w:rsidR="00F63D6C" w:rsidRPr="000F103D" w:rsidRDefault="00C0615F">
      <w:pPr>
        <w:ind w:firstLine="720"/>
        <w:jc w:val="both"/>
        <w:rPr>
          <w:rFonts w:eastAsia="Times New Roman" w:cs="Times New Roman"/>
          <w:szCs w:val="24"/>
        </w:rPr>
      </w:pPr>
      <w:r w:rsidRPr="000F103D">
        <w:rPr>
          <w:rFonts w:eastAsia="Times New Roman" w:cs="Times New Roman"/>
          <w:szCs w:val="24"/>
        </w:rPr>
        <w:t>[...]</w:t>
      </w:r>
    </w:p>
    <w:p w14:paraId="0000021F" w14:textId="77777777" w:rsidR="00F63D6C" w:rsidRPr="004A2BD9" w:rsidRDefault="00C0615F">
      <w:pPr>
        <w:jc w:val="both"/>
        <w:rPr>
          <w:rFonts w:eastAsia="Times New Roman" w:cs="Times New Roman"/>
          <w:b/>
          <w:color w:val="C00000"/>
          <w:szCs w:val="24"/>
        </w:rPr>
      </w:pPr>
      <w:r w:rsidRPr="004A2BD9">
        <w:rPr>
          <w:rFonts w:eastAsia="Times New Roman" w:cs="Times New Roman"/>
          <w:b/>
          <w:color w:val="C00000"/>
          <w:szCs w:val="24"/>
        </w:rPr>
        <w:t>500 ## |a Izdevējnumurs: Edition Sikorski 1899.</w:t>
      </w:r>
    </w:p>
    <w:p w14:paraId="6B75EB99" w14:textId="60F54A46" w:rsidR="004A2BD9" w:rsidRDefault="00E37C33">
      <w:pPr>
        <w:jc w:val="both"/>
        <w:rPr>
          <w:rFonts w:eastAsia="Times New Roman" w:cs="Times New Roman"/>
          <w:szCs w:val="24"/>
        </w:rPr>
      </w:pPr>
      <w:r>
        <w:pict w14:anchorId="42AF7A58">
          <v:rect id="_x0000_i1041" style="width:529.35pt;height:1.5pt" o:hrpct="800" o:hralign="center" o:bullet="t" o:hrstd="t" o:hr="t" fillcolor="#a0a0a0" stroked="f"/>
        </w:pict>
      </w:r>
    </w:p>
    <w:p w14:paraId="00000221" w14:textId="51DEA8BE" w:rsidR="00F63D6C" w:rsidRPr="0072411E" w:rsidRDefault="00C0615F">
      <w:pPr>
        <w:jc w:val="both"/>
        <w:rPr>
          <w:rFonts w:eastAsia="Times New Roman" w:cs="Times New Roman"/>
          <w:szCs w:val="24"/>
        </w:rPr>
      </w:pPr>
      <w:r w:rsidRPr="0072411E">
        <w:rPr>
          <w:rFonts w:eastAsia="Times New Roman" w:cs="Times New Roman"/>
          <w:szCs w:val="24"/>
        </w:rPr>
        <w:t>Ja resursa atsevišķām daļām ir atšķirīgi izdevēj</w:t>
      </w:r>
      <w:r w:rsidR="004A2BD9">
        <w:rPr>
          <w:rFonts w:eastAsia="Times New Roman" w:cs="Times New Roman"/>
          <w:szCs w:val="24"/>
        </w:rPr>
        <w:t xml:space="preserve">a </w:t>
      </w:r>
      <w:r w:rsidRPr="0072411E">
        <w:rPr>
          <w:rFonts w:eastAsia="Times New Roman" w:cs="Times New Roman"/>
          <w:szCs w:val="24"/>
        </w:rPr>
        <w:t xml:space="preserve">numuri, kvalificējošo informāciju ieraksta katrai daļai atbilstošā izdevējnumura </w:t>
      </w:r>
      <w:r w:rsidRPr="004858F8">
        <w:rPr>
          <w:rFonts w:eastAsia="Times New Roman" w:cs="Times New Roman"/>
          <w:b/>
          <w:szCs w:val="24"/>
        </w:rPr>
        <w:t>028</w:t>
      </w:r>
      <w:r w:rsidRPr="0072411E">
        <w:rPr>
          <w:rFonts w:eastAsia="Times New Roman" w:cs="Times New Roman"/>
          <w:szCs w:val="24"/>
        </w:rPr>
        <w:t xml:space="preserve"> lauka </w:t>
      </w:r>
      <w:r w:rsidRPr="0072411E">
        <w:rPr>
          <w:rFonts w:eastAsia="Times New Roman" w:cs="Times New Roman"/>
          <w:b/>
          <w:szCs w:val="24"/>
        </w:rPr>
        <w:t>|q</w:t>
      </w:r>
      <w:r w:rsidRPr="0072411E">
        <w:rPr>
          <w:rFonts w:eastAsia="Times New Roman" w:cs="Times New Roman"/>
          <w:szCs w:val="24"/>
        </w:rPr>
        <w:t xml:space="preserve"> apakšlaukā</w:t>
      </w:r>
      <w:r w:rsidR="004A2BD9">
        <w:rPr>
          <w:rFonts w:eastAsia="Times New Roman" w:cs="Times New Roman"/>
          <w:szCs w:val="24"/>
        </w:rPr>
        <w:t>.</w:t>
      </w:r>
    </w:p>
    <w:p w14:paraId="00000222" w14:textId="77777777" w:rsidR="00F63D6C" w:rsidRPr="0072411E" w:rsidRDefault="00F63D6C">
      <w:pPr>
        <w:jc w:val="both"/>
        <w:rPr>
          <w:rFonts w:eastAsia="Times New Roman" w:cs="Times New Roman"/>
          <w:szCs w:val="24"/>
        </w:rPr>
      </w:pPr>
    </w:p>
    <w:p w14:paraId="00000223"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32 |a D98</w:t>
      </w:r>
    </w:p>
    <w:p w14:paraId="00000224"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Stainer &amp; Bell</w:t>
      </w:r>
    </w:p>
    <w:p w14:paraId="00000225" w14:textId="77777777" w:rsidR="00F63D6C" w:rsidRPr="004A2BD9" w:rsidRDefault="00C0615F">
      <w:pPr>
        <w:ind w:firstLine="720"/>
        <w:jc w:val="both"/>
        <w:rPr>
          <w:rFonts w:eastAsia="Times New Roman" w:cs="Times New Roman"/>
          <w:b/>
          <w:color w:val="C00000"/>
          <w:szCs w:val="24"/>
        </w:rPr>
      </w:pPr>
      <w:r w:rsidRPr="004A2BD9">
        <w:rPr>
          <w:rFonts w:eastAsia="Times New Roman" w:cs="Times New Roman"/>
          <w:b/>
          <w:color w:val="C00000"/>
          <w:szCs w:val="24"/>
        </w:rPr>
        <w:t>|q partitūra</w:t>
      </w:r>
    </w:p>
    <w:p w14:paraId="00000227"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32 |a Y271</w:t>
      </w:r>
    </w:p>
    <w:p w14:paraId="00000228"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Stainer &amp; Bell</w:t>
      </w:r>
    </w:p>
    <w:p w14:paraId="00000229"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b/>
          <w:color w:val="C00000"/>
          <w:szCs w:val="24"/>
        </w:rPr>
        <w:t>|q balsis</w:t>
      </w:r>
    </w:p>
    <w:p w14:paraId="0000022A" w14:textId="0A1ECD94" w:rsidR="00F63D6C" w:rsidRPr="0072411E" w:rsidRDefault="00E37C33">
      <w:pPr>
        <w:jc w:val="both"/>
        <w:rPr>
          <w:rFonts w:eastAsia="Times New Roman" w:cs="Times New Roman"/>
          <w:szCs w:val="24"/>
        </w:rPr>
      </w:pPr>
      <w:r>
        <w:pict w14:anchorId="1AB76EB5">
          <v:rect id="_x0000_i1042" style="width:529.35pt;height:1.5pt" o:hrpct="800" o:hralign="center" o:bullet="t" o:hrstd="t" o:hr="t" fillcolor="#a0a0a0" stroked="f"/>
        </w:pict>
      </w:r>
    </w:p>
    <w:p w14:paraId="1EB207D7" w14:textId="65FC5145" w:rsidR="004A2BD9" w:rsidRDefault="00C0615F">
      <w:pPr>
        <w:jc w:val="both"/>
        <w:rPr>
          <w:rFonts w:eastAsia="Times New Roman" w:cs="Times New Roman"/>
          <w:szCs w:val="24"/>
        </w:rPr>
      </w:pPr>
      <w:r w:rsidRPr="0072411E">
        <w:rPr>
          <w:rFonts w:eastAsia="Times New Roman" w:cs="Times New Roman"/>
          <w:szCs w:val="24"/>
        </w:rPr>
        <w:t>Parasti katru izdevēj</w:t>
      </w:r>
      <w:r w:rsidR="004A2BD9">
        <w:rPr>
          <w:rFonts w:eastAsia="Times New Roman" w:cs="Times New Roman"/>
          <w:szCs w:val="24"/>
        </w:rPr>
        <w:t xml:space="preserve">a </w:t>
      </w:r>
      <w:r w:rsidRPr="0072411E">
        <w:rPr>
          <w:rFonts w:eastAsia="Times New Roman" w:cs="Times New Roman"/>
          <w:szCs w:val="24"/>
        </w:rPr>
        <w:t xml:space="preserve">numuru raksta atsevišķā </w:t>
      </w:r>
      <w:r w:rsidRPr="004858F8">
        <w:rPr>
          <w:rFonts w:eastAsia="Times New Roman" w:cs="Times New Roman"/>
          <w:b/>
          <w:szCs w:val="24"/>
        </w:rPr>
        <w:t>028</w:t>
      </w:r>
      <w:r w:rsidRPr="0072411E">
        <w:rPr>
          <w:rFonts w:eastAsia="Times New Roman" w:cs="Times New Roman"/>
          <w:szCs w:val="24"/>
        </w:rPr>
        <w:t xml:space="preserve"> laukā.</w:t>
      </w:r>
    </w:p>
    <w:p w14:paraId="7BDAD179" w14:textId="1BC6B283" w:rsidR="004A2BD9" w:rsidRDefault="004A2BD9">
      <w:pPr>
        <w:jc w:val="both"/>
        <w:rPr>
          <w:rFonts w:eastAsia="Times New Roman" w:cs="Times New Roman"/>
          <w:szCs w:val="24"/>
        </w:rPr>
      </w:pPr>
      <w:r>
        <w:rPr>
          <w:rFonts w:eastAsia="Times New Roman" w:cs="Times New Roman"/>
          <w:szCs w:val="24"/>
        </w:rPr>
        <w:t>K</w:t>
      </w:r>
      <w:r w:rsidR="00C0615F" w:rsidRPr="0072411E">
        <w:rPr>
          <w:rFonts w:eastAsia="Times New Roman" w:cs="Times New Roman"/>
          <w:szCs w:val="24"/>
        </w:rPr>
        <w:t>ataloģizējot lielu skaitu secīgu izdevēj</w:t>
      </w:r>
      <w:r>
        <w:rPr>
          <w:rFonts w:eastAsia="Times New Roman" w:cs="Times New Roman"/>
          <w:szCs w:val="24"/>
        </w:rPr>
        <w:t xml:space="preserve">a </w:t>
      </w:r>
      <w:r w:rsidR="00C0615F" w:rsidRPr="0072411E">
        <w:rPr>
          <w:rFonts w:eastAsia="Times New Roman" w:cs="Times New Roman"/>
          <w:szCs w:val="24"/>
        </w:rPr>
        <w:t xml:space="preserve">numuru, katram numuram pievieno atsevišķu </w:t>
      </w:r>
      <w:r w:rsidR="00C0615F" w:rsidRPr="004858F8">
        <w:rPr>
          <w:rFonts w:eastAsia="Times New Roman" w:cs="Times New Roman"/>
          <w:b/>
          <w:szCs w:val="24"/>
        </w:rPr>
        <w:t>028</w:t>
      </w:r>
      <w:r w:rsidR="00C0615F" w:rsidRPr="0072411E">
        <w:rPr>
          <w:rFonts w:eastAsia="Times New Roman" w:cs="Times New Roman"/>
          <w:szCs w:val="24"/>
        </w:rPr>
        <w:t xml:space="preserve"> lauku</w:t>
      </w:r>
      <w:r>
        <w:rPr>
          <w:rFonts w:eastAsia="Times New Roman" w:cs="Times New Roman"/>
          <w:szCs w:val="24"/>
        </w:rPr>
        <w:t>.</w:t>
      </w:r>
    </w:p>
    <w:p w14:paraId="00000235" w14:textId="30BB1B64" w:rsidR="00F63D6C" w:rsidRPr="0072411E" w:rsidRDefault="00C0615F">
      <w:pPr>
        <w:jc w:val="both"/>
        <w:rPr>
          <w:rFonts w:eastAsia="Times New Roman" w:cs="Times New Roman"/>
          <w:szCs w:val="24"/>
        </w:rPr>
      </w:pPr>
      <w:r w:rsidRPr="0072411E">
        <w:rPr>
          <w:rFonts w:eastAsia="Times New Roman" w:cs="Times New Roman"/>
          <w:b/>
          <w:szCs w:val="24"/>
        </w:rPr>
        <w:t>1. lauks</w:t>
      </w:r>
      <w:r w:rsidRPr="0072411E">
        <w:rPr>
          <w:rFonts w:eastAsia="Times New Roman" w:cs="Times New Roman"/>
          <w:szCs w:val="24"/>
        </w:rPr>
        <w:t xml:space="preserve"> ar </w:t>
      </w:r>
      <w:r w:rsidRPr="0072411E">
        <w:rPr>
          <w:rFonts w:eastAsia="Times New Roman" w:cs="Times New Roman"/>
          <w:b/>
          <w:szCs w:val="24"/>
        </w:rPr>
        <w:t>2. indikatoru 2</w:t>
      </w:r>
      <w:r w:rsidRPr="0072411E">
        <w:rPr>
          <w:rFonts w:eastAsia="Times New Roman" w:cs="Times New Roman"/>
          <w:szCs w:val="24"/>
        </w:rPr>
        <w:t xml:space="preserve">, </w:t>
      </w:r>
      <w:r w:rsidRPr="0072411E">
        <w:rPr>
          <w:rFonts w:eastAsia="Times New Roman" w:cs="Times New Roman"/>
          <w:b/>
          <w:szCs w:val="24"/>
        </w:rPr>
        <w:t>pārējie lauki</w:t>
      </w:r>
      <w:r w:rsidRPr="0072411E">
        <w:rPr>
          <w:rFonts w:eastAsia="Times New Roman" w:cs="Times New Roman"/>
          <w:szCs w:val="24"/>
        </w:rPr>
        <w:t xml:space="preserve"> </w:t>
      </w:r>
      <w:r w:rsidR="00D442D3">
        <w:rPr>
          <w:rFonts w:eastAsia="Times New Roman" w:cs="Times New Roman"/>
          <w:szCs w:val="24"/>
        </w:rPr>
        <w:t>–</w:t>
      </w:r>
      <w:r w:rsidRPr="0072411E">
        <w:rPr>
          <w:rFonts w:eastAsia="Times New Roman" w:cs="Times New Roman"/>
          <w:szCs w:val="24"/>
        </w:rPr>
        <w:t xml:space="preserve"> ar </w:t>
      </w:r>
      <w:r w:rsidRPr="0072411E">
        <w:rPr>
          <w:rFonts w:eastAsia="Times New Roman" w:cs="Times New Roman"/>
          <w:b/>
          <w:szCs w:val="24"/>
        </w:rPr>
        <w:t>2. indikatoru</w:t>
      </w:r>
      <w:r w:rsidRPr="0072411E">
        <w:rPr>
          <w:rFonts w:eastAsia="Times New Roman" w:cs="Times New Roman"/>
          <w:szCs w:val="24"/>
        </w:rPr>
        <w:t xml:space="preserve"> </w:t>
      </w:r>
      <w:r w:rsidRPr="0072411E">
        <w:rPr>
          <w:rFonts w:eastAsia="Times New Roman" w:cs="Times New Roman"/>
          <w:b/>
          <w:szCs w:val="24"/>
        </w:rPr>
        <w:t>0</w:t>
      </w:r>
      <w:r w:rsidRPr="0072411E">
        <w:rPr>
          <w:rFonts w:eastAsia="Times New Roman" w:cs="Times New Roman"/>
          <w:szCs w:val="24"/>
        </w:rPr>
        <w:t xml:space="preserve">. Uzskatāmības nolūkos </w:t>
      </w:r>
      <w:hyperlink r:id="rId95">
        <w:r w:rsidRPr="004858F8">
          <w:rPr>
            <w:rFonts w:eastAsia="Times New Roman" w:cs="Times New Roman"/>
            <w:b/>
            <w:szCs w:val="24"/>
          </w:rPr>
          <w:t>500</w:t>
        </w:r>
      </w:hyperlink>
      <w:r w:rsidRPr="0072411E">
        <w:rPr>
          <w:rFonts w:eastAsia="Times New Roman" w:cs="Times New Roman"/>
          <w:szCs w:val="24"/>
        </w:rPr>
        <w:t xml:space="preserve"> laukā ieraksta izdevēj</w:t>
      </w:r>
      <w:r w:rsidR="004A2BD9">
        <w:rPr>
          <w:rFonts w:eastAsia="Times New Roman" w:cs="Times New Roman"/>
          <w:szCs w:val="24"/>
        </w:rPr>
        <w:t xml:space="preserve">a </w:t>
      </w:r>
      <w:r w:rsidRPr="0072411E">
        <w:rPr>
          <w:rFonts w:eastAsia="Times New Roman" w:cs="Times New Roman"/>
          <w:szCs w:val="24"/>
        </w:rPr>
        <w:t>numuru intervālu.</w:t>
      </w:r>
    </w:p>
    <w:p w14:paraId="00000236" w14:textId="77777777" w:rsidR="00F63D6C" w:rsidRPr="0072411E" w:rsidRDefault="00F63D6C">
      <w:pPr>
        <w:jc w:val="both"/>
        <w:rPr>
          <w:rFonts w:eastAsia="Times New Roman" w:cs="Times New Roman"/>
          <w:szCs w:val="24"/>
        </w:rPr>
      </w:pPr>
    </w:p>
    <w:p w14:paraId="00000237"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w:t>
      </w:r>
      <w:r w:rsidRPr="004A2BD9">
        <w:rPr>
          <w:rFonts w:eastAsia="Times New Roman" w:cs="Times New Roman"/>
          <w:b/>
          <w:color w:val="C00000"/>
          <w:szCs w:val="24"/>
        </w:rPr>
        <w:t>2</w:t>
      </w:r>
      <w:r w:rsidRPr="004A2BD9">
        <w:rPr>
          <w:rFonts w:eastAsia="Times New Roman" w:cs="Times New Roman"/>
          <w:color w:val="C00000"/>
          <w:szCs w:val="24"/>
        </w:rPr>
        <w:t xml:space="preserve"> |a 6143</w:t>
      </w:r>
    </w:p>
    <w:p w14:paraId="00000238"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Wessel</w:t>
      </w:r>
    </w:p>
    <w:p w14:paraId="00000239" w14:textId="77777777" w:rsidR="00F63D6C" w:rsidRPr="004A2BD9" w:rsidRDefault="00C0615F">
      <w:pPr>
        <w:jc w:val="both"/>
        <w:rPr>
          <w:rFonts w:eastAsia="Times New Roman" w:cs="Times New Roman"/>
          <w:color w:val="C00000"/>
          <w:szCs w:val="24"/>
        </w:rPr>
      </w:pPr>
      <w:r w:rsidRPr="004A2BD9">
        <w:rPr>
          <w:rFonts w:eastAsia="Times New Roman" w:cs="Times New Roman"/>
          <w:color w:val="C00000"/>
          <w:szCs w:val="24"/>
        </w:rPr>
        <w:t>028 3</w:t>
      </w:r>
      <w:r w:rsidRPr="004A2BD9">
        <w:rPr>
          <w:rFonts w:eastAsia="Times New Roman" w:cs="Times New Roman"/>
          <w:b/>
          <w:color w:val="C00000"/>
          <w:szCs w:val="24"/>
        </w:rPr>
        <w:t>0</w:t>
      </w:r>
      <w:r w:rsidRPr="004A2BD9">
        <w:rPr>
          <w:rFonts w:eastAsia="Times New Roman" w:cs="Times New Roman"/>
          <w:color w:val="C00000"/>
          <w:szCs w:val="24"/>
        </w:rPr>
        <w:t xml:space="preserve"> |a 6144</w:t>
      </w:r>
    </w:p>
    <w:p w14:paraId="0000023A" w14:textId="77777777" w:rsidR="00F63D6C" w:rsidRPr="004A2BD9" w:rsidRDefault="00C0615F">
      <w:pPr>
        <w:ind w:firstLine="720"/>
        <w:jc w:val="both"/>
        <w:rPr>
          <w:rFonts w:eastAsia="Times New Roman" w:cs="Times New Roman"/>
          <w:color w:val="C00000"/>
          <w:szCs w:val="24"/>
        </w:rPr>
      </w:pPr>
      <w:r w:rsidRPr="004A2BD9">
        <w:rPr>
          <w:rFonts w:eastAsia="Times New Roman" w:cs="Times New Roman"/>
          <w:color w:val="C00000"/>
          <w:szCs w:val="24"/>
        </w:rPr>
        <w:t>|b Wessel</w:t>
      </w:r>
    </w:p>
    <w:p w14:paraId="0000023B" w14:textId="77777777" w:rsidR="00F63D6C" w:rsidRPr="000F103D" w:rsidRDefault="00C0615F" w:rsidP="004A2BD9">
      <w:pPr>
        <w:jc w:val="both"/>
        <w:rPr>
          <w:rFonts w:eastAsia="Times New Roman" w:cs="Times New Roman"/>
          <w:szCs w:val="24"/>
        </w:rPr>
      </w:pPr>
      <w:r w:rsidRPr="000F103D">
        <w:rPr>
          <w:rFonts w:eastAsia="Times New Roman" w:cs="Times New Roman"/>
          <w:szCs w:val="24"/>
        </w:rPr>
        <w:t>[…]</w:t>
      </w:r>
    </w:p>
    <w:p w14:paraId="0000023C" w14:textId="2CE27639" w:rsidR="00F63D6C" w:rsidRPr="004A2BD9" w:rsidRDefault="00C0615F">
      <w:pPr>
        <w:jc w:val="both"/>
        <w:rPr>
          <w:rFonts w:eastAsia="Times New Roman" w:cs="Times New Roman"/>
          <w:b/>
          <w:color w:val="C00000"/>
          <w:szCs w:val="24"/>
        </w:rPr>
      </w:pPr>
      <w:r w:rsidRPr="004A2BD9">
        <w:rPr>
          <w:rFonts w:eastAsia="Times New Roman" w:cs="Times New Roman"/>
          <w:b/>
          <w:color w:val="C00000"/>
          <w:szCs w:val="24"/>
        </w:rPr>
        <w:t>500 ## |a Izdevēj</w:t>
      </w:r>
      <w:r w:rsidR="004A2BD9" w:rsidRPr="004A2BD9">
        <w:rPr>
          <w:rFonts w:eastAsia="Times New Roman" w:cs="Times New Roman"/>
          <w:b/>
          <w:color w:val="C00000"/>
          <w:szCs w:val="24"/>
        </w:rPr>
        <w:t xml:space="preserve">a </w:t>
      </w:r>
      <w:r w:rsidRPr="004A2BD9">
        <w:rPr>
          <w:rFonts w:eastAsia="Times New Roman" w:cs="Times New Roman"/>
          <w:b/>
          <w:color w:val="C00000"/>
          <w:szCs w:val="24"/>
        </w:rPr>
        <w:t>numuri: 6143-6152.</w:t>
      </w:r>
    </w:p>
    <w:p w14:paraId="0000023E" w14:textId="2E66F42C" w:rsidR="00F63D6C" w:rsidRPr="0072411E" w:rsidRDefault="00C0615F">
      <w:pPr>
        <w:jc w:val="both"/>
        <w:rPr>
          <w:rFonts w:eastAsia="Times New Roman" w:cs="Times New Roman"/>
          <w:szCs w:val="24"/>
        </w:rPr>
      </w:pPr>
      <w:r w:rsidRPr="0072411E">
        <w:rPr>
          <w:rFonts w:cs="Times New Roman"/>
          <w:szCs w:val="24"/>
        </w:rPr>
        <w:br w:type="page"/>
      </w:r>
    </w:p>
    <w:p w14:paraId="0000023F" w14:textId="24A2ADBC" w:rsidR="00F63D6C" w:rsidRPr="0072411E" w:rsidRDefault="00E37C33" w:rsidP="00BE3BE2">
      <w:pPr>
        <w:pStyle w:val="Heading1"/>
        <w:spacing w:before="0" w:beforeAutospacing="0" w:after="0" w:afterAutospacing="0"/>
        <w:rPr>
          <w:color w:val="000000"/>
          <w:szCs w:val="24"/>
        </w:rPr>
      </w:pPr>
      <w:hyperlink r:id="rId96">
        <w:bookmarkStart w:id="38" w:name="_Toc60126364"/>
        <w:r w:rsidR="00C0615F" w:rsidRPr="0072411E">
          <w:rPr>
            <w:color w:val="0000FF"/>
            <w:szCs w:val="24"/>
            <w:u w:val="single"/>
          </w:rPr>
          <w:t>04</w:t>
        </w:r>
        <w:r w:rsidR="004858F8">
          <w:rPr>
            <w:color w:val="0000FF"/>
            <w:szCs w:val="24"/>
            <w:u w:val="single"/>
          </w:rPr>
          <w:t>0</w:t>
        </w:r>
      </w:hyperlink>
      <w:r w:rsidR="00C0615F" w:rsidRPr="0072411E">
        <w:rPr>
          <w:color w:val="000000"/>
          <w:szCs w:val="24"/>
        </w:rPr>
        <w:t xml:space="preserve"> </w:t>
      </w:r>
      <w:r w:rsidR="00C0615F" w:rsidRPr="00C43696">
        <w:rPr>
          <w:color w:val="C00000"/>
          <w:szCs w:val="24"/>
        </w:rPr>
        <w:t>Kataloģizācijas avots</w:t>
      </w:r>
      <w:bookmarkEnd w:id="38"/>
    </w:p>
    <w:p w14:paraId="332B79C3" w14:textId="77777777" w:rsidR="00BE3BE2" w:rsidRPr="00BE3BE2" w:rsidRDefault="00BE3BE2" w:rsidP="00BE3BE2">
      <w:pPr>
        <w:jc w:val="both"/>
        <w:rPr>
          <w:lang w:val="lv-LV"/>
        </w:rPr>
      </w:pPr>
    </w:p>
    <w:p w14:paraId="55925EDA" w14:textId="0854AADC" w:rsidR="00BE3BE2" w:rsidRPr="00962433" w:rsidRDefault="00BE3BE2" w:rsidP="00BE3BE2">
      <w:pPr>
        <w:jc w:val="both"/>
        <w:rPr>
          <w:b/>
          <w:lang w:val="lv-LV"/>
        </w:rPr>
      </w:pPr>
      <w:r w:rsidRPr="00962433">
        <w:rPr>
          <w:b/>
          <w:lang w:val="lv-LV"/>
        </w:rPr>
        <w:t>Apakšlauku secība:</w:t>
      </w:r>
    </w:p>
    <w:p w14:paraId="6B4DB79F" w14:textId="77777777" w:rsidR="00BE3BE2" w:rsidRPr="00B40F35" w:rsidRDefault="00BE3BE2" w:rsidP="00BE3BE2">
      <w:pPr>
        <w:jc w:val="both"/>
        <w:rPr>
          <w:lang w:val="lv-LV"/>
        </w:rPr>
      </w:pPr>
      <w:r w:rsidRPr="00962433">
        <w:rPr>
          <w:color w:val="C00000"/>
          <w:lang w:val="lv-LV"/>
        </w:rPr>
        <w:t xml:space="preserve">040 ## </w:t>
      </w:r>
      <w:r w:rsidRPr="00962433">
        <w:rPr>
          <w:b/>
          <w:color w:val="C00000"/>
          <w:lang w:val="lv-LV"/>
        </w:rPr>
        <w:t>|a</w:t>
      </w:r>
      <w:r w:rsidRPr="007F4C21">
        <w:rPr>
          <w:lang w:val="lv-LV"/>
        </w:rPr>
        <w:t xml:space="preserve"> </w:t>
      </w:r>
      <w:r w:rsidRPr="00B40F35">
        <w:rPr>
          <w:lang w:val="lv-LV"/>
        </w:rPr>
        <w:t>oriģinālās kataloģizācijas institūcija</w:t>
      </w:r>
    </w:p>
    <w:p w14:paraId="1F8A3438" w14:textId="77777777" w:rsidR="00BE3BE2" w:rsidRPr="00B40F35" w:rsidRDefault="00BE3BE2" w:rsidP="00BE3BE2">
      <w:pPr>
        <w:jc w:val="both"/>
        <w:rPr>
          <w:lang w:val="lv-LV"/>
        </w:rPr>
      </w:pPr>
      <w:r w:rsidRPr="00962433">
        <w:rPr>
          <w:b/>
          <w:color w:val="C00000"/>
          <w:lang w:val="lv-LV"/>
        </w:rPr>
        <w:t xml:space="preserve">            |b</w:t>
      </w:r>
      <w:r w:rsidRPr="007F4C21">
        <w:rPr>
          <w:lang w:val="lv-LV"/>
        </w:rPr>
        <w:t xml:space="preserve"> kataloģizēšanas </w:t>
      </w:r>
      <w:r w:rsidRPr="00B40F35">
        <w:rPr>
          <w:lang w:val="lv-LV"/>
        </w:rPr>
        <w:t>valoda</w:t>
      </w:r>
    </w:p>
    <w:p w14:paraId="1401F9B9" w14:textId="77777777" w:rsidR="00BE3BE2" w:rsidRPr="00962433" w:rsidRDefault="00BE3BE2" w:rsidP="00BE3BE2">
      <w:pPr>
        <w:jc w:val="both"/>
        <w:rPr>
          <w:color w:val="C00000"/>
          <w:lang w:val="lv-LV"/>
        </w:rPr>
      </w:pPr>
      <w:r w:rsidRPr="00962433">
        <w:rPr>
          <w:b/>
          <w:color w:val="C00000"/>
          <w:lang w:val="lv-LV"/>
        </w:rPr>
        <w:t xml:space="preserve">            |e</w:t>
      </w:r>
      <w:r w:rsidRPr="00962433">
        <w:rPr>
          <w:color w:val="C00000"/>
          <w:lang w:val="lv-LV"/>
        </w:rPr>
        <w:t xml:space="preserve"> </w:t>
      </w:r>
      <w:r w:rsidRPr="00962433">
        <w:rPr>
          <w:b/>
          <w:color w:val="C00000"/>
          <w:lang w:val="lv-LV"/>
        </w:rPr>
        <w:t>rda</w:t>
      </w:r>
    </w:p>
    <w:p w14:paraId="2AD5FC95" w14:textId="77777777" w:rsidR="00BE3BE2" w:rsidRPr="00B40F35" w:rsidRDefault="00BE3BE2" w:rsidP="00BE3BE2">
      <w:pPr>
        <w:jc w:val="both"/>
        <w:rPr>
          <w:lang w:val="lv-LV"/>
        </w:rPr>
      </w:pPr>
      <w:r w:rsidRPr="00962433">
        <w:rPr>
          <w:b/>
          <w:color w:val="C00000"/>
          <w:lang w:val="lv-LV"/>
        </w:rPr>
        <w:t xml:space="preserve">            |d</w:t>
      </w:r>
      <w:r w:rsidRPr="007F4C21">
        <w:rPr>
          <w:lang w:val="lv-LV"/>
        </w:rPr>
        <w:t xml:space="preserve"> </w:t>
      </w:r>
      <w:r w:rsidRPr="00B40F35">
        <w:rPr>
          <w:lang w:val="lv-LV"/>
        </w:rPr>
        <w:t>institūcija, kas modificējusi ierakstu</w:t>
      </w:r>
    </w:p>
    <w:p w14:paraId="6E47B9D1" w14:textId="609BCAD4" w:rsidR="00BE3BE2" w:rsidRPr="00962433" w:rsidRDefault="00E37C33" w:rsidP="00BE3BE2">
      <w:pPr>
        <w:jc w:val="center"/>
        <w:rPr>
          <w:sz w:val="16"/>
          <w:szCs w:val="16"/>
          <w:lang w:val="lv-LV"/>
        </w:rPr>
      </w:pPr>
      <w:r>
        <w:pict w14:anchorId="05E58B36">
          <v:rect id="_x0000_i1043" style="width:264.7pt;height:1.5pt" o:hrpct="400" o:hrstd="t" o:hr="t" fillcolor="#a0a0a0" stroked="f"/>
        </w:pict>
      </w:r>
    </w:p>
    <w:p w14:paraId="50B07106" w14:textId="77777777" w:rsidR="00BE3BE2" w:rsidRPr="00962433" w:rsidRDefault="00BE3BE2" w:rsidP="00BE3BE2">
      <w:pPr>
        <w:rPr>
          <w:color w:val="C00000"/>
          <w:lang w:val="lv-LV"/>
        </w:rPr>
      </w:pPr>
      <w:r w:rsidRPr="00962433">
        <w:rPr>
          <w:color w:val="C00000"/>
          <w:lang w:val="lv-LV"/>
        </w:rPr>
        <w:t>040 ## |a LV-RiLUB</w:t>
      </w:r>
    </w:p>
    <w:p w14:paraId="1BECD4D0" w14:textId="77777777" w:rsidR="00BE3BE2" w:rsidRPr="00962433" w:rsidRDefault="00BE3BE2" w:rsidP="00BE3BE2">
      <w:pPr>
        <w:rPr>
          <w:color w:val="C00000"/>
          <w:lang w:val="lv-LV"/>
        </w:rPr>
      </w:pPr>
      <w:r w:rsidRPr="00962433">
        <w:rPr>
          <w:color w:val="C00000"/>
          <w:lang w:val="lv-LV"/>
        </w:rPr>
        <w:t xml:space="preserve">            |b lav</w:t>
      </w:r>
    </w:p>
    <w:p w14:paraId="67ACFD09" w14:textId="77777777" w:rsidR="00BE3BE2" w:rsidRPr="00962433" w:rsidRDefault="00BE3BE2" w:rsidP="00BE3BE2">
      <w:pPr>
        <w:rPr>
          <w:color w:val="C00000"/>
          <w:lang w:val="lv-LV"/>
        </w:rPr>
      </w:pPr>
      <w:r w:rsidRPr="00962433">
        <w:rPr>
          <w:color w:val="C00000"/>
          <w:lang w:val="lv-LV"/>
        </w:rPr>
        <w:t xml:space="preserve">            |e rda</w:t>
      </w:r>
    </w:p>
    <w:p w14:paraId="72743B6D" w14:textId="77777777" w:rsidR="00BE3BE2" w:rsidRPr="00962433" w:rsidRDefault="00BE3BE2" w:rsidP="00BE3BE2">
      <w:pPr>
        <w:rPr>
          <w:color w:val="C00000"/>
          <w:lang w:val="lv-LV"/>
        </w:rPr>
      </w:pPr>
      <w:r w:rsidRPr="00962433">
        <w:rPr>
          <w:color w:val="C00000"/>
          <w:lang w:val="lv-LV"/>
        </w:rPr>
        <w:t xml:space="preserve">            |d LV-RiVB</w:t>
      </w:r>
    </w:p>
    <w:p w14:paraId="7018B9C8" w14:textId="77777777" w:rsidR="00BE3BE2" w:rsidRPr="006823EF" w:rsidRDefault="00BE3BE2" w:rsidP="00BE3BE2">
      <w:pPr>
        <w:rPr>
          <w:sz w:val="16"/>
          <w:szCs w:val="16"/>
          <w:lang w:val="lv-LV"/>
        </w:rPr>
      </w:pPr>
    </w:p>
    <w:p w14:paraId="7F9C3127" w14:textId="77777777" w:rsidR="00BE3BE2" w:rsidRDefault="00BE3BE2" w:rsidP="00BE3BE2">
      <w:pPr>
        <w:rPr>
          <w:lang w:val="lv-LV"/>
        </w:rPr>
      </w:pPr>
      <w:r w:rsidRPr="00962433">
        <w:rPr>
          <w:b/>
          <w:lang w:val="lv-LV"/>
        </w:rPr>
        <w:t>Kataloģizēšanas valodu</w:t>
      </w:r>
      <w:r w:rsidRPr="00962433">
        <w:rPr>
          <w:lang w:val="lv-LV"/>
        </w:rPr>
        <w:t xml:space="preserve"> kodētā </w:t>
      </w:r>
      <w:r>
        <w:rPr>
          <w:lang w:val="lv-LV"/>
        </w:rPr>
        <w:t>formā</w:t>
      </w:r>
      <w:r w:rsidRPr="00962433">
        <w:rPr>
          <w:lang w:val="lv-LV"/>
        </w:rPr>
        <w:t xml:space="preserve"> norāda </w:t>
      </w:r>
      <w:r w:rsidRPr="00962433">
        <w:rPr>
          <w:b/>
          <w:lang w:val="lv-LV"/>
        </w:rPr>
        <w:t>|b</w:t>
      </w:r>
      <w:r w:rsidRPr="00962433">
        <w:rPr>
          <w:lang w:val="lv-LV"/>
        </w:rPr>
        <w:t xml:space="preserve"> apakšlaukā</w:t>
      </w:r>
      <w:r>
        <w:rPr>
          <w:lang w:val="lv-LV"/>
        </w:rPr>
        <w:t xml:space="preserve">, lietojot kodu </w:t>
      </w:r>
      <w:r w:rsidRPr="0034323C">
        <w:rPr>
          <w:b/>
          <w:lang w:val="lv-LV"/>
        </w:rPr>
        <w:t xml:space="preserve">lav </w:t>
      </w:r>
      <w:r>
        <w:rPr>
          <w:lang w:val="lv-LV"/>
        </w:rPr>
        <w:t>(Latvijā kataloģizēšanas valoda ir latviešu)</w:t>
      </w:r>
      <w:r w:rsidRPr="00962433">
        <w:rPr>
          <w:lang w:val="lv-LV"/>
        </w:rPr>
        <w:t>.</w:t>
      </w:r>
    </w:p>
    <w:p w14:paraId="26169CFB" w14:textId="77777777" w:rsidR="00BE3BE2" w:rsidRDefault="00BE3BE2" w:rsidP="00BE3BE2">
      <w:pPr>
        <w:rPr>
          <w:lang w:val="lv-LV"/>
        </w:rPr>
      </w:pPr>
      <w:r w:rsidRPr="00B206DF">
        <w:rPr>
          <w:b/>
          <w:color w:val="C00000"/>
          <w:lang w:val="lv-LV"/>
        </w:rPr>
        <w:t>Bibliogrāfiskajā ierakstā piezīmes un citu resursu raksturojošo informāciju, piemēram, fiziskā raksturojuma informāciju, raksta latviešu valodā.</w:t>
      </w:r>
    </w:p>
    <w:p w14:paraId="4C910DBE" w14:textId="77777777" w:rsidR="00BE3BE2" w:rsidRPr="00962433" w:rsidRDefault="00BE3BE2" w:rsidP="00BE3BE2">
      <w:pPr>
        <w:rPr>
          <w:lang w:val="lv-LV"/>
        </w:rPr>
      </w:pPr>
    </w:p>
    <w:p w14:paraId="73C91394" w14:textId="77777777" w:rsidR="00BE3BE2" w:rsidRPr="00962433" w:rsidRDefault="00BE3BE2" w:rsidP="00BE3BE2">
      <w:pPr>
        <w:rPr>
          <w:lang w:val="lv-LV"/>
        </w:rPr>
      </w:pPr>
      <w:r w:rsidRPr="00962433">
        <w:rPr>
          <w:b/>
          <w:lang w:val="lv-LV"/>
        </w:rPr>
        <w:t>|b</w:t>
      </w:r>
      <w:r w:rsidRPr="00962433">
        <w:rPr>
          <w:lang w:val="lv-LV"/>
        </w:rPr>
        <w:t xml:space="preserve"> apakšlauks </w:t>
      </w:r>
      <w:r w:rsidRPr="00962433">
        <w:rPr>
          <w:b/>
          <w:color w:val="C00000"/>
          <w:lang w:val="lv-LV"/>
        </w:rPr>
        <w:t>vienmēr</w:t>
      </w:r>
      <w:r w:rsidRPr="00962433">
        <w:rPr>
          <w:lang w:val="lv-LV"/>
        </w:rPr>
        <w:t xml:space="preserve"> seko aiz </w:t>
      </w:r>
      <w:r w:rsidRPr="00962433">
        <w:rPr>
          <w:b/>
          <w:lang w:val="lv-LV"/>
        </w:rPr>
        <w:t>|a</w:t>
      </w:r>
      <w:r w:rsidRPr="00962433">
        <w:rPr>
          <w:lang w:val="lv-LV"/>
        </w:rPr>
        <w:t xml:space="preserve"> apakšlauka, neatkarīgi no tā, cik daudz Latvijas bibliotēku ir pievienojušās ierakstam, </w:t>
      </w:r>
      <w:r w:rsidRPr="00962433">
        <w:rPr>
          <w:b/>
          <w:lang w:val="lv-LV"/>
        </w:rPr>
        <w:t>|b</w:t>
      </w:r>
      <w:r w:rsidRPr="00962433">
        <w:rPr>
          <w:lang w:val="lv-LV"/>
        </w:rPr>
        <w:t xml:space="preserve"> apakšlaukam nav saistība tieši ar Latvijas Nacionālās bibliotēkas kodu </w:t>
      </w:r>
      <w:r w:rsidRPr="00076987">
        <w:rPr>
          <w:b/>
          <w:lang w:val="lv-LV"/>
        </w:rPr>
        <w:t>LV-RiVB</w:t>
      </w:r>
      <w:r w:rsidRPr="00962433">
        <w:rPr>
          <w:lang w:val="lv-LV"/>
        </w:rPr>
        <w:t>.</w:t>
      </w:r>
    </w:p>
    <w:p w14:paraId="040101A4" w14:textId="77777777" w:rsidR="00BE3BE2" w:rsidRPr="00962433" w:rsidRDefault="00BE3BE2" w:rsidP="00BE3BE2">
      <w:pPr>
        <w:rPr>
          <w:lang w:val="lv-LV"/>
        </w:rPr>
      </w:pPr>
      <w:r w:rsidRPr="00962433">
        <w:rPr>
          <w:b/>
          <w:lang w:val="lv-LV"/>
        </w:rPr>
        <w:t>|b</w:t>
      </w:r>
      <w:r w:rsidRPr="00962433">
        <w:rPr>
          <w:lang w:val="lv-LV"/>
        </w:rPr>
        <w:t xml:space="preserve"> apakšlauku lieto tikai Latvijas bibliotēkās veidotiem ierakstiem. Ierakstiem, kurus lejupielādē no citu bibliotēku katalogiem, </w:t>
      </w:r>
      <w:r w:rsidRPr="00962433">
        <w:rPr>
          <w:b/>
          <w:lang w:val="lv-LV"/>
        </w:rPr>
        <w:t>|b</w:t>
      </w:r>
      <w:r w:rsidRPr="00962433">
        <w:rPr>
          <w:lang w:val="lv-LV"/>
        </w:rPr>
        <w:t xml:space="preserve"> apakšlauku nelieto un, ja tas tur ir, tad to dzēš.</w:t>
      </w:r>
    </w:p>
    <w:p w14:paraId="35A8A135" w14:textId="77777777" w:rsidR="00BE3BE2" w:rsidRPr="00962433" w:rsidRDefault="00BE3BE2" w:rsidP="00BE3BE2">
      <w:pPr>
        <w:rPr>
          <w:lang w:val="lv-LV"/>
        </w:rPr>
      </w:pPr>
      <w:r w:rsidRPr="00962433">
        <w:rPr>
          <w:lang w:val="lv-LV"/>
        </w:rPr>
        <w:t>Lejupielādētiem ierakstiem akceptē to apakšlauku kārtību, kāda ir ierakstā. Liekā informācija, kas nevajadzīgi atkārtota, jānoņem.</w:t>
      </w:r>
    </w:p>
    <w:p w14:paraId="213D43AD" w14:textId="77777777" w:rsidR="00BE3BE2" w:rsidRPr="00962433" w:rsidRDefault="00BE3BE2" w:rsidP="00BE3BE2">
      <w:pPr>
        <w:jc w:val="both"/>
        <w:rPr>
          <w:lang w:val="lv-LV"/>
        </w:rPr>
      </w:pPr>
      <w:r w:rsidRPr="00962433">
        <w:rPr>
          <w:lang w:val="lv-LV"/>
        </w:rPr>
        <w:t xml:space="preserve">Ierakstiem, kas tiek veidoti pēc RDA, tiek lietots </w:t>
      </w:r>
      <w:r w:rsidRPr="00962433">
        <w:rPr>
          <w:b/>
          <w:color w:val="C00000"/>
          <w:lang w:val="lv-LV"/>
        </w:rPr>
        <w:t>|e</w:t>
      </w:r>
      <w:r w:rsidRPr="00962433">
        <w:rPr>
          <w:lang w:val="lv-LV"/>
        </w:rPr>
        <w:t xml:space="preserve"> apakšlauks, kurā ieraksta kodu </w:t>
      </w:r>
      <w:r w:rsidRPr="00962433">
        <w:rPr>
          <w:b/>
          <w:color w:val="C00000"/>
          <w:lang w:val="lv-LV"/>
        </w:rPr>
        <w:t>rda</w:t>
      </w:r>
      <w:r w:rsidRPr="00962433">
        <w:rPr>
          <w:i/>
          <w:lang w:val="lv-LV"/>
        </w:rPr>
        <w:t>.</w:t>
      </w:r>
      <w:r w:rsidRPr="00962433">
        <w:rPr>
          <w:lang w:val="lv-LV"/>
        </w:rPr>
        <w:t xml:space="preserve"> Apakšlauks </w:t>
      </w:r>
      <w:r w:rsidRPr="00962433">
        <w:rPr>
          <w:b/>
          <w:lang w:val="lv-LV"/>
        </w:rPr>
        <w:t>|e</w:t>
      </w:r>
      <w:r w:rsidRPr="00962433">
        <w:rPr>
          <w:lang w:val="lv-LV"/>
        </w:rPr>
        <w:t xml:space="preserve"> vienmēr seko aiz apakšlauka </w:t>
      </w:r>
      <w:r w:rsidRPr="00962433">
        <w:rPr>
          <w:b/>
          <w:lang w:val="lv-LV"/>
        </w:rPr>
        <w:t>|b</w:t>
      </w:r>
      <w:r w:rsidRPr="00962433">
        <w:rPr>
          <w:i/>
          <w:lang w:val="lv-LV"/>
        </w:rPr>
        <w:t>.</w:t>
      </w:r>
    </w:p>
    <w:p w14:paraId="4659FA05" w14:textId="77777777" w:rsidR="00BE3BE2" w:rsidRDefault="00BE3BE2" w:rsidP="00BE3BE2">
      <w:pPr>
        <w:rPr>
          <w:lang w:val="lv-LV"/>
        </w:rPr>
      </w:pPr>
      <w:r w:rsidRPr="00962433">
        <w:rPr>
          <w:lang w:val="lv-LV"/>
        </w:rPr>
        <w:t xml:space="preserve">Lejupielādētiem vai citas kataloģizācijas institūcijas veidotiem ierakstiem pievieno </w:t>
      </w:r>
      <w:r w:rsidRPr="00962433">
        <w:rPr>
          <w:b/>
          <w:lang w:val="lv-LV"/>
        </w:rPr>
        <w:t>|d</w:t>
      </w:r>
      <w:r w:rsidRPr="00962433">
        <w:rPr>
          <w:lang w:val="lv-LV"/>
        </w:rPr>
        <w:t xml:space="preserve"> apakšlauku ar savas institūcijas kodu kā pēdējo</w:t>
      </w:r>
      <w:r>
        <w:rPr>
          <w:lang w:val="lv-LV"/>
        </w:rPr>
        <w:t>.</w:t>
      </w:r>
    </w:p>
    <w:p w14:paraId="00000256" w14:textId="204B5B0A" w:rsidR="00F63D6C" w:rsidRPr="0072411E" w:rsidRDefault="00C0615F">
      <w:pPr>
        <w:jc w:val="both"/>
        <w:rPr>
          <w:rFonts w:eastAsia="Times New Roman" w:cs="Times New Roman"/>
          <w:szCs w:val="24"/>
        </w:rPr>
      </w:pPr>
      <w:r w:rsidRPr="0072411E">
        <w:rPr>
          <w:rFonts w:cs="Times New Roman"/>
          <w:szCs w:val="24"/>
        </w:rPr>
        <w:br w:type="page"/>
      </w:r>
    </w:p>
    <w:bookmarkStart w:id="39" w:name="_041,_008/35-37_Valodas"/>
    <w:bookmarkEnd w:id="39"/>
    <w:p w14:paraId="00000257" w14:textId="25977A95" w:rsidR="00F63D6C" w:rsidRPr="0072411E" w:rsidRDefault="004364E8" w:rsidP="00BE3BE2">
      <w:pPr>
        <w:pStyle w:val="Heading1"/>
        <w:spacing w:before="0" w:beforeAutospacing="0" w:after="0" w:afterAutospacing="0"/>
        <w:rPr>
          <w:color w:val="000000"/>
          <w:szCs w:val="24"/>
        </w:rPr>
      </w:pPr>
      <w:r>
        <w:lastRenderedPageBreak/>
        <w:fldChar w:fldCharType="begin"/>
      </w:r>
      <w:r>
        <w:instrText xml:space="preserve"> HYPERLINK "http://www.loc.gov/marc/bibliographic/bd041.html" \h </w:instrText>
      </w:r>
      <w:r>
        <w:fldChar w:fldCharType="separate"/>
      </w:r>
      <w:bookmarkStart w:id="40" w:name="_Toc60126365"/>
      <w:r w:rsidR="00C0615F" w:rsidRPr="0072411E">
        <w:rPr>
          <w:color w:val="0000FF"/>
          <w:szCs w:val="24"/>
          <w:u w:val="single"/>
        </w:rPr>
        <w:t>041</w:t>
      </w:r>
      <w:r>
        <w:rPr>
          <w:color w:val="0000FF"/>
          <w:szCs w:val="24"/>
          <w:u w:val="single"/>
        </w:rPr>
        <w:fldChar w:fldCharType="end"/>
      </w:r>
      <w:r w:rsidR="00C0615F" w:rsidRPr="0072411E">
        <w:rPr>
          <w:color w:val="000000"/>
          <w:szCs w:val="24"/>
        </w:rPr>
        <w:t xml:space="preserve">, </w:t>
      </w:r>
      <w:hyperlink r:id="rId97">
        <w:r w:rsidR="00C0615F" w:rsidRPr="0072411E">
          <w:rPr>
            <w:color w:val="0000FF"/>
            <w:szCs w:val="24"/>
            <w:u w:val="single"/>
          </w:rPr>
          <w:t>008/35-37</w:t>
        </w:r>
      </w:hyperlink>
      <w:r w:rsidR="00C0615F" w:rsidRPr="00BE3BE2">
        <w:rPr>
          <w:szCs w:val="24"/>
        </w:rPr>
        <w:t xml:space="preserve"> </w:t>
      </w:r>
      <w:r w:rsidR="00C0615F" w:rsidRPr="00C43696">
        <w:rPr>
          <w:color w:val="C00000"/>
          <w:szCs w:val="24"/>
        </w:rPr>
        <w:t xml:space="preserve">Valodas kods </w:t>
      </w:r>
      <w:r w:rsidR="00093F95" w:rsidRPr="00093F95">
        <w:rPr>
          <w:noProof/>
          <w:szCs w:val="24"/>
          <w:lang w:val="lv-LV"/>
        </w:rPr>
        <w:t xml:space="preserve">RDA </w:t>
      </w:r>
      <w:hyperlink r:id="rId98" w:anchor="rda7-843">
        <w:r w:rsidR="00C0615F" w:rsidRPr="0072411E">
          <w:rPr>
            <w:color w:val="0000FF"/>
            <w:szCs w:val="24"/>
            <w:u w:val="single"/>
          </w:rPr>
          <w:t>7.12</w:t>
        </w:r>
        <w:bookmarkEnd w:id="40"/>
      </w:hyperlink>
      <w:hyperlink r:id="rId99" w:anchor="rda7-843">
        <w:r>
          <w:rPr>
            <w:rStyle w:val="Hyperlink"/>
          </w:rPr>
          <w:t>http://access.rdatoolkit.org/document.php?id=rdachp7&amp;target=rda7-843&amp;target=rda7-843</w:t>
        </w:r>
      </w:hyperlink>
    </w:p>
    <w:p w14:paraId="49CA8204" w14:textId="77777777" w:rsidR="00BE3BE2" w:rsidRDefault="00BE3BE2">
      <w:pPr>
        <w:jc w:val="both"/>
        <w:rPr>
          <w:rFonts w:eastAsia="Times New Roman" w:cs="Times New Roman"/>
          <w:szCs w:val="24"/>
        </w:rPr>
      </w:pPr>
    </w:p>
    <w:p w14:paraId="00000258" w14:textId="4916BD42" w:rsidR="00F63D6C" w:rsidRPr="0072411E" w:rsidRDefault="00C0615F">
      <w:pPr>
        <w:jc w:val="both"/>
        <w:rPr>
          <w:rFonts w:eastAsia="Times New Roman" w:cs="Times New Roman"/>
          <w:szCs w:val="24"/>
        </w:rPr>
      </w:pPr>
      <w:r w:rsidRPr="00D96A51">
        <w:rPr>
          <w:rFonts w:eastAsia="Times New Roman" w:cs="Times New Roman"/>
          <w:i/>
          <w:szCs w:val="24"/>
        </w:rPr>
        <w:t>Skatīt arī nodaļu</w:t>
      </w:r>
      <w:r w:rsidRPr="0072411E">
        <w:rPr>
          <w:rFonts w:eastAsia="Times New Roman" w:cs="Times New Roman"/>
          <w:szCs w:val="24"/>
        </w:rPr>
        <w:t xml:space="preserve"> </w:t>
      </w:r>
      <w:hyperlink w:anchor="_546_|a,_008/35-37,">
        <w:r w:rsidRPr="0072411E">
          <w:rPr>
            <w:rFonts w:eastAsia="Times New Roman" w:cs="Times New Roman"/>
            <w:b/>
            <w:color w:val="0000FF"/>
            <w:szCs w:val="24"/>
            <w:u w:val="single"/>
          </w:rPr>
          <w:t>Satura valoda</w:t>
        </w:r>
      </w:hyperlink>
    </w:p>
    <w:p w14:paraId="00000259" w14:textId="7553001B" w:rsidR="00F63D6C" w:rsidRDefault="00F63D6C">
      <w:pPr>
        <w:jc w:val="both"/>
        <w:rPr>
          <w:rFonts w:eastAsia="Times New Roman" w:cs="Times New Roman"/>
          <w:szCs w:val="24"/>
        </w:rPr>
      </w:pPr>
    </w:p>
    <w:p w14:paraId="73B1D88F" w14:textId="77777777" w:rsidR="00BE3BE2" w:rsidRDefault="00BE3BE2" w:rsidP="00BE3BE2">
      <w:pPr>
        <w:jc w:val="both"/>
        <w:rPr>
          <w:lang w:val="lv-LV"/>
        </w:rPr>
      </w:pPr>
      <w:r>
        <w:rPr>
          <w:lang w:val="lv-LV"/>
        </w:rPr>
        <w:t>Bibliogrāfiskajā ierakstā informācija par resursa tekstuālā satura valodu(ām) jāieraksta saskaņoti sekojošos MARC laukos:</w:t>
      </w:r>
    </w:p>
    <w:p w14:paraId="08CDE03C" w14:textId="03923E13" w:rsidR="00BE3BE2" w:rsidRDefault="00BE3BE2" w:rsidP="00BE3BE2">
      <w:pPr>
        <w:jc w:val="both"/>
        <w:rPr>
          <w:b/>
          <w:lang w:eastAsia="lv-LV"/>
        </w:rPr>
      </w:pPr>
      <w:r w:rsidRPr="00093F95">
        <w:rPr>
          <w:b/>
          <w:szCs w:val="24"/>
        </w:rPr>
        <w:t>008/35-37</w:t>
      </w:r>
      <w:r>
        <w:rPr>
          <w:b/>
          <w:lang w:eastAsia="lv-LV"/>
        </w:rPr>
        <w:t xml:space="preserve"> – </w:t>
      </w:r>
      <w:r>
        <w:rPr>
          <w:b/>
          <w:noProof/>
          <w:lang w:eastAsia="lv-LV"/>
        </w:rPr>
        <w:t>Valoda</w:t>
      </w:r>
    </w:p>
    <w:p w14:paraId="5D20220E" w14:textId="77777777" w:rsidR="00BE3BE2" w:rsidRDefault="00BE3BE2" w:rsidP="00BE3BE2">
      <w:pPr>
        <w:jc w:val="both"/>
        <w:rPr>
          <w:b/>
          <w:noProof/>
          <w:lang w:eastAsia="lv-LV"/>
        </w:rPr>
      </w:pPr>
      <w:r w:rsidRPr="00D2329B">
        <w:rPr>
          <w:b/>
          <w:lang w:val="lv-LV"/>
        </w:rPr>
        <w:t>041</w:t>
      </w:r>
      <w:r>
        <w:rPr>
          <w:b/>
          <w:lang w:eastAsia="lv-LV"/>
        </w:rPr>
        <w:t xml:space="preserve"> – </w:t>
      </w:r>
      <w:r>
        <w:rPr>
          <w:b/>
          <w:noProof/>
          <w:lang w:eastAsia="lv-LV"/>
        </w:rPr>
        <w:t>Valodas kods</w:t>
      </w:r>
    </w:p>
    <w:p w14:paraId="34C75F22" w14:textId="44CBD44D" w:rsidR="00BE3BE2" w:rsidRDefault="00BE3BE2" w:rsidP="00BE3BE2">
      <w:pPr>
        <w:rPr>
          <w:lang w:val="lv-LV"/>
        </w:rPr>
      </w:pPr>
      <w:r w:rsidRPr="00093F95">
        <w:rPr>
          <w:b/>
        </w:rPr>
        <w:t>546 |a</w:t>
      </w:r>
      <w:r>
        <w:rPr>
          <w:b/>
          <w:noProof/>
          <w:lang w:eastAsia="lv-LV"/>
        </w:rPr>
        <w:t xml:space="preserve"> </w:t>
      </w:r>
      <w:r>
        <w:rPr>
          <w:b/>
          <w:lang w:eastAsia="lv-LV"/>
        </w:rPr>
        <w:t xml:space="preserve">– </w:t>
      </w:r>
      <w:r>
        <w:rPr>
          <w:b/>
          <w:noProof/>
          <w:lang w:eastAsia="lv-LV"/>
        </w:rPr>
        <w:t>Valodas piezīme</w:t>
      </w:r>
    </w:p>
    <w:p w14:paraId="4050B80E" w14:textId="77777777" w:rsidR="00BE3BE2" w:rsidRPr="0072411E" w:rsidRDefault="00BE3BE2">
      <w:pPr>
        <w:jc w:val="both"/>
        <w:rPr>
          <w:rFonts w:eastAsia="Times New Roman" w:cs="Times New Roman"/>
          <w:szCs w:val="24"/>
        </w:rPr>
      </w:pPr>
    </w:p>
    <w:p w14:paraId="0000025A" w14:textId="1AE51AF1" w:rsidR="00F63D6C" w:rsidRPr="0072411E" w:rsidRDefault="00C0615F">
      <w:pPr>
        <w:jc w:val="both"/>
        <w:rPr>
          <w:rFonts w:eastAsia="Times New Roman" w:cs="Times New Roman"/>
          <w:szCs w:val="24"/>
        </w:rPr>
      </w:pPr>
      <w:r w:rsidRPr="00093F95">
        <w:rPr>
          <w:rFonts w:eastAsia="Times New Roman" w:cs="Times New Roman"/>
          <w:b/>
          <w:szCs w:val="24"/>
        </w:rPr>
        <w:t>008/35-37</w:t>
      </w:r>
      <w:r w:rsidRPr="0072411E">
        <w:rPr>
          <w:rFonts w:eastAsia="Times New Roman" w:cs="Times New Roman"/>
          <w:szCs w:val="24"/>
        </w:rPr>
        <w:t xml:space="preserve"> un </w:t>
      </w:r>
      <w:r w:rsidRPr="00093F95">
        <w:rPr>
          <w:rFonts w:eastAsia="Times New Roman" w:cs="Times New Roman"/>
          <w:b/>
          <w:szCs w:val="24"/>
        </w:rPr>
        <w:t>041</w:t>
      </w:r>
      <w:r w:rsidRPr="0072411E">
        <w:rPr>
          <w:rFonts w:eastAsia="Times New Roman" w:cs="Times New Roman"/>
          <w:szCs w:val="24"/>
        </w:rPr>
        <w:t xml:space="preserve"> pievieno </w:t>
      </w:r>
      <w:hyperlink r:id="rId100">
        <w:r w:rsidRPr="0072411E">
          <w:rPr>
            <w:rFonts w:eastAsia="Times New Roman" w:cs="Times New Roman"/>
            <w:b/>
            <w:color w:val="0000FF"/>
            <w:szCs w:val="24"/>
            <w:u w:val="single"/>
          </w:rPr>
          <w:t>MARC valodu kodus</w:t>
        </w:r>
      </w:hyperlink>
      <w:r w:rsidRPr="0072411E">
        <w:rPr>
          <w:rFonts w:eastAsia="Times New Roman" w:cs="Times New Roman"/>
          <w:szCs w:val="24"/>
        </w:rPr>
        <w:t>.</w:t>
      </w:r>
    </w:p>
    <w:p w14:paraId="0000025B" w14:textId="5F33466F" w:rsidR="00F63D6C" w:rsidRDefault="00093F95">
      <w:pPr>
        <w:jc w:val="both"/>
        <w:rPr>
          <w:rFonts w:eastAsia="Times New Roman" w:cs="Times New Roman"/>
          <w:szCs w:val="24"/>
        </w:rPr>
      </w:pPr>
      <w:r w:rsidRPr="0072411E">
        <w:rPr>
          <w:rFonts w:eastAsia="Times New Roman" w:cs="Times New Roman"/>
          <w:szCs w:val="24"/>
        </w:rPr>
        <w:t xml:space="preserve">Piezīmi par valodu </w:t>
      </w:r>
      <w:r>
        <w:rPr>
          <w:rFonts w:eastAsia="Times New Roman" w:cs="Times New Roman"/>
          <w:szCs w:val="24"/>
        </w:rPr>
        <w:t xml:space="preserve">raksta </w:t>
      </w:r>
      <w:r w:rsidRPr="00093F95">
        <w:rPr>
          <w:rFonts w:eastAsia="Times New Roman" w:cs="Times New Roman"/>
          <w:b/>
          <w:szCs w:val="24"/>
        </w:rPr>
        <w:t>546 |a</w:t>
      </w:r>
      <w:r>
        <w:rPr>
          <w:rFonts w:eastAsia="Times New Roman" w:cs="Times New Roman"/>
          <w:szCs w:val="24"/>
        </w:rPr>
        <w:t>.</w:t>
      </w:r>
    </w:p>
    <w:p w14:paraId="06DA87E5" w14:textId="77777777" w:rsidR="00093F95" w:rsidRPr="0072411E" w:rsidRDefault="00093F95">
      <w:pPr>
        <w:jc w:val="both"/>
        <w:rPr>
          <w:rFonts w:eastAsia="Times New Roman" w:cs="Times New Roman"/>
          <w:szCs w:val="24"/>
        </w:rPr>
      </w:pPr>
    </w:p>
    <w:p w14:paraId="0000025C" w14:textId="0B3B52DB" w:rsidR="00F63D6C" w:rsidRPr="0072411E" w:rsidRDefault="00C0615F">
      <w:pPr>
        <w:jc w:val="both"/>
        <w:rPr>
          <w:rFonts w:eastAsia="Times New Roman" w:cs="Times New Roman"/>
          <w:szCs w:val="24"/>
        </w:rPr>
      </w:pPr>
      <w:r w:rsidRPr="0072411E">
        <w:rPr>
          <w:rFonts w:eastAsia="Times New Roman" w:cs="Times New Roman"/>
          <w:szCs w:val="24"/>
        </w:rPr>
        <w:t>Skaņdarba titullapas tekstuālais noformējums netiek uzskatīts par resursa tekstuālo saturu.</w:t>
      </w:r>
    </w:p>
    <w:p w14:paraId="0000025F" w14:textId="2D0F76B5" w:rsidR="00F63D6C" w:rsidRDefault="00F63D6C">
      <w:pPr>
        <w:jc w:val="both"/>
        <w:rPr>
          <w:rFonts w:eastAsia="Times New Roman" w:cs="Times New Roman"/>
          <w:szCs w:val="24"/>
        </w:rPr>
      </w:pPr>
    </w:p>
    <w:p w14:paraId="4549CDED" w14:textId="42495102" w:rsidR="005C1AAA" w:rsidRDefault="00E37C33">
      <w:pPr>
        <w:jc w:val="both"/>
        <w:rPr>
          <w:rFonts w:eastAsia="Times New Roman" w:cs="Times New Roman"/>
          <w:szCs w:val="24"/>
        </w:rPr>
      </w:pPr>
      <w:r>
        <w:pict w14:anchorId="164DD0A0">
          <v:rect id="_x0000_i1044" style="width:529.35pt;height:1.5pt" o:hrpct="800" o:hralign="center" o:bullet="t" o:hrstd="t" o:hr="t" fillcolor="#a0a0a0" stroked="f"/>
        </w:pict>
      </w:r>
    </w:p>
    <w:p w14:paraId="01E6AF53" w14:textId="4688C2F4" w:rsidR="005C1AAA" w:rsidRDefault="005C1AAA">
      <w:pPr>
        <w:jc w:val="both"/>
        <w:rPr>
          <w:rFonts w:eastAsia="Times New Roman" w:cs="Times New Roman"/>
          <w:szCs w:val="24"/>
        </w:rPr>
      </w:pPr>
    </w:p>
    <w:p w14:paraId="43E7F01B" w14:textId="0FEFD5B3" w:rsidR="00BC0EC7" w:rsidRPr="0072411E" w:rsidRDefault="00BC0EC7" w:rsidP="00BC0EC7">
      <w:pPr>
        <w:jc w:val="both"/>
        <w:rPr>
          <w:rFonts w:eastAsia="Times New Roman" w:cs="Times New Roman"/>
          <w:szCs w:val="24"/>
        </w:rPr>
      </w:pPr>
      <w:r w:rsidRPr="00093F95">
        <w:rPr>
          <w:rFonts w:eastAsia="Times New Roman" w:cs="Times New Roman"/>
          <w:b/>
          <w:szCs w:val="24"/>
        </w:rPr>
        <w:t>041</w:t>
      </w:r>
      <w:r w:rsidRPr="0072411E">
        <w:rPr>
          <w:rFonts w:eastAsia="Times New Roman" w:cs="Times New Roman"/>
          <w:szCs w:val="24"/>
        </w:rPr>
        <w:t xml:space="preserve"> lauku</w:t>
      </w:r>
      <w:r>
        <w:rPr>
          <w:rFonts w:eastAsia="Times New Roman" w:cs="Times New Roman"/>
          <w:szCs w:val="24"/>
        </w:rPr>
        <w:t xml:space="preserve"> </w:t>
      </w:r>
      <w:r w:rsidRPr="00383E7A">
        <w:rPr>
          <w:rFonts w:eastAsia="Times New Roman" w:cs="Times New Roman"/>
          <w:b/>
          <w:szCs w:val="24"/>
        </w:rPr>
        <w:t>izmanto</w:t>
      </w:r>
      <w:r w:rsidRPr="0072411E">
        <w:rPr>
          <w:rFonts w:eastAsia="Times New Roman" w:cs="Times New Roman"/>
          <w:szCs w:val="24"/>
        </w:rPr>
        <w:t>, ja:</w:t>
      </w:r>
    </w:p>
    <w:p w14:paraId="33F30756" w14:textId="77777777" w:rsidR="00BC0EC7" w:rsidRPr="0072411E" w:rsidRDefault="00BC0EC7" w:rsidP="00B96029">
      <w:pPr>
        <w:numPr>
          <w:ilvl w:val="0"/>
          <w:numId w:val="22"/>
        </w:numPr>
        <w:pBdr>
          <w:top w:val="nil"/>
          <w:left w:val="nil"/>
          <w:bottom w:val="nil"/>
          <w:right w:val="nil"/>
          <w:between w:val="nil"/>
        </w:pBdr>
        <w:ind w:left="720"/>
        <w:jc w:val="both"/>
        <w:rPr>
          <w:rFonts w:cs="Times New Roman"/>
          <w:color w:val="000000"/>
          <w:szCs w:val="24"/>
        </w:rPr>
      </w:pPr>
      <w:r>
        <w:rPr>
          <w:rFonts w:eastAsia="Times New Roman" w:cs="Times New Roman"/>
          <w:color w:val="000000"/>
          <w:szCs w:val="24"/>
        </w:rPr>
        <w:t>resursā</w:t>
      </w:r>
      <w:r w:rsidRPr="0072411E">
        <w:rPr>
          <w:rFonts w:eastAsia="Times New Roman" w:cs="Times New Roman"/>
          <w:color w:val="000000"/>
          <w:szCs w:val="24"/>
        </w:rPr>
        <w:t xml:space="preserve"> ir </w:t>
      </w:r>
      <w:r>
        <w:rPr>
          <w:rFonts w:eastAsia="Times New Roman" w:cs="Times New Roman"/>
          <w:color w:val="000000"/>
          <w:szCs w:val="24"/>
        </w:rPr>
        <w:t>tekstuāls saturs</w:t>
      </w:r>
      <w:r w:rsidRPr="0072411E">
        <w:rPr>
          <w:rFonts w:eastAsia="Times New Roman" w:cs="Times New Roman"/>
          <w:color w:val="000000"/>
          <w:szCs w:val="24"/>
        </w:rPr>
        <w:t xml:space="preserve"> vairāk nekā vienā valodā;</w:t>
      </w:r>
    </w:p>
    <w:p w14:paraId="0D6D4BAE" w14:textId="77777777" w:rsidR="00BC0EC7" w:rsidRPr="0072411E" w:rsidRDefault="00BC0EC7" w:rsidP="00B96029">
      <w:pPr>
        <w:numPr>
          <w:ilvl w:val="0"/>
          <w:numId w:val="22"/>
        </w:numPr>
        <w:pBdr>
          <w:top w:val="nil"/>
          <w:left w:val="nil"/>
          <w:bottom w:val="nil"/>
          <w:right w:val="nil"/>
          <w:between w:val="nil"/>
        </w:pBdr>
        <w:ind w:left="720"/>
        <w:jc w:val="both"/>
        <w:rPr>
          <w:rFonts w:cs="Times New Roman"/>
          <w:color w:val="000000"/>
          <w:szCs w:val="24"/>
        </w:rPr>
      </w:pPr>
      <w:r>
        <w:rPr>
          <w:rFonts w:eastAsia="Times New Roman" w:cs="Times New Roman"/>
          <w:color w:val="000000"/>
          <w:szCs w:val="24"/>
        </w:rPr>
        <w:t>resursā</w:t>
      </w:r>
      <w:r w:rsidRPr="0072411E">
        <w:rPr>
          <w:rFonts w:eastAsia="Times New Roman" w:cs="Times New Roman"/>
          <w:color w:val="000000"/>
          <w:szCs w:val="24"/>
        </w:rPr>
        <w:t xml:space="preserve"> ir </w:t>
      </w:r>
      <w:r>
        <w:rPr>
          <w:rFonts w:eastAsia="Times New Roman" w:cs="Times New Roman"/>
          <w:color w:val="000000"/>
          <w:szCs w:val="24"/>
        </w:rPr>
        <w:t>tekstuāls saturs</w:t>
      </w:r>
      <w:r w:rsidRPr="0072411E">
        <w:rPr>
          <w:rFonts w:eastAsia="Times New Roman" w:cs="Times New Roman"/>
          <w:color w:val="000000"/>
          <w:szCs w:val="24"/>
        </w:rPr>
        <w:t>, kas ir tulkojums vai satur tulkojumu;</w:t>
      </w:r>
    </w:p>
    <w:p w14:paraId="34FD1918" w14:textId="77777777" w:rsidR="00BC0EC7" w:rsidRPr="0072411E" w:rsidRDefault="00BC0EC7" w:rsidP="00B96029">
      <w:pPr>
        <w:numPr>
          <w:ilvl w:val="0"/>
          <w:numId w:val="22"/>
        </w:numPr>
        <w:pBdr>
          <w:top w:val="nil"/>
          <w:left w:val="nil"/>
          <w:bottom w:val="nil"/>
          <w:right w:val="nil"/>
          <w:between w:val="nil"/>
        </w:pBdr>
        <w:ind w:left="720"/>
        <w:jc w:val="both"/>
        <w:rPr>
          <w:rFonts w:cs="Times New Roman"/>
          <w:color w:val="000000"/>
          <w:szCs w:val="24"/>
        </w:rPr>
      </w:pPr>
      <w:r>
        <w:rPr>
          <w:rFonts w:eastAsia="Times New Roman" w:cs="Times New Roman"/>
          <w:color w:val="000000"/>
          <w:szCs w:val="24"/>
        </w:rPr>
        <w:t>resursā</w:t>
      </w:r>
      <w:r w:rsidRPr="0072411E">
        <w:rPr>
          <w:rFonts w:eastAsia="Times New Roman" w:cs="Times New Roman"/>
          <w:color w:val="000000"/>
          <w:szCs w:val="24"/>
        </w:rPr>
        <w:t xml:space="preserve"> </w:t>
      </w:r>
      <w:r>
        <w:rPr>
          <w:rFonts w:eastAsia="Times New Roman" w:cs="Times New Roman"/>
          <w:color w:val="000000"/>
          <w:szCs w:val="24"/>
        </w:rPr>
        <w:t xml:space="preserve">mūzikas darbam vai tā izteiksmei ir </w:t>
      </w:r>
      <w:r w:rsidRPr="0072411E">
        <w:rPr>
          <w:rFonts w:eastAsia="Times New Roman" w:cs="Times New Roman"/>
          <w:color w:val="000000"/>
          <w:szCs w:val="24"/>
        </w:rPr>
        <w:t>pavadoš</w:t>
      </w:r>
      <w:r>
        <w:rPr>
          <w:rFonts w:eastAsia="Times New Roman" w:cs="Times New Roman"/>
          <w:color w:val="000000"/>
          <w:szCs w:val="24"/>
        </w:rPr>
        <w:t>s</w:t>
      </w:r>
      <w:r w:rsidRPr="0072411E">
        <w:rPr>
          <w:rFonts w:eastAsia="Times New Roman" w:cs="Times New Roman"/>
          <w:color w:val="000000"/>
          <w:szCs w:val="24"/>
        </w:rPr>
        <w:t xml:space="preserve"> materiāls valodā, kas atšķiras no </w:t>
      </w:r>
      <w:r>
        <w:rPr>
          <w:rFonts w:eastAsia="Times New Roman" w:cs="Times New Roman"/>
          <w:color w:val="000000"/>
          <w:szCs w:val="24"/>
        </w:rPr>
        <w:t>mūzikas darba</w:t>
      </w:r>
      <w:r w:rsidRPr="0072411E">
        <w:rPr>
          <w:rFonts w:eastAsia="Times New Roman" w:cs="Times New Roman"/>
          <w:color w:val="000000"/>
          <w:szCs w:val="24"/>
        </w:rPr>
        <w:t xml:space="preserve"> </w:t>
      </w:r>
      <w:r>
        <w:rPr>
          <w:rFonts w:eastAsia="Times New Roman" w:cs="Times New Roman"/>
          <w:color w:val="000000"/>
          <w:szCs w:val="24"/>
        </w:rPr>
        <w:t>vai tā izteiksmes tekstuālā satura valodas</w:t>
      </w:r>
      <w:r w:rsidRPr="0072411E">
        <w:rPr>
          <w:rFonts w:eastAsia="Times New Roman" w:cs="Times New Roman"/>
          <w:color w:val="000000"/>
          <w:szCs w:val="24"/>
        </w:rPr>
        <w:t>;</w:t>
      </w:r>
    </w:p>
    <w:p w14:paraId="6CB8811D" w14:textId="77777777" w:rsidR="00BC0EC7" w:rsidRPr="0072411E" w:rsidRDefault="00BC0EC7" w:rsidP="00B96029">
      <w:pPr>
        <w:numPr>
          <w:ilvl w:val="0"/>
          <w:numId w:val="22"/>
        </w:numPr>
        <w:pBdr>
          <w:top w:val="nil"/>
          <w:left w:val="nil"/>
          <w:bottom w:val="nil"/>
          <w:right w:val="nil"/>
          <w:between w:val="nil"/>
        </w:pBdr>
        <w:ind w:left="720"/>
        <w:jc w:val="both"/>
        <w:rPr>
          <w:rFonts w:cs="Times New Roman"/>
          <w:color w:val="000000"/>
          <w:szCs w:val="24"/>
        </w:rPr>
      </w:pPr>
      <w:r>
        <w:rPr>
          <w:rFonts w:eastAsia="Times New Roman" w:cs="Times New Roman"/>
          <w:color w:val="000000"/>
          <w:szCs w:val="24"/>
        </w:rPr>
        <w:t xml:space="preserve">resursā ir ietverts mūzikas darbs bez tekstuāla satura un </w:t>
      </w:r>
      <w:r w:rsidRPr="0072411E">
        <w:rPr>
          <w:rFonts w:eastAsia="Times New Roman" w:cs="Times New Roman"/>
          <w:color w:val="000000"/>
          <w:szCs w:val="24"/>
        </w:rPr>
        <w:t>pavadošs materiāls</w:t>
      </w:r>
      <w:r>
        <w:rPr>
          <w:rFonts w:eastAsia="Times New Roman" w:cs="Times New Roman"/>
          <w:color w:val="000000"/>
          <w:szCs w:val="24"/>
        </w:rPr>
        <w:t xml:space="preserve"> ar tekstuālu saturu</w:t>
      </w:r>
      <w:r w:rsidRPr="0072411E">
        <w:rPr>
          <w:rFonts w:eastAsia="Times New Roman" w:cs="Times New Roman"/>
          <w:color w:val="000000"/>
          <w:szCs w:val="24"/>
        </w:rPr>
        <w:t>.</w:t>
      </w:r>
    </w:p>
    <w:p w14:paraId="7D3E15BD" w14:textId="77777777" w:rsidR="00BC0EC7" w:rsidRPr="0072411E" w:rsidRDefault="00BC0EC7" w:rsidP="00BC0EC7">
      <w:pPr>
        <w:ind w:left="360"/>
        <w:jc w:val="both"/>
        <w:rPr>
          <w:rFonts w:eastAsia="Times New Roman" w:cs="Times New Roman"/>
          <w:szCs w:val="24"/>
        </w:rPr>
      </w:pPr>
    </w:p>
    <w:p w14:paraId="51D4FC8E" w14:textId="7EE5E3AE" w:rsidR="00BC0EC7" w:rsidRPr="0072411E" w:rsidRDefault="00BC0EC7" w:rsidP="00BC0EC7">
      <w:pPr>
        <w:jc w:val="both"/>
        <w:rPr>
          <w:rFonts w:eastAsia="Times New Roman" w:cs="Times New Roman"/>
          <w:szCs w:val="24"/>
        </w:rPr>
      </w:pPr>
      <w:r w:rsidRPr="00093F95">
        <w:rPr>
          <w:rFonts w:eastAsia="Times New Roman" w:cs="Times New Roman"/>
          <w:b/>
          <w:szCs w:val="24"/>
        </w:rPr>
        <w:t>041</w:t>
      </w:r>
      <w:r w:rsidRPr="0072411E">
        <w:rPr>
          <w:rFonts w:eastAsia="Times New Roman" w:cs="Times New Roman"/>
          <w:szCs w:val="24"/>
        </w:rPr>
        <w:t xml:space="preserve"> lauku </w:t>
      </w:r>
      <w:r w:rsidRPr="0072411E">
        <w:rPr>
          <w:rFonts w:eastAsia="Times New Roman" w:cs="Times New Roman"/>
          <w:b/>
          <w:szCs w:val="24"/>
        </w:rPr>
        <w:t>neizmanto</w:t>
      </w:r>
      <w:r w:rsidRPr="0072411E">
        <w:rPr>
          <w:rFonts w:eastAsia="Times New Roman" w:cs="Times New Roman"/>
          <w:szCs w:val="24"/>
        </w:rPr>
        <w:t xml:space="preserve"> (kodu ieraksta tikai </w:t>
      </w:r>
      <w:r w:rsidRPr="00093F95">
        <w:rPr>
          <w:rFonts w:eastAsia="Times New Roman" w:cs="Times New Roman"/>
          <w:b/>
          <w:szCs w:val="24"/>
        </w:rPr>
        <w:t>008/35-37</w:t>
      </w:r>
      <w:r w:rsidRPr="0072411E">
        <w:rPr>
          <w:rFonts w:eastAsia="Times New Roman" w:cs="Times New Roman"/>
          <w:szCs w:val="24"/>
        </w:rPr>
        <w:t>), ja:</w:t>
      </w:r>
    </w:p>
    <w:p w14:paraId="72E9A807" w14:textId="77777777" w:rsidR="00BC0EC7" w:rsidRPr="0072411E" w:rsidRDefault="00BC0EC7" w:rsidP="00B96029">
      <w:pPr>
        <w:numPr>
          <w:ilvl w:val="0"/>
          <w:numId w:val="3"/>
        </w:numPr>
        <w:pBdr>
          <w:top w:val="nil"/>
          <w:left w:val="nil"/>
          <w:bottom w:val="nil"/>
          <w:right w:val="nil"/>
          <w:between w:val="nil"/>
        </w:pBdr>
        <w:jc w:val="both"/>
        <w:rPr>
          <w:rFonts w:cs="Times New Roman"/>
          <w:color w:val="000000"/>
          <w:szCs w:val="24"/>
        </w:rPr>
      </w:pPr>
      <w:r>
        <w:rPr>
          <w:rFonts w:eastAsia="Times New Roman" w:cs="Times New Roman"/>
          <w:color w:val="000000"/>
          <w:szCs w:val="24"/>
        </w:rPr>
        <w:t xml:space="preserve">resursā ir ietverts mūzikas darbs bez tekstuāla satura un tam </w:t>
      </w:r>
      <w:r w:rsidRPr="0072411E">
        <w:rPr>
          <w:rFonts w:eastAsia="Times New Roman" w:cs="Times New Roman"/>
          <w:color w:val="000000"/>
          <w:szCs w:val="24"/>
        </w:rPr>
        <w:t>nav pavadošs materiāls</w:t>
      </w:r>
      <w:r>
        <w:rPr>
          <w:rFonts w:eastAsia="Times New Roman" w:cs="Times New Roman"/>
          <w:color w:val="000000"/>
          <w:szCs w:val="24"/>
        </w:rPr>
        <w:t xml:space="preserve"> ar tekstuālu saturu</w:t>
      </w:r>
      <w:r w:rsidRPr="0072411E">
        <w:rPr>
          <w:rFonts w:eastAsia="Times New Roman" w:cs="Times New Roman"/>
          <w:color w:val="000000"/>
          <w:szCs w:val="24"/>
        </w:rPr>
        <w:t>;</w:t>
      </w:r>
    </w:p>
    <w:p w14:paraId="08E00996" w14:textId="77777777" w:rsidR="00BC0EC7" w:rsidRPr="0072411E" w:rsidRDefault="00BC0EC7" w:rsidP="00B96029">
      <w:pPr>
        <w:numPr>
          <w:ilvl w:val="0"/>
          <w:numId w:val="3"/>
        </w:numPr>
        <w:pBdr>
          <w:top w:val="nil"/>
          <w:left w:val="nil"/>
          <w:bottom w:val="nil"/>
          <w:right w:val="nil"/>
          <w:between w:val="nil"/>
        </w:pBdr>
        <w:jc w:val="both"/>
        <w:rPr>
          <w:rFonts w:cs="Times New Roman"/>
          <w:color w:val="000000"/>
          <w:szCs w:val="24"/>
        </w:rPr>
      </w:pPr>
      <w:r>
        <w:rPr>
          <w:rFonts w:eastAsia="Times New Roman" w:cs="Times New Roman"/>
          <w:color w:val="000000"/>
          <w:szCs w:val="24"/>
        </w:rPr>
        <w:t>resursā ir ietverts mūzikas darbs</w:t>
      </w:r>
      <w:r w:rsidRPr="0072411E">
        <w:rPr>
          <w:rFonts w:eastAsia="Times New Roman" w:cs="Times New Roman"/>
          <w:color w:val="000000"/>
          <w:szCs w:val="24"/>
        </w:rPr>
        <w:t>, kura tekst</w:t>
      </w:r>
      <w:r>
        <w:rPr>
          <w:rFonts w:eastAsia="Times New Roman" w:cs="Times New Roman"/>
          <w:color w:val="000000"/>
          <w:szCs w:val="24"/>
        </w:rPr>
        <w:t>uālais saturs</w:t>
      </w:r>
      <w:r w:rsidRPr="0072411E">
        <w:rPr>
          <w:rFonts w:eastAsia="Times New Roman" w:cs="Times New Roman"/>
          <w:color w:val="000000"/>
          <w:szCs w:val="24"/>
        </w:rPr>
        <w:t xml:space="preserve"> nav tulkojums</w:t>
      </w:r>
      <w:r>
        <w:rPr>
          <w:rFonts w:eastAsia="Times New Roman" w:cs="Times New Roman"/>
          <w:color w:val="000000"/>
          <w:szCs w:val="24"/>
        </w:rPr>
        <w:t xml:space="preserve">, un tam </w:t>
      </w:r>
      <w:r w:rsidRPr="0072411E">
        <w:rPr>
          <w:rFonts w:eastAsia="Times New Roman" w:cs="Times New Roman"/>
          <w:color w:val="000000"/>
          <w:szCs w:val="24"/>
        </w:rPr>
        <w:t>nav pavadošs materiāls</w:t>
      </w:r>
      <w:r>
        <w:rPr>
          <w:rFonts w:eastAsia="Times New Roman" w:cs="Times New Roman"/>
          <w:color w:val="000000"/>
          <w:szCs w:val="24"/>
        </w:rPr>
        <w:t xml:space="preserve"> ar tekstuālu saturu</w:t>
      </w:r>
      <w:r w:rsidRPr="0072411E">
        <w:rPr>
          <w:rFonts w:eastAsia="Times New Roman" w:cs="Times New Roman"/>
          <w:color w:val="000000"/>
          <w:szCs w:val="24"/>
        </w:rPr>
        <w:t>;</w:t>
      </w:r>
    </w:p>
    <w:p w14:paraId="07ABECA7" w14:textId="15DC687B" w:rsidR="00BC0EC7" w:rsidRPr="00E164A9" w:rsidRDefault="00BC0EC7" w:rsidP="00B96029">
      <w:pPr>
        <w:pStyle w:val="ListParagraph"/>
        <w:numPr>
          <w:ilvl w:val="0"/>
          <w:numId w:val="3"/>
        </w:numPr>
        <w:jc w:val="both"/>
        <w:rPr>
          <w:rFonts w:eastAsia="Times New Roman" w:cs="Times New Roman"/>
          <w:szCs w:val="24"/>
        </w:rPr>
      </w:pPr>
      <w:r w:rsidRPr="00E164A9">
        <w:rPr>
          <w:rFonts w:eastAsia="Times New Roman" w:cs="Times New Roman"/>
          <w:color w:val="000000"/>
          <w:szCs w:val="24"/>
        </w:rPr>
        <w:t>resursā ietvertā mūzikas darba un pavadošā materiāla tekstuālais saturs ir vienā valodā un tekstuālais saturs nav tulkojums.</w:t>
      </w:r>
    </w:p>
    <w:p w14:paraId="4C064E4D" w14:textId="77777777" w:rsidR="00BC0EC7" w:rsidRPr="006445B4" w:rsidRDefault="00BC0EC7">
      <w:pPr>
        <w:spacing w:after="160" w:line="259" w:lineRule="auto"/>
        <w:rPr>
          <w:rFonts w:eastAsia="Times New Roman" w:cs="Times New Roman"/>
          <w:szCs w:val="24"/>
        </w:rPr>
      </w:pPr>
      <w:r>
        <w:rPr>
          <w:rFonts w:eastAsia="Times New Roman" w:cs="Times New Roman"/>
          <w:b/>
          <w:szCs w:val="24"/>
        </w:rPr>
        <w:br w:type="page"/>
      </w:r>
    </w:p>
    <w:p w14:paraId="00000260" w14:textId="0B0FFB9B" w:rsidR="00F63D6C" w:rsidRPr="0072411E" w:rsidRDefault="005C1AAA">
      <w:pPr>
        <w:jc w:val="both"/>
        <w:rPr>
          <w:rFonts w:eastAsia="Times New Roman" w:cs="Times New Roman"/>
          <w:szCs w:val="24"/>
        </w:rPr>
      </w:pPr>
      <w:r w:rsidRPr="005C1AAA">
        <w:rPr>
          <w:rFonts w:eastAsia="Times New Roman" w:cs="Times New Roman"/>
          <w:b/>
          <w:szCs w:val="24"/>
        </w:rPr>
        <w:lastRenderedPageBreak/>
        <w:t xml:space="preserve">Mūzikas </w:t>
      </w:r>
      <w:r w:rsidR="00C0615F" w:rsidRPr="005C1AAA">
        <w:rPr>
          <w:rFonts w:eastAsia="Times New Roman" w:cs="Times New Roman"/>
          <w:b/>
          <w:szCs w:val="24"/>
        </w:rPr>
        <w:t>darb</w:t>
      </w:r>
      <w:r w:rsidRPr="005C1AAA">
        <w:rPr>
          <w:rFonts w:eastAsia="Times New Roman" w:cs="Times New Roman"/>
          <w:b/>
          <w:szCs w:val="24"/>
        </w:rPr>
        <w:t>iem</w:t>
      </w:r>
      <w:r w:rsidR="00C0615F" w:rsidRPr="005C1AAA">
        <w:rPr>
          <w:rFonts w:eastAsia="Times New Roman" w:cs="Times New Roman"/>
          <w:b/>
          <w:szCs w:val="24"/>
        </w:rPr>
        <w:t xml:space="preserve"> bez tekst</w:t>
      </w:r>
      <w:r w:rsidR="00EA1B5B">
        <w:rPr>
          <w:rFonts w:eastAsia="Times New Roman" w:cs="Times New Roman"/>
          <w:b/>
          <w:szCs w:val="24"/>
        </w:rPr>
        <w:t xml:space="preserve">uāla </w:t>
      </w:r>
      <w:r w:rsidR="00383E7A">
        <w:rPr>
          <w:rFonts w:eastAsia="Times New Roman" w:cs="Times New Roman"/>
          <w:b/>
          <w:szCs w:val="24"/>
        </w:rPr>
        <w:t xml:space="preserve">(lingvistiska) </w:t>
      </w:r>
      <w:r w:rsidR="00EA1B5B">
        <w:rPr>
          <w:rFonts w:eastAsia="Times New Roman" w:cs="Times New Roman"/>
          <w:b/>
          <w:szCs w:val="24"/>
        </w:rPr>
        <w:t>satura</w:t>
      </w:r>
      <w:r w:rsidR="00C0615F" w:rsidRPr="0072411E">
        <w:rPr>
          <w:rFonts w:eastAsia="Times New Roman" w:cs="Times New Roman"/>
          <w:szCs w:val="24"/>
        </w:rPr>
        <w:t xml:space="preserve"> </w:t>
      </w:r>
      <w:r w:rsidR="00C0615F" w:rsidRPr="006445B4">
        <w:rPr>
          <w:rFonts w:eastAsia="Times New Roman" w:cs="Times New Roman"/>
          <w:b/>
          <w:szCs w:val="24"/>
        </w:rPr>
        <w:t>008/35-37</w:t>
      </w:r>
      <w:r w:rsidR="00C0615F" w:rsidRPr="006445B4">
        <w:rPr>
          <w:rFonts w:eastAsia="Times New Roman" w:cs="Times New Roman"/>
          <w:szCs w:val="24"/>
        </w:rPr>
        <w:t xml:space="preserve"> </w:t>
      </w:r>
      <w:r w:rsidR="00C0615F" w:rsidRPr="0072411E">
        <w:rPr>
          <w:rFonts w:eastAsia="Times New Roman" w:cs="Times New Roman"/>
          <w:szCs w:val="24"/>
        </w:rPr>
        <w:t xml:space="preserve">lieto kodu </w:t>
      </w:r>
      <w:r w:rsidR="00C0615F" w:rsidRPr="0072411E">
        <w:rPr>
          <w:rFonts w:eastAsia="Times New Roman" w:cs="Times New Roman"/>
          <w:b/>
          <w:szCs w:val="24"/>
        </w:rPr>
        <w:t>zxx</w:t>
      </w:r>
      <w:r w:rsidR="00C0615F" w:rsidRPr="0072411E">
        <w:rPr>
          <w:rFonts w:eastAsia="Times New Roman" w:cs="Times New Roman"/>
          <w:szCs w:val="24"/>
        </w:rPr>
        <w:t xml:space="preserve"> (bez lingvistiska satura), </w:t>
      </w:r>
      <w:r w:rsidR="00C0615F" w:rsidRPr="006445B4">
        <w:rPr>
          <w:rFonts w:eastAsia="Times New Roman" w:cs="Times New Roman"/>
          <w:b/>
          <w:szCs w:val="24"/>
        </w:rPr>
        <w:t>041</w:t>
      </w:r>
      <w:r w:rsidR="00C0615F" w:rsidRPr="0072411E">
        <w:rPr>
          <w:rFonts w:eastAsia="Times New Roman" w:cs="Times New Roman"/>
          <w:szCs w:val="24"/>
        </w:rPr>
        <w:t xml:space="preserve"> nelieto.</w:t>
      </w:r>
    </w:p>
    <w:p w14:paraId="00000261" w14:textId="77777777" w:rsidR="00F63D6C" w:rsidRPr="0072411E" w:rsidRDefault="00F63D6C">
      <w:pPr>
        <w:jc w:val="both"/>
        <w:rPr>
          <w:rFonts w:eastAsia="Times New Roman" w:cs="Times New Roman"/>
          <w:szCs w:val="24"/>
        </w:rPr>
      </w:pPr>
    </w:p>
    <w:p w14:paraId="00000262" w14:textId="7B92B1F4" w:rsidR="00F63D6C" w:rsidRPr="005C1AAA" w:rsidRDefault="00C0615F">
      <w:pPr>
        <w:jc w:val="both"/>
        <w:rPr>
          <w:rFonts w:eastAsia="Times New Roman" w:cs="Times New Roman"/>
          <w:color w:val="C00000"/>
          <w:szCs w:val="24"/>
        </w:rPr>
      </w:pPr>
      <w:r w:rsidRPr="005C1AAA">
        <w:rPr>
          <w:rFonts w:eastAsia="Times New Roman" w:cs="Times New Roman"/>
          <w:color w:val="C00000"/>
          <w:szCs w:val="24"/>
        </w:rPr>
        <w:t>008/35-37 zxx</w:t>
      </w:r>
    </w:p>
    <w:p w14:paraId="00000263" w14:textId="77777777" w:rsidR="00F63D6C" w:rsidRPr="0072411E" w:rsidRDefault="00C0615F">
      <w:pPr>
        <w:jc w:val="both"/>
        <w:rPr>
          <w:rFonts w:eastAsia="Times New Roman" w:cs="Times New Roman"/>
          <w:i/>
          <w:szCs w:val="24"/>
        </w:rPr>
      </w:pPr>
      <w:r w:rsidRPr="0072411E">
        <w:rPr>
          <w:rFonts w:eastAsia="Times New Roman" w:cs="Times New Roman"/>
          <w:i/>
          <w:szCs w:val="24"/>
        </w:rPr>
        <w:t>Instrumentāls darbs</w:t>
      </w:r>
    </w:p>
    <w:p w14:paraId="00000264" w14:textId="77777777" w:rsidR="00F63D6C" w:rsidRPr="0072411E" w:rsidRDefault="00F63D6C">
      <w:pPr>
        <w:jc w:val="both"/>
        <w:rPr>
          <w:rFonts w:eastAsia="Times New Roman" w:cs="Times New Roman"/>
          <w:szCs w:val="24"/>
        </w:rPr>
      </w:pPr>
    </w:p>
    <w:p w14:paraId="00000265" w14:textId="7A7975CF" w:rsidR="00F63D6C" w:rsidRPr="0072411E" w:rsidRDefault="00C0615F">
      <w:pPr>
        <w:jc w:val="both"/>
        <w:rPr>
          <w:rFonts w:eastAsia="Times New Roman" w:cs="Times New Roman"/>
          <w:b/>
          <w:szCs w:val="24"/>
        </w:rPr>
      </w:pPr>
      <w:r w:rsidRPr="006445B4">
        <w:rPr>
          <w:rFonts w:eastAsia="Times New Roman" w:cs="Times New Roman"/>
          <w:szCs w:val="24"/>
        </w:rPr>
        <w:t xml:space="preserve">Ja </w:t>
      </w:r>
      <w:r w:rsidRPr="006445B4">
        <w:rPr>
          <w:rFonts w:eastAsia="Times New Roman" w:cs="Times New Roman"/>
          <w:b/>
          <w:szCs w:val="24"/>
        </w:rPr>
        <w:t>008/35-37</w:t>
      </w:r>
      <w:r w:rsidRPr="006445B4">
        <w:rPr>
          <w:rFonts w:eastAsia="Times New Roman" w:cs="Times New Roman"/>
          <w:szCs w:val="24"/>
        </w:rPr>
        <w:t xml:space="preserve"> laukā lieto kodu </w:t>
      </w:r>
      <w:r w:rsidRPr="006445B4">
        <w:rPr>
          <w:rFonts w:eastAsia="Times New Roman" w:cs="Times New Roman"/>
          <w:b/>
          <w:szCs w:val="24"/>
        </w:rPr>
        <w:t>zxx</w:t>
      </w:r>
      <w:r w:rsidRPr="006445B4">
        <w:rPr>
          <w:rFonts w:eastAsia="Times New Roman" w:cs="Times New Roman"/>
          <w:szCs w:val="24"/>
        </w:rPr>
        <w:t xml:space="preserve"> (bez lingvistiska satura) un ir nepieciešams </w:t>
      </w:r>
      <w:r w:rsidRPr="006445B4">
        <w:rPr>
          <w:rFonts w:eastAsia="Times New Roman" w:cs="Times New Roman"/>
          <w:b/>
          <w:szCs w:val="24"/>
        </w:rPr>
        <w:t>041</w:t>
      </w:r>
      <w:r w:rsidRPr="006445B4">
        <w:rPr>
          <w:rFonts w:eastAsia="Times New Roman" w:cs="Times New Roman"/>
          <w:szCs w:val="24"/>
        </w:rPr>
        <w:t xml:space="preserve"> lauks, piemēram, lai ierakstītu pavadošā materiāla valodas kodu, tad </w:t>
      </w:r>
      <w:r w:rsidRPr="006445B4">
        <w:rPr>
          <w:rFonts w:eastAsia="Times New Roman" w:cs="Times New Roman"/>
          <w:b/>
          <w:szCs w:val="24"/>
        </w:rPr>
        <w:t>04</w:t>
      </w:r>
      <w:r w:rsidR="006445B4" w:rsidRPr="006445B4">
        <w:rPr>
          <w:rFonts w:eastAsia="Times New Roman" w:cs="Times New Roman"/>
          <w:b/>
          <w:szCs w:val="24"/>
        </w:rPr>
        <w:t>1</w:t>
      </w:r>
      <w:r w:rsidRPr="006445B4">
        <w:rPr>
          <w:rFonts w:eastAsia="Times New Roman" w:cs="Times New Roman"/>
          <w:szCs w:val="24"/>
        </w:rPr>
        <w:t xml:space="preserve"> laukā</w:t>
      </w:r>
      <w:r w:rsidRPr="006445B4">
        <w:rPr>
          <w:rFonts w:eastAsia="Times New Roman" w:cs="Times New Roman"/>
          <w:b/>
          <w:szCs w:val="24"/>
        </w:rPr>
        <w:t xml:space="preserve"> |a</w:t>
      </w:r>
      <w:r w:rsidRPr="006445B4">
        <w:rPr>
          <w:rFonts w:eastAsia="Times New Roman" w:cs="Times New Roman"/>
          <w:szCs w:val="24"/>
        </w:rPr>
        <w:t xml:space="preserve"> apakšlauku ar kodu </w:t>
      </w:r>
      <w:r w:rsidRPr="006445B4">
        <w:rPr>
          <w:rFonts w:eastAsia="Times New Roman" w:cs="Times New Roman"/>
          <w:b/>
          <w:szCs w:val="24"/>
        </w:rPr>
        <w:t>zxx</w:t>
      </w:r>
      <w:r w:rsidRPr="006445B4">
        <w:rPr>
          <w:rFonts w:eastAsia="Times New Roman" w:cs="Times New Roman"/>
          <w:szCs w:val="24"/>
        </w:rPr>
        <w:t xml:space="preserve"> (bez lingvistiska satura) nelieto.</w:t>
      </w:r>
    </w:p>
    <w:p w14:paraId="00000266" w14:textId="77777777" w:rsidR="00F63D6C" w:rsidRPr="0072411E" w:rsidRDefault="00F63D6C">
      <w:pPr>
        <w:jc w:val="both"/>
        <w:rPr>
          <w:rFonts w:eastAsia="Times New Roman" w:cs="Times New Roman"/>
          <w:szCs w:val="24"/>
        </w:rPr>
      </w:pPr>
    </w:p>
    <w:p w14:paraId="00000267" w14:textId="77777777" w:rsidR="00F63D6C" w:rsidRPr="005C1AAA" w:rsidRDefault="00C0615F">
      <w:pPr>
        <w:jc w:val="both"/>
        <w:rPr>
          <w:rFonts w:eastAsia="Times New Roman" w:cs="Times New Roman"/>
          <w:b/>
          <w:color w:val="C00000"/>
          <w:szCs w:val="24"/>
        </w:rPr>
      </w:pPr>
      <w:r w:rsidRPr="005C1AAA">
        <w:rPr>
          <w:rFonts w:eastAsia="Times New Roman" w:cs="Times New Roman"/>
          <w:color w:val="C00000"/>
          <w:szCs w:val="24"/>
        </w:rPr>
        <w:t xml:space="preserve">008/35-37 </w:t>
      </w:r>
      <w:r w:rsidRPr="005C1AAA">
        <w:rPr>
          <w:rFonts w:eastAsia="Times New Roman" w:cs="Times New Roman"/>
          <w:b/>
          <w:color w:val="C00000"/>
          <w:szCs w:val="24"/>
        </w:rPr>
        <w:t>zxx</w:t>
      </w:r>
    </w:p>
    <w:p w14:paraId="00000268" w14:textId="77777777" w:rsidR="00F63D6C" w:rsidRPr="005C1AAA" w:rsidRDefault="00C0615F">
      <w:pPr>
        <w:jc w:val="both"/>
        <w:rPr>
          <w:rFonts w:eastAsia="Times New Roman" w:cs="Times New Roman"/>
          <w:color w:val="C00000"/>
          <w:szCs w:val="24"/>
        </w:rPr>
      </w:pPr>
      <w:r w:rsidRPr="005C1AAA">
        <w:rPr>
          <w:rFonts w:eastAsia="Times New Roman" w:cs="Times New Roman"/>
          <w:color w:val="C00000"/>
          <w:szCs w:val="24"/>
        </w:rPr>
        <w:t>041 0# |g eng</w:t>
      </w:r>
    </w:p>
    <w:p w14:paraId="00000269" w14:textId="77777777" w:rsidR="00F63D6C" w:rsidRPr="005C1AAA" w:rsidRDefault="00C0615F">
      <w:pPr>
        <w:ind w:firstLine="720"/>
        <w:jc w:val="both"/>
        <w:rPr>
          <w:rFonts w:eastAsia="Times New Roman" w:cs="Times New Roman"/>
          <w:color w:val="C00000"/>
          <w:szCs w:val="24"/>
        </w:rPr>
      </w:pPr>
      <w:r w:rsidRPr="005C1AAA">
        <w:rPr>
          <w:rFonts w:eastAsia="Times New Roman" w:cs="Times New Roman"/>
          <w:color w:val="C00000"/>
          <w:szCs w:val="24"/>
        </w:rPr>
        <w:t>|g fre</w:t>
      </w:r>
    </w:p>
    <w:p w14:paraId="0000026A" w14:textId="77777777" w:rsidR="00F63D6C" w:rsidRPr="005C1AAA" w:rsidRDefault="00C0615F">
      <w:pPr>
        <w:ind w:firstLine="720"/>
        <w:jc w:val="both"/>
        <w:rPr>
          <w:rFonts w:eastAsia="Times New Roman" w:cs="Times New Roman"/>
          <w:color w:val="C00000"/>
          <w:szCs w:val="24"/>
        </w:rPr>
      </w:pPr>
      <w:r w:rsidRPr="005C1AAA">
        <w:rPr>
          <w:rFonts w:eastAsia="Times New Roman" w:cs="Times New Roman"/>
          <w:color w:val="C00000"/>
          <w:szCs w:val="24"/>
        </w:rPr>
        <w:t>|g ger</w:t>
      </w:r>
    </w:p>
    <w:p w14:paraId="0000026B" w14:textId="77777777" w:rsidR="00F63D6C" w:rsidRPr="005C1AAA" w:rsidRDefault="00C0615F">
      <w:pPr>
        <w:jc w:val="both"/>
        <w:rPr>
          <w:rFonts w:eastAsia="Times New Roman" w:cs="Times New Roman"/>
          <w:color w:val="C00000"/>
          <w:szCs w:val="24"/>
        </w:rPr>
      </w:pPr>
      <w:r w:rsidRPr="005C1AAA">
        <w:rPr>
          <w:rFonts w:eastAsia="Times New Roman" w:cs="Times New Roman"/>
          <w:color w:val="C00000"/>
          <w:szCs w:val="24"/>
        </w:rPr>
        <w:t>546 ## |a Komentāri angļu, franču un vācu valodā.</w:t>
      </w:r>
    </w:p>
    <w:p w14:paraId="0000026C" w14:textId="77777777" w:rsidR="00F63D6C" w:rsidRPr="0072411E" w:rsidRDefault="00C0615F">
      <w:pPr>
        <w:jc w:val="both"/>
        <w:rPr>
          <w:rFonts w:eastAsia="Times New Roman" w:cs="Times New Roman"/>
          <w:szCs w:val="24"/>
        </w:rPr>
      </w:pPr>
      <w:r w:rsidRPr="0072411E">
        <w:rPr>
          <w:rFonts w:eastAsia="Times New Roman" w:cs="Times New Roman"/>
          <w:i/>
          <w:szCs w:val="24"/>
        </w:rPr>
        <w:t>Instrumentāls darbs ar komentāriem</w:t>
      </w:r>
    </w:p>
    <w:p w14:paraId="00000270" w14:textId="06B51793" w:rsidR="005C1AAA" w:rsidRDefault="005C1AAA" w:rsidP="00E164A9">
      <w:pPr>
        <w:rPr>
          <w:rFonts w:eastAsia="Times New Roman" w:cs="Times New Roman"/>
          <w:szCs w:val="24"/>
        </w:rPr>
      </w:pPr>
    </w:p>
    <w:p w14:paraId="6C5619C6" w14:textId="0CD12198" w:rsidR="00E164A9" w:rsidRDefault="00E37C33" w:rsidP="00E164A9">
      <w:pPr>
        <w:rPr>
          <w:rFonts w:eastAsia="Times New Roman" w:cs="Times New Roman"/>
          <w:szCs w:val="24"/>
        </w:rPr>
      </w:pPr>
      <w:r>
        <w:pict w14:anchorId="066C8904">
          <v:rect id="_x0000_i1045" style="width:529.35pt;height:1.5pt" o:hrpct="800" o:hralign="center" o:bullet="t" o:hrstd="t" o:hr="t" fillcolor="#a0a0a0" stroked="f"/>
        </w:pict>
      </w:r>
    </w:p>
    <w:p w14:paraId="11BF5A00" w14:textId="77777777" w:rsidR="00E164A9" w:rsidRDefault="00E164A9" w:rsidP="00E164A9">
      <w:pPr>
        <w:rPr>
          <w:rFonts w:eastAsia="Times New Roman" w:cs="Times New Roman"/>
          <w:szCs w:val="24"/>
        </w:rPr>
      </w:pPr>
    </w:p>
    <w:p w14:paraId="20AEEED5" w14:textId="75E772CF" w:rsidR="005C1AAA" w:rsidRDefault="00C0615F">
      <w:pPr>
        <w:jc w:val="both"/>
        <w:rPr>
          <w:rFonts w:eastAsia="Times New Roman" w:cs="Times New Roman"/>
          <w:szCs w:val="24"/>
        </w:rPr>
      </w:pPr>
      <w:r w:rsidRPr="006445B4">
        <w:rPr>
          <w:rFonts w:eastAsia="Times New Roman" w:cs="Times New Roman"/>
          <w:b/>
          <w:szCs w:val="24"/>
        </w:rPr>
        <w:t>008/35-37</w:t>
      </w:r>
      <w:r w:rsidRPr="006445B4">
        <w:rPr>
          <w:rFonts w:eastAsia="Times New Roman" w:cs="Times New Roman"/>
          <w:szCs w:val="24"/>
        </w:rPr>
        <w:t xml:space="preserve"> </w:t>
      </w:r>
      <w:r w:rsidRPr="0072411E">
        <w:rPr>
          <w:rFonts w:eastAsia="Times New Roman" w:cs="Times New Roman"/>
          <w:szCs w:val="24"/>
        </w:rPr>
        <w:t>nav iespējams ierakstīt vairākus kodus; ieraksta tikai pirmās vai dominējošās valodas kodu.</w:t>
      </w:r>
    </w:p>
    <w:p w14:paraId="00000271" w14:textId="20A96EA7" w:rsidR="00F63D6C" w:rsidRPr="0072411E" w:rsidRDefault="00C0615F">
      <w:pPr>
        <w:jc w:val="both"/>
        <w:rPr>
          <w:rFonts w:eastAsia="Times New Roman" w:cs="Times New Roman"/>
          <w:szCs w:val="24"/>
        </w:rPr>
      </w:pPr>
      <w:r w:rsidRPr="0072411E">
        <w:rPr>
          <w:rFonts w:eastAsia="Times New Roman" w:cs="Times New Roman"/>
          <w:szCs w:val="24"/>
        </w:rPr>
        <w:t xml:space="preserve">Tādos gadījumos valodas kodam </w:t>
      </w:r>
      <w:r w:rsidRPr="006445B4">
        <w:rPr>
          <w:rFonts w:eastAsia="Times New Roman" w:cs="Times New Roman"/>
          <w:b/>
          <w:szCs w:val="24"/>
        </w:rPr>
        <w:t xml:space="preserve">008/35-37 </w:t>
      </w:r>
      <w:r w:rsidRPr="0072411E">
        <w:rPr>
          <w:rFonts w:eastAsia="Times New Roman" w:cs="Times New Roman"/>
          <w:szCs w:val="24"/>
        </w:rPr>
        <w:t xml:space="preserve">ir jāsakrīt ar </w:t>
      </w:r>
      <w:r w:rsidRPr="006445B4">
        <w:rPr>
          <w:rFonts w:eastAsia="Times New Roman" w:cs="Times New Roman"/>
          <w:b/>
          <w:szCs w:val="24"/>
        </w:rPr>
        <w:t>041</w:t>
      </w:r>
      <w:r w:rsidRPr="0072411E">
        <w:rPr>
          <w:rFonts w:eastAsia="Times New Roman" w:cs="Times New Roman"/>
          <w:szCs w:val="24"/>
        </w:rPr>
        <w:t xml:space="preserve"> lauka </w:t>
      </w:r>
      <w:r w:rsidRPr="0072411E">
        <w:rPr>
          <w:rFonts w:eastAsia="Times New Roman" w:cs="Times New Roman"/>
          <w:b/>
          <w:szCs w:val="24"/>
        </w:rPr>
        <w:t>1. |a apakšlaukā</w:t>
      </w:r>
      <w:r w:rsidRPr="0072411E">
        <w:rPr>
          <w:rFonts w:eastAsia="Times New Roman" w:cs="Times New Roman"/>
          <w:szCs w:val="24"/>
        </w:rPr>
        <w:t xml:space="preserve"> norādīto valodas kodu.</w:t>
      </w:r>
    </w:p>
    <w:p w14:paraId="00000272" w14:textId="77777777" w:rsidR="00F63D6C" w:rsidRPr="0072411E" w:rsidRDefault="00F63D6C">
      <w:pPr>
        <w:jc w:val="both"/>
        <w:rPr>
          <w:rFonts w:eastAsia="Times New Roman" w:cs="Times New Roman"/>
          <w:szCs w:val="24"/>
        </w:rPr>
      </w:pPr>
    </w:p>
    <w:p w14:paraId="00000273" w14:textId="77777777" w:rsidR="00F63D6C" w:rsidRPr="005C1AAA" w:rsidRDefault="00C0615F">
      <w:pPr>
        <w:jc w:val="both"/>
        <w:rPr>
          <w:rFonts w:eastAsia="Times New Roman" w:cs="Times New Roman"/>
          <w:b/>
          <w:color w:val="C00000"/>
          <w:szCs w:val="24"/>
        </w:rPr>
      </w:pPr>
      <w:r w:rsidRPr="005C1AAA">
        <w:rPr>
          <w:rFonts w:eastAsia="Times New Roman" w:cs="Times New Roman"/>
          <w:color w:val="C00000"/>
          <w:szCs w:val="24"/>
        </w:rPr>
        <w:t xml:space="preserve">008/35-37 </w:t>
      </w:r>
      <w:r w:rsidRPr="005C1AAA">
        <w:rPr>
          <w:rFonts w:eastAsia="Times New Roman" w:cs="Times New Roman"/>
          <w:b/>
          <w:color w:val="C00000"/>
          <w:szCs w:val="24"/>
        </w:rPr>
        <w:t>ger</w:t>
      </w:r>
    </w:p>
    <w:p w14:paraId="00000274" w14:textId="77777777" w:rsidR="00F63D6C" w:rsidRPr="005C1AAA" w:rsidRDefault="00C0615F">
      <w:pPr>
        <w:jc w:val="both"/>
        <w:rPr>
          <w:rFonts w:eastAsia="Times New Roman" w:cs="Times New Roman"/>
          <w:b/>
          <w:color w:val="C00000"/>
          <w:szCs w:val="24"/>
        </w:rPr>
      </w:pPr>
      <w:r w:rsidRPr="005C1AAA">
        <w:rPr>
          <w:rFonts w:eastAsia="Times New Roman" w:cs="Times New Roman"/>
          <w:color w:val="C00000"/>
          <w:szCs w:val="24"/>
        </w:rPr>
        <w:t xml:space="preserve">041 1# </w:t>
      </w:r>
      <w:r w:rsidRPr="005C1AAA">
        <w:rPr>
          <w:rFonts w:eastAsia="Times New Roman" w:cs="Times New Roman"/>
          <w:b/>
          <w:color w:val="C00000"/>
          <w:szCs w:val="24"/>
        </w:rPr>
        <w:t>|a ger</w:t>
      </w:r>
    </w:p>
    <w:p w14:paraId="00000275" w14:textId="77777777" w:rsidR="00F63D6C" w:rsidRPr="005C1AAA" w:rsidRDefault="00C0615F">
      <w:pPr>
        <w:jc w:val="both"/>
        <w:rPr>
          <w:rFonts w:eastAsia="Times New Roman" w:cs="Times New Roman"/>
          <w:b/>
          <w:color w:val="C00000"/>
          <w:szCs w:val="24"/>
        </w:rPr>
      </w:pPr>
      <w:r w:rsidRPr="005C1AAA">
        <w:rPr>
          <w:rFonts w:eastAsia="Times New Roman" w:cs="Times New Roman"/>
          <w:color w:val="C00000"/>
          <w:szCs w:val="24"/>
        </w:rPr>
        <w:t xml:space="preserve">            </w:t>
      </w:r>
      <w:r w:rsidRPr="005C1AAA">
        <w:rPr>
          <w:rFonts w:eastAsia="Times New Roman" w:cs="Times New Roman"/>
          <w:b/>
          <w:color w:val="C00000"/>
          <w:szCs w:val="24"/>
        </w:rPr>
        <w:t>|a fre</w:t>
      </w:r>
    </w:p>
    <w:p w14:paraId="00000276" w14:textId="77777777" w:rsidR="00F63D6C" w:rsidRPr="005C1AAA" w:rsidRDefault="00C0615F">
      <w:pPr>
        <w:ind w:firstLine="720"/>
        <w:jc w:val="both"/>
        <w:rPr>
          <w:rFonts w:eastAsia="Times New Roman" w:cs="Times New Roman"/>
          <w:color w:val="C00000"/>
          <w:szCs w:val="24"/>
        </w:rPr>
      </w:pPr>
      <w:r w:rsidRPr="005C1AAA">
        <w:rPr>
          <w:rFonts w:eastAsia="Times New Roman" w:cs="Times New Roman"/>
          <w:color w:val="C00000"/>
          <w:szCs w:val="24"/>
        </w:rPr>
        <w:t>|b eng</w:t>
      </w:r>
    </w:p>
    <w:p w14:paraId="00000277" w14:textId="77777777" w:rsidR="00F63D6C" w:rsidRPr="005C1AAA" w:rsidRDefault="00C0615F">
      <w:pPr>
        <w:ind w:firstLine="720"/>
        <w:jc w:val="both"/>
        <w:rPr>
          <w:rFonts w:eastAsia="Times New Roman" w:cs="Times New Roman"/>
          <w:color w:val="C00000"/>
          <w:szCs w:val="24"/>
        </w:rPr>
      </w:pPr>
      <w:r w:rsidRPr="005C1AAA">
        <w:rPr>
          <w:rFonts w:eastAsia="Times New Roman" w:cs="Times New Roman"/>
          <w:color w:val="C00000"/>
          <w:szCs w:val="24"/>
        </w:rPr>
        <w:t>|h ita</w:t>
      </w:r>
    </w:p>
    <w:p w14:paraId="00000278" w14:textId="77777777" w:rsidR="00F63D6C" w:rsidRPr="005C1AAA" w:rsidRDefault="00C0615F">
      <w:pPr>
        <w:jc w:val="both"/>
        <w:rPr>
          <w:rFonts w:eastAsia="Times New Roman" w:cs="Times New Roman"/>
          <w:color w:val="C00000"/>
          <w:szCs w:val="24"/>
        </w:rPr>
      </w:pPr>
      <w:r w:rsidRPr="005C1AAA">
        <w:rPr>
          <w:rFonts w:eastAsia="Times New Roman" w:cs="Times New Roman"/>
          <w:color w:val="C00000"/>
          <w:szCs w:val="24"/>
        </w:rPr>
        <w:t xml:space="preserve">546 ## |a Vārdi </w:t>
      </w:r>
      <w:r w:rsidRPr="005C1AAA">
        <w:rPr>
          <w:rFonts w:eastAsia="Times New Roman" w:cs="Times New Roman"/>
          <w:b/>
          <w:color w:val="C00000"/>
          <w:szCs w:val="24"/>
        </w:rPr>
        <w:t>vācu un franču valodā</w:t>
      </w:r>
      <w:r w:rsidRPr="005C1AAA">
        <w:rPr>
          <w:rFonts w:eastAsia="Times New Roman" w:cs="Times New Roman"/>
          <w:color w:val="C00000"/>
          <w:szCs w:val="24"/>
        </w:rPr>
        <w:t>, tulkoti no itāliešu valodas; anotācija angļu valodā.</w:t>
      </w:r>
    </w:p>
    <w:p w14:paraId="00000286" w14:textId="77777777" w:rsidR="00F63D6C" w:rsidRPr="0072411E" w:rsidRDefault="00C0615F">
      <w:pPr>
        <w:rPr>
          <w:rFonts w:eastAsia="Times New Roman" w:cs="Times New Roman"/>
          <w:szCs w:val="24"/>
        </w:rPr>
      </w:pPr>
      <w:r w:rsidRPr="0072411E">
        <w:rPr>
          <w:rFonts w:cs="Times New Roman"/>
          <w:szCs w:val="24"/>
        </w:rPr>
        <w:br w:type="page"/>
      </w:r>
    </w:p>
    <w:p w14:paraId="00000287" w14:textId="0E953C6A" w:rsidR="00F63D6C" w:rsidRPr="0072411E" w:rsidRDefault="00E37C33" w:rsidP="00C43696">
      <w:pPr>
        <w:pStyle w:val="Heading1"/>
        <w:spacing w:before="0" w:beforeAutospacing="0" w:after="0" w:afterAutospacing="0"/>
        <w:rPr>
          <w:color w:val="000000"/>
          <w:szCs w:val="24"/>
        </w:rPr>
      </w:pPr>
      <w:hyperlink r:id="rId101" w:history="1">
        <w:bookmarkStart w:id="41" w:name="_Toc60126366"/>
        <w:r w:rsidR="00C0615F" w:rsidRPr="006445B4">
          <w:rPr>
            <w:rStyle w:val="Hyperlink"/>
            <w:szCs w:val="24"/>
          </w:rPr>
          <w:t>044</w:t>
        </w:r>
      </w:hyperlink>
      <w:r w:rsidR="00C0615F" w:rsidRPr="0072411E">
        <w:rPr>
          <w:color w:val="000000"/>
          <w:szCs w:val="24"/>
        </w:rPr>
        <w:t xml:space="preserve"> </w:t>
      </w:r>
      <w:r w:rsidR="00C0615F" w:rsidRPr="00C43696">
        <w:rPr>
          <w:color w:val="C00000"/>
          <w:szCs w:val="24"/>
        </w:rPr>
        <w:t>Izdošanas vietas kods</w:t>
      </w:r>
      <w:bookmarkEnd w:id="41"/>
    </w:p>
    <w:p w14:paraId="6C5C3F47" w14:textId="77777777" w:rsidR="00C43696" w:rsidRDefault="00C43696">
      <w:pPr>
        <w:jc w:val="both"/>
        <w:rPr>
          <w:rFonts w:eastAsia="Times New Roman" w:cs="Times New Roman"/>
          <w:szCs w:val="24"/>
        </w:rPr>
      </w:pPr>
    </w:p>
    <w:p w14:paraId="00000289" w14:textId="115708C2" w:rsidR="00F63D6C" w:rsidRPr="0072411E" w:rsidRDefault="00C0615F">
      <w:pPr>
        <w:jc w:val="both"/>
        <w:rPr>
          <w:rFonts w:eastAsia="Times New Roman" w:cs="Times New Roman"/>
          <w:szCs w:val="24"/>
        </w:rPr>
      </w:pPr>
      <w:r w:rsidRPr="003A18D9">
        <w:rPr>
          <w:rFonts w:eastAsia="Times New Roman" w:cs="Times New Roman"/>
          <w:i/>
          <w:szCs w:val="24"/>
        </w:rPr>
        <w:t xml:space="preserve">Skatīt </w:t>
      </w:r>
      <w:hyperlink r:id="rId102" w:history="1">
        <w:r w:rsidR="007C0D8E"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7204508A" w14:textId="77777777" w:rsidR="006445B4" w:rsidRPr="006445B4" w:rsidRDefault="006445B4" w:rsidP="006445B4">
      <w:pPr>
        <w:rPr>
          <w:i/>
          <w:iCs/>
          <w:lang w:val="lv-LV"/>
        </w:rPr>
      </w:pPr>
      <w:r w:rsidRPr="006445B4">
        <w:rPr>
          <w:i/>
          <w:iCs/>
          <w:lang w:val="lv-LV"/>
        </w:rPr>
        <w:t>$044 lieto, ja resursā minētas vairākas izdošanas vietas, dažādās valstīs.</w:t>
      </w:r>
    </w:p>
    <w:p w14:paraId="0000028C" w14:textId="2A92C142" w:rsidR="00F63D6C" w:rsidRPr="006445B4" w:rsidRDefault="006445B4" w:rsidP="006445B4">
      <w:pPr>
        <w:jc w:val="both"/>
        <w:rPr>
          <w:rFonts w:eastAsia="Times New Roman" w:cs="Times New Roman"/>
          <w:i/>
          <w:szCs w:val="24"/>
        </w:rPr>
      </w:pPr>
      <w:r w:rsidRPr="006445B4">
        <w:rPr>
          <w:i/>
          <w:iCs/>
          <w:lang w:val="lv-LV"/>
        </w:rPr>
        <w:t>Valsts kodam $044 pirmajā |a apakšlaukā ir jāatbilst tam valsts kodam, kas ir uzrādīts $008 5-17 pozīcijā (publicēšanas vieta).</w:t>
      </w:r>
    </w:p>
    <w:p w14:paraId="0000028D" w14:textId="77777777" w:rsidR="00F63D6C" w:rsidRPr="0072411E" w:rsidRDefault="00F63D6C">
      <w:pPr>
        <w:jc w:val="both"/>
        <w:rPr>
          <w:rFonts w:eastAsia="Times New Roman" w:cs="Times New Roman"/>
          <w:szCs w:val="24"/>
        </w:rPr>
      </w:pPr>
    </w:p>
    <w:p w14:paraId="0000028E" w14:textId="2367998A" w:rsidR="00F63D6C" w:rsidRPr="0072411E" w:rsidRDefault="00E37C33">
      <w:pPr>
        <w:jc w:val="both"/>
        <w:rPr>
          <w:rFonts w:eastAsia="Times New Roman" w:cs="Times New Roman"/>
          <w:szCs w:val="24"/>
        </w:rPr>
      </w:pPr>
      <w:hyperlink r:id="rId103">
        <w:r w:rsidR="00C0615F" w:rsidRPr="0072411E">
          <w:rPr>
            <w:rFonts w:eastAsia="Times New Roman" w:cs="Times New Roman"/>
            <w:b/>
            <w:color w:val="0000FF"/>
            <w:szCs w:val="24"/>
            <w:u w:val="single"/>
          </w:rPr>
          <w:t>MARC valstu kodu saraksts</w:t>
        </w:r>
      </w:hyperlink>
    </w:p>
    <w:p w14:paraId="0000028F" w14:textId="77777777" w:rsidR="00F63D6C" w:rsidRPr="0072411E" w:rsidRDefault="00F63D6C">
      <w:pPr>
        <w:jc w:val="both"/>
        <w:rPr>
          <w:rFonts w:eastAsia="Times New Roman" w:cs="Times New Roman"/>
          <w:szCs w:val="24"/>
        </w:rPr>
      </w:pPr>
    </w:p>
    <w:p w14:paraId="11DA6237" w14:textId="77777777" w:rsidR="006A5CAC" w:rsidRPr="00896D36" w:rsidRDefault="006A5CAC" w:rsidP="006A5CAC">
      <w:pPr>
        <w:rPr>
          <w:iCs/>
          <w:lang w:val="lv-LV"/>
        </w:rPr>
      </w:pPr>
      <w:r w:rsidRPr="00962433">
        <w:rPr>
          <w:iCs/>
          <w:color w:val="C00000"/>
          <w:lang w:val="lv-LV"/>
        </w:rPr>
        <w:t xml:space="preserve">044 ## |a </w:t>
      </w:r>
      <w:r>
        <w:rPr>
          <w:iCs/>
          <w:color w:val="C00000"/>
          <w:lang w:val="lv-LV"/>
        </w:rPr>
        <w:t>lv</w:t>
      </w:r>
      <w:r w:rsidRPr="00896D36">
        <w:rPr>
          <w:iCs/>
          <w:lang w:val="lv-LV"/>
        </w:rPr>
        <w:t xml:space="preserve"> [Latvija]</w:t>
      </w:r>
    </w:p>
    <w:p w14:paraId="00000292" w14:textId="347004A8" w:rsidR="00F63D6C" w:rsidRPr="006A5CAC" w:rsidRDefault="006A5CAC" w:rsidP="006A5CAC">
      <w:pPr>
        <w:rPr>
          <w:rFonts w:eastAsia="Times New Roman" w:cs="Times New Roman"/>
          <w:szCs w:val="24"/>
        </w:rPr>
      </w:pPr>
      <w:r>
        <w:rPr>
          <w:iCs/>
          <w:color w:val="C00000"/>
          <w:lang w:val="lv-LV"/>
        </w:rPr>
        <w:t xml:space="preserve">           </w:t>
      </w:r>
      <w:r w:rsidRPr="00962433">
        <w:rPr>
          <w:iCs/>
          <w:color w:val="C00000"/>
          <w:lang w:val="lv-LV"/>
        </w:rPr>
        <w:t xml:space="preserve"> |a </w:t>
      </w:r>
      <w:r>
        <w:rPr>
          <w:iCs/>
          <w:color w:val="C00000"/>
          <w:lang w:val="lv-LV"/>
        </w:rPr>
        <w:t>gw</w:t>
      </w:r>
      <w:r w:rsidRPr="00896D36">
        <w:rPr>
          <w:iCs/>
          <w:lang w:val="lv-LV"/>
        </w:rPr>
        <w:t xml:space="preserve"> [Vācija]</w:t>
      </w:r>
    </w:p>
    <w:p w14:paraId="00000295" w14:textId="77777777" w:rsidR="00F63D6C" w:rsidRPr="0072411E" w:rsidRDefault="00C0615F">
      <w:pPr>
        <w:rPr>
          <w:rFonts w:eastAsia="Times New Roman" w:cs="Times New Roman"/>
          <w:b/>
          <w:szCs w:val="24"/>
        </w:rPr>
      </w:pPr>
      <w:r w:rsidRPr="0072411E">
        <w:rPr>
          <w:rFonts w:cs="Times New Roman"/>
          <w:szCs w:val="24"/>
        </w:rPr>
        <w:br w:type="page"/>
      </w:r>
    </w:p>
    <w:bookmarkStart w:id="42" w:name="_048_Mūzikas_instrumentu"/>
    <w:bookmarkEnd w:id="42"/>
    <w:p w14:paraId="00000296" w14:textId="79567D26" w:rsidR="00F63D6C" w:rsidRPr="0072411E" w:rsidRDefault="00106E59" w:rsidP="00C162BA">
      <w:pPr>
        <w:pStyle w:val="Heading1"/>
        <w:spacing w:before="0" w:beforeAutospacing="0" w:after="0" w:afterAutospacing="0"/>
        <w:rPr>
          <w:color w:val="000000"/>
          <w:szCs w:val="24"/>
        </w:rPr>
      </w:pPr>
      <w:r>
        <w:rPr>
          <w:color w:val="0000FF"/>
          <w:szCs w:val="24"/>
          <w:u w:val="single"/>
        </w:rPr>
        <w:lastRenderedPageBreak/>
        <w:fldChar w:fldCharType="begin"/>
      </w:r>
      <w:r>
        <w:rPr>
          <w:color w:val="0000FF"/>
          <w:szCs w:val="24"/>
          <w:u w:val="single"/>
        </w:rPr>
        <w:instrText xml:space="preserve"> HYPERLINK "http://www.loc.gov/marc/bibliographic/bd048.html" </w:instrText>
      </w:r>
      <w:r>
        <w:rPr>
          <w:color w:val="0000FF"/>
          <w:szCs w:val="24"/>
          <w:u w:val="single"/>
        </w:rPr>
        <w:fldChar w:fldCharType="separate"/>
      </w:r>
      <w:bookmarkStart w:id="43" w:name="_Toc60126367"/>
      <w:r w:rsidR="00C0615F" w:rsidRPr="00106E59">
        <w:rPr>
          <w:rStyle w:val="Hyperlink"/>
          <w:szCs w:val="24"/>
        </w:rPr>
        <w:t>04</w:t>
      </w:r>
      <w:r w:rsidR="006445B4" w:rsidRPr="00106E59">
        <w:rPr>
          <w:rStyle w:val="Hyperlink"/>
          <w:szCs w:val="24"/>
        </w:rPr>
        <w:t>8</w:t>
      </w:r>
      <w:r>
        <w:rPr>
          <w:color w:val="0000FF"/>
          <w:szCs w:val="24"/>
          <w:u w:val="single"/>
        </w:rPr>
        <w:fldChar w:fldCharType="end"/>
      </w:r>
      <w:hyperlink r:id="rId104">
        <w:r>
          <w:rPr>
            <w:rStyle w:val="Hyperlink"/>
          </w:rPr>
          <w:t>http://www.loc.gov/marc/bibliographic/bd048.html</w:t>
        </w:r>
      </w:hyperlink>
      <w:r w:rsidR="00C0615F" w:rsidRPr="0072411E">
        <w:rPr>
          <w:color w:val="000000"/>
          <w:szCs w:val="24"/>
        </w:rPr>
        <w:t xml:space="preserve"> </w:t>
      </w:r>
      <w:r w:rsidR="00C0615F" w:rsidRPr="00C43696">
        <w:rPr>
          <w:color w:val="C00000"/>
          <w:szCs w:val="24"/>
        </w:rPr>
        <w:t>Mūzikas instrumentu vai balsu skaita kods</w:t>
      </w:r>
      <w:bookmarkEnd w:id="43"/>
    </w:p>
    <w:p w14:paraId="15B481E6" w14:textId="0006A30E" w:rsidR="00C162BA" w:rsidRDefault="00C162BA">
      <w:pPr>
        <w:rPr>
          <w:rFonts w:eastAsia="Times New Roman" w:cs="Times New Roman"/>
          <w:szCs w:val="24"/>
        </w:rPr>
      </w:pPr>
    </w:p>
    <w:p w14:paraId="7E0AB03C" w14:textId="4566DE66" w:rsidR="0041082E" w:rsidRDefault="0041082E" w:rsidP="0041082E">
      <w:pPr>
        <w:jc w:val="both"/>
        <w:rPr>
          <w:rStyle w:val="Hyperlink"/>
          <w:rFonts w:eastAsia="Times New Roman" w:cs="Times New Roman"/>
          <w:b/>
          <w:szCs w:val="24"/>
        </w:rPr>
      </w:pPr>
      <w:r w:rsidRPr="00D96A51">
        <w:rPr>
          <w:rFonts w:eastAsia="Times New Roman" w:cs="Times New Roman"/>
          <w:i/>
          <w:szCs w:val="24"/>
        </w:rPr>
        <w:t>Skatīt arī nodaļu</w:t>
      </w:r>
      <w:r>
        <w:rPr>
          <w:rFonts w:eastAsia="Times New Roman" w:cs="Times New Roman"/>
          <w:szCs w:val="24"/>
        </w:rPr>
        <w:t xml:space="preserve"> </w:t>
      </w:r>
      <w:hyperlink w:anchor="_Mūzikas_izpildījuma_veids" w:history="1">
        <w:r>
          <w:rPr>
            <w:rStyle w:val="Hyperlink"/>
            <w:rFonts w:eastAsia="Times New Roman" w:cs="Times New Roman"/>
            <w:b/>
            <w:szCs w:val="24"/>
          </w:rPr>
          <w:t xml:space="preserve">Papildinājumi darba </w:t>
        </w:r>
        <w:r w:rsidR="00F34E37">
          <w:rPr>
            <w:rStyle w:val="Hyperlink"/>
            <w:rFonts w:eastAsia="Times New Roman" w:cs="Times New Roman"/>
            <w:b/>
            <w:szCs w:val="24"/>
          </w:rPr>
          <w:t>aprakstam</w:t>
        </w:r>
        <w:r>
          <w:rPr>
            <w:rStyle w:val="Hyperlink"/>
            <w:rFonts w:eastAsia="Times New Roman" w:cs="Times New Roman"/>
            <w:b/>
            <w:szCs w:val="24"/>
          </w:rPr>
          <w:t>. Mūzikas izpildījuma veids</w:t>
        </w:r>
      </w:hyperlink>
    </w:p>
    <w:p w14:paraId="7B17F424" w14:textId="77777777" w:rsidR="0041082E" w:rsidRPr="002E099D" w:rsidRDefault="0041082E" w:rsidP="0041082E">
      <w:pPr>
        <w:jc w:val="both"/>
        <w:rPr>
          <w:rFonts w:eastAsia="Times New Roman" w:cs="Times New Roman"/>
          <w:szCs w:val="24"/>
        </w:rPr>
      </w:pPr>
    </w:p>
    <w:p w14:paraId="19A9FE8B" w14:textId="599DABF2" w:rsidR="0041082E" w:rsidRDefault="0041082E" w:rsidP="0041082E">
      <w:pPr>
        <w:rPr>
          <w:rFonts w:eastAsia="Times New Roman" w:cs="Times New Roman"/>
          <w:szCs w:val="24"/>
        </w:rPr>
      </w:pPr>
      <w:r w:rsidRPr="00D96A51">
        <w:rPr>
          <w:rFonts w:eastAsia="Times New Roman" w:cs="Times New Roman"/>
          <w:i/>
          <w:szCs w:val="24"/>
        </w:rPr>
        <w:t>Skatīt arī nodaļu</w:t>
      </w:r>
      <w:r>
        <w:rPr>
          <w:rFonts w:eastAsia="Times New Roman" w:cs="Times New Roman"/>
          <w:szCs w:val="24"/>
        </w:rPr>
        <w:t xml:space="preserve"> </w:t>
      </w:r>
      <w:hyperlink w:anchor="_Mūzikas_izpildījuma_veida" w:history="1">
        <w:r w:rsidRPr="00EF7893">
          <w:rPr>
            <w:rStyle w:val="Hyperlink"/>
            <w:rFonts w:eastAsia="Times New Roman" w:cs="Times New Roman"/>
            <w:b/>
            <w:szCs w:val="24"/>
          </w:rPr>
          <w:t xml:space="preserve">Mūzikas izpildījuma veida apzīmējumi </w:t>
        </w:r>
        <w:r w:rsidR="00BE08A6">
          <w:rPr>
            <w:rStyle w:val="Hyperlink"/>
            <w:rFonts w:eastAsia="Times New Roman" w:cs="Times New Roman"/>
            <w:b/>
            <w:szCs w:val="24"/>
          </w:rPr>
          <w:t>darbu aprakstos</w:t>
        </w:r>
      </w:hyperlink>
    </w:p>
    <w:p w14:paraId="1CF4FFEC" w14:textId="77777777" w:rsidR="0041082E" w:rsidRPr="00C162BA" w:rsidRDefault="0041082E">
      <w:pPr>
        <w:rPr>
          <w:rFonts w:eastAsia="Times New Roman" w:cs="Times New Roman"/>
          <w:szCs w:val="24"/>
        </w:rPr>
      </w:pPr>
    </w:p>
    <w:p w14:paraId="00000297" w14:textId="6D7752E8" w:rsidR="00F63D6C" w:rsidRPr="0072411E" w:rsidRDefault="00C0615F">
      <w:pPr>
        <w:rPr>
          <w:rFonts w:eastAsia="Times New Roman" w:cs="Times New Roman"/>
          <w:b/>
          <w:szCs w:val="24"/>
        </w:rPr>
      </w:pPr>
      <w:r w:rsidRPr="0072411E">
        <w:rPr>
          <w:rFonts w:eastAsia="Times New Roman" w:cs="Times New Roman"/>
          <w:b/>
          <w:szCs w:val="24"/>
        </w:rPr>
        <w:t>|a – izpildītājs vai ansamblis</w:t>
      </w:r>
    </w:p>
    <w:p w14:paraId="00000298" w14:textId="77777777" w:rsidR="00F63D6C" w:rsidRPr="0072411E" w:rsidRDefault="00C0615F">
      <w:pPr>
        <w:rPr>
          <w:rFonts w:eastAsia="Times New Roman" w:cs="Times New Roman"/>
          <w:b/>
          <w:szCs w:val="24"/>
        </w:rPr>
      </w:pPr>
      <w:r w:rsidRPr="0072411E">
        <w:rPr>
          <w:rFonts w:eastAsia="Times New Roman" w:cs="Times New Roman"/>
          <w:b/>
          <w:szCs w:val="24"/>
        </w:rPr>
        <w:t>|b – solists</w:t>
      </w:r>
    </w:p>
    <w:p w14:paraId="00000299" w14:textId="77777777" w:rsidR="00F63D6C" w:rsidRPr="0072411E" w:rsidRDefault="00F63D6C">
      <w:pPr>
        <w:rPr>
          <w:rFonts w:eastAsia="Times New Roman" w:cs="Times New Roman"/>
          <w:szCs w:val="24"/>
        </w:rPr>
      </w:pPr>
    </w:p>
    <w:p w14:paraId="0D4868AB" w14:textId="61F3CC70" w:rsidR="002F6EC6" w:rsidRPr="002F6EC6" w:rsidRDefault="002F6EC6" w:rsidP="002F6EC6">
      <w:pPr>
        <w:rPr>
          <w:rFonts w:cs="Times New Roman"/>
          <w:szCs w:val="24"/>
          <w:lang w:val="lv-LV"/>
        </w:rPr>
      </w:pPr>
      <w:r w:rsidRPr="002F6EC6">
        <w:rPr>
          <w:rFonts w:cs="Times New Roman"/>
          <w:b/>
          <w:szCs w:val="24"/>
          <w:lang w:val="lv-LV"/>
        </w:rPr>
        <w:t>Divzīmju kods</w:t>
      </w:r>
      <w:r w:rsidRPr="002F6EC6">
        <w:rPr>
          <w:rFonts w:cs="Times New Roman"/>
          <w:szCs w:val="24"/>
          <w:lang w:val="lv-LV"/>
        </w:rPr>
        <w:t xml:space="preserve"> apzīmē skaņdarba(u) </w:t>
      </w:r>
      <w:r w:rsidRPr="002F6EC6">
        <w:rPr>
          <w:rFonts w:cs="Times New Roman"/>
          <w:b/>
          <w:szCs w:val="24"/>
          <w:lang w:val="lv-LV"/>
        </w:rPr>
        <w:t>mūzikas izpildījuma veidu</w:t>
      </w:r>
      <w:r w:rsidRPr="002F6EC6">
        <w:rPr>
          <w:rFonts w:cs="Times New Roman"/>
          <w:szCs w:val="24"/>
          <w:lang w:val="lv-LV"/>
        </w:rPr>
        <w:t xml:space="preserve">. </w:t>
      </w:r>
      <w:r w:rsidRPr="002F6EC6">
        <w:rPr>
          <w:rFonts w:cs="Times New Roman"/>
          <w:b/>
          <w:szCs w:val="24"/>
          <w:lang w:val="lv-LV"/>
        </w:rPr>
        <w:t>Kodu saraksts</w:t>
      </w:r>
      <w:r w:rsidRPr="002F6EC6">
        <w:rPr>
          <w:rFonts w:cs="Times New Roman"/>
          <w:szCs w:val="24"/>
          <w:lang w:val="lv-LV"/>
        </w:rPr>
        <w:t xml:space="preserve"> pieejams </w:t>
      </w:r>
      <w:hyperlink r:id="rId105" w:history="1">
        <w:r w:rsidRPr="002F6EC6">
          <w:rPr>
            <w:rStyle w:val="Hyperlink"/>
            <w:rFonts w:cs="Times New Roman"/>
            <w:b/>
            <w:bCs/>
            <w:noProof/>
            <w:szCs w:val="24"/>
            <w:lang w:val="lv-LV"/>
          </w:rPr>
          <w:t>MARC 048 lauka informācijā</w:t>
        </w:r>
      </w:hyperlink>
    </w:p>
    <w:p w14:paraId="2DE4221E" w14:textId="77777777" w:rsidR="002F6EC6" w:rsidRPr="002F6EC6" w:rsidRDefault="002F6EC6" w:rsidP="002F6EC6">
      <w:pPr>
        <w:rPr>
          <w:rFonts w:cs="Times New Roman"/>
          <w:szCs w:val="24"/>
          <w:lang w:val="lv-LV"/>
        </w:rPr>
      </w:pPr>
      <w:r w:rsidRPr="002F6EC6">
        <w:rPr>
          <w:rFonts w:cs="Times New Roman"/>
          <w:b/>
          <w:szCs w:val="24"/>
          <w:lang w:val="lv-LV"/>
        </w:rPr>
        <w:t>Balsu skaitu</w:t>
      </w:r>
      <w:r w:rsidRPr="002F6EC6">
        <w:rPr>
          <w:rFonts w:cs="Times New Roman"/>
          <w:szCs w:val="24"/>
          <w:lang w:val="lv-LV"/>
        </w:rPr>
        <w:t xml:space="preserve"> norāda </w:t>
      </w:r>
      <w:r w:rsidRPr="002F6EC6">
        <w:rPr>
          <w:rFonts w:cs="Times New Roman"/>
          <w:b/>
          <w:szCs w:val="24"/>
          <w:lang w:val="lv-LV"/>
        </w:rPr>
        <w:t>divciparu skaitlis</w:t>
      </w:r>
      <w:r w:rsidRPr="002F6EC6">
        <w:rPr>
          <w:rFonts w:cs="Times New Roman"/>
          <w:szCs w:val="24"/>
          <w:lang w:val="lv-LV"/>
        </w:rPr>
        <w:t xml:space="preserve"> aiz mūzikas instrumentu vai balsu koda. Balsu skaitu nenorāda, ja šī informācija nav pieejama.</w:t>
      </w:r>
    </w:p>
    <w:p w14:paraId="23FDA301" w14:textId="77777777" w:rsidR="002F6EC6" w:rsidRPr="002F6EC6" w:rsidRDefault="002F6EC6" w:rsidP="002F6EC6">
      <w:pPr>
        <w:rPr>
          <w:rFonts w:cs="Times New Roman"/>
          <w:szCs w:val="24"/>
          <w:lang w:val="lv-LV"/>
        </w:rPr>
      </w:pPr>
      <w:r w:rsidRPr="002F6EC6">
        <w:rPr>
          <w:rFonts w:cs="Times New Roman"/>
          <w:szCs w:val="24"/>
          <w:lang w:val="lv-LV"/>
        </w:rPr>
        <w:t>Apakšlauku izvēle (</w:t>
      </w:r>
      <w:r w:rsidRPr="002F6EC6">
        <w:rPr>
          <w:rFonts w:cs="Times New Roman"/>
          <w:b/>
          <w:szCs w:val="24"/>
          <w:lang w:val="lv-LV"/>
        </w:rPr>
        <w:t>|a</w:t>
      </w:r>
      <w:r w:rsidRPr="002F6EC6">
        <w:rPr>
          <w:rFonts w:cs="Times New Roman"/>
          <w:szCs w:val="24"/>
          <w:lang w:val="lv-LV"/>
        </w:rPr>
        <w:t xml:space="preserve"> – izpildītājs vai ansamblis; </w:t>
      </w:r>
      <w:r w:rsidRPr="002F6EC6">
        <w:rPr>
          <w:rFonts w:cs="Times New Roman"/>
          <w:b/>
          <w:szCs w:val="24"/>
          <w:lang w:val="lv-LV"/>
        </w:rPr>
        <w:t>|b</w:t>
      </w:r>
      <w:r w:rsidRPr="002F6EC6">
        <w:rPr>
          <w:rFonts w:cs="Times New Roman"/>
          <w:szCs w:val="24"/>
          <w:lang w:val="lv-LV"/>
        </w:rPr>
        <w:t xml:space="preserve"> – solists) definē izpildītājmākslinieka lomu skaņdarba atskaņojumā.</w:t>
      </w:r>
    </w:p>
    <w:p w14:paraId="36F296B6" w14:textId="77777777" w:rsidR="002F6EC6" w:rsidRPr="002F6EC6" w:rsidRDefault="002F6EC6" w:rsidP="002F6EC6">
      <w:pPr>
        <w:rPr>
          <w:rFonts w:cs="Times New Roman"/>
          <w:szCs w:val="24"/>
        </w:rPr>
      </w:pPr>
    </w:p>
    <w:p w14:paraId="138C9AAA" w14:textId="77777777" w:rsidR="002F6EC6" w:rsidRPr="002F6EC6" w:rsidRDefault="002F6EC6" w:rsidP="002F6EC6">
      <w:pPr>
        <w:rPr>
          <w:rFonts w:cs="Times New Roman"/>
          <w:szCs w:val="24"/>
          <w:lang w:val="lv-LV"/>
        </w:rPr>
      </w:pPr>
      <w:r w:rsidRPr="002F6EC6">
        <w:rPr>
          <w:rFonts w:cs="Times New Roman"/>
          <w:szCs w:val="24"/>
          <w:lang w:val="lv-LV"/>
        </w:rPr>
        <w:t>Kodus raksta skaņdarbu atskaņojuma secībā. Ja iespējams, solistus norāda sākumā (</w:t>
      </w:r>
      <w:r w:rsidRPr="002F6EC6">
        <w:rPr>
          <w:rFonts w:cs="Times New Roman"/>
          <w:b/>
          <w:szCs w:val="24"/>
          <w:lang w:val="lv-LV"/>
        </w:rPr>
        <w:t>|b</w:t>
      </w:r>
      <w:r w:rsidRPr="002F6EC6">
        <w:rPr>
          <w:rFonts w:cs="Times New Roman"/>
          <w:szCs w:val="24"/>
          <w:lang w:val="lv-LV"/>
        </w:rPr>
        <w:t xml:space="preserve"> apakšlauks pirms </w:t>
      </w:r>
      <w:r w:rsidRPr="002F6EC6">
        <w:rPr>
          <w:rFonts w:cs="Times New Roman"/>
          <w:b/>
          <w:szCs w:val="24"/>
          <w:lang w:val="lv-LV"/>
        </w:rPr>
        <w:t>|a</w:t>
      </w:r>
      <w:r w:rsidRPr="002F6EC6">
        <w:rPr>
          <w:rFonts w:cs="Times New Roman"/>
          <w:szCs w:val="24"/>
          <w:lang w:val="lv-LV"/>
        </w:rPr>
        <w:t xml:space="preserve"> apakšlauka). Aiz katra koda var norādīt divciparu skaitli (01-99), kas apzīmē balsu vai izpildītājmākslinieku skaitu. Izņēmums ir lielas izpildītājmākslinieku apvienības (ansambļi, orķestri) – kodam, kas apzīmē lielu izpildītājmākslinieku apvienību, pievieno skaitlisko kodu tikai tad, ja skaņdarba atskaņošanā ir iesaistītas vairākas šādas mūziķu apvienības kā atsevišķi kopumi.</w:t>
      </w:r>
    </w:p>
    <w:p w14:paraId="7B86F370" w14:textId="77777777" w:rsidR="0080774A" w:rsidRPr="00C162BA" w:rsidRDefault="0080774A" w:rsidP="002F6EC6">
      <w:pPr>
        <w:rPr>
          <w:rFonts w:cs="Times New Roman"/>
          <w:sz w:val="16"/>
          <w:szCs w:val="16"/>
          <w:lang w:val="lv-LV"/>
        </w:rPr>
      </w:pPr>
    </w:p>
    <w:p w14:paraId="2F24F077" w14:textId="476B541F" w:rsidR="002F6EC6" w:rsidRPr="002F6EC6" w:rsidRDefault="002F6EC6" w:rsidP="002F6EC6">
      <w:pPr>
        <w:rPr>
          <w:rFonts w:cs="Times New Roman"/>
          <w:b/>
          <w:szCs w:val="24"/>
          <w:lang w:val="lv-LV"/>
        </w:rPr>
      </w:pPr>
      <w:r w:rsidRPr="002F6EC6">
        <w:rPr>
          <w:rFonts w:cs="Times New Roman"/>
          <w:b/>
          <w:szCs w:val="24"/>
          <w:lang w:val="lv-LV"/>
        </w:rPr>
        <w:t>Lauku aizpilda, ja resursā mūzikas izpildījuma veids ir nepārprotami norādīts vai to ir viegli identificēt.</w:t>
      </w:r>
    </w:p>
    <w:p w14:paraId="3729D27B" w14:textId="77777777" w:rsidR="002F6EC6" w:rsidRPr="002F6EC6" w:rsidRDefault="002F6EC6" w:rsidP="002F6EC6">
      <w:pPr>
        <w:rPr>
          <w:rFonts w:cs="Times New Roman"/>
          <w:szCs w:val="24"/>
          <w:lang w:val="lv-LV"/>
        </w:rPr>
      </w:pPr>
      <w:r w:rsidRPr="002F6EC6">
        <w:rPr>
          <w:rFonts w:cs="Times New Roman"/>
          <w:szCs w:val="24"/>
          <w:lang w:val="lv-LV"/>
        </w:rPr>
        <w:t>Lauku atkārto, ja vienam skaņdarbam ir norādīti vairāki mūzikas izpildījuma veidi vai ja tiek aprakstīti vairāki skaņdarbi ar atšķirīgu izpildījumu.</w:t>
      </w:r>
    </w:p>
    <w:p w14:paraId="5A7C9CF0" w14:textId="060C1624" w:rsidR="002F6EC6" w:rsidRPr="002F6EC6" w:rsidRDefault="002F6EC6" w:rsidP="002F6EC6">
      <w:pPr>
        <w:rPr>
          <w:rFonts w:cs="Times New Roman"/>
          <w:szCs w:val="24"/>
          <w:lang w:val="lv-LV"/>
        </w:rPr>
      </w:pPr>
      <w:r w:rsidRPr="002F6EC6">
        <w:rPr>
          <w:rFonts w:cs="Times New Roman"/>
          <w:szCs w:val="24"/>
          <w:lang w:val="lv-LV"/>
        </w:rPr>
        <w:t xml:space="preserve">Mūzikas izpildījuma veidu </w:t>
      </w:r>
      <w:r w:rsidRPr="002F6EC6">
        <w:rPr>
          <w:rFonts w:cs="Times New Roman"/>
          <w:b/>
          <w:szCs w:val="24"/>
          <w:lang w:val="lv-LV"/>
        </w:rPr>
        <w:t>048</w:t>
      </w:r>
      <w:r w:rsidRPr="002F6EC6">
        <w:rPr>
          <w:rFonts w:cs="Times New Roman"/>
          <w:szCs w:val="24"/>
          <w:lang w:val="lv-LV"/>
        </w:rPr>
        <w:t xml:space="preserve"> laukā </w:t>
      </w:r>
      <w:r w:rsidRPr="002F6EC6">
        <w:rPr>
          <w:rFonts w:cs="Times New Roman"/>
          <w:b/>
          <w:szCs w:val="24"/>
          <w:lang w:val="lv-LV"/>
        </w:rPr>
        <w:t>nenorāda operām</w:t>
      </w:r>
      <w:r w:rsidRPr="002F6EC6">
        <w:rPr>
          <w:rFonts w:cs="Times New Roman"/>
          <w:szCs w:val="24"/>
          <w:lang w:val="lv-LV"/>
        </w:rPr>
        <w:t xml:space="preserve"> un </w:t>
      </w:r>
      <w:r w:rsidRPr="002F6EC6">
        <w:rPr>
          <w:rFonts w:cs="Times New Roman"/>
          <w:b/>
          <w:szCs w:val="24"/>
          <w:lang w:val="lv-LV"/>
        </w:rPr>
        <w:t>citiem muzikāliem uzvedumiem</w:t>
      </w:r>
      <w:r w:rsidRPr="002F6EC6">
        <w:rPr>
          <w:rFonts w:cs="Times New Roman"/>
          <w:szCs w:val="24"/>
          <w:lang w:val="lv-LV"/>
        </w:rPr>
        <w:t xml:space="preserve">, </w:t>
      </w:r>
      <w:r w:rsidRPr="002F6EC6">
        <w:rPr>
          <w:rFonts w:cs="Times New Roman"/>
          <w:b/>
          <w:szCs w:val="24"/>
          <w:lang w:val="lv-LV"/>
        </w:rPr>
        <w:t>tautasdziesmām</w:t>
      </w:r>
      <w:r w:rsidRPr="002F6EC6">
        <w:rPr>
          <w:rFonts w:cs="Times New Roman"/>
          <w:szCs w:val="24"/>
          <w:lang w:val="lv-LV"/>
        </w:rPr>
        <w:t xml:space="preserve">, </w:t>
      </w:r>
      <w:r w:rsidRPr="002F6EC6">
        <w:rPr>
          <w:rFonts w:cs="Times New Roman"/>
          <w:b/>
          <w:szCs w:val="24"/>
          <w:lang w:val="lv-LV"/>
        </w:rPr>
        <w:t>himnām</w:t>
      </w:r>
      <w:r w:rsidRPr="002F6EC6">
        <w:rPr>
          <w:rFonts w:cs="Times New Roman"/>
          <w:szCs w:val="24"/>
          <w:lang w:val="lv-LV"/>
        </w:rPr>
        <w:t xml:space="preserve"> un </w:t>
      </w:r>
      <w:r w:rsidRPr="002F6EC6">
        <w:rPr>
          <w:rFonts w:cs="Times New Roman"/>
          <w:b/>
          <w:szCs w:val="24"/>
          <w:lang w:val="lv-LV"/>
        </w:rPr>
        <w:t>populārās mūzikas ierakstiem</w:t>
      </w:r>
      <w:r w:rsidRPr="002F6EC6">
        <w:rPr>
          <w:rFonts w:cs="Times New Roman"/>
          <w:szCs w:val="24"/>
          <w:lang w:val="lv-LV"/>
        </w:rPr>
        <w:t>.</w:t>
      </w:r>
    </w:p>
    <w:p w14:paraId="6720A903" w14:textId="25A0E3EF" w:rsidR="002F6EC6" w:rsidRPr="002F6EC6" w:rsidRDefault="002F6EC6" w:rsidP="002F6EC6">
      <w:pPr>
        <w:rPr>
          <w:rFonts w:eastAsia="Times New Roman" w:cs="Times New Roman"/>
          <w:szCs w:val="24"/>
        </w:rPr>
      </w:pPr>
    </w:p>
    <w:p w14:paraId="2130607A" w14:textId="77777777" w:rsidR="002F6EC6" w:rsidRPr="00C162BA" w:rsidRDefault="002F6EC6" w:rsidP="002F6EC6">
      <w:pPr>
        <w:rPr>
          <w:rFonts w:cs="Times New Roman"/>
          <w:color w:val="C00000"/>
          <w:szCs w:val="24"/>
          <w:lang w:val="lv-LV"/>
        </w:rPr>
      </w:pPr>
      <w:r w:rsidRPr="00C162BA">
        <w:rPr>
          <w:rFonts w:cs="Times New Roman"/>
          <w:color w:val="C00000"/>
          <w:szCs w:val="24"/>
          <w:lang w:val="lv-LV"/>
        </w:rPr>
        <w:t>048 ## |a ka01</w:t>
      </w:r>
    </w:p>
    <w:p w14:paraId="57F1E34A" w14:textId="77777777" w:rsidR="002F6EC6" w:rsidRPr="00C162BA" w:rsidRDefault="002F6EC6" w:rsidP="002F6EC6">
      <w:pPr>
        <w:rPr>
          <w:rFonts w:cs="Times New Roman"/>
          <w:color w:val="C00000"/>
          <w:szCs w:val="24"/>
          <w:lang w:val="lv-LV"/>
        </w:rPr>
      </w:pPr>
      <w:r w:rsidRPr="00C162BA">
        <w:rPr>
          <w:rFonts w:cs="Times New Roman"/>
          <w:color w:val="C00000"/>
          <w:szCs w:val="24"/>
          <w:lang w:val="lv-LV"/>
        </w:rPr>
        <w:t xml:space="preserve">            |a sa01</w:t>
      </w:r>
    </w:p>
    <w:p w14:paraId="75A965D8" w14:textId="77777777" w:rsidR="002F6EC6" w:rsidRPr="00C162BA" w:rsidRDefault="002F6EC6" w:rsidP="002F6EC6">
      <w:pPr>
        <w:rPr>
          <w:rFonts w:cs="Times New Roman"/>
          <w:color w:val="C00000"/>
          <w:szCs w:val="24"/>
          <w:lang w:val="lv-LV"/>
        </w:rPr>
      </w:pPr>
      <w:r w:rsidRPr="00C162BA">
        <w:rPr>
          <w:rFonts w:cs="Times New Roman"/>
          <w:color w:val="C00000"/>
          <w:szCs w:val="24"/>
          <w:lang w:val="lv-LV"/>
        </w:rPr>
        <w:t xml:space="preserve">            |a sc01</w:t>
      </w:r>
    </w:p>
    <w:p w14:paraId="7EB5191C" w14:textId="77777777" w:rsidR="002F6EC6" w:rsidRPr="002F6EC6" w:rsidRDefault="002F6EC6" w:rsidP="002F6EC6">
      <w:pPr>
        <w:rPr>
          <w:rFonts w:cs="Times New Roman"/>
          <w:i/>
          <w:szCs w:val="24"/>
          <w:lang w:val="lv-LV"/>
        </w:rPr>
      </w:pPr>
      <w:r w:rsidRPr="002F6EC6">
        <w:rPr>
          <w:rFonts w:cs="Times New Roman"/>
          <w:i/>
          <w:szCs w:val="24"/>
          <w:lang w:val="lv-LV"/>
        </w:rPr>
        <w:t>klavieru trio</w:t>
      </w:r>
    </w:p>
    <w:p w14:paraId="04913AF1" w14:textId="77777777" w:rsidR="002F6EC6" w:rsidRPr="002F6EC6" w:rsidRDefault="002F6EC6" w:rsidP="002F6EC6">
      <w:pPr>
        <w:rPr>
          <w:rFonts w:cs="Times New Roman"/>
          <w:szCs w:val="24"/>
          <w:lang w:val="lv-LV"/>
        </w:rPr>
      </w:pPr>
    </w:p>
    <w:p w14:paraId="528ED517" w14:textId="77777777" w:rsidR="002F6EC6" w:rsidRPr="00C162BA" w:rsidRDefault="002F6EC6" w:rsidP="002F6EC6">
      <w:pPr>
        <w:rPr>
          <w:rFonts w:cs="Times New Roman"/>
          <w:color w:val="C00000"/>
          <w:szCs w:val="24"/>
          <w:lang w:val="lv-LV"/>
        </w:rPr>
      </w:pPr>
      <w:r w:rsidRPr="00C162BA">
        <w:rPr>
          <w:rFonts w:cs="Times New Roman"/>
          <w:color w:val="C00000"/>
          <w:szCs w:val="24"/>
          <w:lang w:val="lv-LV"/>
        </w:rPr>
        <w:t>048 ## |b vi01</w:t>
      </w:r>
    </w:p>
    <w:p w14:paraId="4C91AD45" w14:textId="77777777" w:rsidR="002F6EC6" w:rsidRPr="00C162BA" w:rsidRDefault="002F6EC6" w:rsidP="002F6EC6">
      <w:pPr>
        <w:rPr>
          <w:rFonts w:cs="Times New Roman"/>
          <w:color w:val="C00000"/>
          <w:szCs w:val="24"/>
          <w:lang w:val="lv-LV"/>
        </w:rPr>
      </w:pPr>
      <w:r w:rsidRPr="00C162BA">
        <w:rPr>
          <w:rFonts w:cs="Times New Roman"/>
          <w:color w:val="C00000"/>
          <w:szCs w:val="24"/>
          <w:lang w:val="lv-LV"/>
        </w:rPr>
        <w:t xml:space="preserve">            |a ka01</w:t>
      </w:r>
    </w:p>
    <w:p w14:paraId="2EA50D87" w14:textId="566AABD9" w:rsidR="00C162BA" w:rsidRPr="00C162BA" w:rsidRDefault="002F6EC6" w:rsidP="002F6EC6">
      <w:pPr>
        <w:rPr>
          <w:rFonts w:cs="Times New Roman"/>
          <w:i/>
          <w:szCs w:val="24"/>
          <w:lang w:val="lv-LV"/>
        </w:rPr>
      </w:pPr>
      <w:r w:rsidRPr="002F6EC6">
        <w:rPr>
          <w:rFonts w:cs="Times New Roman"/>
          <w:i/>
          <w:szCs w:val="24"/>
          <w:lang w:val="lv-LV"/>
        </w:rPr>
        <w:t>balsij un klavierēm</w:t>
      </w:r>
    </w:p>
    <w:p w14:paraId="5B7265D2" w14:textId="77777777" w:rsidR="00C162BA" w:rsidRDefault="00C162BA">
      <w:pPr>
        <w:spacing w:after="160" w:line="259" w:lineRule="auto"/>
        <w:rPr>
          <w:rFonts w:eastAsia="Times New Roman" w:cs="Times New Roman"/>
          <w:szCs w:val="24"/>
        </w:rPr>
      </w:pPr>
      <w:r>
        <w:rPr>
          <w:rFonts w:eastAsia="Times New Roman" w:cs="Times New Roman"/>
          <w:szCs w:val="24"/>
        </w:rPr>
        <w:br w:type="page"/>
      </w:r>
    </w:p>
    <w:p w14:paraId="000002AB" w14:textId="1CAAB1C4" w:rsidR="00F63D6C" w:rsidRPr="0072411E" w:rsidRDefault="00C0615F">
      <w:pPr>
        <w:jc w:val="both"/>
        <w:rPr>
          <w:rFonts w:eastAsia="Times New Roman" w:cs="Times New Roman"/>
          <w:szCs w:val="24"/>
        </w:rPr>
      </w:pPr>
      <w:r w:rsidRPr="0072411E">
        <w:rPr>
          <w:rFonts w:eastAsia="Times New Roman" w:cs="Times New Roman"/>
          <w:szCs w:val="24"/>
        </w:rPr>
        <w:lastRenderedPageBreak/>
        <w:t xml:space="preserve">Bibliogrāfiskajos ierakstos </w:t>
      </w:r>
      <w:r w:rsidRPr="0072411E">
        <w:rPr>
          <w:rFonts w:eastAsia="Times New Roman" w:cs="Times New Roman"/>
          <w:b/>
          <w:szCs w:val="24"/>
        </w:rPr>
        <w:t>mūzikas izpildījuma veida</w:t>
      </w:r>
      <w:r w:rsidRPr="00C162BA">
        <w:rPr>
          <w:rFonts w:eastAsia="Times New Roman" w:cs="Times New Roman"/>
          <w:szCs w:val="24"/>
        </w:rPr>
        <w:t xml:space="preserve"> ziņas</w:t>
      </w:r>
      <w:r w:rsidRPr="0072411E">
        <w:rPr>
          <w:rFonts w:eastAsia="Times New Roman" w:cs="Times New Roman"/>
          <w:szCs w:val="24"/>
        </w:rPr>
        <w:t xml:space="preserve"> var atklāt sekojošos MARC laukos un apakšlaukos:</w:t>
      </w:r>
    </w:p>
    <w:p w14:paraId="000002AC" w14:textId="77777777" w:rsidR="00F63D6C" w:rsidRPr="0072411E" w:rsidRDefault="00F63D6C">
      <w:pPr>
        <w:jc w:val="both"/>
        <w:rPr>
          <w:rFonts w:eastAsia="Times New Roman" w:cs="Times New Roman"/>
          <w:szCs w:val="24"/>
        </w:rPr>
      </w:pPr>
    </w:p>
    <w:p w14:paraId="000002AD" w14:textId="3130EABB" w:rsidR="00F63D6C" w:rsidRPr="0072411E" w:rsidRDefault="00E37C33">
      <w:pPr>
        <w:spacing w:line="360" w:lineRule="auto"/>
        <w:rPr>
          <w:rFonts w:eastAsia="Times New Roman" w:cs="Times New Roman"/>
          <w:b/>
          <w:szCs w:val="24"/>
        </w:rPr>
      </w:pPr>
      <w:hyperlink r:id="rId106">
        <w:r w:rsidR="00C0615F" w:rsidRPr="0072411E">
          <w:rPr>
            <w:rFonts w:eastAsia="Times New Roman" w:cs="Times New Roman"/>
            <w:b/>
            <w:color w:val="0000FF"/>
            <w:szCs w:val="24"/>
            <w:u w:val="single"/>
          </w:rPr>
          <w:t>048</w:t>
        </w:r>
      </w:hyperlink>
      <w:hyperlink r:id="rId107">
        <w:r w:rsidR="009400DC">
          <w:rPr>
            <w:rStyle w:val="Hyperlink"/>
          </w:rPr>
          <w:t>http://www.loc.gov/marc/bibliographic/bd048.html</w:t>
        </w:r>
      </w:hyperlink>
      <w:r w:rsidR="00C0615F" w:rsidRPr="0072411E">
        <w:rPr>
          <w:rFonts w:eastAsia="Times New Roman" w:cs="Times New Roman"/>
          <w:b/>
          <w:color w:val="0000FF"/>
          <w:szCs w:val="24"/>
        </w:rPr>
        <w:t xml:space="preserve"> </w:t>
      </w:r>
      <w:r w:rsidR="00C0615F" w:rsidRPr="0072411E">
        <w:rPr>
          <w:rFonts w:eastAsia="Times New Roman" w:cs="Times New Roman"/>
          <w:b/>
          <w:szCs w:val="24"/>
        </w:rPr>
        <w:t>Mūzikas instrumentu vai balsu skaita kods</w:t>
      </w:r>
    </w:p>
    <w:p w14:paraId="000002AE" w14:textId="3CA9E093" w:rsidR="00F63D6C" w:rsidRPr="0072411E" w:rsidRDefault="00E37C33">
      <w:pPr>
        <w:spacing w:line="360" w:lineRule="auto"/>
        <w:jc w:val="both"/>
        <w:rPr>
          <w:rFonts w:eastAsia="Times New Roman" w:cs="Times New Roman"/>
          <w:b/>
          <w:szCs w:val="24"/>
        </w:rPr>
      </w:pPr>
      <w:hyperlink r:id="rId108">
        <w:r w:rsidR="00C0615F" w:rsidRPr="0072411E">
          <w:rPr>
            <w:rFonts w:eastAsia="Times New Roman" w:cs="Times New Roman"/>
            <w:b/>
            <w:color w:val="0000FF"/>
            <w:szCs w:val="24"/>
            <w:u w:val="single"/>
          </w:rPr>
          <w:t>130 |m</w:t>
        </w:r>
      </w:hyperlink>
      <w:r w:rsidR="00C0615F" w:rsidRPr="0072411E">
        <w:rPr>
          <w:rFonts w:eastAsia="Times New Roman" w:cs="Times New Roman"/>
          <w:b/>
          <w:color w:val="0000FF"/>
          <w:szCs w:val="24"/>
        </w:rPr>
        <w:t xml:space="preserve"> </w:t>
      </w:r>
      <w:r w:rsidR="00C0615F" w:rsidRPr="0072411E">
        <w:rPr>
          <w:rFonts w:eastAsia="Times New Roman" w:cs="Times New Roman"/>
          <w:b/>
          <w:szCs w:val="24"/>
        </w:rPr>
        <w:t>Mūzikas izpildījuma veids</w:t>
      </w:r>
    </w:p>
    <w:p w14:paraId="000002AF" w14:textId="5C193CAB" w:rsidR="00F63D6C" w:rsidRPr="0072411E" w:rsidRDefault="00E37C33">
      <w:pPr>
        <w:spacing w:line="360" w:lineRule="auto"/>
        <w:jc w:val="both"/>
        <w:rPr>
          <w:rFonts w:eastAsia="Times New Roman" w:cs="Times New Roman"/>
          <w:b/>
          <w:szCs w:val="24"/>
          <w:u w:val="single"/>
        </w:rPr>
      </w:pPr>
      <w:hyperlink r:id="rId109">
        <w:r w:rsidR="00C0615F" w:rsidRPr="0072411E">
          <w:rPr>
            <w:rFonts w:eastAsia="Times New Roman" w:cs="Times New Roman"/>
            <w:b/>
            <w:color w:val="0000FF"/>
            <w:szCs w:val="24"/>
            <w:u w:val="single"/>
          </w:rPr>
          <w:t>240 |m</w:t>
        </w:r>
      </w:hyperlink>
      <w:r w:rsidR="00C0615F" w:rsidRPr="0072411E">
        <w:rPr>
          <w:rFonts w:eastAsia="Times New Roman" w:cs="Times New Roman"/>
          <w:b/>
          <w:szCs w:val="24"/>
        </w:rPr>
        <w:t xml:space="preserve"> Mūzikas izpildījuma veids</w:t>
      </w:r>
    </w:p>
    <w:p w14:paraId="000002B0" w14:textId="4F396115" w:rsidR="00F63D6C" w:rsidRPr="0072411E" w:rsidRDefault="00E37C33">
      <w:pPr>
        <w:spacing w:line="360" w:lineRule="auto"/>
        <w:jc w:val="both"/>
        <w:rPr>
          <w:rFonts w:eastAsia="Times New Roman" w:cs="Times New Roman"/>
          <w:b/>
          <w:szCs w:val="24"/>
          <w:u w:val="single"/>
        </w:rPr>
      </w:pPr>
      <w:hyperlink r:id="rId110">
        <w:r w:rsidR="00C0615F" w:rsidRPr="0072411E">
          <w:rPr>
            <w:rFonts w:eastAsia="Times New Roman" w:cs="Times New Roman"/>
            <w:b/>
            <w:color w:val="0000FF"/>
            <w:szCs w:val="24"/>
            <w:u w:val="single"/>
          </w:rPr>
          <w:t>245</w:t>
        </w:r>
      </w:hyperlink>
      <w:r w:rsidR="00C0615F" w:rsidRPr="0072411E">
        <w:rPr>
          <w:rFonts w:eastAsia="Times New Roman" w:cs="Times New Roman"/>
          <w:b/>
          <w:szCs w:val="24"/>
        </w:rPr>
        <w:t xml:space="preserve"> Pamatnosaukums</w:t>
      </w:r>
    </w:p>
    <w:p w14:paraId="000002B1" w14:textId="283851F7" w:rsidR="00F63D6C" w:rsidRPr="0072411E" w:rsidRDefault="00E37C33">
      <w:pPr>
        <w:spacing w:line="360" w:lineRule="auto"/>
        <w:jc w:val="both"/>
        <w:rPr>
          <w:rFonts w:eastAsia="Times New Roman" w:cs="Times New Roman"/>
          <w:b/>
          <w:szCs w:val="24"/>
        </w:rPr>
      </w:pPr>
      <w:hyperlink r:id="rId111">
        <w:r w:rsidR="00C0615F" w:rsidRPr="0072411E">
          <w:rPr>
            <w:rFonts w:eastAsia="Times New Roman" w:cs="Times New Roman"/>
            <w:b/>
            <w:color w:val="0000FF"/>
            <w:szCs w:val="24"/>
            <w:u w:val="single"/>
          </w:rPr>
          <w:t>382</w:t>
        </w:r>
      </w:hyperlink>
      <w:r w:rsidR="00C0615F" w:rsidRPr="0072411E">
        <w:rPr>
          <w:rFonts w:eastAsia="Times New Roman" w:cs="Times New Roman"/>
          <w:b/>
          <w:szCs w:val="24"/>
        </w:rPr>
        <w:t xml:space="preserve"> Izpildījuma veids </w:t>
      </w:r>
      <w:r w:rsidR="00C0615F" w:rsidRPr="0041082E">
        <w:rPr>
          <w:rFonts w:eastAsia="Times New Roman" w:cs="Times New Roman"/>
          <w:szCs w:val="24"/>
        </w:rPr>
        <w:t xml:space="preserve">LNB </w:t>
      </w:r>
      <w:r w:rsidR="00EF7893" w:rsidRPr="0041082E">
        <w:rPr>
          <w:rFonts w:eastAsia="Times New Roman" w:cs="Times New Roman"/>
          <w:szCs w:val="24"/>
        </w:rPr>
        <w:t>bibliogrāfiskajos ierakstos</w:t>
      </w:r>
      <w:r w:rsidR="00C0615F" w:rsidRPr="0041082E">
        <w:rPr>
          <w:rFonts w:eastAsia="Times New Roman" w:cs="Times New Roman"/>
          <w:szCs w:val="24"/>
        </w:rPr>
        <w:t xml:space="preserve"> nelieto</w:t>
      </w:r>
    </w:p>
    <w:p w14:paraId="000002B2" w14:textId="428ED571" w:rsidR="00F63D6C" w:rsidRPr="0072411E" w:rsidRDefault="00E37C33">
      <w:pPr>
        <w:spacing w:line="360" w:lineRule="auto"/>
        <w:jc w:val="both"/>
        <w:rPr>
          <w:rFonts w:eastAsia="Times New Roman" w:cs="Times New Roman"/>
          <w:b/>
          <w:szCs w:val="24"/>
        </w:rPr>
      </w:pPr>
      <w:hyperlink r:id="rId112">
        <w:r w:rsidR="00C0615F" w:rsidRPr="0072411E">
          <w:rPr>
            <w:rFonts w:eastAsia="Times New Roman" w:cs="Times New Roman"/>
            <w:b/>
            <w:color w:val="0000FF"/>
            <w:szCs w:val="24"/>
            <w:u w:val="single"/>
          </w:rPr>
          <w:t>500</w:t>
        </w:r>
      </w:hyperlink>
      <w:r w:rsidR="00C0615F" w:rsidRPr="0072411E">
        <w:rPr>
          <w:rFonts w:eastAsia="Times New Roman" w:cs="Times New Roman"/>
          <w:b/>
          <w:szCs w:val="24"/>
        </w:rPr>
        <w:t xml:space="preserve"> Vispārīgā piezīme</w:t>
      </w:r>
    </w:p>
    <w:p w14:paraId="000002B3" w14:textId="7C9F32CE" w:rsidR="00F63D6C" w:rsidRPr="0072411E" w:rsidRDefault="00E37C33">
      <w:pPr>
        <w:spacing w:line="360" w:lineRule="auto"/>
        <w:jc w:val="both"/>
        <w:rPr>
          <w:rFonts w:eastAsia="Times New Roman" w:cs="Times New Roman"/>
          <w:b/>
          <w:szCs w:val="24"/>
        </w:rPr>
      </w:pPr>
      <w:hyperlink r:id="rId113">
        <w:r w:rsidR="00C0615F" w:rsidRPr="0072411E">
          <w:rPr>
            <w:rFonts w:eastAsia="Times New Roman" w:cs="Times New Roman"/>
            <w:b/>
            <w:color w:val="0000FF"/>
            <w:szCs w:val="24"/>
            <w:u w:val="single"/>
          </w:rPr>
          <w:t>650</w:t>
        </w:r>
      </w:hyperlink>
      <w:r w:rsidR="00C0615F" w:rsidRPr="0072411E">
        <w:rPr>
          <w:rFonts w:eastAsia="Times New Roman" w:cs="Times New Roman"/>
          <w:b/>
          <w:szCs w:val="24"/>
        </w:rPr>
        <w:t xml:space="preserve"> Tematiskie priekšmeti</w:t>
      </w:r>
    </w:p>
    <w:p w14:paraId="000002B4" w14:textId="026CF21D" w:rsidR="00F63D6C" w:rsidRPr="0072411E" w:rsidRDefault="00E37C33">
      <w:pPr>
        <w:spacing w:line="360" w:lineRule="auto"/>
        <w:jc w:val="both"/>
        <w:rPr>
          <w:rFonts w:eastAsia="Times New Roman" w:cs="Times New Roman"/>
          <w:b/>
          <w:szCs w:val="24"/>
        </w:rPr>
      </w:pPr>
      <w:hyperlink r:id="rId114">
        <w:r w:rsidR="00C0615F" w:rsidRPr="0072411E">
          <w:rPr>
            <w:rFonts w:eastAsia="Times New Roman" w:cs="Times New Roman"/>
            <w:b/>
            <w:color w:val="0000FF"/>
            <w:szCs w:val="24"/>
            <w:u w:val="single"/>
          </w:rPr>
          <w:t>655</w:t>
        </w:r>
      </w:hyperlink>
      <w:r w:rsidR="00C0615F" w:rsidRPr="0072411E">
        <w:rPr>
          <w:rFonts w:eastAsia="Times New Roman" w:cs="Times New Roman"/>
          <w:b/>
          <w:szCs w:val="24"/>
        </w:rPr>
        <w:t xml:space="preserve"> Žanra/formas priekšmeti</w:t>
      </w:r>
    </w:p>
    <w:p w14:paraId="000002B5" w14:textId="5BCD71D1" w:rsidR="00F63D6C" w:rsidRPr="0072411E" w:rsidRDefault="00E37C33">
      <w:pPr>
        <w:spacing w:line="360" w:lineRule="auto"/>
        <w:jc w:val="both"/>
        <w:rPr>
          <w:rFonts w:eastAsia="Times New Roman" w:cs="Times New Roman"/>
          <w:b/>
          <w:szCs w:val="24"/>
        </w:rPr>
      </w:pPr>
      <w:hyperlink r:id="rId115">
        <w:r w:rsidR="00C0615F" w:rsidRPr="0072411E">
          <w:rPr>
            <w:rFonts w:eastAsia="Times New Roman" w:cs="Times New Roman"/>
            <w:b/>
            <w:color w:val="0000FF"/>
            <w:szCs w:val="24"/>
            <w:u w:val="single"/>
          </w:rPr>
          <w:t>700</w:t>
        </w:r>
        <w:r w:rsidR="00D442D3">
          <w:rPr>
            <w:rFonts w:eastAsia="Times New Roman" w:cs="Times New Roman"/>
            <w:b/>
            <w:color w:val="0000FF"/>
            <w:szCs w:val="24"/>
            <w:u w:val="single"/>
          </w:rPr>
          <w:t xml:space="preserve"> 12</w:t>
        </w:r>
        <w:r w:rsidR="00C0615F" w:rsidRPr="0072411E">
          <w:rPr>
            <w:rFonts w:eastAsia="Times New Roman" w:cs="Times New Roman"/>
            <w:b/>
            <w:color w:val="0000FF"/>
            <w:szCs w:val="24"/>
            <w:u w:val="single"/>
          </w:rPr>
          <w:t xml:space="preserve"> |m</w:t>
        </w:r>
      </w:hyperlink>
      <w:r w:rsidR="00C0615F" w:rsidRPr="0072411E">
        <w:rPr>
          <w:rFonts w:eastAsia="Times New Roman" w:cs="Times New Roman"/>
          <w:b/>
          <w:szCs w:val="24"/>
        </w:rPr>
        <w:t xml:space="preserve"> Mūzikas izpildījuma veids</w:t>
      </w:r>
    </w:p>
    <w:p w14:paraId="03873F96" w14:textId="6518B5E3" w:rsidR="00EF7893" w:rsidRPr="0041082E" w:rsidRDefault="00E37C33" w:rsidP="0041082E">
      <w:pPr>
        <w:spacing w:line="360" w:lineRule="auto"/>
        <w:jc w:val="both"/>
        <w:rPr>
          <w:rFonts w:eastAsia="Times New Roman" w:cs="Times New Roman"/>
          <w:b/>
          <w:szCs w:val="24"/>
        </w:rPr>
      </w:pPr>
      <w:hyperlink r:id="rId116">
        <w:r w:rsidR="00C0615F" w:rsidRPr="0072411E">
          <w:rPr>
            <w:rFonts w:eastAsia="Times New Roman" w:cs="Times New Roman"/>
            <w:b/>
            <w:color w:val="0000FF"/>
            <w:szCs w:val="24"/>
            <w:u w:val="single"/>
          </w:rPr>
          <w:t>800 |m</w:t>
        </w:r>
      </w:hyperlink>
      <w:r w:rsidR="00C0615F" w:rsidRPr="0072411E">
        <w:rPr>
          <w:rFonts w:eastAsia="Times New Roman" w:cs="Times New Roman"/>
          <w:b/>
          <w:szCs w:val="24"/>
        </w:rPr>
        <w:t xml:space="preserve"> Mūzikas izpildījuma veids</w:t>
      </w:r>
    </w:p>
    <w:p w14:paraId="000002B9" w14:textId="77777777" w:rsidR="00F63D6C" w:rsidRPr="0072411E" w:rsidRDefault="00C0615F">
      <w:pPr>
        <w:rPr>
          <w:rFonts w:eastAsia="Times New Roman" w:cs="Times New Roman"/>
          <w:szCs w:val="24"/>
        </w:rPr>
      </w:pPr>
      <w:r w:rsidRPr="0072411E">
        <w:rPr>
          <w:rFonts w:cs="Times New Roman"/>
          <w:szCs w:val="24"/>
        </w:rPr>
        <w:br w:type="page"/>
      </w:r>
    </w:p>
    <w:p w14:paraId="48E64537" w14:textId="77777777" w:rsidR="00C162BA" w:rsidRDefault="00C162BA" w:rsidP="00C162BA">
      <w:bookmarkStart w:id="44" w:name="_Aģentu_prioritārie_piekļuves"/>
      <w:bookmarkEnd w:id="44"/>
    </w:p>
    <w:p w14:paraId="4D921FBA" w14:textId="77777777" w:rsidR="00C162BA" w:rsidRPr="00C162BA" w:rsidRDefault="00C162BA" w:rsidP="00C162BA"/>
    <w:p w14:paraId="6D12444A" w14:textId="77777777" w:rsidR="00C162BA" w:rsidRPr="00C162BA" w:rsidRDefault="00C162BA" w:rsidP="00C162BA"/>
    <w:p w14:paraId="5FFFB12C" w14:textId="5D5F1AA1" w:rsidR="00C162BA" w:rsidRDefault="00C162BA" w:rsidP="00C162BA"/>
    <w:p w14:paraId="248D83DB" w14:textId="77777777" w:rsidR="00C162BA" w:rsidRPr="00C162BA" w:rsidRDefault="00C162BA" w:rsidP="00C162BA"/>
    <w:p w14:paraId="09462CC2" w14:textId="77777777" w:rsidR="00C162BA" w:rsidRPr="00C162BA" w:rsidRDefault="00C162BA" w:rsidP="00C162BA"/>
    <w:p w14:paraId="1769FCBB" w14:textId="77777777" w:rsidR="00C162BA" w:rsidRPr="00C162BA" w:rsidRDefault="00C162BA" w:rsidP="00C162BA"/>
    <w:p w14:paraId="28B4E96C" w14:textId="77777777" w:rsidR="00C162BA" w:rsidRPr="00C162BA" w:rsidRDefault="00C162BA" w:rsidP="00C162BA"/>
    <w:p w14:paraId="1FD6EE07" w14:textId="77777777" w:rsidR="00C162BA" w:rsidRPr="00C162BA" w:rsidRDefault="00C162BA" w:rsidP="00C162BA"/>
    <w:p w14:paraId="39EEE4E2" w14:textId="77777777" w:rsidR="00C162BA" w:rsidRPr="00C162BA" w:rsidRDefault="00C162BA" w:rsidP="00C162BA"/>
    <w:p w14:paraId="6240E253" w14:textId="77777777" w:rsidR="00C162BA" w:rsidRPr="00C162BA" w:rsidRDefault="00C162BA" w:rsidP="00C162BA"/>
    <w:p w14:paraId="5E9F11F6" w14:textId="77777777" w:rsidR="00C162BA" w:rsidRPr="00C162BA" w:rsidRDefault="00C162BA" w:rsidP="00C162BA"/>
    <w:p w14:paraId="47D38A83" w14:textId="77777777" w:rsidR="00C162BA" w:rsidRPr="00C162BA" w:rsidRDefault="00C162BA" w:rsidP="00C162BA"/>
    <w:p w14:paraId="13E551A0" w14:textId="13C7B3AF" w:rsidR="00C162BA" w:rsidRPr="00C162BA" w:rsidRDefault="00C0615F" w:rsidP="00C162BA">
      <w:pPr>
        <w:pStyle w:val="Heading1"/>
        <w:spacing w:before="0" w:beforeAutospacing="0" w:after="0" w:afterAutospacing="0"/>
        <w:jc w:val="center"/>
        <w:rPr>
          <w:color w:val="C00000"/>
          <w:sz w:val="40"/>
          <w:szCs w:val="40"/>
        </w:rPr>
      </w:pPr>
      <w:bookmarkStart w:id="45" w:name="_Toc60126368"/>
      <w:r w:rsidRPr="00C162BA">
        <w:rPr>
          <w:color w:val="C00000"/>
          <w:sz w:val="40"/>
          <w:szCs w:val="40"/>
        </w:rPr>
        <w:t xml:space="preserve">Aģentu </w:t>
      </w:r>
      <w:r w:rsidR="00BE08A6">
        <w:rPr>
          <w:color w:val="C00000"/>
          <w:sz w:val="40"/>
          <w:szCs w:val="40"/>
        </w:rPr>
        <w:t>pamatapraksti</w:t>
      </w:r>
      <w:r w:rsidRPr="00C162BA">
        <w:rPr>
          <w:color w:val="C00000"/>
          <w:sz w:val="40"/>
          <w:szCs w:val="40"/>
        </w:rPr>
        <w:t xml:space="preserve"> (personas, dzimtas un institūcijas)</w:t>
      </w:r>
      <w:bookmarkEnd w:id="45"/>
    </w:p>
    <w:p w14:paraId="000002BA" w14:textId="5EB479BB" w:rsidR="00F63D6C" w:rsidRPr="00C162BA" w:rsidRDefault="0041082E" w:rsidP="00C162BA">
      <w:pPr>
        <w:jc w:val="center"/>
        <w:rPr>
          <w:b/>
          <w:color w:val="000000"/>
          <w:sz w:val="40"/>
          <w:szCs w:val="40"/>
        </w:rPr>
      </w:pPr>
      <w:r w:rsidRPr="0041082E">
        <w:rPr>
          <w:b/>
          <w:noProof/>
          <w:sz w:val="40"/>
          <w:szCs w:val="40"/>
          <w:lang w:val="lv-LV"/>
        </w:rPr>
        <w:t xml:space="preserve">RDA </w:t>
      </w:r>
      <w:hyperlink r:id="rId117">
        <w:r w:rsidR="00C0615F" w:rsidRPr="00C162BA">
          <w:rPr>
            <w:b/>
            <w:color w:val="0000FF"/>
            <w:sz w:val="40"/>
            <w:szCs w:val="40"/>
            <w:u w:val="single"/>
          </w:rPr>
          <w:t>8</w:t>
        </w:r>
      </w:hyperlink>
      <w:hyperlink r:id="rId118">
        <w:r>
          <w:rPr>
            <w:rStyle w:val="Hyperlink"/>
          </w:rPr>
          <w:t>http://access.rdatoolkit.org/document.php?id=rdachp8</w:t>
        </w:r>
      </w:hyperlink>
      <w:r w:rsidR="00C0615F" w:rsidRPr="00C162BA">
        <w:rPr>
          <w:b/>
          <w:color w:val="000000"/>
          <w:sz w:val="40"/>
          <w:szCs w:val="40"/>
        </w:rPr>
        <w:t>,</w:t>
      </w:r>
      <w:r w:rsidR="00C0615F" w:rsidRPr="00C162BA">
        <w:rPr>
          <w:b/>
          <w:sz w:val="40"/>
          <w:szCs w:val="40"/>
        </w:rPr>
        <w:t xml:space="preserve"> </w:t>
      </w:r>
      <w:hyperlink r:id="rId119">
        <w:r w:rsidR="00C0615F" w:rsidRPr="00C162BA">
          <w:rPr>
            <w:b/>
            <w:color w:val="0000FF"/>
            <w:sz w:val="40"/>
            <w:szCs w:val="40"/>
            <w:u w:val="single"/>
          </w:rPr>
          <w:t>9</w:t>
        </w:r>
      </w:hyperlink>
      <w:hyperlink r:id="rId120">
        <w:r>
          <w:rPr>
            <w:rStyle w:val="Hyperlink"/>
          </w:rPr>
          <w:t>http://access.rdatoolkit.org/document.php?id=rdachp9</w:t>
        </w:r>
      </w:hyperlink>
      <w:r w:rsidR="00C0615F" w:rsidRPr="00C162BA">
        <w:rPr>
          <w:b/>
          <w:color w:val="000000"/>
          <w:sz w:val="40"/>
          <w:szCs w:val="40"/>
        </w:rPr>
        <w:t>,</w:t>
      </w:r>
      <w:r w:rsidR="00C0615F" w:rsidRPr="00C162BA">
        <w:rPr>
          <w:b/>
          <w:sz w:val="40"/>
          <w:szCs w:val="40"/>
        </w:rPr>
        <w:t xml:space="preserve"> </w:t>
      </w:r>
      <w:hyperlink r:id="rId121">
        <w:r w:rsidR="00C0615F" w:rsidRPr="00C162BA">
          <w:rPr>
            <w:b/>
            <w:color w:val="0000FF"/>
            <w:sz w:val="40"/>
            <w:szCs w:val="40"/>
            <w:u w:val="single"/>
          </w:rPr>
          <w:t>10</w:t>
        </w:r>
      </w:hyperlink>
      <w:hyperlink r:id="rId122">
        <w:r>
          <w:rPr>
            <w:rStyle w:val="Hyperlink"/>
          </w:rPr>
          <w:t>http://access.rdatoolkit.org/document.php?id=rdachp10</w:t>
        </w:r>
      </w:hyperlink>
      <w:r w:rsidR="00C0615F" w:rsidRPr="00C162BA">
        <w:rPr>
          <w:b/>
          <w:color w:val="000000"/>
          <w:sz w:val="40"/>
          <w:szCs w:val="40"/>
        </w:rPr>
        <w:t>,</w:t>
      </w:r>
      <w:r w:rsidR="00C0615F" w:rsidRPr="00C162BA">
        <w:rPr>
          <w:b/>
          <w:sz w:val="40"/>
          <w:szCs w:val="40"/>
        </w:rPr>
        <w:t xml:space="preserve"> </w:t>
      </w:r>
      <w:hyperlink r:id="rId123">
        <w:r w:rsidR="00C0615F" w:rsidRPr="00C162BA">
          <w:rPr>
            <w:b/>
            <w:color w:val="0000FF"/>
            <w:sz w:val="40"/>
            <w:szCs w:val="40"/>
            <w:u w:val="single"/>
          </w:rPr>
          <w:t>11</w:t>
        </w:r>
      </w:hyperlink>
      <w:hyperlink r:id="rId124">
        <w:r>
          <w:rPr>
            <w:rStyle w:val="Hyperlink"/>
          </w:rPr>
          <w:t>http://access.rdatoolkit.org/document.php?id=rdachp11</w:t>
        </w:r>
      </w:hyperlink>
    </w:p>
    <w:p w14:paraId="0B2E8285" w14:textId="77777777" w:rsidR="00C162BA" w:rsidRDefault="00C162BA">
      <w:pPr>
        <w:spacing w:after="160" w:line="259" w:lineRule="auto"/>
        <w:rPr>
          <w:rFonts w:eastAsia="Times New Roman" w:cs="Times New Roman"/>
          <w:szCs w:val="24"/>
        </w:rPr>
      </w:pPr>
      <w:r>
        <w:rPr>
          <w:rFonts w:eastAsia="Times New Roman" w:cs="Times New Roman"/>
          <w:szCs w:val="24"/>
        </w:rPr>
        <w:br w:type="page"/>
      </w:r>
    </w:p>
    <w:p w14:paraId="000002BB" w14:textId="3FF5AA61" w:rsidR="00F63D6C" w:rsidRPr="003A2C02" w:rsidRDefault="00196689" w:rsidP="003A2C02">
      <w:pPr>
        <w:spacing w:before="120" w:after="120"/>
        <w:jc w:val="both"/>
        <w:rPr>
          <w:rFonts w:eastAsia="Times New Roman" w:cs="Times New Roman"/>
          <w:szCs w:val="24"/>
        </w:rPr>
      </w:pPr>
      <w:r w:rsidRPr="003A2C02">
        <w:rPr>
          <w:rFonts w:eastAsia="Times New Roman" w:cs="Times New Roman"/>
          <w:szCs w:val="24"/>
        </w:rPr>
        <w:lastRenderedPageBreak/>
        <w:t xml:space="preserve">Darbu </w:t>
      </w:r>
      <w:r w:rsidR="00BE08A6">
        <w:rPr>
          <w:rFonts w:eastAsia="Times New Roman" w:cs="Times New Roman"/>
          <w:szCs w:val="24"/>
        </w:rPr>
        <w:t>aprakstu</w:t>
      </w:r>
      <w:r w:rsidR="00C0615F" w:rsidRPr="003A2C02">
        <w:rPr>
          <w:rFonts w:eastAsia="Times New Roman" w:cs="Times New Roman"/>
          <w:szCs w:val="24"/>
        </w:rPr>
        <w:t xml:space="preserve"> veidošanai bibliogrāfiskajos ierakstos izmanto autoritatīvos ierakstus personām, dzimtām, institūcijām.</w:t>
      </w:r>
    </w:p>
    <w:p w14:paraId="000002BC" w14:textId="1BC8CE44" w:rsidR="00F63D6C" w:rsidRPr="003A2C02" w:rsidRDefault="00C0615F" w:rsidP="003A2C02">
      <w:pPr>
        <w:spacing w:before="120" w:after="120"/>
        <w:jc w:val="both"/>
        <w:rPr>
          <w:rFonts w:eastAsia="Times New Roman" w:cs="Times New Roman"/>
          <w:szCs w:val="24"/>
        </w:rPr>
      </w:pPr>
      <w:r w:rsidRPr="003A2C02">
        <w:rPr>
          <w:rFonts w:eastAsia="Times New Roman" w:cs="Times New Roman"/>
          <w:szCs w:val="24"/>
        </w:rPr>
        <w:t>Ja nav izveidots autoritatīvais ieraksts, tad person</w:t>
      </w:r>
      <w:r w:rsidR="00BE08A6">
        <w:rPr>
          <w:rFonts w:eastAsia="Times New Roman" w:cs="Times New Roman"/>
          <w:szCs w:val="24"/>
        </w:rPr>
        <w:t>u</w:t>
      </w:r>
      <w:r w:rsidRPr="003A2C02">
        <w:rPr>
          <w:rFonts w:eastAsia="Times New Roman" w:cs="Times New Roman"/>
          <w:szCs w:val="24"/>
        </w:rPr>
        <w:t>, dzimt</w:t>
      </w:r>
      <w:r w:rsidR="00BE08A6">
        <w:rPr>
          <w:rFonts w:eastAsia="Times New Roman" w:cs="Times New Roman"/>
          <w:szCs w:val="24"/>
        </w:rPr>
        <w:t>u</w:t>
      </w:r>
      <w:r w:rsidRPr="003A2C02">
        <w:rPr>
          <w:rFonts w:eastAsia="Times New Roman" w:cs="Times New Roman"/>
          <w:szCs w:val="24"/>
        </w:rPr>
        <w:t>, institūcij</w:t>
      </w:r>
      <w:r w:rsidR="00BE08A6">
        <w:rPr>
          <w:rFonts w:eastAsia="Times New Roman" w:cs="Times New Roman"/>
          <w:szCs w:val="24"/>
        </w:rPr>
        <w:t xml:space="preserve">u vārdu/nosaukumu prioritārās formas </w:t>
      </w:r>
      <w:r w:rsidRPr="003A2C02">
        <w:rPr>
          <w:rFonts w:eastAsia="Times New Roman" w:cs="Times New Roman"/>
          <w:szCs w:val="24"/>
        </w:rPr>
        <w:t xml:space="preserve">veido, sekojot norādēm </w:t>
      </w:r>
      <w:commentRangeStart w:id="46"/>
      <w:r w:rsidRPr="003A2C02">
        <w:rPr>
          <w:rFonts w:eastAsia="Times New Roman" w:cs="Times New Roman"/>
          <w:szCs w:val="24"/>
        </w:rPr>
        <w:t>metodikā</w:t>
      </w:r>
      <w:commentRangeEnd w:id="46"/>
      <w:r w:rsidR="000C7C86" w:rsidRPr="003A2C02">
        <w:rPr>
          <w:rStyle w:val="CommentReference"/>
          <w:sz w:val="24"/>
          <w:szCs w:val="24"/>
        </w:rPr>
        <w:commentReference w:id="46"/>
      </w:r>
      <w:r w:rsidRPr="003A2C02">
        <w:rPr>
          <w:rFonts w:eastAsia="Times New Roman" w:cs="Times New Roman"/>
          <w:szCs w:val="24"/>
        </w:rPr>
        <w:t>.</w:t>
      </w:r>
    </w:p>
    <w:p w14:paraId="000002BD" w14:textId="3FC7CE23" w:rsidR="00F63D6C" w:rsidRPr="003A2C02" w:rsidRDefault="00C0615F" w:rsidP="003A2C02">
      <w:pPr>
        <w:spacing w:before="120" w:after="120"/>
        <w:jc w:val="both"/>
        <w:rPr>
          <w:rFonts w:eastAsia="Times New Roman" w:cs="Times New Roman"/>
          <w:szCs w:val="24"/>
        </w:rPr>
      </w:pPr>
      <w:r w:rsidRPr="003A2C02">
        <w:rPr>
          <w:rFonts w:eastAsia="Times New Roman" w:cs="Times New Roman"/>
          <w:szCs w:val="24"/>
        </w:rPr>
        <w:t>Par nepieciešam</w:t>
      </w:r>
      <w:r w:rsidR="003A2C02" w:rsidRPr="003A2C02">
        <w:rPr>
          <w:rFonts w:eastAsia="Times New Roman" w:cs="Times New Roman"/>
          <w:szCs w:val="24"/>
        </w:rPr>
        <w:t xml:space="preserve">ību veidot vai papildināt </w:t>
      </w:r>
      <w:r w:rsidRPr="003A2C02">
        <w:rPr>
          <w:rFonts w:eastAsia="Times New Roman" w:cs="Times New Roman"/>
          <w:szCs w:val="24"/>
        </w:rPr>
        <w:t>autoritatīvo ierakstu informē autoritatīvo ierakstu veidotājus.</w:t>
      </w:r>
    </w:p>
    <w:p w14:paraId="60711528" w14:textId="77777777" w:rsidR="00196689" w:rsidRPr="003A2C02" w:rsidRDefault="00196689">
      <w:pPr>
        <w:spacing w:after="160" w:line="259" w:lineRule="auto"/>
        <w:rPr>
          <w:rFonts w:eastAsia="Times New Roman" w:cs="Times New Roman"/>
          <w:bCs/>
          <w:szCs w:val="24"/>
          <w:lang w:eastAsia="lv-LV"/>
        </w:rPr>
      </w:pPr>
      <w:r>
        <w:br w:type="page"/>
      </w:r>
    </w:p>
    <w:p w14:paraId="000002C0" w14:textId="74946555" w:rsidR="00F63D6C" w:rsidRPr="003A2C02" w:rsidRDefault="00E37C33" w:rsidP="003A2C02">
      <w:pPr>
        <w:pStyle w:val="Heading2"/>
        <w:rPr>
          <w:color w:val="000000"/>
          <w:szCs w:val="24"/>
        </w:rPr>
      </w:pPr>
      <w:hyperlink r:id="rId128">
        <w:bookmarkStart w:id="47" w:name="_Toc60126369"/>
        <w:r w:rsidR="00C0615F" w:rsidRPr="003A2C02">
          <w:rPr>
            <w:color w:val="0000FF"/>
            <w:szCs w:val="24"/>
            <w:u w:val="single"/>
          </w:rPr>
          <w:t>X00</w:t>
        </w:r>
      </w:hyperlink>
      <w:hyperlink r:id="rId129">
        <w:r w:rsidR="009400DC">
          <w:rPr>
            <w:rStyle w:val="Hyperlink"/>
          </w:rPr>
          <w:t>http://www.loc.gov/marc/bibliographic/bdx00.html</w:t>
        </w:r>
      </w:hyperlink>
      <w:r w:rsidR="00C0615F" w:rsidRPr="003A2C02">
        <w:rPr>
          <w:color w:val="000000"/>
          <w:szCs w:val="24"/>
        </w:rPr>
        <w:t xml:space="preserve"> </w:t>
      </w:r>
      <w:r w:rsidR="00C0615F" w:rsidRPr="00C43696">
        <w:rPr>
          <w:color w:val="C00000"/>
          <w:szCs w:val="24"/>
        </w:rPr>
        <w:t>Person</w:t>
      </w:r>
      <w:r w:rsidR="000A6EBC">
        <w:rPr>
          <w:color w:val="C00000"/>
          <w:szCs w:val="24"/>
        </w:rPr>
        <w:t>as</w:t>
      </w:r>
      <w:r w:rsidR="00C0615F" w:rsidRPr="00C43696">
        <w:rPr>
          <w:color w:val="C00000"/>
          <w:szCs w:val="24"/>
        </w:rPr>
        <w:t xml:space="preserve"> </w:t>
      </w:r>
      <w:r w:rsidR="00BE08A6">
        <w:rPr>
          <w:color w:val="C00000"/>
          <w:szCs w:val="24"/>
        </w:rPr>
        <w:t>vārd</w:t>
      </w:r>
      <w:r w:rsidR="000A6EBC">
        <w:rPr>
          <w:color w:val="C00000"/>
          <w:szCs w:val="24"/>
        </w:rPr>
        <w:t>s bibliogrāfiskajā ierakstā</w:t>
      </w:r>
      <w:r w:rsidR="00C0615F" w:rsidRPr="00C43696">
        <w:rPr>
          <w:color w:val="C00000"/>
          <w:szCs w:val="24"/>
        </w:rPr>
        <w:t xml:space="preserve"> </w:t>
      </w:r>
      <w:r w:rsidR="000260D8" w:rsidRPr="000260D8">
        <w:rPr>
          <w:noProof/>
          <w:szCs w:val="24"/>
          <w:lang w:val="lv-LV"/>
        </w:rPr>
        <w:t xml:space="preserve">RDA </w:t>
      </w:r>
      <w:hyperlink r:id="rId130" w:anchor="rda9-5465">
        <w:r w:rsidR="00C0615F" w:rsidRPr="003A2C02">
          <w:rPr>
            <w:color w:val="0000FF"/>
            <w:szCs w:val="24"/>
            <w:u w:val="single"/>
          </w:rPr>
          <w:t>9.19.1</w:t>
        </w:r>
      </w:hyperlink>
      <w:r w:rsidR="003A2C02">
        <w:rPr>
          <w:szCs w:val="24"/>
        </w:rPr>
        <w:t>,</w:t>
      </w:r>
      <w:r w:rsidR="003A2C02" w:rsidRPr="003A2C02">
        <w:rPr>
          <w:szCs w:val="24"/>
        </w:rPr>
        <w:t xml:space="preserve"> </w:t>
      </w:r>
      <w:r w:rsidR="000260D8">
        <w:rPr>
          <w:szCs w:val="24"/>
        </w:rPr>
        <w:t xml:space="preserve">RDA </w:t>
      </w:r>
      <w:hyperlink r:id="rId131" w:anchor="rda9-821">
        <w:r w:rsidR="003A2C02" w:rsidRPr="003A2C02">
          <w:rPr>
            <w:color w:val="0000FF"/>
            <w:szCs w:val="24"/>
            <w:u w:val="single"/>
          </w:rPr>
          <w:t>9.2.2</w:t>
        </w:r>
        <w:bookmarkEnd w:id="47"/>
      </w:hyperlink>
      <w:hyperlink r:id="rId132" w:anchor="rda9-5465">
        <w:r w:rsidR="009400DC">
          <w:rPr>
            <w:rStyle w:val="Hyperlink"/>
          </w:rPr>
          <w:t>http://access.rdatoolkit.org/document.php?id=rdachp9&amp;target=rda9-5465&amp;target=rda9-5465</w:t>
        </w:r>
      </w:hyperlink>
    </w:p>
    <w:p w14:paraId="504B993F" w14:textId="60FDCBC0" w:rsidR="003A2C02" w:rsidRDefault="003A2C02">
      <w:pPr>
        <w:jc w:val="both"/>
        <w:rPr>
          <w:rFonts w:eastAsia="Times New Roman" w:cs="Times New Roman"/>
          <w:szCs w:val="24"/>
        </w:rPr>
      </w:pPr>
    </w:p>
    <w:p w14:paraId="037E6B08" w14:textId="77777777" w:rsidR="004228B5" w:rsidRDefault="004228B5">
      <w:pPr>
        <w:jc w:val="both"/>
        <w:rPr>
          <w:rFonts w:eastAsia="Times New Roman" w:cs="Times New Roman"/>
          <w:szCs w:val="24"/>
        </w:rPr>
      </w:pPr>
    </w:p>
    <w:p w14:paraId="000002C1" w14:textId="1ACBFD77" w:rsidR="00F63D6C" w:rsidRPr="0072411E" w:rsidRDefault="000A6EBC">
      <w:pPr>
        <w:jc w:val="both"/>
        <w:rPr>
          <w:rFonts w:eastAsia="Times New Roman" w:cs="Times New Roman"/>
          <w:szCs w:val="24"/>
        </w:rPr>
      </w:pPr>
      <w:r>
        <w:rPr>
          <w:rFonts w:eastAsia="Times New Roman" w:cs="Times New Roman"/>
          <w:szCs w:val="24"/>
        </w:rPr>
        <w:t>Bibliogrāfiskajā ierakstā personu identificē</w:t>
      </w:r>
      <w:r w:rsidR="0021655C">
        <w:rPr>
          <w:rFonts w:eastAsia="Times New Roman" w:cs="Times New Roman"/>
          <w:szCs w:val="24"/>
        </w:rPr>
        <w:t xml:space="preserve"> </w:t>
      </w:r>
      <w:r w:rsidR="0021655C" w:rsidRPr="00314A6E">
        <w:rPr>
          <w:rFonts w:eastAsia="Times New Roman" w:cs="Times New Roman"/>
          <w:b/>
          <w:szCs w:val="24"/>
        </w:rPr>
        <w:t>personas vārda prioritārā forma</w:t>
      </w:r>
      <w:r w:rsidR="0021655C">
        <w:rPr>
          <w:rFonts w:eastAsia="Times New Roman" w:cs="Times New Roman"/>
          <w:szCs w:val="24"/>
        </w:rPr>
        <w:t xml:space="preserve"> un </w:t>
      </w:r>
      <w:r w:rsidR="0021655C" w:rsidRPr="00314A6E">
        <w:rPr>
          <w:rFonts w:eastAsia="Times New Roman" w:cs="Times New Roman"/>
          <w:b/>
          <w:szCs w:val="24"/>
        </w:rPr>
        <w:t>atribūti, kas identificē personu</w:t>
      </w:r>
      <w:r w:rsidR="00421522">
        <w:rPr>
          <w:rFonts w:eastAsia="Times New Roman" w:cs="Times New Roman"/>
          <w:szCs w:val="24"/>
        </w:rPr>
        <w:t>.</w:t>
      </w:r>
    </w:p>
    <w:p w14:paraId="000002C2" w14:textId="77777777" w:rsidR="00F63D6C" w:rsidRPr="0072411E" w:rsidRDefault="00F63D6C">
      <w:pPr>
        <w:jc w:val="both"/>
        <w:rPr>
          <w:rFonts w:eastAsia="Times New Roman" w:cs="Times New Roman"/>
          <w:szCs w:val="24"/>
        </w:rPr>
      </w:pPr>
    </w:p>
    <w:p w14:paraId="000002CB" w14:textId="77777777" w:rsidR="00F63D6C" w:rsidRPr="00314A6E" w:rsidRDefault="00C0615F">
      <w:pPr>
        <w:jc w:val="both"/>
        <w:rPr>
          <w:rFonts w:eastAsia="Times New Roman" w:cs="Times New Roman"/>
          <w:color w:val="C00000"/>
          <w:szCs w:val="24"/>
        </w:rPr>
      </w:pPr>
      <w:r w:rsidRPr="00314A6E">
        <w:rPr>
          <w:rFonts w:eastAsia="Times New Roman" w:cs="Times New Roman"/>
          <w:color w:val="C00000"/>
          <w:szCs w:val="24"/>
        </w:rPr>
        <w:t xml:space="preserve">X00 </w:t>
      </w:r>
      <w:r w:rsidRPr="00314A6E">
        <w:rPr>
          <w:rFonts w:eastAsia="Times New Roman" w:cs="Times New Roman"/>
          <w:b/>
          <w:color w:val="C00000"/>
          <w:szCs w:val="24"/>
        </w:rPr>
        <w:t>1</w:t>
      </w:r>
      <w:r w:rsidRPr="00314A6E">
        <w:rPr>
          <w:rFonts w:eastAsia="Times New Roman" w:cs="Times New Roman"/>
          <w:color w:val="C00000"/>
          <w:szCs w:val="24"/>
        </w:rPr>
        <w:t># |a Liepiņš, Jānis,</w:t>
      </w:r>
    </w:p>
    <w:p w14:paraId="000002CC" w14:textId="7727D081" w:rsidR="00F63D6C" w:rsidRPr="00314A6E" w:rsidRDefault="00C0615F">
      <w:pPr>
        <w:ind w:firstLine="720"/>
        <w:jc w:val="both"/>
        <w:rPr>
          <w:rFonts w:eastAsia="Times New Roman" w:cs="Times New Roman"/>
          <w:b/>
          <w:color w:val="C00000"/>
          <w:szCs w:val="24"/>
        </w:rPr>
      </w:pPr>
      <w:r w:rsidRPr="00314A6E">
        <w:rPr>
          <w:rFonts w:eastAsia="Times New Roman" w:cs="Times New Roman"/>
          <w:b/>
          <w:color w:val="C00000"/>
          <w:szCs w:val="24"/>
        </w:rPr>
        <w:t xml:space="preserve"> |d 1988-</w:t>
      </w:r>
    </w:p>
    <w:p w14:paraId="5EF260DE" w14:textId="075F2A56" w:rsidR="00314A6E" w:rsidRDefault="00314A6E">
      <w:pPr>
        <w:jc w:val="both"/>
        <w:rPr>
          <w:rFonts w:eastAsia="Times New Roman" w:cs="Times New Roman"/>
          <w:szCs w:val="24"/>
        </w:rPr>
      </w:pPr>
    </w:p>
    <w:p w14:paraId="2107814E" w14:textId="4B8F2443" w:rsidR="009F6576" w:rsidRPr="009F6576" w:rsidRDefault="009F6576" w:rsidP="009F6576">
      <w:pPr>
        <w:jc w:val="both"/>
        <w:rPr>
          <w:rFonts w:eastAsia="Times New Roman" w:cs="Times New Roman"/>
          <w:szCs w:val="24"/>
        </w:rPr>
      </w:pPr>
      <w:r w:rsidRPr="009F6576">
        <w:rPr>
          <w:rFonts w:eastAsia="Times New Roman" w:cs="Times New Roman"/>
          <w:szCs w:val="24"/>
        </w:rPr>
        <w:t>Personas dzimšanas gads nav precīzi zināms:</w:t>
      </w:r>
    </w:p>
    <w:p w14:paraId="000002CE" w14:textId="2778100A" w:rsidR="00F63D6C" w:rsidRPr="00314A6E" w:rsidRDefault="00C0615F">
      <w:pPr>
        <w:jc w:val="both"/>
        <w:rPr>
          <w:rFonts w:eastAsia="Times New Roman" w:cs="Times New Roman"/>
          <w:b/>
          <w:color w:val="C00000"/>
          <w:szCs w:val="24"/>
        </w:rPr>
      </w:pPr>
      <w:r w:rsidRPr="00314A6E">
        <w:rPr>
          <w:rFonts w:eastAsia="Times New Roman" w:cs="Times New Roman"/>
          <w:color w:val="C00000"/>
          <w:szCs w:val="24"/>
        </w:rPr>
        <w:t xml:space="preserve">X00 </w:t>
      </w:r>
      <w:r w:rsidRPr="00314A6E">
        <w:rPr>
          <w:rFonts w:eastAsia="Times New Roman" w:cs="Times New Roman"/>
          <w:b/>
          <w:color w:val="C00000"/>
          <w:szCs w:val="24"/>
        </w:rPr>
        <w:t>1</w:t>
      </w:r>
      <w:r w:rsidRPr="00314A6E">
        <w:rPr>
          <w:rFonts w:eastAsia="Times New Roman" w:cs="Times New Roman"/>
          <w:color w:val="C00000"/>
          <w:szCs w:val="24"/>
        </w:rPr>
        <w:t xml:space="preserve"># |a </w:t>
      </w:r>
      <w:r w:rsidRPr="00A45F9C">
        <w:rPr>
          <w:rFonts w:eastAsia="Times New Roman" w:cs="Times New Roman"/>
          <w:szCs w:val="24"/>
        </w:rPr>
        <w:t>[...]</w:t>
      </w:r>
      <w:r w:rsidRPr="00314A6E">
        <w:rPr>
          <w:rFonts w:eastAsia="Times New Roman" w:cs="Times New Roman"/>
          <w:b/>
          <w:color w:val="C00000"/>
          <w:szCs w:val="24"/>
        </w:rPr>
        <w:t>,</w:t>
      </w:r>
    </w:p>
    <w:p w14:paraId="000002CF" w14:textId="77777777" w:rsidR="00F63D6C" w:rsidRPr="00314A6E" w:rsidRDefault="00C0615F">
      <w:pPr>
        <w:ind w:firstLine="720"/>
        <w:jc w:val="both"/>
        <w:rPr>
          <w:rFonts w:eastAsia="Times New Roman" w:cs="Times New Roman"/>
          <w:color w:val="C00000"/>
          <w:szCs w:val="24"/>
        </w:rPr>
      </w:pPr>
      <w:r w:rsidRPr="00314A6E">
        <w:rPr>
          <w:rFonts w:eastAsia="Times New Roman" w:cs="Times New Roman"/>
          <w:b/>
          <w:color w:val="C00000"/>
          <w:szCs w:val="24"/>
        </w:rPr>
        <w:t xml:space="preserve"> |d 1925 vai 1926-1998</w:t>
      </w:r>
    </w:p>
    <w:p w14:paraId="000002D1" w14:textId="77777777" w:rsidR="00F63D6C" w:rsidRPr="0072411E" w:rsidRDefault="00F63D6C">
      <w:pPr>
        <w:jc w:val="both"/>
        <w:rPr>
          <w:rFonts w:eastAsia="Times New Roman" w:cs="Times New Roman"/>
          <w:szCs w:val="24"/>
        </w:rPr>
      </w:pPr>
    </w:p>
    <w:p w14:paraId="000002D2" w14:textId="1CE5C282" w:rsidR="00F63D6C" w:rsidRPr="0072411E" w:rsidRDefault="009F6576">
      <w:pPr>
        <w:jc w:val="both"/>
        <w:rPr>
          <w:rFonts w:eastAsia="Times New Roman" w:cs="Times New Roman"/>
          <w:szCs w:val="24"/>
        </w:rPr>
      </w:pPr>
      <w:r>
        <w:rPr>
          <w:rFonts w:eastAsia="Times New Roman" w:cs="Times New Roman"/>
          <w:szCs w:val="24"/>
        </w:rPr>
        <w:t>P</w:t>
      </w:r>
      <w:r w:rsidR="00C0615F" w:rsidRPr="0072411E">
        <w:rPr>
          <w:rFonts w:eastAsia="Times New Roman" w:cs="Times New Roman"/>
          <w:szCs w:val="24"/>
        </w:rPr>
        <w:t>ersonas dzimšanas un/vai miršanas gads</w:t>
      </w:r>
      <w:r>
        <w:rPr>
          <w:rFonts w:eastAsia="Times New Roman" w:cs="Times New Roman"/>
          <w:szCs w:val="24"/>
        </w:rPr>
        <w:t xml:space="preserve"> nav zināms</w:t>
      </w:r>
      <w:r w:rsidR="00C0615F" w:rsidRPr="0072411E">
        <w:rPr>
          <w:rFonts w:eastAsia="Times New Roman" w:cs="Times New Roman"/>
          <w:szCs w:val="24"/>
        </w:rPr>
        <w:t xml:space="preserve">, </w:t>
      </w:r>
      <w:r w:rsidR="00C0615F" w:rsidRPr="0072411E">
        <w:rPr>
          <w:rFonts w:eastAsia="Times New Roman" w:cs="Times New Roman"/>
          <w:b/>
          <w:szCs w:val="24"/>
        </w:rPr>
        <w:t>|d</w:t>
      </w:r>
      <w:r w:rsidR="00C0615F" w:rsidRPr="0072411E">
        <w:rPr>
          <w:rFonts w:eastAsia="Times New Roman" w:cs="Times New Roman"/>
          <w:szCs w:val="24"/>
        </w:rPr>
        <w:t xml:space="preserve"> </w:t>
      </w:r>
      <w:r>
        <w:rPr>
          <w:rFonts w:eastAsia="Times New Roman" w:cs="Times New Roman"/>
          <w:szCs w:val="24"/>
        </w:rPr>
        <w:t>a</w:t>
      </w:r>
      <w:r w:rsidRPr="0072411E">
        <w:rPr>
          <w:rFonts w:eastAsia="Times New Roman" w:cs="Times New Roman"/>
          <w:szCs w:val="24"/>
        </w:rPr>
        <w:t xml:space="preserve">pakšlaukā </w:t>
      </w:r>
      <w:r w:rsidR="00C0615F" w:rsidRPr="0072411E">
        <w:rPr>
          <w:rFonts w:eastAsia="Times New Roman" w:cs="Times New Roman"/>
          <w:szCs w:val="24"/>
        </w:rPr>
        <w:t>pievieno personas dzīves vai darbības aptuveno laiku</w:t>
      </w:r>
      <w:r>
        <w:rPr>
          <w:rFonts w:eastAsia="Times New Roman" w:cs="Times New Roman"/>
          <w:szCs w:val="24"/>
        </w:rPr>
        <w:t>:</w:t>
      </w:r>
    </w:p>
    <w:p w14:paraId="000002D4" w14:textId="77777777" w:rsidR="00F63D6C" w:rsidRPr="009F6576" w:rsidRDefault="00C0615F">
      <w:pPr>
        <w:jc w:val="both"/>
        <w:rPr>
          <w:rFonts w:eastAsia="Times New Roman" w:cs="Times New Roman"/>
          <w:b/>
          <w:color w:val="C00000"/>
          <w:szCs w:val="24"/>
        </w:rPr>
      </w:pPr>
      <w:r w:rsidRPr="009F6576">
        <w:rPr>
          <w:rFonts w:eastAsia="Times New Roman" w:cs="Times New Roman"/>
          <w:color w:val="C00000"/>
          <w:szCs w:val="24"/>
        </w:rPr>
        <w:t xml:space="preserve">X00 </w:t>
      </w:r>
      <w:r w:rsidRPr="009F6576">
        <w:rPr>
          <w:rFonts w:eastAsia="Times New Roman" w:cs="Times New Roman"/>
          <w:b/>
          <w:color w:val="C00000"/>
          <w:szCs w:val="24"/>
        </w:rPr>
        <w:t>1</w:t>
      </w:r>
      <w:r w:rsidRPr="009F6576">
        <w:rPr>
          <w:rFonts w:eastAsia="Times New Roman" w:cs="Times New Roman"/>
          <w:color w:val="C00000"/>
          <w:szCs w:val="24"/>
        </w:rPr>
        <w:t># |a Juan de Segovia</w:t>
      </w:r>
      <w:r w:rsidRPr="009F6576">
        <w:rPr>
          <w:rFonts w:eastAsia="Times New Roman" w:cs="Times New Roman"/>
          <w:b/>
          <w:color w:val="C00000"/>
          <w:szCs w:val="24"/>
        </w:rPr>
        <w:t>,</w:t>
      </w:r>
    </w:p>
    <w:p w14:paraId="000002D5" w14:textId="77777777" w:rsidR="00F63D6C" w:rsidRPr="009F6576" w:rsidRDefault="00C0615F">
      <w:pPr>
        <w:ind w:firstLine="720"/>
        <w:jc w:val="both"/>
        <w:rPr>
          <w:rFonts w:eastAsia="Times New Roman" w:cs="Times New Roman"/>
          <w:b/>
          <w:color w:val="C00000"/>
          <w:szCs w:val="24"/>
        </w:rPr>
      </w:pPr>
      <w:r w:rsidRPr="009F6576">
        <w:rPr>
          <w:rFonts w:eastAsia="Times New Roman" w:cs="Times New Roman"/>
          <w:b/>
          <w:color w:val="C00000"/>
          <w:szCs w:val="24"/>
        </w:rPr>
        <w:t xml:space="preserve"> |d darbojies 1487-1494</w:t>
      </w:r>
    </w:p>
    <w:p w14:paraId="000002D6" w14:textId="77777777" w:rsidR="00F63D6C" w:rsidRPr="009F6576" w:rsidRDefault="00F63D6C" w:rsidP="009F6576">
      <w:pPr>
        <w:jc w:val="both"/>
        <w:rPr>
          <w:rFonts w:eastAsia="Times New Roman" w:cs="Times New Roman"/>
          <w:szCs w:val="24"/>
        </w:rPr>
      </w:pPr>
    </w:p>
    <w:p w14:paraId="6CA4BCBB" w14:textId="28FE9907" w:rsidR="004228B5" w:rsidRDefault="004228B5">
      <w:pPr>
        <w:jc w:val="both"/>
        <w:rPr>
          <w:rFonts w:eastAsia="Times New Roman" w:cs="Times New Roman"/>
          <w:szCs w:val="24"/>
        </w:rPr>
      </w:pPr>
      <w:r w:rsidRPr="004228B5">
        <w:rPr>
          <w:rFonts w:eastAsia="Times New Roman" w:cs="Times New Roman"/>
          <w:szCs w:val="24"/>
        </w:rPr>
        <w:t xml:space="preserve">Lai identificētu personu, </w:t>
      </w:r>
      <w:r w:rsidR="00C0615F" w:rsidRPr="0072411E">
        <w:rPr>
          <w:rFonts w:eastAsia="Times New Roman" w:cs="Times New Roman"/>
          <w:b/>
          <w:szCs w:val="24"/>
        </w:rPr>
        <w:t>|c</w:t>
      </w:r>
      <w:r w:rsidR="00C0615F" w:rsidRPr="0072411E">
        <w:rPr>
          <w:rFonts w:eastAsia="Times New Roman" w:cs="Times New Roman"/>
          <w:szCs w:val="24"/>
        </w:rPr>
        <w:t xml:space="preserve"> apakšlaukā personas vārdam </w:t>
      </w:r>
      <w:r>
        <w:rPr>
          <w:rFonts w:eastAsia="Times New Roman" w:cs="Times New Roman"/>
          <w:szCs w:val="24"/>
        </w:rPr>
        <w:t xml:space="preserve">var </w:t>
      </w:r>
      <w:r w:rsidR="00C0615F" w:rsidRPr="0072411E">
        <w:rPr>
          <w:rFonts w:eastAsia="Times New Roman" w:cs="Times New Roman"/>
          <w:szCs w:val="24"/>
        </w:rPr>
        <w:t>pievieno</w:t>
      </w:r>
      <w:r>
        <w:rPr>
          <w:rFonts w:eastAsia="Times New Roman" w:cs="Times New Roman"/>
          <w:szCs w:val="24"/>
        </w:rPr>
        <w:t>t</w:t>
      </w:r>
      <w:r w:rsidR="00C0615F" w:rsidRPr="0072411E">
        <w:rPr>
          <w:rFonts w:eastAsia="Times New Roman" w:cs="Times New Roman"/>
          <w:szCs w:val="24"/>
        </w:rPr>
        <w:t xml:space="preserve"> personas profesiju, nodarbošanos vai citu ar personu saistītu </w:t>
      </w:r>
      <w:r>
        <w:rPr>
          <w:rFonts w:eastAsia="Times New Roman" w:cs="Times New Roman"/>
          <w:szCs w:val="24"/>
        </w:rPr>
        <w:t xml:space="preserve">informāciju </w:t>
      </w:r>
      <w:r w:rsidR="000260D8" w:rsidRPr="000260D8">
        <w:rPr>
          <w:b/>
          <w:noProof/>
          <w:szCs w:val="24"/>
          <w:lang w:val="lv-LV"/>
        </w:rPr>
        <w:t xml:space="preserve">RDA </w:t>
      </w:r>
      <w:hyperlink r:id="rId133" w:anchor="rda9-5694">
        <w:r w:rsidRPr="0072411E">
          <w:rPr>
            <w:rFonts w:eastAsia="Times New Roman" w:cs="Times New Roman"/>
            <w:b/>
            <w:color w:val="0000FF"/>
            <w:szCs w:val="24"/>
            <w:u w:val="single"/>
          </w:rPr>
          <w:t>9.19.1.6</w:t>
        </w:r>
      </w:hyperlink>
      <w:hyperlink r:id="rId134" w:anchor="rda9-5694">
        <w:r>
          <w:rPr>
            <w:rStyle w:val="Hyperlink"/>
          </w:rPr>
          <w:t>http://access.rdatoolkit.org/document.php?id=rdachp9&amp;target=rda9-5694&amp;target=rda9-5694</w:t>
        </w:r>
      </w:hyperlink>
      <w:r w:rsidRPr="0072411E">
        <w:rPr>
          <w:rFonts w:eastAsia="Times New Roman" w:cs="Times New Roman"/>
          <w:szCs w:val="24"/>
        </w:rPr>
        <w:t xml:space="preserve">, </w:t>
      </w:r>
      <w:r w:rsidR="000260D8" w:rsidRPr="000260D8">
        <w:rPr>
          <w:rFonts w:eastAsia="Times New Roman" w:cs="Times New Roman"/>
          <w:b/>
          <w:szCs w:val="24"/>
        </w:rPr>
        <w:t xml:space="preserve">RDA </w:t>
      </w:r>
      <w:hyperlink r:id="rId135" w:anchor="rda9-5314">
        <w:r w:rsidRPr="0072411E">
          <w:rPr>
            <w:rFonts w:eastAsia="Times New Roman" w:cs="Times New Roman"/>
            <w:b/>
            <w:color w:val="0000FF"/>
            <w:szCs w:val="24"/>
            <w:u w:val="single"/>
          </w:rPr>
          <w:t>9.16</w:t>
        </w:r>
      </w:hyperlink>
      <w:r w:rsidR="00C0615F" w:rsidRPr="0072411E">
        <w:rPr>
          <w:rFonts w:eastAsia="Times New Roman" w:cs="Times New Roman"/>
          <w:szCs w:val="24"/>
        </w:rPr>
        <w:t>.</w:t>
      </w:r>
    </w:p>
    <w:p w14:paraId="000002D8" w14:textId="3C9CC185" w:rsidR="00F63D6C" w:rsidRPr="0072411E" w:rsidRDefault="00C0615F">
      <w:pPr>
        <w:jc w:val="both"/>
        <w:rPr>
          <w:rFonts w:eastAsia="Times New Roman" w:cs="Times New Roman"/>
          <w:szCs w:val="24"/>
        </w:rPr>
      </w:pPr>
      <w:r w:rsidRPr="0072411E">
        <w:rPr>
          <w:rFonts w:eastAsia="Times New Roman" w:cs="Times New Roman"/>
          <w:szCs w:val="24"/>
        </w:rPr>
        <w:t xml:space="preserve">Aiz </w:t>
      </w:r>
      <w:r w:rsidRPr="0072411E">
        <w:rPr>
          <w:rFonts w:eastAsia="Times New Roman" w:cs="Times New Roman"/>
          <w:b/>
          <w:szCs w:val="24"/>
        </w:rPr>
        <w:t>|a</w:t>
      </w:r>
      <w:r w:rsidRPr="0072411E">
        <w:rPr>
          <w:rFonts w:eastAsia="Times New Roman" w:cs="Times New Roman"/>
          <w:szCs w:val="24"/>
        </w:rPr>
        <w:t xml:space="preserve"> </w:t>
      </w:r>
      <w:r w:rsidR="004228B5" w:rsidRPr="0072411E">
        <w:rPr>
          <w:rFonts w:eastAsia="Times New Roman" w:cs="Times New Roman"/>
          <w:szCs w:val="24"/>
        </w:rPr>
        <w:t xml:space="preserve">apakšlauka </w:t>
      </w:r>
      <w:r w:rsidRPr="0072411E">
        <w:rPr>
          <w:rFonts w:eastAsia="Times New Roman" w:cs="Times New Roman"/>
          <w:szCs w:val="24"/>
        </w:rPr>
        <w:t xml:space="preserve">komatu neliek, kvalificējošo vārdu </w:t>
      </w:r>
      <w:r w:rsidR="004228B5">
        <w:rPr>
          <w:rFonts w:eastAsia="Times New Roman" w:cs="Times New Roman"/>
          <w:szCs w:val="24"/>
        </w:rPr>
        <w:t>raksta</w:t>
      </w:r>
      <w:r w:rsidRPr="0072411E">
        <w:rPr>
          <w:rFonts w:eastAsia="Times New Roman" w:cs="Times New Roman"/>
          <w:szCs w:val="24"/>
        </w:rPr>
        <w:t xml:space="preserve"> iekavās</w:t>
      </w:r>
      <w:r w:rsidR="004228B5">
        <w:rPr>
          <w:rFonts w:eastAsia="Times New Roman" w:cs="Times New Roman"/>
          <w:szCs w:val="24"/>
        </w:rPr>
        <w:t>.</w:t>
      </w:r>
    </w:p>
    <w:p w14:paraId="000002DA" w14:textId="77777777" w:rsidR="00F63D6C" w:rsidRPr="004228B5" w:rsidRDefault="00C0615F">
      <w:pPr>
        <w:jc w:val="both"/>
        <w:rPr>
          <w:rFonts w:eastAsia="Times New Roman" w:cs="Times New Roman"/>
          <w:color w:val="C00000"/>
          <w:szCs w:val="24"/>
        </w:rPr>
      </w:pPr>
      <w:r w:rsidRPr="004228B5">
        <w:rPr>
          <w:rFonts w:eastAsia="Times New Roman" w:cs="Times New Roman"/>
          <w:color w:val="C00000"/>
          <w:szCs w:val="24"/>
        </w:rPr>
        <w:t xml:space="preserve">X00 </w:t>
      </w:r>
      <w:r w:rsidRPr="004228B5">
        <w:rPr>
          <w:rFonts w:eastAsia="Times New Roman" w:cs="Times New Roman"/>
          <w:b/>
          <w:color w:val="C00000"/>
          <w:szCs w:val="24"/>
        </w:rPr>
        <w:t>1</w:t>
      </w:r>
      <w:r w:rsidRPr="004228B5">
        <w:rPr>
          <w:rFonts w:eastAsia="Times New Roman" w:cs="Times New Roman"/>
          <w:color w:val="C00000"/>
          <w:szCs w:val="24"/>
        </w:rPr>
        <w:t># |a Zariņa, Ilze</w:t>
      </w:r>
    </w:p>
    <w:p w14:paraId="000002DB" w14:textId="77777777" w:rsidR="00F63D6C" w:rsidRPr="004228B5" w:rsidRDefault="00C0615F">
      <w:pPr>
        <w:ind w:firstLine="720"/>
        <w:jc w:val="both"/>
        <w:rPr>
          <w:rFonts w:eastAsia="Times New Roman" w:cs="Times New Roman"/>
          <w:color w:val="C00000"/>
          <w:szCs w:val="24"/>
        </w:rPr>
      </w:pPr>
      <w:r w:rsidRPr="004228B5">
        <w:rPr>
          <w:rFonts w:eastAsia="Times New Roman" w:cs="Times New Roman"/>
          <w:b/>
          <w:color w:val="C00000"/>
          <w:szCs w:val="24"/>
        </w:rPr>
        <w:t xml:space="preserve"> |c (vijolniece)</w:t>
      </w:r>
    </w:p>
    <w:p w14:paraId="76A1F808" w14:textId="77777777" w:rsidR="0021655C" w:rsidRPr="004228B5" w:rsidRDefault="0021655C">
      <w:pPr>
        <w:spacing w:after="160" w:line="259" w:lineRule="auto"/>
        <w:rPr>
          <w:rFonts w:eastAsia="Times New Roman" w:cs="Times New Roman"/>
          <w:bCs/>
          <w:szCs w:val="24"/>
          <w:lang w:eastAsia="lv-LV"/>
        </w:rPr>
      </w:pPr>
      <w:r>
        <w:br w:type="page"/>
      </w:r>
    </w:p>
    <w:p w14:paraId="000002E0" w14:textId="5DB51821" w:rsidR="00F63D6C" w:rsidRPr="0072411E" w:rsidRDefault="00E37C33" w:rsidP="004228B5">
      <w:pPr>
        <w:pStyle w:val="Heading2"/>
        <w:rPr>
          <w:color w:val="000000"/>
          <w:szCs w:val="24"/>
        </w:rPr>
      </w:pPr>
      <w:hyperlink r:id="rId136">
        <w:bookmarkStart w:id="48" w:name="_Toc60126370"/>
        <w:r w:rsidR="00C0615F" w:rsidRPr="0072411E">
          <w:rPr>
            <w:color w:val="0000FF"/>
            <w:szCs w:val="24"/>
            <w:u w:val="single"/>
          </w:rPr>
          <w:t>X00 3X</w:t>
        </w:r>
      </w:hyperlink>
      <w:r w:rsidR="00C0615F" w:rsidRPr="0072411E">
        <w:rPr>
          <w:color w:val="000000"/>
          <w:szCs w:val="24"/>
        </w:rPr>
        <w:t xml:space="preserve"> </w:t>
      </w:r>
      <w:r w:rsidR="00C0615F" w:rsidRPr="00C43696">
        <w:rPr>
          <w:color w:val="C00000"/>
          <w:szCs w:val="24"/>
        </w:rPr>
        <w:t>Dzimt</w:t>
      </w:r>
      <w:r w:rsidR="000A6EBC">
        <w:rPr>
          <w:color w:val="C00000"/>
          <w:szCs w:val="24"/>
        </w:rPr>
        <w:t>as/ģimenes vārds bibliogrāfiskajā ierakstā</w:t>
      </w:r>
      <w:r w:rsidR="00C0615F" w:rsidRPr="00C43696">
        <w:rPr>
          <w:color w:val="C00000"/>
          <w:szCs w:val="24"/>
        </w:rPr>
        <w:t xml:space="preserve"> </w:t>
      </w:r>
      <w:r w:rsidR="00343AFE" w:rsidRPr="00343AFE">
        <w:rPr>
          <w:noProof/>
          <w:szCs w:val="24"/>
          <w:lang w:val="lv-LV"/>
        </w:rPr>
        <w:t xml:space="preserve">RDA </w:t>
      </w:r>
      <w:hyperlink r:id="rId137" w:anchor="rda10-679">
        <w:r w:rsidR="00C0615F" w:rsidRPr="0072411E">
          <w:rPr>
            <w:color w:val="0000FF"/>
            <w:szCs w:val="24"/>
            <w:u w:val="single"/>
          </w:rPr>
          <w:t>10.10.1</w:t>
        </w:r>
        <w:bookmarkEnd w:id="48"/>
      </w:hyperlink>
      <w:hyperlink r:id="rId138" w:anchor="rda10-679">
        <w:r w:rsidR="009400DC">
          <w:rPr>
            <w:rStyle w:val="Hyperlink"/>
          </w:rPr>
          <w:t>http://access.rdatoolkit.org/document.php?id=rdachp10&amp;target=rda10-679&amp;target=rda10-679</w:t>
        </w:r>
      </w:hyperlink>
    </w:p>
    <w:p w14:paraId="364958D7" w14:textId="77777777" w:rsidR="004228B5" w:rsidRDefault="004228B5">
      <w:pPr>
        <w:jc w:val="both"/>
        <w:rPr>
          <w:rFonts w:eastAsia="Times New Roman" w:cs="Times New Roman"/>
          <w:szCs w:val="24"/>
        </w:rPr>
      </w:pPr>
    </w:p>
    <w:p w14:paraId="149F48E3" w14:textId="77777777" w:rsidR="004228B5" w:rsidRDefault="004228B5">
      <w:pPr>
        <w:jc w:val="both"/>
        <w:rPr>
          <w:rFonts w:eastAsia="Times New Roman" w:cs="Times New Roman"/>
          <w:szCs w:val="24"/>
        </w:rPr>
      </w:pPr>
    </w:p>
    <w:p w14:paraId="749EA5B2" w14:textId="6FE3DDED" w:rsidR="004228B5" w:rsidRDefault="000A6EBC">
      <w:pPr>
        <w:jc w:val="both"/>
        <w:rPr>
          <w:rFonts w:eastAsia="Times New Roman" w:cs="Times New Roman"/>
          <w:szCs w:val="24"/>
        </w:rPr>
      </w:pPr>
      <w:r>
        <w:rPr>
          <w:rFonts w:eastAsia="Times New Roman" w:cs="Times New Roman"/>
          <w:szCs w:val="24"/>
        </w:rPr>
        <w:t xml:space="preserve">Bibliogrāfiskajā ierakstā dzimtu/ģimeni identificē </w:t>
      </w:r>
      <w:r>
        <w:rPr>
          <w:rFonts w:eastAsia="Times New Roman" w:cs="Times New Roman"/>
          <w:b/>
          <w:szCs w:val="24"/>
        </w:rPr>
        <w:t>dzimtas/ģimenes</w:t>
      </w:r>
      <w:r w:rsidRPr="00314A6E">
        <w:rPr>
          <w:rFonts w:eastAsia="Times New Roman" w:cs="Times New Roman"/>
          <w:b/>
          <w:szCs w:val="24"/>
        </w:rPr>
        <w:t xml:space="preserve"> vārda prioritārā forma</w:t>
      </w:r>
      <w:r>
        <w:rPr>
          <w:rFonts w:eastAsia="Times New Roman" w:cs="Times New Roman"/>
          <w:szCs w:val="24"/>
        </w:rPr>
        <w:t xml:space="preserve"> un </w:t>
      </w:r>
      <w:r w:rsidRPr="00314A6E">
        <w:rPr>
          <w:rFonts w:eastAsia="Times New Roman" w:cs="Times New Roman"/>
          <w:b/>
          <w:szCs w:val="24"/>
        </w:rPr>
        <w:t xml:space="preserve">atribūti, kas </w:t>
      </w:r>
      <w:r>
        <w:rPr>
          <w:rFonts w:eastAsia="Times New Roman" w:cs="Times New Roman"/>
          <w:b/>
          <w:szCs w:val="24"/>
        </w:rPr>
        <w:t xml:space="preserve">to </w:t>
      </w:r>
      <w:r w:rsidRPr="00314A6E">
        <w:rPr>
          <w:rFonts w:eastAsia="Times New Roman" w:cs="Times New Roman"/>
          <w:b/>
          <w:szCs w:val="24"/>
        </w:rPr>
        <w:t>identificē</w:t>
      </w:r>
      <w:r>
        <w:rPr>
          <w:rFonts w:eastAsia="Times New Roman" w:cs="Times New Roman"/>
          <w:szCs w:val="24"/>
        </w:rPr>
        <w:t>.</w:t>
      </w:r>
    </w:p>
    <w:p w14:paraId="000002E1" w14:textId="17A9DB01" w:rsidR="00F63D6C" w:rsidRPr="0072411E" w:rsidRDefault="00C0615F">
      <w:pPr>
        <w:jc w:val="both"/>
        <w:rPr>
          <w:rFonts w:eastAsia="Times New Roman" w:cs="Times New Roman"/>
          <w:szCs w:val="24"/>
        </w:rPr>
      </w:pPr>
      <w:r w:rsidRPr="0072411E">
        <w:rPr>
          <w:rFonts w:eastAsia="Times New Roman" w:cs="Times New Roman"/>
          <w:szCs w:val="24"/>
        </w:rPr>
        <w:t>Ja nav izveidots autoritatīvais ieraksts, dzimtas</w:t>
      </w:r>
      <w:r w:rsidR="000A6EBC">
        <w:rPr>
          <w:rFonts w:eastAsia="Times New Roman" w:cs="Times New Roman"/>
          <w:szCs w:val="24"/>
        </w:rPr>
        <w:t>/ģimenes</w:t>
      </w:r>
      <w:r w:rsidRPr="0072411E">
        <w:rPr>
          <w:rFonts w:eastAsia="Times New Roman" w:cs="Times New Roman"/>
          <w:szCs w:val="24"/>
        </w:rPr>
        <w:t xml:space="preserve"> vārda prioritāro formu veido, </w:t>
      </w:r>
      <w:commentRangeStart w:id="49"/>
      <w:r w:rsidRPr="0072411E">
        <w:rPr>
          <w:rFonts w:eastAsia="Times New Roman" w:cs="Times New Roman"/>
          <w:szCs w:val="24"/>
        </w:rPr>
        <w:t>ievērojot norādījumus attiecīgajos metodiskajos materiālos</w:t>
      </w:r>
      <w:commentRangeEnd w:id="49"/>
      <w:r w:rsidR="000C7C86">
        <w:rPr>
          <w:rStyle w:val="CommentReference"/>
        </w:rPr>
        <w:commentReference w:id="49"/>
      </w:r>
      <w:r w:rsidRPr="0072411E">
        <w:rPr>
          <w:rFonts w:eastAsia="Times New Roman" w:cs="Times New Roman"/>
          <w:szCs w:val="24"/>
        </w:rPr>
        <w:t>.</w:t>
      </w:r>
    </w:p>
    <w:p w14:paraId="000002E2" w14:textId="77777777" w:rsidR="00F63D6C" w:rsidRPr="0072411E" w:rsidRDefault="00F63D6C">
      <w:pPr>
        <w:jc w:val="both"/>
        <w:rPr>
          <w:rFonts w:eastAsia="Times New Roman" w:cs="Times New Roman"/>
          <w:szCs w:val="24"/>
        </w:rPr>
      </w:pPr>
    </w:p>
    <w:p w14:paraId="000002E3" w14:textId="6E1A54BC" w:rsidR="00F63D6C" w:rsidRPr="004228B5" w:rsidRDefault="00C0615F">
      <w:pPr>
        <w:jc w:val="both"/>
        <w:rPr>
          <w:rFonts w:eastAsia="Times New Roman" w:cs="Times New Roman"/>
          <w:color w:val="C00000"/>
          <w:szCs w:val="24"/>
        </w:rPr>
      </w:pPr>
      <w:r w:rsidRPr="004228B5">
        <w:rPr>
          <w:rFonts w:eastAsia="Times New Roman" w:cs="Times New Roman"/>
          <w:color w:val="C00000"/>
          <w:szCs w:val="24"/>
        </w:rPr>
        <w:t xml:space="preserve">X00 </w:t>
      </w:r>
      <w:r w:rsidRPr="004228B5">
        <w:rPr>
          <w:rFonts w:eastAsia="Times New Roman" w:cs="Times New Roman"/>
          <w:b/>
          <w:color w:val="C00000"/>
          <w:szCs w:val="24"/>
        </w:rPr>
        <w:t>3</w:t>
      </w:r>
      <w:r w:rsidRPr="004228B5">
        <w:rPr>
          <w:rFonts w:eastAsia="Times New Roman" w:cs="Times New Roman"/>
          <w:color w:val="C00000"/>
          <w:szCs w:val="24"/>
        </w:rPr>
        <w:t># |a Jurjānu dzimta</w:t>
      </w:r>
    </w:p>
    <w:p w14:paraId="000002E8" w14:textId="77777777" w:rsidR="00F63D6C" w:rsidRPr="0072411E" w:rsidRDefault="00C0615F">
      <w:pPr>
        <w:rPr>
          <w:rFonts w:eastAsia="Times New Roman" w:cs="Times New Roman"/>
          <w:szCs w:val="24"/>
        </w:rPr>
      </w:pPr>
      <w:r w:rsidRPr="0072411E">
        <w:rPr>
          <w:rFonts w:cs="Times New Roman"/>
          <w:szCs w:val="24"/>
        </w:rPr>
        <w:br w:type="page"/>
      </w:r>
    </w:p>
    <w:p w14:paraId="000002E9" w14:textId="0E361EF4" w:rsidR="00F63D6C" w:rsidRPr="00F82220" w:rsidRDefault="00E37C33" w:rsidP="008D00D2">
      <w:pPr>
        <w:pStyle w:val="Heading2"/>
        <w:rPr>
          <w:color w:val="000000"/>
          <w:szCs w:val="24"/>
        </w:rPr>
      </w:pPr>
      <w:hyperlink r:id="rId139">
        <w:bookmarkStart w:id="50" w:name="_Toc60126371"/>
        <w:r w:rsidR="00C0615F" w:rsidRPr="00F82220">
          <w:rPr>
            <w:color w:val="0000FF"/>
            <w:szCs w:val="24"/>
            <w:u w:val="single"/>
          </w:rPr>
          <w:t>X10</w:t>
        </w:r>
      </w:hyperlink>
      <w:r w:rsidR="00C0615F" w:rsidRPr="00F82220">
        <w:rPr>
          <w:color w:val="000000"/>
          <w:szCs w:val="24"/>
        </w:rPr>
        <w:t xml:space="preserve"> </w:t>
      </w:r>
      <w:r w:rsidR="00C0615F" w:rsidRPr="00C43696">
        <w:rPr>
          <w:color w:val="C00000"/>
          <w:szCs w:val="24"/>
        </w:rPr>
        <w:t>Institūcij</w:t>
      </w:r>
      <w:r w:rsidR="000A6EBC">
        <w:rPr>
          <w:color w:val="C00000"/>
          <w:szCs w:val="24"/>
        </w:rPr>
        <w:t>as nosaukums bibliogrāfiskajā ierakstā</w:t>
      </w:r>
      <w:r w:rsidR="00C0615F" w:rsidRPr="00C43696">
        <w:rPr>
          <w:color w:val="C00000"/>
          <w:szCs w:val="24"/>
        </w:rPr>
        <w:t xml:space="preserve"> </w:t>
      </w:r>
      <w:r w:rsidR="00343AFE" w:rsidRPr="00343AFE">
        <w:rPr>
          <w:noProof/>
          <w:szCs w:val="24"/>
          <w:lang w:val="lv-LV"/>
        </w:rPr>
        <w:t xml:space="preserve">RDA </w:t>
      </w:r>
      <w:hyperlink r:id="rId140" w:anchor="rda11-1206">
        <w:r w:rsidR="00F82220" w:rsidRPr="00F82220">
          <w:rPr>
            <w:color w:val="0000FF"/>
            <w:szCs w:val="24"/>
            <w:u w:val="single"/>
          </w:rPr>
          <w:t>11.2.2</w:t>
        </w:r>
      </w:hyperlink>
      <w:r w:rsidR="00F82220" w:rsidRPr="00F82220">
        <w:rPr>
          <w:szCs w:val="24"/>
        </w:rPr>
        <w:t xml:space="preserve">, </w:t>
      </w:r>
      <w:r w:rsidR="00343AFE" w:rsidRPr="00343AFE">
        <w:rPr>
          <w:noProof/>
          <w:szCs w:val="24"/>
          <w:lang w:val="lv-LV"/>
        </w:rPr>
        <w:t xml:space="preserve">RDA </w:t>
      </w:r>
      <w:hyperlink r:id="rId141" w:anchor="rda11-5160">
        <w:r w:rsidR="00C0615F" w:rsidRPr="00F82220">
          <w:rPr>
            <w:color w:val="0000FF"/>
            <w:szCs w:val="24"/>
            <w:u w:val="single"/>
          </w:rPr>
          <w:t>11.13.1</w:t>
        </w:r>
        <w:bookmarkEnd w:id="50"/>
      </w:hyperlink>
      <w:hyperlink r:id="rId142" w:anchor="rda11-5160">
        <w:r w:rsidR="009400DC">
          <w:rPr>
            <w:rStyle w:val="Hyperlink"/>
          </w:rPr>
          <w:t>http://access.rdatoolkit.org/document.php?id=rdachp11&amp;target=rda11-5160&amp;target=rda11-5160</w:t>
        </w:r>
      </w:hyperlink>
    </w:p>
    <w:p w14:paraId="71DFCB21" w14:textId="0D49C1A7" w:rsidR="008D00D2" w:rsidRDefault="008D00D2">
      <w:pPr>
        <w:jc w:val="both"/>
        <w:rPr>
          <w:rFonts w:eastAsia="Times New Roman" w:cs="Times New Roman"/>
          <w:szCs w:val="24"/>
        </w:rPr>
      </w:pPr>
    </w:p>
    <w:p w14:paraId="6196CA41" w14:textId="77777777" w:rsidR="002778C8" w:rsidRDefault="002778C8">
      <w:pPr>
        <w:jc w:val="both"/>
        <w:rPr>
          <w:rFonts w:eastAsia="Times New Roman" w:cs="Times New Roman"/>
          <w:szCs w:val="24"/>
        </w:rPr>
      </w:pPr>
    </w:p>
    <w:p w14:paraId="57213D56" w14:textId="3CB5ACC7" w:rsidR="00F82220" w:rsidRDefault="005149D1">
      <w:pPr>
        <w:jc w:val="both"/>
        <w:rPr>
          <w:rFonts w:eastAsia="Times New Roman" w:cs="Times New Roman"/>
          <w:szCs w:val="24"/>
        </w:rPr>
      </w:pPr>
      <w:r>
        <w:rPr>
          <w:rFonts w:eastAsia="Times New Roman" w:cs="Times New Roman"/>
          <w:szCs w:val="24"/>
        </w:rPr>
        <w:t xml:space="preserve">Bibliogrāfiskajā ierakstā </w:t>
      </w:r>
      <w:commentRangeStart w:id="51"/>
      <w:commentRangeStart w:id="52"/>
      <w:r w:rsidR="00F82220" w:rsidRPr="0072411E">
        <w:rPr>
          <w:rFonts w:eastAsia="Times New Roman" w:cs="Times New Roman"/>
          <w:szCs w:val="24"/>
        </w:rPr>
        <w:t>institūcij</w:t>
      </w:r>
      <w:r w:rsidR="000A6EBC">
        <w:rPr>
          <w:rFonts w:eastAsia="Times New Roman" w:cs="Times New Roman"/>
          <w:szCs w:val="24"/>
        </w:rPr>
        <w:t>u</w:t>
      </w:r>
      <w:r>
        <w:rPr>
          <w:rFonts w:eastAsia="Times New Roman" w:cs="Times New Roman"/>
          <w:szCs w:val="24"/>
        </w:rPr>
        <w:t xml:space="preserve"> (arī </w:t>
      </w:r>
      <w:r w:rsidR="00F82220" w:rsidRPr="0072411E">
        <w:rPr>
          <w:rFonts w:eastAsia="Times New Roman" w:cs="Times New Roman"/>
          <w:szCs w:val="24"/>
        </w:rPr>
        <w:t>mūziķu apvienīb</w:t>
      </w:r>
      <w:r w:rsidR="000A6EBC">
        <w:rPr>
          <w:rFonts w:eastAsia="Times New Roman" w:cs="Times New Roman"/>
          <w:szCs w:val="24"/>
        </w:rPr>
        <w:t>u</w:t>
      </w:r>
      <w:r>
        <w:rPr>
          <w:rFonts w:eastAsia="Times New Roman" w:cs="Times New Roman"/>
          <w:szCs w:val="24"/>
        </w:rPr>
        <w:t xml:space="preserve">, mūzikas </w:t>
      </w:r>
      <w:r w:rsidR="00F82220" w:rsidRPr="0072411E">
        <w:rPr>
          <w:rFonts w:eastAsia="Times New Roman" w:cs="Times New Roman"/>
          <w:szCs w:val="24"/>
        </w:rPr>
        <w:t>grup</w:t>
      </w:r>
      <w:r w:rsidR="000A6EBC">
        <w:rPr>
          <w:rFonts w:eastAsia="Times New Roman" w:cs="Times New Roman"/>
          <w:szCs w:val="24"/>
        </w:rPr>
        <w:t>u</w:t>
      </w:r>
      <w:r>
        <w:rPr>
          <w:rFonts w:eastAsia="Times New Roman" w:cs="Times New Roman"/>
          <w:szCs w:val="24"/>
        </w:rPr>
        <w:t>)</w:t>
      </w:r>
      <w:r w:rsidR="000A6EBC">
        <w:rPr>
          <w:rFonts w:eastAsia="Times New Roman" w:cs="Times New Roman"/>
          <w:szCs w:val="24"/>
        </w:rPr>
        <w:t xml:space="preserve"> </w:t>
      </w:r>
      <w:r>
        <w:rPr>
          <w:rFonts w:eastAsia="Times New Roman" w:cs="Times New Roman"/>
          <w:szCs w:val="24"/>
        </w:rPr>
        <w:t>identificē</w:t>
      </w:r>
      <w:r w:rsidR="00C0615F" w:rsidRPr="0072411E">
        <w:rPr>
          <w:rFonts w:eastAsia="Times New Roman" w:cs="Times New Roman"/>
          <w:szCs w:val="24"/>
        </w:rPr>
        <w:t xml:space="preserve"> </w:t>
      </w:r>
      <w:r w:rsidRPr="005149D1">
        <w:rPr>
          <w:rFonts w:eastAsia="Times New Roman" w:cs="Times New Roman"/>
          <w:b/>
          <w:szCs w:val="24"/>
        </w:rPr>
        <w:t>institūcijas nosaukuma prioritārā forma</w:t>
      </w:r>
      <w:r>
        <w:rPr>
          <w:rFonts w:eastAsia="Times New Roman" w:cs="Times New Roman"/>
          <w:szCs w:val="24"/>
        </w:rPr>
        <w:t xml:space="preserve"> un </w:t>
      </w:r>
      <w:r w:rsidRPr="00314A6E">
        <w:rPr>
          <w:rFonts w:eastAsia="Times New Roman" w:cs="Times New Roman"/>
          <w:b/>
          <w:szCs w:val="24"/>
        </w:rPr>
        <w:t xml:space="preserve">atribūti, kas </w:t>
      </w:r>
      <w:r>
        <w:rPr>
          <w:rFonts w:eastAsia="Times New Roman" w:cs="Times New Roman"/>
          <w:b/>
          <w:szCs w:val="24"/>
        </w:rPr>
        <w:t xml:space="preserve">to </w:t>
      </w:r>
      <w:r w:rsidRPr="00314A6E">
        <w:rPr>
          <w:rFonts w:eastAsia="Times New Roman" w:cs="Times New Roman"/>
          <w:b/>
          <w:szCs w:val="24"/>
        </w:rPr>
        <w:t>identificē</w:t>
      </w:r>
      <w:r w:rsidR="00C0615F" w:rsidRPr="0072411E">
        <w:rPr>
          <w:rFonts w:eastAsia="Times New Roman" w:cs="Times New Roman"/>
          <w:szCs w:val="24"/>
        </w:rPr>
        <w:t>.</w:t>
      </w:r>
    </w:p>
    <w:p w14:paraId="000002EA" w14:textId="65D2A710" w:rsidR="00F63D6C" w:rsidRPr="0072411E" w:rsidRDefault="00C0615F">
      <w:pPr>
        <w:jc w:val="both"/>
        <w:rPr>
          <w:rFonts w:eastAsia="Times New Roman" w:cs="Times New Roman"/>
          <w:szCs w:val="24"/>
        </w:rPr>
      </w:pPr>
      <w:r w:rsidRPr="0072411E">
        <w:rPr>
          <w:rFonts w:eastAsia="Times New Roman" w:cs="Times New Roman"/>
          <w:szCs w:val="24"/>
        </w:rPr>
        <w:t>Ja nav izveidots</w:t>
      </w:r>
      <w:r w:rsidR="005149D1">
        <w:rPr>
          <w:rFonts w:eastAsia="Times New Roman" w:cs="Times New Roman"/>
          <w:szCs w:val="24"/>
        </w:rPr>
        <w:t xml:space="preserve"> </w:t>
      </w:r>
      <w:r w:rsidR="005149D1" w:rsidRPr="0072411E">
        <w:rPr>
          <w:rFonts w:eastAsia="Times New Roman" w:cs="Times New Roman"/>
          <w:szCs w:val="24"/>
        </w:rPr>
        <w:t>autoritatīv</w:t>
      </w:r>
      <w:r w:rsidR="005149D1">
        <w:rPr>
          <w:rFonts w:eastAsia="Times New Roman" w:cs="Times New Roman"/>
          <w:szCs w:val="24"/>
        </w:rPr>
        <w:t>ais</w:t>
      </w:r>
      <w:r w:rsidR="005149D1" w:rsidRPr="0072411E">
        <w:rPr>
          <w:rFonts w:eastAsia="Times New Roman" w:cs="Times New Roman"/>
          <w:szCs w:val="24"/>
        </w:rPr>
        <w:t xml:space="preserve"> ierakst</w:t>
      </w:r>
      <w:r w:rsidR="005149D1">
        <w:rPr>
          <w:rFonts w:eastAsia="Times New Roman" w:cs="Times New Roman"/>
          <w:szCs w:val="24"/>
        </w:rPr>
        <w:t>s</w:t>
      </w:r>
      <w:r w:rsidRPr="0072411E">
        <w:rPr>
          <w:rFonts w:eastAsia="Times New Roman" w:cs="Times New Roman"/>
          <w:szCs w:val="24"/>
        </w:rPr>
        <w:t xml:space="preserve">, seko norādēm </w:t>
      </w:r>
      <w:r w:rsidR="002778C8" w:rsidRPr="0072411E">
        <w:rPr>
          <w:rFonts w:eastAsia="Times New Roman" w:cs="Times New Roman"/>
          <w:szCs w:val="24"/>
        </w:rPr>
        <w:t xml:space="preserve">metodiskajos materiālos </w:t>
      </w:r>
      <w:r w:rsidRPr="0072411E">
        <w:rPr>
          <w:rFonts w:eastAsia="Times New Roman" w:cs="Times New Roman"/>
          <w:szCs w:val="24"/>
        </w:rPr>
        <w:t xml:space="preserve">par </w:t>
      </w:r>
      <w:r w:rsidR="008D60CF" w:rsidRPr="0072411E">
        <w:rPr>
          <w:rFonts w:eastAsia="Times New Roman" w:cs="Times New Roman"/>
          <w:szCs w:val="24"/>
        </w:rPr>
        <w:t>institūcij</w:t>
      </w:r>
      <w:r w:rsidR="008D60CF">
        <w:rPr>
          <w:rFonts w:eastAsia="Times New Roman" w:cs="Times New Roman"/>
          <w:szCs w:val="24"/>
        </w:rPr>
        <w:t>u nosaukumu</w:t>
      </w:r>
      <w:r w:rsidRPr="0072411E">
        <w:rPr>
          <w:rFonts w:eastAsia="Times New Roman" w:cs="Times New Roman"/>
          <w:szCs w:val="24"/>
        </w:rPr>
        <w:t xml:space="preserve"> prioritāro formu veidošanu</w:t>
      </w:r>
      <w:r w:rsidR="00F82220">
        <w:t>.</w:t>
      </w:r>
      <w:commentRangeEnd w:id="51"/>
      <w:r w:rsidRPr="0072411E">
        <w:rPr>
          <w:rFonts w:cs="Times New Roman"/>
          <w:szCs w:val="24"/>
        </w:rPr>
        <w:commentReference w:id="51"/>
      </w:r>
      <w:commentRangeEnd w:id="52"/>
      <w:r w:rsidRPr="0072411E">
        <w:rPr>
          <w:rFonts w:cs="Times New Roman"/>
          <w:szCs w:val="24"/>
        </w:rPr>
        <w:commentReference w:id="52"/>
      </w:r>
    </w:p>
    <w:p w14:paraId="000002EB" w14:textId="77777777" w:rsidR="00F63D6C" w:rsidRPr="0072411E" w:rsidRDefault="00F63D6C">
      <w:pPr>
        <w:jc w:val="both"/>
        <w:rPr>
          <w:rFonts w:eastAsia="Times New Roman" w:cs="Times New Roman"/>
          <w:szCs w:val="24"/>
        </w:rPr>
      </w:pPr>
    </w:p>
    <w:p w14:paraId="000002EE" w14:textId="357896CD" w:rsidR="00F63D6C" w:rsidRPr="0072411E" w:rsidRDefault="422D8C33" w:rsidP="422D8C33">
      <w:pPr>
        <w:jc w:val="both"/>
        <w:rPr>
          <w:rFonts w:eastAsia="Times New Roman" w:cs="Times New Roman"/>
        </w:rPr>
      </w:pPr>
      <w:r w:rsidRPr="422D8C33">
        <w:rPr>
          <w:rFonts w:eastAsia="Times New Roman" w:cs="Times New Roman"/>
          <w:szCs w:val="24"/>
        </w:rPr>
        <w:t xml:space="preserve">X10 laukā Mūziķu apvienības/grupas nosaukumam (|a) </w:t>
      </w:r>
      <w:r w:rsidRPr="422D8C33">
        <w:rPr>
          <w:rFonts w:eastAsia="Times New Roman" w:cs="Times New Roman"/>
          <w:szCs w:val="24"/>
          <w:highlight w:val="yellow"/>
        </w:rPr>
        <w:t>|g apakšlaukā</w:t>
      </w:r>
      <w:r w:rsidRPr="422D8C33">
        <w:rPr>
          <w:rFonts w:eastAsia="Times New Roman" w:cs="Times New Roman"/>
          <w:szCs w:val="24"/>
        </w:rPr>
        <w:t xml:space="preserve"> pievieno kvalificējošu terminu latviešu valodā, to liek iekavās </w:t>
      </w:r>
      <w:hyperlink r:id="rId143" w:anchor="rda11-5217">
        <w:r w:rsidRPr="422D8C33">
          <w:rPr>
            <w:rStyle w:val="Hyperlink"/>
          </w:rPr>
          <w:t>http://access.rdatoolkit.org/document.php?id=rdachp11&amp;target=rda11-5217&amp;target=rda11-5217</w:t>
        </w:r>
      </w:hyperlink>
      <w:r w:rsidRPr="422D8C33">
        <w:rPr>
          <w:rFonts w:eastAsia="Times New Roman" w:cs="Times New Roman"/>
        </w:rPr>
        <w:t>:</w:t>
      </w:r>
    </w:p>
    <w:p w14:paraId="000002EF" w14:textId="77777777" w:rsidR="00F63D6C" w:rsidRPr="0072411E" w:rsidRDefault="00F63D6C">
      <w:pPr>
        <w:jc w:val="both"/>
        <w:rPr>
          <w:rFonts w:eastAsia="Times New Roman" w:cs="Times New Roman"/>
          <w:szCs w:val="24"/>
        </w:rPr>
      </w:pPr>
    </w:p>
    <w:p w14:paraId="102EE616" w14:textId="2BD7E151" w:rsidR="00F63D6C" w:rsidRPr="00F82220" w:rsidRDefault="422D8C33" w:rsidP="422D8C33">
      <w:pPr>
        <w:jc w:val="both"/>
        <w:rPr>
          <w:rFonts w:eastAsia="Times New Roman" w:cs="Times New Roman"/>
          <w:color w:val="C00000"/>
        </w:rPr>
      </w:pPr>
      <w:r w:rsidRPr="422D8C33">
        <w:rPr>
          <w:rFonts w:eastAsia="Times New Roman" w:cs="Times New Roman"/>
          <w:color w:val="C00000"/>
        </w:rPr>
        <w:t xml:space="preserve">X10 2# |a Sound Poets </w:t>
      </w:r>
    </w:p>
    <w:p w14:paraId="000002F0" w14:textId="11499C14" w:rsidR="00F63D6C" w:rsidRPr="00F82220" w:rsidRDefault="422D8C33" w:rsidP="422D8C33">
      <w:pPr>
        <w:ind w:firstLine="720"/>
        <w:jc w:val="both"/>
        <w:rPr>
          <w:rFonts w:eastAsia="Times New Roman" w:cs="Times New Roman"/>
          <w:color w:val="C00000"/>
        </w:rPr>
      </w:pPr>
      <w:r w:rsidRPr="422D8C33">
        <w:rPr>
          <w:rFonts w:eastAsia="Times New Roman" w:cs="Times New Roman"/>
          <w:b/>
          <w:bCs/>
          <w:color w:val="C00000"/>
          <w:highlight w:val="yellow"/>
        </w:rPr>
        <w:t xml:space="preserve"> |g (mūzikas grupa)</w:t>
      </w:r>
    </w:p>
    <w:p w14:paraId="000002F5" w14:textId="53EB566D" w:rsidR="00F63D6C" w:rsidRPr="0072411E" w:rsidRDefault="00E37C33" w:rsidP="00F82220">
      <w:pPr>
        <w:jc w:val="both"/>
        <w:rPr>
          <w:rFonts w:eastAsia="Times New Roman" w:cs="Times New Roman"/>
          <w:szCs w:val="24"/>
        </w:rPr>
      </w:pPr>
      <w:hyperlink r:id="rId144" w:anchor="rda11-5160">
        <w:r w:rsidR="009400DC">
          <w:rPr>
            <w:rStyle w:val="Hyperlink"/>
          </w:rPr>
          <w:t>http://access.rdatoolkit.org/document.php?id=rdachp11&amp;target=rda11-5160&amp;target=rda11-5160</w:t>
        </w:r>
      </w:hyperlink>
      <w:r w:rsidR="00C0615F" w:rsidRPr="0072411E">
        <w:rPr>
          <w:rFonts w:cs="Times New Roman"/>
          <w:szCs w:val="24"/>
        </w:rPr>
        <w:br w:type="page"/>
      </w:r>
    </w:p>
    <w:p w14:paraId="000002F6" w14:textId="4E37E7B5" w:rsidR="00F63D6C" w:rsidRPr="002778C8" w:rsidRDefault="00C0615F" w:rsidP="002778C8">
      <w:pPr>
        <w:pStyle w:val="Heading2"/>
        <w:rPr>
          <w:color w:val="000000"/>
          <w:szCs w:val="24"/>
        </w:rPr>
      </w:pPr>
      <w:bookmarkStart w:id="53" w:name="_Attiecības_RDA_18"/>
      <w:bookmarkStart w:id="54" w:name="_Toc60126372"/>
      <w:bookmarkEnd w:id="53"/>
      <w:r w:rsidRPr="00C43696">
        <w:rPr>
          <w:color w:val="C00000"/>
          <w:szCs w:val="24"/>
        </w:rPr>
        <w:lastRenderedPageBreak/>
        <w:t xml:space="preserve">Attiecības </w:t>
      </w:r>
      <w:r w:rsidR="00343AFE" w:rsidRPr="00343AFE">
        <w:rPr>
          <w:noProof/>
          <w:szCs w:val="24"/>
          <w:lang w:val="lv-LV"/>
        </w:rPr>
        <w:t xml:space="preserve">RDA </w:t>
      </w:r>
      <w:hyperlink r:id="rId145">
        <w:r w:rsidRPr="002778C8">
          <w:rPr>
            <w:color w:val="0000FF"/>
            <w:szCs w:val="24"/>
            <w:u w:val="single"/>
          </w:rPr>
          <w:t>18</w:t>
        </w:r>
        <w:bookmarkEnd w:id="54"/>
      </w:hyperlink>
      <w:hyperlink r:id="rId146">
        <w:r>
          <w:rPr>
            <w:rStyle w:val="Hyperlink"/>
          </w:rPr>
          <w:t>http://access.rdatoolkit.org/document.php?id=rdachp18</w:t>
        </w:r>
      </w:hyperlink>
    </w:p>
    <w:p w14:paraId="038C1731" w14:textId="77777777" w:rsidR="00343AFE" w:rsidRDefault="00343AFE">
      <w:pPr>
        <w:jc w:val="both"/>
        <w:rPr>
          <w:rFonts w:eastAsia="Times New Roman" w:cs="Times New Roman"/>
          <w:szCs w:val="24"/>
        </w:rPr>
      </w:pPr>
    </w:p>
    <w:p w14:paraId="70211006" w14:textId="0AA11DF2" w:rsidR="00E74F66" w:rsidRDefault="00E74F66">
      <w:pPr>
        <w:jc w:val="both"/>
        <w:rPr>
          <w:rFonts w:eastAsia="Times New Roman" w:cs="Times New Roman"/>
          <w:szCs w:val="24"/>
        </w:rPr>
      </w:pPr>
      <w:r>
        <w:rPr>
          <w:rFonts w:eastAsia="Times New Roman" w:cs="Times New Roman"/>
          <w:szCs w:val="24"/>
        </w:rPr>
        <w:t xml:space="preserve">Aģenta </w:t>
      </w:r>
      <w:r w:rsidRPr="0072411E">
        <w:rPr>
          <w:rFonts w:eastAsia="Times New Roman" w:cs="Times New Roman"/>
          <w:szCs w:val="24"/>
        </w:rPr>
        <w:t>(persona</w:t>
      </w:r>
      <w:r>
        <w:rPr>
          <w:rFonts w:eastAsia="Times New Roman" w:cs="Times New Roman"/>
          <w:szCs w:val="24"/>
        </w:rPr>
        <w:t>s</w:t>
      </w:r>
      <w:r w:rsidRPr="0072411E">
        <w:rPr>
          <w:rFonts w:eastAsia="Times New Roman" w:cs="Times New Roman"/>
          <w:szCs w:val="24"/>
        </w:rPr>
        <w:t>, dzimta</w:t>
      </w:r>
      <w:r>
        <w:rPr>
          <w:rFonts w:eastAsia="Times New Roman" w:cs="Times New Roman"/>
          <w:szCs w:val="24"/>
        </w:rPr>
        <w:t>s</w:t>
      </w:r>
      <w:r w:rsidR="005149D1">
        <w:rPr>
          <w:rFonts w:eastAsia="Times New Roman" w:cs="Times New Roman"/>
          <w:szCs w:val="24"/>
        </w:rPr>
        <w:t>/ģimenes</w:t>
      </w:r>
      <w:r w:rsidRPr="0072411E">
        <w:rPr>
          <w:rFonts w:eastAsia="Times New Roman" w:cs="Times New Roman"/>
          <w:szCs w:val="24"/>
        </w:rPr>
        <w:t xml:space="preserve"> vai institūcija</w:t>
      </w:r>
      <w:r>
        <w:rPr>
          <w:rFonts w:eastAsia="Times New Roman" w:cs="Times New Roman"/>
          <w:szCs w:val="24"/>
        </w:rPr>
        <w:t>s</w:t>
      </w:r>
      <w:r w:rsidRPr="0072411E">
        <w:rPr>
          <w:rFonts w:eastAsia="Times New Roman" w:cs="Times New Roman"/>
          <w:szCs w:val="24"/>
        </w:rPr>
        <w:t>)</w:t>
      </w:r>
      <w:r>
        <w:rPr>
          <w:rFonts w:eastAsia="Times New Roman" w:cs="Times New Roman"/>
          <w:szCs w:val="24"/>
        </w:rPr>
        <w:t xml:space="preserve"> un darba a</w:t>
      </w:r>
      <w:r w:rsidR="00C0615F" w:rsidRPr="0072411E">
        <w:rPr>
          <w:rFonts w:eastAsia="Times New Roman" w:cs="Times New Roman"/>
          <w:szCs w:val="24"/>
        </w:rPr>
        <w:t xml:space="preserve">ttiecības </w:t>
      </w:r>
      <w:r>
        <w:rPr>
          <w:rFonts w:eastAsia="Times New Roman" w:cs="Times New Roman"/>
          <w:szCs w:val="24"/>
        </w:rPr>
        <w:t>norāda</w:t>
      </w:r>
      <w:r w:rsidR="00C0615F" w:rsidRPr="0072411E">
        <w:rPr>
          <w:rFonts w:eastAsia="Times New Roman" w:cs="Times New Roman"/>
          <w:szCs w:val="24"/>
        </w:rPr>
        <w:t>, kombinējot aģenta</w:t>
      </w:r>
      <w:r>
        <w:rPr>
          <w:rFonts w:eastAsia="Times New Roman" w:cs="Times New Roman"/>
          <w:szCs w:val="24"/>
        </w:rPr>
        <w:t xml:space="preserve"> vārda/nosaukuma</w:t>
      </w:r>
      <w:r w:rsidR="005149D1">
        <w:rPr>
          <w:rFonts w:eastAsia="Times New Roman" w:cs="Times New Roman"/>
          <w:szCs w:val="24"/>
        </w:rPr>
        <w:t xml:space="preserve"> prioritāro formu</w:t>
      </w:r>
      <w:r w:rsidR="00C0615F" w:rsidRPr="0072411E">
        <w:rPr>
          <w:rFonts w:eastAsia="Times New Roman" w:cs="Times New Roman"/>
          <w:szCs w:val="24"/>
        </w:rPr>
        <w:t xml:space="preserve"> ar attiecību apzīmētāja kodu</w:t>
      </w:r>
      <w:r>
        <w:rPr>
          <w:rFonts w:eastAsia="Times New Roman" w:cs="Times New Roman"/>
          <w:szCs w:val="24"/>
        </w:rPr>
        <w:t xml:space="preserve"> (funkcionālās saistības kodu)</w:t>
      </w:r>
      <w:r w:rsidR="00C0615F" w:rsidRPr="0072411E">
        <w:rPr>
          <w:rFonts w:eastAsia="Times New Roman" w:cs="Times New Roman"/>
          <w:szCs w:val="24"/>
        </w:rPr>
        <w:t>.</w:t>
      </w:r>
    </w:p>
    <w:p w14:paraId="5F3D3FF0" w14:textId="77777777" w:rsidR="00E74F66" w:rsidRDefault="00E74F66">
      <w:pPr>
        <w:jc w:val="both"/>
        <w:rPr>
          <w:rFonts w:eastAsia="Times New Roman" w:cs="Times New Roman"/>
          <w:szCs w:val="24"/>
        </w:rPr>
      </w:pPr>
    </w:p>
    <w:p w14:paraId="3AB4A48D" w14:textId="1B9A767C" w:rsidR="00E74F66" w:rsidRDefault="00E74F66" w:rsidP="00E74F66">
      <w:pPr>
        <w:pBdr>
          <w:top w:val="nil"/>
          <w:left w:val="nil"/>
          <w:bottom w:val="nil"/>
          <w:right w:val="nil"/>
          <w:between w:val="nil"/>
        </w:pBdr>
        <w:jc w:val="both"/>
        <w:rPr>
          <w:rFonts w:cs="Times New Roman"/>
          <w:color w:val="000000"/>
          <w:szCs w:val="24"/>
        </w:rPr>
      </w:pPr>
      <w:r w:rsidRPr="00E74F66">
        <w:rPr>
          <w:rFonts w:eastAsia="Times New Roman" w:cs="Times New Roman"/>
          <w:b/>
          <w:szCs w:val="24"/>
        </w:rPr>
        <w:t xml:space="preserve">Aģenta </w:t>
      </w:r>
      <w:r w:rsidR="005149D1">
        <w:rPr>
          <w:rFonts w:eastAsia="Times New Roman" w:cs="Times New Roman"/>
          <w:b/>
          <w:szCs w:val="24"/>
        </w:rPr>
        <w:t>vārda/nosaukuma prioritāro formu</w:t>
      </w:r>
      <w:r w:rsidR="00C0615F" w:rsidRPr="0072411E">
        <w:rPr>
          <w:rFonts w:eastAsia="Times New Roman" w:cs="Times New Roman"/>
          <w:color w:val="000000"/>
          <w:szCs w:val="24"/>
        </w:rPr>
        <w:t xml:space="preserve"> </w:t>
      </w:r>
      <w:r>
        <w:rPr>
          <w:rFonts w:eastAsia="Times New Roman" w:cs="Times New Roman"/>
          <w:color w:val="000000"/>
          <w:szCs w:val="24"/>
        </w:rPr>
        <w:t xml:space="preserve">raksta </w:t>
      </w:r>
      <w:r w:rsidR="00C0615F" w:rsidRPr="00343AFE">
        <w:rPr>
          <w:rFonts w:eastAsia="Times New Roman" w:cs="Times New Roman"/>
          <w:b/>
          <w:szCs w:val="24"/>
        </w:rPr>
        <w:t>100</w:t>
      </w:r>
      <w:hyperlink r:id="rId147">
        <w:r>
          <w:rPr>
            <w:rStyle w:val="Hyperlink"/>
          </w:rPr>
          <w:t>http://www.loc.gov/marc/bibliographic/bd100.html</w:t>
        </w:r>
      </w:hyperlink>
      <w:r w:rsidR="00C0615F" w:rsidRPr="0072411E">
        <w:rPr>
          <w:rFonts w:eastAsia="Times New Roman" w:cs="Times New Roman"/>
          <w:b/>
          <w:szCs w:val="24"/>
        </w:rPr>
        <w:t>/</w:t>
      </w:r>
      <w:r w:rsidR="00C0615F" w:rsidRPr="00343AFE">
        <w:rPr>
          <w:rFonts w:eastAsia="Times New Roman" w:cs="Times New Roman"/>
          <w:b/>
          <w:szCs w:val="24"/>
        </w:rPr>
        <w:t>110</w:t>
      </w:r>
      <w:hyperlink r:id="rId148">
        <w:r>
          <w:rPr>
            <w:rStyle w:val="Hyperlink"/>
          </w:rPr>
          <w:t>http://www.loc.gov/marc/bibliographic/bd110.html</w:t>
        </w:r>
      </w:hyperlink>
      <w:r w:rsidR="00C0615F" w:rsidRPr="0072411E">
        <w:rPr>
          <w:rFonts w:eastAsia="Times New Roman" w:cs="Times New Roman"/>
          <w:color w:val="000000"/>
          <w:szCs w:val="24"/>
        </w:rPr>
        <w:t xml:space="preserve"> vai </w:t>
      </w:r>
      <w:r w:rsidR="00C0615F" w:rsidRPr="00343AFE">
        <w:rPr>
          <w:rFonts w:eastAsia="Times New Roman" w:cs="Times New Roman"/>
          <w:b/>
          <w:szCs w:val="24"/>
        </w:rPr>
        <w:t>700</w:t>
      </w:r>
      <w:hyperlink r:id="rId149">
        <w:r>
          <w:rPr>
            <w:rStyle w:val="Hyperlink"/>
          </w:rPr>
          <w:t>http://www.loc.gov/marc/bibliographic/bd700.html</w:t>
        </w:r>
      </w:hyperlink>
      <w:r w:rsidR="00C0615F" w:rsidRPr="0072411E">
        <w:rPr>
          <w:rFonts w:eastAsia="Times New Roman" w:cs="Times New Roman"/>
          <w:b/>
          <w:szCs w:val="24"/>
        </w:rPr>
        <w:t>/</w:t>
      </w:r>
      <w:r w:rsidR="00C0615F" w:rsidRPr="00343AFE">
        <w:rPr>
          <w:rFonts w:eastAsia="Times New Roman" w:cs="Times New Roman"/>
          <w:b/>
          <w:szCs w:val="24"/>
        </w:rPr>
        <w:t>710</w:t>
      </w:r>
      <w:hyperlink r:id="rId150">
        <w:r>
          <w:rPr>
            <w:rStyle w:val="Hyperlink"/>
          </w:rPr>
          <w:t>http://www.loc.gov/marc/bibliographic/bd710.html</w:t>
        </w:r>
      </w:hyperlink>
      <w:r w:rsidR="00C0615F" w:rsidRPr="0072411E">
        <w:rPr>
          <w:rFonts w:eastAsia="Times New Roman" w:cs="Times New Roman"/>
          <w:color w:val="000000"/>
          <w:szCs w:val="24"/>
        </w:rPr>
        <w:t>,</w:t>
      </w:r>
    </w:p>
    <w:p w14:paraId="000002FC" w14:textId="219B7948" w:rsidR="00F63D6C" w:rsidRPr="00E74F66" w:rsidRDefault="00C0615F" w:rsidP="00E74F66">
      <w:pPr>
        <w:pBdr>
          <w:top w:val="nil"/>
          <w:left w:val="nil"/>
          <w:bottom w:val="nil"/>
          <w:right w:val="nil"/>
          <w:between w:val="nil"/>
        </w:pBdr>
        <w:jc w:val="both"/>
        <w:rPr>
          <w:rFonts w:cs="Times New Roman"/>
          <w:color w:val="000000"/>
          <w:szCs w:val="24"/>
        </w:rPr>
      </w:pPr>
      <w:r w:rsidRPr="00E74F66">
        <w:rPr>
          <w:rFonts w:eastAsia="Times New Roman" w:cs="Times New Roman"/>
          <w:b/>
          <w:color w:val="000000"/>
          <w:szCs w:val="24"/>
        </w:rPr>
        <w:t>attiecību apzīmētāj</w:t>
      </w:r>
      <w:r w:rsidR="00E74F66" w:rsidRPr="00E74F66">
        <w:rPr>
          <w:rFonts w:eastAsia="Times New Roman" w:cs="Times New Roman"/>
          <w:b/>
          <w:color w:val="000000"/>
          <w:szCs w:val="24"/>
        </w:rPr>
        <w:t>a</w:t>
      </w:r>
      <w:r w:rsidRPr="00E74F66">
        <w:rPr>
          <w:rFonts w:eastAsia="Times New Roman" w:cs="Times New Roman"/>
          <w:b/>
          <w:color w:val="000000"/>
          <w:szCs w:val="24"/>
        </w:rPr>
        <w:t xml:space="preserve"> kodu</w:t>
      </w:r>
      <w:r w:rsidR="00E74F66" w:rsidRPr="00E74F66">
        <w:rPr>
          <w:rFonts w:eastAsia="Times New Roman" w:cs="Times New Roman"/>
          <w:b/>
          <w:color w:val="000000"/>
          <w:szCs w:val="24"/>
        </w:rPr>
        <w:t>(s)</w:t>
      </w:r>
      <w:r w:rsidR="00E74F66">
        <w:rPr>
          <w:rFonts w:eastAsia="Times New Roman" w:cs="Times New Roman"/>
          <w:color w:val="000000"/>
          <w:szCs w:val="24"/>
        </w:rPr>
        <w:t xml:space="preserve"> –</w:t>
      </w:r>
      <w:r w:rsidRPr="002778C8">
        <w:rPr>
          <w:rFonts w:eastAsia="Times New Roman" w:cs="Times New Roman"/>
          <w:color w:val="000000"/>
          <w:szCs w:val="24"/>
        </w:rPr>
        <w:t xml:space="preserve"> </w:t>
      </w:r>
      <w:r w:rsidRPr="002778C8">
        <w:rPr>
          <w:rFonts w:eastAsia="Times New Roman" w:cs="Times New Roman"/>
          <w:b/>
          <w:color w:val="000000"/>
          <w:szCs w:val="24"/>
        </w:rPr>
        <w:t>|4</w:t>
      </w:r>
      <w:r w:rsidRPr="002778C8">
        <w:rPr>
          <w:rFonts w:eastAsia="Times New Roman" w:cs="Times New Roman"/>
          <w:color w:val="000000"/>
          <w:szCs w:val="24"/>
        </w:rPr>
        <w:t xml:space="preserve"> apakšlaukā</w:t>
      </w:r>
      <w:r w:rsidR="002778C8">
        <w:rPr>
          <w:rFonts w:eastAsia="Times New Roman" w:cs="Times New Roman"/>
          <w:color w:val="000000"/>
          <w:szCs w:val="24"/>
        </w:rPr>
        <w:t>.</w:t>
      </w:r>
    </w:p>
    <w:p w14:paraId="7789A55F" w14:textId="77777777" w:rsidR="002778C8" w:rsidRPr="002778C8" w:rsidRDefault="002778C8" w:rsidP="002778C8">
      <w:pPr>
        <w:pBdr>
          <w:top w:val="nil"/>
          <w:left w:val="nil"/>
          <w:bottom w:val="nil"/>
          <w:right w:val="nil"/>
          <w:between w:val="nil"/>
        </w:pBdr>
        <w:jc w:val="both"/>
        <w:rPr>
          <w:rFonts w:eastAsia="Times New Roman" w:cs="Times New Roman"/>
          <w:szCs w:val="24"/>
        </w:rPr>
      </w:pPr>
    </w:p>
    <w:p w14:paraId="000002FD" w14:textId="77777777" w:rsidR="00F63D6C" w:rsidRPr="0072411E" w:rsidRDefault="00C0615F">
      <w:pPr>
        <w:rPr>
          <w:rFonts w:eastAsia="Times New Roman" w:cs="Times New Roman"/>
          <w:b/>
          <w:szCs w:val="24"/>
        </w:rPr>
      </w:pPr>
      <w:r w:rsidRPr="0072411E">
        <w:rPr>
          <w:rFonts w:eastAsia="Times New Roman" w:cs="Times New Roman"/>
          <w:szCs w:val="24"/>
        </w:rPr>
        <w:t>Kopkatalogā lietotie</w:t>
      </w:r>
    </w:p>
    <w:commentRangeStart w:id="55"/>
    <w:p w14:paraId="000002FE" w14:textId="56269131" w:rsidR="00F63D6C" w:rsidRPr="0072411E" w:rsidRDefault="0072411E">
      <w:pPr>
        <w:rPr>
          <w:rFonts w:eastAsia="Times New Roman" w:cs="Times New Roman"/>
          <w:szCs w:val="24"/>
        </w:rPr>
      </w:pPr>
      <w:r w:rsidRPr="0072411E">
        <w:rPr>
          <w:rFonts w:cs="Times New Roman"/>
          <w:szCs w:val="24"/>
        </w:rPr>
        <w:fldChar w:fldCharType="begin"/>
      </w:r>
      <w:r w:rsidRPr="0072411E">
        <w:rPr>
          <w:rFonts w:cs="Times New Roman"/>
          <w:szCs w:val="24"/>
        </w:rPr>
        <w:instrText xml:space="preserve"> HYPERLINK "http://dom.lndb.lv/data/obj/file/162625.pdf" \h </w:instrText>
      </w:r>
      <w:r w:rsidRPr="0072411E">
        <w:rPr>
          <w:rFonts w:cs="Times New Roman"/>
          <w:szCs w:val="24"/>
        </w:rPr>
        <w:fldChar w:fldCharType="separate"/>
      </w:r>
      <w:r w:rsidR="00C0615F" w:rsidRPr="0072411E">
        <w:rPr>
          <w:rFonts w:eastAsia="Times New Roman" w:cs="Times New Roman"/>
          <w:b/>
          <w:color w:val="0000FF"/>
          <w:szCs w:val="24"/>
          <w:u w:val="single"/>
        </w:rPr>
        <w:t xml:space="preserve">MARC kodi personu funkcionālajai saistībai ar bibliogrāfisko </w:t>
      </w:r>
      <w:proofErr w:type="spellStart"/>
      <w:r w:rsidR="00C0615F" w:rsidRPr="0072411E">
        <w:rPr>
          <w:rFonts w:eastAsia="Times New Roman" w:cs="Times New Roman"/>
          <w:b/>
          <w:color w:val="0000FF"/>
          <w:szCs w:val="24"/>
          <w:u w:val="single"/>
        </w:rPr>
        <w:t>aprakstvienību</w:t>
      </w:r>
      <w:proofErr w:type="spellEnd"/>
      <w:r w:rsidRPr="0072411E">
        <w:rPr>
          <w:rFonts w:eastAsia="Times New Roman" w:cs="Times New Roman"/>
          <w:b/>
          <w:color w:val="0000FF"/>
          <w:szCs w:val="24"/>
          <w:u w:val="single"/>
        </w:rPr>
        <w:fldChar w:fldCharType="end"/>
      </w:r>
      <w:commentRangeEnd w:id="55"/>
      <w:r w:rsidR="000C7C86">
        <w:rPr>
          <w:rStyle w:val="CommentReference"/>
        </w:rPr>
        <w:commentReference w:id="55"/>
      </w:r>
    </w:p>
    <w:p w14:paraId="000002FF" w14:textId="77777777" w:rsidR="00F63D6C" w:rsidRPr="0072411E" w:rsidRDefault="00F63D6C">
      <w:pPr>
        <w:jc w:val="both"/>
        <w:rPr>
          <w:rFonts w:eastAsia="Times New Roman" w:cs="Times New Roman"/>
          <w:szCs w:val="24"/>
        </w:rPr>
      </w:pPr>
    </w:p>
    <w:p w14:paraId="00000300" w14:textId="2667816D" w:rsidR="00F63D6C" w:rsidRPr="007C5F95" w:rsidRDefault="00C0615F">
      <w:pPr>
        <w:jc w:val="both"/>
        <w:rPr>
          <w:rFonts w:eastAsia="Times New Roman" w:cs="Times New Roman"/>
          <w:color w:val="C00000"/>
          <w:szCs w:val="24"/>
        </w:rPr>
      </w:pPr>
      <w:r w:rsidRPr="007C5F95">
        <w:rPr>
          <w:rFonts w:eastAsia="Times New Roman" w:cs="Times New Roman"/>
          <w:color w:val="C00000"/>
          <w:szCs w:val="24"/>
        </w:rPr>
        <w:t xml:space="preserve">100 1# / 700 1# |a </w:t>
      </w:r>
      <w:r w:rsidR="00613B1F" w:rsidRPr="00613B1F">
        <w:rPr>
          <w:rFonts w:eastAsia="Times New Roman" w:cs="Times New Roman"/>
          <w:color w:val="C00000"/>
          <w:szCs w:val="24"/>
        </w:rPr>
        <w:t>Karlsons, Juris,</w:t>
      </w:r>
    </w:p>
    <w:p w14:paraId="00000301" w14:textId="05134457" w:rsidR="00F63D6C" w:rsidRPr="007C5F95" w:rsidRDefault="00C0615F">
      <w:pPr>
        <w:jc w:val="both"/>
        <w:rPr>
          <w:rFonts w:eastAsia="Times New Roman" w:cs="Times New Roman"/>
          <w:color w:val="C00000"/>
          <w:szCs w:val="24"/>
        </w:rPr>
      </w:pPr>
      <w:r w:rsidRPr="007C5F95">
        <w:rPr>
          <w:rFonts w:eastAsia="Times New Roman" w:cs="Times New Roman"/>
          <w:color w:val="C00000"/>
          <w:szCs w:val="24"/>
        </w:rPr>
        <w:t xml:space="preserve">                          |d </w:t>
      </w:r>
      <w:r w:rsidR="00613B1F" w:rsidRPr="00613B1F">
        <w:rPr>
          <w:rFonts w:eastAsia="Times New Roman" w:cs="Times New Roman"/>
          <w:color w:val="C00000"/>
          <w:szCs w:val="24"/>
        </w:rPr>
        <w:t>1948-</w:t>
      </w:r>
    </w:p>
    <w:p w14:paraId="00000302" w14:textId="55368D50" w:rsidR="00F63D6C" w:rsidRPr="007C5F95" w:rsidRDefault="00C0615F">
      <w:pPr>
        <w:ind w:firstLine="720"/>
        <w:jc w:val="both"/>
        <w:rPr>
          <w:rFonts w:cs="Times New Roman"/>
          <w:color w:val="C00000"/>
          <w:szCs w:val="24"/>
        </w:rPr>
      </w:pPr>
      <w:r w:rsidRPr="007C5F95">
        <w:rPr>
          <w:rFonts w:eastAsia="Times New Roman" w:cs="Times New Roman"/>
          <w:b/>
          <w:color w:val="C00000"/>
          <w:szCs w:val="24"/>
        </w:rPr>
        <w:t xml:space="preserve">              |4 cmp</w:t>
      </w:r>
      <w:r w:rsidR="00555B0A">
        <w:rPr>
          <w:rFonts w:eastAsia="Times New Roman" w:cs="Times New Roman"/>
          <w:b/>
          <w:color w:val="C00000"/>
          <w:szCs w:val="24"/>
        </w:rPr>
        <w:t xml:space="preserve"> </w:t>
      </w:r>
      <w:r w:rsidR="00555B0A" w:rsidRPr="00A45F9C">
        <w:rPr>
          <w:rFonts w:eastAsia="Times New Roman" w:cs="Times New Roman"/>
          <w:szCs w:val="24"/>
        </w:rPr>
        <w:t>[komponists]</w:t>
      </w:r>
    </w:p>
    <w:p w14:paraId="52B7AA1C" w14:textId="1DC20553" w:rsidR="00F63D6C" w:rsidRPr="007C5F95" w:rsidRDefault="00E37C33" w:rsidP="422D8C33">
      <w:pPr>
        <w:jc w:val="both"/>
        <w:rPr>
          <w:rFonts w:eastAsia="Times New Roman" w:cs="Times New Roman"/>
          <w:color w:val="C00000"/>
        </w:rPr>
      </w:pPr>
      <w:r>
        <w:rPr>
          <w:color w:val="C00000"/>
        </w:rPr>
        <w:pict w14:anchorId="5B461B58">
          <v:rect id="_x0000_i1046" style="width:198.5pt;height:1.5pt" o:hrpct="300" o:hrstd="t" o:hr="t" fillcolor="#a0a0a0" stroked="f"/>
        </w:pict>
      </w:r>
    </w:p>
    <w:p w14:paraId="00000304" w14:textId="1DC20553" w:rsidR="00F63D6C" w:rsidRPr="007C5F95" w:rsidRDefault="00C0615F" w:rsidP="422D8C33">
      <w:pPr>
        <w:jc w:val="both"/>
        <w:rPr>
          <w:rFonts w:eastAsia="Times New Roman" w:cs="Times New Roman"/>
          <w:color w:val="C00000"/>
        </w:rPr>
      </w:pPr>
      <w:r w:rsidRPr="422D8C33">
        <w:rPr>
          <w:rFonts w:eastAsia="Times New Roman" w:cs="Times New Roman"/>
          <w:color w:val="C00000"/>
        </w:rPr>
        <w:t xml:space="preserve">100 1# / 700 1# |a </w:t>
      </w:r>
      <w:r w:rsidR="00613B1F" w:rsidRPr="422D8C33">
        <w:rPr>
          <w:rFonts w:eastAsia="Times New Roman" w:cs="Times New Roman"/>
          <w:color w:val="C00000"/>
        </w:rPr>
        <w:t>Vītols</w:t>
      </w:r>
      <w:r w:rsidRPr="422D8C33">
        <w:rPr>
          <w:rFonts w:eastAsia="Times New Roman" w:cs="Times New Roman"/>
          <w:color w:val="C00000"/>
        </w:rPr>
        <w:t>,</w:t>
      </w:r>
      <w:r w:rsidR="00613B1F" w:rsidRPr="422D8C33">
        <w:rPr>
          <w:rFonts w:eastAsia="Times New Roman" w:cs="Times New Roman"/>
          <w:color w:val="C00000"/>
        </w:rPr>
        <w:t xml:space="preserve"> Jāzeps</w:t>
      </w:r>
      <w:r w:rsidR="00910A5C" w:rsidRPr="422D8C33">
        <w:rPr>
          <w:rFonts w:eastAsia="Times New Roman" w:cs="Times New Roman"/>
          <w:color w:val="C00000"/>
        </w:rPr>
        <w:t>,</w:t>
      </w:r>
      <w:r w:rsidRPr="422D8C33">
        <w:rPr>
          <w:rFonts w:eastAsia="Times New Roman" w:cs="Times New Roman"/>
          <w:color w:val="C00000"/>
        </w:rPr>
        <w:t xml:space="preserve"> </w:t>
      </w:r>
    </w:p>
    <w:p w14:paraId="00000305" w14:textId="77777777" w:rsidR="00F63D6C" w:rsidRPr="007C5F95" w:rsidRDefault="00C0615F">
      <w:pPr>
        <w:ind w:firstLine="720"/>
        <w:jc w:val="both"/>
        <w:rPr>
          <w:rFonts w:eastAsia="Times New Roman" w:cs="Times New Roman"/>
          <w:b/>
          <w:color w:val="C00000"/>
          <w:szCs w:val="24"/>
        </w:rPr>
      </w:pPr>
      <w:r w:rsidRPr="007C5F95">
        <w:rPr>
          <w:rFonts w:eastAsia="Times New Roman" w:cs="Times New Roman"/>
          <w:color w:val="C00000"/>
          <w:szCs w:val="24"/>
        </w:rPr>
        <w:t xml:space="preserve">              |d 1545-1604</w:t>
      </w:r>
    </w:p>
    <w:p w14:paraId="00000306" w14:textId="2339EC64" w:rsidR="00F63D6C" w:rsidRPr="007C5F95" w:rsidRDefault="00C0615F">
      <w:pPr>
        <w:ind w:firstLine="720"/>
        <w:jc w:val="both"/>
        <w:rPr>
          <w:rFonts w:eastAsia="Times New Roman" w:cs="Times New Roman"/>
          <w:b/>
          <w:color w:val="C00000"/>
          <w:szCs w:val="24"/>
        </w:rPr>
      </w:pPr>
      <w:r w:rsidRPr="007C5F95">
        <w:rPr>
          <w:rFonts w:eastAsia="Times New Roman" w:cs="Times New Roman"/>
          <w:b/>
          <w:color w:val="C00000"/>
          <w:szCs w:val="24"/>
        </w:rPr>
        <w:t xml:space="preserve">              |4 cmp</w:t>
      </w:r>
      <w:r w:rsidR="00910A5C">
        <w:rPr>
          <w:rFonts w:eastAsia="Times New Roman" w:cs="Times New Roman"/>
          <w:b/>
          <w:color w:val="C00000"/>
          <w:szCs w:val="24"/>
        </w:rPr>
        <w:t xml:space="preserve"> </w:t>
      </w:r>
      <w:r w:rsidR="00910A5C" w:rsidRPr="00A45F9C">
        <w:rPr>
          <w:rFonts w:eastAsia="Times New Roman" w:cs="Times New Roman"/>
          <w:szCs w:val="24"/>
        </w:rPr>
        <w:t>[komponists]</w:t>
      </w:r>
    </w:p>
    <w:p w14:paraId="00000307" w14:textId="5AD5334F" w:rsidR="00F63D6C" w:rsidRPr="007C5F95" w:rsidRDefault="00C0615F">
      <w:pPr>
        <w:ind w:firstLine="720"/>
        <w:jc w:val="both"/>
        <w:rPr>
          <w:rFonts w:eastAsia="Times New Roman" w:cs="Times New Roman"/>
          <w:color w:val="C00000"/>
          <w:szCs w:val="24"/>
        </w:rPr>
      </w:pPr>
      <w:r w:rsidRPr="007C5F95">
        <w:rPr>
          <w:rFonts w:eastAsia="Times New Roman" w:cs="Times New Roman"/>
          <w:b/>
          <w:color w:val="C00000"/>
          <w:szCs w:val="24"/>
        </w:rPr>
        <w:t xml:space="preserve">              |4 </w:t>
      </w:r>
      <w:r w:rsidR="00910A5C">
        <w:rPr>
          <w:rFonts w:eastAsia="Times New Roman" w:cs="Times New Roman"/>
          <w:b/>
          <w:color w:val="C00000"/>
          <w:szCs w:val="24"/>
        </w:rPr>
        <w:t>arr</w:t>
      </w:r>
      <w:r w:rsidR="00910A5C" w:rsidRPr="00910A5C">
        <w:rPr>
          <w:rFonts w:eastAsia="Times New Roman" w:cs="Times New Roman"/>
          <w:color w:val="C00000"/>
          <w:szCs w:val="24"/>
        </w:rPr>
        <w:t xml:space="preserve"> </w:t>
      </w:r>
      <w:r w:rsidR="00910A5C" w:rsidRPr="00A45F9C">
        <w:rPr>
          <w:rFonts w:eastAsia="Times New Roman" w:cs="Times New Roman"/>
          <w:szCs w:val="24"/>
        </w:rPr>
        <w:t>[aranžētājs]</w:t>
      </w:r>
    </w:p>
    <w:p w14:paraId="1A16590C" w14:textId="519BEE70" w:rsidR="00F63D6C" w:rsidRPr="007C5F95" w:rsidRDefault="00E37C33" w:rsidP="422D8C33">
      <w:pPr>
        <w:jc w:val="both"/>
        <w:rPr>
          <w:rFonts w:eastAsia="Times New Roman" w:cs="Times New Roman"/>
          <w:color w:val="C00000"/>
        </w:rPr>
      </w:pPr>
      <w:r>
        <w:rPr>
          <w:color w:val="C00000"/>
        </w:rPr>
        <w:pict w14:anchorId="725C14EE">
          <v:rect id="_x0000_i1047" style="width:198.5pt;height:1.5pt" o:hrpct="300" o:hrstd="t" o:hr="t" fillcolor="#a0a0a0" stroked="f"/>
        </w:pict>
      </w:r>
    </w:p>
    <w:p w14:paraId="067697C6" w14:textId="33F222E2" w:rsidR="00F63D6C" w:rsidRPr="007C5F95" w:rsidRDefault="00C0615F" w:rsidP="422D8C33">
      <w:pPr>
        <w:jc w:val="both"/>
        <w:rPr>
          <w:rFonts w:eastAsia="Times New Roman" w:cs="Times New Roman"/>
          <w:color w:val="C00000"/>
        </w:rPr>
      </w:pPr>
      <w:r w:rsidRPr="422D8C33">
        <w:rPr>
          <w:rFonts w:eastAsia="Times New Roman" w:cs="Times New Roman"/>
          <w:color w:val="C00000"/>
        </w:rPr>
        <w:t xml:space="preserve">710 2# |a </w:t>
      </w:r>
      <w:r w:rsidR="000857D7" w:rsidRPr="422D8C33">
        <w:rPr>
          <w:rFonts w:eastAsia="Times New Roman" w:cs="Times New Roman"/>
          <w:color w:val="C00000"/>
        </w:rPr>
        <w:t xml:space="preserve">Musica Baltica </w:t>
      </w:r>
    </w:p>
    <w:p w14:paraId="00000309" w14:textId="519BEE70" w:rsidR="00F63D6C" w:rsidRPr="007C5F95" w:rsidRDefault="000857D7" w:rsidP="422D8C33">
      <w:pPr>
        <w:ind w:firstLine="720"/>
        <w:jc w:val="both"/>
        <w:rPr>
          <w:rFonts w:eastAsia="Times New Roman" w:cs="Times New Roman"/>
          <w:color w:val="C00000"/>
        </w:rPr>
      </w:pPr>
      <w:r w:rsidRPr="422D8C33">
        <w:rPr>
          <w:rFonts w:eastAsia="Times New Roman" w:cs="Times New Roman"/>
          <w:color w:val="C00000"/>
        </w:rPr>
        <w:t>|g (izdevniecība)</w:t>
      </w:r>
    </w:p>
    <w:p w14:paraId="0000030A" w14:textId="5D8EDA0E" w:rsidR="00F63D6C" w:rsidRPr="007C5F95" w:rsidRDefault="000857D7" w:rsidP="000857D7">
      <w:pPr>
        <w:jc w:val="both"/>
        <w:rPr>
          <w:rFonts w:eastAsia="Times New Roman" w:cs="Times New Roman"/>
          <w:color w:val="C00000"/>
          <w:szCs w:val="24"/>
        </w:rPr>
      </w:pPr>
      <w:r w:rsidRPr="007C5F95">
        <w:rPr>
          <w:rFonts w:eastAsia="Times New Roman" w:cs="Times New Roman"/>
          <w:b/>
          <w:color w:val="C00000"/>
          <w:szCs w:val="24"/>
        </w:rPr>
        <w:t xml:space="preserve">           </w:t>
      </w:r>
      <w:r w:rsidR="00C0615F" w:rsidRPr="007C5F95">
        <w:rPr>
          <w:rFonts w:eastAsia="Times New Roman" w:cs="Times New Roman"/>
          <w:b/>
          <w:color w:val="C00000"/>
          <w:szCs w:val="24"/>
        </w:rPr>
        <w:t xml:space="preserve"> |4 p</w:t>
      </w:r>
      <w:r w:rsidRPr="007C5F95">
        <w:rPr>
          <w:rFonts w:eastAsia="Times New Roman" w:cs="Times New Roman"/>
          <w:b/>
          <w:color w:val="C00000"/>
          <w:szCs w:val="24"/>
        </w:rPr>
        <w:t>bl</w:t>
      </w:r>
    </w:p>
    <w:p w14:paraId="0000030B" w14:textId="77777777" w:rsidR="00F63D6C" w:rsidRPr="0072411E" w:rsidRDefault="00F63D6C">
      <w:pPr>
        <w:jc w:val="both"/>
        <w:rPr>
          <w:rFonts w:eastAsia="Times New Roman" w:cs="Times New Roman"/>
          <w:szCs w:val="24"/>
        </w:rPr>
      </w:pPr>
    </w:p>
    <w:p w14:paraId="0000030C" w14:textId="3CB26B44" w:rsidR="00F63D6C" w:rsidRPr="0072411E" w:rsidRDefault="000857D7">
      <w:pPr>
        <w:jc w:val="both"/>
        <w:rPr>
          <w:rFonts w:eastAsia="Times New Roman" w:cs="Times New Roman"/>
          <w:szCs w:val="24"/>
        </w:rPr>
      </w:pPr>
      <w:r>
        <w:rPr>
          <w:rFonts w:eastAsia="Times New Roman" w:cs="Times New Roman"/>
          <w:szCs w:val="24"/>
        </w:rPr>
        <w:t>Bibliogrāfiskajā ierakstā norāda arī</w:t>
      </w:r>
      <w:r w:rsidR="00C0615F" w:rsidRPr="0072411E">
        <w:rPr>
          <w:rFonts w:eastAsia="Times New Roman" w:cs="Times New Roman"/>
          <w:szCs w:val="24"/>
        </w:rPr>
        <w:t xml:space="preserve"> attiecības starp darbiem, izteiksmēm, manifestācijām, vienībām </w:t>
      </w:r>
      <w:r w:rsidR="00343AFE" w:rsidRPr="00343AFE">
        <w:rPr>
          <w:b/>
          <w:noProof/>
          <w:szCs w:val="24"/>
          <w:lang w:val="lv-LV"/>
        </w:rPr>
        <w:t xml:space="preserve">RDA </w:t>
      </w:r>
      <w:hyperlink r:id="rId151">
        <w:r w:rsidR="00C0615F" w:rsidRPr="0072411E">
          <w:rPr>
            <w:rFonts w:eastAsia="Times New Roman" w:cs="Times New Roman"/>
            <w:b/>
            <w:color w:val="0000FF"/>
            <w:szCs w:val="24"/>
            <w:u w:val="single"/>
          </w:rPr>
          <w:t>24</w:t>
        </w:r>
      </w:hyperlink>
      <w:hyperlink r:id="rId152">
        <w:r>
          <w:rPr>
            <w:rStyle w:val="Hyperlink"/>
          </w:rPr>
          <w:t>http://access.rdatoolkit.org/document.php?id=rdachp24</w:t>
        </w:r>
      </w:hyperlink>
      <w:r w:rsidR="00C0615F" w:rsidRPr="0072411E">
        <w:rPr>
          <w:rFonts w:eastAsia="Times New Roman" w:cs="Times New Roman"/>
          <w:szCs w:val="24"/>
        </w:rPr>
        <w:t xml:space="preserve">, </w:t>
      </w:r>
      <w:hyperlink r:id="rId153">
        <w:r w:rsidR="00C0615F" w:rsidRPr="0072411E">
          <w:rPr>
            <w:rFonts w:eastAsia="Times New Roman" w:cs="Times New Roman"/>
            <w:b/>
            <w:color w:val="0000FF"/>
            <w:szCs w:val="24"/>
            <w:u w:val="single"/>
          </w:rPr>
          <w:t>25</w:t>
        </w:r>
      </w:hyperlink>
      <w:hyperlink r:id="rId154">
        <w:r>
          <w:rPr>
            <w:rStyle w:val="Hyperlink"/>
          </w:rPr>
          <w:t>http://access.rdatoolkit.org/document.php?id=rdachp25</w:t>
        </w:r>
      </w:hyperlink>
      <w:r w:rsidR="00C0615F" w:rsidRPr="0072411E">
        <w:rPr>
          <w:rFonts w:eastAsia="Times New Roman" w:cs="Times New Roman"/>
          <w:szCs w:val="24"/>
        </w:rPr>
        <w:t xml:space="preserve">, </w:t>
      </w:r>
      <w:hyperlink r:id="rId155">
        <w:r w:rsidR="00C0615F" w:rsidRPr="0072411E">
          <w:rPr>
            <w:rFonts w:eastAsia="Times New Roman" w:cs="Times New Roman"/>
            <w:b/>
            <w:color w:val="0000FF"/>
            <w:szCs w:val="24"/>
            <w:u w:val="single"/>
          </w:rPr>
          <w:t>26</w:t>
        </w:r>
      </w:hyperlink>
      <w:hyperlink r:id="rId156">
        <w:r>
          <w:rPr>
            <w:rStyle w:val="Hyperlink"/>
          </w:rPr>
          <w:t>http://access.rdatoolkit.org/document.php?id=rdachp26</w:t>
        </w:r>
      </w:hyperlink>
      <w:r w:rsidR="00C0615F" w:rsidRPr="0072411E">
        <w:rPr>
          <w:rFonts w:eastAsia="Times New Roman" w:cs="Times New Roman"/>
          <w:szCs w:val="24"/>
        </w:rPr>
        <w:t xml:space="preserve">, </w:t>
      </w:r>
      <w:hyperlink r:id="rId157">
        <w:r w:rsidR="00C0615F" w:rsidRPr="0072411E">
          <w:rPr>
            <w:rFonts w:eastAsia="Times New Roman" w:cs="Times New Roman"/>
            <w:b/>
            <w:color w:val="0000FF"/>
            <w:szCs w:val="24"/>
            <w:u w:val="single"/>
          </w:rPr>
          <w:t>27</w:t>
        </w:r>
      </w:hyperlink>
      <w:hyperlink r:id="rId158">
        <w:r>
          <w:rPr>
            <w:rStyle w:val="Hyperlink"/>
          </w:rPr>
          <w:t>http://access.rdatoolkit.org/document.php?id=rdachp27</w:t>
        </w:r>
      </w:hyperlink>
      <w:r w:rsidR="00C0615F" w:rsidRPr="0072411E">
        <w:rPr>
          <w:rFonts w:eastAsia="Times New Roman" w:cs="Times New Roman"/>
          <w:szCs w:val="24"/>
        </w:rPr>
        <w:t xml:space="preserve">, </w:t>
      </w:r>
      <w:hyperlink r:id="rId159">
        <w:r w:rsidR="00C0615F" w:rsidRPr="0072411E">
          <w:rPr>
            <w:rFonts w:eastAsia="Times New Roman" w:cs="Times New Roman"/>
            <w:b/>
            <w:color w:val="0000FF"/>
            <w:szCs w:val="24"/>
            <w:u w:val="single"/>
          </w:rPr>
          <w:t>28</w:t>
        </w:r>
      </w:hyperlink>
      <w:hyperlink r:id="rId160">
        <w:r>
          <w:rPr>
            <w:rStyle w:val="Hyperlink"/>
          </w:rPr>
          <w:t>http://access.rdatoolkit.org/document.php?id=rdachp28</w:t>
        </w:r>
      </w:hyperlink>
      <w:r w:rsidR="00F44C7D" w:rsidRPr="00F44C7D">
        <w:rPr>
          <w:rFonts w:eastAsia="Times New Roman" w:cs="Times New Roman"/>
          <w:noProof/>
          <w:szCs w:val="24"/>
          <w:lang w:val="lv-LV" w:eastAsia="lv-LV"/>
        </w:rPr>
        <w:t>.</w:t>
      </w:r>
    </w:p>
    <w:p w14:paraId="00000310" w14:textId="77777777" w:rsidR="00F63D6C" w:rsidRPr="0072411E" w:rsidRDefault="00C0615F">
      <w:pPr>
        <w:rPr>
          <w:rFonts w:eastAsia="Times New Roman" w:cs="Times New Roman"/>
          <w:szCs w:val="24"/>
        </w:rPr>
      </w:pPr>
      <w:r w:rsidRPr="0072411E">
        <w:rPr>
          <w:rFonts w:cs="Times New Roman"/>
          <w:szCs w:val="24"/>
        </w:rPr>
        <w:br w:type="page"/>
      </w:r>
    </w:p>
    <w:p w14:paraId="069472D8" w14:textId="080687DD" w:rsidR="00431292" w:rsidRDefault="00431292" w:rsidP="00431292"/>
    <w:p w14:paraId="7D96D005" w14:textId="1DB74C80" w:rsidR="00431292" w:rsidRDefault="00431292" w:rsidP="00431292"/>
    <w:p w14:paraId="1BFE8792" w14:textId="0EA3A0F1" w:rsidR="00431292" w:rsidRDefault="00431292" w:rsidP="00431292"/>
    <w:p w14:paraId="3661FA2B" w14:textId="149D5883" w:rsidR="00431292" w:rsidRDefault="00431292" w:rsidP="00431292"/>
    <w:p w14:paraId="73596231" w14:textId="4718F261" w:rsidR="00A14311" w:rsidRDefault="00A14311" w:rsidP="00431292"/>
    <w:p w14:paraId="23174164" w14:textId="77777777" w:rsidR="00A14311" w:rsidRDefault="00A14311" w:rsidP="00431292"/>
    <w:p w14:paraId="634A896E" w14:textId="3D871F25" w:rsidR="00431292" w:rsidRDefault="00431292" w:rsidP="00431292"/>
    <w:p w14:paraId="03C2B4A6" w14:textId="5F98EE7D" w:rsidR="00431292" w:rsidRDefault="00431292" w:rsidP="00431292"/>
    <w:p w14:paraId="00000311" w14:textId="57B6664C" w:rsidR="00F63D6C" w:rsidRPr="00A14311" w:rsidRDefault="00E37C33" w:rsidP="00431292">
      <w:pPr>
        <w:pStyle w:val="Heading1"/>
        <w:spacing w:before="0" w:beforeAutospacing="0" w:after="0" w:afterAutospacing="0"/>
        <w:jc w:val="center"/>
        <w:rPr>
          <w:color w:val="000000"/>
          <w:sz w:val="36"/>
          <w:szCs w:val="36"/>
        </w:rPr>
      </w:pPr>
      <w:hyperlink r:id="rId161">
        <w:bookmarkStart w:id="56" w:name="_Toc60126373"/>
        <w:r w:rsidR="00C0615F" w:rsidRPr="00A14311">
          <w:rPr>
            <w:color w:val="0000FF"/>
            <w:sz w:val="36"/>
            <w:szCs w:val="36"/>
            <w:u w:val="single"/>
          </w:rPr>
          <w:t>100</w:t>
        </w:r>
      </w:hyperlink>
      <w:hyperlink r:id="rId162">
        <w:r w:rsidR="009400DC">
          <w:rPr>
            <w:rStyle w:val="Hyperlink"/>
          </w:rPr>
          <w:t>http://www.loc.gov/marc/bibliographic/bd100.html</w:t>
        </w:r>
      </w:hyperlink>
      <w:r w:rsidR="00C0615F" w:rsidRPr="00A14311">
        <w:rPr>
          <w:color w:val="000000"/>
          <w:sz w:val="36"/>
          <w:szCs w:val="36"/>
        </w:rPr>
        <w:t xml:space="preserve">, </w:t>
      </w:r>
      <w:hyperlink r:id="rId163">
        <w:r w:rsidR="00C0615F" w:rsidRPr="00A14311">
          <w:rPr>
            <w:color w:val="0000FF"/>
            <w:sz w:val="36"/>
            <w:szCs w:val="36"/>
            <w:u w:val="single"/>
          </w:rPr>
          <w:t>110</w:t>
        </w:r>
      </w:hyperlink>
      <w:hyperlink r:id="rId164">
        <w:r w:rsidR="009400DC">
          <w:rPr>
            <w:rStyle w:val="Hyperlink"/>
          </w:rPr>
          <w:t>http://www.loc.gov/marc/bibliographic/bd110.html</w:t>
        </w:r>
      </w:hyperlink>
      <w:r w:rsidR="00C0615F" w:rsidRPr="00A14311">
        <w:rPr>
          <w:color w:val="000000"/>
          <w:sz w:val="36"/>
          <w:szCs w:val="36"/>
        </w:rPr>
        <w:t xml:space="preserve">, </w:t>
      </w:r>
      <w:hyperlink r:id="rId165">
        <w:r w:rsidR="00C0615F" w:rsidRPr="00A14311">
          <w:rPr>
            <w:color w:val="0000FF"/>
            <w:sz w:val="36"/>
            <w:szCs w:val="36"/>
            <w:u w:val="single"/>
          </w:rPr>
          <w:t>600</w:t>
        </w:r>
      </w:hyperlink>
      <w:hyperlink r:id="rId166">
        <w:r w:rsidR="009400DC">
          <w:rPr>
            <w:rStyle w:val="Hyperlink"/>
          </w:rPr>
          <w:t>http://www.loc.gov/marc/bibliographic/bd700.html</w:t>
        </w:r>
      </w:hyperlink>
      <w:r w:rsidR="00C0615F" w:rsidRPr="00A14311">
        <w:rPr>
          <w:color w:val="000000"/>
          <w:sz w:val="36"/>
          <w:szCs w:val="36"/>
        </w:rPr>
        <w:t xml:space="preserve">, </w:t>
      </w:r>
      <w:hyperlink r:id="rId167">
        <w:r w:rsidR="00C0615F" w:rsidRPr="00A14311">
          <w:rPr>
            <w:color w:val="0000FF"/>
            <w:sz w:val="36"/>
            <w:szCs w:val="36"/>
            <w:u w:val="single"/>
          </w:rPr>
          <w:t>700</w:t>
        </w:r>
      </w:hyperlink>
      <w:hyperlink r:id="rId168">
        <w:r w:rsidR="009400DC">
          <w:rPr>
            <w:rStyle w:val="Hyperlink"/>
          </w:rPr>
          <w:t>http://www.loc.gov/marc/bibliographic/bd700.html</w:t>
        </w:r>
      </w:hyperlink>
      <w:r w:rsidR="00C0615F" w:rsidRPr="00A14311">
        <w:rPr>
          <w:color w:val="000000"/>
          <w:sz w:val="36"/>
          <w:szCs w:val="36"/>
        </w:rPr>
        <w:t xml:space="preserve">, </w:t>
      </w:r>
      <w:hyperlink r:id="rId169">
        <w:r w:rsidR="00C0615F" w:rsidRPr="00A14311">
          <w:rPr>
            <w:color w:val="0000FF"/>
            <w:sz w:val="36"/>
            <w:szCs w:val="36"/>
            <w:u w:val="single"/>
          </w:rPr>
          <w:t>710</w:t>
        </w:r>
      </w:hyperlink>
      <w:hyperlink r:id="rId170">
        <w:r w:rsidR="009400DC">
          <w:rPr>
            <w:rStyle w:val="Hyperlink"/>
          </w:rPr>
          <w:t>http://www.loc.gov/marc/bibliographic/bd710.html</w:t>
        </w:r>
      </w:hyperlink>
      <w:r w:rsidR="00C0615F" w:rsidRPr="00A14311">
        <w:rPr>
          <w:color w:val="000000"/>
          <w:sz w:val="36"/>
          <w:szCs w:val="36"/>
        </w:rPr>
        <w:t xml:space="preserve"> </w:t>
      </w:r>
      <w:r w:rsidR="00C0615F" w:rsidRPr="00A14311">
        <w:rPr>
          <w:color w:val="C00000"/>
          <w:sz w:val="36"/>
          <w:szCs w:val="36"/>
        </w:rPr>
        <w:t xml:space="preserve">Ar mūzikas darbu vai tā izteiksmi saistīti aģenti </w:t>
      </w:r>
      <w:r w:rsidR="0041082E" w:rsidRPr="0041082E">
        <w:rPr>
          <w:noProof/>
          <w:sz w:val="36"/>
          <w:szCs w:val="36"/>
          <w:lang w:val="lv-LV"/>
        </w:rPr>
        <w:t xml:space="preserve">RDA </w:t>
      </w:r>
      <w:hyperlink r:id="rId171">
        <w:r w:rsidR="00C0615F" w:rsidRPr="00A14311">
          <w:rPr>
            <w:color w:val="0000FF"/>
            <w:sz w:val="36"/>
            <w:szCs w:val="36"/>
            <w:u w:val="single"/>
          </w:rPr>
          <w:t>19</w:t>
        </w:r>
        <w:bookmarkEnd w:id="56"/>
      </w:hyperlink>
      <w:hyperlink r:id="rId172">
        <w:r w:rsidR="009400DC">
          <w:rPr>
            <w:rStyle w:val="Hyperlink"/>
          </w:rPr>
          <w:t>http://access.rdatoolkit.org/document.php?id=rdachp19</w:t>
        </w:r>
      </w:hyperlink>
    </w:p>
    <w:p w14:paraId="7F84AF1A" w14:textId="77777777" w:rsidR="00431292" w:rsidRPr="00A14311" w:rsidRDefault="00431292">
      <w:pPr>
        <w:jc w:val="both"/>
        <w:rPr>
          <w:sz w:val="36"/>
          <w:szCs w:val="36"/>
        </w:rPr>
      </w:pPr>
    </w:p>
    <w:p w14:paraId="00000312" w14:textId="0FEADA94" w:rsidR="00F63D6C" w:rsidRPr="00A14311" w:rsidRDefault="00E37C33" w:rsidP="00431292">
      <w:pPr>
        <w:ind w:left="2880"/>
        <w:jc w:val="both"/>
        <w:rPr>
          <w:rFonts w:eastAsia="Times New Roman" w:cs="Times New Roman"/>
          <w:b/>
          <w:sz w:val="36"/>
          <w:szCs w:val="36"/>
        </w:rPr>
      </w:pPr>
      <w:hyperlink r:id="rId173">
        <w:r w:rsidR="00C0615F" w:rsidRPr="00A14311">
          <w:rPr>
            <w:rFonts w:eastAsia="Times New Roman" w:cs="Times New Roman"/>
            <w:b/>
            <w:color w:val="0000FF"/>
            <w:sz w:val="36"/>
            <w:szCs w:val="36"/>
            <w:u w:val="single"/>
          </w:rPr>
          <w:t>100</w:t>
        </w:r>
      </w:hyperlink>
      <w:hyperlink r:id="rId174">
        <w:r w:rsidR="009400DC">
          <w:rPr>
            <w:rStyle w:val="Hyperlink"/>
          </w:rPr>
          <w:t>http://www.loc.gov/marc/bibliographic/bd100.html</w:t>
        </w:r>
      </w:hyperlink>
      <w:r w:rsidR="00C0615F" w:rsidRPr="00A14311">
        <w:rPr>
          <w:rFonts w:eastAsia="Times New Roman" w:cs="Times New Roman"/>
          <w:b/>
          <w:sz w:val="36"/>
          <w:szCs w:val="36"/>
        </w:rPr>
        <w:t xml:space="preserve"> </w:t>
      </w:r>
      <w:r w:rsidR="00C0615F" w:rsidRPr="00C43696">
        <w:rPr>
          <w:rFonts w:eastAsia="Times New Roman" w:cs="Times New Roman"/>
          <w:b/>
          <w:color w:val="C00000"/>
          <w:sz w:val="36"/>
          <w:szCs w:val="36"/>
        </w:rPr>
        <w:t>Personvārd</w:t>
      </w:r>
      <w:r w:rsidR="00431292" w:rsidRPr="00C43696">
        <w:rPr>
          <w:rFonts w:eastAsia="Times New Roman" w:cs="Times New Roman"/>
          <w:b/>
          <w:color w:val="C00000"/>
          <w:sz w:val="36"/>
          <w:szCs w:val="36"/>
        </w:rPr>
        <w:t>s (Pamatieraksts</w:t>
      </w:r>
      <w:r w:rsidR="00431292" w:rsidRPr="00C43696">
        <w:rPr>
          <w:color w:val="C00000"/>
          <w:sz w:val="36"/>
          <w:szCs w:val="36"/>
        </w:rPr>
        <w:t>)</w:t>
      </w:r>
    </w:p>
    <w:p w14:paraId="00000313" w14:textId="07EFF0E8" w:rsidR="00F63D6C" w:rsidRPr="00A14311" w:rsidRDefault="00E37C33" w:rsidP="00431292">
      <w:pPr>
        <w:ind w:left="2880"/>
        <w:jc w:val="both"/>
        <w:rPr>
          <w:rFonts w:eastAsia="Times New Roman" w:cs="Times New Roman"/>
          <w:b/>
          <w:sz w:val="36"/>
          <w:szCs w:val="36"/>
        </w:rPr>
      </w:pPr>
      <w:hyperlink r:id="rId175">
        <w:r w:rsidR="00C0615F" w:rsidRPr="00A14311">
          <w:rPr>
            <w:rFonts w:eastAsia="Times New Roman" w:cs="Times New Roman"/>
            <w:b/>
            <w:color w:val="0000FF"/>
            <w:sz w:val="36"/>
            <w:szCs w:val="36"/>
            <w:u w:val="single"/>
          </w:rPr>
          <w:t>110</w:t>
        </w:r>
      </w:hyperlink>
      <w:hyperlink r:id="rId176">
        <w:r w:rsidR="009400DC">
          <w:rPr>
            <w:rStyle w:val="Hyperlink"/>
          </w:rPr>
          <w:t>http://www.loc.gov/marc/bibliographic/bd110.html</w:t>
        </w:r>
      </w:hyperlink>
      <w:r w:rsidR="00C0615F" w:rsidRPr="00A14311">
        <w:rPr>
          <w:rFonts w:eastAsia="Times New Roman" w:cs="Times New Roman"/>
          <w:b/>
          <w:sz w:val="36"/>
          <w:szCs w:val="36"/>
        </w:rPr>
        <w:t xml:space="preserve"> </w:t>
      </w:r>
      <w:r w:rsidR="00C0615F" w:rsidRPr="00C43696">
        <w:rPr>
          <w:rFonts w:eastAsia="Times New Roman" w:cs="Times New Roman"/>
          <w:b/>
          <w:color w:val="C00000"/>
          <w:sz w:val="36"/>
          <w:szCs w:val="36"/>
        </w:rPr>
        <w:t>Institūcij</w:t>
      </w:r>
      <w:r w:rsidR="00431292" w:rsidRPr="00C43696">
        <w:rPr>
          <w:rFonts w:eastAsia="Times New Roman" w:cs="Times New Roman"/>
          <w:b/>
          <w:color w:val="C00000"/>
          <w:sz w:val="36"/>
          <w:szCs w:val="36"/>
        </w:rPr>
        <w:t>as</w:t>
      </w:r>
      <w:r w:rsidR="00C0615F" w:rsidRPr="00C43696">
        <w:rPr>
          <w:rFonts w:eastAsia="Times New Roman" w:cs="Times New Roman"/>
          <w:b/>
          <w:color w:val="C00000"/>
          <w:sz w:val="36"/>
          <w:szCs w:val="36"/>
        </w:rPr>
        <w:t xml:space="preserve"> nosaukum</w:t>
      </w:r>
      <w:r w:rsidR="00431292" w:rsidRPr="00C43696">
        <w:rPr>
          <w:rFonts w:eastAsia="Times New Roman" w:cs="Times New Roman"/>
          <w:b/>
          <w:color w:val="C00000"/>
          <w:sz w:val="36"/>
          <w:szCs w:val="36"/>
        </w:rPr>
        <w:t>s (Pamatieraksts)</w:t>
      </w:r>
    </w:p>
    <w:p w14:paraId="00000314" w14:textId="793AB166" w:rsidR="00F63D6C" w:rsidRPr="00C43696" w:rsidRDefault="00E37C33" w:rsidP="00431292">
      <w:pPr>
        <w:ind w:left="2880"/>
        <w:jc w:val="both"/>
        <w:rPr>
          <w:rFonts w:eastAsia="Times New Roman" w:cs="Times New Roman"/>
          <w:b/>
          <w:sz w:val="36"/>
          <w:szCs w:val="36"/>
        </w:rPr>
      </w:pPr>
      <w:hyperlink r:id="rId177">
        <w:r w:rsidR="00C0615F" w:rsidRPr="00A14311">
          <w:rPr>
            <w:rFonts w:eastAsia="Times New Roman" w:cs="Times New Roman"/>
            <w:b/>
            <w:color w:val="0000FF"/>
            <w:sz w:val="36"/>
            <w:szCs w:val="36"/>
            <w:u w:val="single"/>
          </w:rPr>
          <w:t>600</w:t>
        </w:r>
      </w:hyperlink>
      <w:hyperlink r:id="rId178">
        <w:r w:rsidR="009400DC">
          <w:rPr>
            <w:rStyle w:val="Hyperlink"/>
          </w:rPr>
          <w:t>http://www.loc.gov/marc/bibliographic/bd700.html</w:t>
        </w:r>
      </w:hyperlink>
      <w:r w:rsidR="00C0615F" w:rsidRPr="00A14311">
        <w:rPr>
          <w:rFonts w:eastAsia="Times New Roman" w:cs="Times New Roman"/>
          <w:b/>
          <w:sz w:val="36"/>
          <w:szCs w:val="36"/>
        </w:rPr>
        <w:t xml:space="preserve"> </w:t>
      </w:r>
      <w:r w:rsidR="00C0615F" w:rsidRPr="00C43696">
        <w:rPr>
          <w:rFonts w:eastAsia="Times New Roman" w:cs="Times New Roman"/>
          <w:b/>
          <w:color w:val="C00000"/>
          <w:sz w:val="36"/>
          <w:szCs w:val="36"/>
        </w:rPr>
        <w:t>Personvārd</w:t>
      </w:r>
      <w:r w:rsidR="00431292" w:rsidRPr="00C43696">
        <w:rPr>
          <w:rFonts w:eastAsia="Times New Roman" w:cs="Times New Roman"/>
          <w:b/>
          <w:color w:val="C00000"/>
          <w:sz w:val="36"/>
          <w:szCs w:val="36"/>
        </w:rPr>
        <w:t>s kā priekšmets</w:t>
      </w:r>
    </w:p>
    <w:p w14:paraId="00000315" w14:textId="3B93211A" w:rsidR="00F63D6C" w:rsidRPr="00A14311" w:rsidRDefault="00E37C33" w:rsidP="00431292">
      <w:pPr>
        <w:ind w:left="2880"/>
        <w:jc w:val="both"/>
        <w:rPr>
          <w:rFonts w:eastAsia="Times New Roman" w:cs="Times New Roman"/>
          <w:b/>
          <w:sz w:val="36"/>
          <w:szCs w:val="36"/>
        </w:rPr>
      </w:pPr>
      <w:hyperlink r:id="rId179">
        <w:r w:rsidR="00C0615F" w:rsidRPr="00A14311">
          <w:rPr>
            <w:rFonts w:eastAsia="Times New Roman" w:cs="Times New Roman"/>
            <w:b/>
            <w:color w:val="0000FF"/>
            <w:sz w:val="36"/>
            <w:szCs w:val="36"/>
            <w:u w:val="single"/>
          </w:rPr>
          <w:t>700</w:t>
        </w:r>
      </w:hyperlink>
      <w:hyperlink r:id="rId180">
        <w:r w:rsidR="009400DC">
          <w:rPr>
            <w:rStyle w:val="Hyperlink"/>
          </w:rPr>
          <w:t>http://www.loc.gov/marc/bibliographic/bd700.html</w:t>
        </w:r>
      </w:hyperlink>
      <w:r w:rsidR="00C0615F" w:rsidRPr="00A14311">
        <w:rPr>
          <w:rFonts w:eastAsia="Times New Roman" w:cs="Times New Roman"/>
          <w:b/>
          <w:sz w:val="36"/>
          <w:szCs w:val="36"/>
        </w:rPr>
        <w:t xml:space="preserve"> </w:t>
      </w:r>
      <w:r w:rsidR="00C0615F" w:rsidRPr="00C43696">
        <w:rPr>
          <w:rFonts w:eastAsia="Times New Roman" w:cs="Times New Roman"/>
          <w:b/>
          <w:color w:val="C00000"/>
          <w:sz w:val="36"/>
          <w:szCs w:val="36"/>
        </w:rPr>
        <w:t>Personvārd</w:t>
      </w:r>
      <w:r w:rsidR="00431292" w:rsidRPr="00C43696">
        <w:rPr>
          <w:rFonts w:eastAsia="Times New Roman" w:cs="Times New Roman"/>
          <w:b/>
          <w:color w:val="C00000"/>
          <w:sz w:val="36"/>
          <w:szCs w:val="36"/>
        </w:rPr>
        <w:t>s (Papildieraksts)</w:t>
      </w:r>
    </w:p>
    <w:p w14:paraId="00000316" w14:textId="6FB141FA" w:rsidR="00F63D6C" w:rsidRPr="00A14311" w:rsidRDefault="00E37C33" w:rsidP="00431292">
      <w:pPr>
        <w:ind w:left="2880"/>
        <w:jc w:val="both"/>
        <w:rPr>
          <w:rFonts w:eastAsia="Times New Roman" w:cs="Times New Roman"/>
          <w:b/>
          <w:sz w:val="36"/>
          <w:szCs w:val="36"/>
        </w:rPr>
      </w:pPr>
      <w:hyperlink r:id="rId181">
        <w:r w:rsidR="00C0615F" w:rsidRPr="00A14311">
          <w:rPr>
            <w:rFonts w:eastAsia="Times New Roman" w:cs="Times New Roman"/>
            <w:b/>
            <w:color w:val="0000FF"/>
            <w:sz w:val="36"/>
            <w:szCs w:val="36"/>
            <w:u w:val="single"/>
          </w:rPr>
          <w:t>710</w:t>
        </w:r>
      </w:hyperlink>
      <w:hyperlink r:id="rId182">
        <w:r w:rsidR="009400DC">
          <w:rPr>
            <w:rStyle w:val="Hyperlink"/>
          </w:rPr>
          <w:t>http://www.loc.gov/marc/bibliographic/bd710.html</w:t>
        </w:r>
      </w:hyperlink>
      <w:r w:rsidR="00C0615F" w:rsidRPr="00A14311">
        <w:rPr>
          <w:rFonts w:eastAsia="Times New Roman" w:cs="Times New Roman"/>
          <w:b/>
          <w:sz w:val="36"/>
          <w:szCs w:val="36"/>
        </w:rPr>
        <w:t xml:space="preserve"> </w:t>
      </w:r>
      <w:r w:rsidR="00C0615F" w:rsidRPr="00C43696">
        <w:rPr>
          <w:rFonts w:eastAsia="Times New Roman" w:cs="Times New Roman"/>
          <w:b/>
          <w:color w:val="C00000"/>
          <w:sz w:val="36"/>
          <w:szCs w:val="36"/>
        </w:rPr>
        <w:t>Institūcij</w:t>
      </w:r>
      <w:r w:rsidR="00431292" w:rsidRPr="00C43696">
        <w:rPr>
          <w:rFonts w:eastAsia="Times New Roman" w:cs="Times New Roman"/>
          <w:b/>
          <w:color w:val="C00000"/>
          <w:sz w:val="36"/>
          <w:szCs w:val="36"/>
        </w:rPr>
        <w:t>as</w:t>
      </w:r>
      <w:r w:rsidR="00C0615F" w:rsidRPr="00C43696">
        <w:rPr>
          <w:rFonts w:eastAsia="Times New Roman" w:cs="Times New Roman"/>
          <w:b/>
          <w:color w:val="C00000"/>
          <w:sz w:val="36"/>
          <w:szCs w:val="36"/>
        </w:rPr>
        <w:t xml:space="preserve"> nosaukum</w:t>
      </w:r>
      <w:r w:rsidR="00431292" w:rsidRPr="00C43696">
        <w:rPr>
          <w:rFonts w:eastAsia="Times New Roman" w:cs="Times New Roman"/>
          <w:b/>
          <w:color w:val="C00000"/>
          <w:sz w:val="36"/>
          <w:szCs w:val="36"/>
        </w:rPr>
        <w:t>s (Papildieraksts)</w:t>
      </w:r>
    </w:p>
    <w:p w14:paraId="144EB098" w14:textId="77777777" w:rsidR="00431292" w:rsidRDefault="00431292">
      <w:pPr>
        <w:spacing w:after="160" w:line="259" w:lineRule="auto"/>
        <w:rPr>
          <w:rFonts w:eastAsia="Times New Roman" w:cs="Times New Roman"/>
          <w:b/>
          <w:bCs/>
          <w:color w:val="000000"/>
          <w:szCs w:val="24"/>
          <w:lang w:eastAsia="lv-LV"/>
        </w:rPr>
      </w:pPr>
      <w:r>
        <w:rPr>
          <w:color w:val="000000"/>
          <w:szCs w:val="24"/>
        </w:rPr>
        <w:br w:type="page"/>
      </w:r>
    </w:p>
    <w:p w14:paraId="00000319" w14:textId="55491093" w:rsidR="00F63D6C" w:rsidRPr="000A116B" w:rsidRDefault="00E37C33" w:rsidP="00A14311">
      <w:pPr>
        <w:pStyle w:val="Heading2"/>
        <w:rPr>
          <w:color w:val="000000"/>
          <w:szCs w:val="24"/>
        </w:rPr>
      </w:pPr>
      <w:hyperlink r:id="rId183">
        <w:bookmarkStart w:id="57" w:name="_Toc60126374"/>
        <w:r w:rsidR="002F6F76" w:rsidRPr="000A116B">
          <w:rPr>
            <w:color w:val="0000FF"/>
            <w:szCs w:val="24"/>
            <w:u w:val="single"/>
          </w:rPr>
          <w:t>100</w:t>
        </w:r>
      </w:hyperlink>
      <w:r w:rsidR="002F6F76" w:rsidRPr="000A116B">
        <w:rPr>
          <w:szCs w:val="24"/>
        </w:rPr>
        <w:t xml:space="preserve">, </w:t>
      </w:r>
      <w:hyperlink r:id="rId184">
        <w:r w:rsidR="002F6F76" w:rsidRPr="000A116B">
          <w:rPr>
            <w:color w:val="0000FF"/>
            <w:szCs w:val="24"/>
            <w:u w:val="single"/>
          </w:rPr>
          <w:t>110</w:t>
        </w:r>
      </w:hyperlink>
      <w:r w:rsidR="004C1E2B" w:rsidRPr="000A116B">
        <w:rPr>
          <w:szCs w:val="24"/>
        </w:rPr>
        <w:t xml:space="preserve">, </w:t>
      </w:r>
      <w:hyperlink r:id="rId185" w:history="1">
        <w:r w:rsidR="004C1E2B" w:rsidRPr="000A116B">
          <w:rPr>
            <w:rStyle w:val="Hyperlink"/>
            <w:szCs w:val="24"/>
          </w:rPr>
          <w:t>700</w:t>
        </w:r>
      </w:hyperlink>
      <w:r w:rsidR="002F6F76" w:rsidRPr="000A116B">
        <w:rPr>
          <w:szCs w:val="24"/>
        </w:rPr>
        <w:t xml:space="preserve"> </w:t>
      </w:r>
      <w:r w:rsidR="00156C9B" w:rsidRPr="006168E6">
        <w:rPr>
          <w:color w:val="C00000"/>
          <w:szCs w:val="24"/>
        </w:rPr>
        <w:t>Darba r</w:t>
      </w:r>
      <w:r w:rsidR="00C0615F" w:rsidRPr="006168E6">
        <w:rPr>
          <w:color w:val="C00000"/>
          <w:szCs w:val="24"/>
        </w:rPr>
        <w:t>adītāji</w:t>
      </w:r>
      <w:r w:rsidR="00A14311" w:rsidRPr="006168E6">
        <w:rPr>
          <w:color w:val="C00000"/>
          <w:szCs w:val="24"/>
        </w:rPr>
        <w:t xml:space="preserve"> </w:t>
      </w:r>
      <w:r w:rsidR="00343AFE" w:rsidRPr="00343AFE">
        <w:rPr>
          <w:noProof/>
          <w:szCs w:val="24"/>
          <w:lang w:val="lv-LV"/>
        </w:rPr>
        <w:t xml:space="preserve">RDA </w:t>
      </w:r>
      <w:hyperlink r:id="rId186" w:anchor="rda19-393">
        <w:r w:rsidR="00C0615F" w:rsidRPr="000A116B">
          <w:rPr>
            <w:color w:val="0000FF"/>
            <w:szCs w:val="24"/>
            <w:u w:val="single"/>
          </w:rPr>
          <w:t>19.2</w:t>
        </w:r>
      </w:hyperlink>
      <w:r w:rsidR="000A116B" w:rsidRPr="00F043B9">
        <w:rPr>
          <w:szCs w:val="24"/>
        </w:rPr>
        <w:t>,</w:t>
      </w:r>
      <w:r w:rsidR="000A116B" w:rsidRPr="00343AFE">
        <w:rPr>
          <w:szCs w:val="24"/>
        </w:rPr>
        <w:t xml:space="preserve"> </w:t>
      </w:r>
      <w:r w:rsidR="00343AFE" w:rsidRPr="00343AFE">
        <w:rPr>
          <w:noProof/>
          <w:szCs w:val="24"/>
          <w:lang w:val="lv-LV"/>
        </w:rPr>
        <w:t xml:space="preserve">RDA </w:t>
      </w:r>
      <w:hyperlink r:id="rId187" w:anchor="rdai-35">
        <w:r w:rsidR="000A116B" w:rsidRPr="000A116B">
          <w:rPr>
            <w:color w:val="0000FF"/>
            <w:szCs w:val="24"/>
            <w:u w:val="single"/>
          </w:rPr>
          <w:t>Appendix I.2.1</w:t>
        </w:r>
        <w:bookmarkEnd w:id="57"/>
      </w:hyperlink>
      <w:hyperlink r:id="rId188" w:anchor="rda19-393">
        <w:r w:rsidR="009400DC">
          <w:rPr>
            <w:rStyle w:val="Hyperlink"/>
          </w:rPr>
          <w:t>http://access.rdatoolkit.org/document.php?id=rdachp19&amp;target=rda19-393&amp;target=rda19-393</w:t>
        </w:r>
      </w:hyperlink>
    </w:p>
    <w:p w14:paraId="439CC46F" w14:textId="17FFC37C" w:rsidR="00A14311" w:rsidRPr="00343AFE" w:rsidRDefault="00A14311">
      <w:pPr>
        <w:jc w:val="both"/>
        <w:rPr>
          <w:rFonts w:eastAsia="Times New Roman" w:cs="Times New Roman"/>
          <w:szCs w:val="24"/>
        </w:rPr>
      </w:pPr>
    </w:p>
    <w:p w14:paraId="4EFCFC74" w14:textId="5866D49E" w:rsidR="004C1E2B" w:rsidRPr="004C1E2B" w:rsidRDefault="004C1E2B" w:rsidP="00B05E30">
      <w:pPr>
        <w:pStyle w:val="Heading3"/>
      </w:pPr>
      <w:bookmarkStart w:id="58" w:name="_Toc60126375"/>
      <w:r w:rsidRPr="004C1E2B">
        <w:t>Komponisti</w:t>
      </w:r>
      <w:bookmarkEnd w:id="58"/>
    </w:p>
    <w:p w14:paraId="41FF49F3" w14:textId="77777777" w:rsidR="004C1E2B" w:rsidRPr="00343AFE" w:rsidRDefault="004C1E2B">
      <w:pPr>
        <w:jc w:val="both"/>
        <w:rPr>
          <w:rFonts w:eastAsia="Times New Roman" w:cs="Times New Roman"/>
          <w:szCs w:val="24"/>
        </w:rPr>
      </w:pPr>
    </w:p>
    <w:p w14:paraId="18DB42B2" w14:textId="5A3795AC" w:rsidR="00A14311" w:rsidRDefault="005B2694">
      <w:pPr>
        <w:jc w:val="both"/>
        <w:rPr>
          <w:rFonts w:eastAsia="Times New Roman" w:cs="Times New Roman"/>
          <w:szCs w:val="24"/>
        </w:rPr>
      </w:pPr>
      <w:r>
        <w:rPr>
          <w:rFonts w:eastAsia="Times New Roman" w:cs="Times New Roman"/>
          <w:szCs w:val="24"/>
        </w:rPr>
        <w:t>Bibliogrāfiskajā ierakstā v</w:t>
      </w:r>
      <w:r w:rsidR="00C0615F" w:rsidRPr="0072411E">
        <w:rPr>
          <w:rFonts w:eastAsia="Times New Roman" w:cs="Times New Roman"/>
          <w:szCs w:val="24"/>
        </w:rPr>
        <w:t>eido prioritār</w:t>
      </w:r>
      <w:r w:rsidR="00A14311">
        <w:rPr>
          <w:rFonts w:eastAsia="Times New Roman" w:cs="Times New Roman"/>
          <w:szCs w:val="24"/>
        </w:rPr>
        <w:t>u</w:t>
      </w:r>
      <w:r w:rsidR="00C0615F" w:rsidRPr="0072411E">
        <w:rPr>
          <w:rFonts w:eastAsia="Times New Roman" w:cs="Times New Roman"/>
          <w:szCs w:val="24"/>
        </w:rPr>
        <w:t xml:space="preserve"> piekļuves punktu </w:t>
      </w:r>
      <w:r w:rsidR="00C0615F" w:rsidRPr="005B2694">
        <w:rPr>
          <w:rFonts w:eastAsia="Times New Roman" w:cs="Times New Roman"/>
          <w:b/>
          <w:color w:val="C00000"/>
          <w:szCs w:val="24"/>
        </w:rPr>
        <w:t>komponistam</w:t>
      </w:r>
      <w:r w:rsidR="00C0615F" w:rsidRPr="005B2694">
        <w:rPr>
          <w:rFonts w:eastAsia="Times New Roman" w:cs="Times New Roman"/>
          <w:szCs w:val="24"/>
        </w:rPr>
        <w:t xml:space="preserve">, kurš ir </w:t>
      </w:r>
      <w:r w:rsidRPr="005B2694">
        <w:rPr>
          <w:rFonts w:eastAsia="Times New Roman" w:cs="Times New Roman"/>
          <w:b/>
          <w:color w:val="C00000"/>
          <w:szCs w:val="24"/>
        </w:rPr>
        <w:t>radījis mūzikas darbu</w:t>
      </w:r>
      <w:r w:rsidR="00C0615F" w:rsidRPr="0072411E">
        <w:rPr>
          <w:rFonts w:eastAsia="Times New Roman" w:cs="Times New Roman"/>
          <w:szCs w:val="24"/>
        </w:rPr>
        <w:t>, lomas kod</w:t>
      </w:r>
      <w:r w:rsidR="00683A29">
        <w:rPr>
          <w:rFonts w:eastAsia="Times New Roman" w:cs="Times New Roman"/>
          <w:szCs w:val="24"/>
        </w:rPr>
        <w:t>s</w:t>
      </w:r>
      <w:r w:rsidR="00C0615F" w:rsidRPr="0072411E">
        <w:rPr>
          <w:rFonts w:eastAsia="Times New Roman" w:cs="Times New Roman"/>
          <w:szCs w:val="24"/>
        </w:rPr>
        <w:t xml:space="preserve"> – </w:t>
      </w:r>
      <w:r w:rsidR="00C0615F" w:rsidRPr="0072411E">
        <w:rPr>
          <w:rFonts w:eastAsia="Times New Roman" w:cs="Times New Roman"/>
          <w:b/>
          <w:szCs w:val="24"/>
        </w:rPr>
        <w:t>|4</w:t>
      </w:r>
      <w:r w:rsidR="00C0615F" w:rsidRPr="0072411E">
        <w:rPr>
          <w:rFonts w:eastAsia="Times New Roman" w:cs="Times New Roman"/>
          <w:szCs w:val="24"/>
        </w:rPr>
        <w:t xml:space="preserve"> </w:t>
      </w:r>
      <w:r w:rsidR="00C0615F" w:rsidRPr="0072411E">
        <w:rPr>
          <w:rFonts w:eastAsia="Times New Roman" w:cs="Times New Roman"/>
          <w:b/>
          <w:szCs w:val="24"/>
        </w:rPr>
        <w:t>cmp</w:t>
      </w:r>
      <w:r w:rsidR="00C0615F" w:rsidRPr="0072411E">
        <w:rPr>
          <w:rFonts w:eastAsia="Times New Roman" w:cs="Times New Roman"/>
          <w:szCs w:val="24"/>
        </w:rPr>
        <w:t>.</w:t>
      </w:r>
    </w:p>
    <w:p w14:paraId="0000031A" w14:textId="5FA35AB2" w:rsidR="00F63D6C" w:rsidRPr="0072411E" w:rsidRDefault="00C0615F">
      <w:pPr>
        <w:jc w:val="both"/>
        <w:rPr>
          <w:rFonts w:eastAsia="Times New Roman" w:cs="Times New Roman"/>
          <w:szCs w:val="24"/>
        </w:rPr>
      </w:pPr>
      <w:r w:rsidRPr="0072411E">
        <w:rPr>
          <w:rFonts w:eastAsia="Times New Roman" w:cs="Times New Roman"/>
          <w:szCs w:val="24"/>
        </w:rPr>
        <w:t>Tas attiecas arī uz komponistiem, kuri ir adaptējuši mūzikas darbu, radot jaunu mūzikas darbu</w:t>
      </w:r>
      <w:hyperlink r:id="rId189" w:anchor="rda19-452">
        <w:r>
          <w:rPr>
            <w:rStyle w:val="Hyperlink"/>
          </w:rPr>
          <w:t>http://access.rdatoolkit.org/document.php?id=rdachp19&amp;target=rda19-452&amp;target=rda19-452</w:t>
        </w:r>
      </w:hyperlink>
      <w:r w:rsidRPr="0072411E">
        <w:rPr>
          <w:rFonts w:eastAsia="Times New Roman" w:cs="Times New Roman"/>
          <w:szCs w:val="24"/>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A14311" w14:paraId="382BF0E5" w14:textId="77777777" w:rsidTr="00A14311">
        <w:tc>
          <w:tcPr>
            <w:tcW w:w="6612" w:type="dxa"/>
          </w:tcPr>
          <w:p w14:paraId="488C6762" w14:textId="77777777" w:rsidR="00A14311" w:rsidRPr="004C1E2B" w:rsidRDefault="00A14311" w:rsidP="00A14311">
            <w:pPr>
              <w:widowControl w:val="0"/>
              <w:pBdr>
                <w:top w:val="nil"/>
                <w:left w:val="nil"/>
                <w:bottom w:val="nil"/>
                <w:right w:val="nil"/>
                <w:between w:val="nil"/>
              </w:pBdr>
              <w:rPr>
                <w:rFonts w:eastAsia="Times New Roman" w:cs="Times New Roman"/>
                <w:sz w:val="22"/>
              </w:rPr>
            </w:pPr>
          </w:p>
          <w:p w14:paraId="006F728B" w14:textId="5B46DCAB" w:rsidR="00A14311" w:rsidRPr="004C1E2B" w:rsidRDefault="00A14311" w:rsidP="00A14311">
            <w:pPr>
              <w:widowControl w:val="0"/>
              <w:pBdr>
                <w:top w:val="nil"/>
                <w:left w:val="nil"/>
                <w:bottom w:val="nil"/>
                <w:right w:val="nil"/>
                <w:between w:val="nil"/>
              </w:pBdr>
              <w:rPr>
                <w:rFonts w:eastAsia="Times New Roman" w:cs="Times New Roman"/>
                <w:b/>
                <w:sz w:val="22"/>
              </w:rPr>
            </w:pPr>
            <w:r w:rsidRPr="004C1E2B">
              <w:rPr>
                <w:rFonts w:eastAsia="Times New Roman" w:cs="Times New Roman"/>
                <w:b/>
                <w:sz w:val="22"/>
              </w:rPr>
              <w:t>Piemērs: LNC04-000561942</w:t>
            </w:r>
          </w:p>
          <w:p w14:paraId="4E89E635" w14:textId="77777777" w:rsidR="00A14311" w:rsidRPr="004C1E2B" w:rsidRDefault="00A14311" w:rsidP="00A14311">
            <w:pPr>
              <w:widowControl w:val="0"/>
              <w:pBdr>
                <w:top w:val="nil"/>
                <w:left w:val="nil"/>
                <w:bottom w:val="nil"/>
                <w:right w:val="nil"/>
                <w:between w:val="nil"/>
              </w:pBdr>
              <w:rPr>
                <w:rFonts w:eastAsia="Times New Roman" w:cs="Times New Roman"/>
                <w:b/>
                <w:color w:val="C00000"/>
                <w:sz w:val="22"/>
              </w:rPr>
            </w:pPr>
            <w:r w:rsidRPr="004C1E2B">
              <w:rPr>
                <w:rFonts w:eastAsia="Times New Roman" w:cs="Times New Roman"/>
                <w:b/>
                <w:color w:val="C00000"/>
                <w:sz w:val="22"/>
              </w:rPr>
              <w:t xml:space="preserve">100 1# |a Garūta, Lūcija, </w:t>
            </w:r>
          </w:p>
          <w:p w14:paraId="1B516370" w14:textId="77777777" w:rsidR="00A14311" w:rsidRPr="004C1E2B" w:rsidRDefault="00A14311" w:rsidP="00A14311">
            <w:pPr>
              <w:widowControl w:val="0"/>
              <w:pBdr>
                <w:top w:val="nil"/>
                <w:left w:val="nil"/>
                <w:bottom w:val="nil"/>
                <w:right w:val="nil"/>
                <w:between w:val="nil"/>
              </w:pBdr>
              <w:rPr>
                <w:rFonts w:eastAsia="Times New Roman" w:cs="Times New Roman"/>
                <w:b/>
                <w:color w:val="C00000"/>
                <w:sz w:val="22"/>
              </w:rPr>
            </w:pPr>
            <w:r w:rsidRPr="004C1E2B">
              <w:rPr>
                <w:rFonts w:eastAsia="Times New Roman" w:cs="Times New Roman"/>
                <w:b/>
                <w:color w:val="C00000"/>
                <w:sz w:val="22"/>
              </w:rPr>
              <w:t xml:space="preserve">            |d 1902-1977</w:t>
            </w:r>
          </w:p>
          <w:p w14:paraId="1C607903" w14:textId="77777777" w:rsidR="00A14311" w:rsidRPr="004C1E2B" w:rsidRDefault="00A14311" w:rsidP="00A14311">
            <w:pPr>
              <w:widowControl w:val="0"/>
              <w:pBdr>
                <w:top w:val="nil"/>
                <w:left w:val="nil"/>
                <w:bottom w:val="nil"/>
                <w:right w:val="nil"/>
                <w:between w:val="nil"/>
              </w:pBdr>
              <w:rPr>
                <w:rFonts w:eastAsia="Times New Roman" w:cs="Times New Roman"/>
                <w:b/>
                <w:color w:val="C00000"/>
                <w:sz w:val="22"/>
              </w:rPr>
            </w:pPr>
            <w:r w:rsidRPr="004C1E2B">
              <w:rPr>
                <w:rFonts w:eastAsia="Times New Roman" w:cs="Times New Roman"/>
                <w:b/>
                <w:color w:val="C00000"/>
                <w:sz w:val="22"/>
              </w:rPr>
              <w:t xml:space="preserve">            |4 cmp</w:t>
            </w:r>
          </w:p>
          <w:p w14:paraId="3C0F19D8" w14:textId="77777777" w:rsidR="00A14311" w:rsidRPr="004C1E2B" w:rsidRDefault="00A14311" w:rsidP="00A14311">
            <w:pPr>
              <w:widowControl w:val="0"/>
              <w:pBdr>
                <w:top w:val="nil"/>
                <w:left w:val="nil"/>
                <w:bottom w:val="nil"/>
                <w:right w:val="nil"/>
                <w:between w:val="nil"/>
              </w:pBdr>
              <w:rPr>
                <w:rFonts w:eastAsia="Times New Roman" w:cs="Times New Roman"/>
                <w:color w:val="C00000"/>
                <w:sz w:val="22"/>
              </w:rPr>
            </w:pPr>
            <w:r w:rsidRPr="004C1E2B">
              <w:rPr>
                <w:rFonts w:eastAsia="Times New Roman" w:cs="Times New Roman"/>
                <w:color w:val="C00000"/>
                <w:sz w:val="22"/>
              </w:rPr>
              <w:t>240 10 |a Dievs, Tava zeme deg</w:t>
            </w:r>
          </w:p>
          <w:p w14:paraId="2A5F3E53" w14:textId="77777777" w:rsidR="00A14311" w:rsidRPr="004C1E2B" w:rsidRDefault="00A14311" w:rsidP="00A14311">
            <w:pPr>
              <w:widowControl w:val="0"/>
              <w:pBdr>
                <w:top w:val="nil"/>
                <w:left w:val="nil"/>
                <w:bottom w:val="nil"/>
                <w:right w:val="nil"/>
                <w:between w:val="nil"/>
              </w:pBdr>
              <w:rPr>
                <w:rFonts w:eastAsia="Times New Roman" w:cs="Times New Roman"/>
                <w:color w:val="C00000"/>
                <w:sz w:val="22"/>
              </w:rPr>
            </w:pPr>
            <w:r w:rsidRPr="004C1E2B">
              <w:rPr>
                <w:rFonts w:eastAsia="Times New Roman" w:cs="Times New Roman"/>
                <w:color w:val="C00000"/>
                <w:sz w:val="22"/>
              </w:rPr>
              <w:t>245 10 |a Latviešu lūgšana Dievam :</w:t>
            </w:r>
          </w:p>
          <w:p w14:paraId="22E6BB3D" w14:textId="77777777" w:rsidR="00A14311" w:rsidRPr="004C1E2B" w:rsidRDefault="00A14311" w:rsidP="00A14311">
            <w:pPr>
              <w:widowControl w:val="0"/>
              <w:pBdr>
                <w:top w:val="nil"/>
                <w:left w:val="nil"/>
                <w:bottom w:val="nil"/>
                <w:right w:val="nil"/>
                <w:between w:val="nil"/>
              </w:pBdr>
              <w:rPr>
                <w:rFonts w:eastAsia="Times New Roman" w:cs="Times New Roman"/>
                <w:color w:val="C00000"/>
                <w:sz w:val="22"/>
              </w:rPr>
            </w:pPr>
            <w:r w:rsidRPr="004C1E2B">
              <w:rPr>
                <w:rFonts w:eastAsia="Times New Roman" w:cs="Times New Roman"/>
                <w:color w:val="C00000"/>
                <w:sz w:val="22"/>
              </w:rPr>
              <w:t xml:space="preserve">            |b kantāte baritonam, tenoram, korim un ērģelēm /</w:t>
            </w:r>
          </w:p>
          <w:p w14:paraId="762F6737" w14:textId="08A9D8C6" w:rsidR="00A14311" w:rsidRPr="004C1E2B" w:rsidRDefault="00A14311" w:rsidP="00A14311">
            <w:pPr>
              <w:jc w:val="both"/>
              <w:rPr>
                <w:rFonts w:eastAsia="Times New Roman" w:cs="Times New Roman"/>
                <w:sz w:val="22"/>
              </w:rPr>
            </w:pPr>
            <w:r w:rsidRPr="004C1E2B">
              <w:rPr>
                <w:rFonts w:eastAsia="Times New Roman" w:cs="Times New Roman"/>
                <w:color w:val="C00000"/>
                <w:sz w:val="22"/>
              </w:rPr>
              <w:t xml:space="preserve">            |c Lūcija Garūta ; Andrejs Eglītis, vārdi.</w:t>
            </w:r>
          </w:p>
        </w:tc>
        <w:tc>
          <w:tcPr>
            <w:tcW w:w="6612" w:type="dxa"/>
          </w:tcPr>
          <w:p w14:paraId="3E7347AD" w14:textId="77777777" w:rsidR="00A14311" w:rsidRPr="004C1E2B" w:rsidRDefault="00A14311" w:rsidP="00A14311">
            <w:pPr>
              <w:rPr>
                <w:rFonts w:eastAsia="Times New Roman" w:cs="Times New Roman"/>
                <w:sz w:val="22"/>
              </w:rPr>
            </w:pPr>
          </w:p>
          <w:p w14:paraId="143A1518" w14:textId="1E4454BB" w:rsidR="00A14311" w:rsidRPr="004C1E2B" w:rsidRDefault="00A14311" w:rsidP="00A14311">
            <w:pPr>
              <w:ind w:left="720"/>
              <w:rPr>
                <w:rFonts w:eastAsia="Times New Roman" w:cs="Times New Roman"/>
                <w:b/>
                <w:sz w:val="22"/>
              </w:rPr>
            </w:pPr>
            <w:r w:rsidRPr="004C1E2B">
              <w:rPr>
                <w:rFonts w:eastAsia="Times New Roman" w:cs="Times New Roman"/>
                <w:b/>
                <w:sz w:val="22"/>
              </w:rPr>
              <w:t>Piemērs: LNC04-000849268</w:t>
            </w:r>
          </w:p>
          <w:p w14:paraId="134807DF" w14:textId="77777777" w:rsidR="00A14311" w:rsidRPr="004C1E2B" w:rsidRDefault="00A14311" w:rsidP="00A14311">
            <w:pPr>
              <w:ind w:left="720"/>
              <w:rPr>
                <w:rFonts w:eastAsia="Times New Roman" w:cs="Times New Roman"/>
                <w:color w:val="C00000"/>
                <w:sz w:val="22"/>
              </w:rPr>
            </w:pPr>
            <w:r w:rsidRPr="004C1E2B">
              <w:rPr>
                <w:rFonts w:eastAsia="Times New Roman" w:cs="Times New Roman"/>
                <w:color w:val="C00000"/>
                <w:sz w:val="22"/>
              </w:rPr>
              <w:t>245 00 |a Skaņdarbi vijolei =</w:t>
            </w:r>
          </w:p>
          <w:p w14:paraId="4D62BACC" w14:textId="77777777" w:rsidR="00A14311" w:rsidRPr="004C1E2B" w:rsidRDefault="00A14311" w:rsidP="00A14311">
            <w:pPr>
              <w:ind w:left="720"/>
              <w:rPr>
                <w:rFonts w:eastAsia="Times New Roman" w:cs="Times New Roman"/>
                <w:color w:val="C00000"/>
                <w:sz w:val="22"/>
              </w:rPr>
            </w:pPr>
            <w:r w:rsidRPr="004C1E2B">
              <w:rPr>
                <w:rFonts w:eastAsia="Times New Roman" w:cs="Times New Roman"/>
                <w:color w:val="C00000"/>
                <w:sz w:val="22"/>
              </w:rPr>
              <w:t xml:space="preserve">            |b Violin pieces /</w:t>
            </w:r>
          </w:p>
          <w:p w14:paraId="442C84FE" w14:textId="77777777" w:rsidR="005B2694" w:rsidRPr="004C1E2B" w:rsidRDefault="00A14311" w:rsidP="00A14311">
            <w:pPr>
              <w:ind w:left="720"/>
              <w:rPr>
                <w:rFonts w:eastAsia="Times New Roman" w:cs="Times New Roman"/>
                <w:color w:val="C00000"/>
                <w:sz w:val="22"/>
              </w:rPr>
            </w:pPr>
            <w:r w:rsidRPr="004C1E2B">
              <w:rPr>
                <w:rFonts w:eastAsia="Times New Roman" w:cs="Times New Roman"/>
                <w:color w:val="C00000"/>
                <w:sz w:val="22"/>
              </w:rPr>
              <w:t xml:space="preserve">            |c Jānis Mediņš, Lūcija Garūta, Jānis Kalniņš ;</w:t>
            </w:r>
          </w:p>
          <w:p w14:paraId="5FA4F435" w14:textId="6B38162B" w:rsidR="00A14311" w:rsidRPr="004C1E2B" w:rsidRDefault="005B2694" w:rsidP="00A14311">
            <w:pPr>
              <w:ind w:left="720"/>
              <w:rPr>
                <w:rFonts w:eastAsia="Times New Roman" w:cs="Times New Roman"/>
                <w:color w:val="C00000"/>
                <w:sz w:val="22"/>
              </w:rPr>
            </w:pPr>
            <w:r w:rsidRPr="004C1E2B">
              <w:rPr>
                <w:rFonts w:eastAsia="Times New Roman" w:cs="Times New Roman"/>
                <w:color w:val="C00000"/>
                <w:sz w:val="22"/>
              </w:rPr>
              <w:t xml:space="preserve">               </w:t>
            </w:r>
            <w:r w:rsidR="00A14311" w:rsidRPr="004C1E2B">
              <w:rPr>
                <w:rFonts w:eastAsia="Times New Roman" w:cs="Times New Roman"/>
                <w:color w:val="C00000"/>
                <w:sz w:val="22"/>
              </w:rPr>
              <w:t xml:space="preserve"> sastādītājs un redaktors Juris Švolkovskis.</w:t>
            </w:r>
          </w:p>
          <w:p w14:paraId="502DDE2B" w14:textId="77777777" w:rsidR="005B2694" w:rsidRPr="004C1E2B" w:rsidRDefault="00A14311" w:rsidP="00A14311">
            <w:pPr>
              <w:ind w:left="720"/>
              <w:rPr>
                <w:rFonts w:eastAsia="Times New Roman" w:cs="Times New Roman"/>
                <w:color w:val="C00000"/>
                <w:sz w:val="22"/>
              </w:rPr>
            </w:pPr>
            <w:r w:rsidRPr="004C1E2B">
              <w:rPr>
                <w:rFonts w:eastAsia="Times New Roman" w:cs="Times New Roman"/>
                <w:color w:val="C00000"/>
                <w:sz w:val="22"/>
              </w:rPr>
              <w:t>505 0# |a Skabarga = Splinter ; Noktirne = Nocturne /</w:t>
            </w:r>
          </w:p>
          <w:p w14:paraId="5D6487A8" w14:textId="099510D3" w:rsidR="005B2694" w:rsidRPr="004C1E2B" w:rsidRDefault="005B2694" w:rsidP="00A14311">
            <w:pPr>
              <w:ind w:left="720"/>
              <w:rPr>
                <w:rFonts w:eastAsia="Times New Roman" w:cs="Times New Roman"/>
                <w:color w:val="C00000"/>
                <w:sz w:val="22"/>
              </w:rPr>
            </w:pPr>
            <w:r w:rsidRPr="004C1E2B">
              <w:rPr>
                <w:rFonts w:eastAsia="Times New Roman" w:cs="Times New Roman"/>
                <w:color w:val="C00000"/>
                <w:sz w:val="22"/>
              </w:rPr>
              <w:t xml:space="preserve">               </w:t>
            </w:r>
            <w:r w:rsidR="00A14311" w:rsidRPr="004C1E2B">
              <w:rPr>
                <w:rFonts w:eastAsia="Times New Roman" w:cs="Times New Roman"/>
                <w:color w:val="C00000"/>
                <w:sz w:val="22"/>
              </w:rPr>
              <w:t xml:space="preserve"> Jānis Mediņš. Lūgšana = Prayer / Lūcija Garūta.</w:t>
            </w:r>
          </w:p>
          <w:p w14:paraId="756791E1" w14:textId="5B55B820" w:rsidR="00A14311" w:rsidRPr="004C1E2B" w:rsidRDefault="005B2694" w:rsidP="00A14311">
            <w:pPr>
              <w:ind w:left="720"/>
              <w:rPr>
                <w:rFonts w:eastAsia="Times New Roman" w:cs="Times New Roman"/>
                <w:color w:val="C00000"/>
                <w:sz w:val="22"/>
              </w:rPr>
            </w:pPr>
            <w:r w:rsidRPr="004C1E2B">
              <w:rPr>
                <w:rFonts w:eastAsia="Times New Roman" w:cs="Times New Roman"/>
                <w:color w:val="C00000"/>
                <w:sz w:val="22"/>
              </w:rPr>
              <w:t xml:space="preserve">               </w:t>
            </w:r>
            <w:r w:rsidR="00A14311" w:rsidRPr="004C1E2B">
              <w:rPr>
                <w:rFonts w:eastAsia="Times New Roman" w:cs="Times New Roman"/>
                <w:color w:val="C00000"/>
                <w:sz w:val="22"/>
              </w:rPr>
              <w:t xml:space="preserve"> </w:t>
            </w:r>
            <w:r w:rsidR="00F043B9" w:rsidRPr="000F103D">
              <w:rPr>
                <w:rFonts w:eastAsia="Times New Roman" w:cs="Times New Roman"/>
                <w:sz w:val="22"/>
              </w:rPr>
              <w:t>[...]</w:t>
            </w:r>
            <w:r w:rsidR="00A14311" w:rsidRPr="004C1E2B">
              <w:rPr>
                <w:rFonts w:eastAsia="Times New Roman" w:cs="Times New Roman"/>
                <w:color w:val="C00000"/>
                <w:sz w:val="22"/>
              </w:rPr>
              <w:t>.</w:t>
            </w:r>
          </w:p>
          <w:p w14:paraId="21544EFD" w14:textId="77777777" w:rsidR="00A14311" w:rsidRPr="004C1E2B" w:rsidRDefault="00A14311" w:rsidP="00A14311">
            <w:pPr>
              <w:ind w:left="720"/>
              <w:rPr>
                <w:rFonts w:eastAsia="Times New Roman" w:cs="Times New Roman"/>
                <w:b/>
                <w:color w:val="C00000"/>
                <w:sz w:val="22"/>
              </w:rPr>
            </w:pPr>
            <w:r w:rsidRPr="004C1E2B">
              <w:rPr>
                <w:rFonts w:eastAsia="Times New Roman" w:cs="Times New Roman"/>
                <w:b/>
                <w:color w:val="C00000"/>
                <w:sz w:val="22"/>
              </w:rPr>
              <w:t xml:space="preserve">700 12 |a Mediņš, Jānis, </w:t>
            </w:r>
          </w:p>
          <w:p w14:paraId="3A670944" w14:textId="750306EF" w:rsidR="00A14311" w:rsidRPr="004C1E2B" w:rsidRDefault="003F7FB9" w:rsidP="003F7FB9">
            <w:pPr>
              <w:rPr>
                <w:rFonts w:eastAsia="Times New Roman" w:cs="Times New Roman"/>
                <w:b/>
                <w:color w:val="C00000"/>
                <w:sz w:val="22"/>
              </w:rPr>
            </w:pPr>
            <w:r>
              <w:rPr>
                <w:rFonts w:eastAsia="Times New Roman" w:cs="Times New Roman"/>
                <w:b/>
                <w:color w:val="C00000"/>
                <w:sz w:val="22"/>
              </w:rPr>
              <w:t xml:space="preserve">                         </w:t>
            </w:r>
            <w:r w:rsidR="00A14311" w:rsidRPr="004C1E2B">
              <w:rPr>
                <w:rFonts w:eastAsia="Times New Roman" w:cs="Times New Roman"/>
                <w:b/>
                <w:color w:val="C00000"/>
                <w:sz w:val="22"/>
              </w:rPr>
              <w:t>|d 1890-1966</w:t>
            </w:r>
            <w:r w:rsidR="002C5318">
              <w:rPr>
                <w:rFonts w:eastAsia="Times New Roman" w:cs="Times New Roman"/>
                <w:b/>
                <w:color w:val="C00000"/>
                <w:sz w:val="22"/>
              </w:rPr>
              <w:t>.</w:t>
            </w:r>
          </w:p>
          <w:p w14:paraId="008784AF" w14:textId="102DF464" w:rsidR="00A14311" w:rsidRDefault="001E63B1" w:rsidP="00A14311">
            <w:pPr>
              <w:ind w:left="720"/>
              <w:rPr>
                <w:rFonts w:eastAsia="Times New Roman" w:cs="Times New Roman"/>
                <w:b/>
                <w:color w:val="C00000"/>
                <w:sz w:val="22"/>
              </w:rPr>
            </w:pPr>
            <w:r>
              <w:rPr>
                <w:rFonts w:eastAsia="Times New Roman" w:cs="Times New Roman"/>
                <w:b/>
                <w:color w:val="C00000"/>
                <w:sz w:val="22"/>
              </w:rPr>
              <w:t xml:space="preserve"> </w:t>
            </w:r>
            <w:r w:rsidR="00A14311" w:rsidRPr="004C1E2B">
              <w:rPr>
                <w:rFonts w:eastAsia="Times New Roman" w:cs="Times New Roman"/>
                <w:b/>
                <w:color w:val="C00000"/>
                <w:sz w:val="22"/>
              </w:rPr>
              <w:t xml:space="preserve">           |t Skabarga</w:t>
            </w:r>
            <w:r w:rsidR="002C5318">
              <w:rPr>
                <w:rFonts w:eastAsia="Times New Roman" w:cs="Times New Roman"/>
                <w:b/>
                <w:color w:val="C00000"/>
                <w:sz w:val="22"/>
              </w:rPr>
              <w:t>.</w:t>
            </w:r>
          </w:p>
          <w:p w14:paraId="69F9CFBD" w14:textId="40482EAE" w:rsidR="00A14311" w:rsidRPr="004C1E2B" w:rsidRDefault="00A14311" w:rsidP="00A14311">
            <w:pPr>
              <w:ind w:left="720"/>
              <w:rPr>
                <w:rFonts w:eastAsia="Times New Roman" w:cs="Times New Roman"/>
                <w:b/>
                <w:color w:val="C00000"/>
                <w:sz w:val="22"/>
              </w:rPr>
            </w:pPr>
            <w:r w:rsidRPr="004C1E2B">
              <w:rPr>
                <w:rFonts w:eastAsia="Times New Roman" w:cs="Times New Roman"/>
                <w:b/>
                <w:color w:val="C00000"/>
                <w:sz w:val="22"/>
              </w:rPr>
              <w:t>700 12 |a Mediņš, Jānis,</w:t>
            </w:r>
          </w:p>
          <w:p w14:paraId="2FA37F45" w14:textId="4E0553A7" w:rsidR="00A14311" w:rsidRPr="004C1E2B" w:rsidRDefault="001E63B1" w:rsidP="001E63B1">
            <w:pPr>
              <w:rPr>
                <w:rFonts w:eastAsia="Times New Roman" w:cs="Times New Roman"/>
                <w:b/>
                <w:color w:val="C00000"/>
                <w:sz w:val="22"/>
              </w:rPr>
            </w:pPr>
            <w:r>
              <w:rPr>
                <w:rFonts w:eastAsia="Times New Roman" w:cs="Times New Roman"/>
                <w:b/>
                <w:color w:val="C00000"/>
                <w:sz w:val="22"/>
              </w:rPr>
              <w:t xml:space="preserve">                         </w:t>
            </w:r>
            <w:r w:rsidR="00A14311" w:rsidRPr="004C1E2B">
              <w:rPr>
                <w:rFonts w:eastAsia="Times New Roman" w:cs="Times New Roman"/>
                <w:b/>
                <w:color w:val="C00000"/>
                <w:sz w:val="22"/>
              </w:rPr>
              <w:t>|d 1890-1966</w:t>
            </w:r>
            <w:r w:rsidR="002C5318">
              <w:rPr>
                <w:rFonts w:eastAsia="Times New Roman" w:cs="Times New Roman"/>
                <w:b/>
                <w:color w:val="C00000"/>
                <w:sz w:val="22"/>
              </w:rPr>
              <w:t>.</w:t>
            </w:r>
          </w:p>
          <w:p w14:paraId="4173363A" w14:textId="39F22E38" w:rsidR="00A14311" w:rsidRDefault="00A14311" w:rsidP="00A14311">
            <w:pPr>
              <w:ind w:left="720"/>
              <w:rPr>
                <w:rFonts w:eastAsia="Times New Roman" w:cs="Times New Roman"/>
                <w:b/>
                <w:color w:val="C00000"/>
                <w:sz w:val="22"/>
              </w:rPr>
            </w:pPr>
            <w:r w:rsidRPr="004C1E2B">
              <w:rPr>
                <w:rFonts w:eastAsia="Times New Roman" w:cs="Times New Roman"/>
                <w:b/>
                <w:color w:val="C00000"/>
                <w:sz w:val="22"/>
              </w:rPr>
              <w:t xml:space="preserve">            |t Noktirne</w:t>
            </w:r>
            <w:r w:rsidR="002C5318">
              <w:rPr>
                <w:rFonts w:eastAsia="Times New Roman" w:cs="Times New Roman"/>
                <w:b/>
                <w:color w:val="C00000"/>
                <w:sz w:val="22"/>
              </w:rPr>
              <w:t>.</w:t>
            </w:r>
          </w:p>
          <w:p w14:paraId="7BF43857" w14:textId="2C338E72" w:rsidR="00A14311" w:rsidRPr="004C1E2B" w:rsidRDefault="00A14311" w:rsidP="00A14311">
            <w:pPr>
              <w:ind w:left="720"/>
              <w:rPr>
                <w:rFonts w:eastAsia="Times New Roman" w:cs="Times New Roman"/>
                <w:b/>
                <w:color w:val="C00000"/>
                <w:sz w:val="22"/>
              </w:rPr>
            </w:pPr>
            <w:r w:rsidRPr="004C1E2B">
              <w:rPr>
                <w:rFonts w:eastAsia="Times New Roman" w:cs="Times New Roman"/>
                <w:b/>
                <w:color w:val="C00000"/>
                <w:sz w:val="22"/>
              </w:rPr>
              <w:t>700 12 |a Garūta, Lūcija,</w:t>
            </w:r>
          </w:p>
          <w:p w14:paraId="632269AC" w14:textId="1AE3ED24" w:rsidR="00A14311" w:rsidRPr="004C1E2B" w:rsidRDefault="001E63B1" w:rsidP="001E63B1">
            <w:pPr>
              <w:rPr>
                <w:rFonts w:eastAsia="Times New Roman" w:cs="Times New Roman"/>
                <w:b/>
                <w:color w:val="C00000"/>
                <w:sz w:val="22"/>
              </w:rPr>
            </w:pPr>
            <w:r>
              <w:rPr>
                <w:rFonts w:eastAsia="Times New Roman" w:cs="Times New Roman"/>
                <w:b/>
                <w:color w:val="C00000"/>
                <w:sz w:val="22"/>
              </w:rPr>
              <w:t xml:space="preserve">                         </w:t>
            </w:r>
            <w:r w:rsidR="00A14311" w:rsidRPr="004C1E2B">
              <w:rPr>
                <w:rFonts w:eastAsia="Times New Roman" w:cs="Times New Roman"/>
                <w:b/>
                <w:color w:val="C00000"/>
                <w:sz w:val="22"/>
              </w:rPr>
              <w:t>|d 1902-1977</w:t>
            </w:r>
            <w:r w:rsidR="002C5318">
              <w:rPr>
                <w:rFonts w:eastAsia="Times New Roman" w:cs="Times New Roman"/>
                <w:b/>
                <w:color w:val="C00000"/>
                <w:sz w:val="22"/>
              </w:rPr>
              <w:t>.</w:t>
            </w:r>
          </w:p>
          <w:p w14:paraId="13978DE9" w14:textId="7B1CF74F" w:rsidR="001E63B1" w:rsidRPr="00F043B9" w:rsidRDefault="00A14311" w:rsidP="002C5318">
            <w:pPr>
              <w:ind w:left="720"/>
              <w:rPr>
                <w:rFonts w:eastAsia="Times New Roman" w:cs="Times New Roman"/>
                <w:b/>
                <w:color w:val="C00000"/>
                <w:sz w:val="22"/>
              </w:rPr>
            </w:pPr>
            <w:r w:rsidRPr="004C1E2B">
              <w:rPr>
                <w:rFonts w:eastAsia="Times New Roman" w:cs="Times New Roman"/>
                <w:b/>
                <w:color w:val="C00000"/>
                <w:sz w:val="22"/>
              </w:rPr>
              <w:t xml:space="preserve">            |t Lūgšana</w:t>
            </w:r>
            <w:r w:rsidR="002C5318">
              <w:rPr>
                <w:rFonts w:eastAsia="Times New Roman" w:cs="Times New Roman"/>
                <w:b/>
                <w:color w:val="C00000"/>
                <w:sz w:val="22"/>
              </w:rPr>
              <w:t>.</w:t>
            </w:r>
          </w:p>
        </w:tc>
      </w:tr>
    </w:tbl>
    <w:p w14:paraId="7AE41CC9" w14:textId="77777777" w:rsidR="00A14311" w:rsidRPr="00F043B9" w:rsidRDefault="00A14311">
      <w:pPr>
        <w:spacing w:after="160" w:line="259" w:lineRule="auto"/>
        <w:rPr>
          <w:rFonts w:eastAsiaTheme="majorEastAsia" w:cs="Times New Roman"/>
          <w:color w:val="000000"/>
          <w:szCs w:val="24"/>
        </w:rPr>
      </w:pPr>
      <w:bookmarkStart w:id="59" w:name="_heading=h.23ckvvd" w:colFirst="0" w:colLast="0"/>
      <w:bookmarkStart w:id="60" w:name="_heading=h.9453k2eux99t" w:colFirst="0" w:colLast="0"/>
      <w:bookmarkStart w:id="61" w:name="_heading=h.1lhm5mmkj8im" w:colFirst="0" w:colLast="0"/>
      <w:bookmarkStart w:id="62" w:name="_heading=h.av0mpmpamwna" w:colFirst="0" w:colLast="0"/>
      <w:bookmarkEnd w:id="59"/>
      <w:bookmarkEnd w:id="60"/>
      <w:bookmarkEnd w:id="61"/>
      <w:bookmarkEnd w:id="62"/>
      <w:r>
        <w:rPr>
          <w:rFonts w:cs="Times New Roman"/>
          <w:b/>
          <w:color w:val="000000"/>
        </w:rPr>
        <w:br w:type="page"/>
      </w:r>
    </w:p>
    <w:p w14:paraId="00000349" w14:textId="28426F51" w:rsidR="00F63D6C" w:rsidRPr="00F44C7D" w:rsidRDefault="00C0615F" w:rsidP="00B05E30">
      <w:pPr>
        <w:pStyle w:val="Heading3"/>
        <w:rPr>
          <w:i/>
        </w:rPr>
      </w:pPr>
      <w:bookmarkStart w:id="63" w:name="_Toc60126376"/>
      <w:r w:rsidRPr="004C1E2B">
        <w:lastRenderedPageBreak/>
        <w:t>Mūzikas darba tekstuālā satura radītāji</w:t>
      </w:r>
      <w:bookmarkEnd w:id="63"/>
      <w:r w:rsidR="004364E8">
        <w:fldChar w:fldCharType="begin"/>
      </w:r>
      <w:r w:rsidR="004364E8">
        <w:instrText xml:space="preserve"> HYPERLINK "http://access.rdatoolkit.org/document.php?id=rdachp20" \h </w:instrText>
      </w:r>
      <w:r w:rsidR="004364E8">
        <w:fldChar w:fldCharType="end"/>
      </w:r>
    </w:p>
    <w:p w14:paraId="0000034A" w14:textId="77777777" w:rsidR="00F63D6C" w:rsidRPr="0072411E" w:rsidRDefault="00F63D6C">
      <w:pPr>
        <w:jc w:val="both"/>
        <w:rPr>
          <w:rFonts w:eastAsia="Times New Roman" w:cs="Times New Roman"/>
          <w:szCs w:val="24"/>
        </w:rPr>
      </w:pPr>
    </w:p>
    <w:p w14:paraId="0000034B" w14:textId="77777777" w:rsidR="00F63D6C" w:rsidRPr="0072411E" w:rsidRDefault="00C0615F">
      <w:pPr>
        <w:jc w:val="both"/>
        <w:rPr>
          <w:rFonts w:eastAsia="Times New Roman" w:cs="Times New Roman"/>
          <w:szCs w:val="24"/>
        </w:rPr>
      </w:pPr>
      <w:r w:rsidRPr="0072411E">
        <w:rPr>
          <w:rFonts w:eastAsia="Times New Roman" w:cs="Times New Roman"/>
          <w:szCs w:val="24"/>
        </w:rPr>
        <w:t xml:space="preserve">Dramatiska mūzikas darba (operas, oratorijas, mūzikla u.c.) tekstuālā satura radītājam lieto </w:t>
      </w:r>
      <w:r w:rsidRPr="0072411E">
        <w:rPr>
          <w:rFonts w:eastAsia="Times New Roman" w:cs="Times New Roman"/>
          <w:b/>
          <w:szCs w:val="24"/>
        </w:rPr>
        <w:t>|4 lbt</w:t>
      </w:r>
      <w:r w:rsidRPr="009B6080">
        <w:rPr>
          <w:rFonts w:eastAsia="Times New Roman" w:cs="Times New Roman"/>
          <w:szCs w:val="24"/>
        </w:rPr>
        <w:t xml:space="preserve"> [libreta autors].</w:t>
      </w:r>
    </w:p>
    <w:p w14:paraId="0000034C" w14:textId="77777777" w:rsidR="00F63D6C" w:rsidRPr="0072411E" w:rsidRDefault="00F63D6C">
      <w:pPr>
        <w:jc w:val="both"/>
        <w:rPr>
          <w:rFonts w:eastAsia="Times New Roman" w:cs="Times New Roman"/>
          <w:szCs w:val="24"/>
        </w:rPr>
      </w:pPr>
    </w:p>
    <w:p w14:paraId="0000034D" w14:textId="77777777" w:rsidR="00F63D6C" w:rsidRPr="0072411E" w:rsidRDefault="00C0615F">
      <w:pPr>
        <w:rPr>
          <w:rFonts w:eastAsia="Times New Roman" w:cs="Times New Roman"/>
          <w:b/>
          <w:szCs w:val="24"/>
        </w:rPr>
      </w:pPr>
      <w:r w:rsidRPr="0072411E">
        <w:rPr>
          <w:rFonts w:eastAsia="Times New Roman" w:cs="Times New Roman"/>
          <w:b/>
          <w:szCs w:val="24"/>
        </w:rPr>
        <w:t>Piemērs: LNC04-000699106</w:t>
      </w:r>
    </w:p>
    <w:p w14:paraId="0000034E"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100 1# |a Liepiņš, Zigmars, </w:t>
      </w:r>
    </w:p>
    <w:p w14:paraId="0000034F" w14:textId="77777777" w:rsidR="00F63D6C" w:rsidRPr="009B6080" w:rsidRDefault="00C0615F">
      <w:pPr>
        <w:ind w:firstLine="720"/>
        <w:rPr>
          <w:rFonts w:eastAsia="Times New Roman" w:cs="Times New Roman"/>
          <w:b/>
          <w:color w:val="C00000"/>
          <w:szCs w:val="24"/>
        </w:rPr>
      </w:pPr>
      <w:r w:rsidRPr="009B6080">
        <w:rPr>
          <w:rFonts w:eastAsia="Times New Roman" w:cs="Times New Roman"/>
          <w:b/>
          <w:color w:val="C00000"/>
          <w:szCs w:val="24"/>
        </w:rPr>
        <w:t>|d 1952-</w:t>
      </w:r>
    </w:p>
    <w:p w14:paraId="00000350"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            |4 cmp</w:t>
      </w:r>
    </w:p>
    <w:p w14:paraId="00000351" w14:textId="77777777" w:rsidR="00F63D6C" w:rsidRPr="009B6080" w:rsidRDefault="00C0615F">
      <w:pPr>
        <w:rPr>
          <w:rFonts w:eastAsia="Times New Roman" w:cs="Times New Roman"/>
          <w:color w:val="C00000"/>
          <w:szCs w:val="24"/>
        </w:rPr>
      </w:pPr>
      <w:r w:rsidRPr="009B6080">
        <w:rPr>
          <w:rFonts w:eastAsia="Times New Roman" w:cs="Times New Roman"/>
          <w:color w:val="C00000"/>
          <w:szCs w:val="24"/>
        </w:rPr>
        <w:t>245 10 |a Transcendentālā oratorija /</w:t>
      </w:r>
    </w:p>
    <w:p w14:paraId="00000352" w14:textId="77777777" w:rsidR="00F63D6C" w:rsidRPr="009B6080" w:rsidRDefault="00C0615F">
      <w:pPr>
        <w:rPr>
          <w:rFonts w:eastAsia="Times New Roman" w:cs="Times New Roman"/>
          <w:color w:val="C00000"/>
          <w:szCs w:val="24"/>
        </w:rPr>
      </w:pPr>
      <w:r w:rsidRPr="009B6080">
        <w:rPr>
          <w:rFonts w:eastAsia="Times New Roman" w:cs="Times New Roman"/>
          <w:color w:val="C00000"/>
          <w:szCs w:val="24"/>
        </w:rPr>
        <w:t xml:space="preserve">            |c Zigmars Liepiņš ; Andras Manfeldes librets.</w:t>
      </w:r>
    </w:p>
    <w:p w14:paraId="00000353"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700 1# |a Manfelde, Andra, </w:t>
      </w:r>
    </w:p>
    <w:p w14:paraId="00000354" w14:textId="77777777" w:rsidR="00F63D6C" w:rsidRPr="009B6080" w:rsidRDefault="00C0615F">
      <w:pPr>
        <w:ind w:firstLine="720"/>
        <w:rPr>
          <w:rFonts w:eastAsia="Times New Roman" w:cs="Times New Roman"/>
          <w:b/>
          <w:color w:val="C00000"/>
          <w:szCs w:val="24"/>
        </w:rPr>
      </w:pPr>
      <w:r w:rsidRPr="009B6080">
        <w:rPr>
          <w:rFonts w:eastAsia="Times New Roman" w:cs="Times New Roman"/>
          <w:b/>
          <w:color w:val="C00000"/>
          <w:szCs w:val="24"/>
        </w:rPr>
        <w:t>|d 1973-</w:t>
      </w:r>
    </w:p>
    <w:p w14:paraId="00000355"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            |4 lbt</w:t>
      </w:r>
    </w:p>
    <w:p w14:paraId="00000356" w14:textId="1D2C322A" w:rsidR="00F63D6C" w:rsidRDefault="00F63D6C">
      <w:pPr>
        <w:jc w:val="both"/>
        <w:rPr>
          <w:rFonts w:eastAsia="Times New Roman" w:cs="Times New Roman"/>
          <w:szCs w:val="24"/>
        </w:rPr>
      </w:pPr>
    </w:p>
    <w:p w14:paraId="438D341F" w14:textId="16F61446" w:rsidR="009B6080" w:rsidRDefault="00E37C33">
      <w:pPr>
        <w:jc w:val="both"/>
        <w:rPr>
          <w:rFonts w:eastAsia="Times New Roman" w:cs="Times New Roman"/>
          <w:szCs w:val="24"/>
        </w:rPr>
      </w:pPr>
      <w:r>
        <w:pict w14:anchorId="48058618">
          <v:rect id="_x0000_i1048" style="width:529.35pt;height:1.5pt" o:hrpct="800" o:hralign="center" o:bullet="t" o:hrstd="t" o:hr="t" fillcolor="#a0a0a0" stroked="f"/>
        </w:pict>
      </w:r>
    </w:p>
    <w:p w14:paraId="20CF33DE" w14:textId="77777777" w:rsidR="009B6080" w:rsidRPr="0072411E" w:rsidRDefault="009B6080">
      <w:pPr>
        <w:jc w:val="both"/>
        <w:rPr>
          <w:rFonts w:eastAsia="Times New Roman" w:cs="Times New Roman"/>
          <w:szCs w:val="24"/>
        </w:rPr>
      </w:pPr>
    </w:p>
    <w:p w14:paraId="00000357" w14:textId="77777777" w:rsidR="00F63D6C" w:rsidRPr="009B6080" w:rsidRDefault="00C0615F">
      <w:pPr>
        <w:jc w:val="both"/>
        <w:rPr>
          <w:rFonts w:eastAsia="Times New Roman" w:cs="Times New Roman"/>
          <w:szCs w:val="24"/>
        </w:rPr>
      </w:pPr>
      <w:r w:rsidRPr="0072411E">
        <w:rPr>
          <w:rFonts w:eastAsia="Times New Roman" w:cs="Times New Roman"/>
          <w:szCs w:val="24"/>
        </w:rPr>
        <w:t xml:space="preserve">Aģentam, kura tekstuālajam darbam komponēta mūzika, lieto </w:t>
      </w:r>
      <w:r w:rsidRPr="0072411E">
        <w:rPr>
          <w:rFonts w:eastAsia="Times New Roman" w:cs="Times New Roman"/>
          <w:b/>
          <w:szCs w:val="24"/>
        </w:rPr>
        <w:t>|4 lyr</w:t>
      </w:r>
      <w:r w:rsidRPr="009B6080">
        <w:rPr>
          <w:rFonts w:eastAsia="Times New Roman" w:cs="Times New Roman"/>
          <w:szCs w:val="24"/>
        </w:rPr>
        <w:t xml:space="preserve"> [dziesmas teksta autors].</w:t>
      </w:r>
    </w:p>
    <w:p w14:paraId="00000358" w14:textId="77777777" w:rsidR="00F63D6C" w:rsidRPr="009B6080" w:rsidRDefault="00F63D6C">
      <w:pPr>
        <w:rPr>
          <w:rFonts w:eastAsia="Times New Roman" w:cs="Times New Roman"/>
          <w:szCs w:val="24"/>
        </w:rPr>
      </w:pPr>
    </w:p>
    <w:p w14:paraId="00000359" w14:textId="77777777" w:rsidR="00F63D6C" w:rsidRPr="0072411E" w:rsidRDefault="00C0615F">
      <w:pPr>
        <w:rPr>
          <w:rFonts w:eastAsia="Times New Roman" w:cs="Times New Roman"/>
          <w:b/>
          <w:szCs w:val="24"/>
        </w:rPr>
      </w:pPr>
      <w:r w:rsidRPr="0072411E">
        <w:rPr>
          <w:rFonts w:eastAsia="Times New Roman" w:cs="Times New Roman"/>
          <w:b/>
          <w:szCs w:val="24"/>
        </w:rPr>
        <w:t>Piemērs: LNC04-000849219</w:t>
      </w:r>
    </w:p>
    <w:p w14:paraId="0000035A"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100 1# |a Ešenvalds, Ēriks, </w:t>
      </w:r>
    </w:p>
    <w:p w14:paraId="0000035B" w14:textId="77777777" w:rsidR="00F63D6C" w:rsidRPr="009B6080" w:rsidRDefault="00C0615F">
      <w:pPr>
        <w:ind w:firstLine="720"/>
        <w:rPr>
          <w:rFonts w:eastAsia="Times New Roman" w:cs="Times New Roman"/>
          <w:b/>
          <w:color w:val="C00000"/>
          <w:szCs w:val="24"/>
        </w:rPr>
      </w:pPr>
      <w:r w:rsidRPr="009B6080">
        <w:rPr>
          <w:rFonts w:eastAsia="Times New Roman" w:cs="Times New Roman"/>
          <w:b/>
          <w:color w:val="C00000"/>
          <w:szCs w:val="24"/>
        </w:rPr>
        <w:t>|d 1977-</w:t>
      </w:r>
    </w:p>
    <w:p w14:paraId="0000035C"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            |4 cmp</w:t>
      </w:r>
    </w:p>
    <w:p w14:paraId="0000035D" w14:textId="77777777" w:rsidR="00F63D6C" w:rsidRPr="009B6080" w:rsidRDefault="00C0615F">
      <w:pPr>
        <w:rPr>
          <w:rFonts w:eastAsia="Times New Roman" w:cs="Times New Roman"/>
          <w:color w:val="C00000"/>
          <w:szCs w:val="24"/>
        </w:rPr>
      </w:pPr>
      <w:r w:rsidRPr="009B6080">
        <w:rPr>
          <w:rFonts w:eastAsia="Times New Roman" w:cs="Times New Roman"/>
          <w:color w:val="C00000"/>
          <w:szCs w:val="24"/>
        </w:rPr>
        <w:t>245 10 |a Lāčabērni :</w:t>
      </w:r>
    </w:p>
    <w:p w14:paraId="0000035E" w14:textId="77777777" w:rsidR="00F63D6C" w:rsidRPr="009B6080" w:rsidRDefault="00C0615F">
      <w:pPr>
        <w:rPr>
          <w:rFonts w:eastAsia="Times New Roman" w:cs="Times New Roman"/>
          <w:color w:val="C00000"/>
          <w:szCs w:val="24"/>
        </w:rPr>
      </w:pPr>
      <w:r w:rsidRPr="009B6080">
        <w:rPr>
          <w:rFonts w:eastAsia="Times New Roman" w:cs="Times New Roman"/>
          <w:color w:val="C00000"/>
          <w:szCs w:val="24"/>
        </w:rPr>
        <w:t xml:space="preserve">            |b bērnu korim (solo, SSA) un klavierēm = The bear cubes : for upper voices (solo, SSA) and piano /</w:t>
      </w:r>
    </w:p>
    <w:p w14:paraId="0000035F" w14:textId="670F48B7" w:rsidR="00F63D6C" w:rsidRPr="009B6080" w:rsidRDefault="00C0615F">
      <w:pPr>
        <w:rPr>
          <w:rFonts w:eastAsia="Times New Roman" w:cs="Times New Roman"/>
          <w:color w:val="C00000"/>
          <w:szCs w:val="24"/>
        </w:rPr>
      </w:pPr>
      <w:r w:rsidRPr="009B6080">
        <w:rPr>
          <w:rFonts w:eastAsia="Times New Roman" w:cs="Times New Roman"/>
          <w:color w:val="C00000"/>
          <w:szCs w:val="24"/>
        </w:rPr>
        <w:t xml:space="preserve">            |c Ēriks Ešenvalds ; [teksts] Māra Zālīte ; </w:t>
      </w:r>
      <w:r w:rsidRPr="000F103D">
        <w:rPr>
          <w:rFonts w:eastAsia="Times New Roman" w:cs="Times New Roman"/>
          <w:szCs w:val="24"/>
        </w:rPr>
        <w:t>[...]</w:t>
      </w:r>
      <w:r w:rsidRPr="009B6080">
        <w:rPr>
          <w:rFonts w:eastAsia="Times New Roman" w:cs="Times New Roman"/>
          <w:color w:val="C00000"/>
          <w:szCs w:val="24"/>
        </w:rPr>
        <w:t>.</w:t>
      </w:r>
    </w:p>
    <w:p w14:paraId="00000360" w14:textId="77777777"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700 1# |a Zālīte, Māra, </w:t>
      </w:r>
    </w:p>
    <w:p w14:paraId="00000361" w14:textId="77777777" w:rsidR="00F63D6C" w:rsidRPr="009B6080" w:rsidRDefault="00C0615F">
      <w:pPr>
        <w:ind w:firstLine="720"/>
        <w:rPr>
          <w:rFonts w:eastAsia="Times New Roman" w:cs="Times New Roman"/>
          <w:b/>
          <w:color w:val="C00000"/>
          <w:szCs w:val="24"/>
        </w:rPr>
      </w:pPr>
      <w:r w:rsidRPr="009B6080">
        <w:rPr>
          <w:rFonts w:eastAsia="Times New Roman" w:cs="Times New Roman"/>
          <w:b/>
          <w:color w:val="C00000"/>
          <w:szCs w:val="24"/>
        </w:rPr>
        <w:t>|d 1952-</w:t>
      </w:r>
    </w:p>
    <w:p w14:paraId="00000362" w14:textId="512D096B" w:rsidR="00F63D6C" w:rsidRPr="009B6080" w:rsidRDefault="00C0615F">
      <w:pPr>
        <w:rPr>
          <w:rFonts w:eastAsia="Times New Roman" w:cs="Times New Roman"/>
          <w:b/>
          <w:color w:val="C00000"/>
          <w:szCs w:val="24"/>
        </w:rPr>
      </w:pPr>
      <w:r w:rsidRPr="009B6080">
        <w:rPr>
          <w:rFonts w:eastAsia="Times New Roman" w:cs="Times New Roman"/>
          <w:b/>
          <w:color w:val="C00000"/>
          <w:szCs w:val="24"/>
        </w:rPr>
        <w:t xml:space="preserve">            |4 lyr</w:t>
      </w:r>
    </w:p>
    <w:p w14:paraId="0F24F23A" w14:textId="210420D1" w:rsidR="009B6080" w:rsidRDefault="009B6080">
      <w:pPr>
        <w:spacing w:after="160" w:line="259" w:lineRule="auto"/>
      </w:pPr>
      <w:r>
        <w:br w:type="page"/>
      </w:r>
    </w:p>
    <w:p w14:paraId="155F495F" w14:textId="61BC6DDF" w:rsidR="002C41F7" w:rsidRPr="00BE7F5C" w:rsidRDefault="002C41F7" w:rsidP="00B05E30">
      <w:pPr>
        <w:pStyle w:val="Heading3"/>
      </w:pPr>
      <w:bookmarkStart w:id="64" w:name="_Toc60126377"/>
      <w:r w:rsidRPr="00BE7F5C">
        <w:lastRenderedPageBreak/>
        <w:t xml:space="preserve">Citi ar darbu saistīti aģenti </w:t>
      </w:r>
      <w:r w:rsidR="000A4A49">
        <w:t xml:space="preserve">  </w:t>
      </w:r>
      <w:r w:rsidR="000A4A49" w:rsidRPr="000A4A49">
        <w:rPr>
          <w:noProof/>
          <w:color w:val="auto"/>
          <w:lang w:val="lv-LV"/>
        </w:rPr>
        <w:t xml:space="preserve">RDA </w:t>
      </w:r>
      <w:hyperlink r:id="rId190" w:anchor="rda19-2459">
        <w:r w:rsidRPr="00BE7F5C">
          <w:rPr>
            <w:color w:val="0000FF"/>
            <w:u w:val="single"/>
          </w:rPr>
          <w:t>19.3</w:t>
        </w:r>
      </w:hyperlink>
      <w:r w:rsidRPr="00BE7F5C">
        <w:t xml:space="preserve">, </w:t>
      </w:r>
      <w:r w:rsidR="000A4A49" w:rsidRPr="000A4A49">
        <w:rPr>
          <w:noProof/>
          <w:color w:val="auto"/>
          <w:lang w:val="lv-LV"/>
        </w:rPr>
        <w:t xml:space="preserve">RDA </w:t>
      </w:r>
      <w:hyperlink r:id="rId191" w:anchor="rdai-108">
        <w:r w:rsidRPr="00BE7F5C">
          <w:rPr>
            <w:color w:val="0000FF"/>
            <w:u w:val="single"/>
          </w:rPr>
          <w:t>Appendix I.2.2</w:t>
        </w:r>
        <w:bookmarkEnd w:id="64"/>
      </w:hyperlink>
      <w:hyperlink r:id="rId192" w:anchor="rda19-2459">
        <w:r>
          <w:rPr>
            <w:rStyle w:val="Hyperlink"/>
          </w:rPr>
          <w:t>http://access.rdatoolkit.org/document.php?id=rdachp19&amp;target=rda19-2459&amp;target=rda19-2459</w:t>
        </w:r>
      </w:hyperlink>
    </w:p>
    <w:p w14:paraId="038E89D2" w14:textId="77777777" w:rsidR="002C41F7" w:rsidRDefault="002C41F7" w:rsidP="002C41F7">
      <w:pPr>
        <w:jc w:val="both"/>
        <w:rPr>
          <w:rFonts w:eastAsia="Times New Roman" w:cs="Times New Roman"/>
          <w:szCs w:val="24"/>
        </w:rPr>
      </w:pPr>
    </w:p>
    <w:p w14:paraId="0E49FBA2" w14:textId="77777777" w:rsidR="002C41F7" w:rsidRDefault="002C41F7" w:rsidP="002C41F7">
      <w:pPr>
        <w:jc w:val="both"/>
        <w:rPr>
          <w:rFonts w:eastAsia="Times New Roman" w:cs="Times New Roman"/>
          <w:szCs w:val="24"/>
        </w:rPr>
      </w:pPr>
      <w:r w:rsidRPr="0072411E">
        <w:rPr>
          <w:rFonts w:eastAsia="Times New Roman" w:cs="Times New Roman"/>
          <w:szCs w:val="24"/>
        </w:rPr>
        <w:t>Veido prioritāros piekļuves punktus citiem ar darbu saistītiem aģentiem, kas nav darba radītāji,</w:t>
      </w:r>
    </w:p>
    <w:p w14:paraId="47472E1F" w14:textId="77777777" w:rsidR="002C41F7" w:rsidRPr="0072411E" w:rsidRDefault="002C41F7" w:rsidP="002C41F7">
      <w:pPr>
        <w:jc w:val="both"/>
        <w:rPr>
          <w:rFonts w:eastAsia="Times New Roman" w:cs="Times New Roman"/>
          <w:szCs w:val="24"/>
        </w:rPr>
      </w:pPr>
      <w:r w:rsidRPr="0072411E">
        <w:rPr>
          <w:rFonts w:eastAsia="Times New Roman" w:cs="Times New Roman"/>
          <w:szCs w:val="24"/>
        </w:rPr>
        <w:t xml:space="preserve">piemēram, </w:t>
      </w:r>
      <w:r w:rsidRPr="002C41F7">
        <w:rPr>
          <w:rFonts w:eastAsia="Times New Roman" w:cs="Times New Roman"/>
          <w:b/>
          <w:szCs w:val="24"/>
        </w:rPr>
        <w:t>persona, kam darbs veltīts</w:t>
      </w:r>
      <w:r>
        <w:rPr>
          <w:rFonts w:eastAsia="Times New Roman" w:cs="Times New Roman"/>
          <w:szCs w:val="24"/>
        </w:rPr>
        <w:t>:</w:t>
      </w:r>
    </w:p>
    <w:p w14:paraId="10C144EA" w14:textId="77777777" w:rsidR="002C41F7" w:rsidRPr="0072411E" w:rsidRDefault="002C41F7" w:rsidP="002C41F7">
      <w:pPr>
        <w:jc w:val="both"/>
        <w:rPr>
          <w:rFonts w:eastAsia="Times New Roman" w:cs="Times New Roman"/>
          <w:szCs w:val="24"/>
        </w:rPr>
      </w:pPr>
    </w:p>
    <w:p w14:paraId="617D7CD4" w14:textId="77777777" w:rsidR="002C41F7" w:rsidRPr="00DE4F1A" w:rsidRDefault="002C41F7" w:rsidP="002C41F7">
      <w:pPr>
        <w:jc w:val="both"/>
        <w:rPr>
          <w:rFonts w:eastAsia="Times New Roman" w:cs="Times New Roman"/>
          <w:color w:val="C00000"/>
          <w:szCs w:val="24"/>
        </w:rPr>
      </w:pPr>
      <w:r w:rsidRPr="00DE4F1A">
        <w:rPr>
          <w:rFonts w:eastAsia="Times New Roman" w:cs="Times New Roman"/>
          <w:color w:val="C00000"/>
          <w:szCs w:val="24"/>
        </w:rPr>
        <w:t xml:space="preserve">500 ## |a Veltījuma lapa itāliešu valodā: </w:t>
      </w:r>
      <w:r w:rsidRPr="00A45F9C">
        <w:rPr>
          <w:rFonts w:eastAsia="Times New Roman" w:cs="Times New Roman"/>
          <w:szCs w:val="24"/>
        </w:rPr>
        <w:t>[...]</w:t>
      </w:r>
      <w:r w:rsidRPr="00DE4F1A">
        <w:rPr>
          <w:rFonts w:eastAsia="Times New Roman" w:cs="Times New Roman"/>
          <w:color w:val="C00000"/>
          <w:szCs w:val="24"/>
        </w:rPr>
        <w:t>.</w:t>
      </w:r>
    </w:p>
    <w:p w14:paraId="262AB738" w14:textId="77777777" w:rsidR="002C41F7" w:rsidRPr="00BE7F5C" w:rsidRDefault="002C41F7" w:rsidP="002C41F7">
      <w:pPr>
        <w:jc w:val="both"/>
        <w:rPr>
          <w:rFonts w:eastAsia="Times New Roman" w:cs="Times New Roman"/>
          <w:b/>
          <w:color w:val="C00000"/>
          <w:szCs w:val="24"/>
        </w:rPr>
      </w:pPr>
      <w:r w:rsidRPr="00BE7F5C">
        <w:rPr>
          <w:rFonts w:eastAsia="Times New Roman" w:cs="Times New Roman"/>
          <w:b/>
          <w:color w:val="C00000"/>
          <w:szCs w:val="24"/>
        </w:rPr>
        <w:t xml:space="preserve">600 14 |a Passeri Aldobrandini, Cinzio, </w:t>
      </w:r>
    </w:p>
    <w:p w14:paraId="4FC3AFE4" w14:textId="77777777" w:rsidR="002C41F7" w:rsidRPr="00BE7F5C" w:rsidRDefault="002C41F7" w:rsidP="002C41F7">
      <w:pPr>
        <w:ind w:firstLine="720"/>
        <w:jc w:val="both"/>
        <w:rPr>
          <w:rFonts w:eastAsia="Times New Roman" w:cs="Times New Roman"/>
          <w:b/>
          <w:color w:val="C00000"/>
          <w:szCs w:val="24"/>
        </w:rPr>
      </w:pPr>
      <w:r w:rsidRPr="00BE7F5C">
        <w:rPr>
          <w:rFonts w:eastAsia="Times New Roman" w:cs="Times New Roman"/>
          <w:b/>
          <w:color w:val="C00000"/>
          <w:szCs w:val="24"/>
        </w:rPr>
        <w:t>|d 1551-1610</w:t>
      </w:r>
    </w:p>
    <w:p w14:paraId="213FA1C9" w14:textId="77777777" w:rsidR="002C41F7" w:rsidRPr="00BE7F5C" w:rsidRDefault="002C41F7" w:rsidP="002C41F7">
      <w:pPr>
        <w:jc w:val="both"/>
        <w:rPr>
          <w:rFonts w:eastAsia="Times New Roman" w:cs="Times New Roman"/>
          <w:b/>
          <w:color w:val="C00000"/>
          <w:szCs w:val="24"/>
        </w:rPr>
      </w:pPr>
      <w:r w:rsidRPr="00BE7F5C">
        <w:rPr>
          <w:rFonts w:eastAsia="Times New Roman" w:cs="Times New Roman"/>
          <w:b/>
          <w:color w:val="C00000"/>
          <w:szCs w:val="24"/>
        </w:rPr>
        <w:tab/>
        <w:t>|4 dte</w:t>
      </w:r>
    </w:p>
    <w:p w14:paraId="0E11DC8B" w14:textId="77777777" w:rsidR="002C41F7" w:rsidRPr="000A4A49" w:rsidRDefault="002C41F7">
      <w:pPr>
        <w:spacing w:after="160" w:line="259" w:lineRule="auto"/>
        <w:rPr>
          <w:rFonts w:eastAsia="Times New Roman" w:cs="Times New Roman"/>
          <w:bCs/>
          <w:szCs w:val="24"/>
          <w:lang w:eastAsia="lv-LV"/>
        </w:rPr>
      </w:pPr>
      <w:r>
        <w:br w:type="page"/>
      </w:r>
    </w:p>
    <w:p w14:paraId="00000365" w14:textId="54071C95" w:rsidR="00F63D6C" w:rsidRPr="005E73DB" w:rsidRDefault="00E37C33" w:rsidP="0078217F">
      <w:pPr>
        <w:pStyle w:val="Heading2"/>
        <w:rPr>
          <w:b w:val="0"/>
          <w:color w:val="000000"/>
          <w:szCs w:val="24"/>
        </w:rPr>
      </w:pPr>
      <w:hyperlink r:id="rId193">
        <w:bookmarkStart w:id="65" w:name="_Toc60126378"/>
        <w:r w:rsidR="00C0615F" w:rsidRPr="0072411E">
          <w:rPr>
            <w:color w:val="0000FF"/>
            <w:szCs w:val="24"/>
            <w:u w:val="single"/>
          </w:rPr>
          <w:t>700</w:t>
        </w:r>
      </w:hyperlink>
      <w:hyperlink r:id="rId194">
        <w:r w:rsidR="009400DC">
          <w:rPr>
            <w:rStyle w:val="Hyperlink"/>
          </w:rPr>
          <w:t>http://www.loc.gov/marc/bibliographic/bd700.html</w:t>
        </w:r>
      </w:hyperlink>
      <w:r w:rsidR="00C0615F" w:rsidRPr="0072411E">
        <w:rPr>
          <w:color w:val="000000"/>
          <w:szCs w:val="24"/>
        </w:rPr>
        <w:t xml:space="preserve">, </w:t>
      </w:r>
      <w:hyperlink r:id="rId195">
        <w:r w:rsidR="00C0615F" w:rsidRPr="0072411E">
          <w:rPr>
            <w:color w:val="0000FF"/>
            <w:szCs w:val="24"/>
            <w:u w:val="single"/>
          </w:rPr>
          <w:t>710</w:t>
        </w:r>
      </w:hyperlink>
      <w:hyperlink r:id="rId196">
        <w:r w:rsidR="009400DC">
          <w:rPr>
            <w:rStyle w:val="Hyperlink"/>
          </w:rPr>
          <w:t>http://www.loc.gov/marc/bibliographic/bd710.html</w:t>
        </w:r>
      </w:hyperlink>
      <w:r w:rsidR="00C0615F" w:rsidRPr="0072411E">
        <w:rPr>
          <w:color w:val="000000"/>
          <w:szCs w:val="24"/>
        </w:rPr>
        <w:t xml:space="preserve"> </w:t>
      </w:r>
      <w:r w:rsidR="0078217F" w:rsidRPr="006168E6">
        <w:rPr>
          <w:color w:val="C00000"/>
          <w:szCs w:val="24"/>
        </w:rPr>
        <w:t>Darba i</w:t>
      </w:r>
      <w:r w:rsidR="00C0615F" w:rsidRPr="006168E6">
        <w:rPr>
          <w:color w:val="C00000"/>
          <w:szCs w:val="24"/>
        </w:rPr>
        <w:t xml:space="preserve">zteiksmes līdzradītāji </w:t>
      </w:r>
      <w:r w:rsidR="00820474" w:rsidRPr="00820474">
        <w:rPr>
          <w:noProof/>
          <w:szCs w:val="24"/>
          <w:lang w:val="lv-LV"/>
        </w:rPr>
        <w:t xml:space="preserve">RDA </w:t>
      </w:r>
      <w:hyperlink r:id="rId197">
        <w:r w:rsidR="00C0615F" w:rsidRPr="0072411E">
          <w:rPr>
            <w:color w:val="0000FF"/>
            <w:szCs w:val="24"/>
            <w:u w:val="single"/>
          </w:rPr>
          <w:t>20</w:t>
        </w:r>
      </w:hyperlink>
      <w:r w:rsidR="005E73DB" w:rsidRPr="005E73DB">
        <w:rPr>
          <w:szCs w:val="24"/>
        </w:rPr>
        <w:t xml:space="preserve">, </w:t>
      </w:r>
      <w:r w:rsidR="00820474" w:rsidRPr="00820474">
        <w:rPr>
          <w:noProof/>
          <w:szCs w:val="24"/>
          <w:lang w:val="lv-LV"/>
        </w:rPr>
        <w:t xml:space="preserve">RDA </w:t>
      </w:r>
      <w:hyperlink r:id="rId198">
        <w:r w:rsidR="005E73DB" w:rsidRPr="005E73DB">
          <w:rPr>
            <w:color w:val="0000FF"/>
            <w:szCs w:val="24"/>
            <w:u w:val="single"/>
          </w:rPr>
          <w:t>Appendix I.3.1</w:t>
        </w:r>
        <w:bookmarkEnd w:id="65"/>
      </w:hyperlink>
      <w:hyperlink r:id="rId199">
        <w:r w:rsidR="009400DC">
          <w:rPr>
            <w:rStyle w:val="Hyperlink"/>
          </w:rPr>
          <w:t>http://access.rdatoolkit.org/document.php?id=rdachp20</w:t>
        </w:r>
      </w:hyperlink>
    </w:p>
    <w:p w14:paraId="00000368" w14:textId="3E39D4F2" w:rsidR="00F63D6C" w:rsidRPr="005E73DB" w:rsidRDefault="00F63D6C">
      <w:pPr>
        <w:jc w:val="both"/>
        <w:rPr>
          <w:rFonts w:eastAsia="Times New Roman" w:cs="Times New Roman"/>
          <w:sz w:val="16"/>
          <w:szCs w:val="16"/>
        </w:rPr>
      </w:pPr>
    </w:p>
    <w:p w14:paraId="3D1A5320" w14:textId="5A3E547C" w:rsidR="0062577F" w:rsidRDefault="7DA064D6" w:rsidP="7DA064D6">
      <w:pPr>
        <w:jc w:val="both"/>
        <w:rPr>
          <w:rFonts w:eastAsia="Times New Roman" w:cs="Times New Roman"/>
        </w:rPr>
      </w:pPr>
      <w:r w:rsidRPr="7DA064D6">
        <w:rPr>
          <w:lang w:val="lv-LV"/>
        </w:rPr>
        <w:t xml:space="preserve">Ja personai </w:t>
      </w:r>
      <w:r w:rsidRPr="7DA064D6">
        <w:rPr>
          <w:b/>
          <w:bCs/>
          <w:lang w:val="lv-LV"/>
        </w:rPr>
        <w:t>nav izveidots autoritatīvais ieraksts</w:t>
      </w:r>
      <w:r w:rsidRPr="7DA064D6">
        <w:rPr>
          <w:lang w:val="lv-LV"/>
        </w:rPr>
        <w:t xml:space="preserve">, tad personas vārda resursā lietoto formu raksta </w:t>
      </w:r>
      <w:commentRangeStart w:id="66"/>
      <w:commentRangeStart w:id="67"/>
      <w:r w:rsidR="00443B5A">
        <w:fldChar w:fldCharType="begin"/>
      </w:r>
      <w:r w:rsidR="00443B5A">
        <w:instrText xml:space="preserve"> HYPERLINK "http://www.loc.gov/marc/bibliographic/bd720.html" \h </w:instrText>
      </w:r>
      <w:r w:rsidR="00443B5A">
        <w:fldChar w:fldCharType="separate"/>
      </w:r>
      <w:r w:rsidRPr="7DA064D6">
        <w:rPr>
          <w:rStyle w:val="Hyperlink"/>
          <w:b/>
          <w:bCs/>
          <w:lang w:val="lv-LV"/>
        </w:rPr>
        <w:t>720 1#</w:t>
      </w:r>
      <w:r w:rsidR="00443B5A">
        <w:rPr>
          <w:rStyle w:val="Hyperlink"/>
          <w:b/>
          <w:bCs/>
          <w:lang w:val="lv-LV"/>
        </w:rPr>
        <w:fldChar w:fldCharType="end"/>
      </w:r>
      <w:r w:rsidRPr="7DA064D6">
        <w:rPr>
          <w:lang w:val="lv-LV"/>
        </w:rPr>
        <w:t>,</w:t>
      </w:r>
      <w:commentRangeEnd w:id="66"/>
      <w:r w:rsidR="0062577F">
        <w:rPr>
          <w:rStyle w:val="CommentReference"/>
        </w:rPr>
        <w:commentReference w:id="66"/>
      </w:r>
      <w:commentRangeEnd w:id="67"/>
      <w:r w:rsidR="0062577F">
        <w:rPr>
          <w:rStyle w:val="CommentReference"/>
        </w:rPr>
        <w:commentReference w:id="67"/>
      </w:r>
      <w:r w:rsidRPr="7DA064D6">
        <w:rPr>
          <w:lang w:val="lv-LV"/>
        </w:rPr>
        <w:t xml:space="preserve"> pievienojot atbilstošo lomas kodu</w:t>
      </w:r>
      <w:r w:rsidRPr="7DA064D6">
        <w:rPr>
          <w:b/>
          <w:bCs/>
          <w:lang w:val="lv-LV"/>
        </w:rPr>
        <w:t xml:space="preserve"> |4</w:t>
      </w:r>
      <w:r w:rsidRPr="7DA064D6">
        <w:rPr>
          <w:lang w:val="lv-LV"/>
        </w:rPr>
        <w:t xml:space="preserve"> apakšlaukā.</w:t>
      </w:r>
    </w:p>
    <w:p w14:paraId="1E4AF80A" w14:textId="77777777" w:rsidR="0062577F" w:rsidRPr="0062577F" w:rsidRDefault="0062577F">
      <w:pPr>
        <w:jc w:val="both"/>
        <w:rPr>
          <w:rFonts w:eastAsia="Times New Roman" w:cs="Times New Roman"/>
          <w:sz w:val="16"/>
          <w:szCs w:val="16"/>
        </w:rPr>
      </w:pPr>
    </w:p>
    <w:p w14:paraId="0000036E" w14:textId="0A38EC95" w:rsidR="00F63D6C" w:rsidRPr="0072411E" w:rsidRDefault="00E37C33">
      <w:pPr>
        <w:jc w:val="both"/>
        <w:rPr>
          <w:rFonts w:eastAsia="Times New Roman" w:cs="Times New Roman"/>
          <w:szCs w:val="24"/>
        </w:rPr>
      </w:pPr>
      <w:r>
        <w:rPr>
          <w:rFonts w:cs="Times New Roman"/>
          <w:szCs w:val="24"/>
        </w:rPr>
        <w:pict w14:anchorId="1C751504">
          <v:rect id="_x0000_i1049" style="width:529.35pt;height:1.5pt" o:hrpct="800" o:hralign="center" o:hrstd="t" o:hr="t" fillcolor="#a0a0a0" stroked="f"/>
        </w:pict>
      </w:r>
    </w:p>
    <w:p w14:paraId="0000036F" w14:textId="77777777" w:rsidR="00F63D6C" w:rsidRPr="0094579A" w:rsidRDefault="00F63D6C">
      <w:pPr>
        <w:jc w:val="both"/>
        <w:rPr>
          <w:rFonts w:eastAsia="Times New Roman" w:cs="Times New Roman"/>
          <w:sz w:val="16"/>
          <w:szCs w:val="16"/>
        </w:rPr>
      </w:pPr>
    </w:p>
    <w:p w14:paraId="00000370" w14:textId="77777777" w:rsidR="00F63D6C" w:rsidRPr="0078217F" w:rsidRDefault="00C0615F" w:rsidP="00B05E30">
      <w:pPr>
        <w:pStyle w:val="Heading3"/>
      </w:pPr>
      <w:bookmarkStart w:id="68" w:name="_Mūzikas_aranžētāji"/>
      <w:bookmarkStart w:id="69" w:name="_Toc60126379"/>
      <w:bookmarkEnd w:id="68"/>
      <w:r w:rsidRPr="0078217F">
        <w:t>Mūzikas aranžētāji</w:t>
      </w:r>
      <w:bookmarkEnd w:id="69"/>
    </w:p>
    <w:p w14:paraId="00000371" w14:textId="033FDE93" w:rsidR="00F63D6C" w:rsidRDefault="00F63D6C">
      <w:pPr>
        <w:jc w:val="both"/>
        <w:rPr>
          <w:rFonts w:eastAsia="Times New Roman" w:cs="Times New Roman"/>
          <w:sz w:val="16"/>
          <w:szCs w:val="16"/>
        </w:rPr>
      </w:pPr>
    </w:p>
    <w:p w14:paraId="444A721D" w14:textId="58A70833" w:rsidR="00127B86" w:rsidRDefault="00127B86">
      <w:pPr>
        <w:jc w:val="both"/>
        <w:rPr>
          <w:rFonts w:eastAsia="Times New Roman" w:cs="Times New Roman"/>
          <w:sz w:val="16"/>
          <w:szCs w:val="16"/>
        </w:rPr>
      </w:pPr>
      <w:r w:rsidRPr="00D96A51">
        <w:rPr>
          <w:rFonts w:eastAsia="Times New Roman" w:cs="Times New Roman"/>
          <w:i/>
          <w:szCs w:val="24"/>
        </w:rPr>
        <w:t>Skatīt arī nodaļu</w:t>
      </w:r>
      <w:r>
        <w:rPr>
          <w:rFonts w:eastAsia="Times New Roman" w:cs="Times New Roman"/>
          <w:szCs w:val="24"/>
        </w:rPr>
        <w:t xml:space="preserve"> </w:t>
      </w:r>
      <w:hyperlink w:anchor="_Aranžējumi,_transkripcijas_u.tml." w:history="1">
        <w:r>
          <w:rPr>
            <w:rStyle w:val="Hyperlink"/>
            <w:rFonts w:eastAsia="Times New Roman" w:cs="Times New Roman"/>
            <w:b/>
            <w:szCs w:val="24"/>
          </w:rPr>
          <w:t>Mūzikas darba izteiksmes prioritārie piekļuves punkti. Aranžējumi, transkripcijas u.tml.</w:t>
        </w:r>
      </w:hyperlink>
    </w:p>
    <w:p w14:paraId="1DE2F464" w14:textId="47007ED2" w:rsidR="00127B86" w:rsidRDefault="00127B86">
      <w:pPr>
        <w:jc w:val="both"/>
        <w:rPr>
          <w:rFonts w:eastAsia="Times New Roman" w:cs="Times New Roman"/>
          <w:sz w:val="16"/>
          <w:szCs w:val="16"/>
        </w:rPr>
      </w:pPr>
    </w:p>
    <w:p w14:paraId="15D41B8C" w14:textId="77777777" w:rsidR="00127B86" w:rsidRPr="0072411E" w:rsidRDefault="00127B86" w:rsidP="00127B86">
      <w:pPr>
        <w:jc w:val="both"/>
        <w:rPr>
          <w:rFonts w:eastAsia="Times New Roman" w:cs="Times New Roman"/>
          <w:color w:val="0000FF"/>
          <w:szCs w:val="24"/>
        </w:rPr>
      </w:pPr>
      <w:r w:rsidRPr="00D96A51">
        <w:rPr>
          <w:rFonts w:eastAsia="Times New Roman" w:cs="Times New Roman"/>
          <w:i/>
          <w:szCs w:val="24"/>
        </w:rPr>
        <w:t xml:space="preserve">Skatīt arī nodaļu </w:t>
      </w:r>
      <w:hyperlink w:anchor="_Adaptācijas_6.28.1.5">
        <w:r>
          <w:rPr>
            <w:rFonts w:eastAsia="Times New Roman" w:cs="Times New Roman"/>
            <w:b/>
            <w:color w:val="0000FF"/>
            <w:szCs w:val="24"/>
            <w:u w:val="single"/>
          </w:rPr>
          <w:t>Darbu veidu prioritārie piekļuves punkti. Adaptācijas</w:t>
        </w:r>
      </w:hyperlink>
    </w:p>
    <w:p w14:paraId="0352AD6F" w14:textId="77777777" w:rsidR="00127B86" w:rsidRPr="0094579A" w:rsidRDefault="00127B86">
      <w:pPr>
        <w:jc w:val="both"/>
        <w:rPr>
          <w:rFonts w:eastAsia="Times New Roman" w:cs="Times New Roman"/>
          <w:sz w:val="16"/>
          <w:szCs w:val="16"/>
        </w:rPr>
      </w:pPr>
    </w:p>
    <w:p w14:paraId="00000372" w14:textId="77777777" w:rsidR="00F63D6C" w:rsidRPr="0072411E" w:rsidRDefault="00C0615F">
      <w:pPr>
        <w:jc w:val="both"/>
        <w:rPr>
          <w:rFonts w:eastAsia="Times New Roman" w:cs="Times New Roman"/>
          <w:szCs w:val="24"/>
        </w:rPr>
      </w:pPr>
      <w:r w:rsidRPr="0072411E">
        <w:rPr>
          <w:rFonts w:eastAsia="Times New Roman" w:cs="Times New Roman"/>
          <w:szCs w:val="24"/>
        </w:rPr>
        <w:t xml:space="preserve">Veido prioritāro piekļuves punktu aģentam, kura devums mūzikas darba izteiksmes tapšanā izpaužas </w:t>
      </w:r>
      <w:r w:rsidRPr="0072411E">
        <w:rPr>
          <w:rFonts w:eastAsia="Times New Roman" w:cs="Times New Roman"/>
          <w:b/>
          <w:szCs w:val="24"/>
        </w:rPr>
        <w:t>kompozīcijas pārveidošanā no oriģināla atšķirīgam izpildījuma veidam</w:t>
      </w:r>
      <w:r w:rsidRPr="0072411E">
        <w:rPr>
          <w:rFonts w:eastAsia="Times New Roman" w:cs="Times New Roman"/>
          <w:szCs w:val="24"/>
        </w:rPr>
        <w:t xml:space="preserve"> vai </w:t>
      </w:r>
      <w:r w:rsidRPr="0072411E">
        <w:rPr>
          <w:rFonts w:eastAsia="Times New Roman" w:cs="Times New Roman"/>
          <w:b/>
          <w:szCs w:val="24"/>
        </w:rPr>
        <w:t>oriģināla cita veida modificēšanā</w:t>
      </w:r>
      <w:r w:rsidRPr="0072411E">
        <w:rPr>
          <w:rFonts w:eastAsia="Times New Roman" w:cs="Times New Roman"/>
          <w:szCs w:val="24"/>
        </w:rPr>
        <w:t>, piemēram, vienkāršotas versijas radīšanā u.tml.</w:t>
      </w:r>
    </w:p>
    <w:p w14:paraId="00000373" w14:textId="66E3F0D1" w:rsidR="00F63D6C" w:rsidRDefault="00C0615F">
      <w:pPr>
        <w:jc w:val="both"/>
        <w:rPr>
          <w:rFonts w:eastAsia="Times New Roman" w:cs="Times New Roman"/>
          <w:szCs w:val="24"/>
        </w:rPr>
      </w:pPr>
      <w:r w:rsidRPr="0072411E">
        <w:rPr>
          <w:rFonts w:eastAsia="Times New Roman" w:cs="Times New Roman"/>
          <w:szCs w:val="24"/>
        </w:rPr>
        <w:t xml:space="preserve">Lieto </w:t>
      </w:r>
      <w:r w:rsidRPr="0072411E">
        <w:rPr>
          <w:rFonts w:eastAsia="Times New Roman" w:cs="Times New Roman"/>
          <w:b/>
          <w:szCs w:val="24"/>
        </w:rPr>
        <w:t>|4 arr</w:t>
      </w:r>
      <w:r w:rsidRPr="0072411E">
        <w:rPr>
          <w:rFonts w:eastAsia="Times New Roman" w:cs="Times New Roman"/>
          <w:szCs w:val="24"/>
        </w:rPr>
        <w:t xml:space="preserve"> </w:t>
      </w:r>
      <w:r w:rsidRPr="0094579A">
        <w:rPr>
          <w:rFonts w:eastAsia="Times New Roman" w:cs="Times New Roman"/>
          <w:szCs w:val="24"/>
        </w:rPr>
        <w:t>[aranžētājs]</w:t>
      </w:r>
      <w:r w:rsidR="0094579A">
        <w:rPr>
          <w:rFonts w:eastAsia="Times New Roman" w:cs="Times New Roman"/>
          <w:szCs w:val="24"/>
        </w:rPr>
        <w:t>.</w:t>
      </w:r>
    </w:p>
    <w:p w14:paraId="519A6DAC" w14:textId="2C6E40F8" w:rsidR="0094579A" w:rsidRPr="0094579A" w:rsidRDefault="0094579A">
      <w:pPr>
        <w:jc w:val="both"/>
        <w:rPr>
          <w:rFonts w:eastAsia="Times New Roman" w:cs="Times New Roman"/>
          <w:sz w:val="16"/>
          <w:szCs w:val="16"/>
        </w:rPr>
      </w:pPr>
    </w:p>
    <w:p w14:paraId="6CAD06E3" w14:textId="77777777" w:rsidR="0094579A" w:rsidRPr="0072411E" w:rsidRDefault="0094579A" w:rsidP="0094579A">
      <w:pPr>
        <w:jc w:val="both"/>
        <w:rPr>
          <w:rFonts w:eastAsia="Times New Roman" w:cs="Times New Roman"/>
          <w:szCs w:val="24"/>
        </w:rPr>
      </w:pPr>
      <w:r w:rsidRPr="0072411E">
        <w:rPr>
          <w:rFonts w:eastAsia="Times New Roman" w:cs="Times New Roman"/>
          <w:szCs w:val="24"/>
        </w:rPr>
        <w:t xml:space="preserve">Lieto </w:t>
      </w:r>
      <w:r w:rsidRPr="0072411E">
        <w:rPr>
          <w:rFonts w:eastAsia="Times New Roman" w:cs="Times New Roman"/>
          <w:b/>
          <w:szCs w:val="24"/>
        </w:rPr>
        <w:t xml:space="preserve">|4 arr </w:t>
      </w:r>
      <w:r w:rsidRPr="0094579A">
        <w:rPr>
          <w:rFonts w:eastAsia="Times New Roman" w:cs="Times New Roman"/>
          <w:szCs w:val="24"/>
        </w:rPr>
        <w:t>[aranžētājs]</w:t>
      </w:r>
      <w:r w:rsidRPr="0072411E">
        <w:rPr>
          <w:rFonts w:eastAsia="Times New Roman" w:cs="Times New Roman"/>
          <w:szCs w:val="24"/>
        </w:rPr>
        <w:t xml:space="preserve">, ja persona ir atbildīga par </w:t>
      </w:r>
      <w:r w:rsidRPr="0072411E">
        <w:rPr>
          <w:rFonts w:eastAsia="Times New Roman" w:cs="Times New Roman"/>
          <w:b/>
          <w:szCs w:val="24"/>
        </w:rPr>
        <w:t>ciparotā basa (ģenerālbasa) atšifrēšanu (īstenošanu)</w:t>
      </w:r>
      <w:r w:rsidRPr="0072411E">
        <w:rPr>
          <w:rFonts w:eastAsia="Times New Roman" w:cs="Times New Roman"/>
          <w:i/>
          <w:szCs w:val="24"/>
        </w:rPr>
        <w:t>.</w:t>
      </w:r>
      <w:r w:rsidRPr="0072411E">
        <w:rPr>
          <w:rFonts w:eastAsia="Times New Roman" w:cs="Times New Roman"/>
          <w:szCs w:val="24"/>
        </w:rPr>
        <w:t xml:space="preserve"> Pievieno arī </w:t>
      </w:r>
      <w:r w:rsidRPr="0072411E">
        <w:rPr>
          <w:rFonts w:eastAsia="Times New Roman" w:cs="Times New Roman"/>
          <w:b/>
          <w:szCs w:val="24"/>
        </w:rPr>
        <w:t>|4 edt</w:t>
      </w:r>
      <w:r w:rsidRPr="0072411E">
        <w:rPr>
          <w:rFonts w:eastAsia="Times New Roman" w:cs="Times New Roman"/>
          <w:szCs w:val="24"/>
        </w:rPr>
        <w:t xml:space="preserve"> </w:t>
      </w:r>
      <w:r w:rsidRPr="0094579A">
        <w:rPr>
          <w:rFonts w:eastAsia="Times New Roman" w:cs="Times New Roman"/>
          <w:szCs w:val="24"/>
        </w:rPr>
        <w:t>[redaktors]</w:t>
      </w:r>
      <w:r w:rsidRPr="0072411E">
        <w:rPr>
          <w:rFonts w:eastAsia="Times New Roman" w:cs="Times New Roman"/>
          <w:szCs w:val="24"/>
        </w:rPr>
        <w:t>, ja persona veic arī redaktora funkcijas.</w:t>
      </w:r>
    </w:p>
    <w:p w14:paraId="1CBF29A3" w14:textId="68AEB53E" w:rsidR="0094579A" w:rsidRPr="0094579A" w:rsidRDefault="0094579A">
      <w:pPr>
        <w:jc w:val="both"/>
        <w:rPr>
          <w:rFonts w:eastAsia="Times New Roman"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94579A" w14:paraId="473479FD" w14:textId="77777777" w:rsidTr="0094579A">
        <w:tc>
          <w:tcPr>
            <w:tcW w:w="6612" w:type="dxa"/>
          </w:tcPr>
          <w:p w14:paraId="1CEACE7F" w14:textId="77777777" w:rsidR="0094579A" w:rsidRPr="0072411E" w:rsidRDefault="0094579A" w:rsidP="0094579A">
            <w:pPr>
              <w:jc w:val="both"/>
              <w:rPr>
                <w:rFonts w:eastAsia="Times New Roman" w:cs="Times New Roman"/>
                <w:b/>
                <w:szCs w:val="24"/>
              </w:rPr>
            </w:pPr>
            <w:r w:rsidRPr="0072411E">
              <w:rPr>
                <w:rFonts w:eastAsia="Times New Roman" w:cs="Times New Roman"/>
                <w:b/>
                <w:szCs w:val="24"/>
              </w:rPr>
              <w:t>Piemērs: LNC04-000906698</w:t>
            </w:r>
          </w:p>
          <w:p w14:paraId="7700B20E" w14:textId="77777777" w:rsidR="0094579A" w:rsidRPr="0094579A" w:rsidRDefault="0094579A" w:rsidP="0094579A">
            <w:pPr>
              <w:jc w:val="both"/>
              <w:rPr>
                <w:rFonts w:eastAsia="Times New Roman" w:cs="Times New Roman"/>
                <w:color w:val="C00000"/>
                <w:szCs w:val="24"/>
              </w:rPr>
            </w:pPr>
            <w:r w:rsidRPr="0094579A">
              <w:rPr>
                <w:rFonts w:eastAsia="Times New Roman" w:cs="Times New Roman"/>
                <w:color w:val="C00000"/>
                <w:szCs w:val="24"/>
              </w:rPr>
              <w:t xml:space="preserve">100 1# |a Liepiņš, Zigmars, </w:t>
            </w:r>
          </w:p>
          <w:p w14:paraId="70BBADB5" w14:textId="77777777" w:rsidR="0094579A" w:rsidRPr="0094579A" w:rsidRDefault="0094579A" w:rsidP="0094579A">
            <w:pPr>
              <w:ind w:firstLine="720"/>
              <w:jc w:val="both"/>
              <w:rPr>
                <w:rFonts w:eastAsia="Times New Roman" w:cs="Times New Roman"/>
                <w:color w:val="C00000"/>
                <w:szCs w:val="24"/>
              </w:rPr>
            </w:pPr>
            <w:r w:rsidRPr="0094579A">
              <w:rPr>
                <w:rFonts w:eastAsia="Times New Roman" w:cs="Times New Roman"/>
                <w:color w:val="C00000"/>
                <w:szCs w:val="24"/>
              </w:rPr>
              <w:t xml:space="preserve">|d 1952- </w:t>
            </w:r>
          </w:p>
          <w:p w14:paraId="6B03E4E0" w14:textId="77777777" w:rsidR="0094579A" w:rsidRPr="0094579A" w:rsidRDefault="0094579A" w:rsidP="0094579A">
            <w:pPr>
              <w:ind w:firstLine="720"/>
              <w:jc w:val="both"/>
              <w:rPr>
                <w:rFonts w:eastAsia="Times New Roman" w:cs="Times New Roman"/>
                <w:color w:val="C00000"/>
                <w:szCs w:val="24"/>
              </w:rPr>
            </w:pPr>
            <w:r w:rsidRPr="0094579A">
              <w:rPr>
                <w:rFonts w:eastAsia="Times New Roman" w:cs="Times New Roman"/>
                <w:color w:val="C00000"/>
                <w:szCs w:val="24"/>
              </w:rPr>
              <w:t>|4 cmp</w:t>
            </w:r>
          </w:p>
          <w:p w14:paraId="0F70436A" w14:textId="77777777" w:rsidR="0094579A" w:rsidRPr="0094579A" w:rsidRDefault="0094579A" w:rsidP="0094579A">
            <w:pPr>
              <w:jc w:val="both"/>
              <w:rPr>
                <w:rFonts w:eastAsia="Times New Roman" w:cs="Times New Roman"/>
                <w:color w:val="C00000"/>
                <w:szCs w:val="24"/>
              </w:rPr>
            </w:pPr>
            <w:r w:rsidRPr="0094579A">
              <w:rPr>
                <w:rFonts w:eastAsia="Times New Roman" w:cs="Times New Roman"/>
                <w:color w:val="C00000"/>
                <w:szCs w:val="24"/>
              </w:rPr>
              <w:t xml:space="preserve">240 10 |a Turaidas roze. </w:t>
            </w:r>
          </w:p>
          <w:p w14:paraId="60D6EB7C" w14:textId="77777777" w:rsidR="0094579A" w:rsidRPr="0094579A" w:rsidRDefault="0094579A" w:rsidP="0094579A">
            <w:pPr>
              <w:ind w:firstLine="720"/>
              <w:jc w:val="both"/>
              <w:rPr>
                <w:rFonts w:eastAsia="Times New Roman" w:cs="Times New Roman"/>
                <w:color w:val="C00000"/>
                <w:szCs w:val="24"/>
              </w:rPr>
            </w:pPr>
            <w:r w:rsidRPr="0094579A">
              <w:rPr>
                <w:rFonts w:eastAsia="Times New Roman" w:cs="Times New Roman"/>
                <w:color w:val="C00000"/>
                <w:szCs w:val="24"/>
              </w:rPr>
              <w:t xml:space="preserve">|p Rozes svīta ; </w:t>
            </w:r>
          </w:p>
          <w:p w14:paraId="3014D3CE" w14:textId="77777777" w:rsidR="0094579A" w:rsidRPr="0094579A" w:rsidRDefault="00E37C33" w:rsidP="0094579A">
            <w:pPr>
              <w:ind w:firstLine="720"/>
              <w:jc w:val="both"/>
              <w:rPr>
                <w:rFonts w:eastAsia="Times New Roman" w:cs="Times New Roman"/>
                <w:color w:val="C00000"/>
                <w:szCs w:val="24"/>
              </w:rPr>
            </w:pPr>
            <w:sdt>
              <w:sdtPr>
                <w:rPr>
                  <w:rFonts w:cs="Times New Roman"/>
                  <w:color w:val="C00000"/>
                  <w:szCs w:val="24"/>
                </w:rPr>
                <w:tag w:val="goog_rdk_14"/>
                <w:id w:val="1674760405"/>
              </w:sdtPr>
              <w:sdtEndPr/>
              <w:sdtContent/>
            </w:sdt>
            <w:sdt>
              <w:sdtPr>
                <w:rPr>
                  <w:rFonts w:cs="Times New Roman"/>
                  <w:color w:val="C00000"/>
                  <w:szCs w:val="24"/>
                </w:rPr>
                <w:tag w:val="goog_rdk_15"/>
                <w:id w:val="-149288860"/>
              </w:sdtPr>
              <w:sdtEndPr/>
              <w:sdtContent/>
            </w:sdt>
            <w:r w:rsidR="0094579A" w:rsidRPr="0094579A">
              <w:rPr>
                <w:rFonts w:eastAsia="Times New Roman" w:cs="Times New Roman"/>
                <w:color w:val="C00000"/>
                <w:szCs w:val="24"/>
              </w:rPr>
              <w:t>|o aranž.</w:t>
            </w:r>
          </w:p>
          <w:p w14:paraId="2A0E64EC" w14:textId="77777777" w:rsidR="0094579A" w:rsidRPr="0094579A" w:rsidRDefault="0094579A" w:rsidP="0094579A">
            <w:pPr>
              <w:jc w:val="both"/>
              <w:rPr>
                <w:rFonts w:eastAsia="Times New Roman" w:cs="Times New Roman"/>
                <w:color w:val="C00000"/>
                <w:szCs w:val="24"/>
              </w:rPr>
            </w:pPr>
            <w:r w:rsidRPr="0094579A">
              <w:rPr>
                <w:rFonts w:eastAsia="Times New Roman" w:cs="Times New Roman"/>
                <w:color w:val="C00000"/>
                <w:szCs w:val="24"/>
              </w:rPr>
              <w:t xml:space="preserve">245 10 |a Rozes svīta / </w:t>
            </w:r>
          </w:p>
          <w:p w14:paraId="0C0A3175" w14:textId="5FA0D73D" w:rsidR="0094579A" w:rsidRPr="0094579A" w:rsidRDefault="0094579A" w:rsidP="0094579A">
            <w:pPr>
              <w:ind w:firstLine="720"/>
              <w:jc w:val="both"/>
              <w:rPr>
                <w:rFonts w:eastAsia="Times New Roman" w:cs="Times New Roman"/>
                <w:b/>
                <w:color w:val="C00000"/>
                <w:szCs w:val="24"/>
              </w:rPr>
            </w:pPr>
            <w:r w:rsidRPr="0094579A">
              <w:rPr>
                <w:rFonts w:eastAsia="Times New Roman" w:cs="Times New Roman"/>
                <w:color w:val="C00000"/>
                <w:szCs w:val="24"/>
              </w:rPr>
              <w:t xml:space="preserve">|c Zigmars Liepiņš ; Kaspara Dimitera vārdi ; </w:t>
            </w:r>
            <w:r w:rsidRPr="0094579A">
              <w:rPr>
                <w:rFonts w:eastAsia="Times New Roman" w:cs="Times New Roman"/>
                <w:b/>
                <w:color w:val="C00000"/>
                <w:szCs w:val="24"/>
              </w:rPr>
              <w:t>aranžējusi</w:t>
            </w:r>
          </w:p>
          <w:p w14:paraId="05427878" w14:textId="794ACC30" w:rsidR="0094579A" w:rsidRPr="0094579A" w:rsidRDefault="0094579A" w:rsidP="0094579A">
            <w:pPr>
              <w:ind w:firstLine="720"/>
              <w:jc w:val="both"/>
              <w:rPr>
                <w:rFonts w:eastAsia="Times New Roman" w:cs="Times New Roman"/>
                <w:color w:val="C00000"/>
                <w:szCs w:val="24"/>
              </w:rPr>
            </w:pPr>
            <w:r w:rsidRPr="0094579A">
              <w:rPr>
                <w:rFonts w:eastAsia="Times New Roman" w:cs="Times New Roman"/>
                <w:b/>
                <w:color w:val="C00000"/>
                <w:szCs w:val="24"/>
              </w:rPr>
              <w:t xml:space="preserve">   Anna Veismane</w:t>
            </w:r>
            <w:r w:rsidRPr="0094579A">
              <w:rPr>
                <w:rFonts w:eastAsia="Times New Roman" w:cs="Times New Roman"/>
                <w:color w:val="C00000"/>
                <w:szCs w:val="24"/>
              </w:rPr>
              <w:t>.</w:t>
            </w:r>
          </w:p>
          <w:p w14:paraId="6214590D" w14:textId="386E1C5F" w:rsidR="0094579A" w:rsidRPr="0094579A" w:rsidRDefault="0094579A" w:rsidP="0094579A">
            <w:pPr>
              <w:jc w:val="both"/>
              <w:rPr>
                <w:rFonts w:eastAsia="Times New Roman" w:cs="Times New Roman"/>
                <w:b/>
                <w:color w:val="C00000"/>
                <w:szCs w:val="24"/>
              </w:rPr>
            </w:pPr>
            <w:r w:rsidRPr="0094579A">
              <w:rPr>
                <w:rFonts w:eastAsia="Times New Roman" w:cs="Times New Roman"/>
                <w:b/>
                <w:color w:val="C00000"/>
                <w:szCs w:val="24"/>
              </w:rPr>
              <w:t>700 1# |a Veismane, Anna,</w:t>
            </w:r>
          </w:p>
          <w:p w14:paraId="41A9302C" w14:textId="77777777" w:rsidR="0094579A" w:rsidRPr="0094579A" w:rsidRDefault="0094579A" w:rsidP="0094579A">
            <w:pPr>
              <w:ind w:firstLine="720"/>
              <w:jc w:val="both"/>
              <w:rPr>
                <w:rFonts w:eastAsia="Times New Roman" w:cs="Times New Roman"/>
                <w:b/>
                <w:color w:val="C00000"/>
                <w:szCs w:val="24"/>
              </w:rPr>
            </w:pPr>
            <w:r w:rsidRPr="0094579A">
              <w:rPr>
                <w:rFonts w:eastAsia="Times New Roman" w:cs="Times New Roman"/>
                <w:b/>
                <w:color w:val="C00000"/>
                <w:szCs w:val="24"/>
              </w:rPr>
              <w:t xml:space="preserve">|d 1976- </w:t>
            </w:r>
          </w:p>
          <w:p w14:paraId="3889F512" w14:textId="247BFA67" w:rsidR="0094579A" w:rsidRDefault="0094579A" w:rsidP="0094579A">
            <w:pPr>
              <w:ind w:firstLine="720"/>
              <w:jc w:val="both"/>
              <w:rPr>
                <w:rFonts w:eastAsia="Times New Roman" w:cs="Times New Roman"/>
                <w:szCs w:val="24"/>
              </w:rPr>
            </w:pPr>
            <w:r w:rsidRPr="0094579A">
              <w:rPr>
                <w:rFonts w:eastAsia="Times New Roman" w:cs="Times New Roman"/>
                <w:b/>
                <w:color w:val="C00000"/>
                <w:szCs w:val="24"/>
              </w:rPr>
              <w:t>|4 arr</w:t>
            </w:r>
          </w:p>
        </w:tc>
        <w:tc>
          <w:tcPr>
            <w:tcW w:w="6612" w:type="dxa"/>
          </w:tcPr>
          <w:p w14:paraId="5A2045CF" w14:textId="77777777" w:rsidR="0094579A" w:rsidRPr="0072411E" w:rsidRDefault="0094579A" w:rsidP="0094579A">
            <w:pPr>
              <w:ind w:left="720"/>
              <w:jc w:val="both"/>
              <w:rPr>
                <w:rFonts w:eastAsia="Times New Roman" w:cs="Times New Roman"/>
                <w:b/>
                <w:szCs w:val="24"/>
              </w:rPr>
            </w:pPr>
            <w:r w:rsidRPr="0072411E">
              <w:rPr>
                <w:rFonts w:eastAsia="Times New Roman" w:cs="Times New Roman"/>
                <w:b/>
                <w:szCs w:val="24"/>
              </w:rPr>
              <w:t>Piemērs: LNC04-000314178</w:t>
            </w:r>
          </w:p>
          <w:p w14:paraId="2322FF2D"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100 1# |a Dārziņš, Emīls,</w:t>
            </w:r>
          </w:p>
          <w:p w14:paraId="10A4272F"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 xml:space="preserve">            |d 1875-1910</w:t>
            </w:r>
          </w:p>
          <w:p w14:paraId="047FF4A5"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 xml:space="preserve">            |4 cmp</w:t>
            </w:r>
          </w:p>
          <w:p w14:paraId="3BD904C1"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240 10 |a Melanholiskais valsis,</w:t>
            </w:r>
          </w:p>
          <w:p w14:paraId="0F983D67"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 xml:space="preserve">            |m orķestris ;</w:t>
            </w:r>
          </w:p>
          <w:p w14:paraId="5E78515D" w14:textId="4D113928"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 xml:space="preserve">            |o aranž</w:t>
            </w:r>
            <w:r w:rsidR="00BA1100">
              <w:rPr>
                <w:rFonts w:eastAsia="Times New Roman" w:cs="Times New Roman"/>
                <w:color w:val="C00000"/>
                <w:szCs w:val="24"/>
              </w:rPr>
              <w:t>.</w:t>
            </w:r>
            <w:r w:rsidRPr="0094579A">
              <w:rPr>
                <w:rFonts w:eastAsia="Times New Roman" w:cs="Times New Roman"/>
                <w:color w:val="C00000"/>
                <w:szCs w:val="24"/>
              </w:rPr>
              <w:t xml:space="preserve"> (klavieres)</w:t>
            </w:r>
          </w:p>
          <w:p w14:paraId="48D6386C"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245 10 |a Valse mėlancolique :</w:t>
            </w:r>
          </w:p>
          <w:p w14:paraId="5D3F66B1" w14:textId="77777777" w:rsidR="0094579A" w:rsidRPr="0094579A" w:rsidRDefault="0094579A" w:rsidP="0094579A">
            <w:pPr>
              <w:ind w:left="720"/>
              <w:jc w:val="both"/>
              <w:rPr>
                <w:rFonts w:eastAsia="Times New Roman" w:cs="Times New Roman"/>
                <w:color w:val="C00000"/>
                <w:szCs w:val="24"/>
              </w:rPr>
            </w:pPr>
            <w:r w:rsidRPr="0094579A">
              <w:rPr>
                <w:rFonts w:eastAsia="Times New Roman" w:cs="Times New Roman"/>
                <w:color w:val="C00000"/>
                <w:szCs w:val="24"/>
              </w:rPr>
              <w:t xml:space="preserve">            |b pour petít orchestre /</w:t>
            </w:r>
          </w:p>
          <w:p w14:paraId="678726FC" w14:textId="77777777" w:rsidR="0094579A" w:rsidRDefault="0094579A" w:rsidP="0094579A">
            <w:pPr>
              <w:ind w:left="720"/>
              <w:jc w:val="both"/>
              <w:rPr>
                <w:rFonts w:eastAsia="Times New Roman" w:cs="Times New Roman"/>
                <w:b/>
                <w:color w:val="C00000"/>
                <w:szCs w:val="24"/>
              </w:rPr>
            </w:pPr>
            <w:r w:rsidRPr="0094579A">
              <w:rPr>
                <w:rFonts w:eastAsia="Times New Roman" w:cs="Times New Roman"/>
                <w:color w:val="C00000"/>
                <w:szCs w:val="24"/>
              </w:rPr>
              <w:t xml:space="preserve">            |c Emil Darsin ; </w:t>
            </w:r>
            <w:r w:rsidRPr="0094579A">
              <w:rPr>
                <w:rFonts w:eastAsia="Times New Roman" w:cs="Times New Roman"/>
                <w:b/>
                <w:color w:val="C00000"/>
                <w:szCs w:val="24"/>
              </w:rPr>
              <w:t>rėductíon á deux mains par</w:t>
            </w:r>
          </w:p>
          <w:p w14:paraId="64537DDF" w14:textId="770D54E8" w:rsidR="0094579A" w:rsidRPr="0094579A" w:rsidRDefault="0094579A" w:rsidP="0094579A">
            <w:pPr>
              <w:ind w:left="720"/>
              <w:jc w:val="both"/>
              <w:rPr>
                <w:rFonts w:eastAsia="Times New Roman" w:cs="Times New Roman"/>
                <w:color w:val="C00000"/>
                <w:szCs w:val="24"/>
              </w:rPr>
            </w:pPr>
            <w:r>
              <w:rPr>
                <w:rFonts w:eastAsia="Times New Roman" w:cs="Times New Roman"/>
                <w:b/>
                <w:color w:val="C00000"/>
                <w:szCs w:val="24"/>
              </w:rPr>
              <w:t xml:space="preserve">               </w:t>
            </w:r>
            <w:r w:rsidRPr="0094579A">
              <w:rPr>
                <w:rFonts w:eastAsia="Times New Roman" w:cs="Times New Roman"/>
                <w:b/>
                <w:color w:val="C00000"/>
                <w:szCs w:val="24"/>
              </w:rPr>
              <w:t xml:space="preserve"> J. Vitol</w:t>
            </w:r>
            <w:r w:rsidRPr="0094579A">
              <w:rPr>
                <w:rFonts w:eastAsia="Times New Roman" w:cs="Times New Roman"/>
                <w:color w:val="C00000"/>
                <w:szCs w:val="24"/>
              </w:rPr>
              <w:t>.</w:t>
            </w:r>
          </w:p>
          <w:p w14:paraId="7210D197" w14:textId="77777777" w:rsidR="0094579A" w:rsidRPr="0094579A" w:rsidRDefault="0094579A" w:rsidP="0094579A">
            <w:pPr>
              <w:ind w:left="720"/>
              <w:jc w:val="both"/>
              <w:rPr>
                <w:rFonts w:eastAsia="Times New Roman" w:cs="Times New Roman"/>
                <w:b/>
                <w:color w:val="C00000"/>
                <w:szCs w:val="24"/>
              </w:rPr>
            </w:pPr>
            <w:r w:rsidRPr="0094579A">
              <w:rPr>
                <w:rFonts w:eastAsia="Times New Roman" w:cs="Times New Roman"/>
                <w:b/>
                <w:color w:val="C00000"/>
                <w:szCs w:val="24"/>
              </w:rPr>
              <w:t>700 1# |a Vītols, Jāzeps,</w:t>
            </w:r>
          </w:p>
          <w:p w14:paraId="0A45782F" w14:textId="77777777" w:rsidR="0094579A" w:rsidRPr="0094579A" w:rsidRDefault="0094579A" w:rsidP="0094579A">
            <w:pPr>
              <w:ind w:left="720"/>
              <w:jc w:val="both"/>
              <w:rPr>
                <w:rFonts w:eastAsia="Times New Roman" w:cs="Times New Roman"/>
                <w:b/>
                <w:color w:val="C00000"/>
                <w:szCs w:val="24"/>
              </w:rPr>
            </w:pPr>
            <w:r w:rsidRPr="0094579A">
              <w:rPr>
                <w:rFonts w:eastAsia="Times New Roman" w:cs="Times New Roman"/>
                <w:b/>
                <w:color w:val="C00000"/>
                <w:szCs w:val="24"/>
              </w:rPr>
              <w:t xml:space="preserve">            |d 1863-1948</w:t>
            </w:r>
          </w:p>
          <w:p w14:paraId="1F8B89DC" w14:textId="742EF83E" w:rsidR="0094579A" w:rsidRDefault="0094579A" w:rsidP="0094579A">
            <w:pPr>
              <w:ind w:left="720"/>
              <w:jc w:val="both"/>
              <w:rPr>
                <w:rFonts w:eastAsia="Times New Roman" w:cs="Times New Roman"/>
                <w:szCs w:val="24"/>
              </w:rPr>
            </w:pPr>
            <w:r w:rsidRPr="0094579A">
              <w:rPr>
                <w:rFonts w:eastAsia="Times New Roman" w:cs="Times New Roman"/>
                <w:b/>
                <w:color w:val="C00000"/>
                <w:szCs w:val="24"/>
              </w:rPr>
              <w:t xml:space="preserve">            |4 arr</w:t>
            </w:r>
          </w:p>
        </w:tc>
      </w:tr>
    </w:tbl>
    <w:p w14:paraId="00000384" w14:textId="55CB4CCD" w:rsidR="0078217F" w:rsidRDefault="0078217F">
      <w:pPr>
        <w:spacing w:after="160" w:line="259" w:lineRule="auto"/>
        <w:rPr>
          <w:rFonts w:cs="Times New Roman"/>
          <w:szCs w:val="24"/>
        </w:rPr>
      </w:pPr>
      <w:r>
        <w:rPr>
          <w:rFonts w:cs="Times New Roman"/>
          <w:szCs w:val="24"/>
        </w:rPr>
        <w:lastRenderedPageBreak/>
        <w:br w:type="page"/>
      </w:r>
    </w:p>
    <w:p w14:paraId="00000386" w14:textId="77777777" w:rsidR="00F63D6C" w:rsidRPr="0078217F" w:rsidRDefault="00C0615F" w:rsidP="00B05E30">
      <w:pPr>
        <w:pStyle w:val="Heading3"/>
      </w:pPr>
      <w:bookmarkStart w:id="70" w:name="_Toc60126380"/>
      <w:r w:rsidRPr="0078217F">
        <w:lastRenderedPageBreak/>
        <w:t>Tulkotāji</w:t>
      </w:r>
      <w:bookmarkEnd w:id="70"/>
      <w:r w:rsidRPr="0078217F">
        <w:t xml:space="preserve"> </w:t>
      </w:r>
    </w:p>
    <w:p w14:paraId="00000387" w14:textId="77777777" w:rsidR="00F63D6C" w:rsidRPr="0072411E" w:rsidRDefault="00F63D6C">
      <w:pPr>
        <w:jc w:val="both"/>
        <w:rPr>
          <w:rFonts w:eastAsia="Times New Roman" w:cs="Times New Roman"/>
          <w:szCs w:val="24"/>
        </w:rPr>
      </w:pPr>
    </w:p>
    <w:p w14:paraId="00000388" w14:textId="1DAE5927" w:rsidR="00F63D6C" w:rsidRPr="0072411E" w:rsidRDefault="00C0615F">
      <w:pPr>
        <w:jc w:val="both"/>
        <w:rPr>
          <w:rFonts w:eastAsia="Times New Roman" w:cs="Times New Roman"/>
          <w:szCs w:val="24"/>
        </w:rPr>
      </w:pPr>
      <w:r w:rsidRPr="0072411E">
        <w:rPr>
          <w:rFonts w:eastAsia="Times New Roman" w:cs="Times New Roman"/>
          <w:szCs w:val="24"/>
        </w:rPr>
        <w:t xml:space="preserve">Veido prioritāro piekļuves punktu mūzikas darba </w:t>
      </w:r>
      <w:r w:rsidR="00544594">
        <w:rPr>
          <w:rFonts w:eastAsia="Times New Roman" w:cs="Times New Roman"/>
          <w:szCs w:val="24"/>
        </w:rPr>
        <w:t>tekstuālā satura</w:t>
      </w:r>
      <w:r w:rsidRPr="0072411E">
        <w:rPr>
          <w:rFonts w:eastAsia="Times New Roman" w:cs="Times New Roman"/>
          <w:szCs w:val="24"/>
        </w:rPr>
        <w:t xml:space="preserve"> tulkotājam, ja šī informācija tiek uzskatīta par svarīgu.</w:t>
      </w:r>
    </w:p>
    <w:p w14:paraId="00000389" w14:textId="5FEE0889" w:rsidR="00F63D6C" w:rsidRPr="0072411E" w:rsidRDefault="00C0615F">
      <w:pPr>
        <w:jc w:val="both"/>
        <w:rPr>
          <w:rFonts w:eastAsia="Times New Roman" w:cs="Times New Roman"/>
          <w:szCs w:val="24"/>
        </w:rPr>
      </w:pPr>
      <w:r w:rsidRPr="0072411E">
        <w:rPr>
          <w:rFonts w:eastAsia="Times New Roman" w:cs="Times New Roman"/>
          <w:szCs w:val="24"/>
        </w:rPr>
        <w:t xml:space="preserve">Lieto </w:t>
      </w:r>
      <w:r w:rsidRPr="0072411E">
        <w:rPr>
          <w:rFonts w:eastAsia="Times New Roman" w:cs="Times New Roman"/>
          <w:b/>
          <w:szCs w:val="24"/>
        </w:rPr>
        <w:t>|4 trl</w:t>
      </w:r>
      <w:r w:rsidRPr="00C625AA">
        <w:rPr>
          <w:rFonts w:eastAsia="Times New Roman" w:cs="Times New Roman"/>
          <w:szCs w:val="24"/>
        </w:rPr>
        <w:t xml:space="preserve"> [tulkotājs]</w:t>
      </w:r>
      <w:r w:rsidR="00C625AA">
        <w:rPr>
          <w:rFonts w:eastAsia="Times New Roman" w:cs="Times New Roman"/>
          <w:szCs w:val="24"/>
        </w:rPr>
        <w:t>.</w:t>
      </w:r>
    </w:p>
    <w:p w14:paraId="0000038A" w14:textId="77777777" w:rsidR="00F63D6C" w:rsidRPr="0072411E" w:rsidRDefault="00F63D6C">
      <w:pPr>
        <w:jc w:val="both"/>
        <w:rPr>
          <w:rFonts w:eastAsia="Times New Roman" w:cs="Times New Roman"/>
          <w:szCs w:val="24"/>
        </w:rPr>
      </w:pPr>
    </w:p>
    <w:p w14:paraId="00000391" w14:textId="77777777" w:rsidR="00F63D6C" w:rsidRPr="0072411E" w:rsidRDefault="00C0615F">
      <w:pPr>
        <w:jc w:val="both"/>
        <w:rPr>
          <w:rFonts w:eastAsia="Times New Roman" w:cs="Times New Roman"/>
          <w:b/>
          <w:szCs w:val="24"/>
        </w:rPr>
      </w:pPr>
      <w:r w:rsidRPr="0072411E">
        <w:rPr>
          <w:rFonts w:eastAsia="Times New Roman" w:cs="Times New Roman"/>
          <w:b/>
          <w:szCs w:val="24"/>
        </w:rPr>
        <w:t>Piemērs: LNC04-000823619</w:t>
      </w:r>
    </w:p>
    <w:p w14:paraId="00000392" w14:textId="77777777" w:rsidR="00F63D6C" w:rsidRPr="00C625AA" w:rsidRDefault="00C0615F">
      <w:pPr>
        <w:jc w:val="both"/>
        <w:rPr>
          <w:rFonts w:eastAsia="Times New Roman" w:cs="Times New Roman"/>
          <w:color w:val="C00000"/>
          <w:szCs w:val="24"/>
        </w:rPr>
      </w:pPr>
      <w:r w:rsidRPr="00C625AA">
        <w:rPr>
          <w:rFonts w:eastAsia="Times New Roman" w:cs="Times New Roman"/>
          <w:color w:val="C00000"/>
          <w:szCs w:val="24"/>
        </w:rPr>
        <w:t xml:space="preserve">100 1# |a Dubra, Rihards, </w:t>
      </w:r>
    </w:p>
    <w:p w14:paraId="00000393" w14:textId="77777777" w:rsidR="00F63D6C" w:rsidRPr="00C625AA" w:rsidRDefault="00C0615F">
      <w:pPr>
        <w:ind w:firstLine="720"/>
        <w:jc w:val="both"/>
        <w:rPr>
          <w:rFonts w:eastAsia="Times New Roman" w:cs="Times New Roman"/>
          <w:color w:val="C00000"/>
          <w:szCs w:val="24"/>
        </w:rPr>
      </w:pPr>
      <w:r w:rsidRPr="00C625AA">
        <w:rPr>
          <w:rFonts w:eastAsia="Times New Roman" w:cs="Times New Roman"/>
          <w:color w:val="C00000"/>
          <w:szCs w:val="24"/>
        </w:rPr>
        <w:t>|d 1964-</w:t>
      </w:r>
    </w:p>
    <w:p w14:paraId="00000394" w14:textId="77777777" w:rsidR="00F63D6C" w:rsidRPr="00C625AA" w:rsidRDefault="00C0615F">
      <w:pPr>
        <w:jc w:val="both"/>
        <w:rPr>
          <w:rFonts w:eastAsia="Times New Roman" w:cs="Times New Roman"/>
          <w:color w:val="C00000"/>
          <w:szCs w:val="24"/>
        </w:rPr>
      </w:pPr>
      <w:r w:rsidRPr="00C625AA">
        <w:rPr>
          <w:rFonts w:eastAsia="Times New Roman" w:cs="Times New Roman"/>
          <w:color w:val="C00000"/>
          <w:szCs w:val="24"/>
        </w:rPr>
        <w:t xml:space="preserve">            |4 cmp</w:t>
      </w:r>
    </w:p>
    <w:p w14:paraId="00000395" w14:textId="77777777" w:rsidR="00F63D6C" w:rsidRPr="00C625AA" w:rsidRDefault="00C0615F">
      <w:pPr>
        <w:jc w:val="both"/>
        <w:rPr>
          <w:rFonts w:eastAsia="Times New Roman" w:cs="Times New Roman"/>
          <w:color w:val="C00000"/>
          <w:szCs w:val="24"/>
        </w:rPr>
      </w:pPr>
      <w:r w:rsidRPr="00C625AA">
        <w:rPr>
          <w:rFonts w:eastAsia="Times New Roman" w:cs="Times New Roman"/>
          <w:color w:val="C00000"/>
          <w:szCs w:val="24"/>
        </w:rPr>
        <w:t>245 14 |a The Candles Glow :</w:t>
      </w:r>
    </w:p>
    <w:p w14:paraId="00000396" w14:textId="77777777" w:rsidR="00F63D6C" w:rsidRPr="00C625AA" w:rsidRDefault="00C0615F">
      <w:pPr>
        <w:jc w:val="both"/>
        <w:rPr>
          <w:rFonts w:eastAsia="Times New Roman" w:cs="Times New Roman"/>
          <w:color w:val="C00000"/>
          <w:szCs w:val="24"/>
        </w:rPr>
      </w:pPr>
      <w:r w:rsidRPr="00C625AA">
        <w:rPr>
          <w:rFonts w:eastAsia="Times New Roman" w:cs="Times New Roman"/>
          <w:color w:val="C00000"/>
          <w:szCs w:val="24"/>
        </w:rPr>
        <w:t xml:space="preserve">            |b for female choir (SSSAA) /</w:t>
      </w:r>
    </w:p>
    <w:p w14:paraId="00000397" w14:textId="77777777" w:rsidR="00F63D6C" w:rsidRPr="00C625AA" w:rsidRDefault="00C0615F">
      <w:pPr>
        <w:jc w:val="both"/>
        <w:rPr>
          <w:rFonts w:eastAsia="Times New Roman" w:cs="Times New Roman"/>
          <w:b/>
          <w:color w:val="C00000"/>
          <w:szCs w:val="24"/>
        </w:rPr>
      </w:pPr>
      <w:r w:rsidRPr="00C625AA">
        <w:rPr>
          <w:rFonts w:eastAsia="Times New Roman" w:cs="Times New Roman"/>
          <w:color w:val="C00000"/>
          <w:szCs w:val="24"/>
        </w:rPr>
        <w:t xml:space="preserve">            |c Rihards Dubra ; Jānis Poruks, [teksts] ; </w:t>
      </w:r>
      <w:r w:rsidRPr="00C625AA">
        <w:rPr>
          <w:rFonts w:eastAsia="Times New Roman" w:cs="Times New Roman"/>
          <w:b/>
          <w:color w:val="C00000"/>
          <w:szCs w:val="24"/>
        </w:rPr>
        <w:t>English translation by Lilija Zobens.</w:t>
      </w:r>
    </w:p>
    <w:p w14:paraId="00000398" w14:textId="77777777" w:rsidR="00F63D6C" w:rsidRPr="00C625AA" w:rsidRDefault="00C0615F">
      <w:pPr>
        <w:jc w:val="both"/>
        <w:rPr>
          <w:rFonts w:eastAsia="Times New Roman" w:cs="Times New Roman"/>
          <w:b/>
          <w:color w:val="C00000"/>
          <w:szCs w:val="24"/>
        </w:rPr>
      </w:pPr>
      <w:r w:rsidRPr="00C625AA">
        <w:rPr>
          <w:rFonts w:eastAsia="Times New Roman" w:cs="Times New Roman"/>
          <w:b/>
          <w:color w:val="C00000"/>
          <w:szCs w:val="24"/>
        </w:rPr>
        <w:t xml:space="preserve">700 1# |a Zobens, Lilija, </w:t>
      </w:r>
    </w:p>
    <w:p w14:paraId="00000399" w14:textId="77777777" w:rsidR="00F63D6C" w:rsidRPr="00C625AA" w:rsidRDefault="00C0615F">
      <w:pPr>
        <w:ind w:firstLine="720"/>
        <w:jc w:val="both"/>
        <w:rPr>
          <w:rFonts w:eastAsia="Times New Roman" w:cs="Times New Roman"/>
          <w:b/>
          <w:color w:val="C00000"/>
          <w:szCs w:val="24"/>
        </w:rPr>
      </w:pPr>
      <w:r w:rsidRPr="00C625AA">
        <w:rPr>
          <w:rFonts w:eastAsia="Times New Roman" w:cs="Times New Roman"/>
          <w:b/>
          <w:color w:val="C00000"/>
          <w:szCs w:val="24"/>
        </w:rPr>
        <w:t>|d 1950-</w:t>
      </w:r>
    </w:p>
    <w:p w14:paraId="0000039A" w14:textId="77777777" w:rsidR="00F63D6C" w:rsidRPr="00C625AA" w:rsidRDefault="00C0615F">
      <w:pPr>
        <w:jc w:val="both"/>
        <w:rPr>
          <w:rFonts w:eastAsia="Times New Roman" w:cs="Times New Roman"/>
          <w:b/>
          <w:color w:val="C00000"/>
          <w:szCs w:val="24"/>
        </w:rPr>
      </w:pPr>
      <w:r w:rsidRPr="00C625AA">
        <w:rPr>
          <w:rFonts w:eastAsia="Times New Roman" w:cs="Times New Roman"/>
          <w:b/>
          <w:color w:val="C00000"/>
          <w:szCs w:val="24"/>
        </w:rPr>
        <w:t xml:space="preserve">            |4 trl</w:t>
      </w:r>
    </w:p>
    <w:p w14:paraId="0000039B" w14:textId="534AD6FA" w:rsidR="00C625AA" w:rsidRDefault="00C625AA">
      <w:pPr>
        <w:spacing w:after="160" w:line="259" w:lineRule="auto"/>
        <w:rPr>
          <w:rFonts w:eastAsia="Times New Roman" w:cs="Times New Roman"/>
          <w:szCs w:val="24"/>
        </w:rPr>
      </w:pPr>
      <w:r>
        <w:rPr>
          <w:rFonts w:eastAsia="Times New Roman" w:cs="Times New Roman"/>
          <w:szCs w:val="24"/>
        </w:rPr>
        <w:br w:type="page"/>
      </w:r>
    </w:p>
    <w:p w14:paraId="0000039E" w14:textId="77777777" w:rsidR="00F63D6C" w:rsidRPr="009E4068" w:rsidRDefault="00C0615F" w:rsidP="00B05E30">
      <w:pPr>
        <w:pStyle w:val="Heading3"/>
      </w:pPr>
      <w:bookmarkStart w:id="71" w:name="_Toc60126381"/>
      <w:r w:rsidRPr="009E4068">
        <w:lastRenderedPageBreak/>
        <w:t>Redaktori, priekšvārda, ievada, piezīmju, komentāru u.tml. autori</w:t>
      </w:r>
      <w:bookmarkEnd w:id="71"/>
    </w:p>
    <w:p w14:paraId="0000039F" w14:textId="6DEC70CE" w:rsidR="00F63D6C" w:rsidRDefault="00F63D6C">
      <w:pPr>
        <w:jc w:val="both"/>
        <w:rPr>
          <w:rFonts w:eastAsia="Times New Roman" w:cs="Times New Roman"/>
          <w:szCs w:val="24"/>
        </w:rPr>
      </w:pPr>
    </w:p>
    <w:p w14:paraId="19A0ADE9" w14:textId="77777777" w:rsidR="002C41F7" w:rsidRPr="002C41F7" w:rsidRDefault="002C41F7">
      <w:pPr>
        <w:jc w:val="both"/>
        <w:rPr>
          <w:rFonts w:eastAsia="Times New Roman" w:cs="Times New Roman"/>
          <w:szCs w:val="24"/>
        </w:rPr>
      </w:pPr>
    </w:p>
    <w:p w14:paraId="000003A0" w14:textId="636F3D6D" w:rsidR="00F63D6C" w:rsidRPr="0072411E" w:rsidRDefault="00C0615F">
      <w:pPr>
        <w:jc w:val="both"/>
        <w:rPr>
          <w:rFonts w:eastAsia="Times New Roman" w:cs="Times New Roman"/>
          <w:szCs w:val="24"/>
        </w:rPr>
      </w:pPr>
      <w:r w:rsidRPr="0072411E">
        <w:rPr>
          <w:rFonts w:eastAsia="Times New Roman" w:cs="Times New Roman"/>
          <w:szCs w:val="24"/>
        </w:rPr>
        <w:t>Veido prioritāru</w:t>
      </w:r>
      <w:r w:rsidR="009E4068">
        <w:rPr>
          <w:rFonts w:eastAsia="Times New Roman" w:cs="Times New Roman"/>
          <w:szCs w:val="24"/>
        </w:rPr>
        <w:t>s</w:t>
      </w:r>
      <w:r w:rsidRPr="0072411E">
        <w:rPr>
          <w:rFonts w:eastAsia="Times New Roman" w:cs="Times New Roman"/>
          <w:szCs w:val="24"/>
        </w:rPr>
        <w:t xml:space="preserve"> piekļuves punktu</w:t>
      </w:r>
      <w:r w:rsidR="009E4068">
        <w:rPr>
          <w:rFonts w:eastAsia="Times New Roman" w:cs="Times New Roman"/>
          <w:szCs w:val="24"/>
        </w:rPr>
        <w:t>s</w:t>
      </w:r>
      <w:r w:rsidRPr="0072411E">
        <w:rPr>
          <w:rFonts w:eastAsia="Times New Roman" w:cs="Times New Roman"/>
          <w:szCs w:val="24"/>
        </w:rPr>
        <w:t xml:space="preserve"> mūzikas darba izteiksmes redaktoram</w:t>
      </w:r>
      <w:r w:rsidR="009E4068">
        <w:rPr>
          <w:rFonts w:eastAsia="Times New Roman" w:cs="Times New Roman"/>
          <w:szCs w:val="24"/>
        </w:rPr>
        <w:t xml:space="preserve"> un personām,</w:t>
      </w:r>
      <w:r w:rsidRPr="0072411E">
        <w:rPr>
          <w:rFonts w:eastAsia="Times New Roman" w:cs="Times New Roman"/>
          <w:szCs w:val="24"/>
        </w:rPr>
        <w:t xml:space="preserve"> kura</w:t>
      </w:r>
      <w:r w:rsidR="009E4068">
        <w:rPr>
          <w:rFonts w:eastAsia="Times New Roman" w:cs="Times New Roman"/>
          <w:szCs w:val="24"/>
        </w:rPr>
        <w:t>s</w:t>
      </w:r>
      <w:r w:rsidRPr="0072411E">
        <w:rPr>
          <w:rFonts w:eastAsia="Times New Roman" w:cs="Times New Roman"/>
          <w:szCs w:val="24"/>
        </w:rPr>
        <w:t xml:space="preserve"> sarakstīju</w:t>
      </w:r>
      <w:r w:rsidR="009E4068">
        <w:rPr>
          <w:rFonts w:eastAsia="Times New Roman" w:cs="Times New Roman"/>
          <w:szCs w:val="24"/>
        </w:rPr>
        <w:t>šas</w:t>
      </w:r>
      <w:r w:rsidRPr="0072411E">
        <w:rPr>
          <w:rFonts w:eastAsia="Times New Roman" w:cs="Times New Roman"/>
          <w:szCs w:val="24"/>
        </w:rPr>
        <w:t xml:space="preserve"> ievadu, piezīmes vai kritiskus komentārus.</w:t>
      </w:r>
    </w:p>
    <w:p w14:paraId="000003A1" w14:textId="62A62EDD" w:rsidR="00F63D6C" w:rsidRPr="0072411E" w:rsidRDefault="00C0615F">
      <w:pPr>
        <w:jc w:val="both"/>
        <w:rPr>
          <w:rFonts w:eastAsia="Times New Roman" w:cs="Times New Roman"/>
          <w:szCs w:val="24"/>
        </w:rPr>
      </w:pPr>
      <w:r w:rsidRPr="0072411E">
        <w:rPr>
          <w:rFonts w:eastAsia="Times New Roman" w:cs="Times New Roman"/>
          <w:szCs w:val="24"/>
        </w:rPr>
        <w:t xml:space="preserve">Lieto </w:t>
      </w:r>
      <w:r w:rsidRPr="0072411E">
        <w:rPr>
          <w:rFonts w:eastAsia="Times New Roman" w:cs="Times New Roman"/>
          <w:b/>
          <w:szCs w:val="24"/>
        </w:rPr>
        <w:t>|4 edt</w:t>
      </w:r>
      <w:r w:rsidRPr="009E4068">
        <w:rPr>
          <w:rFonts w:eastAsia="Times New Roman" w:cs="Times New Roman"/>
          <w:szCs w:val="24"/>
        </w:rPr>
        <w:t xml:space="preserve"> [redaktors]</w:t>
      </w:r>
      <w:r w:rsidRPr="0072411E">
        <w:rPr>
          <w:rFonts w:eastAsia="Times New Roman" w:cs="Times New Roman"/>
          <w:szCs w:val="24"/>
        </w:rPr>
        <w:t xml:space="preserve">, </w:t>
      </w:r>
      <w:r w:rsidRPr="0072411E">
        <w:rPr>
          <w:rFonts w:eastAsia="Times New Roman" w:cs="Times New Roman"/>
          <w:b/>
          <w:szCs w:val="24"/>
        </w:rPr>
        <w:t xml:space="preserve">|4 aui </w:t>
      </w:r>
      <w:r w:rsidRPr="009E4068">
        <w:rPr>
          <w:rFonts w:eastAsia="Times New Roman" w:cs="Times New Roman"/>
          <w:szCs w:val="24"/>
        </w:rPr>
        <w:t>[ievada autors]</w:t>
      </w:r>
      <w:r w:rsidRPr="0072411E">
        <w:rPr>
          <w:rFonts w:eastAsia="Times New Roman" w:cs="Times New Roman"/>
          <w:szCs w:val="24"/>
        </w:rPr>
        <w:t xml:space="preserve">, </w:t>
      </w:r>
      <w:r w:rsidRPr="0072411E">
        <w:rPr>
          <w:rFonts w:eastAsia="Times New Roman" w:cs="Times New Roman"/>
          <w:b/>
          <w:szCs w:val="24"/>
        </w:rPr>
        <w:t>|4 cwt</w:t>
      </w:r>
      <w:r w:rsidRPr="009E4068">
        <w:rPr>
          <w:rFonts w:eastAsia="Times New Roman" w:cs="Times New Roman"/>
          <w:szCs w:val="24"/>
        </w:rPr>
        <w:t xml:space="preserve"> [komentāru autors]</w:t>
      </w:r>
      <w:r w:rsidR="009E4068">
        <w:rPr>
          <w:rFonts w:eastAsia="Times New Roman" w:cs="Times New Roman"/>
          <w:szCs w:val="24"/>
        </w:rPr>
        <w:t xml:space="preserve"> u.c.</w:t>
      </w:r>
    </w:p>
    <w:p w14:paraId="000003A2" w14:textId="77777777" w:rsidR="00F63D6C" w:rsidRPr="00844440" w:rsidRDefault="00F63D6C">
      <w:pPr>
        <w:jc w:val="both"/>
        <w:rPr>
          <w:rFonts w:eastAsia="Times New Roman" w:cs="Times New Roman"/>
          <w:sz w:val="16"/>
          <w:szCs w:val="16"/>
        </w:rPr>
      </w:pPr>
    </w:p>
    <w:p w14:paraId="000003CA" w14:textId="77777777" w:rsidR="00F63D6C" w:rsidRPr="0072411E" w:rsidRDefault="00C0615F">
      <w:pPr>
        <w:rPr>
          <w:rFonts w:eastAsia="Times New Roman" w:cs="Times New Roman"/>
          <w:b/>
          <w:szCs w:val="24"/>
        </w:rPr>
      </w:pPr>
      <w:r w:rsidRPr="0072411E">
        <w:rPr>
          <w:rFonts w:eastAsia="Times New Roman" w:cs="Times New Roman"/>
          <w:b/>
          <w:szCs w:val="24"/>
        </w:rPr>
        <w:t>Piemērs: LNC04-000849268</w:t>
      </w:r>
    </w:p>
    <w:p w14:paraId="000003CB" w14:textId="77777777" w:rsidR="00F63D6C" w:rsidRPr="009E4068" w:rsidRDefault="00C0615F">
      <w:pPr>
        <w:rPr>
          <w:rFonts w:eastAsia="Times New Roman" w:cs="Times New Roman"/>
          <w:color w:val="C00000"/>
          <w:szCs w:val="24"/>
        </w:rPr>
      </w:pPr>
      <w:r w:rsidRPr="009E4068">
        <w:rPr>
          <w:rFonts w:eastAsia="Times New Roman" w:cs="Times New Roman"/>
          <w:color w:val="C00000"/>
          <w:szCs w:val="24"/>
        </w:rPr>
        <w:t>245 00 |a Skaņdarbi vijolei =</w:t>
      </w:r>
    </w:p>
    <w:p w14:paraId="000003CC" w14:textId="77777777" w:rsidR="00F63D6C" w:rsidRPr="009E4068" w:rsidRDefault="00C0615F">
      <w:pPr>
        <w:rPr>
          <w:rFonts w:eastAsia="Times New Roman" w:cs="Times New Roman"/>
          <w:color w:val="C00000"/>
          <w:szCs w:val="24"/>
        </w:rPr>
      </w:pPr>
      <w:r w:rsidRPr="009E4068">
        <w:rPr>
          <w:rFonts w:eastAsia="Times New Roman" w:cs="Times New Roman"/>
          <w:color w:val="C00000"/>
          <w:szCs w:val="24"/>
        </w:rPr>
        <w:t xml:space="preserve">            |b Violin pieces /</w:t>
      </w:r>
    </w:p>
    <w:p w14:paraId="000003CD" w14:textId="77777777" w:rsidR="00F63D6C" w:rsidRPr="009E4068" w:rsidRDefault="00C0615F">
      <w:pPr>
        <w:rPr>
          <w:rFonts w:eastAsia="Times New Roman" w:cs="Times New Roman"/>
          <w:b/>
          <w:color w:val="C00000"/>
          <w:szCs w:val="24"/>
        </w:rPr>
      </w:pPr>
      <w:r w:rsidRPr="009E4068">
        <w:rPr>
          <w:rFonts w:eastAsia="Times New Roman" w:cs="Times New Roman"/>
          <w:color w:val="C00000"/>
          <w:szCs w:val="24"/>
        </w:rPr>
        <w:t xml:space="preserve">            |c Jānis Mediņš, Lūcija Garūta, Jānis Kalniņš ; </w:t>
      </w:r>
      <w:r w:rsidRPr="009E4068">
        <w:rPr>
          <w:rFonts w:eastAsia="Times New Roman" w:cs="Times New Roman"/>
          <w:b/>
          <w:color w:val="C00000"/>
          <w:szCs w:val="24"/>
        </w:rPr>
        <w:t>sastādītājs un redaktors Juris Švolkovskis.</w:t>
      </w:r>
    </w:p>
    <w:p w14:paraId="000003CE" w14:textId="77777777" w:rsidR="00F63D6C" w:rsidRPr="009E4068" w:rsidRDefault="00C0615F">
      <w:pPr>
        <w:rPr>
          <w:rFonts w:eastAsia="Times New Roman" w:cs="Times New Roman"/>
          <w:b/>
          <w:color w:val="C00000"/>
          <w:szCs w:val="24"/>
        </w:rPr>
      </w:pPr>
      <w:r w:rsidRPr="009E4068">
        <w:rPr>
          <w:rFonts w:eastAsia="Times New Roman" w:cs="Times New Roman"/>
          <w:b/>
          <w:color w:val="C00000"/>
          <w:szCs w:val="24"/>
        </w:rPr>
        <w:t>700 1# |a Švolkovskis, Juris,</w:t>
      </w:r>
    </w:p>
    <w:p w14:paraId="000003CF" w14:textId="77777777" w:rsidR="00F63D6C" w:rsidRPr="009E4068" w:rsidRDefault="00C0615F">
      <w:pPr>
        <w:rPr>
          <w:rFonts w:eastAsia="Times New Roman" w:cs="Times New Roman"/>
          <w:b/>
          <w:color w:val="C00000"/>
          <w:szCs w:val="24"/>
        </w:rPr>
      </w:pPr>
      <w:r w:rsidRPr="009E4068">
        <w:rPr>
          <w:rFonts w:eastAsia="Times New Roman" w:cs="Times New Roman"/>
          <w:b/>
          <w:color w:val="C00000"/>
          <w:szCs w:val="24"/>
        </w:rPr>
        <w:t xml:space="preserve">            |d 1938-</w:t>
      </w:r>
    </w:p>
    <w:p w14:paraId="000003D0" w14:textId="77777777" w:rsidR="00F63D6C" w:rsidRPr="009E4068" w:rsidRDefault="00C0615F">
      <w:pPr>
        <w:rPr>
          <w:rFonts w:eastAsia="Times New Roman" w:cs="Times New Roman"/>
          <w:b/>
          <w:color w:val="C00000"/>
          <w:szCs w:val="24"/>
        </w:rPr>
      </w:pPr>
      <w:r w:rsidRPr="009E4068">
        <w:rPr>
          <w:rFonts w:eastAsia="Times New Roman" w:cs="Times New Roman"/>
          <w:b/>
          <w:color w:val="C00000"/>
          <w:szCs w:val="24"/>
        </w:rPr>
        <w:t xml:space="preserve">            |4 com</w:t>
      </w:r>
    </w:p>
    <w:p w14:paraId="000003D1" w14:textId="77777777" w:rsidR="00F63D6C" w:rsidRPr="009E4068" w:rsidRDefault="00C0615F">
      <w:pPr>
        <w:rPr>
          <w:rFonts w:eastAsia="Times New Roman" w:cs="Times New Roman"/>
          <w:color w:val="C00000"/>
          <w:szCs w:val="24"/>
        </w:rPr>
      </w:pPr>
      <w:r w:rsidRPr="009E4068">
        <w:rPr>
          <w:rFonts w:eastAsia="Times New Roman" w:cs="Times New Roman"/>
          <w:b/>
          <w:color w:val="C00000"/>
          <w:szCs w:val="24"/>
        </w:rPr>
        <w:t xml:space="preserve">            |4 edt</w:t>
      </w:r>
      <w:r w:rsidRPr="009E4068">
        <w:rPr>
          <w:rFonts w:eastAsia="Times New Roman" w:cs="Times New Roman"/>
          <w:color w:val="C00000"/>
          <w:szCs w:val="24"/>
        </w:rPr>
        <w:t xml:space="preserve"> </w:t>
      </w:r>
    </w:p>
    <w:p w14:paraId="593B4BE7" w14:textId="77777777" w:rsidR="009E4068" w:rsidRDefault="009E4068">
      <w:pPr>
        <w:spacing w:after="160" w:line="259" w:lineRule="auto"/>
        <w:rPr>
          <w:rFonts w:cs="Times New Roman"/>
          <w:szCs w:val="24"/>
        </w:rPr>
      </w:pPr>
      <w:r>
        <w:rPr>
          <w:rFonts w:cs="Times New Roman"/>
          <w:szCs w:val="24"/>
        </w:rPr>
        <w:br w:type="page"/>
      </w:r>
    </w:p>
    <w:p w14:paraId="000003FD" w14:textId="0C270F46" w:rsidR="00F63D6C" w:rsidRPr="0072411E" w:rsidRDefault="00E37C33" w:rsidP="00467650">
      <w:pPr>
        <w:pStyle w:val="Heading2"/>
        <w:rPr>
          <w:color w:val="000000"/>
          <w:szCs w:val="24"/>
        </w:rPr>
      </w:pPr>
      <w:hyperlink r:id="rId200">
        <w:bookmarkStart w:id="72" w:name="_Toc60126382"/>
        <w:r w:rsidR="00C0615F" w:rsidRPr="0072411E">
          <w:rPr>
            <w:color w:val="0000FF"/>
            <w:szCs w:val="24"/>
            <w:u w:val="single"/>
          </w:rPr>
          <w:t>700</w:t>
        </w:r>
      </w:hyperlink>
      <w:hyperlink r:id="rId201">
        <w:r w:rsidR="009400DC">
          <w:rPr>
            <w:rStyle w:val="Hyperlink"/>
          </w:rPr>
          <w:t>http://www.loc.gov/marc/bibliographic/bd700.html</w:t>
        </w:r>
      </w:hyperlink>
      <w:r w:rsidR="00C0615F" w:rsidRPr="0072411E">
        <w:rPr>
          <w:color w:val="000000"/>
          <w:szCs w:val="24"/>
        </w:rPr>
        <w:t xml:space="preserve">, </w:t>
      </w:r>
      <w:hyperlink r:id="rId202">
        <w:r w:rsidR="00C0615F" w:rsidRPr="0072411E">
          <w:rPr>
            <w:color w:val="0000FF"/>
            <w:szCs w:val="24"/>
            <w:u w:val="single"/>
          </w:rPr>
          <w:t>710</w:t>
        </w:r>
      </w:hyperlink>
      <w:hyperlink r:id="rId203">
        <w:r w:rsidR="009400DC">
          <w:rPr>
            <w:rStyle w:val="Hyperlink"/>
          </w:rPr>
          <w:t>http://www.loc.gov/marc/bibliographic/bd710.html</w:t>
        </w:r>
      </w:hyperlink>
      <w:r w:rsidR="00C0615F" w:rsidRPr="0072411E">
        <w:rPr>
          <w:color w:val="000000"/>
          <w:szCs w:val="24"/>
        </w:rPr>
        <w:t xml:space="preserve"> </w:t>
      </w:r>
      <w:r w:rsidR="00467650" w:rsidRPr="006168E6">
        <w:rPr>
          <w:color w:val="C00000"/>
          <w:szCs w:val="24"/>
        </w:rPr>
        <w:t>M</w:t>
      </w:r>
      <w:r w:rsidR="00C0615F" w:rsidRPr="006168E6">
        <w:rPr>
          <w:color w:val="C00000"/>
          <w:szCs w:val="24"/>
        </w:rPr>
        <w:t>anifestācijas</w:t>
      </w:r>
      <w:r w:rsidR="00467650" w:rsidRPr="006168E6">
        <w:rPr>
          <w:color w:val="C00000"/>
          <w:szCs w:val="24"/>
        </w:rPr>
        <w:t xml:space="preserve"> (darba izteiksmes konkrēta izdevuma)</w:t>
      </w:r>
      <w:r w:rsidR="00C0615F" w:rsidRPr="006168E6">
        <w:rPr>
          <w:color w:val="C00000"/>
          <w:szCs w:val="24"/>
        </w:rPr>
        <w:t xml:space="preserve"> līdzradītāji </w:t>
      </w:r>
      <w:r w:rsidR="000F774F" w:rsidRPr="000F774F">
        <w:rPr>
          <w:noProof/>
          <w:szCs w:val="24"/>
          <w:lang w:val="lv-LV"/>
        </w:rPr>
        <w:t xml:space="preserve">RDA </w:t>
      </w:r>
      <w:hyperlink r:id="rId204">
        <w:r w:rsidR="00C0615F" w:rsidRPr="0072411E">
          <w:rPr>
            <w:color w:val="0000FF"/>
            <w:szCs w:val="24"/>
            <w:u w:val="single"/>
          </w:rPr>
          <w:t>21</w:t>
        </w:r>
        <w:bookmarkEnd w:id="72"/>
      </w:hyperlink>
      <w:hyperlink r:id="rId205">
        <w:r w:rsidR="009400DC">
          <w:rPr>
            <w:rStyle w:val="Hyperlink"/>
          </w:rPr>
          <w:t>http://access.rdatoolkit.org/document.php?id=rdachp21</w:t>
        </w:r>
      </w:hyperlink>
    </w:p>
    <w:p w14:paraId="4679EF37" w14:textId="77777777" w:rsidR="00467650" w:rsidRDefault="00467650">
      <w:pPr>
        <w:jc w:val="both"/>
        <w:rPr>
          <w:rFonts w:eastAsia="Times New Roman" w:cs="Times New Roman"/>
          <w:szCs w:val="24"/>
        </w:rPr>
      </w:pPr>
    </w:p>
    <w:p w14:paraId="62E9170C" w14:textId="4810CE84" w:rsidR="005B5648" w:rsidRDefault="00C0615F">
      <w:pPr>
        <w:jc w:val="both"/>
        <w:rPr>
          <w:rFonts w:eastAsia="Times New Roman" w:cs="Times New Roman"/>
          <w:szCs w:val="24"/>
        </w:rPr>
      </w:pPr>
      <w:r w:rsidRPr="0072411E">
        <w:rPr>
          <w:rFonts w:eastAsia="Times New Roman" w:cs="Times New Roman"/>
          <w:szCs w:val="24"/>
        </w:rPr>
        <w:t xml:space="preserve">Veido prioritāru piekļuves punktu nošizdevuma </w:t>
      </w:r>
      <w:r w:rsidRPr="005B5648">
        <w:rPr>
          <w:rFonts w:eastAsia="Times New Roman" w:cs="Times New Roman"/>
          <w:b/>
          <w:szCs w:val="24"/>
        </w:rPr>
        <w:t>izdevējam</w:t>
      </w:r>
      <w:r w:rsidRPr="0072411E">
        <w:rPr>
          <w:rFonts w:eastAsia="Times New Roman" w:cs="Times New Roman"/>
          <w:szCs w:val="24"/>
        </w:rPr>
        <w:t xml:space="preserve">, </w:t>
      </w:r>
      <w:r w:rsidRPr="005B5648">
        <w:rPr>
          <w:rFonts w:eastAsia="Times New Roman" w:cs="Times New Roman"/>
          <w:b/>
          <w:szCs w:val="24"/>
        </w:rPr>
        <w:t>iespiedējam</w:t>
      </w:r>
      <w:r w:rsidR="005B5648">
        <w:rPr>
          <w:rFonts w:eastAsia="Times New Roman" w:cs="Times New Roman"/>
          <w:szCs w:val="24"/>
        </w:rPr>
        <w:t>.</w:t>
      </w:r>
      <w:r w:rsidR="003A3F83">
        <w:rPr>
          <w:rFonts w:eastAsia="Times New Roman" w:cs="Times New Roman"/>
          <w:szCs w:val="24"/>
        </w:rPr>
        <w:t xml:space="preserve"> </w:t>
      </w:r>
      <w:r w:rsidR="005B5648">
        <w:rPr>
          <w:rFonts w:eastAsia="Times New Roman" w:cs="Times New Roman"/>
          <w:szCs w:val="24"/>
        </w:rPr>
        <w:t xml:space="preserve">Ziņas par iespiedēju norāda, ja resursā nav </w:t>
      </w:r>
      <w:r w:rsidRPr="0072411E">
        <w:rPr>
          <w:rFonts w:eastAsia="Times New Roman" w:cs="Times New Roman"/>
          <w:szCs w:val="24"/>
        </w:rPr>
        <w:t>ziņ</w:t>
      </w:r>
      <w:r w:rsidR="005B5648">
        <w:rPr>
          <w:rFonts w:eastAsia="Times New Roman" w:cs="Times New Roman"/>
          <w:szCs w:val="24"/>
        </w:rPr>
        <w:t>u</w:t>
      </w:r>
      <w:r w:rsidRPr="0072411E">
        <w:rPr>
          <w:rFonts w:eastAsia="Times New Roman" w:cs="Times New Roman"/>
          <w:szCs w:val="24"/>
        </w:rPr>
        <w:t xml:space="preserve"> par izdevēju</w:t>
      </w:r>
      <w:r w:rsidR="005B5648">
        <w:rPr>
          <w:rFonts w:eastAsia="Times New Roman" w:cs="Times New Roman"/>
          <w:szCs w:val="24"/>
        </w:rPr>
        <w:t>.</w:t>
      </w:r>
    </w:p>
    <w:p w14:paraId="00000401" w14:textId="1C48704A" w:rsidR="00F63D6C" w:rsidRPr="0072411E" w:rsidRDefault="005B5648">
      <w:pPr>
        <w:jc w:val="both"/>
        <w:rPr>
          <w:rFonts w:eastAsia="Times New Roman" w:cs="Times New Roman"/>
          <w:szCs w:val="24"/>
        </w:rPr>
      </w:pPr>
      <w:r>
        <w:rPr>
          <w:rFonts w:eastAsia="Times New Roman" w:cs="Times New Roman"/>
          <w:szCs w:val="24"/>
        </w:rPr>
        <w:t>S</w:t>
      </w:r>
      <w:r w:rsidR="00C0615F" w:rsidRPr="0072411E">
        <w:rPr>
          <w:rFonts w:eastAsia="Times New Roman" w:cs="Times New Roman"/>
          <w:szCs w:val="24"/>
        </w:rPr>
        <w:t>enajiem nošizdevumiem iespiedēji bieži ir arī izdevēji</w:t>
      </w:r>
      <w:r>
        <w:rPr>
          <w:rFonts w:eastAsia="Times New Roman" w:cs="Times New Roman"/>
          <w:szCs w:val="24"/>
        </w:rPr>
        <w:t>.</w:t>
      </w:r>
    </w:p>
    <w:p w14:paraId="00000402" w14:textId="77777777" w:rsidR="00F63D6C" w:rsidRPr="0072411E" w:rsidRDefault="00F63D6C">
      <w:pPr>
        <w:jc w:val="both"/>
        <w:rPr>
          <w:rFonts w:eastAsia="Times New Roman" w:cs="Times New Roman"/>
          <w:szCs w:val="24"/>
        </w:rPr>
      </w:pPr>
    </w:p>
    <w:p w14:paraId="00000403" w14:textId="32C900B4" w:rsidR="00F63D6C" w:rsidRPr="0072411E" w:rsidRDefault="00C0615F">
      <w:pPr>
        <w:jc w:val="both"/>
        <w:rPr>
          <w:rFonts w:eastAsia="Times New Roman" w:cs="Times New Roman"/>
          <w:szCs w:val="24"/>
        </w:rPr>
      </w:pPr>
      <w:r w:rsidRPr="003A18D9">
        <w:rPr>
          <w:rFonts w:eastAsia="Times New Roman" w:cs="Times New Roman"/>
          <w:i/>
          <w:szCs w:val="24"/>
        </w:rPr>
        <w:t xml:space="preserve">Skatīt </w:t>
      </w:r>
      <w:hyperlink r:id="rId206" w:history="1">
        <w:r w:rsidR="007A04C6" w:rsidRPr="0072411E">
          <w:rPr>
            <w:rStyle w:val="Hyperlink"/>
            <w:rFonts w:cs="Times New Roman"/>
            <w:b/>
            <w:szCs w:val="24"/>
          </w:rPr>
          <w:t>Nacionālo datu veidošana</w:t>
        </w:r>
      </w:hyperlink>
      <w:r w:rsidRPr="0072411E">
        <w:rPr>
          <w:rFonts w:eastAsia="Times New Roman" w:cs="Times New Roman"/>
          <w:szCs w:val="24"/>
        </w:rPr>
        <w:t>:</w:t>
      </w:r>
    </w:p>
    <w:p w14:paraId="00000404" w14:textId="6E4C3613" w:rsidR="00F63D6C" w:rsidRPr="000F774F" w:rsidRDefault="000F774F">
      <w:pPr>
        <w:rPr>
          <w:rFonts w:eastAsia="Times New Roman" w:cs="Times New Roman"/>
          <w:i/>
          <w:szCs w:val="24"/>
        </w:rPr>
      </w:pPr>
      <w:r w:rsidRPr="000F774F">
        <w:rPr>
          <w:i/>
          <w:lang w:val="lv-LV"/>
        </w:rPr>
        <w:t>Nacionālajiem izdevumiem bibliogrāfiskajos ierakstos $710 veido piekļuves punktu izdevniecībām, atbalsta organizācijām, autortiesību turētājiem, pasākumu organizētājiem un citām institūcijām, kas ir atbildības par izdevuma sagatavošanu un publicēšanu</w:t>
      </w:r>
      <w:r w:rsidRPr="000F774F">
        <w:rPr>
          <w:i/>
          <w:sz w:val="26"/>
          <w:szCs w:val="26"/>
          <w:lang w:val="lv-LV"/>
        </w:rPr>
        <w:t>.</w:t>
      </w:r>
    </w:p>
    <w:p w14:paraId="00000405" w14:textId="77777777" w:rsidR="00F63D6C" w:rsidRPr="0072411E" w:rsidRDefault="00F63D6C">
      <w:pPr>
        <w:jc w:val="both"/>
        <w:rPr>
          <w:rFonts w:eastAsia="Times New Roman" w:cs="Times New Roman"/>
          <w:szCs w:val="24"/>
        </w:rPr>
      </w:pPr>
    </w:p>
    <w:p w14:paraId="00000406" w14:textId="2F4ECDE0" w:rsidR="00F63D6C" w:rsidRPr="0072411E" w:rsidRDefault="00C0615F">
      <w:pPr>
        <w:jc w:val="both"/>
        <w:rPr>
          <w:rFonts w:eastAsia="Times New Roman" w:cs="Times New Roman"/>
          <w:b/>
          <w:szCs w:val="24"/>
        </w:rPr>
      </w:pPr>
      <w:r w:rsidRPr="0072411E">
        <w:rPr>
          <w:rFonts w:eastAsia="Times New Roman" w:cs="Times New Roman"/>
          <w:b/>
          <w:szCs w:val="24"/>
        </w:rPr>
        <w:t>Piemērs: LNC04-000940776</w:t>
      </w:r>
    </w:p>
    <w:p w14:paraId="00000407"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 xml:space="preserve">100 1# |a Arne, Ilze, </w:t>
      </w:r>
    </w:p>
    <w:p w14:paraId="00000408" w14:textId="77777777" w:rsidR="00F63D6C" w:rsidRPr="005B5648" w:rsidRDefault="00C0615F">
      <w:pPr>
        <w:ind w:firstLine="720"/>
        <w:jc w:val="both"/>
        <w:rPr>
          <w:rFonts w:eastAsia="Times New Roman" w:cs="Times New Roman"/>
          <w:color w:val="C00000"/>
          <w:szCs w:val="24"/>
        </w:rPr>
      </w:pPr>
      <w:r w:rsidRPr="005B5648">
        <w:rPr>
          <w:rFonts w:eastAsia="Times New Roman" w:cs="Times New Roman"/>
          <w:color w:val="C00000"/>
          <w:szCs w:val="24"/>
        </w:rPr>
        <w:t>|d 1953-</w:t>
      </w:r>
    </w:p>
    <w:p w14:paraId="00000409" w14:textId="77777777" w:rsidR="00F63D6C" w:rsidRPr="005B5648" w:rsidRDefault="00C0615F">
      <w:pPr>
        <w:ind w:firstLine="720"/>
        <w:jc w:val="both"/>
        <w:rPr>
          <w:rFonts w:eastAsia="Times New Roman" w:cs="Times New Roman"/>
          <w:color w:val="C00000"/>
          <w:szCs w:val="24"/>
        </w:rPr>
      </w:pPr>
      <w:r w:rsidRPr="005B5648">
        <w:rPr>
          <w:rFonts w:eastAsia="Times New Roman" w:cs="Times New Roman"/>
          <w:color w:val="C00000"/>
          <w:szCs w:val="24"/>
        </w:rPr>
        <w:t>|4 cmp</w:t>
      </w:r>
    </w:p>
    <w:p w14:paraId="0000040A"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245 10 |a Intervāli :</w:t>
      </w:r>
    </w:p>
    <w:p w14:paraId="0000040B"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 xml:space="preserve">            |b skaņdarbi klavierēm = Intervals : pieces for piano /</w:t>
      </w:r>
    </w:p>
    <w:p w14:paraId="0000040C"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 xml:space="preserve">            |c Ilze Arne </w:t>
      </w:r>
      <w:r w:rsidRPr="000F103D">
        <w:rPr>
          <w:rFonts w:eastAsia="Times New Roman" w:cs="Times New Roman"/>
          <w:szCs w:val="24"/>
        </w:rPr>
        <w:t>[...]</w:t>
      </w:r>
      <w:r w:rsidRPr="005B5648">
        <w:rPr>
          <w:rFonts w:eastAsia="Times New Roman" w:cs="Times New Roman"/>
          <w:color w:val="C00000"/>
          <w:szCs w:val="24"/>
        </w:rPr>
        <w:t>.</w:t>
      </w:r>
    </w:p>
    <w:p w14:paraId="0000040F"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264 #1 |a Rīga :</w:t>
      </w:r>
    </w:p>
    <w:p w14:paraId="00000410"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 xml:space="preserve">            |b </w:t>
      </w:r>
      <w:r w:rsidRPr="005B5648">
        <w:rPr>
          <w:rFonts w:eastAsia="Times New Roman" w:cs="Times New Roman"/>
          <w:b/>
          <w:color w:val="C00000"/>
          <w:szCs w:val="24"/>
        </w:rPr>
        <w:t>Musica Baltica</w:t>
      </w:r>
      <w:r w:rsidRPr="005B5648">
        <w:rPr>
          <w:rFonts w:eastAsia="Times New Roman" w:cs="Times New Roman"/>
          <w:color w:val="C00000"/>
          <w:szCs w:val="24"/>
        </w:rPr>
        <w:t>,</w:t>
      </w:r>
    </w:p>
    <w:p w14:paraId="00000411"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 xml:space="preserve">            |c [2019]</w:t>
      </w:r>
    </w:p>
    <w:p w14:paraId="00000412" w14:textId="77777777" w:rsidR="00F63D6C" w:rsidRPr="005B5648" w:rsidRDefault="00C0615F">
      <w:pPr>
        <w:jc w:val="both"/>
        <w:rPr>
          <w:rFonts w:eastAsia="Times New Roman" w:cs="Times New Roman"/>
          <w:color w:val="C00000"/>
          <w:szCs w:val="24"/>
        </w:rPr>
      </w:pPr>
      <w:r w:rsidRPr="005B5648">
        <w:rPr>
          <w:rFonts w:eastAsia="Times New Roman" w:cs="Times New Roman"/>
          <w:color w:val="C00000"/>
          <w:szCs w:val="24"/>
        </w:rPr>
        <w:t>264 #4 |c ©2019</w:t>
      </w:r>
    </w:p>
    <w:p w14:paraId="73B68E6E" w14:textId="77777777" w:rsidR="00540C90" w:rsidRPr="00540C90" w:rsidRDefault="00C0615F">
      <w:pPr>
        <w:jc w:val="both"/>
        <w:rPr>
          <w:rFonts w:eastAsia="Times New Roman" w:cs="Times New Roman"/>
          <w:b/>
          <w:color w:val="C00000"/>
          <w:szCs w:val="24"/>
        </w:rPr>
      </w:pPr>
      <w:r w:rsidRPr="005B5648">
        <w:rPr>
          <w:rFonts w:eastAsia="Times New Roman" w:cs="Times New Roman"/>
          <w:b/>
          <w:color w:val="C00000"/>
          <w:szCs w:val="24"/>
        </w:rPr>
        <w:t xml:space="preserve">710 2# </w:t>
      </w:r>
      <w:r w:rsidRPr="00540C90">
        <w:rPr>
          <w:rFonts w:eastAsia="Times New Roman" w:cs="Times New Roman"/>
          <w:b/>
          <w:color w:val="C00000"/>
          <w:szCs w:val="24"/>
        </w:rPr>
        <w:t xml:space="preserve">|a Musica Baltica </w:t>
      </w:r>
    </w:p>
    <w:p w14:paraId="00000413" w14:textId="14D8864B" w:rsidR="00F63D6C" w:rsidRPr="005B5648" w:rsidRDefault="00540C90" w:rsidP="00540C90">
      <w:pPr>
        <w:ind w:firstLine="720"/>
        <w:jc w:val="both"/>
        <w:rPr>
          <w:rFonts w:eastAsia="Times New Roman" w:cs="Times New Roman"/>
          <w:b/>
          <w:color w:val="C00000"/>
          <w:szCs w:val="24"/>
        </w:rPr>
      </w:pPr>
      <w:r w:rsidRPr="00540C90">
        <w:rPr>
          <w:rFonts w:eastAsia="Times New Roman" w:cs="Times New Roman"/>
          <w:b/>
          <w:color w:val="C00000"/>
          <w:szCs w:val="24"/>
        </w:rPr>
        <w:t xml:space="preserve">|g </w:t>
      </w:r>
      <w:r w:rsidR="00C0615F" w:rsidRPr="00540C90">
        <w:rPr>
          <w:rFonts w:eastAsia="Times New Roman" w:cs="Times New Roman"/>
          <w:b/>
          <w:color w:val="C00000"/>
          <w:szCs w:val="24"/>
        </w:rPr>
        <w:t>(izdevniecība)</w:t>
      </w:r>
    </w:p>
    <w:p w14:paraId="00000414" w14:textId="77777777" w:rsidR="00F63D6C" w:rsidRPr="005B5648" w:rsidRDefault="00C0615F">
      <w:pPr>
        <w:jc w:val="both"/>
        <w:rPr>
          <w:rFonts w:eastAsia="Times New Roman" w:cs="Times New Roman"/>
          <w:color w:val="C00000"/>
          <w:szCs w:val="24"/>
        </w:rPr>
      </w:pPr>
      <w:r w:rsidRPr="005B5648">
        <w:rPr>
          <w:rFonts w:eastAsia="Times New Roman" w:cs="Times New Roman"/>
          <w:b/>
          <w:color w:val="C00000"/>
          <w:szCs w:val="24"/>
        </w:rPr>
        <w:t xml:space="preserve">            |4 pbl</w:t>
      </w:r>
    </w:p>
    <w:p w14:paraId="00000416" w14:textId="77777777" w:rsidR="00F63D6C" w:rsidRPr="0072411E" w:rsidRDefault="00C0615F" w:rsidP="009610C3">
      <w:bookmarkStart w:id="73" w:name="_heading=h.my394yn4y1sg" w:colFirst="0" w:colLast="0"/>
      <w:bookmarkEnd w:id="73"/>
      <w:r w:rsidRPr="0072411E">
        <w:br w:type="page"/>
      </w:r>
    </w:p>
    <w:p w14:paraId="47E1E887" w14:textId="77777777" w:rsidR="00315DB0" w:rsidRPr="00315DB0" w:rsidRDefault="00315DB0" w:rsidP="00315DB0"/>
    <w:p w14:paraId="320E220A" w14:textId="77777777" w:rsidR="00315DB0" w:rsidRPr="00315DB0" w:rsidRDefault="00315DB0" w:rsidP="00315DB0"/>
    <w:p w14:paraId="2881F45E" w14:textId="77777777" w:rsidR="00315DB0" w:rsidRPr="00315DB0" w:rsidRDefault="00315DB0" w:rsidP="00315DB0"/>
    <w:p w14:paraId="3AFBEC9D" w14:textId="77777777" w:rsidR="00315DB0" w:rsidRPr="00315DB0" w:rsidRDefault="00315DB0" w:rsidP="00315DB0"/>
    <w:p w14:paraId="3E1AF5A5" w14:textId="77777777" w:rsidR="00315DB0" w:rsidRPr="00315DB0" w:rsidRDefault="00315DB0" w:rsidP="00315DB0"/>
    <w:p w14:paraId="7DA0B180" w14:textId="77777777" w:rsidR="00315DB0" w:rsidRPr="00315DB0" w:rsidRDefault="00315DB0" w:rsidP="00315DB0"/>
    <w:p w14:paraId="59453619" w14:textId="77777777" w:rsidR="00315DB0" w:rsidRPr="00315DB0" w:rsidRDefault="00315DB0" w:rsidP="00315DB0"/>
    <w:p w14:paraId="5FF7392C" w14:textId="77777777" w:rsidR="00315DB0" w:rsidRPr="00315DB0" w:rsidRDefault="00315DB0" w:rsidP="00315DB0"/>
    <w:p w14:paraId="3D972BC2" w14:textId="77777777" w:rsidR="00315DB0" w:rsidRPr="00315DB0" w:rsidRDefault="00315DB0" w:rsidP="00315DB0"/>
    <w:p w14:paraId="3DB75501" w14:textId="77777777" w:rsidR="00315DB0" w:rsidRPr="00315DB0" w:rsidRDefault="00315DB0" w:rsidP="00315DB0"/>
    <w:bookmarkStart w:id="74" w:name="_130,_240,_(arī"/>
    <w:bookmarkEnd w:id="74"/>
    <w:p w14:paraId="2CD59F02" w14:textId="04C7B3C8" w:rsidR="003A3F83" w:rsidRDefault="00D6664A" w:rsidP="00D66F6F">
      <w:pPr>
        <w:pStyle w:val="Heading1"/>
        <w:keepNext/>
        <w:spacing w:before="0" w:beforeAutospacing="0" w:after="0" w:afterAutospacing="0"/>
        <w:jc w:val="center"/>
        <w:rPr>
          <w:color w:val="C00000"/>
          <w:sz w:val="40"/>
          <w:szCs w:val="40"/>
        </w:rPr>
      </w:pPr>
      <w:r>
        <w:fldChar w:fldCharType="begin"/>
      </w:r>
      <w:r>
        <w:instrText xml:space="preserve"> HYPERLINK "http://www.loc.gov/marc/bibliographic/bd130.html" \h </w:instrText>
      </w:r>
      <w:r>
        <w:fldChar w:fldCharType="separate"/>
      </w:r>
      <w:bookmarkStart w:id="75" w:name="_Toc60126383"/>
      <w:r w:rsidR="00C0615F" w:rsidRPr="00315DB0">
        <w:rPr>
          <w:color w:val="0000FF"/>
          <w:sz w:val="40"/>
          <w:szCs w:val="40"/>
          <w:u w:val="single"/>
        </w:rPr>
        <w:t>130</w:t>
      </w:r>
      <w:r>
        <w:rPr>
          <w:color w:val="0000FF"/>
          <w:sz w:val="40"/>
          <w:szCs w:val="40"/>
          <w:u w:val="single"/>
        </w:rPr>
        <w:fldChar w:fldCharType="end"/>
      </w:r>
      <w:r w:rsidR="00C0615F" w:rsidRPr="00315DB0">
        <w:rPr>
          <w:color w:val="000000"/>
          <w:sz w:val="40"/>
          <w:szCs w:val="40"/>
        </w:rPr>
        <w:t xml:space="preserve">, </w:t>
      </w:r>
      <w:hyperlink r:id="rId207">
        <w:r w:rsidR="00C0615F" w:rsidRPr="00315DB0">
          <w:rPr>
            <w:color w:val="0000FF"/>
            <w:sz w:val="40"/>
            <w:szCs w:val="40"/>
            <w:u w:val="single"/>
          </w:rPr>
          <w:t>240</w:t>
        </w:r>
      </w:hyperlink>
      <w:r w:rsidR="00C92139" w:rsidRPr="00315DB0">
        <w:rPr>
          <w:color w:val="000000"/>
          <w:sz w:val="40"/>
          <w:szCs w:val="40"/>
        </w:rPr>
        <w:t xml:space="preserve">, (arī </w:t>
      </w:r>
      <w:hyperlink r:id="rId208" w:history="1">
        <w:r w:rsidR="00C92139" w:rsidRPr="00315DB0">
          <w:rPr>
            <w:rStyle w:val="Hyperlink"/>
            <w:sz w:val="40"/>
            <w:szCs w:val="40"/>
          </w:rPr>
          <w:t>700 12 |t</w:t>
        </w:r>
      </w:hyperlink>
      <w:r w:rsidR="00C92139" w:rsidRPr="00315DB0">
        <w:rPr>
          <w:color w:val="000000"/>
          <w:sz w:val="40"/>
          <w:szCs w:val="40"/>
        </w:rPr>
        <w:t xml:space="preserve">) </w:t>
      </w:r>
      <w:r w:rsidR="003A3F83" w:rsidRPr="00315DB0">
        <w:rPr>
          <w:color w:val="C00000"/>
          <w:sz w:val="40"/>
          <w:szCs w:val="40"/>
        </w:rPr>
        <w:t>Darba p</w:t>
      </w:r>
      <w:r w:rsidR="00C0615F" w:rsidRPr="00315DB0">
        <w:rPr>
          <w:color w:val="C00000"/>
          <w:sz w:val="40"/>
          <w:szCs w:val="40"/>
        </w:rPr>
        <w:t>rioritārais nosaukums</w:t>
      </w:r>
      <w:bookmarkEnd w:id="75"/>
    </w:p>
    <w:p w14:paraId="16B0019B" w14:textId="5A0C2AF2" w:rsidR="00312410" w:rsidRDefault="00312410" w:rsidP="00312410">
      <w:pPr>
        <w:jc w:val="center"/>
        <w:rPr>
          <w:rStyle w:val="Hyperlink"/>
          <w:rFonts w:eastAsia="Times New Roman" w:cs="Times New Roman"/>
          <w:color w:val="auto"/>
          <w:sz w:val="32"/>
          <w:szCs w:val="32"/>
          <w:u w:val="none"/>
        </w:rPr>
      </w:pPr>
    </w:p>
    <w:p w14:paraId="49ECCBA6" w14:textId="0C56FDFB" w:rsidR="009C7C99" w:rsidRPr="009C7C99" w:rsidRDefault="009C7C99" w:rsidP="009C7C99">
      <w:pPr>
        <w:spacing w:line="360" w:lineRule="auto"/>
        <w:ind w:left="1440"/>
        <w:rPr>
          <w:rFonts w:eastAsia="Times New Roman" w:cs="Times New Roman"/>
          <w:color w:val="0000FF"/>
          <w:sz w:val="32"/>
          <w:szCs w:val="32"/>
        </w:rPr>
      </w:pPr>
      <w:r w:rsidRPr="009C7C99">
        <w:rPr>
          <w:rFonts w:eastAsia="Times New Roman" w:cs="Times New Roman"/>
          <w:i/>
          <w:sz w:val="32"/>
          <w:szCs w:val="32"/>
        </w:rPr>
        <w:t xml:space="preserve">Skatīt arī nodaļu </w:t>
      </w:r>
      <w:hyperlink w:anchor="_Darbu_prioritārie_piekļuves">
        <w:r w:rsidRPr="009C7C99">
          <w:rPr>
            <w:rFonts w:eastAsia="Times New Roman" w:cs="Times New Roman"/>
            <w:b/>
            <w:color w:val="0000FF"/>
            <w:sz w:val="32"/>
            <w:szCs w:val="32"/>
            <w:u w:val="single"/>
          </w:rPr>
          <w:t>Darb</w:t>
        </w:r>
        <w:r>
          <w:rPr>
            <w:rFonts w:eastAsia="Times New Roman" w:cs="Times New Roman"/>
            <w:b/>
            <w:color w:val="0000FF"/>
            <w:sz w:val="32"/>
            <w:szCs w:val="32"/>
            <w:u w:val="single"/>
          </w:rPr>
          <w:t>u</w:t>
        </w:r>
        <w:r w:rsidRPr="009C7C99">
          <w:rPr>
            <w:rFonts w:eastAsia="Times New Roman" w:cs="Times New Roman"/>
            <w:b/>
            <w:color w:val="0000FF"/>
            <w:sz w:val="32"/>
            <w:szCs w:val="32"/>
            <w:u w:val="single"/>
          </w:rPr>
          <w:t xml:space="preserve"> prioritār</w:t>
        </w:r>
        <w:r>
          <w:rPr>
            <w:rFonts w:eastAsia="Times New Roman" w:cs="Times New Roman"/>
            <w:b/>
            <w:color w:val="0000FF"/>
            <w:sz w:val="32"/>
            <w:szCs w:val="32"/>
            <w:u w:val="single"/>
          </w:rPr>
          <w:t>ie piekļuves punkti</w:t>
        </w:r>
      </w:hyperlink>
    </w:p>
    <w:p w14:paraId="0B39AA88" w14:textId="333F1907" w:rsidR="00312410" w:rsidRPr="009C7C99" w:rsidRDefault="00312410" w:rsidP="009C7C99">
      <w:pPr>
        <w:spacing w:line="360" w:lineRule="auto"/>
        <w:ind w:left="1440"/>
        <w:rPr>
          <w:sz w:val="32"/>
          <w:szCs w:val="32"/>
        </w:rPr>
      </w:pPr>
      <w:r w:rsidRPr="009C7C99">
        <w:rPr>
          <w:rStyle w:val="Hyperlink"/>
          <w:rFonts w:eastAsia="Times New Roman" w:cs="Times New Roman"/>
          <w:i/>
          <w:color w:val="auto"/>
          <w:sz w:val="32"/>
          <w:szCs w:val="32"/>
          <w:u w:val="none"/>
        </w:rPr>
        <w:t xml:space="preserve">Skatīt arī nodaļu </w:t>
      </w:r>
      <w:hyperlink w:anchor="_Viena_komponista_darbu" w:history="1">
        <w:r w:rsidRPr="009C7C99">
          <w:rPr>
            <w:rStyle w:val="Hyperlink"/>
            <w:rFonts w:eastAsia="Times New Roman" w:cs="Times New Roman"/>
            <w:b/>
            <w:sz w:val="32"/>
            <w:szCs w:val="32"/>
          </w:rPr>
          <w:t>Viena komponista darbu apkopojumu prioritārie piekļuves punkti</w:t>
        </w:r>
      </w:hyperlink>
    </w:p>
    <w:p w14:paraId="3E4FE5B8" w14:textId="77777777" w:rsidR="00312410" w:rsidRPr="009C7C99" w:rsidRDefault="00312410" w:rsidP="009C7C99">
      <w:pPr>
        <w:spacing w:line="360" w:lineRule="auto"/>
        <w:ind w:left="1440"/>
        <w:rPr>
          <w:rStyle w:val="Hyperlink"/>
          <w:rFonts w:eastAsia="Times New Roman" w:cs="Times New Roman"/>
          <w:color w:val="auto"/>
          <w:sz w:val="32"/>
          <w:szCs w:val="32"/>
        </w:rPr>
      </w:pPr>
      <w:r w:rsidRPr="009C7C99">
        <w:rPr>
          <w:i/>
          <w:sz w:val="32"/>
          <w:szCs w:val="32"/>
        </w:rPr>
        <w:t xml:space="preserve">Skatīt arī </w:t>
      </w:r>
      <w:r w:rsidRPr="009C7C99">
        <w:rPr>
          <w:sz w:val="32"/>
          <w:szCs w:val="32"/>
        </w:rPr>
        <w:t>Kopnosaukumi. Aprakstošie elementi</w:t>
      </w:r>
    </w:p>
    <w:p w14:paraId="1A2C942B" w14:textId="77777777" w:rsidR="00312410" w:rsidRPr="009C7C99" w:rsidRDefault="00312410" w:rsidP="009C7C99">
      <w:pPr>
        <w:spacing w:line="360" w:lineRule="auto"/>
        <w:ind w:left="1440"/>
        <w:rPr>
          <w:sz w:val="32"/>
          <w:szCs w:val="32"/>
          <w:lang w:val="lv-LV"/>
        </w:rPr>
      </w:pPr>
      <w:r w:rsidRPr="009C7C99">
        <w:rPr>
          <w:i/>
          <w:sz w:val="32"/>
          <w:szCs w:val="32"/>
          <w:lang w:val="lv-LV"/>
        </w:rPr>
        <w:t xml:space="preserve">Skatīt arī </w:t>
      </w:r>
      <w:r w:rsidRPr="009C7C99">
        <w:rPr>
          <w:sz w:val="32"/>
          <w:szCs w:val="32"/>
          <w:lang w:val="lv-LV"/>
        </w:rPr>
        <w:t>Dalītājzīmju lietojums mūzikas darbu MARC bibliogrāfiskajos ierakstos</w:t>
      </w:r>
    </w:p>
    <w:p w14:paraId="5CFEC1E0" w14:textId="77777777" w:rsidR="00315DB0" w:rsidRDefault="00315DB0">
      <w:pPr>
        <w:spacing w:after="160" w:line="259" w:lineRule="auto"/>
        <w:rPr>
          <w:rFonts w:eastAsia="Times New Roman" w:cs="Times New Roman"/>
          <w:szCs w:val="24"/>
        </w:rPr>
      </w:pPr>
      <w:r>
        <w:rPr>
          <w:rFonts w:eastAsia="Times New Roman" w:cs="Times New Roman"/>
          <w:szCs w:val="24"/>
        </w:rPr>
        <w:br w:type="page"/>
      </w:r>
    </w:p>
    <w:p w14:paraId="7D21599B" w14:textId="28420E96" w:rsidR="00CD4B72" w:rsidRPr="009E2F14" w:rsidRDefault="00CD4B72" w:rsidP="00CD4B72">
      <w:pPr>
        <w:rPr>
          <w:bCs/>
          <w:szCs w:val="24"/>
          <w:lang w:val="lv-LV"/>
        </w:rPr>
      </w:pPr>
      <w:r w:rsidRPr="009E2F14">
        <w:rPr>
          <w:b/>
          <w:bCs/>
          <w:szCs w:val="24"/>
          <w:lang w:val="lv-LV"/>
        </w:rPr>
        <w:lastRenderedPageBreak/>
        <w:t>Mūzikas darba prioritārais nosaukums</w:t>
      </w:r>
      <w:r w:rsidRPr="009E2F14">
        <w:rPr>
          <w:bCs/>
          <w:szCs w:val="24"/>
          <w:lang w:val="lv-LV"/>
        </w:rPr>
        <w:t xml:space="preserve"> var būt </w:t>
      </w:r>
      <w:r w:rsidRPr="009E2F14">
        <w:rPr>
          <w:b/>
          <w:bCs/>
          <w:szCs w:val="24"/>
          <w:lang w:val="lv-LV"/>
        </w:rPr>
        <w:t>unikāls</w:t>
      </w:r>
      <w:r w:rsidR="00D66F6F" w:rsidRPr="009E2F14">
        <w:rPr>
          <w:b/>
          <w:bCs/>
          <w:szCs w:val="24"/>
          <w:lang w:val="lv-LV"/>
        </w:rPr>
        <w:t xml:space="preserve"> </w:t>
      </w:r>
      <w:r w:rsidR="00D66F6F" w:rsidRPr="009E2F14">
        <w:rPr>
          <w:b/>
          <w:szCs w:val="24"/>
        </w:rPr>
        <w:t>(vispāratzīts, vispārzināms)</w:t>
      </w:r>
      <w:r w:rsidRPr="009E2F14">
        <w:rPr>
          <w:b/>
          <w:bCs/>
          <w:szCs w:val="24"/>
          <w:lang w:val="lv-LV"/>
        </w:rPr>
        <w:t xml:space="preserve"> nosaukums</w:t>
      </w:r>
      <w:r w:rsidRPr="009E2F14">
        <w:rPr>
          <w:bCs/>
          <w:szCs w:val="24"/>
          <w:lang w:val="lv-LV"/>
        </w:rPr>
        <w:t xml:space="preserve"> vai arī </w:t>
      </w:r>
      <w:r w:rsidRPr="009E2F14">
        <w:rPr>
          <w:b/>
          <w:bCs/>
          <w:szCs w:val="24"/>
          <w:lang w:val="lv-LV"/>
        </w:rPr>
        <w:t>piešķirts kopnosaukums</w:t>
      </w:r>
      <w:r w:rsidRPr="009E2F14">
        <w:rPr>
          <w:bCs/>
          <w:szCs w:val="24"/>
          <w:lang w:val="lv-LV"/>
        </w:rPr>
        <w:t>.</w:t>
      </w:r>
    </w:p>
    <w:p w14:paraId="6CA727E0" w14:textId="064FD796" w:rsidR="00CD4B72" w:rsidRPr="009E2F14" w:rsidRDefault="00CD4B72" w:rsidP="00CD4B72">
      <w:pPr>
        <w:rPr>
          <w:bCs/>
          <w:szCs w:val="24"/>
          <w:lang w:val="lv-LV"/>
        </w:rPr>
      </w:pPr>
    </w:p>
    <w:p w14:paraId="305A0525" w14:textId="28EE074C" w:rsidR="0053263B" w:rsidRPr="009E2F14" w:rsidRDefault="00906B07" w:rsidP="00B96029">
      <w:pPr>
        <w:pStyle w:val="ListParagraph"/>
        <w:numPr>
          <w:ilvl w:val="0"/>
          <w:numId w:val="24"/>
        </w:numPr>
        <w:rPr>
          <w:szCs w:val="24"/>
          <w:lang w:val="lv-LV"/>
        </w:rPr>
      </w:pPr>
      <w:bookmarkStart w:id="76" w:name="Unikalais"/>
      <w:r w:rsidRPr="009E2F14">
        <w:rPr>
          <w:b/>
          <w:bCs/>
          <w:color w:val="C00000"/>
          <w:szCs w:val="24"/>
          <w:lang w:val="lv-LV"/>
        </w:rPr>
        <w:t>Mūzikas darba unikāls nosaukums</w:t>
      </w:r>
      <w:bookmarkEnd w:id="76"/>
      <w:r w:rsidR="0053263B" w:rsidRPr="009E2F14">
        <w:rPr>
          <w:bCs/>
          <w:szCs w:val="24"/>
          <w:lang w:val="lv-LV"/>
        </w:rPr>
        <w:t xml:space="preserve"> –</w:t>
      </w:r>
      <w:r w:rsidR="0053263B" w:rsidRPr="009E2F14">
        <w:rPr>
          <w:szCs w:val="24"/>
          <w:lang w:val="lv-LV"/>
        </w:rPr>
        <w:t xml:space="preserve"> nosaukums, kas ir </w:t>
      </w:r>
      <w:r w:rsidR="0053263B" w:rsidRPr="009E2F14">
        <w:rPr>
          <w:b/>
          <w:szCs w:val="24"/>
          <w:lang w:val="lv-LV"/>
        </w:rPr>
        <w:t>unikāls konkrētam darbam</w:t>
      </w:r>
      <w:r w:rsidR="0053263B" w:rsidRPr="009E2F14">
        <w:rPr>
          <w:szCs w:val="24"/>
          <w:lang w:val="lv-LV"/>
        </w:rPr>
        <w:t>; tas nesastāv tikai no mūzikas žanra/formas apzīmējuma, mūzikas darba veida nosaukuma un mūzikas darbu aprakstošiem elementiem.</w:t>
      </w:r>
    </w:p>
    <w:p w14:paraId="400E3DF4" w14:textId="08842B1F" w:rsidR="00F22274" w:rsidRPr="009E2F14" w:rsidRDefault="0053263B" w:rsidP="00D66F6F">
      <w:pPr>
        <w:pStyle w:val="ListParagraph"/>
        <w:ind w:left="360"/>
        <w:rPr>
          <w:b/>
          <w:bCs/>
          <w:szCs w:val="24"/>
          <w:lang w:val="lv-LV"/>
        </w:rPr>
      </w:pPr>
      <w:r w:rsidRPr="009E2F14">
        <w:rPr>
          <w:b/>
          <w:szCs w:val="24"/>
          <w:lang w:val="lv-LV"/>
        </w:rPr>
        <w:t>Unikāls nosaukums parasti ietver poētisku, tēlainu niansi.</w:t>
      </w:r>
    </w:p>
    <w:p w14:paraId="60C5CF45" w14:textId="64180527" w:rsidR="00CD4B72" w:rsidRPr="009E2F14" w:rsidRDefault="00CD4B72" w:rsidP="00CD4B72">
      <w:pPr>
        <w:rPr>
          <w:bCs/>
          <w:szCs w:val="24"/>
          <w:lang w:val="lv-LV"/>
        </w:rPr>
      </w:pPr>
    </w:p>
    <w:p w14:paraId="03345900" w14:textId="19F831E1" w:rsidR="00CD4B72" w:rsidRPr="009E2F14" w:rsidRDefault="00CD4B72" w:rsidP="00B96029">
      <w:pPr>
        <w:pStyle w:val="ListParagraph"/>
        <w:numPr>
          <w:ilvl w:val="0"/>
          <w:numId w:val="24"/>
        </w:numPr>
        <w:rPr>
          <w:szCs w:val="24"/>
          <w:lang w:val="lv-LV"/>
        </w:rPr>
      </w:pPr>
      <w:bookmarkStart w:id="77" w:name="Kopnosaukums"/>
      <w:r w:rsidRPr="009E2F14">
        <w:rPr>
          <w:b/>
          <w:bCs/>
          <w:color w:val="C00000"/>
          <w:szCs w:val="24"/>
          <w:lang w:val="lv-LV"/>
        </w:rPr>
        <w:t>Kopnosaukums</w:t>
      </w:r>
      <w:bookmarkEnd w:id="77"/>
      <w:r w:rsidRPr="009E2F14">
        <w:rPr>
          <w:szCs w:val="24"/>
          <w:lang w:val="lv-LV"/>
        </w:rPr>
        <w:t xml:space="preserve"> – </w:t>
      </w:r>
      <w:r w:rsidR="009E2F14" w:rsidRPr="009E2F14">
        <w:rPr>
          <w:szCs w:val="24"/>
          <w:lang w:val="lv-LV"/>
        </w:rPr>
        <w:t xml:space="preserve">mūzikas izpildījuma veida apkopojošs apzīmējums, </w:t>
      </w:r>
      <w:r w:rsidRPr="009E2F14">
        <w:rPr>
          <w:szCs w:val="24"/>
          <w:lang w:val="lv-LV"/>
        </w:rPr>
        <w:t xml:space="preserve">mūzikas žanra/formas apzīmējums </w:t>
      </w:r>
      <w:r w:rsidR="009E2F14" w:rsidRPr="009E2F14">
        <w:rPr>
          <w:szCs w:val="24"/>
          <w:lang w:val="lv-LV"/>
        </w:rPr>
        <w:t xml:space="preserve">vai mūzikas darbu veida apzīmējums </w:t>
      </w:r>
      <w:r w:rsidRPr="009E2F14">
        <w:rPr>
          <w:b/>
          <w:bCs/>
          <w:szCs w:val="24"/>
          <w:lang w:val="lv-LV"/>
        </w:rPr>
        <w:t>daudzskaitlī</w:t>
      </w:r>
      <w:r w:rsidR="0041699E" w:rsidRPr="009E2F14">
        <w:rPr>
          <w:szCs w:val="24"/>
          <w:lang w:val="lv-LV"/>
        </w:rPr>
        <w:t xml:space="preserve"> (ja lingvistiski iespējams).</w:t>
      </w:r>
    </w:p>
    <w:p w14:paraId="5F9BFED5" w14:textId="77777777" w:rsidR="00CD4B72" w:rsidRPr="009E2F14" w:rsidRDefault="00CD4B72" w:rsidP="00D66F6F">
      <w:pPr>
        <w:ind w:left="360"/>
        <w:jc w:val="both"/>
        <w:rPr>
          <w:szCs w:val="24"/>
          <w:lang w:val="lv-LV"/>
        </w:rPr>
      </w:pPr>
      <w:r w:rsidRPr="009E2F14">
        <w:rPr>
          <w:szCs w:val="24"/>
          <w:lang w:val="lv-LV"/>
        </w:rPr>
        <w:t xml:space="preserve">Ja nepieciešams, atbilstošos apakšlaukos pievieno mūzikas darbu </w:t>
      </w:r>
      <w:r w:rsidRPr="009E2F14">
        <w:rPr>
          <w:b/>
          <w:szCs w:val="24"/>
          <w:lang w:val="lv-LV"/>
        </w:rPr>
        <w:t>aprakstošus elementus:</w:t>
      </w:r>
    </w:p>
    <w:p w14:paraId="60B5F50D" w14:textId="77777777" w:rsidR="00CD4B72" w:rsidRPr="009E2F14" w:rsidRDefault="00CD4B72" w:rsidP="00D66F6F">
      <w:pPr>
        <w:ind w:left="360"/>
        <w:jc w:val="both"/>
        <w:rPr>
          <w:b/>
          <w:szCs w:val="24"/>
          <w:lang w:val="lv-LV"/>
        </w:rPr>
      </w:pPr>
      <w:r w:rsidRPr="009E2F14">
        <w:rPr>
          <w:b/>
          <w:color w:val="C00000"/>
          <w:szCs w:val="24"/>
          <w:lang w:val="lv-LV"/>
        </w:rPr>
        <w:t>|m</w:t>
      </w:r>
      <w:r w:rsidRPr="009E2F14">
        <w:rPr>
          <w:szCs w:val="24"/>
          <w:lang w:val="lv-LV"/>
        </w:rPr>
        <w:t xml:space="preserve"> – mūzikas izpildījuma veids,</w:t>
      </w:r>
    </w:p>
    <w:p w14:paraId="3F86D042" w14:textId="50233A28" w:rsidR="00CD4B72" w:rsidRPr="009E2F14" w:rsidRDefault="00CD4B72" w:rsidP="00D66F6F">
      <w:pPr>
        <w:ind w:left="360"/>
        <w:jc w:val="both"/>
        <w:rPr>
          <w:b/>
          <w:szCs w:val="24"/>
          <w:lang w:val="lv-LV"/>
        </w:rPr>
      </w:pPr>
      <w:r w:rsidRPr="009E2F14">
        <w:rPr>
          <w:b/>
          <w:color w:val="C00000"/>
          <w:szCs w:val="24"/>
          <w:lang w:val="lv-LV"/>
        </w:rPr>
        <w:t>|n</w:t>
      </w:r>
      <w:r w:rsidRPr="009E2F14">
        <w:rPr>
          <w:szCs w:val="24"/>
          <w:lang w:val="lv-LV"/>
        </w:rPr>
        <w:t xml:space="preserve"> – </w:t>
      </w:r>
      <w:r w:rsidR="00923B42" w:rsidRPr="009E2F14">
        <w:rPr>
          <w:szCs w:val="24"/>
          <w:lang w:val="lv-LV"/>
        </w:rPr>
        <w:t>skaitliskais apzīmējums</w:t>
      </w:r>
      <w:r w:rsidRPr="009E2F14">
        <w:rPr>
          <w:szCs w:val="24"/>
          <w:lang w:val="lv-LV"/>
        </w:rPr>
        <w:t>,</w:t>
      </w:r>
    </w:p>
    <w:p w14:paraId="31F05A54" w14:textId="77777777" w:rsidR="00CD4B72" w:rsidRPr="009E2F14" w:rsidRDefault="00CD4B72" w:rsidP="00D66F6F">
      <w:pPr>
        <w:ind w:left="360"/>
        <w:jc w:val="both"/>
        <w:rPr>
          <w:b/>
          <w:szCs w:val="24"/>
          <w:lang w:val="lv-LV"/>
        </w:rPr>
      </w:pPr>
      <w:r w:rsidRPr="009E2F14">
        <w:rPr>
          <w:b/>
          <w:color w:val="C00000"/>
          <w:szCs w:val="24"/>
          <w:lang w:val="lv-LV"/>
        </w:rPr>
        <w:t>|p</w:t>
      </w:r>
      <w:r w:rsidRPr="009E2F14">
        <w:rPr>
          <w:szCs w:val="24"/>
          <w:lang w:val="lv-LV"/>
        </w:rPr>
        <w:t xml:space="preserve"> – daļas nosaukums,</w:t>
      </w:r>
    </w:p>
    <w:p w14:paraId="6CC626FF" w14:textId="77777777" w:rsidR="00CD4B72" w:rsidRPr="009E2F14" w:rsidRDefault="00CD4B72" w:rsidP="00D66F6F">
      <w:pPr>
        <w:ind w:left="360"/>
        <w:jc w:val="both"/>
        <w:rPr>
          <w:b/>
          <w:szCs w:val="24"/>
          <w:lang w:val="lv-LV"/>
        </w:rPr>
      </w:pPr>
      <w:r w:rsidRPr="009E2F14">
        <w:rPr>
          <w:b/>
          <w:color w:val="C00000"/>
          <w:szCs w:val="24"/>
          <w:lang w:val="lv-LV"/>
        </w:rPr>
        <w:t>|r</w:t>
      </w:r>
      <w:r w:rsidRPr="009E2F14">
        <w:rPr>
          <w:szCs w:val="24"/>
          <w:lang w:val="lv-LV"/>
        </w:rPr>
        <w:t xml:space="preserve"> – tonalitāte,</w:t>
      </w:r>
    </w:p>
    <w:p w14:paraId="08D306B7" w14:textId="77777777" w:rsidR="00CD4B72" w:rsidRPr="009E2F14" w:rsidRDefault="369EA1A3" w:rsidP="00D66F6F">
      <w:pPr>
        <w:ind w:left="360"/>
        <w:jc w:val="both"/>
        <w:rPr>
          <w:b/>
          <w:szCs w:val="24"/>
          <w:lang w:val="lv-LV"/>
        </w:rPr>
      </w:pPr>
      <w:r w:rsidRPr="369EA1A3">
        <w:rPr>
          <w:b/>
          <w:bCs/>
          <w:color w:val="C00000"/>
          <w:lang w:val="lv-LV"/>
        </w:rPr>
        <w:t>|k</w:t>
      </w:r>
      <w:r w:rsidRPr="369EA1A3">
        <w:rPr>
          <w:lang w:val="lv-LV"/>
        </w:rPr>
        <w:t xml:space="preserve"> – formas apakšlauks (</w:t>
      </w:r>
      <w:r w:rsidRPr="369EA1A3">
        <w:rPr>
          <w:b/>
          <w:bCs/>
          <w:lang w:val="lv-LV"/>
        </w:rPr>
        <w:t>|k Izlases</w:t>
      </w:r>
      <w:r w:rsidRPr="369EA1A3">
        <w:rPr>
          <w:lang w:val="lv-LV"/>
        </w:rPr>
        <w:t>),</w:t>
      </w:r>
    </w:p>
    <w:p w14:paraId="225F6BF3" w14:textId="77777777" w:rsidR="00CD4B72" w:rsidRPr="009E2F14" w:rsidRDefault="369EA1A3" w:rsidP="00D66F6F">
      <w:pPr>
        <w:ind w:left="360"/>
        <w:rPr>
          <w:b/>
          <w:szCs w:val="24"/>
          <w:lang w:val="lv-LV"/>
        </w:rPr>
      </w:pPr>
      <w:r w:rsidRPr="369EA1A3">
        <w:rPr>
          <w:b/>
          <w:bCs/>
          <w:color w:val="C00000"/>
          <w:lang w:val="lv-LV"/>
        </w:rPr>
        <w:t>|o</w:t>
      </w:r>
      <w:r w:rsidRPr="369EA1A3">
        <w:rPr>
          <w:lang w:val="lv-LV"/>
        </w:rPr>
        <w:t xml:space="preserve"> – aranžējuma piezīme (</w:t>
      </w:r>
      <w:r w:rsidRPr="369EA1A3">
        <w:rPr>
          <w:b/>
          <w:bCs/>
          <w:lang w:val="lv-LV"/>
        </w:rPr>
        <w:t>|o aranž.</w:t>
      </w:r>
      <w:r w:rsidRPr="369EA1A3">
        <w:rPr>
          <w:lang w:val="lv-LV"/>
        </w:rPr>
        <w:t>),</w:t>
      </w:r>
    </w:p>
    <w:p w14:paraId="4DCD341D" w14:textId="134FF06E" w:rsidR="369EA1A3" w:rsidRDefault="369EA1A3" w:rsidP="369EA1A3">
      <w:pPr>
        <w:ind w:left="360"/>
        <w:jc w:val="both"/>
        <w:rPr>
          <w:b/>
          <w:bCs/>
          <w:lang w:val="lv-LV"/>
        </w:rPr>
      </w:pPr>
      <w:r w:rsidRPr="369EA1A3">
        <w:rPr>
          <w:b/>
          <w:bCs/>
          <w:color w:val="C00000"/>
          <w:lang w:val="lv-LV"/>
        </w:rPr>
        <w:t>|l</w:t>
      </w:r>
      <w:r w:rsidRPr="369EA1A3">
        <w:rPr>
          <w:lang w:val="lv-LV"/>
        </w:rPr>
        <w:t xml:space="preserve"> – tulkojuma valoda,</w:t>
      </w:r>
    </w:p>
    <w:p w14:paraId="41BD20DE" w14:textId="2F48E874" w:rsidR="00CD4B72" w:rsidRPr="009E2F14" w:rsidRDefault="00CD4B72" w:rsidP="00D66F6F">
      <w:pPr>
        <w:ind w:left="360"/>
        <w:jc w:val="both"/>
        <w:rPr>
          <w:szCs w:val="24"/>
          <w:lang w:val="lv-LV"/>
        </w:rPr>
      </w:pPr>
      <w:r w:rsidRPr="009E2F14">
        <w:rPr>
          <w:b/>
          <w:color w:val="C00000"/>
          <w:szCs w:val="24"/>
          <w:lang w:val="lv-LV"/>
        </w:rPr>
        <w:t>|f</w:t>
      </w:r>
      <w:r w:rsidRPr="009E2F14">
        <w:rPr>
          <w:szCs w:val="24"/>
          <w:lang w:val="lv-LV"/>
        </w:rPr>
        <w:t xml:space="preserve"> – datējums</w:t>
      </w:r>
    </w:p>
    <w:p w14:paraId="2FC74184" w14:textId="77777777" w:rsidR="000A7AE3" w:rsidRPr="009E2F14" w:rsidRDefault="000A7AE3" w:rsidP="000A7AE3">
      <w:pPr>
        <w:ind w:firstLine="360"/>
        <w:jc w:val="both"/>
        <w:rPr>
          <w:rFonts w:cs="Times New Roman"/>
          <w:szCs w:val="24"/>
        </w:rPr>
      </w:pPr>
    </w:p>
    <w:p w14:paraId="1B0A6FFA" w14:textId="1F4225AD" w:rsidR="000A7AE3" w:rsidRDefault="000A7AE3" w:rsidP="000A7AE3">
      <w:pPr>
        <w:ind w:firstLine="360"/>
        <w:jc w:val="both"/>
        <w:rPr>
          <w:rFonts w:cs="Times New Roman"/>
          <w:szCs w:val="24"/>
        </w:rPr>
      </w:pPr>
      <w:r w:rsidRPr="009E2F14">
        <w:rPr>
          <w:rFonts w:cs="Times New Roman"/>
          <w:szCs w:val="24"/>
        </w:rPr>
        <w:t xml:space="preserve">Ja nav iespējams formulēt detalizētu kopnosaukumu, lieto </w:t>
      </w:r>
      <w:r w:rsidRPr="009E2F14">
        <w:rPr>
          <w:rFonts w:cs="Times New Roman"/>
          <w:b/>
          <w:szCs w:val="24"/>
        </w:rPr>
        <w:t>Darbi</w:t>
      </w:r>
      <w:r w:rsidRPr="009E2F14">
        <w:rPr>
          <w:rFonts w:cs="Times New Roman"/>
          <w:szCs w:val="24"/>
        </w:rPr>
        <w:t>.</w:t>
      </w:r>
    </w:p>
    <w:p w14:paraId="47AC2002" w14:textId="77777777" w:rsidR="0004497F" w:rsidRPr="0004497F" w:rsidRDefault="0004497F" w:rsidP="0004497F">
      <w:pPr>
        <w:jc w:val="both"/>
        <w:rPr>
          <w:sz w:val="16"/>
          <w:szCs w:val="16"/>
          <w:lang w:val="lv-LV"/>
        </w:rPr>
      </w:pPr>
    </w:p>
    <w:p w14:paraId="4F8954D6" w14:textId="1EC85C42" w:rsidR="00D66F6F" w:rsidRPr="0004497F" w:rsidRDefault="00E37C33" w:rsidP="00D66F6F">
      <w:pPr>
        <w:rPr>
          <w:rFonts w:eastAsia="Times New Roman" w:cs="Times New Roman"/>
          <w:sz w:val="16"/>
          <w:szCs w:val="16"/>
        </w:rPr>
      </w:pPr>
      <w:r>
        <w:rPr>
          <w:color w:val="C00000"/>
          <w:sz w:val="16"/>
          <w:szCs w:val="16"/>
          <w:lang w:val="lv-LV" w:eastAsia="lv-LV"/>
        </w:rPr>
        <w:pict w14:anchorId="380E7C6E">
          <v:rect id="_x0000_i1050" style="width:529.35pt;height:1.5pt" o:hrpct="800" o:hralign="center" o:hrstd="t" o:hr="t" fillcolor="#a0a0a0" stroked="f"/>
        </w:pict>
      </w:r>
    </w:p>
    <w:p w14:paraId="1E8E809D" w14:textId="77777777" w:rsidR="0004497F" w:rsidRPr="0004497F" w:rsidRDefault="0004497F" w:rsidP="0004497F">
      <w:pPr>
        <w:rPr>
          <w:rFonts w:eastAsia="Times New Roman" w:cs="Times New Roman"/>
          <w:sz w:val="16"/>
          <w:szCs w:val="16"/>
        </w:rPr>
      </w:pPr>
    </w:p>
    <w:p w14:paraId="06C0D4F3" w14:textId="715414E4" w:rsidR="003A2DE5" w:rsidRPr="009E2F14" w:rsidRDefault="0004497F" w:rsidP="0004497F">
      <w:pPr>
        <w:rPr>
          <w:rFonts w:eastAsia="Times New Roman" w:cs="Times New Roman"/>
          <w:szCs w:val="24"/>
        </w:rPr>
      </w:pPr>
      <w:bookmarkStart w:id="78" w:name="_Hlk60131518"/>
      <w:r w:rsidRPr="0072411E">
        <w:rPr>
          <w:rFonts w:eastAsia="Times New Roman" w:cs="Times New Roman"/>
          <w:szCs w:val="24"/>
        </w:rPr>
        <w:t xml:space="preserve">Ja </w:t>
      </w:r>
      <w:r w:rsidRPr="0072411E">
        <w:rPr>
          <w:rFonts w:eastAsia="Times New Roman" w:cs="Times New Roman"/>
          <w:b/>
          <w:szCs w:val="24"/>
        </w:rPr>
        <w:t>darba radītāja identitāte nav zināma</w:t>
      </w:r>
      <w:r w:rsidRPr="0072411E">
        <w:rPr>
          <w:rFonts w:eastAsia="Times New Roman" w:cs="Times New Roman"/>
          <w:szCs w:val="24"/>
        </w:rPr>
        <w:t xml:space="preserve"> </w:t>
      </w:r>
      <w:r w:rsidR="0092352F">
        <w:rPr>
          <w:rFonts w:eastAsia="Times New Roman" w:cs="Times New Roman"/>
          <w:szCs w:val="24"/>
        </w:rPr>
        <w:t xml:space="preserve">un </w:t>
      </w:r>
      <w:r w:rsidR="0092352F" w:rsidRPr="00AC4724">
        <w:rPr>
          <w:rFonts w:eastAsia="Times New Roman" w:cs="Times New Roman"/>
          <w:b/>
          <w:szCs w:val="24"/>
        </w:rPr>
        <w:t xml:space="preserve">darbu identificē ar </w:t>
      </w:r>
      <w:r w:rsidR="00AC4724" w:rsidRPr="00AC4724">
        <w:rPr>
          <w:rFonts w:eastAsia="Times New Roman" w:cs="Times New Roman"/>
          <w:b/>
          <w:szCs w:val="24"/>
        </w:rPr>
        <w:t>vispāratzītu nosaukumu</w:t>
      </w:r>
      <w:r w:rsidRPr="0072411E">
        <w:rPr>
          <w:rFonts w:eastAsia="Times New Roman" w:cs="Times New Roman"/>
          <w:szCs w:val="24"/>
        </w:rPr>
        <w:t xml:space="preserve">, </w:t>
      </w:r>
      <w:r w:rsidR="00D66F6F" w:rsidRPr="009E2F14">
        <w:rPr>
          <w:rFonts w:eastAsia="Times New Roman" w:cs="Times New Roman"/>
          <w:szCs w:val="24"/>
        </w:rPr>
        <w:t xml:space="preserve">tad </w:t>
      </w:r>
      <w:r w:rsidR="00D66F6F" w:rsidRPr="009E2F14">
        <w:rPr>
          <w:rFonts w:eastAsia="Times New Roman" w:cs="Times New Roman"/>
          <w:b/>
          <w:szCs w:val="24"/>
        </w:rPr>
        <w:t>darba prioritāro nosaukumu</w:t>
      </w:r>
      <w:r w:rsidR="00D66F6F" w:rsidRPr="009E2F14">
        <w:rPr>
          <w:rFonts w:eastAsia="Times New Roman" w:cs="Times New Roman"/>
          <w:szCs w:val="24"/>
        </w:rPr>
        <w:t xml:space="preserve"> raksta </w:t>
      </w:r>
      <w:hyperlink r:id="rId209">
        <w:r w:rsidR="00D66F6F" w:rsidRPr="009E2F14">
          <w:rPr>
            <w:rFonts w:eastAsia="Times New Roman" w:cs="Times New Roman"/>
            <w:b/>
            <w:color w:val="0000FF"/>
            <w:szCs w:val="24"/>
            <w:u w:val="single"/>
          </w:rPr>
          <w:t>130</w:t>
        </w:r>
      </w:hyperlink>
      <w:r w:rsidR="00D66F6F" w:rsidRPr="009E2F14">
        <w:rPr>
          <w:rFonts w:eastAsia="Times New Roman" w:cs="Times New Roman"/>
          <w:szCs w:val="24"/>
        </w:rPr>
        <w:t xml:space="preserve"> laukā</w:t>
      </w:r>
      <w:r w:rsidR="00533D05" w:rsidRPr="009E2F14">
        <w:rPr>
          <w:rFonts w:eastAsia="Times New Roman" w:cs="Times New Roman"/>
          <w:szCs w:val="24"/>
        </w:rPr>
        <w:t>.</w:t>
      </w:r>
    </w:p>
    <w:p w14:paraId="3B57113C" w14:textId="1CDB9CFD" w:rsidR="00354A54" w:rsidRPr="009E2F14" w:rsidRDefault="00354A54" w:rsidP="00D66F6F">
      <w:pPr>
        <w:jc w:val="both"/>
        <w:rPr>
          <w:rFonts w:eastAsia="Times New Roman" w:cs="Times New Roman"/>
          <w:szCs w:val="24"/>
        </w:rPr>
      </w:pPr>
      <w:r w:rsidRPr="009E2F14">
        <w:rPr>
          <w:b/>
          <w:szCs w:val="24"/>
          <w:lang w:val="lv-LV"/>
        </w:rPr>
        <w:t>130</w:t>
      </w:r>
      <w:r w:rsidRPr="009E2F14">
        <w:rPr>
          <w:szCs w:val="24"/>
          <w:lang w:val="lv-LV"/>
        </w:rPr>
        <w:t xml:space="preserve"> lieto, ja resursā ir </w:t>
      </w:r>
      <w:r w:rsidR="00AC4724">
        <w:rPr>
          <w:szCs w:val="24"/>
          <w:lang w:val="lv-LV"/>
        </w:rPr>
        <w:t>iekļauts</w:t>
      </w:r>
      <w:r w:rsidRPr="009E2F14">
        <w:rPr>
          <w:szCs w:val="24"/>
          <w:lang w:val="lv-LV"/>
        </w:rPr>
        <w:t xml:space="preserve"> viens darbs un to identificē ar vispāratzītu nosaukumu.</w:t>
      </w:r>
      <w:bookmarkEnd w:id="78"/>
    </w:p>
    <w:p w14:paraId="3A411038" w14:textId="7635BDD7" w:rsidR="00D66F6F" w:rsidRPr="009E2F14" w:rsidRDefault="00533D05" w:rsidP="00D66F6F">
      <w:pPr>
        <w:jc w:val="both"/>
        <w:rPr>
          <w:rFonts w:eastAsia="Times New Roman" w:cs="Times New Roman"/>
          <w:szCs w:val="24"/>
        </w:rPr>
      </w:pPr>
      <w:r w:rsidRPr="009E2F14">
        <w:rPr>
          <w:rFonts w:eastAsia="Times New Roman" w:cs="Times New Roman"/>
          <w:b/>
          <w:szCs w:val="24"/>
        </w:rPr>
        <w:t>D</w:t>
      </w:r>
      <w:r w:rsidR="00174BD4" w:rsidRPr="009E2F14">
        <w:rPr>
          <w:rFonts w:eastAsia="Times New Roman" w:cs="Times New Roman"/>
          <w:b/>
          <w:szCs w:val="24"/>
        </w:rPr>
        <w:t>arba analītisko papildaprakstu</w:t>
      </w:r>
      <w:r w:rsidRPr="009E2F14">
        <w:rPr>
          <w:rFonts w:eastAsia="Times New Roman" w:cs="Times New Roman"/>
          <w:szCs w:val="24"/>
        </w:rPr>
        <w:t xml:space="preserve"> raksta </w:t>
      </w:r>
      <w:hyperlink r:id="rId210" w:history="1">
        <w:r w:rsidRPr="009E2F14">
          <w:rPr>
            <w:rStyle w:val="Hyperlink"/>
            <w:rFonts w:eastAsia="Times New Roman" w:cs="Times New Roman"/>
            <w:b/>
            <w:szCs w:val="24"/>
          </w:rPr>
          <w:t>730</w:t>
        </w:r>
      </w:hyperlink>
      <w:r w:rsidRPr="009E2F14">
        <w:rPr>
          <w:rFonts w:eastAsia="Times New Roman" w:cs="Times New Roman"/>
          <w:szCs w:val="24"/>
        </w:rPr>
        <w:t xml:space="preserve"> laukā</w:t>
      </w:r>
      <w:r w:rsidR="00D66F6F" w:rsidRPr="009E2F14">
        <w:rPr>
          <w:rFonts w:eastAsia="Times New Roman" w:cs="Times New Roman"/>
          <w:szCs w:val="24"/>
        </w:rPr>
        <w:t>.</w:t>
      </w:r>
    </w:p>
    <w:p w14:paraId="77E956DA" w14:textId="0F6F8316" w:rsidR="003A2DE5" w:rsidRPr="009E2F14" w:rsidRDefault="003A2DE5" w:rsidP="003A2DE5">
      <w:pPr>
        <w:jc w:val="both"/>
        <w:rPr>
          <w:szCs w:val="24"/>
          <w:lang w:val="lv-LV"/>
        </w:rPr>
      </w:pPr>
      <w:r w:rsidRPr="009E2F14">
        <w:rPr>
          <w:b/>
          <w:szCs w:val="24"/>
          <w:lang w:val="lv-LV"/>
        </w:rPr>
        <w:t>730</w:t>
      </w:r>
      <w:r w:rsidRPr="009E2F14">
        <w:rPr>
          <w:szCs w:val="24"/>
          <w:lang w:val="lv-LV"/>
        </w:rPr>
        <w:t xml:space="preserve"> lieto, ja darbs</w:t>
      </w:r>
      <w:r w:rsidR="00354A54" w:rsidRPr="009E2F14">
        <w:rPr>
          <w:szCs w:val="24"/>
          <w:lang w:val="lv-LV"/>
        </w:rPr>
        <w:t>, ko identificē ar vispāratzītu nosaukumu,</w:t>
      </w:r>
      <w:r w:rsidRPr="009E2F14">
        <w:rPr>
          <w:szCs w:val="24"/>
          <w:lang w:val="lv-LV"/>
        </w:rPr>
        <w:t xml:space="preserve"> ir viens no vairākiem resursā ietilpstošiem darbiem.</w:t>
      </w:r>
    </w:p>
    <w:p w14:paraId="4DF6B379" w14:textId="54CAF6C4" w:rsidR="003A2DE5" w:rsidRPr="009E2F14" w:rsidRDefault="003A2DE5" w:rsidP="003A2DE5">
      <w:pPr>
        <w:jc w:val="both"/>
        <w:rPr>
          <w:rFonts w:eastAsia="Times New Roman" w:cs="Times New Roman"/>
          <w:szCs w:val="24"/>
        </w:rPr>
      </w:pPr>
      <w:r w:rsidRPr="009E2F14">
        <w:rPr>
          <w:b/>
          <w:iCs/>
          <w:color w:val="C00000"/>
          <w:szCs w:val="24"/>
          <w:lang w:val="lv-LV" w:eastAsia="lv-LV"/>
        </w:rPr>
        <w:t xml:space="preserve">130 0# |a </w:t>
      </w:r>
      <w:r w:rsidRPr="009E2F14">
        <w:rPr>
          <w:color w:val="C00000"/>
          <w:szCs w:val="24"/>
        </w:rPr>
        <w:t xml:space="preserve">Chaconne von Vitali / </w:t>
      </w:r>
      <w:r w:rsidRPr="009E2F14">
        <w:rPr>
          <w:b/>
          <w:color w:val="C00000"/>
          <w:szCs w:val="24"/>
          <w:lang w:val="lv-LV"/>
        </w:rPr>
        <w:t xml:space="preserve">730 02 |a </w:t>
      </w:r>
      <w:r w:rsidRPr="009E2F14">
        <w:rPr>
          <w:color w:val="C00000"/>
          <w:szCs w:val="24"/>
        </w:rPr>
        <w:t>Chaconne von Vitali</w:t>
      </w:r>
    </w:p>
    <w:p w14:paraId="6D17FB99" w14:textId="77777777" w:rsidR="00D66F6F" w:rsidRPr="009E2F14" w:rsidRDefault="00D66F6F" w:rsidP="00D66F6F">
      <w:pPr>
        <w:jc w:val="both"/>
        <w:rPr>
          <w:rFonts w:eastAsia="Times New Roman" w:cs="Times New Roman"/>
          <w:szCs w:val="24"/>
        </w:rPr>
      </w:pPr>
    </w:p>
    <w:p w14:paraId="7B309446" w14:textId="77777777" w:rsidR="009E2F14" w:rsidRPr="009E2F14" w:rsidRDefault="00D66F6F" w:rsidP="00D66F6F">
      <w:pPr>
        <w:jc w:val="both"/>
        <w:rPr>
          <w:rFonts w:eastAsia="Times New Roman" w:cs="Times New Roman"/>
          <w:szCs w:val="24"/>
        </w:rPr>
      </w:pPr>
      <w:r w:rsidRPr="009E2F14">
        <w:rPr>
          <w:rFonts w:eastAsia="Times New Roman" w:cs="Times New Roman"/>
          <w:szCs w:val="24"/>
        </w:rPr>
        <w:t xml:space="preserve">Ja </w:t>
      </w:r>
      <w:r w:rsidRPr="009E2F14">
        <w:rPr>
          <w:rFonts w:eastAsia="Times New Roman" w:cs="Times New Roman"/>
          <w:b/>
          <w:szCs w:val="24"/>
        </w:rPr>
        <w:t>darba radītāju ir iespējams identificēt</w:t>
      </w:r>
      <w:r w:rsidRPr="009E2F14">
        <w:rPr>
          <w:rFonts w:eastAsia="Times New Roman" w:cs="Times New Roman"/>
          <w:szCs w:val="24"/>
        </w:rPr>
        <w:t xml:space="preserve">, tad </w:t>
      </w:r>
      <w:r w:rsidRPr="009E2F14">
        <w:rPr>
          <w:rFonts w:eastAsia="Times New Roman" w:cs="Times New Roman"/>
          <w:b/>
          <w:szCs w:val="24"/>
        </w:rPr>
        <w:t>darba radītāju</w:t>
      </w:r>
      <w:r w:rsidRPr="009E2F14">
        <w:rPr>
          <w:rFonts w:eastAsia="Times New Roman" w:cs="Times New Roman"/>
          <w:szCs w:val="24"/>
        </w:rPr>
        <w:t xml:space="preserve"> raksta </w:t>
      </w:r>
      <w:hyperlink r:id="rId211">
        <w:r w:rsidRPr="009E2F14">
          <w:rPr>
            <w:rFonts w:eastAsia="Times New Roman" w:cs="Times New Roman"/>
            <w:b/>
            <w:color w:val="0000FF"/>
            <w:szCs w:val="24"/>
            <w:u w:val="single"/>
          </w:rPr>
          <w:t>100</w:t>
        </w:r>
      </w:hyperlink>
      <w:r w:rsidRPr="009E2F14">
        <w:rPr>
          <w:rFonts w:eastAsia="Times New Roman" w:cs="Times New Roman"/>
          <w:szCs w:val="24"/>
        </w:rPr>
        <w:t xml:space="preserve"> un </w:t>
      </w:r>
      <w:r w:rsidRPr="009E2F14">
        <w:rPr>
          <w:rFonts w:eastAsia="Times New Roman" w:cs="Times New Roman"/>
          <w:b/>
          <w:szCs w:val="24"/>
        </w:rPr>
        <w:t>darba prioritāro nosaukumu</w:t>
      </w:r>
      <w:r w:rsidRPr="009E2F14">
        <w:rPr>
          <w:color w:val="000000"/>
          <w:szCs w:val="24"/>
        </w:rPr>
        <w:t xml:space="preserve"> – </w:t>
      </w:r>
      <w:hyperlink r:id="rId212">
        <w:r w:rsidRPr="009E2F14">
          <w:rPr>
            <w:rFonts w:eastAsia="Times New Roman" w:cs="Times New Roman"/>
            <w:b/>
            <w:color w:val="0000FF"/>
            <w:szCs w:val="24"/>
            <w:u w:val="single"/>
          </w:rPr>
          <w:t>240</w:t>
        </w:r>
      </w:hyperlink>
      <w:r w:rsidRPr="009E2F14">
        <w:rPr>
          <w:rFonts w:eastAsia="Times New Roman" w:cs="Times New Roman"/>
          <w:szCs w:val="24"/>
        </w:rPr>
        <w:t xml:space="preserve"> laukā.</w:t>
      </w:r>
    </w:p>
    <w:p w14:paraId="6DD8214F" w14:textId="77777777" w:rsidR="009E2F14" w:rsidRPr="009E2F14" w:rsidRDefault="009E2F14" w:rsidP="00D66F6F">
      <w:pPr>
        <w:jc w:val="both"/>
        <w:rPr>
          <w:rFonts w:eastAsia="Times New Roman" w:cs="Times New Roman"/>
          <w:szCs w:val="24"/>
        </w:rPr>
      </w:pPr>
    </w:p>
    <w:p w14:paraId="4C1C12D2" w14:textId="11B5284F" w:rsidR="00D66F6F" w:rsidRPr="009E2F14" w:rsidRDefault="00533D05" w:rsidP="00D66F6F">
      <w:pPr>
        <w:jc w:val="both"/>
        <w:rPr>
          <w:rFonts w:eastAsia="Times New Roman" w:cs="Times New Roman"/>
          <w:szCs w:val="24"/>
        </w:rPr>
      </w:pPr>
      <w:r w:rsidRPr="009E2F14">
        <w:rPr>
          <w:rFonts w:eastAsia="Times New Roman" w:cs="Times New Roman"/>
          <w:b/>
          <w:szCs w:val="24"/>
        </w:rPr>
        <w:t>Apkopojumā ietilpstošo darbu analītiskos papildaprakstus</w:t>
      </w:r>
      <w:r w:rsidRPr="009E2F14">
        <w:rPr>
          <w:rFonts w:eastAsia="Times New Roman" w:cs="Times New Roman"/>
          <w:szCs w:val="24"/>
        </w:rPr>
        <w:t xml:space="preserve"> raksta </w:t>
      </w:r>
      <w:hyperlink r:id="rId213" w:history="1">
        <w:r w:rsidRPr="009E2F14">
          <w:rPr>
            <w:rStyle w:val="Hyperlink"/>
            <w:rFonts w:eastAsia="Times New Roman" w:cs="Times New Roman"/>
            <w:b/>
            <w:szCs w:val="24"/>
          </w:rPr>
          <w:t>700 12</w:t>
        </w:r>
      </w:hyperlink>
      <w:r w:rsidRPr="009E2F14">
        <w:rPr>
          <w:rFonts w:eastAsia="Times New Roman" w:cs="Times New Roman"/>
          <w:szCs w:val="24"/>
        </w:rPr>
        <w:t xml:space="preserve"> laukos.</w:t>
      </w:r>
    </w:p>
    <w:p w14:paraId="72BB5A29" w14:textId="4F2A3BDE" w:rsidR="0041699E" w:rsidRDefault="0041699E">
      <w:pPr>
        <w:spacing w:after="160" w:line="259" w:lineRule="auto"/>
        <w:rPr>
          <w:rFonts w:eastAsia="Times New Roman" w:cs="Times New Roman"/>
          <w:szCs w:val="24"/>
        </w:rPr>
      </w:pPr>
      <w:r>
        <w:rPr>
          <w:rFonts w:eastAsia="Times New Roman" w:cs="Times New Roman"/>
          <w:szCs w:val="24"/>
        </w:rPr>
        <w:br w:type="page"/>
      </w:r>
    </w:p>
    <w:p w14:paraId="224798CE" w14:textId="77777777" w:rsidR="0041699E" w:rsidRPr="0072411E" w:rsidRDefault="0041699E">
      <w:pPr>
        <w:jc w:val="both"/>
        <w:rPr>
          <w:rFonts w:eastAsia="Times New Roman" w:cs="Times New Roman"/>
          <w:szCs w:val="24"/>
        </w:rPr>
      </w:pPr>
    </w:p>
    <w:tbl>
      <w:tblPr>
        <w:tblStyle w:val="af8"/>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365C91" w:rsidRPr="0072411E" w14:paraId="478BB844" w14:textId="77777777">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801B49E" w14:textId="07E0D80F" w:rsidR="00365C91" w:rsidRPr="00B8508C" w:rsidRDefault="00EC1F2D">
            <w:pPr>
              <w:widowControl w:val="0"/>
              <w:pBdr>
                <w:top w:val="nil"/>
                <w:left w:val="nil"/>
                <w:bottom w:val="nil"/>
                <w:right w:val="nil"/>
                <w:between w:val="nil"/>
              </w:pBdr>
              <w:rPr>
                <w:rFonts w:eastAsia="Times New Roman" w:cs="Times New Roman"/>
                <w:szCs w:val="24"/>
              </w:rPr>
            </w:pPr>
            <w:r>
              <w:rPr>
                <w:rFonts w:eastAsia="Times New Roman" w:cs="Times New Roman"/>
                <w:b/>
                <w:szCs w:val="24"/>
              </w:rPr>
              <w:t>Mūzikas darba u</w:t>
            </w:r>
            <w:r w:rsidRPr="0072411E">
              <w:rPr>
                <w:rFonts w:eastAsia="Times New Roman" w:cs="Times New Roman"/>
                <w:b/>
                <w:szCs w:val="24"/>
              </w:rPr>
              <w:t>nikāl</w:t>
            </w:r>
            <w:r>
              <w:rPr>
                <w:rFonts w:eastAsia="Times New Roman" w:cs="Times New Roman"/>
                <w:b/>
                <w:szCs w:val="24"/>
              </w:rPr>
              <w:t>s</w:t>
            </w:r>
            <w:r w:rsidRPr="0072411E">
              <w:rPr>
                <w:rFonts w:eastAsia="Times New Roman" w:cs="Times New Roman"/>
                <w:b/>
                <w:szCs w:val="24"/>
              </w:rPr>
              <w:t xml:space="preserve"> nosaukums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17845AA" w14:textId="77777777" w:rsidR="00EC1F2D" w:rsidRPr="00AC1154" w:rsidRDefault="00EC1F2D" w:rsidP="00EC1F2D">
            <w:pPr>
              <w:ind w:left="720"/>
              <w:jc w:val="both"/>
              <w:rPr>
                <w:rFonts w:eastAsia="Times New Roman" w:cs="Times New Roman"/>
                <w:b/>
                <w:szCs w:val="24"/>
              </w:rPr>
            </w:pPr>
            <w:r w:rsidRPr="00D218E4">
              <w:rPr>
                <w:rFonts w:eastAsia="Times New Roman" w:cs="Times New Roman"/>
                <w:b/>
                <w:szCs w:val="24"/>
              </w:rPr>
              <w:t>Kopnosaukums</w:t>
            </w:r>
            <w:r w:rsidRPr="00F8355F">
              <w:rPr>
                <w:rFonts w:eastAsia="Times New Roman" w:cs="Times New Roman"/>
                <w:szCs w:val="24"/>
              </w:rPr>
              <w:t>,</w:t>
            </w:r>
          </w:p>
          <w:p w14:paraId="7E154A25" w14:textId="77777777" w:rsidR="00EC1F2D" w:rsidRPr="006C6B1A" w:rsidRDefault="00EC1F2D" w:rsidP="00EC1F2D">
            <w:pPr>
              <w:ind w:left="720"/>
              <w:jc w:val="both"/>
              <w:rPr>
                <w:rFonts w:eastAsia="Times New Roman" w:cs="Times New Roman"/>
                <w:szCs w:val="24"/>
              </w:rPr>
            </w:pPr>
            <w:r w:rsidRPr="006C6B1A">
              <w:rPr>
                <w:rFonts w:eastAsia="Times New Roman" w:cs="Times New Roman"/>
                <w:szCs w:val="24"/>
              </w:rPr>
              <w:t>ja nepieciešams</w:t>
            </w:r>
          </w:p>
          <w:p w14:paraId="11CA60E9" w14:textId="77777777" w:rsidR="00EC1F2D" w:rsidRDefault="00EC1F2D" w:rsidP="00EC1F2D">
            <w:pPr>
              <w:ind w:left="720"/>
              <w:jc w:val="both"/>
              <w:rPr>
                <w:rFonts w:eastAsia="Times New Roman" w:cs="Times New Roman"/>
                <w:b/>
                <w:szCs w:val="24"/>
              </w:rPr>
            </w:pPr>
            <w:r w:rsidRPr="0072411E">
              <w:rPr>
                <w:rFonts w:eastAsia="Times New Roman" w:cs="Times New Roman"/>
                <w:b/>
                <w:szCs w:val="24"/>
              </w:rPr>
              <w:t>|m mūzikas izpildījuma veids</w:t>
            </w:r>
          </w:p>
          <w:p w14:paraId="147AD6B6" w14:textId="1BF48637" w:rsidR="00365C91" w:rsidRPr="00B8508C" w:rsidRDefault="00EC1F2D" w:rsidP="00EC1F2D">
            <w:pPr>
              <w:ind w:left="720"/>
              <w:jc w:val="both"/>
              <w:rPr>
                <w:rFonts w:eastAsia="Times New Roman" w:cs="Times New Roman"/>
                <w:szCs w:val="24"/>
              </w:rPr>
            </w:pPr>
            <w:r w:rsidRPr="0072411E">
              <w:rPr>
                <w:rFonts w:eastAsia="Times New Roman" w:cs="Times New Roman"/>
                <w:szCs w:val="24"/>
              </w:rPr>
              <w:t xml:space="preserve">un/vai </w:t>
            </w:r>
            <w:r w:rsidRPr="0072411E">
              <w:rPr>
                <w:rFonts w:eastAsia="Times New Roman" w:cs="Times New Roman"/>
                <w:b/>
                <w:szCs w:val="24"/>
              </w:rPr>
              <w:t>cits elements</w:t>
            </w:r>
            <w:r w:rsidRPr="0072411E">
              <w:rPr>
                <w:rFonts w:eastAsia="Times New Roman" w:cs="Times New Roman"/>
                <w:szCs w:val="24"/>
              </w:rPr>
              <w:t xml:space="preserve"> atbilstoši aprakstāmajam resursam</w:t>
            </w:r>
          </w:p>
        </w:tc>
      </w:tr>
      <w:tr w:rsidR="00F63D6C" w:rsidRPr="0072411E" w14:paraId="7DCBC0EA" w14:textId="77777777">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00000423" w14:textId="77777777" w:rsidR="00F63D6C" w:rsidRPr="00B8508C" w:rsidRDefault="00F63D6C">
            <w:pPr>
              <w:widowControl w:val="0"/>
              <w:pBdr>
                <w:top w:val="nil"/>
                <w:left w:val="nil"/>
                <w:bottom w:val="nil"/>
                <w:right w:val="nil"/>
                <w:between w:val="nil"/>
              </w:pBdr>
              <w:rPr>
                <w:rFonts w:eastAsia="Times New Roman" w:cs="Times New Roman"/>
                <w:szCs w:val="24"/>
              </w:rPr>
            </w:pPr>
          </w:p>
          <w:p w14:paraId="00000424" w14:textId="77777777" w:rsidR="00F63D6C" w:rsidRPr="0072411E" w:rsidRDefault="00C0615F">
            <w:pPr>
              <w:widowControl w:val="0"/>
              <w:pBdr>
                <w:top w:val="nil"/>
                <w:left w:val="nil"/>
                <w:bottom w:val="nil"/>
                <w:right w:val="nil"/>
                <w:between w:val="nil"/>
              </w:pBdr>
              <w:rPr>
                <w:rFonts w:eastAsia="Times New Roman" w:cs="Times New Roman"/>
                <w:b/>
                <w:szCs w:val="24"/>
              </w:rPr>
            </w:pPr>
            <w:r w:rsidRPr="0072411E">
              <w:rPr>
                <w:rFonts w:eastAsia="Times New Roman" w:cs="Times New Roman"/>
                <w:b/>
                <w:szCs w:val="24"/>
              </w:rPr>
              <w:t>Piemērs: LNC04-000561942</w:t>
            </w:r>
          </w:p>
          <w:p w14:paraId="00000425"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 xml:space="preserve">100 1# |a Garūta, Lūcija, </w:t>
            </w:r>
          </w:p>
          <w:p w14:paraId="00000426"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 xml:space="preserve">            |d 1902-1977</w:t>
            </w:r>
          </w:p>
          <w:p w14:paraId="00000427"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 xml:space="preserve">            |4 cmp</w:t>
            </w:r>
          </w:p>
          <w:p w14:paraId="00000428" w14:textId="77777777" w:rsidR="00F63D6C" w:rsidRPr="004E7678" w:rsidRDefault="00C0615F">
            <w:pPr>
              <w:widowControl w:val="0"/>
              <w:pBdr>
                <w:top w:val="nil"/>
                <w:left w:val="nil"/>
                <w:bottom w:val="nil"/>
                <w:right w:val="nil"/>
                <w:between w:val="nil"/>
              </w:pBdr>
              <w:rPr>
                <w:rFonts w:eastAsia="Times New Roman" w:cs="Times New Roman"/>
                <w:b/>
                <w:color w:val="C00000"/>
                <w:szCs w:val="24"/>
              </w:rPr>
            </w:pPr>
            <w:r w:rsidRPr="004E7678">
              <w:rPr>
                <w:rFonts w:eastAsia="Times New Roman" w:cs="Times New Roman"/>
                <w:b/>
                <w:color w:val="C00000"/>
                <w:szCs w:val="24"/>
              </w:rPr>
              <w:t>240 10 |a Dievs, Tava zeme deg</w:t>
            </w:r>
          </w:p>
          <w:p w14:paraId="00000429"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245 10 |a Latviešu lūgšana Dievam :</w:t>
            </w:r>
          </w:p>
          <w:p w14:paraId="0000042A"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 xml:space="preserve">            |b kantāte baritonam, tenoram, korim un ērģelēm /</w:t>
            </w:r>
          </w:p>
          <w:p w14:paraId="0000042B" w14:textId="77777777" w:rsidR="00F63D6C" w:rsidRPr="004E7678" w:rsidRDefault="00C0615F">
            <w:pPr>
              <w:widowControl w:val="0"/>
              <w:pBdr>
                <w:top w:val="nil"/>
                <w:left w:val="nil"/>
                <w:bottom w:val="nil"/>
                <w:right w:val="nil"/>
                <w:between w:val="nil"/>
              </w:pBdr>
              <w:rPr>
                <w:rFonts w:eastAsia="Times New Roman" w:cs="Times New Roman"/>
                <w:color w:val="C00000"/>
                <w:szCs w:val="24"/>
              </w:rPr>
            </w:pPr>
            <w:r w:rsidRPr="004E7678">
              <w:rPr>
                <w:rFonts w:eastAsia="Times New Roman" w:cs="Times New Roman"/>
                <w:color w:val="C00000"/>
                <w:szCs w:val="24"/>
              </w:rPr>
              <w:t xml:space="preserve">            |c Lūcija Garūta ; Andrejs Eglītis, vārdi.</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000042D" w14:textId="77777777" w:rsidR="00F63D6C" w:rsidRPr="00B8508C" w:rsidRDefault="00F63D6C">
            <w:pPr>
              <w:jc w:val="both"/>
              <w:rPr>
                <w:rFonts w:eastAsia="Times New Roman" w:cs="Times New Roman"/>
                <w:szCs w:val="24"/>
              </w:rPr>
            </w:pPr>
          </w:p>
          <w:p w14:paraId="0000042E" w14:textId="77777777" w:rsidR="00F63D6C" w:rsidRPr="0072411E" w:rsidRDefault="00C0615F" w:rsidP="004E7678">
            <w:pPr>
              <w:ind w:left="720"/>
              <w:rPr>
                <w:rFonts w:eastAsia="Times New Roman" w:cs="Times New Roman"/>
                <w:b/>
                <w:szCs w:val="24"/>
              </w:rPr>
            </w:pPr>
            <w:r w:rsidRPr="0072411E">
              <w:rPr>
                <w:rFonts w:eastAsia="Times New Roman" w:cs="Times New Roman"/>
                <w:b/>
                <w:szCs w:val="24"/>
              </w:rPr>
              <w:t>Piemērs: LNC04-000762790</w:t>
            </w:r>
          </w:p>
          <w:p w14:paraId="0000042F" w14:textId="77777777" w:rsidR="00F63D6C" w:rsidRPr="004E7678" w:rsidRDefault="00C0615F">
            <w:pPr>
              <w:jc w:val="both"/>
              <w:rPr>
                <w:rFonts w:eastAsia="Times New Roman" w:cs="Times New Roman"/>
                <w:color w:val="C00000"/>
                <w:szCs w:val="24"/>
              </w:rPr>
            </w:pPr>
            <w:r w:rsidRPr="004E7678">
              <w:rPr>
                <w:rFonts w:eastAsia="Times New Roman" w:cs="Times New Roman"/>
                <w:color w:val="C00000"/>
                <w:szCs w:val="24"/>
              </w:rPr>
              <w:t xml:space="preserve">            100 1# |a Karlsons, Juris,</w:t>
            </w:r>
          </w:p>
          <w:p w14:paraId="00000430" w14:textId="77777777" w:rsidR="00F63D6C" w:rsidRPr="004E7678" w:rsidRDefault="00C0615F">
            <w:pPr>
              <w:jc w:val="both"/>
              <w:rPr>
                <w:rFonts w:eastAsia="Times New Roman" w:cs="Times New Roman"/>
                <w:color w:val="C00000"/>
                <w:szCs w:val="24"/>
              </w:rPr>
            </w:pPr>
            <w:r w:rsidRPr="004E7678">
              <w:rPr>
                <w:rFonts w:eastAsia="Times New Roman" w:cs="Times New Roman"/>
                <w:color w:val="C00000"/>
                <w:szCs w:val="24"/>
              </w:rPr>
              <w:t xml:space="preserve">                        |d 1948-</w:t>
            </w:r>
          </w:p>
          <w:p w14:paraId="00000431" w14:textId="77777777" w:rsidR="00F63D6C" w:rsidRPr="004E7678" w:rsidRDefault="00C0615F">
            <w:pPr>
              <w:jc w:val="both"/>
              <w:rPr>
                <w:rFonts w:eastAsia="Times New Roman" w:cs="Times New Roman"/>
                <w:color w:val="C00000"/>
                <w:szCs w:val="24"/>
              </w:rPr>
            </w:pPr>
            <w:r w:rsidRPr="004E7678">
              <w:rPr>
                <w:rFonts w:eastAsia="Times New Roman" w:cs="Times New Roman"/>
                <w:color w:val="C00000"/>
                <w:szCs w:val="24"/>
              </w:rPr>
              <w:t xml:space="preserve">                        |4 cmp</w:t>
            </w:r>
          </w:p>
          <w:p w14:paraId="00000432" w14:textId="2F6F2816" w:rsidR="00F63D6C" w:rsidRPr="004E7678" w:rsidRDefault="00C0615F">
            <w:pPr>
              <w:jc w:val="both"/>
              <w:rPr>
                <w:rFonts w:eastAsia="Times New Roman" w:cs="Times New Roman"/>
                <w:b/>
                <w:color w:val="C00000"/>
                <w:szCs w:val="24"/>
              </w:rPr>
            </w:pPr>
            <w:r w:rsidRPr="004E7678">
              <w:rPr>
                <w:rFonts w:eastAsia="Times New Roman" w:cs="Times New Roman"/>
                <w:b/>
                <w:color w:val="C00000"/>
                <w:szCs w:val="24"/>
              </w:rPr>
              <w:t xml:space="preserve">            240 10 </w:t>
            </w:r>
            <w:sdt>
              <w:sdtPr>
                <w:rPr>
                  <w:rFonts w:cs="Times New Roman"/>
                  <w:color w:val="C00000"/>
                  <w:szCs w:val="24"/>
                </w:rPr>
                <w:tag w:val="goog_rdk_26"/>
                <w:id w:val="791858825"/>
              </w:sdtPr>
              <w:sdtEndPr/>
              <w:sdtContent/>
            </w:sdt>
            <w:r w:rsidRPr="004E7678">
              <w:rPr>
                <w:rFonts w:eastAsia="Times New Roman" w:cs="Times New Roman"/>
                <w:b/>
                <w:color w:val="C00000"/>
                <w:szCs w:val="24"/>
              </w:rPr>
              <w:t>|a Sonāte</w:t>
            </w:r>
            <w:r w:rsidR="005D67F7" w:rsidRPr="004E7678">
              <w:rPr>
                <w:rFonts w:eastAsia="Times New Roman" w:cs="Times New Roman"/>
                <w:b/>
                <w:color w:val="C00000"/>
                <w:szCs w:val="24"/>
              </w:rPr>
              <w:t>s</w:t>
            </w:r>
            <w:r w:rsidRPr="004E7678">
              <w:rPr>
                <w:rFonts w:eastAsia="Times New Roman" w:cs="Times New Roman"/>
                <w:b/>
                <w:color w:val="C00000"/>
                <w:szCs w:val="24"/>
              </w:rPr>
              <w:t>,</w:t>
            </w:r>
          </w:p>
          <w:p w14:paraId="00000433" w14:textId="77777777" w:rsidR="00F63D6C" w:rsidRPr="004E7678" w:rsidRDefault="00C0615F">
            <w:pPr>
              <w:jc w:val="both"/>
              <w:rPr>
                <w:rFonts w:eastAsia="Times New Roman" w:cs="Times New Roman"/>
                <w:b/>
                <w:color w:val="C00000"/>
                <w:szCs w:val="24"/>
              </w:rPr>
            </w:pPr>
            <w:r w:rsidRPr="004E7678">
              <w:rPr>
                <w:rFonts w:eastAsia="Times New Roman" w:cs="Times New Roman"/>
                <w:b/>
                <w:color w:val="C00000"/>
                <w:szCs w:val="24"/>
              </w:rPr>
              <w:t xml:space="preserve">                        |m klavieres,</w:t>
            </w:r>
          </w:p>
          <w:p w14:paraId="00000434" w14:textId="77777777" w:rsidR="00F63D6C" w:rsidRPr="004E7678" w:rsidRDefault="00C0615F">
            <w:pPr>
              <w:jc w:val="both"/>
              <w:rPr>
                <w:rFonts w:eastAsia="Times New Roman" w:cs="Times New Roman"/>
                <w:b/>
                <w:color w:val="C00000"/>
                <w:szCs w:val="24"/>
              </w:rPr>
            </w:pPr>
            <w:r w:rsidRPr="004E7678">
              <w:rPr>
                <w:rFonts w:eastAsia="Times New Roman" w:cs="Times New Roman"/>
                <w:b/>
                <w:color w:val="C00000"/>
                <w:szCs w:val="24"/>
              </w:rPr>
              <w:t xml:space="preserve">                        |n Nr. 2</w:t>
            </w:r>
          </w:p>
          <w:p w14:paraId="00000435" w14:textId="77777777" w:rsidR="00F63D6C" w:rsidRPr="004E7678" w:rsidRDefault="00C0615F">
            <w:pPr>
              <w:jc w:val="both"/>
              <w:rPr>
                <w:rFonts w:eastAsia="Times New Roman" w:cs="Times New Roman"/>
                <w:color w:val="C00000"/>
                <w:szCs w:val="24"/>
              </w:rPr>
            </w:pPr>
            <w:r w:rsidRPr="004E7678">
              <w:rPr>
                <w:rFonts w:eastAsia="Times New Roman" w:cs="Times New Roman"/>
                <w:b/>
                <w:color w:val="C00000"/>
                <w:szCs w:val="24"/>
              </w:rPr>
              <w:t xml:space="preserve">           </w:t>
            </w:r>
            <w:r w:rsidRPr="004E7678">
              <w:rPr>
                <w:rFonts w:eastAsia="Times New Roman" w:cs="Times New Roman"/>
                <w:color w:val="C00000"/>
                <w:szCs w:val="24"/>
              </w:rPr>
              <w:t xml:space="preserve"> 245 10 |a Otrā sonāte klavierēm =</w:t>
            </w:r>
          </w:p>
          <w:p w14:paraId="00000436" w14:textId="77777777" w:rsidR="00F63D6C" w:rsidRPr="004E7678" w:rsidRDefault="00C0615F">
            <w:pPr>
              <w:jc w:val="both"/>
              <w:rPr>
                <w:rFonts w:eastAsia="Times New Roman" w:cs="Times New Roman"/>
                <w:color w:val="C00000"/>
                <w:szCs w:val="24"/>
              </w:rPr>
            </w:pPr>
            <w:r w:rsidRPr="004E7678">
              <w:rPr>
                <w:rFonts w:eastAsia="Times New Roman" w:cs="Times New Roman"/>
                <w:color w:val="C00000"/>
                <w:szCs w:val="24"/>
              </w:rPr>
              <w:t xml:space="preserve">                        |b Second piano sonata /</w:t>
            </w:r>
          </w:p>
          <w:p w14:paraId="00000437" w14:textId="77777777" w:rsidR="00F63D6C" w:rsidRPr="004E7678" w:rsidRDefault="00C0615F">
            <w:pPr>
              <w:jc w:val="both"/>
              <w:rPr>
                <w:rFonts w:eastAsia="Times New Roman" w:cs="Times New Roman"/>
                <w:color w:val="C00000"/>
                <w:szCs w:val="24"/>
              </w:rPr>
            </w:pPr>
            <w:r w:rsidRPr="004E7678">
              <w:rPr>
                <w:rFonts w:eastAsia="Times New Roman" w:cs="Times New Roman"/>
                <w:color w:val="C00000"/>
                <w:szCs w:val="24"/>
              </w:rPr>
              <w:t xml:space="preserve">                        |c Juris Karlsons.</w:t>
            </w:r>
          </w:p>
        </w:tc>
      </w:tr>
    </w:tbl>
    <w:p w14:paraId="7B89CAB8" w14:textId="77777777" w:rsidR="004E7678" w:rsidRDefault="004E7678">
      <w:pPr>
        <w:spacing w:after="160" w:line="259" w:lineRule="auto"/>
        <w:rPr>
          <w:rFonts w:eastAsia="Times New Roman" w:cs="Times New Roman"/>
          <w:szCs w:val="24"/>
        </w:rPr>
      </w:pPr>
      <w:r>
        <w:rPr>
          <w:rFonts w:eastAsia="Times New Roman" w:cs="Times New Roman"/>
          <w:szCs w:val="24"/>
        </w:rPr>
        <w:br w:type="page"/>
      </w:r>
    </w:p>
    <w:p w14:paraId="00000459" w14:textId="5E971E60" w:rsidR="00F63D6C" w:rsidRPr="0072411E" w:rsidRDefault="00C0615F">
      <w:pPr>
        <w:jc w:val="both"/>
        <w:rPr>
          <w:rFonts w:eastAsia="Times New Roman" w:cs="Times New Roman"/>
          <w:b/>
          <w:szCs w:val="24"/>
        </w:rPr>
      </w:pPr>
      <w:r w:rsidRPr="0072411E">
        <w:rPr>
          <w:rFonts w:eastAsia="Times New Roman" w:cs="Times New Roman"/>
          <w:szCs w:val="24"/>
        </w:rPr>
        <w:lastRenderedPageBreak/>
        <w:t xml:space="preserve">Ja aiz </w:t>
      </w:r>
      <w:r w:rsidRPr="0072411E">
        <w:rPr>
          <w:rFonts w:eastAsia="Times New Roman" w:cs="Times New Roman"/>
          <w:b/>
          <w:szCs w:val="24"/>
        </w:rPr>
        <w:t xml:space="preserve">|a </w:t>
      </w:r>
      <w:r w:rsidR="00FA19AE" w:rsidRPr="00D81A77">
        <w:rPr>
          <w:rFonts w:eastAsia="Times New Roman" w:cs="Times New Roman"/>
          <w:b/>
          <w:szCs w:val="24"/>
        </w:rPr>
        <w:t>Kopnosaukums</w:t>
      </w:r>
    </w:p>
    <w:p w14:paraId="0000045A" w14:textId="77777777" w:rsidR="00F63D6C" w:rsidRPr="0072411E" w:rsidRDefault="00C0615F">
      <w:pPr>
        <w:jc w:val="both"/>
        <w:rPr>
          <w:rFonts w:eastAsia="Times New Roman" w:cs="Times New Roman"/>
          <w:szCs w:val="24"/>
        </w:rPr>
      </w:pPr>
      <w:r w:rsidRPr="0072411E">
        <w:rPr>
          <w:rFonts w:eastAsia="Times New Roman" w:cs="Times New Roman"/>
          <w:szCs w:val="24"/>
        </w:rPr>
        <w:t xml:space="preserve">neseko </w:t>
      </w:r>
      <w:r w:rsidRPr="0072411E">
        <w:rPr>
          <w:rFonts w:eastAsia="Times New Roman" w:cs="Times New Roman"/>
          <w:b/>
          <w:szCs w:val="24"/>
        </w:rPr>
        <w:t>aprakstoši elementi atbilstošā apakšlaukā,</w:t>
      </w:r>
    </w:p>
    <w:p w14:paraId="0000045B" w14:textId="77777777" w:rsidR="00F63D6C" w:rsidRPr="0072411E" w:rsidRDefault="00C0615F">
      <w:pPr>
        <w:jc w:val="both"/>
        <w:rPr>
          <w:rFonts w:eastAsia="Times New Roman" w:cs="Times New Roman"/>
          <w:szCs w:val="24"/>
        </w:rPr>
      </w:pPr>
      <w:r w:rsidRPr="0072411E">
        <w:rPr>
          <w:rFonts w:eastAsia="Times New Roman" w:cs="Times New Roman"/>
          <w:szCs w:val="24"/>
        </w:rPr>
        <w:t>tad pievieno</w:t>
      </w:r>
    </w:p>
    <w:p w14:paraId="0000045C" w14:textId="77777777" w:rsidR="00F63D6C" w:rsidRPr="0072411E" w:rsidRDefault="00C0615F">
      <w:pPr>
        <w:jc w:val="both"/>
        <w:rPr>
          <w:rFonts w:eastAsia="Times New Roman" w:cs="Times New Roman"/>
          <w:b/>
          <w:szCs w:val="24"/>
        </w:rPr>
      </w:pPr>
      <w:r w:rsidRPr="0072411E">
        <w:rPr>
          <w:rFonts w:eastAsia="Times New Roman" w:cs="Times New Roman"/>
          <w:b/>
          <w:szCs w:val="24"/>
        </w:rPr>
        <w:t>|g Personvārds, datējums saistībā ar personu</w:t>
      </w:r>
    </w:p>
    <w:p w14:paraId="0000045D" w14:textId="77777777" w:rsidR="00F63D6C" w:rsidRPr="003A18D9" w:rsidRDefault="00F63D6C">
      <w:pPr>
        <w:jc w:val="both"/>
        <w:rPr>
          <w:rFonts w:eastAsia="Times New Roman" w:cs="Times New Roman"/>
          <w:i/>
          <w:szCs w:val="24"/>
        </w:rPr>
      </w:pPr>
    </w:p>
    <w:p w14:paraId="0000045E" w14:textId="4D74042C" w:rsidR="00F63D6C" w:rsidRPr="0097174F" w:rsidRDefault="00C0615F">
      <w:pPr>
        <w:rPr>
          <w:rFonts w:eastAsia="Times New Roman" w:cs="Times New Roman"/>
          <w:szCs w:val="24"/>
        </w:rPr>
      </w:pPr>
      <w:bookmarkStart w:id="79" w:name="Bib_ier_2_1"/>
      <w:r w:rsidRPr="003A18D9">
        <w:rPr>
          <w:rFonts w:eastAsia="Times New Roman" w:cs="Times New Roman"/>
          <w:i/>
          <w:szCs w:val="24"/>
        </w:rPr>
        <w:t>Skatīt</w:t>
      </w:r>
      <w:bookmarkEnd w:id="79"/>
      <w:r w:rsidRPr="003A18D9">
        <w:rPr>
          <w:rFonts w:eastAsia="Times New Roman" w:cs="Times New Roman"/>
          <w:i/>
          <w:szCs w:val="24"/>
        </w:rPr>
        <w:t xml:space="preserve"> </w:t>
      </w:r>
      <w:hyperlink w:anchor="Titullapa_2">
        <w:r w:rsidRPr="0072411E">
          <w:rPr>
            <w:rFonts w:eastAsia="Times New Roman" w:cs="Times New Roman"/>
            <w:b/>
            <w:color w:val="0000FF"/>
            <w:szCs w:val="24"/>
            <w:u w:val="single"/>
          </w:rPr>
          <w:t xml:space="preserve">Titullapa Nr. </w:t>
        </w:r>
        <w:r w:rsidR="0016282C">
          <w:rPr>
            <w:rFonts w:eastAsia="Times New Roman" w:cs="Times New Roman"/>
            <w:b/>
            <w:color w:val="0000FF"/>
            <w:szCs w:val="24"/>
            <w:u w:val="single"/>
          </w:rPr>
          <w:t>1</w:t>
        </w:r>
      </w:hyperlink>
    </w:p>
    <w:p w14:paraId="0000045F"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 xml:space="preserve">100 1# |a Gabrieli, Giovanni, </w:t>
      </w:r>
    </w:p>
    <w:p w14:paraId="00000460" w14:textId="77777777" w:rsidR="00F63D6C" w:rsidRPr="006C6B1A" w:rsidRDefault="00C0615F">
      <w:pPr>
        <w:ind w:firstLine="720"/>
        <w:rPr>
          <w:rFonts w:eastAsia="Times New Roman" w:cs="Times New Roman"/>
          <w:color w:val="C00000"/>
          <w:szCs w:val="24"/>
        </w:rPr>
      </w:pPr>
      <w:r w:rsidRPr="006C6B1A">
        <w:rPr>
          <w:rFonts w:eastAsia="Times New Roman" w:cs="Times New Roman"/>
          <w:color w:val="C00000"/>
          <w:szCs w:val="24"/>
        </w:rPr>
        <w:t>|d ap 1554-1612</w:t>
      </w:r>
    </w:p>
    <w:p w14:paraId="00000461"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 xml:space="preserve">            |4 cmp</w:t>
      </w:r>
    </w:p>
    <w:p w14:paraId="00000462" w14:textId="77777777" w:rsidR="00F63D6C" w:rsidRPr="006C6B1A" w:rsidRDefault="00C0615F">
      <w:pPr>
        <w:rPr>
          <w:rFonts w:eastAsia="Times New Roman" w:cs="Times New Roman"/>
          <w:b/>
          <w:color w:val="C00000"/>
          <w:szCs w:val="24"/>
        </w:rPr>
      </w:pPr>
      <w:r w:rsidRPr="006C6B1A">
        <w:rPr>
          <w:rFonts w:eastAsia="Times New Roman" w:cs="Times New Roman"/>
          <w:b/>
          <w:color w:val="C00000"/>
          <w:szCs w:val="24"/>
        </w:rPr>
        <w:t>240 10 |a Darbi.</w:t>
      </w:r>
    </w:p>
    <w:p w14:paraId="00000464" w14:textId="66FFB06B" w:rsidR="00F63D6C" w:rsidRPr="006C6B1A" w:rsidRDefault="00C0615F">
      <w:pPr>
        <w:rPr>
          <w:rFonts w:eastAsia="Times New Roman" w:cs="Times New Roman"/>
          <w:b/>
          <w:color w:val="C00000"/>
          <w:szCs w:val="24"/>
        </w:rPr>
      </w:pPr>
      <w:r w:rsidRPr="006C6B1A">
        <w:rPr>
          <w:rFonts w:eastAsia="Times New Roman" w:cs="Times New Roman"/>
          <w:b/>
          <w:color w:val="C00000"/>
          <w:szCs w:val="24"/>
        </w:rPr>
        <w:tab/>
        <w:t>|g Gabrieli, Giovanni, ap 1554-1612</w:t>
      </w:r>
    </w:p>
    <w:p w14:paraId="00000465"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245 10 |a Opera omnia =</w:t>
      </w:r>
    </w:p>
    <w:p w14:paraId="00000466"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ab/>
        <w:t>|b Collected works.</w:t>
      </w:r>
    </w:p>
    <w:p w14:paraId="00000467"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 xml:space="preserve">            |n V,</w:t>
      </w:r>
    </w:p>
    <w:p w14:paraId="00000468" w14:textId="77777777" w:rsidR="00F63D6C" w:rsidRPr="006C6B1A" w:rsidRDefault="00C0615F">
      <w:pPr>
        <w:rPr>
          <w:rFonts w:eastAsia="Times New Roman" w:cs="Times New Roman"/>
          <w:color w:val="C00000"/>
          <w:szCs w:val="24"/>
        </w:rPr>
      </w:pPr>
      <w:r w:rsidRPr="006C6B1A">
        <w:rPr>
          <w:rFonts w:eastAsia="Times New Roman" w:cs="Times New Roman"/>
          <w:color w:val="C00000"/>
          <w:szCs w:val="24"/>
        </w:rPr>
        <w:t xml:space="preserve">            |p Motets in “Symphoniae sacrae” (Venice, 1615) III /</w:t>
      </w:r>
    </w:p>
    <w:p w14:paraId="00000469" w14:textId="151C7A0C" w:rsidR="00F63D6C" w:rsidRPr="006C6B1A" w:rsidRDefault="00C0615F">
      <w:pPr>
        <w:rPr>
          <w:rFonts w:eastAsia="Times New Roman" w:cs="Times New Roman"/>
          <w:color w:val="C00000"/>
          <w:szCs w:val="24"/>
        </w:rPr>
      </w:pPr>
      <w:r w:rsidRPr="006C6B1A">
        <w:rPr>
          <w:rFonts w:eastAsia="Times New Roman" w:cs="Times New Roman"/>
          <w:color w:val="C00000"/>
          <w:szCs w:val="24"/>
        </w:rPr>
        <w:t xml:space="preserve">            |c Giovanni Gabrieli ; edidit Richard Charteris.</w:t>
      </w:r>
    </w:p>
    <w:p w14:paraId="7BE77488" w14:textId="770BA9B4" w:rsidR="00486098" w:rsidRDefault="00486098">
      <w:pPr>
        <w:rPr>
          <w:rFonts w:eastAsia="Times New Roman" w:cs="Times New Roman"/>
          <w:szCs w:val="24"/>
        </w:rPr>
      </w:pPr>
      <w:r>
        <w:rPr>
          <w:rFonts w:eastAsia="Times New Roman" w:cs="Times New Roman"/>
          <w:szCs w:val="24"/>
        </w:rPr>
        <w:br w:type="page"/>
      </w:r>
    </w:p>
    <w:bookmarkStart w:id="80" w:name="_700_12_|t"/>
    <w:bookmarkStart w:id="81" w:name="_Toc54602994"/>
    <w:bookmarkStart w:id="82" w:name="_Hlk38991796"/>
    <w:bookmarkEnd w:id="80"/>
    <w:p w14:paraId="72FF6047" w14:textId="1FB5065E" w:rsidR="00A90ED8" w:rsidRPr="00D81A77" w:rsidRDefault="00D81A77" w:rsidP="00D81A77">
      <w:pPr>
        <w:pStyle w:val="Heading2"/>
        <w:rPr>
          <w:szCs w:val="24"/>
          <w:lang w:val="lv-LV"/>
        </w:rPr>
      </w:pPr>
      <w:r>
        <w:rPr>
          <w:szCs w:val="24"/>
          <w:lang w:val="lv-LV"/>
        </w:rPr>
        <w:lastRenderedPageBreak/>
        <w:fldChar w:fldCharType="begin"/>
      </w:r>
      <w:r>
        <w:rPr>
          <w:szCs w:val="24"/>
          <w:lang w:val="lv-LV"/>
        </w:rPr>
        <w:instrText xml:space="preserve"> HYPERLINK "https://www.loc.gov/marc/bibliographic/bd700.html" </w:instrText>
      </w:r>
      <w:r>
        <w:rPr>
          <w:szCs w:val="24"/>
          <w:lang w:val="lv-LV"/>
        </w:rPr>
        <w:fldChar w:fldCharType="separate"/>
      </w:r>
      <w:bookmarkStart w:id="83" w:name="_Toc60126384"/>
      <w:r w:rsidRPr="00D81A77">
        <w:rPr>
          <w:rStyle w:val="Hyperlink"/>
          <w:szCs w:val="24"/>
          <w:lang w:val="lv-LV"/>
        </w:rPr>
        <w:t>700 12 |t</w:t>
      </w:r>
      <w:r>
        <w:rPr>
          <w:szCs w:val="24"/>
          <w:lang w:val="lv-LV"/>
        </w:rPr>
        <w:fldChar w:fldCharType="end"/>
      </w:r>
      <w:r w:rsidRPr="00D81A77">
        <w:rPr>
          <w:szCs w:val="24"/>
          <w:lang w:val="lv-LV"/>
        </w:rPr>
        <w:t xml:space="preserve"> </w:t>
      </w:r>
      <w:r w:rsidR="00A90ED8" w:rsidRPr="006168E6">
        <w:rPr>
          <w:color w:val="C00000"/>
          <w:szCs w:val="24"/>
          <w:lang w:val="lv-LV"/>
        </w:rPr>
        <w:t xml:space="preserve">Darbu analītiskie </w:t>
      </w:r>
      <w:r w:rsidR="000243B0">
        <w:rPr>
          <w:color w:val="C00000"/>
          <w:szCs w:val="24"/>
          <w:lang w:val="lv-LV"/>
        </w:rPr>
        <w:t>papildap</w:t>
      </w:r>
      <w:r w:rsidR="00A90ED8" w:rsidRPr="006168E6">
        <w:rPr>
          <w:color w:val="C00000"/>
          <w:szCs w:val="24"/>
          <w:lang w:val="lv-LV"/>
        </w:rPr>
        <w:t>raksti</w:t>
      </w:r>
      <w:bookmarkEnd w:id="81"/>
      <w:bookmarkEnd w:id="83"/>
    </w:p>
    <w:p w14:paraId="304FA9FC" w14:textId="77777777" w:rsidR="008112A0" w:rsidRPr="00F110D4" w:rsidRDefault="008112A0" w:rsidP="00A90ED8">
      <w:pPr>
        <w:rPr>
          <w:sz w:val="16"/>
          <w:szCs w:val="16"/>
          <w:lang w:val="lv-LV"/>
        </w:rPr>
      </w:pPr>
      <w:bookmarkStart w:id="84" w:name="_heading=h.4cxlo57fir5d" w:colFirst="0" w:colLast="0"/>
      <w:bookmarkEnd w:id="84"/>
    </w:p>
    <w:p w14:paraId="74249BF0" w14:textId="48129CD5" w:rsidR="008112A0" w:rsidRDefault="008112A0" w:rsidP="00A90ED8">
      <w:pPr>
        <w:rPr>
          <w:sz w:val="16"/>
          <w:szCs w:val="16"/>
          <w:lang w:val="lv-LV"/>
        </w:rPr>
      </w:pPr>
      <w:r w:rsidRPr="003A18D9">
        <w:rPr>
          <w:i/>
          <w:lang w:val="lv-LV"/>
        </w:rPr>
        <w:t xml:space="preserve">Skatīt arī nodaļu </w:t>
      </w:r>
      <w:hyperlink w:anchor="_Viena_komponista_darbu" w:history="1">
        <w:r w:rsidR="00F110D4">
          <w:rPr>
            <w:rStyle w:val="Hyperlink"/>
            <w:b/>
            <w:lang w:val="lv-LV"/>
          </w:rPr>
          <w:t>Viena komponista darbu apkopojumu prioritārie piekļuves punkti</w:t>
        </w:r>
      </w:hyperlink>
    </w:p>
    <w:p w14:paraId="56317098" w14:textId="77777777" w:rsidR="00F110D4" w:rsidRPr="00F110D4" w:rsidRDefault="00F110D4" w:rsidP="008112A0">
      <w:pPr>
        <w:jc w:val="both"/>
        <w:rPr>
          <w:sz w:val="16"/>
          <w:szCs w:val="16"/>
          <w:lang w:val="lv-LV"/>
        </w:rPr>
      </w:pPr>
    </w:p>
    <w:p w14:paraId="2A327FBA" w14:textId="1D43912A" w:rsidR="008112A0" w:rsidRPr="008617D6" w:rsidRDefault="008112A0" w:rsidP="008112A0">
      <w:pPr>
        <w:jc w:val="both"/>
        <w:rPr>
          <w:b/>
          <w:lang w:val="lv-LV"/>
        </w:rPr>
      </w:pPr>
      <w:r w:rsidRPr="003A18D9">
        <w:rPr>
          <w:i/>
          <w:lang w:val="lv-LV"/>
        </w:rPr>
        <w:t xml:space="preserve">Skatīt arī nodaļu </w:t>
      </w:r>
      <w:hyperlink w:anchor="_505,_7XX,_500" w:history="1">
        <w:r w:rsidR="00EB2CE3">
          <w:rPr>
            <w:rStyle w:val="Hyperlink"/>
            <w:b/>
            <w:lang w:val="lv-LV"/>
          </w:rPr>
          <w:t>M</w:t>
        </w:r>
        <w:r w:rsidRPr="008617D6">
          <w:rPr>
            <w:rStyle w:val="Hyperlink"/>
            <w:b/>
            <w:lang w:val="lv-LV"/>
          </w:rPr>
          <w:t>anifestācijā ietverti darbi un izteiksmes</w:t>
        </w:r>
      </w:hyperlink>
    </w:p>
    <w:p w14:paraId="431F7E06" w14:textId="77777777" w:rsidR="008112A0" w:rsidRPr="00956155" w:rsidRDefault="008112A0" w:rsidP="00A90ED8">
      <w:pPr>
        <w:rPr>
          <w:sz w:val="16"/>
          <w:szCs w:val="16"/>
          <w:lang w:val="lv-LV"/>
        </w:rPr>
      </w:pPr>
    </w:p>
    <w:p w14:paraId="7BFE70D3" w14:textId="53566055" w:rsidR="00A90ED8" w:rsidRPr="000243B0" w:rsidRDefault="00A90ED8" w:rsidP="00A90ED8">
      <w:pPr>
        <w:rPr>
          <w:b/>
          <w:lang w:val="lv-LV"/>
        </w:rPr>
      </w:pPr>
      <w:r w:rsidRPr="000243B0">
        <w:rPr>
          <w:b/>
          <w:color w:val="C00000"/>
          <w:lang w:val="lv-LV"/>
        </w:rPr>
        <w:t xml:space="preserve">Latvijas Republikā izdoto resursu bibliogrāfiskajos ierakstos (nacionālie dati), darbu analītiskos </w:t>
      </w:r>
      <w:r w:rsidR="000243B0" w:rsidRPr="000243B0">
        <w:rPr>
          <w:b/>
          <w:color w:val="C00000"/>
          <w:lang w:val="lv-LV"/>
        </w:rPr>
        <w:t>papildap</w:t>
      </w:r>
      <w:r w:rsidRPr="000243B0">
        <w:rPr>
          <w:b/>
          <w:color w:val="C00000"/>
          <w:lang w:val="lv-LV"/>
        </w:rPr>
        <w:t>rakstus veido visiem resursā iekļautajiem darbiem.</w:t>
      </w:r>
    </w:p>
    <w:p w14:paraId="5CB72404" w14:textId="2761B54D" w:rsidR="00A90ED8" w:rsidRDefault="00E37C33" w:rsidP="00A90ED8">
      <w:pPr>
        <w:rPr>
          <w:lang w:val="lv-LV"/>
        </w:rPr>
      </w:pPr>
      <w:r>
        <w:rPr>
          <w:color w:val="C00000"/>
          <w:lang w:val="lv-LV" w:eastAsia="lv-LV"/>
        </w:rPr>
        <w:pict w14:anchorId="5819DB50">
          <v:rect id="_x0000_i1051" style="width:529.35pt;height:1.5pt" o:hrpct="800" o:hralign="center" o:hrstd="t" o:hr="t" fillcolor="#a0a0a0" stroked="f"/>
        </w:pict>
      </w:r>
    </w:p>
    <w:p w14:paraId="4F76EB5C" w14:textId="77777777" w:rsidR="00A90ED8" w:rsidRDefault="00A90ED8" w:rsidP="00A90ED8">
      <w:pPr>
        <w:jc w:val="both"/>
        <w:rPr>
          <w:b/>
          <w:lang w:val="lv-LV"/>
        </w:rPr>
      </w:pPr>
      <w:r w:rsidRPr="003D5D99">
        <w:rPr>
          <w:b/>
          <w:lang w:val="lv-LV"/>
        </w:rPr>
        <w:t>700 12</w:t>
      </w:r>
      <w:r w:rsidRPr="003D5D99">
        <w:rPr>
          <w:lang w:val="lv-LV"/>
        </w:rPr>
        <w:t xml:space="preserve"> </w:t>
      </w:r>
      <w:r>
        <w:rPr>
          <w:lang w:val="lv-LV"/>
        </w:rPr>
        <w:t xml:space="preserve">laukā(os) </w:t>
      </w:r>
      <w:r w:rsidRPr="003D5D99">
        <w:rPr>
          <w:lang w:val="lv-LV"/>
        </w:rPr>
        <w:t xml:space="preserve">veido </w:t>
      </w:r>
      <w:r w:rsidRPr="003D5D99">
        <w:rPr>
          <w:b/>
          <w:lang w:val="lv-LV"/>
        </w:rPr>
        <w:t xml:space="preserve">piekļuves punktus </w:t>
      </w:r>
      <w:r>
        <w:rPr>
          <w:b/>
          <w:lang w:val="lv-LV"/>
        </w:rPr>
        <w:t>resursā</w:t>
      </w:r>
      <w:r w:rsidRPr="003D5D99">
        <w:rPr>
          <w:lang w:val="lv-LV"/>
        </w:rPr>
        <w:t xml:space="preserve"> </w:t>
      </w:r>
      <w:r>
        <w:rPr>
          <w:b/>
          <w:lang w:val="lv-LV"/>
        </w:rPr>
        <w:t>ietilpstošiem</w:t>
      </w:r>
      <w:r w:rsidRPr="003D5D99">
        <w:rPr>
          <w:b/>
          <w:lang w:val="lv-LV"/>
        </w:rPr>
        <w:t xml:space="preserve"> darbiem</w:t>
      </w:r>
      <w:r>
        <w:rPr>
          <w:lang w:val="lv-LV"/>
        </w:rPr>
        <w:t>;</w:t>
      </w:r>
    </w:p>
    <w:p w14:paraId="20300E8D" w14:textId="2FE00FF8" w:rsidR="00A90ED8" w:rsidRDefault="00A90ED8" w:rsidP="00A90ED8">
      <w:pPr>
        <w:rPr>
          <w:lang w:val="lv-LV"/>
        </w:rPr>
      </w:pPr>
      <w:r w:rsidRPr="003D5D99">
        <w:rPr>
          <w:b/>
          <w:lang w:val="lv-LV"/>
        </w:rPr>
        <w:t>|t</w:t>
      </w:r>
      <w:r w:rsidRPr="003D5D99">
        <w:rPr>
          <w:lang w:val="lv-LV"/>
        </w:rPr>
        <w:t xml:space="preserve"> apakšlaukā </w:t>
      </w:r>
      <w:r>
        <w:rPr>
          <w:lang w:val="lv-LV"/>
        </w:rPr>
        <w:t>raksta</w:t>
      </w:r>
      <w:r w:rsidRPr="003D5D99">
        <w:rPr>
          <w:lang w:val="lv-LV"/>
        </w:rPr>
        <w:t xml:space="preserve"> </w:t>
      </w:r>
      <w:r w:rsidR="0053263B" w:rsidRPr="00D81A77">
        <w:rPr>
          <w:b/>
          <w:lang w:val="lv-LV"/>
        </w:rPr>
        <w:t xml:space="preserve">unikālo </w:t>
      </w:r>
      <w:r w:rsidRPr="00D81A77">
        <w:rPr>
          <w:b/>
          <w:lang w:val="lv-LV"/>
        </w:rPr>
        <w:t>nosaukumu</w:t>
      </w:r>
      <w:r w:rsidRPr="00D81A77">
        <w:rPr>
          <w:lang w:val="lv-LV"/>
        </w:rPr>
        <w:t xml:space="preserve"> vai </w:t>
      </w:r>
      <w:r w:rsidRPr="00D81A77">
        <w:rPr>
          <w:b/>
          <w:lang w:val="lv-LV"/>
        </w:rPr>
        <w:t>kopnosaukumu</w:t>
      </w:r>
      <w:r>
        <w:rPr>
          <w:lang w:val="lv-LV"/>
        </w:rPr>
        <w:t>.</w:t>
      </w:r>
    </w:p>
    <w:p w14:paraId="41D17390" w14:textId="512D4D1F" w:rsidR="00A45F9C" w:rsidRDefault="00FB0284" w:rsidP="00A90ED8">
      <w:pPr>
        <w:rPr>
          <w:lang w:val="lv-LV"/>
        </w:rPr>
      </w:pPr>
      <w:r w:rsidRPr="00E85952">
        <w:rPr>
          <w:b/>
          <w:color w:val="C00000"/>
        </w:rPr>
        <w:t xml:space="preserve">Darbu papildaprakstos </w:t>
      </w:r>
      <w:r>
        <w:rPr>
          <w:b/>
          <w:color w:val="C00000"/>
        </w:rPr>
        <w:t>MARC lomas kodu (</w:t>
      </w:r>
      <w:r w:rsidRPr="00E85952">
        <w:rPr>
          <w:b/>
          <w:color w:val="C00000"/>
        </w:rPr>
        <w:t>|4 apakšlauk</w:t>
      </w:r>
      <w:r>
        <w:rPr>
          <w:b/>
          <w:color w:val="C00000"/>
        </w:rPr>
        <w:t>s)</w:t>
      </w:r>
      <w:r w:rsidRPr="00E85952">
        <w:rPr>
          <w:b/>
          <w:color w:val="C00000"/>
        </w:rPr>
        <w:t xml:space="preserve"> nelieto.</w:t>
      </w:r>
    </w:p>
    <w:p w14:paraId="16FE003D" w14:textId="77777777" w:rsidR="00A90ED8" w:rsidRPr="00DE7992" w:rsidRDefault="00A90ED8" w:rsidP="00A90ED8">
      <w:pPr>
        <w:jc w:val="both"/>
        <w:rPr>
          <w:lang w:val="lv-LV"/>
        </w:rPr>
      </w:pPr>
      <w:r>
        <w:rPr>
          <w:lang w:val="lv-LV"/>
        </w:rPr>
        <w:t>Ja nepieciešams, a</w:t>
      </w:r>
      <w:r w:rsidRPr="00DE7992">
        <w:rPr>
          <w:lang w:val="lv-LV"/>
        </w:rPr>
        <w:t xml:space="preserve">tbilstošos apakšlaukos pievieno </w:t>
      </w:r>
      <w:r>
        <w:rPr>
          <w:lang w:val="lv-LV"/>
        </w:rPr>
        <w:t xml:space="preserve">mūzikas darbu </w:t>
      </w:r>
      <w:r w:rsidRPr="00DE7992">
        <w:rPr>
          <w:b/>
          <w:lang w:val="lv-LV"/>
        </w:rPr>
        <w:t>aprakstoš</w:t>
      </w:r>
      <w:r>
        <w:rPr>
          <w:b/>
          <w:lang w:val="lv-LV"/>
        </w:rPr>
        <w:t>u</w:t>
      </w:r>
      <w:r w:rsidRPr="00DE7992">
        <w:rPr>
          <w:b/>
          <w:lang w:val="lv-LV"/>
        </w:rPr>
        <w:t>s elementus:</w:t>
      </w:r>
    </w:p>
    <w:p w14:paraId="47CA8794" w14:textId="77777777" w:rsidR="00A90ED8" w:rsidRPr="006467B0" w:rsidRDefault="00A90ED8" w:rsidP="00A90ED8">
      <w:pPr>
        <w:jc w:val="both"/>
        <w:rPr>
          <w:b/>
          <w:lang w:val="lv-LV"/>
        </w:rPr>
      </w:pPr>
      <w:r w:rsidRPr="006467B0">
        <w:rPr>
          <w:b/>
          <w:color w:val="C00000"/>
          <w:lang w:val="lv-LV"/>
        </w:rPr>
        <w:t>|m</w:t>
      </w:r>
      <w:r w:rsidRPr="0012081C">
        <w:rPr>
          <w:lang w:val="lv-LV"/>
        </w:rPr>
        <w:t xml:space="preserve"> – mūzikas izpildījuma veids,</w:t>
      </w:r>
    </w:p>
    <w:p w14:paraId="3FC01A53" w14:textId="31443651" w:rsidR="00A90ED8" w:rsidRPr="006467B0" w:rsidRDefault="00A90ED8" w:rsidP="00A90ED8">
      <w:pPr>
        <w:jc w:val="both"/>
        <w:rPr>
          <w:b/>
          <w:lang w:val="lv-LV"/>
        </w:rPr>
      </w:pPr>
      <w:r w:rsidRPr="006467B0">
        <w:rPr>
          <w:b/>
          <w:color w:val="C00000"/>
          <w:lang w:val="lv-LV"/>
        </w:rPr>
        <w:t>|n</w:t>
      </w:r>
      <w:r w:rsidRPr="0012081C">
        <w:rPr>
          <w:lang w:val="lv-LV"/>
        </w:rPr>
        <w:t xml:space="preserve"> – </w:t>
      </w:r>
      <w:r w:rsidR="00923B42">
        <w:rPr>
          <w:lang w:val="lv-LV"/>
        </w:rPr>
        <w:t>skaitliskais apzīmējums</w:t>
      </w:r>
      <w:r w:rsidRPr="0012081C">
        <w:rPr>
          <w:lang w:val="lv-LV"/>
        </w:rPr>
        <w:t>,</w:t>
      </w:r>
    </w:p>
    <w:p w14:paraId="47BEA8A9" w14:textId="77777777" w:rsidR="00A90ED8" w:rsidRPr="006467B0" w:rsidRDefault="00A90ED8" w:rsidP="00A90ED8">
      <w:pPr>
        <w:jc w:val="both"/>
        <w:rPr>
          <w:b/>
          <w:lang w:val="lv-LV"/>
        </w:rPr>
      </w:pPr>
      <w:r w:rsidRPr="006467B0">
        <w:rPr>
          <w:b/>
          <w:color w:val="C00000"/>
          <w:lang w:val="lv-LV"/>
        </w:rPr>
        <w:t>|p</w:t>
      </w:r>
      <w:r w:rsidRPr="0012081C">
        <w:rPr>
          <w:lang w:val="lv-LV"/>
        </w:rPr>
        <w:t xml:space="preserve"> – daļas nosaukums,</w:t>
      </w:r>
    </w:p>
    <w:p w14:paraId="7859324F" w14:textId="77777777" w:rsidR="00A90ED8" w:rsidRDefault="00A90ED8" w:rsidP="00A90ED8">
      <w:pPr>
        <w:jc w:val="both"/>
        <w:rPr>
          <w:b/>
          <w:lang w:val="lv-LV"/>
        </w:rPr>
      </w:pPr>
      <w:r w:rsidRPr="006467B0">
        <w:rPr>
          <w:b/>
          <w:color w:val="C00000"/>
          <w:lang w:val="lv-LV"/>
        </w:rPr>
        <w:t>|r</w:t>
      </w:r>
      <w:r w:rsidRPr="0012081C">
        <w:rPr>
          <w:lang w:val="lv-LV"/>
        </w:rPr>
        <w:t xml:space="preserve"> – tonalitāte,</w:t>
      </w:r>
    </w:p>
    <w:p w14:paraId="10EBF584" w14:textId="77777777" w:rsidR="00A90ED8" w:rsidRDefault="5CC8EE12" w:rsidP="00A90ED8">
      <w:pPr>
        <w:jc w:val="both"/>
        <w:rPr>
          <w:b/>
          <w:lang w:val="lv-LV"/>
        </w:rPr>
      </w:pPr>
      <w:r w:rsidRPr="5CC8EE12">
        <w:rPr>
          <w:b/>
          <w:bCs/>
          <w:color w:val="C00000"/>
          <w:lang w:val="lv-LV"/>
        </w:rPr>
        <w:t>|k</w:t>
      </w:r>
      <w:r w:rsidRPr="5CC8EE12">
        <w:rPr>
          <w:lang w:val="lv-LV"/>
        </w:rPr>
        <w:t xml:space="preserve"> – formas apakšlauks (</w:t>
      </w:r>
      <w:r w:rsidRPr="5CC8EE12">
        <w:rPr>
          <w:b/>
          <w:bCs/>
          <w:lang w:val="lv-LV"/>
        </w:rPr>
        <w:t>|k Izlases</w:t>
      </w:r>
      <w:r w:rsidRPr="5CC8EE12">
        <w:rPr>
          <w:lang w:val="lv-LV"/>
        </w:rPr>
        <w:t>),</w:t>
      </w:r>
    </w:p>
    <w:p w14:paraId="4BE94595" w14:textId="0C5EF57F" w:rsidR="5CC8EE12" w:rsidRDefault="5CC8EE12" w:rsidP="5CC8EE12">
      <w:pPr>
        <w:rPr>
          <w:b/>
          <w:bCs/>
          <w:lang w:val="lv-LV"/>
        </w:rPr>
      </w:pPr>
      <w:r w:rsidRPr="5CC8EE12">
        <w:rPr>
          <w:b/>
          <w:bCs/>
          <w:color w:val="C00000"/>
          <w:lang w:val="lv-LV"/>
        </w:rPr>
        <w:t>|o</w:t>
      </w:r>
      <w:r w:rsidRPr="5CC8EE12">
        <w:rPr>
          <w:lang w:val="lv-LV"/>
        </w:rPr>
        <w:t xml:space="preserve"> – aranžējuma piezīme (</w:t>
      </w:r>
      <w:r w:rsidRPr="5CC8EE12">
        <w:rPr>
          <w:b/>
          <w:bCs/>
          <w:lang w:val="lv-LV"/>
        </w:rPr>
        <w:t>|o aranž.</w:t>
      </w:r>
      <w:r w:rsidRPr="5CC8EE12">
        <w:rPr>
          <w:lang w:val="lv-LV"/>
        </w:rPr>
        <w:t>),</w:t>
      </w:r>
    </w:p>
    <w:p w14:paraId="47368352" w14:textId="77777777" w:rsidR="00A90ED8" w:rsidRPr="006467B0" w:rsidRDefault="5CC8EE12" w:rsidP="00A90ED8">
      <w:pPr>
        <w:jc w:val="both"/>
        <w:rPr>
          <w:b/>
          <w:lang w:val="lv-LV"/>
        </w:rPr>
      </w:pPr>
      <w:r w:rsidRPr="5CC8EE12">
        <w:rPr>
          <w:b/>
          <w:bCs/>
          <w:color w:val="C00000"/>
          <w:lang w:val="lv-LV"/>
        </w:rPr>
        <w:t>|l</w:t>
      </w:r>
      <w:r w:rsidRPr="5CC8EE12">
        <w:rPr>
          <w:lang w:val="lv-LV"/>
        </w:rPr>
        <w:t xml:space="preserve"> – tulkojuma valoda,</w:t>
      </w:r>
    </w:p>
    <w:p w14:paraId="16D9832F" w14:textId="77777777" w:rsidR="00A90ED8" w:rsidRDefault="00A90ED8" w:rsidP="00A90ED8">
      <w:pPr>
        <w:jc w:val="both"/>
        <w:rPr>
          <w:lang w:val="lv-LV"/>
        </w:rPr>
      </w:pPr>
      <w:r w:rsidRPr="006467B0">
        <w:rPr>
          <w:b/>
          <w:color w:val="C00000"/>
          <w:lang w:val="lv-LV"/>
        </w:rPr>
        <w:t>|f</w:t>
      </w:r>
      <w:r w:rsidRPr="0012081C">
        <w:rPr>
          <w:lang w:val="lv-LV"/>
        </w:rPr>
        <w:t xml:space="preserve"> – datējums</w:t>
      </w:r>
    </w:p>
    <w:p w14:paraId="318A6C67" w14:textId="77777777" w:rsidR="00A90ED8" w:rsidRPr="00F110D4" w:rsidRDefault="00A90ED8" w:rsidP="00A90ED8">
      <w:pPr>
        <w:jc w:val="both"/>
        <w:rPr>
          <w:sz w:val="16"/>
          <w:szCs w:val="16"/>
          <w:lang w:val="lv-LV"/>
        </w:rPr>
      </w:pPr>
    </w:p>
    <w:p w14:paraId="266D8C74" w14:textId="77777777" w:rsidR="00A90ED8" w:rsidRPr="00F56EAA" w:rsidRDefault="00A90ED8" w:rsidP="00A90ED8">
      <w:pPr>
        <w:jc w:val="both"/>
        <w:rPr>
          <w:color w:val="C00000"/>
          <w:lang w:val="lv-LV"/>
        </w:rPr>
      </w:pPr>
      <w:r w:rsidRPr="00F56EAA">
        <w:rPr>
          <w:color w:val="C00000"/>
          <w:lang w:val="lv-LV"/>
        </w:rPr>
        <w:t>700 12 |a Pelēcis, Georgs,</w:t>
      </w:r>
    </w:p>
    <w:p w14:paraId="53B1FA3B" w14:textId="77777777" w:rsidR="00A90ED8" w:rsidRPr="00F56EAA" w:rsidRDefault="00A90ED8" w:rsidP="00A90ED8">
      <w:pPr>
        <w:jc w:val="both"/>
        <w:rPr>
          <w:color w:val="C00000"/>
          <w:lang w:val="lv-LV"/>
        </w:rPr>
      </w:pPr>
      <w:r w:rsidRPr="00F56EAA">
        <w:rPr>
          <w:color w:val="C00000"/>
          <w:lang w:val="lv-LV"/>
        </w:rPr>
        <w:t xml:space="preserve">            |d 1947-</w:t>
      </w:r>
    </w:p>
    <w:p w14:paraId="6DD99D32" w14:textId="38FC2AE3" w:rsidR="00A90ED8" w:rsidRDefault="00A90ED8" w:rsidP="00A90ED8">
      <w:pPr>
        <w:jc w:val="both"/>
        <w:rPr>
          <w:b/>
          <w:color w:val="C00000"/>
        </w:rPr>
      </w:pPr>
      <w:r w:rsidRPr="00F56EAA">
        <w:rPr>
          <w:b/>
          <w:color w:val="C00000"/>
        </w:rPr>
        <w:t xml:space="preserve">            |t Pieneņu lauks</w:t>
      </w:r>
      <w:r w:rsidR="00A45F9C">
        <w:rPr>
          <w:b/>
          <w:color w:val="C00000"/>
        </w:rPr>
        <w:t>.</w:t>
      </w:r>
    </w:p>
    <w:p w14:paraId="090B22AD" w14:textId="25F9FE81" w:rsidR="00A90ED8" w:rsidRPr="00BF08AC" w:rsidRDefault="00E37C33" w:rsidP="422D8C33">
      <w:pPr>
        <w:jc w:val="both"/>
        <w:rPr>
          <w:color w:val="C00000"/>
          <w:lang w:val="lv-LV"/>
        </w:rPr>
      </w:pPr>
      <w:r>
        <w:rPr>
          <w:color w:val="C00000"/>
          <w:lang w:val="lv-LV" w:eastAsia="lv-LV"/>
        </w:rPr>
        <w:pict w14:anchorId="1BC0CB64">
          <v:rect id="_x0000_i1052" style="width:198.5pt;height:1.5pt" o:hrpct="300" o:hrstd="t" o:hr="t" fillcolor="#a0a0a0" stroked="f"/>
        </w:pict>
      </w:r>
    </w:p>
    <w:p w14:paraId="05EC6B02" w14:textId="25F9FE81" w:rsidR="00A90ED8" w:rsidRPr="00BF08AC" w:rsidRDefault="00A90ED8" w:rsidP="00A90ED8">
      <w:pPr>
        <w:jc w:val="both"/>
        <w:rPr>
          <w:color w:val="C00000"/>
          <w:lang w:val="lv-LV"/>
        </w:rPr>
      </w:pPr>
      <w:r w:rsidRPr="00BF08AC">
        <w:rPr>
          <w:color w:val="C00000"/>
          <w:lang w:val="lv-LV"/>
        </w:rPr>
        <w:t>700 12 |a Schumann, Robert,</w:t>
      </w:r>
    </w:p>
    <w:p w14:paraId="59D1E220" w14:textId="77777777" w:rsidR="00A90ED8" w:rsidRPr="00BF08AC" w:rsidRDefault="00A90ED8" w:rsidP="00A90ED8">
      <w:pPr>
        <w:jc w:val="both"/>
        <w:rPr>
          <w:color w:val="C00000"/>
          <w:lang w:val="lv-LV"/>
        </w:rPr>
      </w:pPr>
      <w:r w:rsidRPr="00BF08AC">
        <w:rPr>
          <w:color w:val="C00000"/>
          <w:lang w:val="lv-LV"/>
        </w:rPr>
        <w:t xml:space="preserve">            |d 1810-1856</w:t>
      </w:r>
      <w:r>
        <w:rPr>
          <w:color w:val="C00000"/>
          <w:lang w:val="lv-LV"/>
        </w:rPr>
        <w:t>.</w:t>
      </w:r>
    </w:p>
    <w:p w14:paraId="63DCBA84" w14:textId="77777777" w:rsidR="00A90ED8" w:rsidRPr="002F75DF" w:rsidRDefault="00A90ED8" w:rsidP="00A90ED8">
      <w:pPr>
        <w:ind w:firstLine="720"/>
        <w:jc w:val="both"/>
        <w:rPr>
          <w:b/>
          <w:color w:val="C00000"/>
          <w:lang w:val="lv-LV"/>
        </w:rPr>
      </w:pPr>
      <w:r w:rsidRPr="002F75DF">
        <w:rPr>
          <w:b/>
          <w:color w:val="C00000"/>
          <w:lang w:val="lv-LV"/>
        </w:rPr>
        <w:t>|t Allegro,</w:t>
      </w:r>
    </w:p>
    <w:p w14:paraId="25EC5271" w14:textId="77777777" w:rsidR="00A90ED8" w:rsidRPr="00BF08AC" w:rsidRDefault="00A90ED8" w:rsidP="00A90ED8">
      <w:pPr>
        <w:ind w:firstLine="720"/>
        <w:jc w:val="both"/>
        <w:rPr>
          <w:b/>
          <w:color w:val="C00000"/>
          <w:lang w:val="lv-LV"/>
        </w:rPr>
      </w:pPr>
      <w:r w:rsidRPr="00BF08AC">
        <w:rPr>
          <w:b/>
          <w:color w:val="C00000"/>
          <w:lang w:val="lv-LV"/>
        </w:rPr>
        <w:t>|m klavieres,</w:t>
      </w:r>
    </w:p>
    <w:p w14:paraId="76236F85" w14:textId="77777777" w:rsidR="00A90ED8" w:rsidRPr="00BF08AC" w:rsidRDefault="00A90ED8" w:rsidP="00A90ED8">
      <w:pPr>
        <w:ind w:firstLine="720"/>
        <w:jc w:val="both"/>
        <w:rPr>
          <w:b/>
          <w:color w:val="C00000"/>
          <w:lang w:val="lv-LV"/>
        </w:rPr>
      </w:pPr>
      <w:r w:rsidRPr="00BF08AC">
        <w:rPr>
          <w:b/>
          <w:color w:val="C00000"/>
          <w:lang w:val="lv-LV"/>
        </w:rPr>
        <w:t>|n op. 8,</w:t>
      </w:r>
    </w:p>
    <w:p w14:paraId="6CEE1965" w14:textId="05513294" w:rsidR="00A45F9C" w:rsidRDefault="00A90ED8" w:rsidP="00A45F9C">
      <w:pPr>
        <w:jc w:val="both"/>
        <w:rPr>
          <w:b/>
          <w:color w:val="C00000"/>
          <w:lang w:val="lv-LV"/>
        </w:rPr>
      </w:pPr>
      <w:r w:rsidRPr="00BF08AC">
        <w:rPr>
          <w:b/>
          <w:color w:val="C00000"/>
          <w:lang w:val="lv-LV"/>
        </w:rPr>
        <w:t xml:space="preserve">            |r </w:t>
      </w:r>
      <w:r>
        <w:rPr>
          <w:b/>
          <w:color w:val="C00000"/>
          <w:lang w:val="lv-LV"/>
        </w:rPr>
        <w:t>h</w:t>
      </w:r>
      <w:r w:rsidRPr="00BF08AC">
        <w:rPr>
          <w:b/>
          <w:color w:val="C00000"/>
          <w:lang w:val="lv-LV"/>
        </w:rPr>
        <w:t>-moll</w:t>
      </w:r>
      <w:bookmarkEnd w:id="82"/>
      <w:r w:rsidR="00A45F9C">
        <w:rPr>
          <w:b/>
          <w:color w:val="C00000"/>
          <w:lang w:val="lv-LV"/>
        </w:rPr>
        <w:t>.</w:t>
      </w:r>
    </w:p>
    <w:p w14:paraId="5C29BE8E" w14:textId="42590A54" w:rsidR="004E7678" w:rsidRPr="00A45F9C" w:rsidRDefault="004E7678" w:rsidP="00A45F9C">
      <w:pPr>
        <w:jc w:val="both"/>
        <w:rPr>
          <w:b/>
          <w:color w:val="C00000"/>
          <w:lang w:val="lv-LV"/>
        </w:rPr>
      </w:pPr>
      <w:r>
        <w:br w:type="page"/>
      </w:r>
    </w:p>
    <w:p w14:paraId="558F9786" w14:textId="00B4D19D" w:rsidR="00140207" w:rsidRDefault="00140207" w:rsidP="00140207"/>
    <w:p w14:paraId="33DA3706" w14:textId="557DA37E" w:rsidR="00140207" w:rsidRDefault="00140207" w:rsidP="00140207"/>
    <w:p w14:paraId="4FF5F499" w14:textId="29B56F3E" w:rsidR="00140207" w:rsidRDefault="00140207" w:rsidP="00140207"/>
    <w:p w14:paraId="30797950" w14:textId="3F2FB918" w:rsidR="00140207" w:rsidRDefault="00140207" w:rsidP="00140207"/>
    <w:p w14:paraId="24DCAF0D" w14:textId="41345DB0" w:rsidR="00140207" w:rsidRDefault="00140207" w:rsidP="00140207"/>
    <w:p w14:paraId="10FB0C38" w14:textId="0A108DAC" w:rsidR="00140207" w:rsidRDefault="00140207" w:rsidP="00140207"/>
    <w:p w14:paraId="22E9A4A9" w14:textId="785E9972" w:rsidR="00140207" w:rsidRDefault="00140207" w:rsidP="00140207"/>
    <w:p w14:paraId="6031A824" w14:textId="6C0C657C" w:rsidR="00140207" w:rsidRDefault="00140207" w:rsidP="00140207"/>
    <w:p w14:paraId="329E4247" w14:textId="7C617DEC" w:rsidR="00140207" w:rsidRDefault="00140207" w:rsidP="00140207"/>
    <w:p w14:paraId="4328C8A9" w14:textId="0EA6D40A" w:rsidR="00140207" w:rsidRDefault="00140207" w:rsidP="00140207"/>
    <w:p w14:paraId="04D40E9D" w14:textId="515FA225" w:rsidR="00C968FC" w:rsidRDefault="00E37C33" w:rsidP="00C968FC">
      <w:pPr>
        <w:pStyle w:val="Heading1"/>
        <w:spacing w:before="0" w:beforeAutospacing="0" w:after="0" w:afterAutospacing="0"/>
        <w:jc w:val="center"/>
        <w:rPr>
          <w:color w:val="0000FF"/>
          <w:sz w:val="40"/>
          <w:szCs w:val="40"/>
          <w:u w:val="single"/>
        </w:rPr>
      </w:pPr>
      <w:hyperlink r:id="rId214">
        <w:bookmarkStart w:id="85" w:name="_Toc60126385"/>
        <w:r w:rsidR="00C0615F" w:rsidRPr="00140207">
          <w:rPr>
            <w:color w:val="0000FF"/>
            <w:sz w:val="40"/>
            <w:szCs w:val="40"/>
            <w:u w:val="single"/>
          </w:rPr>
          <w:t>245</w:t>
        </w:r>
      </w:hyperlink>
      <w:r w:rsidR="00C0615F" w:rsidRPr="00140207">
        <w:rPr>
          <w:color w:val="000000"/>
          <w:sz w:val="40"/>
          <w:szCs w:val="40"/>
        </w:rPr>
        <w:t xml:space="preserve">, </w:t>
      </w:r>
      <w:hyperlink r:id="rId215">
        <w:r w:rsidR="00C0615F" w:rsidRPr="00140207">
          <w:rPr>
            <w:color w:val="0000FF"/>
            <w:sz w:val="40"/>
            <w:szCs w:val="40"/>
            <w:u w:val="single"/>
          </w:rPr>
          <w:t>246</w:t>
        </w:r>
      </w:hyperlink>
      <w:r w:rsidR="00C0615F" w:rsidRPr="00140207">
        <w:rPr>
          <w:color w:val="000000"/>
          <w:sz w:val="40"/>
          <w:szCs w:val="40"/>
        </w:rPr>
        <w:t xml:space="preserve">, </w:t>
      </w:r>
      <w:hyperlink r:id="rId216">
        <w:r w:rsidR="00C0615F" w:rsidRPr="00140207">
          <w:rPr>
            <w:color w:val="0000FF"/>
            <w:sz w:val="40"/>
            <w:szCs w:val="40"/>
            <w:u w:val="single"/>
          </w:rPr>
          <w:t>740</w:t>
        </w:r>
      </w:hyperlink>
      <w:r w:rsidR="00C0615F" w:rsidRPr="00140207">
        <w:rPr>
          <w:color w:val="000000"/>
          <w:sz w:val="40"/>
          <w:szCs w:val="40"/>
        </w:rPr>
        <w:t xml:space="preserve"> </w:t>
      </w:r>
      <w:r w:rsidR="00C0615F" w:rsidRPr="00140207">
        <w:rPr>
          <w:color w:val="C00000"/>
          <w:sz w:val="40"/>
          <w:szCs w:val="40"/>
        </w:rPr>
        <w:t xml:space="preserve">Nosaukums </w:t>
      </w:r>
      <w:r w:rsidR="0041082E" w:rsidRPr="0041082E">
        <w:rPr>
          <w:noProof/>
          <w:sz w:val="40"/>
          <w:szCs w:val="40"/>
          <w:lang w:val="lv-LV"/>
        </w:rPr>
        <w:t xml:space="preserve">RDA </w:t>
      </w:r>
      <w:hyperlink r:id="rId217" w:anchor="rda2-3074">
        <w:r w:rsidR="00C0615F" w:rsidRPr="00140207">
          <w:rPr>
            <w:color w:val="0000FF"/>
            <w:sz w:val="40"/>
            <w:szCs w:val="40"/>
            <w:u w:val="single"/>
          </w:rPr>
          <w:t>2.3</w:t>
        </w:r>
        <w:bookmarkEnd w:id="85"/>
      </w:hyperlink>
    </w:p>
    <w:p w14:paraId="004191CE" w14:textId="77777777" w:rsidR="00C968FC" w:rsidRDefault="00C968FC" w:rsidP="00C968FC">
      <w:pPr>
        <w:rPr>
          <w:sz w:val="40"/>
          <w:szCs w:val="40"/>
        </w:rPr>
      </w:pPr>
    </w:p>
    <w:p w14:paraId="18741365" w14:textId="116DFD63" w:rsidR="00C968FC" w:rsidRPr="00C968FC" w:rsidRDefault="00E37C33" w:rsidP="00C968FC">
      <w:pPr>
        <w:ind w:left="4320"/>
        <w:rPr>
          <w:rFonts w:eastAsia="Times New Roman" w:cs="Times New Roman"/>
          <w:b/>
          <w:sz w:val="36"/>
          <w:szCs w:val="36"/>
        </w:rPr>
      </w:pPr>
      <w:hyperlink r:id="rId218">
        <w:r w:rsidR="00C968FC" w:rsidRPr="00C968FC">
          <w:rPr>
            <w:rFonts w:eastAsia="Times New Roman" w:cs="Times New Roman"/>
            <w:b/>
            <w:color w:val="0000FF"/>
            <w:sz w:val="36"/>
            <w:szCs w:val="36"/>
            <w:u w:val="single"/>
          </w:rPr>
          <w:t>245</w:t>
        </w:r>
      </w:hyperlink>
      <w:r w:rsidR="00C968FC" w:rsidRPr="00C968FC">
        <w:rPr>
          <w:rFonts w:eastAsia="Times New Roman" w:cs="Times New Roman"/>
          <w:b/>
          <w:sz w:val="36"/>
          <w:szCs w:val="36"/>
        </w:rPr>
        <w:t xml:space="preserve"> </w:t>
      </w:r>
      <w:r w:rsidR="0057345F" w:rsidRPr="006168E6">
        <w:rPr>
          <w:rFonts w:eastAsia="Times New Roman" w:cs="Times New Roman"/>
          <w:b/>
          <w:color w:val="C00000"/>
          <w:sz w:val="36"/>
          <w:szCs w:val="36"/>
        </w:rPr>
        <w:t>Resursa p</w:t>
      </w:r>
      <w:r w:rsidR="00C968FC" w:rsidRPr="006168E6">
        <w:rPr>
          <w:rFonts w:eastAsia="Times New Roman" w:cs="Times New Roman"/>
          <w:b/>
          <w:color w:val="C00000"/>
          <w:sz w:val="36"/>
          <w:szCs w:val="36"/>
        </w:rPr>
        <w:t>amatnosaukums</w:t>
      </w:r>
    </w:p>
    <w:p w14:paraId="3818D3F2" w14:textId="3237181A" w:rsidR="00C968FC" w:rsidRPr="00C968FC" w:rsidRDefault="00E37C33" w:rsidP="00C968FC">
      <w:pPr>
        <w:ind w:left="4320"/>
        <w:rPr>
          <w:rFonts w:eastAsia="Times New Roman" w:cs="Times New Roman"/>
          <w:b/>
          <w:sz w:val="36"/>
          <w:szCs w:val="36"/>
        </w:rPr>
      </w:pPr>
      <w:hyperlink r:id="rId219">
        <w:r w:rsidR="00C968FC" w:rsidRPr="00C968FC">
          <w:rPr>
            <w:rFonts w:eastAsia="Times New Roman" w:cs="Times New Roman"/>
            <w:b/>
            <w:color w:val="0000FF"/>
            <w:sz w:val="36"/>
            <w:szCs w:val="36"/>
            <w:u w:val="single"/>
          </w:rPr>
          <w:t>246</w:t>
        </w:r>
      </w:hyperlink>
      <w:r w:rsidR="00C968FC" w:rsidRPr="00C968FC">
        <w:rPr>
          <w:rFonts w:eastAsia="Times New Roman" w:cs="Times New Roman"/>
          <w:b/>
          <w:sz w:val="36"/>
          <w:szCs w:val="36"/>
        </w:rPr>
        <w:t xml:space="preserve"> </w:t>
      </w:r>
      <w:r w:rsidR="00C968FC" w:rsidRPr="006168E6">
        <w:rPr>
          <w:rFonts w:eastAsia="Times New Roman" w:cs="Times New Roman"/>
          <w:b/>
          <w:color w:val="C00000"/>
          <w:sz w:val="36"/>
          <w:szCs w:val="36"/>
        </w:rPr>
        <w:t>Pamatnosaukuma varianti</w:t>
      </w:r>
    </w:p>
    <w:p w14:paraId="5EC6BE45" w14:textId="6BBDDD01" w:rsidR="00C968FC" w:rsidRPr="00C968FC" w:rsidRDefault="00E37C33" w:rsidP="00C968FC">
      <w:pPr>
        <w:ind w:left="4320"/>
        <w:rPr>
          <w:rFonts w:eastAsia="Times New Roman" w:cs="Times New Roman"/>
          <w:b/>
          <w:sz w:val="36"/>
          <w:szCs w:val="36"/>
        </w:rPr>
      </w:pPr>
      <w:hyperlink r:id="rId220">
        <w:r w:rsidR="00C968FC" w:rsidRPr="00C968FC">
          <w:rPr>
            <w:rFonts w:eastAsia="Times New Roman" w:cs="Times New Roman"/>
            <w:b/>
            <w:color w:val="0000FF"/>
            <w:sz w:val="36"/>
            <w:szCs w:val="36"/>
            <w:u w:val="single"/>
          </w:rPr>
          <w:t>740</w:t>
        </w:r>
      </w:hyperlink>
      <w:r w:rsidR="00C968FC" w:rsidRPr="00C968FC">
        <w:rPr>
          <w:rFonts w:eastAsia="Times New Roman" w:cs="Times New Roman"/>
          <w:b/>
          <w:sz w:val="36"/>
          <w:szCs w:val="36"/>
        </w:rPr>
        <w:t xml:space="preserve"> </w:t>
      </w:r>
      <w:r w:rsidR="00C968FC" w:rsidRPr="006168E6">
        <w:rPr>
          <w:rFonts w:eastAsia="Times New Roman" w:cs="Times New Roman"/>
          <w:b/>
          <w:color w:val="C00000"/>
          <w:sz w:val="36"/>
          <w:szCs w:val="36"/>
        </w:rPr>
        <w:t>Nekontrolēts saistīts analītisks nosaukums</w:t>
      </w:r>
    </w:p>
    <w:p w14:paraId="16F3BB1A" w14:textId="7049EAEF" w:rsidR="00140207" w:rsidRDefault="00140207" w:rsidP="00C968FC">
      <w:pPr>
        <w:spacing w:after="160" w:line="259" w:lineRule="auto"/>
        <w:rPr>
          <w:rFonts w:eastAsia="Times New Roman" w:cs="Times New Roman"/>
          <w:b/>
          <w:szCs w:val="24"/>
        </w:rPr>
      </w:pPr>
      <w:r>
        <w:rPr>
          <w:rFonts w:eastAsia="Times New Roman" w:cs="Times New Roman"/>
          <w:b/>
          <w:szCs w:val="24"/>
        </w:rPr>
        <w:br w:type="page"/>
      </w:r>
    </w:p>
    <w:p w14:paraId="00000478" w14:textId="5BC3DF3B" w:rsidR="00F63D6C" w:rsidRPr="0072411E" w:rsidRDefault="00E37C33" w:rsidP="006168E6">
      <w:pPr>
        <w:pStyle w:val="Heading2"/>
        <w:rPr>
          <w:color w:val="000000"/>
          <w:szCs w:val="24"/>
        </w:rPr>
      </w:pPr>
      <w:hyperlink r:id="rId221">
        <w:bookmarkStart w:id="86" w:name="_Toc60126386"/>
        <w:r w:rsidR="00C0615F" w:rsidRPr="0072411E">
          <w:rPr>
            <w:color w:val="0000FF"/>
            <w:szCs w:val="24"/>
            <w:u w:val="single"/>
          </w:rPr>
          <w:t>245</w:t>
        </w:r>
      </w:hyperlink>
      <w:r w:rsidR="00407349" w:rsidRPr="00407349">
        <w:rPr>
          <w:szCs w:val="24"/>
        </w:rPr>
        <w:t xml:space="preserve"> </w:t>
      </w:r>
      <w:hyperlink r:id="rId222">
        <w:r w:rsidR="009400DC">
          <w:rPr>
            <w:rStyle w:val="Hyperlink"/>
          </w:rPr>
          <w:t>http://www.loc.gov/marc/bibliographic/bd245.html</w:t>
        </w:r>
      </w:hyperlink>
      <w:r w:rsidR="00C0615F" w:rsidRPr="006168E6">
        <w:rPr>
          <w:color w:val="C00000"/>
          <w:szCs w:val="24"/>
        </w:rPr>
        <w:t>Pamatnosaukums</w:t>
      </w:r>
      <w:r w:rsidR="00C0615F" w:rsidRPr="00AA2588">
        <w:rPr>
          <w:color w:val="C00000"/>
          <w:szCs w:val="24"/>
        </w:rPr>
        <w:t xml:space="preserve"> </w:t>
      </w:r>
      <w:r w:rsidR="00AA2588" w:rsidRPr="00AA2588">
        <w:rPr>
          <w:noProof/>
          <w:szCs w:val="24"/>
          <w:lang w:val="lv-LV"/>
        </w:rPr>
        <w:t xml:space="preserve">RDA </w:t>
      </w:r>
      <w:hyperlink r:id="rId223" w:anchor="rda2-8709">
        <w:r w:rsidR="00AA2588" w:rsidRPr="00AA2588">
          <w:rPr>
            <w:color w:val="0000FF"/>
            <w:szCs w:val="24"/>
            <w:u w:val="single"/>
          </w:rPr>
          <w:t>2.17.2.3</w:t>
        </w:r>
      </w:hyperlink>
      <w:hyperlink r:id="rId224" w:anchor="rda2-8709">
        <w:r w:rsidR="009400DC">
          <w:rPr>
            <w:rStyle w:val="Hyperlink"/>
          </w:rPr>
          <w:t>http://access.rdatoolkit.org/document.php?id=rdachp2&amp;target=rda2-8709&amp;target=rda2-8709</w:t>
        </w:r>
      </w:hyperlink>
      <w:r w:rsidR="00AA2588" w:rsidRPr="00AA2588">
        <w:rPr>
          <w:szCs w:val="24"/>
        </w:rPr>
        <w:t xml:space="preserve">, </w:t>
      </w:r>
      <w:hyperlink r:id="rId225" w:anchor="rda2-3388">
        <w:r w:rsidR="00AA2588" w:rsidRPr="00AA2588">
          <w:rPr>
            <w:color w:val="0000FF"/>
            <w:szCs w:val="24"/>
            <w:u w:val="single"/>
          </w:rPr>
          <w:t>2.3.2.2</w:t>
        </w:r>
      </w:hyperlink>
      <w:hyperlink r:id="rId226" w:anchor="rda2-3388">
        <w:r w:rsidR="009400DC">
          <w:rPr>
            <w:rStyle w:val="Hyperlink"/>
          </w:rPr>
          <w:t>http://access.rdatoolkit.org/document.php?id=rdachp2&amp;target=rda2-3388&amp;target=rda2-3388</w:t>
        </w:r>
      </w:hyperlink>
      <w:r w:rsidR="00AA2588" w:rsidRPr="00AA2588">
        <w:rPr>
          <w:szCs w:val="24"/>
        </w:rPr>
        <w:t xml:space="preserve">, </w:t>
      </w:r>
      <w:hyperlink r:id="rId227" w:anchor="rda2-2940">
        <w:r w:rsidR="00AA2588" w:rsidRPr="00AA2588">
          <w:rPr>
            <w:color w:val="0000FF"/>
            <w:szCs w:val="24"/>
            <w:u w:val="single"/>
          </w:rPr>
          <w:t>2.2.4</w:t>
        </w:r>
        <w:bookmarkEnd w:id="86"/>
      </w:hyperlink>
      <w:hyperlink r:id="rId228" w:anchor="rda2-3375">
        <w:r w:rsidR="009400DC">
          <w:rPr>
            <w:rStyle w:val="Hyperlink"/>
          </w:rPr>
          <w:t>http://access.rdatoolkit.org/document.php?id=rdachp2&amp;target=rda2-3375&amp;target=rda2-3375</w:t>
        </w:r>
      </w:hyperlink>
    </w:p>
    <w:p w14:paraId="0F3D7FC4" w14:textId="02A63108" w:rsidR="006168E6" w:rsidRDefault="006168E6">
      <w:pPr>
        <w:jc w:val="both"/>
        <w:rPr>
          <w:rFonts w:eastAsia="Times New Roman" w:cs="Times New Roman"/>
          <w:szCs w:val="24"/>
        </w:rPr>
      </w:pPr>
    </w:p>
    <w:p w14:paraId="1DD0990F" w14:textId="44E28913" w:rsidR="00FF3E11" w:rsidRDefault="00FF3E11">
      <w:pPr>
        <w:jc w:val="both"/>
        <w:rPr>
          <w:rFonts w:eastAsia="Times New Roman" w:cs="Times New Roman"/>
          <w:szCs w:val="24"/>
        </w:rPr>
      </w:pPr>
      <w:r w:rsidRPr="00FF3E11">
        <w:rPr>
          <w:rFonts w:eastAsia="Times New Roman" w:cs="Times New Roman"/>
          <w:b/>
          <w:color w:val="C00000"/>
          <w:szCs w:val="24"/>
        </w:rPr>
        <w:t>Pamatnosaukums</w:t>
      </w:r>
      <w:r>
        <w:rPr>
          <w:rFonts w:eastAsia="Times New Roman" w:cs="Times New Roman"/>
          <w:szCs w:val="24"/>
        </w:rPr>
        <w:t xml:space="preserve"> – kataloģizējamā resursa nosaukums.</w:t>
      </w:r>
    </w:p>
    <w:p w14:paraId="27614584" w14:textId="09063CDA" w:rsidR="00FF3E11" w:rsidRDefault="00FF3E11">
      <w:pPr>
        <w:jc w:val="both"/>
        <w:rPr>
          <w:rFonts w:eastAsia="Times New Roman" w:cs="Times New Roman"/>
          <w:szCs w:val="24"/>
        </w:rPr>
      </w:pPr>
    </w:p>
    <w:p w14:paraId="00000479" w14:textId="0AAF72E7" w:rsidR="00F63D6C" w:rsidRDefault="00C0615F">
      <w:pPr>
        <w:jc w:val="both"/>
        <w:rPr>
          <w:rFonts w:eastAsia="Times New Roman" w:cs="Times New Roman"/>
          <w:szCs w:val="24"/>
        </w:rPr>
      </w:pPr>
      <w:r w:rsidRPr="0072411E">
        <w:rPr>
          <w:rFonts w:eastAsia="Times New Roman" w:cs="Times New Roman"/>
          <w:szCs w:val="24"/>
        </w:rPr>
        <w:t xml:space="preserve">Resursa pamatnosaukumu raksta </w:t>
      </w:r>
      <w:r w:rsidRPr="00C51173">
        <w:rPr>
          <w:rFonts w:eastAsia="Times New Roman" w:cs="Times New Roman"/>
          <w:b/>
          <w:szCs w:val="24"/>
        </w:rPr>
        <w:t>245</w:t>
      </w:r>
      <w:r w:rsidRPr="0072411E">
        <w:rPr>
          <w:rFonts w:eastAsia="Times New Roman" w:cs="Times New Roman"/>
          <w:szCs w:val="24"/>
        </w:rPr>
        <w:t xml:space="preserve"> lauk</w:t>
      </w:r>
      <w:r w:rsidR="005B03B8">
        <w:rPr>
          <w:rFonts w:eastAsia="Times New Roman" w:cs="Times New Roman"/>
          <w:szCs w:val="24"/>
        </w:rPr>
        <w:t>ā</w:t>
      </w:r>
      <w:r w:rsidRPr="0072411E">
        <w:rPr>
          <w:rFonts w:eastAsia="Times New Roman" w:cs="Times New Roman"/>
          <w:szCs w:val="24"/>
        </w:rPr>
        <w:t xml:space="preserve">, ziņas iegūst no </w:t>
      </w:r>
      <w:hyperlink w:anchor="_Prioritārie_informācijas_avoti" w:history="1">
        <w:r w:rsidRPr="00E00A83">
          <w:rPr>
            <w:rStyle w:val="Hyperlink"/>
            <w:rFonts w:eastAsia="Times New Roman" w:cs="Times New Roman"/>
            <w:b/>
            <w:szCs w:val="24"/>
          </w:rPr>
          <w:t>titullapas vai cita prioritārā informācijas avota</w:t>
        </w:r>
      </w:hyperlink>
      <w:hyperlink r:id="rId229">
        <w:r>
          <w:rPr>
            <w:rStyle w:val="Hyperlink"/>
          </w:rPr>
          <w:t>http://www.loc.gov/marc/bibliographic/bd245.html</w:t>
        </w:r>
      </w:hyperlink>
      <w:r w:rsidR="006168E6">
        <w:rPr>
          <w:rFonts w:eastAsia="Times New Roman" w:cs="Times New Roman"/>
          <w:szCs w:val="24"/>
        </w:rPr>
        <w:t>.</w:t>
      </w:r>
    </w:p>
    <w:p w14:paraId="07D7B002" w14:textId="7887F705" w:rsidR="00AA2588" w:rsidRDefault="00AA2588">
      <w:pPr>
        <w:jc w:val="both"/>
        <w:rPr>
          <w:rFonts w:eastAsia="Times New Roman" w:cs="Times New Roman"/>
          <w:szCs w:val="24"/>
        </w:rPr>
      </w:pPr>
    </w:p>
    <w:p w14:paraId="02E74DA0" w14:textId="67D2417E" w:rsidR="00AA2588" w:rsidRPr="00DE7992" w:rsidRDefault="00AA2588" w:rsidP="00AA2588">
      <w:pPr>
        <w:jc w:val="both"/>
        <w:rPr>
          <w:lang w:val="lv-LV"/>
        </w:rPr>
      </w:pPr>
      <w:r>
        <w:rPr>
          <w:rFonts w:eastAsia="Times New Roman" w:cs="Times New Roman"/>
          <w:szCs w:val="24"/>
        </w:rPr>
        <w:t>J</w:t>
      </w:r>
      <w:r w:rsidRPr="0072411E">
        <w:rPr>
          <w:rFonts w:eastAsia="Times New Roman" w:cs="Times New Roman"/>
          <w:szCs w:val="24"/>
        </w:rPr>
        <w:t>a nosaukumziņas nav iegūtas titullapā, bet gan citā informācijas avotā</w:t>
      </w:r>
      <w:r>
        <w:rPr>
          <w:rFonts w:eastAsia="Times New Roman" w:cs="Times New Roman"/>
          <w:szCs w:val="24"/>
        </w:rPr>
        <w:t>,</w:t>
      </w:r>
      <w:r w:rsidRPr="0072411E">
        <w:rPr>
          <w:rFonts w:eastAsia="Times New Roman" w:cs="Times New Roman"/>
          <w:szCs w:val="24"/>
        </w:rPr>
        <w:t xml:space="preserve"> </w:t>
      </w:r>
      <w:r w:rsidRPr="00AA2588">
        <w:rPr>
          <w:b/>
        </w:rPr>
        <w:t>590 lokālas nozīmes laukā</w:t>
      </w:r>
      <w:r w:rsidRPr="00AA2588">
        <w:rPr>
          <w:rFonts w:eastAsia="Times New Roman" w:cs="Times New Roman"/>
          <w:szCs w:val="24"/>
        </w:rPr>
        <w:t xml:space="preserve"> </w:t>
      </w:r>
      <w:r>
        <w:rPr>
          <w:rFonts w:eastAsia="Times New Roman" w:cs="Times New Roman"/>
          <w:szCs w:val="24"/>
        </w:rPr>
        <w:t xml:space="preserve">(datu veidotāja piezīme citiem datu veidotājiem) </w:t>
      </w:r>
      <w:r w:rsidRPr="0072411E">
        <w:rPr>
          <w:rFonts w:eastAsia="Times New Roman" w:cs="Times New Roman"/>
          <w:szCs w:val="24"/>
        </w:rPr>
        <w:t>pievieno atbilstošu informāciju</w:t>
      </w:r>
      <w:r>
        <w:t>:</w:t>
      </w:r>
    </w:p>
    <w:p w14:paraId="7E999DE8" w14:textId="77777777" w:rsidR="00AA2588" w:rsidRDefault="00AA2588" w:rsidP="00AA2588">
      <w:pPr>
        <w:jc w:val="both"/>
        <w:rPr>
          <w:color w:val="C00000"/>
          <w:lang w:val="lv-LV"/>
        </w:rPr>
      </w:pPr>
      <w:r w:rsidRPr="00DE7992">
        <w:rPr>
          <w:color w:val="C00000"/>
          <w:lang w:val="lv-LV"/>
        </w:rPr>
        <w:t>590 ## |a Nosaukums no vāka.</w:t>
      </w:r>
    </w:p>
    <w:p w14:paraId="664BC29F" w14:textId="77777777" w:rsidR="00AA2588" w:rsidRDefault="00AA2588" w:rsidP="00AA2588">
      <w:pPr>
        <w:jc w:val="both"/>
        <w:rPr>
          <w:lang w:val="lv-LV"/>
        </w:rPr>
      </w:pPr>
    </w:p>
    <w:p w14:paraId="0376298E" w14:textId="08275DA3" w:rsidR="00AA2588" w:rsidRDefault="00AA2588" w:rsidP="00AA2588">
      <w:pPr>
        <w:jc w:val="both"/>
        <w:rPr>
          <w:lang w:val="lv-LV"/>
        </w:rPr>
      </w:pPr>
      <w:r>
        <w:t>Ja nosaukumziņas ir iegūtas</w:t>
      </w:r>
      <w:r w:rsidRPr="005F2910">
        <w:rPr>
          <w:rFonts w:eastAsia="Times New Roman" w:cs="Times New Roman"/>
          <w:szCs w:val="24"/>
        </w:rPr>
        <w:t xml:space="preserve"> </w:t>
      </w:r>
      <w:r w:rsidRPr="005F2910">
        <w:rPr>
          <w:rFonts w:eastAsia="Times New Roman" w:cs="Times New Roman"/>
          <w:b/>
          <w:szCs w:val="24"/>
        </w:rPr>
        <w:t>ārpus aprakstāmā resursa</w:t>
      </w:r>
      <w:r>
        <w:rPr>
          <w:b/>
        </w:rPr>
        <w:t>,</w:t>
      </w:r>
      <w:hyperlink r:id="rId230" w:anchor="rda2-2940">
        <w:r>
          <w:rPr>
            <w:rStyle w:val="Hyperlink"/>
          </w:rPr>
          <w:t>http://access.rdatoolkit.org/document.php?id=rdachp2&amp;target=rda2-2940&amp;target=rda2-2940</w:t>
        </w:r>
      </w:hyperlink>
      <w:r>
        <w:t xml:space="preserve"> </w:t>
      </w:r>
      <w:r w:rsidRPr="005F2910">
        <w:rPr>
          <w:rFonts w:eastAsia="Times New Roman" w:cs="Times New Roman"/>
          <w:szCs w:val="24"/>
        </w:rPr>
        <w:t xml:space="preserve">iegūto informāciju </w:t>
      </w:r>
      <w:r w:rsidRPr="005D3EAE">
        <w:rPr>
          <w:rFonts w:eastAsia="Times New Roman" w:cs="Times New Roman"/>
          <w:szCs w:val="24"/>
        </w:rPr>
        <w:t xml:space="preserve">raksta </w:t>
      </w:r>
      <w:r w:rsidRPr="005F2910">
        <w:rPr>
          <w:rFonts w:eastAsia="Times New Roman" w:cs="Times New Roman"/>
          <w:b/>
          <w:szCs w:val="24"/>
        </w:rPr>
        <w:t>kvadrātiekavās</w:t>
      </w:r>
      <w:r w:rsidRPr="005D3EAE">
        <w:t>.</w:t>
      </w:r>
      <w:r>
        <w:t xml:space="preserve"> </w:t>
      </w:r>
      <w:r w:rsidRPr="00AA2588">
        <w:rPr>
          <w:b/>
        </w:rPr>
        <w:t>590 lokālas nozīmes laukā</w:t>
      </w:r>
      <w:r w:rsidRPr="00AA2588">
        <w:rPr>
          <w:rFonts w:eastAsia="Times New Roman" w:cs="Times New Roman"/>
          <w:szCs w:val="24"/>
        </w:rPr>
        <w:t xml:space="preserve"> </w:t>
      </w:r>
      <w:r>
        <w:rPr>
          <w:rFonts w:eastAsia="Times New Roman" w:cs="Times New Roman"/>
          <w:szCs w:val="24"/>
        </w:rPr>
        <w:t xml:space="preserve">(datu veidotāja piezīme citiem datu veidotājiem) </w:t>
      </w:r>
      <w:r w:rsidRPr="0072411E">
        <w:rPr>
          <w:rFonts w:eastAsia="Times New Roman" w:cs="Times New Roman"/>
          <w:szCs w:val="24"/>
        </w:rPr>
        <w:t>pievieno atbilstošu informāciju</w:t>
      </w:r>
      <w:r>
        <w:t>.</w:t>
      </w:r>
    </w:p>
    <w:p w14:paraId="6724CD41" w14:textId="77777777" w:rsidR="00AA2588" w:rsidRDefault="00AA2588" w:rsidP="00AA2588">
      <w:pPr>
        <w:jc w:val="both"/>
        <w:rPr>
          <w:lang w:val="lv-LV"/>
        </w:rPr>
      </w:pPr>
    </w:p>
    <w:p w14:paraId="09E317F3" w14:textId="693FE80A" w:rsidR="00AA2588" w:rsidRPr="000E4E73" w:rsidRDefault="00AA2588" w:rsidP="00AA2588">
      <w:pPr>
        <w:jc w:val="both"/>
        <w:rPr>
          <w:lang w:val="lv-LV" w:eastAsia="lv-LV"/>
        </w:rPr>
      </w:pPr>
      <w:r w:rsidRPr="0072411E">
        <w:t xml:space="preserve">Ja resursā un citos avotos nav atrodams </w:t>
      </w:r>
      <w:r>
        <w:t xml:space="preserve">tā </w:t>
      </w:r>
      <w:r w:rsidRPr="0072411E">
        <w:t xml:space="preserve">nosaukums, </w:t>
      </w:r>
      <w:r w:rsidRPr="00F967A0">
        <w:rPr>
          <w:b/>
        </w:rPr>
        <w:t>datu veidotājs resursam piešķir nosaukumu</w:t>
      </w:r>
      <w:r>
        <w:t xml:space="preserve">. Nosaukumu raksta </w:t>
      </w:r>
      <w:r w:rsidRPr="005D3EAE">
        <w:rPr>
          <w:b/>
        </w:rPr>
        <w:t>245.</w:t>
      </w:r>
      <w:r>
        <w:t xml:space="preserve"> lauka </w:t>
      </w:r>
      <w:r w:rsidRPr="006161F6">
        <w:rPr>
          <w:b/>
        </w:rPr>
        <w:t>|a</w:t>
      </w:r>
      <w:r>
        <w:t xml:space="preserve"> apakšlaukā. Nosaukumu formulē</w:t>
      </w:r>
      <w:r w:rsidRPr="0072411E">
        <w:t xml:space="preserve"> </w:t>
      </w:r>
      <w:r w:rsidRPr="0072411E">
        <w:rPr>
          <w:b/>
        </w:rPr>
        <w:t>latviešu valodā</w:t>
      </w:r>
      <w:r w:rsidRPr="0066754A">
        <w:t>, liek</w:t>
      </w:r>
      <w:r>
        <w:rPr>
          <w:b/>
        </w:rPr>
        <w:t xml:space="preserve"> </w:t>
      </w:r>
      <w:r w:rsidRPr="0072411E">
        <w:rPr>
          <w:b/>
        </w:rPr>
        <w:t>kvadrātiekavās</w:t>
      </w:r>
      <w:r>
        <w:t xml:space="preserve">. </w:t>
      </w:r>
      <w:hyperlink w:anchor="_246,_500_par" w:history="1">
        <w:r w:rsidRPr="005D3EAE">
          <w:rPr>
            <w:rStyle w:val="Hyperlink"/>
            <w:b/>
          </w:rPr>
          <w:t>500 laukā pievieno</w:t>
        </w:r>
        <w:r>
          <w:rPr>
            <w:rStyle w:val="Hyperlink"/>
            <w:b/>
          </w:rPr>
          <w:t xml:space="preserve"> piezīmi par nosaukumu</w:t>
        </w:r>
      </w:hyperlink>
      <w:r>
        <w:t>.</w:t>
      </w:r>
    </w:p>
    <w:p w14:paraId="681A76E1" w14:textId="42D11ACC" w:rsidR="00AA2588" w:rsidRPr="0066754A" w:rsidRDefault="00AA2588" w:rsidP="00AA2588">
      <w:pPr>
        <w:jc w:val="both"/>
        <w:rPr>
          <w:color w:val="C00000"/>
        </w:rPr>
      </w:pPr>
      <w:r w:rsidRPr="0066754A">
        <w:rPr>
          <w:color w:val="C00000"/>
        </w:rPr>
        <w:t xml:space="preserve">245 </w:t>
      </w:r>
      <w:r>
        <w:rPr>
          <w:color w:val="C00000"/>
        </w:rPr>
        <w:t>00/</w:t>
      </w:r>
      <w:r w:rsidRPr="0066754A">
        <w:rPr>
          <w:color w:val="C00000"/>
        </w:rPr>
        <w:t>10 |a</w:t>
      </w:r>
      <w:r w:rsidRPr="0066754A">
        <w:rPr>
          <w:b/>
          <w:color w:val="C00000"/>
        </w:rPr>
        <w:t xml:space="preserve"> </w:t>
      </w:r>
      <w:r w:rsidRPr="00110B03">
        <w:t>[Datu veidotāja piešķirt</w:t>
      </w:r>
      <w:r w:rsidR="00110B03">
        <w:t>ais</w:t>
      </w:r>
      <w:r w:rsidRPr="00110B03">
        <w:t xml:space="preserve"> nosaukums]</w:t>
      </w:r>
      <w:r w:rsidRPr="0066754A">
        <w:rPr>
          <w:color w:val="C00000"/>
        </w:rPr>
        <w:t>.</w:t>
      </w:r>
    </w:p>
    <w:p w14:paraId="131C60CC" w14:textId="5A4F7904" w:rsidR="00AA2588" w:rsidRDefault="00AA2588" w:rsidP="00AA2588">
      <w:pPr>
        <w:jc w:val="both"/>
        <w:rPr>
          <w:rFonts w:eastAsia="Times New Roman" w:cs="Times New Roman"/>
          <w:szCs w:val="24"/>
        </w:rPr>
      </w:pPr>
      <w:r w:rsidRPr="0073637B">
        <w:rPr>
          <w:color w:val="C00000"/>
          <w:lang w:val="lv-LV" w:eastAsia="lv-LV"/>
        </w:rPr>
        <w:t>500 ## |a Datu veidotāja piešķirts nosaukums.</w:t>
      </w:r>
    </w:p>
    <w:p w14:paraId="6F2925E9" w14:textId="77777777" w:rsidR="00D6664A" w:rsidRDefault="00D6664A">
      <w:pPr>
        <w:spacing w:after="160" w:line="259" w:lineRule="auto"/>
        <w:rPr>
          <w:rFonts w:eastAsia="Times New Roman" w:cs="Times New Roman"/>
          <w:b/>
          <w:color w:val="000000"/>
          <w:szCs w:val="24"/>
        </w:rPr>
      </w:pPr>
      <w:bookmarkStart w:id="87" w:name="_heading=h.87wkxjmw8szn" w:colFirst="0" w:colLast="0"/>
      <w:bookmarkStart w:id="88" w:name="_heading=h.2cbcidr9ojbd" w:colFirst="0" w:colLast="0"/>
      <w:bookmarkEnd w:id="87"/>
      <w:bookmarkEnd w:id="88"/>
      <w:r>
        <w:br w:type="page"/>
      </w:r>
    </w:p>
    <w:p w14:paraId="00000489" w14:textId="49A9BD09" w:rsidR="00F63D6C" w:rsidRPr="00EC1F2D" w:rsidRDefault="00C0615F" w:rsidP="00B05E30">
      <w:pPr>
        <w:pStyle w:val="Heading3"/>
      </w:pPr>
      <w:bookmarkStart w:id="89" w:name="_Toc60126387"/>
      <w:r w:rsidRPr="00EC1F2D">
        <w:lastRenderedPageBreak/>
        <w:t xml:space="preserve">Pamatnosaukuma </w:t>
      </w:r>
      <w:r w:rsidR="00351D1A">
        <w:t>izvēle</w:t>
      </w:r>
      <w:bookmarkEnd w:id="89"/>
    </w:p>
    <w:p w14:paraId="0000048A" w14:textId="77777777" w:rsidR="00F63D6C" w:rsidRPr="0072411E" w:rsidRDefault="00F63D6C">
      <w:pPr>
        <w:jc w:val="both"/>
        <w:rPr>
          <w:rFonts w:eastAsia="Times New Roman" w:cs="Times New Roman"/>
          <w:szCs w:val="24"/>
        </w:rPr>
      </w:pPr>
    </w:p>
    <w:p w14:paraId="6653F6FD" w14:textId="723D5819" w:rsidR="00D6664A" w:rsidRDefault="00C0615F">
      <w:pPr>
        <w:jc w:val="both"/>
        <w:rPr>
          <w:rFonts w:eastAsia="Times New Roman" w:cs="Times New Roman"/>
          <w:szCs w:val="24"/>
        </w:rPr>
      </w:pPr>
      <w:r w:rsidRPr="0072411E">
        <w:rPr>
          <w:rFonts w:eastAsia="Times New Roman" w:cs="Times New Roman"/>
          <w:szCs w:val="24"/>
        </w:rPr>
        <w:t xml:space="preserve">Ja informācijas avotā ir nosaukums vairāk nekā vienā valodā vai rakstībā </w:t>
      </w:r>
      <w:r w:rsidR="00445D63" w:rsidRPr="00445D63">
        <w:rPr>
          <w:b/>
          <w:noProof/>
          <w:szCs w:val="24"/>
          <w:lang w:val="lv-LV"/>
        </w:rPr>
        <w:t xml:space="preserve">RDA </w:t>
      </w:r>
      <w:hyperlink r:id="rId231" w:anchor="rda2-3419">
        <w:r w:rsidRPr="0072411E">
          <w:rPr>
            <w:rFonts w:eastAsia="Times New Roman" w:cs="Times New Roman"/>
            <w:b/>
            <w:color w:val="0000FF"/>
            <w:szCs w:val="24"/>
            <w:u w:val="single"/>
          </w:rPr>
          <w:t>2.3.2.4</w:t>
        </w:r>
      </w:hyperlink>
      <w:hyperlink r:id="rId232" w:anchor="rda2-3419">
        <w:r>
          <w:rPr>
            <w:rStyle w:val="Hyperlink"/>
          </w:rPr>
          <w:t>http://access.rdatoolkit.org/document.php?id=rdachp2&amp;target=rda2-3419&amp;target=rda2-3419</w:t>
        </w:r>
      </w:hyperlink>
      <w:r w:rsidR="00D6664A">
        <w:rPr>
          <w:rFonts w:eastAsia="Times New Roman" w:cs="Times New Roman"/>
          <w:szCs w:val="24"/>
        </w:rPr>
        <w:t>:</w:t>
      </w:r>
    </w:p>
    <w:p w14:paraId="5B91B1C6" w14:textId="4A3CFC65" w:rsidR="00D6664A" w:rsidRPr="00D6664A" w:rsidRDefault="00D6664A" w:rsidP="00B96029">
      <w:pPr>
        <w:numPr>
          <w:ilvl w:val="0"/>
          <w:numId w:val="25"/>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datu veidotāj</w:t>
      </w:r>
      <w:r>
        <w:rPr>
          <w:rFonts w:eastAsia="Times New Roman" w:cs="Times New Roman"/>
          <w:color w:val="000000"/>
          <w:szCs w:val="24"/>
        </w:rPr>
        <w:t>s</w:t>
      </w:r>
      <w:r w:rsidRPr="0072411E">
        <w:rPr>
          <w:rFonts w:eastAsia="Times New Roman" w:cs="Times New Roman"/>
          <w:color w:val="000000"/>
          <w:szCs w:val="24"/>
        </w:rPr>
        <w:t xml:space="preserve"> izvēl</w:t>
      </w:r>
      <w:r>
        <w:rPr>
          <w:rFonts w:eastAsia="Times New Roman" w:cs="Times New Roman"/>
          <w:color w:val="000000"/>
          <w:szCs w:val="24"/>
        </w:rPr>
        <w:t>as</w:t>
      </w:r>
      <w:r w:rsidRPr="0072411E">
        <w:rPr>
          <w:rFonts w:eastAsia="Times New Roman" w:cs="Times New Roman"/>
          <w:color w:val="000000"/>
          <w:szCs w:val="24"/>
        </w:rPr>
        <w:t xml:space="preserve"> </w:t>
      </w:r>
      <w:r>
        <w:rPr>
          <w:rFonts w:eastAsia="Times New Roman" w:cs="Times New Roman"/>
          <w:color w:val="000000"/>
          <w:szCs w:val="24"/>
        </w:rPr>
        <w:t xml:space="preserve">nosaukumu </w:t>
      </w:r>
      <w:r w:rsidRPr="0072411E">
        <w:rPr>
          <w:rFonts w:eastAsia="Times New Roman" w:cs="Times New Roman"/>
          <w:szCs w:val="24"/>
        </w:rPr>
        <w:t>resursa galven</w:t>
      </w:r>
      <w:r>
        <w:rPr>
          <w:rFonts w:eastAsia="Times New Roman" w:cs="Times New Roman"/>
          <w:szCs w:val="24"/>
        </w:rPr>
        <w:t>ā</w:t>
      </w:r>
      <w:r w:rsidRPr="0072411E">
        <w:rPr>
          <w:rFonts w:eastAsia="Times New Roman" w:cs="Times New Roman"/>
          <w:szCs w:val="24"/>
        </w:rPr>
        <w:t xml:space="preserve"> satur</w:t>
      </w:r>
      <w:r>
        <w:rPr>
          <w:rFonts w:eastAsia="Times New Roman" w:cs="Times New Roman"/>
          <w:szCs w:val="24"/>
        </w:rPr>
        <w:t>a</w:t>
      </w:r>
      <w:r w:rsidRPr="0072411E">
        <w:rPr>
          <w:rFonts w:eastAsia="Times New Roman" w:cs="Times New Roman"/>
          <w:szCs w:val="24"/>
        </w:rPr>
        <w:t xml:space="preserve"> valod</w:t>
      </w:r>
      <w:r>
        <w:rPr>
          <w:rFonts w:eastAsia="Times New Roman" w:cs="Times New Roman"/>
          <w:szCs w:val="24"/>
        </w:rPr>
        <w:t>ā</w:t>
      </w:r>
      <w:r w:rsidRPr="0072411E">
        <w:rPr>
          <w:rFonts w:eastAsia="Times New Roman" w:cs="Times New Roman"/>
          <w:szCs w:val="24"/>
        </w:rPr>
        <w:t xml:space="preserve"> vai rakstīb</w:t>
      </w:r>
      <w:r>
        <w:rPr>
          <w:rFonts w:eastAsia="Times New Roman" w:cs="Times New Roman"/>
          <w:szCs w:val="24"/>
        </w:rPr>
        <w:t>ā;</w:t>
      </w:r>
    </w:p>
    <w:p w14:paraId="0000048C" w14:textId="4E01D556" w:rsidR="00F63D6C" w:rsidRDefault="00D6664A" w:rsidP="00B96029">
      <w:pPr>
        <w:numPr>
          <w:ilvl w:val="0"/>
          <w:numId w:val="25"/>
        </w:numPr>
        <w:pBdr>
          <w:top w:val="nil"/>
          <w:left w:val="nil"/>
          <w:bottom w:val="nil"/>
          <w:right w:val="nil"/>
          <w:between w:val="nil"/>
        </w:pBdr>
        <w:jc w:val="both"/>
        <w:rPr>
          <w:rFonts w:eastAsia="Times New Roman" w:cs="Times New Roman"/>
          <w:szCs w:val="24"/>
        </w:rPr>
      </w:pPr>
      <w:r>
        <w:rPr>
          <w:rFonts w:eastAsia="Times New Roman" w:cs="Times New Roman"/>
          <w:szCs w:val="24"/>
        </w:rPr>
        <w:t>p</w:t>
      </w:r>
      <w:r w:rsidRPr="0072411E">
        <w:rPr>
          <w:rFonts w:eastAsia="Times New Roman" w:cs="Times New Roman"/>
          <w:szCs w:val="24"/>
        </w:rPr>
        <w:t>amatnosaukum</w:t>
      </w:r>
      <w:r>
        <w:rPr>
          <w:rFonts w:eastAsia="Times New Roman" w:cs="Times New Roman"/>
          <w:szCs w:val="24"/>
        </w:rPr>
        <w:t>u</w:t>
      </w:r>
      <w:r w:rsidRPr="0072411E">
        <w:rPr>
          <w:rFonts w:eastAsia="Times New Roman" w:cs="Times New Roman"/>
          <w:szCs w:val="24"/>
        </w:rPr>
        <w:t xml:space="preserve"> izvēlas, ņemot vērā alternatīvo nosaukumu secību, izkārtojumu un/vai iespiedzīmju veidu informācijas avotā</w:t>
      </w:r>
      <w:r>
        <w:rPr>
          <w:rFonts w:eastAsia="Times New Roman" w:cs="Times New Roman"/>
          <w:szCs w:val="24"/>
        </w:rPr>
        <w:t>.</w:t>
      </w:r>
    </w:p>
    <w:p w14:paraId="37621E9B" w14:textId="77777777" w:rsidR="00D6664A" w:rsidRPr="0072411E" w:rsidRDefault="00D6664A" w:rsidP="00D6664A">
      <w:pPr>
        <w:pBdr>
          <w:top w:val="nil"/>
          <w:left w:val="nil"/>
          <w:bottom w:val="nil"/>
          <w:right w:val="nil"/>
          <w:between w:val="nil"/>
        </w:pBdr>
        <w:jc w:val="both"/>
        <w:rPr>
          <w:rFonts w:eastAsia="Times New Roman" w:cs="Times New Roman"/>
          <w:szCs w:val="24"/>
        </w:rPr>
      </w:pPr>
    </w:p>
    <w:p w14:paraId="0000048E" w14:textId="35B135E6" w:rsidR="00F63D6C" w:rsidRPr="0072411E" w:rsidRDefault="00C0615F">
      <w:pPr>
        <w:jc w:val="both"/>
        <w:rPr>
          <w:rFonts w:eastAsia="Times New Roman" w:cs="Times New Roman"/>
          <w:szCs w:val="24"/>
        </w:rPr>
      </w:pPr>
      <w:r w:rsidRPr="0072411E">
        <w:rPr>
          <w:rFonts w:eastAsia="Times New Roman" w:cs="Times New Roman"/>
          <w:szCs w:val="24"/>
        </w:rPr>
        <w:t>Ja informācijas avotā ir vairāk</w:t>
      </w:r>
      <w:r w:rsidR="00D6664A">
        <w:rPr>
          <w:rFonts w:eastAsia="Times New Roman" w:cs="Times New Roman"/>
          <w:szCs w:val="24"/>
        </w:rPr>
        <w:t>as</w:t>
      </w:r>
      <w:r w:rsidRPr="0072411E">
        <w:rPr>
          <w:rFonts w:eastAsia="Times New Roman" w:cs="Times New Roman"/>
          <w:szCs w:val="24"/>
        </w:rPr>
        <w:t xml:space="preserve"> nosaukum</w:t>
      </w:r>
      <w:r w:rsidR="00D6664A">
        <w:rPr>
          <w:rFonts w:eastAsia="Times New Roman" w:cs="Times New Roman"/>
          <w:szCs w:val="24"/>
        </w:rPr>
        <w:t xml:space="preserve">a </w:t>
      </w:r>
      <w:r w:rsidRPr="0072411E">
        <w:rPr>
          <w:rFonts w:eastAsia="Times New Roman" w:cs="Times New Roman"/>
          <w:szCs w:val="24"/>
        </w:rPr>
        <w:t>form</w:t>
      </w:r>
      <w:r w:rsidR="00D6664A">
        <w:rPr>
          <w:rFonts w:eastAsia="Times New Roman" w:cs="Times New Roman"/>
          <w:szCs w:val="24"/>
        </w:rPr>
        <w:t>a</w:t>
      </w:r>
      <w:r w:rsidRPr="0072411E">
        <w:rPr>
          <w:rFonts w:eastAsia="Times New Roman" w:cs="Times New Roman"/>
          <w:szCs w:val="24"/>
        </w:rPr>
        <w:t xml:space="preserve">s vienā valodā un rakstībā </w:t>
      </w:r>
      <w:r w:rsidR="00445D63" w:rsidRPr="00445D63">
        <w:rPr>
          <w:b/>
          <w:noProof/>
          <w:szCs w:val="24"/>
          <w:lang w:val="lv-LV"/>
        </w:rPr>
        <w:t xml:space="preserve">RDA </w:t>
      </w:r>
      <w:hyperlink r:id="rId233" w:anchor="rda2-3422">
        <w:r w:rsidRPr="0072411E">
          <w:rPr>
            <w:rFonts w:eastAsia="Times New Roman" w:cs="Times New Roman"/>
            <w:b/>
            <w:color w:val="0000FF"/>
            <w:szCs w:val="24"/>
            <w:u w:val="single"/>
          </w:rPr>
          <w:t>2.3.2.5</w:t>
        </w:r>
      </w:hyperlink>
      <w:hyperlink r:id="rId234" w:anchor="rda2-3422">
        <w:r>
          <w:rPr>
            <w:rStyle w:val="Hyperlink"/>
          </w:rPr>
          <w:t>http://access.rdatoolkit.org/document.php?id=rdachp2&amp;target=rda2-3422&amp;target=rda2-3422</w:t>
        </w:r>
      </w:hyperlink>
      <w:r w:rsidR="003D1053">
        <w:rPr>
          <w:rFonts w:eastAsia="Times New Roman" w:cs="Times New Roman"/>
          <w:szCs w:val="24"/>
        </w:rPr>
        <w:t>:</w:t>
      </w:r>
      <w:r w:rsidRPr="0072411E">
        <w:rPr>
          <w:rFonts w:eastAsia="Times New Roman" w:cs="Times New Roman"/>
          <w:szCs w:val="24"/>
        </w:rPr>
        <w:t xml:space="preserve"> </w:t>
      </w:r>
    </w:p>
    <w:p w14:paraId="5DE16117" w14:textId="5636D27D" w:rsidR="003D1053" w:rsidRPr="003D1053" w:rsidRDefault="00C0615F" w:rsidP="00B96029">
      <w:pPr>
        <w:numPr>
          <w:ilvl w:val="0"/>
          <w:numId w:val="25"/>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datu veidotāj</w:t>
      </w:r>
      <w:r w:rsidR="003D1053">
        <w:rPr>
          <w:rFonts w:eastAsia="Times New Roman" w:cs="Times New Roman"/>
          <w:color w:val="000000"/>
          <w:szCs w:val="24"/>
        </w:rPr>
        <w:t>s</w:t>
      </w:r>
      <w:r w:rsidRPr="0072411E">
        <w:rPr>
          <w:rFonts w:eastAsia="Times New Roman" w:cs="Times New Roman"/>
          <w:color w:val="000000"/>
          <w:szCs w:val="24"/>
        </w:rPr>
        <w:t xml:space="preserve"> izvēl</w:t>
      </w:r>
      <w:r w:rsidR="003D1053">
        <w:rPr>
          <w:rFonts w:eastAsia="Times New Roman" w:cs="Times New Roman"/>
          <w:color w:val="000000"/>
          <w:szCs w:val="24"/>
        </w:rPr>
        <w:t>as</w:t>
      </w:r>
      <w:r w:rsidRPr="0072411E">
        <w:rPr>
          <w:rFonts w:eastAsia="Times New Roman" w:cs="Times New Roman"/>
          <w:color w:val="000000"/>
          <w:szCs w:val="24"/>
        </w:rPr>
        <w:t xml:space="preserve"> nosaukum</w:t>
      </w:r>
      <w:r w:rsidR="003D1053">
        <w:rPr>
          <w:rFonts w:eastAsia="Times New Roman" w:cs="Times New Roman"/>
          <w:color w:val="000000"/>
          <w:szCs w:val="24"/>
        </w:rPr>
        <w:t>a formu</w:t>
      </w:r>
      <w:r w:rsidRPr="0072411E">
        <w:rPr>
          <w:rFonts w:eastAsia="Times New Roman" w:cs="Times New Roman"/>
          <w:color w:val="000000"/>
          <w:szCs w:val="24"/>
        </w:rPr>
        <w:t xml:space="preserve">, izvērtējot alternatīvo nosaukumu secību, izkārtojumu un/vai </w:t>
      </w:r>
      <w:r w:rsidRPr="0072411E">
        <w:rPr>
          <w:rFonts w:eastAsia="Times New Roman" w:cs="Times New Roman"/>
          <w:szCs w:val="24"/>
        </w:rPr>
        <w:t xml:space="preserve">iespiedzīmju veidu </w:t>
      </w:r>
      <w:r w:rsidRPr="0072411E">
        <w:rPr>
          <w:rFonts w:eastAsia="Times New Roman" w:cs="Times New Roman"/>
          <w:color w:val="000000"/>
          <w:szCs w:val="24"/>
        </w:rPr>
        <w:t>resursā</w:t>
      </w:r>
    </w:p>
    <w:p w14:paraId="0000048F" w14:textId="2A568766" w:rsidR="00F63D6C" w:rsidRPr="0072411E" w:rsidRDefault="00C0615F" w:rsidP="003D1053">
      <w:pPr>
        <w:pBdr>
          <w:top w:val="nil"/>
          <w:left w:val="nil"/>
          <w:bottom w:val="nil"/>
          <w:right w:val="nil"/>
          <w:between w:val="nil"/>
        </w:pBdr>
        <w:ind w:left="720"/>
        <w:jc w:val="both"/>
        <w:rPr>
          <w:rFonts w:cs="Times New Roman"/>
          <w:color w:val="000000"/>
          <w:szCs w:val="24"/>
        </w:rPr>
      </w:pPr>
      <w:r w:rsidRPr="0072411E">
        <w:rPr>
          <w:rFonts w:eastAsia="Times New Roman" w:cs="Times New Roman"/>
          <w:color w:val="000000"/>
          <w:szCs w:val="24"/>
        </w:rPr>
        <w:t>vai</w:t>
      </w:r>
    </w:p>
    <w:p w14:paraId="00000490" w14:textId="7C2BDE81" w:rsidR="00F63D6C" w:rsidRPr="0072411E" w:rsidRDefault="003D1053" w:rsidP="00B96029">
      <w:pPr>
        <w:numPr>
          <w:ilvl w:val="0"/>
          <w:numId w:val="25"/>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datu veidotāj</w:t>
      </w:r>
      <w:r>
        <w:rPr>
          <w:rFonts w:eastAsia="Times New Roman" w:cs="Times New Roman"/>
          <w:color w:val="000000"/>
          <w:szCs w:val="24"/>
        </w:rPr>
        <w:t>s</w:t>
      </w:r>
      <w:r w:rsidRPr="0072411E">
        <w:rPr>
          <w:rFonts w:eastAsia="Times New Roman" w:cs="Times New Roman"/>
          <w:color w:val="000000"/>
          <w:szCs w:val="24"/>
        </w:rPr>
        <w:t xml:space="preserve"> izvēl</w:t>
      </w:r>
      <w:r>
        <w:rPr>
          <w:rFonts w:eastAsia="Times New Roman" w:cs="Times New Roman"/>
          <w:color w:val="000000"/>
          <w:szCs w:val="24"/>
        </w:rPr>
        <w:t>as</w:t>
      </w:r>
      <w:r w:rsidRPr="0072411E">
        <w:rPr>
          <w:rFonts w:eastAsia="Times New Roman" w:cs="Times New Roman"/>
          <w:color w:val="000000"/>
          <w:szCs w:val="24"/>
        </w:rPr>
        <w:t xml:space="preserve"> </w:t>
      </w:r>
      <w:r>
        <w:rPr>
          <w:rFonts w:eastAsia="Times New Roman" w:cs="Times New Roman"/>
          <w:color w:val="000000"/>
          <w:szCs w:val="24"/>
        </w:rPr>
        <w:t xml:space="preserve">saturiski </w:t>
      </w:r>
      <w:r w:rsidR="00C0615F" w:rsidRPr="0072411E">
        <w:rPr>
          <w:rFonts w:eastAsia="Times New Roman" w:cs="Times New Roman"/>
          <w:color w:val="000000"/>
          <w:szCs w:val="24"/>
        </w:rPr>
        <w:t>visaptverošāko nosaukum</w:t>
      </w:r>
      <w:r>
        <w:rPr>
          <w:rFonts w:eastAsia="Times New Roman" w:cs="Times New Roman"/>
          <w:color w:val="000000"/>
          <w:szCs w:val="24"/>
        </w:rPr>
        <w:t>a formu</w:t>
      </w:r>
      <w:r w:rsidR="00C0615F" w:rsidRPr="0072411E">
        <w:rPr>
          <w:rFonts w:eastAsia="Times New Roman" w:cs="Times New Roman"/>
          <w:color w:val="000000"/>
          <w:szCs w:val="24"/>
        </w:rPr>
        <w:t>.</w:t>
      </w:r>
    </w:p>
    <w:p w14:paraId="32F082FC" w14:textId="53BFEBB5" w:rsidR="00E56A4D" w:rsidRDefault="00E56A4D" w:rsidP="00951472">
      <w:pPr>
        <w:rPr>
          <w:rFonts w:eastAsia="Times New Roman" w:cs="Times New Roman"/>
          <w:color w:val="000000"/>
          <w:szCs w:val="24"/>
        </w:rPr>
      </w:pPr>
      <w:bookmarkStart w:id="90" w:name="_heading=h.nmf14n" w:colFirst="0" w:colLast="0"/>
      <w:bookmarkEnd w:id="90"/>
    </w:p>
    <w:p w14:paraId="04C25E71" w14:textId="082AC041" w:rsidR="00951472" w:rsidRDefault="00E37C33" w:rsidP="00951472">
      <w:pPr>
        <w:rPr>
          <w:rFonts w:eastAsia="Times New Roman" w:cs="Times New Roman"/>
          <w:color w:val="000000"/>
          <w:szCs w:val="24"/>
        </w:rPr>
      </w:pPr>
      <w:r>
        <w:rPr>
          <w:rFonts w:cs="Times New Roman"/>
          <w:szCs w:val="24"/>
        </w:rPr>
        <w:pict w14:anchorId="39FF09E1">
          <v:rect id="_x0000_i1053" style="width:529.35pt;height:1.5pt" o:hrpct="800" o:hralign="center" o:bullet="t" o:hrstd="t" o:hr="t" fillcolor="#a0a0a0" stroked="f"/>
        </w:pict>
      </w:r>
    </w:p>
    <w:p w14:paraId="38B097B1" w14:textId="77777777" w:rsidR="00951472" w:rsidRPr="00951472" w:rsidRDefault="00951472" w:rsidP="00951472">
      <w:pPr>
        <w:rPr>
          <w:rFonts w:eastAsia="Times New Roman" w:cs="Times New Roman"/>
          <w:color w:val="000000"/>
          <w:szCs w:val="24"/>
        </w:rPr>
      </w:pPr>
    </w:p>
    <w:p w14:paraId="00000494" w14:textId="06A70B97" w:rsidR="00F63D6C" w:rsidRPr="00D6664A" w:rsidRDefault="00C0615F" w:rsidP="00B05E30">
      <w:pPr>
        <w:pStyle w:val="Heading3"/>
      </w:pPr>
      <w:bookmarkStart w:id="91" w:name="_Toc60126388"/>
      <w:r w:rsidRPr="00D6664A">
        <w:t>Sākuma artikuli</w:t>
      </w:r>
      <w:bookmarkEnd w:id="91"/>
    </w:p>
    <w:p w14:paraId="00000495" w14:textId="77777777" w:rsidR="00F63D6C" w:rsidRPr="00951472" w:rsidRDefault="00F63D6C" w:rsidP="00951472">
      <w:pPr>
        <w:jc w:val="both"/>
        <w:rPr>
          <w:rFonts w:eastAsia="Times New Roman" w:cs="Times New Roman"/>
          <w:szCs w:val="24"/>
        </w:rPr>
      </w:pPr>
    </w:p>
    <w:p w14:paraId="0263553F" w14:textId="056E42B5" w:rsidR="0085522B" w:rsidRDefault="00C0615F">
      <w:pPr>
        <w:jc w:val="both"/>
        <w:rPr>
          <w:rFonts w:eastAsia="Times New Roman" w:cs="Times New Roman"/>
          <w:szCs w:val="24"/>
        </w:rPr>
      </w:pPr>
      <w:r w:rsidRPr="0072411E">
        <w:rPr>
          <w:rFonts w:eastAsia="Times New Roman" w:cs="Times New Roman"/>
          <w:szCs w:val="24"/>
        </w:rPr>
        <w:t xml:space="preserve">Visus sākuma artikulus iekļauj </w:t>
      </w:r>
      <w:r w:rsidR="0085522B">
        <w:rPr>
          <w:rFonts w:eastAsia="Times New Roman" w:cs="Times New Roman"/>
          <w:szCs w:val="24"/>
        </w:rPr>
        <w:t>pamat</w:t>
      </w:r>
      <w:r w:rsidRPr="0072411E">
        <w:rPr>
          <w:rFonts w:eastAsia="Times New Roman" w:cs="Times New Roman"/>
          <w:szCs w:val="24"/>
        </w:rPr>
        <w:t xml:space="preserve">nosaukumā, neuzskaitāmo simbolu norādīšanai izmanto </w:t>
      </w:r>
      <w:r w:rsidRPr="00445D63">
        <w:rPr>
          <w:rFonts w:eastAsia="Times New Roman" w:cs="Times New Roman"/>
          <w:b/>
          <w:szCs w:val="24"/>
        </w:rPr>
        <w:t>245</w:t>
      </w:r>
      <w:r w:rsidRPr="0072411E">
        <w:rPr>
          <w:rFonts w:eastAsia="Times New Roman" w:cs="Times New Roman"/>
          <w:szCs w:val="24"/>
        </w:rPr>
        <w:t xml:space="preserve"> lauka </w:t>
      </w:r>
      <w:r w:rsidRPr="0072411E">
        <w:rPr>
          <w:rFonts w:eastAsia="Times New Roman" w:cs="Times New Roman"/>
          <w:b/>
          <w:szCs w:val="24"/>
        </w:rPr>
        <w:t>2. indikatoru</w:t>
      </w:r>
      <w:r w:rsidRPr="0072411E">
        <w:rPr>
          <w:rFonts w:eastAsia="Times New Roman" w:cs="Times New Roman"/>
          <w:szCs w:val="24"/>
        </w:rPr>
        <w:t>.</w:t>
      </w:r>
    </w:p>
    <w:p w14:paraId="00000496" w14:textId="4B2AF698" w:rsidR="00F63D6C" w:rsidRPr="0072411E" w:rsidRDefault="0085522B">
      <w:pPr>
        <w:jc w:val="both"/>
        <w:rPr>
          <w:rFonts w:eastAsia="Times New Roman" w:cs="Times New Roman"/>
          <w:szCs w:val="24"/>
        </w:rPr>
      </w:pPr>
      <w:r w:rsidRPr="0085522B">
        <w:rPr>
          <w:rFonts w:eastAsia="Times New Roman" w:cs="Times New Roman"/>
          <w:b/>
          <w:szCs w:val="24"/>
        </w:rPr>
        <w:t>K</w:t>
      </w:r>
      <w:r w:rsidR="00C0615F" w:rsidRPr="0072411E">
        <w:rPr>
          <w:rFonts w:eastAsia="Times New Roman" w:cs="Times New Roman"/>
          <w:b/>
          <w:szCs w:val="24"/>
        </w:rPr>
        <w:t>vadrātiekavas, daudzpunkt</w:t>
      </w:r>
      <w:r>
        <w:rPr>
          <w:rFonts w:eastAsia="Times New Roman" w:cs="Times New Roman"/>
          <w:b/>
          <w:szCs w:val="24"/>
        </w:rPr>
        <w:t>i</w:t>
      </w:r>
      <w:r w:rsidR="00C0615F" w:rsidRPr="0072411E">
        <w:rPr>
          <w:rFonts w:eastAsia="Times New Roman" w:cs="Times New Roman"/>
          <w:b/>
          <w:szCs w:val="24"/>
        </w:rPr>
        <w:t xml:space="preserve">, defises, pēdiņas </w:t>
      </w:r>
      <w:r>
        <w:rPr>
          <w:rFonts w:eastAsia="Times New Roman" w:cs="Times New Roman"/>
          <w:b/>
          <w:szCs w:val="24"/>
        </w:rPr>
        <w:t>nav neuzskaitāmie simboli</w:t>
      </w:r>
      <w:r w:rsidR="00C0615F" w:rsidRPr="0072411E">
        <w:rPr>
          <w:rFonts w:eastAsia="Times New Roman" w:cs="Times New Roman"/>
          <w:szCs w:val="24"/>
        </w:rPr>
        <w:t xml:space="preserve"> (ieteicams pārbaudīt</w:t>
      </w:r>
      <w:r>
        <w:rPr>
          <w:rFonts w:eastAsia="Times New Roman" w:cs="Times New Roman"/>
          <w:szCs w:val="24"/>
        </w:rPr>
        <w:t xml:space="preserve"> ar </w:t>
      </w:r>
      <w:r w:rsidRPr="0085522B">
        <w:rPr>
          <w:rFonts w:eastAsia="Times New Roman" w:cs="Times New Roman"/>
          <w:b/>
          <w:szCs w:val="24"/>
        </w:rPr>
        <w:t>F3</w:t>
      </w:r>
      <w:r w:rsidR="00C0615F" w:rsidRPr="0072411E">
        <w:rPr>
          <w:rFonts w:eastAsia="Times New Roman" w:cs="Times New Roman"/>
          <w:szCs w:val="24"/>
        </w:rPr>
        <w:t xml:space="preserve">, kursoram atrodoties </w:t>
      </w:r>
      <w:r w:rsidR="00C0615F" w:rsidRPr="000D650C">
        <w:rPr>
          <w:rFonts w:eastAsia="Times New Roman" w:cs="Times New Roman"/>
          <w:b/>
          <w:szCs w:val="24"/>
        </w:rPr>
        <w:t>24</w:t>
      </w:r>
      <w:r w:rsidR="00577B11" w:rsidRPr="000D650C">
        <w:rPr>
          <w:rFonts w:eastAsia="Times New Roman" w:cs="Times New Roman"/>
          <w:b/>
          <w:szCs w:val="24"/>
        </w:rPr>
        <w:t>5 |a</w:t>
      </w:r>
      <w:r>
        <w:rPr>
          <w:rFonts w:eastAsia="Times New Roman" w:cs="Times New Roman"/>
          <w:szCs w:val="24"/>
        </w:rPr>
        <w:t>).</w:t>
      </w:r>
    </w:p>
    <w:p w14:paraId="00000497" w14:textId="77777777" w:rsidR="00F63D6C" w:rsidRPr="00951472" w:rsidRDefault="00F63D6C">
      <w:pPr>
        <w:jc w:val="both"/>
        <w:rPr>
          <w:rFonts w:eastAsia="Times New Roman" w:cs="Times New Roman"/>
          <w:szCs w:val="24"/>
        </w:rPr>
      </w:pPr>
    </w:p>
    <w:p w14:paraId="00000498" w14:textId="3DD81EFD" w:rsidR="00F63D6C" w:rsidRPr="0085522B" w:rsidRDefault="00C0615F">
      <w:pPr>
        <w:jc w:val="both"/>
        <w:rPr>
          <w:rFonts w:eastAsia="Times New Roman" w:cs="Times New Roman"/>
          <w:color w:val="C00000"/>
          <w:szCs w:val="24"/>
        </w:rPr>
      </w:pPr>
      <w:r w:rsidRPr="0085522B">
        <w:rPr>
          <w:rFonts w:eastAsia="Times New Roman" w:cs="Times New Roman"/>
          <w:color w:val="C00000"/>
          <w:szCs w:val="24"/>
        </w:rPr>
        <w:t xml:space="preserve">245 </w:t>
      </w:r>
      <w:r w:rsidR="0085522B">
        <w:rPr>
          <w:rFonts w:eastAsia="Times New Roman" w:cs="Times New Roman"/>
          <w:color w:val="C00000"/>
          <w:szCs w:val="24"/>
        </w:rPr>
        <w:t>X</w:t>
      </w:r>
      <w:r w:rsidRPr="0085522B">
        <w:rPr>
          <w:rFonts w:eastAsia="Times New Roman" w:cs="Times New Roman"/>
          <w:b/>
          <w:color w:val="C00000"/>
          <w:szCs w:val="24"/>
        </w:rPr>
        <w:t>2 |a A</w:t>
      </w:r>
      <w:r w:rsidRPr="0085522B">
        <w:rPr>
          <w:rFonts w:eastAsia="Times New Roman" w:cs="Times New Roman"/>
          <w:color w:val="C00000"/>
          <w:szCs w:val="24"/>
        </w:rPr>
        <w:t xml:space="preserve"> Shadow</w:t>
      </w:r>
      <w:r w:rsidR="00046893">
        <w:rPr>
          <w:rFonts w:eastAsia="Times New Roman" w:cs="Times New Roman"/>
          <w:color w:val="C00000"/>
          <w:szCs w:val="24"/>
        </w:rPr>
        <w:t>.</w:t>
      </w:r>
    </w:p>
    <w:p w14:paraId="00000499" w14:textId="63893D1F" w:rsidR="00F63D6C" w:rsidRPr="0085522B" w:rsidRDefault="00E37C33">
      <w:pPr>
        <w:jc w:val="both"/>
        <w:rPr>
          <w:rFonts w:eastAsia="Times New Roman" w:cs="Times New Roman"/>
          <w:color w:val="C00000"/>
          <w:szCs w:val="24"/>
        </w:rPr>
      </w:pPr>
      <w:r>
        <w:rPr>
          <w:rFonts w:cs="Times New Roman"/>
          <w:szCs w:val="24"/>
        </w:rPr>
        <w:pict w14:anchorId="1195DDA9">
          <v:rect id="_x0000_i1054" style="width:198.5pt;height:1.5pt" o:hrpct="300" o:hrstd="t" o:hr="t" fillcolor="#a0a0a0" stroked="f"/>
        </w:pict>
      </w:r>
    </w:p>
    <w:p w14:paraId="0000049A" w14:textId="2729A628" w:rsidR="00F63D6C" w:rsidRPr="0085522B" w:rsidRDefault="00C0615F">
      <w:pPr>
        <w:jc w:val="both"/>
        <w:rPr>
          <w:rFonts w:eastAsia="Times New Roman" w:cs="Times New Roman"/>
          <w:color w:val="C00000"/>
          <w:szCs w:val="24"/>
        </w:rPr>
      </w:pPr>
      <w:r w:rsidRPr="0085522B">
        <w:rPr>
          <w:rFonts w:eastAsia="Times New Roman" w:cs="Times New Roman"/>
          <w:color w:val="C00000"/>
          <w:szCs w:val="24"/>
        </w:rPr>
        <w:t>245 1</w:t>
      </w:r>
      <w:r w:rsidRPr="0085522B">
        <w:rPr>
          <w:rFonts w:eastAsia="Times New Roman" w:cs="Times New Roman"/>
          <w:b/>
          <w:color w:val="C00000"/>
          <w:szCs w:val="24"/>
        </w:rPr>
        <w:t>4 |a [The</w:t>
      </w:r>
      <w:r w:rsidRPr="0085522B">
        <w:rPr>
          <w:rFonts w:eastAsia="Times New Roman" w:cs="Times New Roman"/>
          <w:color w:val="C00000"/>
          <w:szCs w:val="24"/>
        </w:rPr>
        <w:t xml:space="preserve"> Eton choirbook]</w:t>
      </w:r>
      <w:r w:rsidR="00046893">
        <w:rPr>
          <w:rFonts w:eastAsia="Times New Roman" w:cs="Times New Roman"/>
          <w:color w:val="C00000"/>
          <w:szCs w:val="24"/>
        </w:rPr>
        <w:t>.</w:t>
      </w:r>
    </w:p>
    <w:p w14:paraId="0000049B" w14:textId="77777777" w:rsidR="00F63D6C" w:rsidRPr="00951472" w:rsidRDefault="00F63D6C">
      <w:pPr>
        <w:jc w:val="both"/>
        <w:rPr>
          <w:rFonts w:eastAsia="Times New Roman" w:cs="Times New Roman"/>
          <w:szCs w:val="24"/>
        </w:rPr>
      </w:pPr>
    </w:p>
    <w:p w14:paraId="0000049D" w14:textId="09B817AC" w:rsidR="00F63D6C" w:rsidRPr="0072411E" w:rsidRDefault="00C0615F">
      <w:pPr>
        <w:jc w:val="both"/>
        <w:rPr>
          <w:rFonts w:eastAsia="Times New Roman" w:cs="Times New Roman"/>
          <w:szCs w:val="24"/>
        </w:rPr>
      </w:pPr>
      <w:r w:rsidRPr="0072411E">
        <w:rPr>
          <w:rFonts w:eastAsia="Times New Roman" w:cs="Times New Roman"/>
          <w:szCs w:val="24"/>
        </w:rPr>
        <w:t xml:space="preserve">Ja sākuma artikuls ir jāņem vērā, </w:t>
      </w:r>
      <w:r w:rsidRPr="00445D63">
        <w:rPr>
          <w:rFonts w:eastAsia="Times New Roman" w:cs="Times New Roman"/>
          <w:b/>
          <w:szCs w:val="24"/>
        </w:rPr>
        <w:t>245</w:t>
      </w:r>
      <w:r w:rsidRPr="0072411E">
        <w:rPr>
          <w:rFonts w:eastAsia="Times New Roman" w:cs="Times New Roman"/>
          <w:szCs w:val="24"/>
        </w:rPr>
        <w:t xml:space="preserve"> lauka </w:t>
      </w:r>
      <w:r w:rsidRPr="0072411E">
        <w:rPr>
          <w:rFonts w:eastAsia="Times New Roman" w:cs="Times New Roman"/>
          <w:b/>
          <w:szCs w:val="24"/>
        </w:rPr>
        <w:t>2. indikatoram</w:t>
      </w:r>
      <w:r w:rsidRPr="0072411E">
        <w:rPr>
          <w:rFonts w:eastAsia="Times New Roman" w:cs="Times New Roman"/>
          <w:szCs w:val="24"/>
        </w:rPr>
        <w:t xml:space="preserve"> jābūt </w:t>
      </w:r>
      <w:r w:rsidRPr="0072411E">
        <w:rPr>
          <w:rFonts w:eastAsia="Times New Roman" w:cs="Times New Roman"/>
          <w:b/>
          <w:szCs w:val="24"/>
        </w:rPr>
        <w:t>0</w:t>
      </w:r>
      <w:r w:rsidRPr="0072411E">
        <w:rPr>
          <w:rFonts w:eastAsia="Times New Roman" w:cs="Times New Roman"/>
          <w:szCs w:val="24"/>
        </w:rPr>
        <w:t>:</w:t>
      </w:r>
    </w:p>
    <w:p w14:paraId="0000049E" w14:textId="75AF7473" w:rsidR="00F63D6C" w:rsidRPr="0085522B" w:rsidRDefault="00C0615F">
      <w:pPr>
        <w:jc w:val="both"/>
        <w:rPr>
          <w:rFonts w:eastAsia="Times New Roman" w:cs="Times New Roman"/>
          <w:color w:val="C00000"/>
          <w:szCs w:val="24"/>
        </w:rPr>
      </w:pPr>
      <w:r w:rsidRPr="0085522B">
        <w:rPr>
          <w:rFonts w:eastAsia="Times New Roman" w:cs="Times New Roman"/>
          <w:color w:val="C00000"/>
          <w:szCs w:val="24"/>
        </w:rPr>
        <w:t>245 1</w:t>
      </w:r>
      <w:r w:rsidRPr="0085522B">
        <w:rPr>
          <w:rFonts w:eastAsia="Times New Roman" w:cs="Times New Roman"/>
          <w:b/>
          <w:color w:val="C00000"/>
          <w:szCs w:val="24"/>
        </w:rPr>
        <w:t xml:space="preserve">0 |a “The” </w:t>
      </w:r>
      <w:r w:rsidRPr="0085522B">
        <w:rPr>
          <w:rFonts w:eastAsia="Times New Roman" w:cs="Times New Roman"/>
          <w:color w:val="C00000"/>
          <w:szCs w:val="24"/>
        </w:rPr>
        <w:t>as an introductory element of generic nouns</w:t>
      </w:r>
      <w:r w:rsidR="00046893">
        <w:rPr>
          <w:rFonts w:eastAsia="Times New Roman" w:cs="Times New Roman"/>
          <w:color w:val="C00000"/>
          <w:szCs w:val="24"/>
        </w:rPr>
        <w:t>.</w:t>
      </w:r>
    </w:p>
    <w:p w14:paraId="0000049F" w14:textId="77777777" w:rsidR="00F63D6C" w:rsidRPr="00951472" w:rsidRDefault="00F63D6C">
      <w:pPr>
        <w:jc w:val="both"/>
        <w:rPr>
          <w:rFonts w:eastAsia="Times New Roman" w:cs="Times New Roman"/>
          <w:szCs w:val="24"/>
        </w:rPr>
      </w:pPr>
    </w:p>
    <w:p w14:paraId="000004A0" w14:textId="0E84E39C" w:rsidR="00F63D6C" w:rsidRDefault="00E37C33">
      <w:pPr>
        <w:jc w:val="both"/>
        <w:rPr>
          <w:rFonts w:cs="Times New Roman"/>
          <w:szCs w:val="24"/>
        </w:rPr>
      </w:pPr>
      <w:r>
        <w:rPr>
          <w:rFonts w:cs="Times New Roman"/>
          <w:szCs w:val="24"/>
        </w:rPr>
        <w:pict w14:anchorId="465A71A2">
          <v:rect id="_x0000_i1055" style="width:529.35pt;height:1.5pt" o:hrpct="800" o:hralign="center" o:bullet="t" o:hrstd="t" o:hr="t" fillcolor="#a0a0a0" stroked="f"/>
        </w:pict>
      </w:r>
    </w:p>
    <w:p w14:paraId="4E6514CA" w14:textId="77777777" w:rsidR="00D61933" w:rsidRPr="00951472" w:rsidRDefault="00D61933">
      <w:pPr>
        <w:jc w:val="both"/>
        <w:rPr>
          <w:rFonts w:eastAsia="Times New Roman" w:cs="Times New Roman"/>
          <w:szCs w:val="24"/>
        </w:rPr>
      </w:pPr>
    </w:p>
    <w:p w14:paraId="000004A3" w14:textId="0C2FADB0" w:rsidR="00F63D6C" w:rsidRPr="0072411E" w:rsidRDefault="00C0615F" w:rsidP="00B05E30">
      <w:pPr>
        <w:pStyle w:val="Heading3"/>
      </w:pPr>
      <w:bookmarkStart w:id="92" w:name="_heading=h.37m2jsg" w:colFirst="0" w:colLast="0"/>
      <w:bookmarkStart w:id="93" w:name="_heading=h.pwcxhdtwnmpl" w:colFirst="0" w:colLast="0"/>
      <w:bookmarkStart w:id="94" w:name="_Toc60126389"/>
      <w:bookmarkEnd w:id="92"/>
      <w:bookmarkEnd w:id="93"/>
      <w:r w:rsidRPr="0072411E">
        <w:t>Gar</w:t>
      </w:r>
      <w:r w:rsidR="00351D1A">
        <w:t>i</w:t>
      </w:r>
      <w:r w:rsidRPr="0072411E">
        <w:t xml:space="preserve"> nosaukum</w:t>
      </w:r>
      <w:r w:rsidR="00351D1A">
        <w:t>i</w:t>
      </w:r>
      <w:bookmarkEnd w:id="94"/>
    </w:p>
    <w:p w14:paraId="000004A4" w14:textId="77777777" w:rsidR="00F63D6C" w:rsidRPr="00E56A4D" w:rsidRDefault="00F63D6C">
      <w:pPr>
        <w:jc w:val="both"/>
        <w:rPr>
          <w:rFonts w:eastAsia="Times New Roman" w:cs="Times New Roman"/>
          <w:sz w:val="16"/>
          <w:szCs w:val="16"/>
        </w:rPr>
      </w:pPr>
    </w:p>
    <w:p w14:paraId="090DB0F0" w14:textId="63B1DB80" w:rsidR="00351D1A" w:rsidRDefault="00C0615F">
      <w:pPr>
        <w:jc w:val="both"/>
        <w:rPr>
          <w:rFonts w:eastAsia="Times New Roman" w:cs="Times New Roman"/>
          <w:szCs w:val="24"/>
        </w:rPr>
      </w:pPr>
      <w:r w:rsidRPr="0072411E">
        <w:rPr>
          <w:rFonts w:eastAsia="Times New Roman" w:cs="Times New Roman"/>
          <w:szCs w:val="24"/>
        </w:rPr>
        <w:lastRenderedPageBreak/>
        <w:t xml:space="preserve">Garus nosaukumus, ko nebūtu lietderīgi rakstīt </w:t>
      </w:r>
      <w:r w:rsidRPr="00445D63">
        <w:rPr>
          <w:rFonts w:eastAsia="Times New Roman" w:cs="Times New Roman"/>
          <w:b/>
          <w:szCs w:val="24"/>
        </w:rPr>
        <w:t>245 |a</w:t>
      </w:r>
      <w:r w:rsidRPr="0072411E">
        <w:rPr>
          <w:rFonts w:eastAsia="Times New Roman" w:cs="Times New Roman"/>
          <w:szCs w:val="24"/>
        </w:rPr>
        <w:t>, drīkst saīsināt, nepieļaujot būtiskas informācijas zaudēšanu.</w:t>
      </w:r>
      <w:r w:rsidR="00351D1A">
        <w:rPr>
          <w:rFonts w:eastAsia="Times New Roman" w:cs="Times New Roman"/>
          <w:szCs w:val="24"/>
        </w:rPr>
        <w:t xml:space="preserve"> </w:t>
      </w:r>
      <w:r w:rsidRPr="0072411E">
        <w:rPr>
          <w:rFonts w:eastAsia="Times New Roman" w:cs="Times New Roman"/>
          <w:szCs w:val="24"/>
        </w:rPr>
        <w:t xml:space="preserve">Izlaistos vārdus aizvieto ar izlaiduma zīmi </w:t>
      </w:r>
      <w:r w:rsidRPr="0072411E">
        <w:rPr>
          <w:rFonts w:eastAsia="Times New Roman" w:cs="Times New Roman"/>
          <w:b/>
          <w:szCs w:val="24"/>
        </w:rPr>
        <w:t>(…)</w:t>
      </w:r>
      <w:r w:rsidRPr="0072411E">
        <w:rPr>
          <w:rFonts w:eastAsia="Times New Roman" w:cs="Times New Roman"/>
          <w:szCs w:val="24"/>
        </w:rPr>
        <w:t>.</w:t>
      </w:r>
    </w:p>
    <w:p w14:paraId="000004A5" w14:textId="4441A257" w:rsidR="00F63D6C" w:rsidRDefault="00C0615F">
      <w:pPr>
        <w:jc w:val="both"/>
        <w:rPr>
          <w:rFonts w:eastAsia="Times New Roman" w:cs="Times New Roman"/>
          <w:szCs w:val="24"/>
        </w:rPr>
      </w:pPr>
      <w:r w:rsidRPr="0072411E">
        <w:rPr>
          <w:rFonts w:eastAsia="Times New Roman" w:cs="Times New Roman"/>
          <w:b/>
          <w:szCs w:val="24"/>
        </w:rPr>
        <w:t>Nekad neizlaiž pirmos piecus vārdus no nosaukuma</w:t>
      </w:r>
      <w:r w:rsidRPr="0052751C">
        <w:rPr>
          <w:rFonts w:eastAsia="Times New Roman" w:cs="Times New Roman"/>
          <w:b/>
          <w:szCs w:val="24"/>
        </w:rPr>
        <w:t xml:space="preserve"> </w:t>
      </w:r>
      <w:r w:rsidR="00445D63">
        <w:rPr>
          <w:rFonts w:eastAsia="Times New Roman" w:cs="Times New Roman"/>
          <w:b/>
          <w:szCs w:val="24"/>
        </w:rPr>
        <w:t xml:space="preserve">  </w:t>
      </w:r>
      <w:r w:rsidR="00445D63" w:rsidRPr="00445D63">
        <w:rPr>
          <w:b/>
          <w:noProof/>
          <w:szCs w:val="24"/>
          <w:lang w:val="lv-LV"/>
        </w:rPr>
        <w:t xml:space="preserve">RDA </w:t>
      </w:r>
      <w:hyperlink r:id="rId235" w:anchor="rda2-3161">
        <w:r w:rsidRPr="0072411E">
          <w:rPr>
            <w:rFonts w:eastAsia="Times New Roman" w:cs="Times New Roman"/>
            <w:b/>
            <w:color w:val="0000FF"/>
            <w:szCs w:val="24"/>
            <w:u w:val="single"/>
          </w:rPr>
          <w:t>2.3.1.4</w:t>
        </w:r>
      </w:hyperlink>
      <w:hyperlink r:id="rId236" w:anchor="rda2-3161">
        <w:r>
          <w:rPr>
            <w:rStyle w:val="Hyperlink"/>
          </w:rPr>
          <w:t>http://access.rdatoolkit.org/document.php?id=rdachp2&amp;target=rda2-3161&amp;target=rda2-3161</w:t>
        </w:r>
      </w:hyperlink>
      <w:r w:rsidRPr="0052751C">
        <w:rPr>
          <w:rFonts w:eastAsia="Times New Roman" w:cs="Times New Roman"/>
          <w:szCs w:val="24"/>
        </w:rPr>
        <w:t>.</w:t>
      </w:r>
    </w:p>
    <w:p w14:paraId="27EDE3AB" w14:textId="461DB0DC" w:rsidR="00951472" w:rsidRDefault="00951472">
      <w:pPr>
        <w:spacing w:after="160" w:line="259" w:lineRule="auto"/>
        <w:rPr>
          <w:rFonts w:eastAsia="Times New Roman" w:cs="Times New Roman"/>
          <w:sz w:val="16"/>
          <w:szCs w:val="16"/>
        </w:rPr>
      </w:pPr>
      <w:r>
        <w:rPr>
          <w:rFonts w:eastAsia="Times New Roman" w:cs="Times New Roman"/>
          <w:sz w:val="16"/>
          <w:szCs w:val="16"/>
        </w:rPr>
        <w:br w:type="page"/>
      </w:r>
    </w:p>
    <w:p w14:paraId="000004A9" w14:textId="40F9146F" w:rsidR="00F63D6C" w:rsidRPr="0072411E" w:rsidRDefault="00C0615F" w:rsidP="00B05E30">
      <w:pPr>
        <w:pStyle w:val="Heading3"/>
      </w:pPr>
      <w:bookmarkStart w:id="95" w:name="_heading=h.1mrcu09" w:colFirst="0" w:colLast="0"/>
      <w:bookmarkStart w:id="96" w:name="_Toc60126390"/>
      <w:bookmarkEnd w:id="95"/>
      <w:r w:rsidRPr="0072411E">
        <w:lastRenderedPageBreak/>
        <w:t>Kļūdas un neprecizitātes nosaukum</w:t>
      </w:r>
      <w:r w:rsidRPr="0052751C">
        <w:t>ā</w:t>
      </w:r>
      <w:r w:rsidRPr="00617D20">
        <w:rPr>
          <w:color w:val="auto"/>
        </w:rPr>
        <w:t xml:space="preserve"> </w:t>
      </w:r>
      <w:r w:rsidR="00617D20" w:rsidRPr="00617D20">
        <w:rPr>
          <w:noProof/>
          <w:color w:val="auto"/>
          <w:lang w:val="lv-LV"/>
        </w:rPr>
        <w:t xml:space="preserve">  RDA </w:t>
      </w:r>
      <w:hyperlink r:id="rId237" w:anchor="rda2-8828">
        <w:r w:rsidRPr="0072411E">
          <w:rPr>
            <w:color w:val="0000FF"/>
            <w:u w:val="single"/>
          </w:rPr>
          <w:t>2.20.2.4</w:t>
        </w:r>
        <w:bookmarkEnd w:id="96"/>
      </w:hyperlink>
      <w:hyperlink r:id="rId238" w:anchor="rda2-8828">
        <w:r>
          <w:rPr>
            <w:rStyle w:val="Hyperlink"/>
          </w:rPr>
          <w:t>http://access.rdatoolkit.org/document.php?id=rdachp2&amp;target=rda2-8828&amp;target=rda2-8828</w:t>
        </w:r>
      </w:hyperlink>
    </w:p>
    <w:p w14:paraId="000004AA" w14:textId="77777777" w:rsidR="00F63D6C" w:rsidRPr="00E56A4D" w:rsidRDefault="00F63D6C">
      <w:pPr>
        <w:jc w:val="both"/>
        <w:rPr>
          <w:rFonts w:eastAsia="Times New Roman" w:cs="Times New Roman"/>
          <w:sz w:val="16"/>
          <w:szCs w:val="16"/>
        </w:rPr>
      </w:pPr>
    </w:p>
    <w:p w14:paraId="6465FE0B" w14:textId="32ED97D9" w:rsidR="009B2FFD" w:rsidRDefault="00C0615F">
      <w:pPr>
        <w:jc w:val="both"/>
        <w:rPr>
          <w:rFonts w:eastAsia="Times New Roman" w:cs="Times New Roman"/>
          <w:szCs w:val="24"/>
        </w:rPr>
      </w:pPr>
      <w:r w:rsidRPr="0072411E">
        <w:rPr>
          <w:rFonts w:eastAsia="Times New Roman" w:cs="Times New Roman"/>
          <w:szCs w:val="24"/>
        </w:rPr>
        <w:t xml:space="preserve">Kļūdas </w:t>
      </w:r>
      <w:r w:rsidR="00046893">
        <w:rPr>
          <w:rFonts w:eastAsia="Times New Roman" w:cs="Times New Roman"/>
          <w:szCs w:val="24"/>
        </w:rPr>
        <w:t>un</w:t>
      </w:r>
      <w:r w:rsidRPr="0072411E">
        <w:rPr>
          <w:rFonts w:eastAsia="Times New Roman" w:cs="Times New Roman"/>
          <w:szCs w:val="24"/>
        </w:rPr>
        <w:t xml:space="preserve"> neprecizitātes nosaukumos </w:t>
      </w:r>
      <w:r w:rsidR="00351D1A" w:rsidRPr="00617D20">
        <w:rPr>
          <w:rFonts w:eastAsia="Times New Roman" w:cs="Times New Roman"/>
          <w:b/>
          <w:szCs w:val="24"/>
        </w:rPr>
        <w:t>245 |a</w:t>
      </w:r>
      <w:r w:rsidR="00351D1A" w:rsidRPr="00617D20">
        <w:rPr>
          <w:rFonts w:eastAsia="Times New Roman" w:cs="Times New Roman"/>
          <w:szCs w:val="24"/>
        </w:rPr>
        <w:t xml:space="preserve"> </w:t>
      </w:r>
      <w:r w:rsidRPr="0072411E">
        <w:rPr>
          <w:rFonts w:eastAsia="Times New Roman" w:cs="Times New Roman"/>
          <w:szCs w:val="24"/>
        </w:rPr>
        <w:t xml:space="preserve">ieraksta tā, kā </w:t>
      </w:r>
      <w:r w:rsidR="00351D1A">
        <w:rPr>
          <w:rFonts w:eastAsia="Times New Roman" w:cs="Times New Roman"/>
          <w:szCs w:val="24"/>
        </w:rPr>
        <w:t>tās</w:t>
      </w:r>
      <w:r w:rsidRPr="0072411E">
        <w:rPr>
          <w:rFonts w:eastAsia="Times New Roman" w:cs="Times New Roman"/>
          <w:szCs w:val="24"/>
        </w:rPr>
        <w:t xml:space="preserve"> redzam</w:t>
      </w:r>
      <w:r w:rsidR="00351D1A">
        <w:rPr>
          <w:rFonts w:eastAsia="Times New Roman" w:cs="Times New Roman"/>
          <w:szCs w:val="24"/>
        </w:rPr>
        <w:t>as</w:t>
      </w:r>
      <w:r w:rsidRPr="0072411E">
        <w:rPr>
          <w:rFonts w:eastAsia="Times New Roman" w:cs="Times New Roman"/>
          <w:szCs w:val="24"/>
        </w:rPr>
        <w:t xml:space="preserve"> resursā</w:t>
      </w:r>
      <w:r w:rsidR="009B2FFD">
        <w:rPr>
          <w:rFonts w:eastAsia="Times New Roman" w:cs="Times New Roman"/>
          <w:szCs w:val="24"/>
        </w:rPr>
        <w:t>.</w:t>
      </w:r>
    </w:p>
    <w:p w14:paraId="000004AB" w14:textId="1DA8E3B7" w:rsidR="00F63D6C" w:rsidRPr="0072411E" w:rsidRDefault="009B2FFD">
      <w:pPr>
        <w:jc w:val="both"/>
        <w:rPr>
          <w:rFonts w:eastAsia="Times New Roman" w:cs="Times New Roman"/>
          <w:szCs w:val="24"/>
        </w:rPr>
      </w:pPr>
      <w:r>
        <w:rPr>
          <w:rFonts w:eastAsia="Times New Roman" w:cs="Times New Roman"/>
          <w:szCs w:val="24"/>
        </w:rPr>
        <w:t>V</w:t>
      </w:r>
      <w:r w:rsidR="00C0615F" w:rsidRPr="0072411E">
        <w:rPr>
          <w:rFonts w:eastAsia="Times New Roman" w:cs="Times New Roman"/>
          <w:szCs w:val="24"/>
        </w:rPr>
        <w:t xml:space="preserve">eido papildu piekļuves punktu </w:t>
      </w:r>
      <w:hyperlink r:id="rId239">
        <w:r w:rsidR="00C0615F" w:rsidRPr="0072411E">
          <w:rPr>
            <w:rFonts w:eastAsia="Times New Roman" w:cs="Times New Roman"/>
            <w:b/>
            <w:color w:val="0000FF"/>
            <w:szCs w:val="24"/>
            <w:u w:val="single"/>
          </w:rPr>
          <w:t>246</w:t>
        </w:r>
      </w:hyperlink>
      <w:r w:rsidR="00C0615F" w:rsidRPr="0072411E">
        <w:rPr>
          <w:rFonts w:eastAsia="Times New Roman" w:cs="Times New Roman"/>
          <w:szCs w:val="24"/>
        </w:rPr>
        <w:t xml:space="preserve"> laukā pareizajam nosaukumam</w:t>
      </w:r>
      <w:r w:rsidR="00351D1A">
        <w:rPr>
          <w:rFonts w:eastAsia="Times New Roman" w:cs="Times New Roman"/>
          <w:szCs w:val="24"/>
        </w:rPr>
        <w:t xml:space="preserve"> kā </w:t>
      </w:r>
      <w:hyperlink w:anchor="_246,_740_Nosaukuma" w:history="1">
        <w:r w:rsidR="00351D1A" w:rsidRPr="00351D1A">
          <w:rPr>
            <w:rStyle w:val="Hyperlink"/>
            <w:rFonts w:eastAsia="Times New Roman" w:cs="Times New Roman"/>
            <w:b/>
            <w:szCs w:val="24"/>
          </w:rPr>
          <w:t>nosaukuma variantam</w:t>
        </w:r>
      </w:hyperlink>
      <w:r w:rsidR="00351D1A">
        <w:rPr>
          <w:rFonts w:eastAsia="Times New Roman" w:cs="Times New Roman"/>
          <w:szCs w:val="24"/>
        </w:rPr>
        <w:t>.</w:t>
      </w:r>
    </w:p>
    <w:p w14:paraId="000004AC" w14:textId="77777777" w:rsidR="00F63D6C" w:rsidRPr="00E56A4D" w:rsidRDefault="00F63D6C">
      <w:pPr>
        <w:jc w:val="both"/>
        <w:rPr>
          <w:rFonts w:eastAsia="Times New Roman" w:cs="Times New Roman"/>
          <w:sz w:val="16"/>
          <w:szCs w:val="16"/>
        </w:rPr>
      </w:pPr>
    </w:p>
    <w:p w14:paraId="000004AD" w14:textId="77777777" w:rsidR="00F63D6C" w:rsidRPr="00351D1A" w:rsidRDefault="00C0615F">
      <w:pPr>
        <w:jc w:val="both"/>
        <w:rPr>
          <w:rFonts w:eastAsia="Times New Roman" w:cs="Times New Roman"/>
          <w:color w:val="C00000"/>
          <w:szCs w:val="24"/>
        </w:rPr>
      </w:pPr>
      <w:r w:rsidRPr="00351D1A">
        <w:rPr>
          <w:rFonts w:eastAsia="Times New Roman" w:cs="Times New Roman"/>
          <w:color w:val="C00000"/>
          <w:szCs w:val="24"/>
        </w:rPr>
        <w:t>245 10 |a Aprhrodite's rock.</w:t>
      </w:r>
    </w:p>
    <w:p w14:paraId="000004AE" w14:textId="77777777" w:rsidR="00F63D6C" w:rsidRPr="00351D1A" w:rsidRDefault="00C0615F">
      <w:pPr>
        <w:jc w:val="both"/>
        <w:rPr>
          <w:rFonts w:eastAsia="Times New Roman" w:cs="Times New Roman"/>
          <w:b/>
          <w:color w:val="C00000"/>
          <w:szCs w:val="24"/>
        </w:rPr>
      </w:pPr>
      <w:r w:rsidRPr="00351D1A">
        <w:rPr>
          <w:rFonts w:eastAsia="Times New Roman" w:cs="Times New Roman"/>
          <w:b/>
          <w:color w:val="C00000"/>
          <w:szCs w:val="24"/>
        </w:rPr>
        <w:t>246 1# |i Nosaukumam pareizi jābūt:</w:t>
      </w:r>
    </w:p>
    <w:p w14:paraId="472BCCFA" w14:textId="6CB2722F" w:rsidR="0085522B" w:rsidRPr="00351D1A" w:rsidRDefault="00C0615F" w:rsidP="00351D1A">
      <w:pPr>
        <w:ind w:firstLine="720"/>
        <w:jc w:val="both"/>
        <w:rPr>
          <w:rFonts w:eastAsia="Times New Roman" w:cs="Times New Roman"/>
          <w:b/>
          <w:color w:val="C00000"/>
          <w:szCs w:val="24"/>
        </w:rPr>
      </w:pPr>
      <w:r w:rsidRPr="00351D1A">
        <w:rPr>
          <w:rFonts w:eastAsia="Times New Roman" w:cs="Times New Roman"/>
          <w:b/>
          <w:color w:val="C00000"/>
          <w:szCs w:val="24"/>
        </w:rPr>
        <w:t>|a Aphrodite's rock</w:t>
      </w:r>
      <w:bookmarkStart w:id="97" w:name="_heading=h.46r0co2" w:colFirst="0" w:colLast="0"/>
      <w:bookmarkEnd w:id="97"/>
    </w:p>
    <w:p w14:paraId="14D36BFD" w14:textId="6E65F99D" w:rsidR="00E56A4D" w:rsidRDefault="00E56A4D" w:rsidP="00951472">
      <w:pPr>
        <w:rPr>
          <w:rFonts w:eastAsia="Times New Roman" w:cs="Times New Roman"/>
          <w:color w:val="000000"/>
          <w:szCs w:val="24"/>
        </w:rPr>
      </w:pPr>
    </w:p>
    <w:p w14:paraId="5925DC04" w14:textId="77CC4464" w:rsidR="00951472" w:rsidRDefault="00E37C33" w:rsidP="00951472">
      <w:pPr>
        <w:rPr>
          <w:rFonts w:eastAsia="Times New Roman" w:cs="Times New Roman"/>
          <w:color w:val="000000"/>
          <w:szCs w:val="24"/>
        </w:rPr>
      </w:pPr>
      <w:r>
        <w:rPr>
          <w:rFonts w:cs="Times New Roman"/>
          <w:szCs w:val="24"/>
        </w:rPr>
        <w:pict w14:anchorId="2D1ACA36">
          <v:rect id="_x0000_i1056" style="width:529.35pt;height:1.5pt" o:hrpct="800" o:hralign="center" o:bullet="t" o:hrstd="t" o:hr="t" fillcolor="#a0a0a0" stroked="f"/>
        </w:pict>
      </w:r>
    </w:p>
    <w:p w14:paraId="0820A4A8" w14:textId="77777777" w:rsidR="00951472" w:rsidRDefault="00951472" w:rsidP="00951472">
      <w:pPr>
        <w:rPr>
          <w:rFonts w:eastAsia="Times New Roman" w:cs="Times New Roman"/>
          <w:color w:val="000000"/>
          <w:szCs w:val="24"/>
        </w:rPr>
      </w:pPr>
    </w:p>
    <w:p w14:paraId="000004B3" w14:textId="1F136C3B" w:rsidR="00F63D6C" w:rsidRPr="0072411E" w:rsidRDefault="00C0615F" w:rsidP="00B05E30">
      <w:pPr>
        <w:pStyle w:val="Heading3"/>
      </w:pPr>
      <w:bookmarkStart w:id="98" w:name="_Toc60126391"/>
      <w:r w:rsidRPr="0072411E">
        <w:t>Ievadfrāzes</w:t>
      </w:r>
      <w:bookmarkEnd w:id="98"/>
    </w:p>
    <w:p w14:paraId="000004B4" w14:textId="77777777" w:rsidR="00F63D6C" w:rsidRPr="0072411E" w:rsidRDefault="00F63D6C" w:rsidP="00951472">
      <w:pPr>
        <w:jc w:val="both"/>
        <w:rPr>
          <w:rFonts w:eastAsia="Times New Roman" w:cs="Times New Roman"/>
          <w:szCs w:val="24"/>
        </w:rPr>
      </w:pPr>
    </w:p>
    <w:p w14:paraId="000004B5" w14:textId="240017BE" w:rsidR="00F63D6C" w:rsidRPr="0072411E" w:rsidRDefault="00C0615F">
      <w:pPr>
        <w:jc w:val="both"/>
        <w:rPr>
          <w:rFonts w:eastAsia="Times New Roman" w:cs="Times New Roman"/>
          <w:szCs w:val="24"/>
        </w:rPr>
      </w:pPr>
      <w:r w:rsidRPr="0072411E">
        <w:rPr>
          <w:rFonts w:eastAsia="Times New Roman" w:cs="Times New Roman"/>
          <w:szCs w:val="24"/>
        </w:rPr>
        <w:t>Ievadfrāzes netiek iekļautas nosaukumziņās, ja ir nepārprotami skaidrs, ka ievadfrāze nav nosaukuma sastāvdaļa</w:t>
      </w:r>
      <w:r w:rsidRPr="00617D20">
        <w:rPr>
          <w:rFonts w:eastAsia="Times New Roman" w:cs="Times New Roman"/>
          <w:szCs w:val="24"/>
        </w:rPr>
        <w:t xml:space="preserve"> </w:t>
      </w:r>
      <w:r w:rsidR="00617D20" w:rsidRPr="00617D20">
        <w:rPr>
          <w:b/>
          <w:noProof/>
          <w:szCs w:val="24"/>
          <w:lang w:val="lv-LV"/>
        </w:rPr>
        <w:t xml:space="preserve">RDA </w:t>
      </w:r>
      <w:hyperlink r:id="rId240" w:anchor="rda2-3298">
        <w:r w:rsidRPr="0072411E">
          <w:rPr>
            <w:rFonts w:eastAsia="Times New Roman" w:cs="Times New Roman"/>
            <w:b/>
            <w:color w:val="0000FF"/>
            <w:szCs w:val="24"/>
            <w:u w:val="single"/>
          </w:rPr>
          <w:t>2.3.1.6</w:t>
        </w:r>
      </w:hyperlink>
      <w:hyperlink r:id="rId241" w:anchor="rda2-3298">
        <w:r>
          <w:rPr>
            <w:rStyle w:val="Hyperlink"/>
          </w:rPr>
          <w:t>http://access.rdatoolkit.org/document.php?id=rdachp2&amp;target=rda2-3298&amp;target=rda2-3298</w:t>
        </w:r>
      </w:hyperlink>
      <w:r w:rsidRPr="0072411E">
        <w:rPr>
          <w:rFonts w:eastAsia="Times New Roman" w:cs="Times New Roman"/>
          <w:szCs w:val="24"/>
        </w:rPr>
        <w:t>.</w:t>
      </w:r>
    </w:p>
    <w:p w14:paraId="000004B7" w14:textId="26767388" w:rsidR="00F63D6C" w:rsidRPr="00351D1A" w:rsidRDefault="00C0615F">
      <w:pPr>
        <w:jc w:val="both"/>
        <w:rPr>
          <w:rFonts w:eastAsia="Times New Roman" w:cs="Times New Roman"/>
          <w:szCs w:val="24"/>
        </w:rPr>
      </w:pPr>
      <w:r w:rsidRPr="0072411E">
        <w:rPr>
          <w:rFonts w:eastAsia="Times New Roman" w:cs="Times New Roman"/>
          <w:szCs w:val="24"/>
        </w:rPr>
        <w:t>Nosaukum</w:t>
      </w:r>
      <w:r w:rsidR="00351D1A">
        <w:rPr>
          <w:rFonts w:eastAsia="Times New Roman" w:cs="Times New Roman"/>
          <w:szCs w:val="24"/>
        </w:rPr>
        <w:t>u</w:t>
      </w:r>
      <w:r w:rsidRPr="0072411E">
        <w:rPr>
          <w:rFonts w:eastAsia="Times New Roman" w:cs="Times New Roman"/>
          <w:szCs w:val="24"/>
        </w:rPr>
        <w:t xml:space="preserve"> ar ievadfrāzi var ierakstīt </w:t>
      </w:r>
      <w:hyperlink r:id="rId242">
        <w:r w:rsidRPr="0072411E">
          <w:rPr>
            <w:rFonts w:eastAsia="Times New Roman" w:cs="Times New Roman"/>
            <w:b/>
            <w:color w:val="0000FF"/>
            <w:szCs w:val="24"/>
            <w:u w:val="single"/>
          </w:rPr>
          <w:t>246</w:t>
        </w:r>
      </w:hyperlink>
      <w:r w:rsidRPr="0072411E">
        <w:rPr>
          <w:rFonts w:eastAsia="Times New Roman" w:cs="Times New Roman"/>
          <w:b/>
          <w:color w:val="0000FF"/>
          <w:szCs w:val="24"/>
        </w:rPr>
        <w:t xml:space="preserve"> </w:t>
      </w:r>
      <w:r w:rsidRPr="0072411E">
        <w:rPr>
          <w:rFonts w:eastAsia="Times New Roman" w:cs="Times New Roman"/>
          <w:szCs w:val="24"/>
        </w:rPr>
        <w:t>laukā</w:t>
      </w:r>
      <w:r w:rsidR="00351D1A">
        <w:rPr>
          <w:rFonts w:eastAsia="Times New Roman" w:cs="Times New Roman"/>
          <w:szCs w:val="24"/>
        </w:rPr>
        <w:t xml:space="preserve"> kā </w:t>
      </w:r>
      <w:hyperlink w:anchor="_246,_740_Nosaukuma" w:history="1">
        <w:r w:rsidR="00351D1A" w:rsidRPr="00351D1A">
          <w:rPr>
            <w:rStyle w:val="Hyperlink"/>
            <w:rFonts w:eastAsia="Times New Roman" w:cs="Times New Roman"/>
            <w:b/>
            <w:szCs w:val="24"/>
          </w:rPr>
          <w:t>nosaukuma variant</w:t>
        </w:r>
        <w:r w:rsidR="00351D1A">
          <w:rPr>
            <w:rStyle w:val="Hyperlink"/>
            <w:rFonts w:eastAsia="Times New Roman" w:cs="Times New Roman"/>
            <w:b/>
            <w:szCs w:val="24"/>
          </w:rPr>
          <w:t>u</w:t>
        </w:r>
      </w:hyperlink>
      <w:r w:rsidR="00351D1A" w:rsidRPr="00351D1A">
        <w:rPr>
          <w:rFonts w:eastAsia="Times New Roman" w:cs="Times New Roman"/>
          <w:szCs w:val="24"/>
        </w:rPr>
        <w:t>.</w:t>
      </w:r>
    </w:p>
    <w:p w14:paraId="505B4AA2" w14:textId="77777777" w:rsidR="009B2FFD" w:rsidRPr="009B2FFD" w:rsidRDefault="009B2FFD">
      <w:pPr>
        <w:jc w:val="both"/>
        <w:rPr>
          <w:rFonts w:eastAsia="Times New Roman" w:cs="Times New Roman"/>
          <w:szCs w:val="24"/>
        </w:rPr>
      </w:pPr>
    </w:p>
    <w:p w14:paraId="000004B9" w14:textId="1C53A7DB" w:rsidR="00F63D6C" w:rsidRPr="009B2FFD" w:rsidRDefault="00C0615F">
      <w:pPr>
        <w:jc w:val="both"/>
        <w:rPr>
          <w:rFonts w:eastAsia="Times New Roman" w:cs="Times New Roman"/>
          <w:color w:val="C00000"/>
          <w:szCs w:val="24"/>
        </w:rPr>
      </w:pPr>
      <w:r w:rsidRPr="009B2FFD">
        <w:rPr>
          <w:rFonts w:eastAsia="Times New Roman" w:cs="Times New Roman"/>
          <w:color w:val="C00000"/>
          <w:szCs w:val="24"/>
        </w:rPr>
        <w:t>245 00 |a Latviešu komponistu solodziesmas.</w:t>
      </w:r>
    </w:p>
    <w:p w14:paraId="000004BA" w14:textId="77777777" w:rsidR="00F63D6C" w:rsidRPr="009B2FFD" w:rsidRDefault="00C0615F">
      <w:pPr>
        <w:jc w:val="both"/>
        <w:rPr>
          <w:rFonts w:eastAsia="Times New Roman" w:cs="Times New Roman"/>
          <w:color w:val="C00000"/>
          <w:szCs w:val="24"/>
        </w:rPr>
      </w:pPr>
      <w:r w:rsidRPr="009B2FFD">
        <w:rPr>
          <w:rFonts w:eastAsia="Times New Roman" w:cs="Times New Roman"/>
          <w:b/>
          <w:color w:val="C00000"/>
          <w:szCs w:val="24"/>
        </w:rPr>
        <w:t>246 3# |a Aivars Kalniņš piedāvā</w:t>
      </w:r>
      <w:r w:rsidRPr="009B2FFD">
        <w:rPr>
          <w:rFonts w:eastAsia="Times New Roman" w:cs="Times New Roman"/>
          <w:color w:val="C00000"/>
          <w:szCs w:val="24"/>
        </w:rPr>
        <w:t xml:space="preserve"> Latviešu komponistu solodziesmas</w:t>
      </w:r>
    </w:p>
    <w:p w14:paraId="4B7B638C" w14:textId="466F6D64" w:rsidR="00D61933" w:rsidRDefault="00D61933">
      <w:pPr>
        <w:spacing w:after="160" w:line="259" w:lineRule="auto"/>
      </w:pPr>
      <w:bookmarkStart w:id="99" w:name="_heading=h.2tiqzs8y8mc7" w:colFirst="0" w:colLast="0"/>
      <w:bookmarkEnd w:id="99"/>
      <w:r>
        <w:br w:type="page"/>
      </w:r>
    </w:p>
    <w:p w14:paraId="7F439378" w14:textId="77777777" w:rsidR="00951472" w:rsidRDefault="00951472" w:rsidP="00B05E30">
      <w:pPr>
        <w:pStyle w:val="Heading3"/>
      </w:pPr>
      <w:bookmarkStart w:id="100" w:name="_Toc60126392"/>
      <w:bookmarkStart w:id="101" w:name="_Hlk59529665"/>
      <w:r>
        <w:lastRenderedPageBreak/>
        <w:t>Pamatnosaukuma formulējums</w:t>
      </w:r>
      <w:bookmarkEnd w:id="100"/>
    </w:p>
    <w:p w14:paraId="7F9481C6" w14:textId="29E3A215" w:rsidR="00951472" w:rsidRDefault="00951472" w:rsidP="00985D69">
      <w:pPr>
        <w:rPr>
          <w:rFonts w:eastAsia="Times New Roman" w:cs="Times New Roman"/>
          <w:color w:val="000000"/>
          <w:szCs w:val="24"/>
        </w:rPr>
      </w:pPr>
    </w:p>
    <w:p w14:paraId="1CCDBBF3" w14:textId="21096E3D" w:rsidR="00341FBB" w:rsidRDefault="00341FBB" w:rsidP="00341FBB">
      <w:pPr>
        <w:pStyle w:val="Heading4"/>
      </w:pPr>
      <w:r>
        <w:t>Unikāls/neunikāls nosaukums</w:t>
      </w:r>
    </w:p>
    <w:p w14:paraId="4D2AEB2C" w14:textId="01D6EE29" w:rsidR="00341FBB" w:rsidRDefault="00341FBB" w:rsidP="00985D69">
      <w:pPr>
        <w:rPr>
          <w:rFonts w:eastAsia="Times New Roman" w:cs="Times New Roman"/>
          <w:color w:val="000000"/>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7"/>
        <w:gridCol w:w="6617"/>
      </w:tblGrid>
      <w:tr w:rsidR="00341FBB" w14:paraId="4E6A00B8" w14:textId="77777777" w:rsidTr="00341FBB">
        <w:tc>
          <w:tcPr>
            <w:tcW w:w="6612" w:type="dxa"/>
          </w:tcPr>
          <w:p w14:paraId="595FC1ED" w14:textId="77777777" w:rsidR="00341FBB" w:rsidRDefault="00341FBB" w:rsidP="00341FBB">
            <w:pPr>
              <w:rPr>
                <w:rFonts w:eastAsia="Times New Roman" w:cs="Times New Roman"/>
                <w:szCs w:val="24"/>
              </w:rPr>
            </w:pPr>
            <w:r w:rsidRPr="0072411E">
              <w:rPr>
                <w:rFonts w:eastAsia="Times New Roman" w:cs="Times New Roman"/>
                <w:szCs w:val="24"/>
              </w:rPr>
              <w:t xml:space="preserve">Ja </w:t>
            </w:r>
            <w:r>
              <w:rPr>
                <w:rFonts w:eastAsia="Times New Roman" w:cs="Times New Roman"/>
                <w:szCs w:val="24"/>
              </w:rPr>
              <w:t xml:space="preserve">resursa </w:t>
            </w:r>
            <w:r w:rsidRPr="0072411E">
              <w:rPr>
                <w:rFonts w:eastAsia="Times New Roman" w:cs="Times New Roman"/>
                <w:szCs w:val="24"/>
              </w:rPr>
              <w:t xml:space="preserve">nosaukums </w:t>
            </w:r>
            <w:r>
              <w:rPr>
                <w:rFonts w:eastAsia="Times New Roman" w:cs="Times New Roman"/>
                <w:szCs w:val="24"/>
              </w:rPr>
              <w:t xml:space="preserve">ir </w:t>
            </w:r>
            <w:hyperlink w:anchor="Unikalais" w:history="1">
              <w:r w:rsidRPr="00705405">
                <w:rPr>
                  <w:rStyle w:val="Hyperlink"/>
                  <w:rFonts w:eastAsia="Times New Roman" w:cs="Times New Roman"/>
                  <w:b/>
                  <w:szCs w:val="24"/>
                </w:rPr>
                <w:t>mūzikas darba unikālais nosaukums</w:t>
              </w:r>
            </w:hyperlink>
            <w:r>
              <w:rPr>
                <w:rFonts w:eastAsia="Times New Roman" w:cs="Times New Roman"/>
                <w:szCs w:val="24"/>
              </w:rPr>
              <w:t>, tad</w:t>
            </w:r>
          </w:p>
          <w:p w14:paraId="3E605358" w14:textId="77777777" w:rsidR="00B75339" w:rsidRPr="00B75339" w:rsidRDefault="00341FBB" w:rsidP="00B96029">
            <w:pPr>
              <w:pStyle w:val="ListParagraph"/>
              <w:numPr>
                <w:ilvl w:val="0"/>
                <w:numId w:val="26"/>
              </w:numPr>
              <w:rPr>
                <w:rFonts w:eastAsia="Times New Roman" w:cs="Times New Roman"/>
                <w:szCs w:val="24"/>
              </w:rPr>
            </w:pPr>
            <w:r w:rsidRPr="00705405">
              <w:rPr>
                <w:rFonts w:eastAsia="Times New Roman" w:cs="Times New Roman"/>
                <w:szCs w:val="24"/>
              </w:rPr>
              <w:t>mūzikas darbu raksturojošos elem</w:t>
            </w:r>
            <w:r>
              <w:rPr>
                <w:rFonts w:eastAsia="Times New Roman" w:cs="Times New Roman"/>
                <w:szCs w:val="24"/>
              </w:rPr>
              <w:t>e</w:t>
            </w:r>
            <w:r w:rsidRPr="00705405">
              <w:rPr>
                <w:rFonts w:eastAsia="Times New Roman" w:cs="Times New Roman"/>
                <w:szCs w:val="24"/>
              </w:rPr>
              <w:t>ntus (</w:t>
            </w:r>
            <w:r>
              <w:rPr>
                <w:rFonts w:eastAsia="Times New Roman" w:cs="Times New Roman"/>
                <w:szCs w:val="24"/>
              </w:rPr>
              <w:t xml:space="preserve">piemēram, </w:t>
            </w:r>
            <w:r w:rsidRPr="00705405">
              <w:rPr>
                <w:rFonts w:eastAsia="Times New Roman" w:cs="Times New Roman"/>
                <w:szCs w:val="24"/>
              </w:rPr>
              <w:t>izpildījuma veida</w:t>
            </w:r>
            <w:r>
              <w:rPr>
                <w:rFonts w:eastAsia="Times New Roman" w:cs="Times New Roman"/>
                <w:szCs w:val="24"/>
              </w:rPr>
              <w:t xml:space="preserve"> un/vai </w:t>
            </w:r>
            <w:r w:rsidRPr="00705405">
              <w:rPr>
                <w:rFonts w:eastAsia="Times New Roman" w:cs="Times New Roman"/>
                <w:szCs w:val="24"/>
              </w:rPr>
              <w:t>tonalitātes</w:t>
            </w:r>
            <w:r>
              <w:rPr>
                <w:rFonts w:eastAsia="Times New Roman" w:cs="Times New Roman"/>
                <w:szCs w:val="24"/>
              </w:rPr>
              <w:t xml:space="preserve"> apzīmējumus</w:t>
            </w:r>
            <w:r w:rsidRPr="00705405">
              <w:rPr>
                <w:rFonts w:eastAsia="Times New Roman" w:cs="Times New Roman"/>
                <w:szCs w:val="24"/>
              </w:rPr>
              <w:t xml:space="preserve">) uzskata par citām nosaukumziņām un raksta </w:t>
            </w:r>
            <w:r w:rsidRPr="00541E96">
              <w:rPr>
                <w:rFonts w:eastAsia="Times New Roman" w:cs="Times New Roman"/>
                <w:b/>
                <w:szCs w:val="24"/>
              </w:rPr>
              <w:t>245 |b</w:t>
            </w:r>
          </w:p>
          <w:p w14:paraId="499F7D42" w14:textId="649189CC" w:rsidR="00341FBB" w:rsidRPr="00705405" w:rsidRDefault="00541E96" w:rsidP="00B75339">
            <w:pPr>
              <w:pStyle w:val="ListParagraph"/>
              <w:rPr>
                <w:rFonts w:eastAsia="Times New Roman" w:cs="Times New Roman"/>
                <w:szCs w:val="24"/>
              </w:rPr>
            </w:pPr>
            <w:r w:rsidRPr="00541E96">
              <w:rPr>
                <w:b/>
                <w:noProof/>
                <w:lang w:val="lv-LV"/>
              </w:rPr>
              <w:t xml:space="preserve">RDA </w:t>
            </w:r>
            <w:hyperlink r:id="rId243" w:anchor="rda2-3538">
              <w:r w:rsidR="00341FBB" w:rsidRPr="00705405">
                <w:rPr>
                  <w:rFonts w:eastAsia="Times New Roman" w:cs="Times New Roman"/>
                  <w:b/>
                  <w:color w:val="0000FF"/>
                  <w:szCs w:val="24"/>
                  <w:u w:val="single"/>
                </w:rPr>
                <w:t>2.3.2.8.1</w:t>
              </w:r>
            </w:hyperlink>
            <w:hyperlink r:id="rId244" w:anchor="rda2-3538">
              <w:r>
                <w:rPr>
                  <w:rStyle w:val="Hyperlink"/>
                </w:rPr>
                <w:t>http://access.rdatoolkit.org/document.php?id=rdachp2&amp;target=rda2-3538&amp;target=rda2-3538</w:t>
              </w:r>
            </w:hyperlink>
            <w:r w:rsidR="00341FBB" w:rsidRPr="00705405">
              <w:rPr>
                <w:rFonts w:eastAsia="Times New Roman" w:cs="Times New Roman"/>
                <w:b/>
                <w:szCs w:val="24"/>
              </w:rPr>
              <w:t xml:space="preserve">, </w:t>
            </w:r>
            <w:hyperlink r:id="rId245" w:anchor="rda2-3781">
              <w:r w:rsidR="00341FBB" w:rsidRPr="00705405">
                <w:rPr>
                  <w:rFonts w:eastAsia="Times New Roman" w:cs="Times New Roman"/>
                  <w:b/>
                  <w:color w:val="0000FF"/>
                  <w:szCs w:val="24"/>
                  <w:u w:val="single"/>
                </w:rPr>
                <w:t>2.3.4</w:t>
              </w:r>
            </w:hyperlink>
            <w:hyperlink r:id="rId246" w:anchor="rda2-3781">
              <w:r>
                <w:rPr>
                  <w:rStyle w:val="Hyperlink"/>
                </w:rPr>
                <w:t>http://access.rdatoolkit.org/document.php?id=rdachp2&amp;target=rda2-3781&amp;target=rda2-3781</w:t>
              </w:r>
            </w:hyperlink>
          </w:p>
          <w:p w14:paraId="069536DB" w14:textId="537DB6C7" w:rsidR="00341FBB" w:rsidRPr="00705405" w:rsidRDefault="00341FBB" w:rsidP="00B96029">
            <w:pPr>
              <w:pStyle w:val="ListParagraph"/>
              <w:numPr>
                <w:ilvl w:val="0"/>
                <w:numId w:val="26"/>
              </w:numPr>
              <w:jc w:val="both"/>
              <w:rPr>
                <w:rFonts w:eastAsia="Times New Roman" w:cs="Times New Roman"/>
                <w:szCs w:val="24"/>
              </w:rPr>
            </w:pPr>
            <w:r w:rsidRPr="00B75339">
              <w:rPr>
                <w:rFonts w:eastAsia="Times New Roman" w:cs="Times New Roman"/>
                <w:b/>
                <w:szCs w:val="24"/>
              </w:rPr>
              <w:t>240</w:t>
            </w:r>
            <w:r w:rsidRPr="00705405">
              <w:rPr>
                <w:rFonts w:eastAsia="Times New Roman" w:cs="Times New Roman"/>
                <w:szCs w:val="24"/>
              </w:rPr>
              <w:t xml:space="preserve"> lauku nepievieno</w:t>
            </w:r>
          </w:p>
          <w:p w14:paraId="256615ED" w14:textId="77777777" w:rsidR="00341FBB" w:rsidRDefault="00341FBB" w:rsidP="00341FBB">
            <w:pPr>
              <w:jc w:val="both"/>
              <w:rPr>
                <w:rFonts w:eastAsia="Times New Roman" w:cs="Times New Roman"/>
                <w:szCs w:val="24"/>
              </w:rPr>
            </w:pPr>
          </w:p>
          <w:p w14:paraId="5863D892" w14:textId="77777777" w:rsidR="00341FBB" w:rsidRDefault="00341FBB" w:rsidP="00341FBB">
            <w:pPr>
              <w:jc w:val="both"/>
              <w:rPr>
                <w:rFonts w:eastAsia="Times New Roman" w:cs="Times New Roman"/>
                <w:szCs w:val="24"/>
              </w:rPr>
            </w:pPr>
          </w:p>
          <w:p w14:paraId="09785114" w14:textId="77777777" w:rsidR="00341FBB" w:rsidRDefault="00341FBB" w:rsidP="00341FBB">
            <w:pPr>
              <w:jc w:val="both"/>
              <w:rPr>
                <w:rFonts w:eastAsia="Times New Roman" w:cs="Times New Roman"/>
                <w:szCs w:val="24"/>
              </w:rPr>
            </w:pPr>
          </w:p>
          <w:p w14:paraId="67CB1F4A" w14:textId="77777777" w:rsidR="00341FBB" w:rsidRDefault="00341FBB" w:rsidP="00341FBB">
            <w:pPr>
              <w:jc w:val="both"/>
              <w:rPr>
                <w:rFonts w:eastAsia="Times New Roman" w:cs="Times New Roman"/>
                <w:szCs w:val="24"/>
              </w:rPr>
            </w:pPr>
          </w:p>
          <w:p w14:paraId="767C4E78" w14:textId="280078CD" w:rsidR="00341FBB" w:rsidRDefault="00341FBB" w:rsidP="00341FBB">
            <w:pPr>
              <w:jc w:val="both"/>
              <w:rPr>
                <w:rFonts w:eastAsia="Times New Roman" w:cs="Times New Roman"/>
                <w:szCs w:val="24"/>
              </w:rPr>
            </w:pPr>
          </w:p>
          <w:p w14:paraId="3527278A" w14:textId="77777777" w:rsidR="00E11163" w:rsidRPr="00E11163" w:rsidRDefault="00E11163" w:rsidP="00341FBB">
            <w:pPr>
              <w:jc w:val="both"/>
              <w:rPr>
                <w:rFonts w:eastAsia="Times New Roman" w:cs="Times New Roman"/>
                <w:sz w:val="16"/>
                <w:szCs w:val="16"/>
              </w:rPr>
            </w:pPr>
          </w:p>
          <w:p w14:paraId="19DB43B6" w14:textId="77777777" w:rsidR="00341FBB" w:rsidRPr="0072411E" w:rsidRDefault="00341FBB" w:rsidP="00341FBB">
            <w:pPr>
              <w:jc w:val="both"/>
              <w:rPr>
                <w:rFonts w:eastAsia="Times New Roman" w:cs="Times New Roman"/>
                <w:b/>
                <w:szCs w:val="24"/>
              </w:rPr>
            </w:pPr>
            <w:r w:rsidRPr="0072411E">
              <w:rPr>
                <w:rFonts w:eastAsia="Times New Roman" w:cs="Times New Roman"/>
                <w:b/>
                <w:szCs w:val="24"/>
              </w:rPr>
              <w:t>Piemērs: LNC04-000940611</w:t>
            </w:r>
          </w:p>
          <w:p w14:paraId="0BC1692C" w14:textId="77777777" w:rsidR="00341FBB" w:rsidRPr="00022535" w:rsidRDefault="00341FBB" w:rsidP="00341FBB">
            <w:pPr>
              <w:jc w:val="both"/>
              <w:rPr>
                <w:rFonts w:eastAsia="Times New Roman" w:cs="Times New Roman"/>
                <w:color w:val="C00000"/>
                <w:szCs w:val="24"/>
              </w:rPr>
            </w:pPr>
            <w:r w:rsidRPr="00022535">
              <w:rPr>
                <w:rFonts w:eastAsia="Times New Roman" w:cs="Times New Roman"/>
                <w:color w:val="C00000"/>
                <w:szCs w:val="24"/>
              </w:rPr>
              <w:t>100 1# |a Porietis, Jānis,</w:t>
            </w:r>
          </w:p>
          <w:p w14:paraId="15EC7E79" w14:textId="77777777" w:rsidR="00341FBB" w:rsidRPr="00022535" w:rsidRDefault="00341FBB" w:rsidP="00341FBB">
            <w:pPr>
              <w:jc w:val="both"/>
              <w:rPr>
                <w:rFonts w:eastAsia="Times New Roman" w:cs="Times New Roman"/>
                <w:color w:val="C00000"/>
                <w:szCs w:val="24"/>
              </w:rPr>
            </w:pPr>
            <w:r w:rsidRPr="00022535">
              <w:rPr>
                <w:rFonts w:eastAsia="Times New Roman" w:cs="Times New Roman"/>
                <w:color w:val="C00000"/>
                <w:szCs w:val="24"/>
              </w:rPr>
              <w:t xml:space="preserve">            |d 1953-</w:t>
            </w:r>
          </w:p>
          <w:p w14:paraId="2CBCB85B" w14:textId="77777777" w:rsidR="00341FBB" w:rsidRPr="00022535" w:rsidRDefault="00341FBB" w:rsidP="00341FBB">
            <w:pPr>
              <w:jc w:val="both"/>
              <w:rPr>
                <w:rFonts w:eastAsia="Times New Roman" w:cs="Times New Roman"/>
                <w:color w:val="C00000"/>
                <w:szCs w:val="24"/>
              </w:rPr>
            </w:pPr>
            <w:r w:rsidRPr="00022535">
              <w:rPr>
                <w:rFonts w:eastAsia="Times New Roman" w:cs="Times New Roman"/>
                <w:color w:val="C00000"/>
                <w:szCs w:val="24"/>
              </w:rPr>
              <w:t xml:space="preserve">            |4 cmp</w:t>
            </w:r>
          </w:p>
          <w:p w14:paraId="5EF95113" w14:textId="77777777" w:rsidR="00341FBB" w:rsidRPr="00022535" w:rsidRDefault="00341FBB" w:rsidP="00341FBB">
            <w:pPr>
              <w:jc w:val="both"/>
              <w:rPr>
                <w:rFonts w:eastAsia="Times New Roman" w:cs="Times New Roman"/>
                <w:b/>
                <w:color w:val="C00000"/>
                <w:szCs w:val="24"/>
              </w:rPr>
            </w:pPr>
            <w:r w:rsidRPr="00022535">
              <w:rPr>
                <w:rFonts w:eastAsia="Times New Roman" w:cs="Times New Roman"/>
                <w:color w:val="C00000"/>
                <w:szCs w:val="24"/>
              </w:rPr>
              <w:t xml:space="preserve">245 10 |a </w:t>
            </w:r>
            <w:r w:rsidRPr="00022535">
              <w:rPr>
                <w:rFonts w:eastAsia="Times New Roman" w:cs="Times New Roman"/>
                <w:b/>
                <w:color w:val="C00000"/>
                <w:szCs w:val="24"/>
              </w:rPr>
              <w:t>Ceriņdziesma :</w:t>
            </w:r>
          </w:p>
          <w:p w14:paraId="1DA833D3" w14:textId="77777777" w:rsidR="00341FBB" w:rsidRDefault="00341FBB" w:rsidP="00341FBB">
            <w:pPr>
              <w:ind w:firstLine="720"/>
              <w:jc w:val="both"/>
              <w:rPr>
                <w:rFonts w:eastAsia="Times New Roman" w:cs="Times New Roman"/>
                <w:b/>
                <w:color w:val="C00000"/>
                <w:szCs w:val="24"/>
              </w:rPr>
            </w:pPr>
            <w:r w:rsidRPr="00022535">
              <w:rPr>
                <w:rFonts w:eastAsia="Times New Roman" w:cs="Times New Roman"/>
                <w:color w:val="C00000"/>
                <w:szCs w:val="24"/>
              </w:rPr>
              <w:t xml:space="preserve">|b </w:t>
            </w:r>
            <w:r w:rsidRPr="00022535">
              <w:rPr>
                <w:rFonts w:eastAsia="Times New Roman" w:cs="Times New Roman"/>
                <w:b/>
                <w:color w:val="C00000"/>
                <w:szCs w:val="24"/>
              </w:rPr>
              <w:t>vokālajam ansamblim un klavierēm = Lilac song :</w:t>
            </w:r>
          </w:p>
          <w:p w14:paraId="58D8EB09" w14:textId="77777777" w:rsidR="00341FBB" w:rsidRPr="00022535" w:rsidRDefault="00341FBB" w:rsidP="00341FBB">
            <w:pPr>
              <w:ind w:firstLine="720"/>
              <w:jc w:val="both"/>
              <w:rPr>
                <w:rFonts w:eastAsia="Times New Roman" w:cs="Times New Roman"/>
                <w:b/>
                <w:color w:val="C00000"/>
                <w:szCs w:val="24"/>
              </w:rPr>
            </w:pPr>
            <w:r>
              <w:rPr>
                <w:rFonts w:eastAsia="Times New Roman" w:cs="Times New Roman"/>
                <w:b/>
                <w:color w:val="C00000"/>
                <w:szCs w:val="24"/>
              </w:rPr>
              <w:t xml:space="preserve">   </w:t>
            </w:r>
            <w:r w:rsidRPr="00022535">
              <w:rPr>
                <w:rFonts w:eastAsia="Times New Roman" w:cs="Times New Roman"/>
                <w:b/>
                <w:color w:val="C00000"/>
                <w:szCs w:val="24"/>
              </w:rPr>
              <w:t xml:space="preserve"> for vocal ensemble and piano /</w:t>
            </w:r>
          </w:p>
          <w:p w14:paraId="14BD99C1" w14:textId="77777777" w:rsidR="00341FBB" w:rsidRPr="00022535" w:rsidRDefault="00341FBB" w:rsidP="00341FBB">
            <w:pPr>
              <w:jc w:val="both"/>
              <w:rPr>
                <w:rFonts w:eastAsia="Times New Roman" w:cs="Times New Roman"/>
                <w:color w:val="C00000"/>
                <w:szCs w:val="24"/>
              </w:rPr>
            </w:pPr>
            <w:r w:rsidRPr="00022535">
              <w:rPr>
                <w:rFonts w:eastAsia="Times New Roman" w:cs="Times New Roman"/>
                <w:b/>
                <w:color w:val="C00000"/>
                <w:szCs w:val="24"/>
              </w:rPr>
              <w:t xml:space="preserve">           </w:t>
            </w:r>
            <w:r w:rsidRPr="00022535">
              <w:rPr>
                <w:rFonts w:eastAsia="Times New Roman" w:cs="Times New Roman"/>
                <w:color w:val="C00000"/>
                <w:szCs w:val="24"/>
              </w:rPr>
              <w:t xml:space="preserve"> |c Jānis Porietis </w:t>
            </w:r>
            <w:r w:rsidRPr="00110B03">
              <w:rPr>
                <w:rFonts w:eastAsia="Times New Roman" w:cs="Times New Roman"/>
                <w:szCs w:val="24"/>
              </w:rPr>
              <w:t>[...]</w:t>
            </w:r>
            <w:r w:rsidRPr="00022535">
              <w:rPr>
                <w:rFonts w:eastAsia="Times New Roman" w:cs="Times New Roman"/>
                <w:color w:val="C00000"/>
                <w:szCs w:val="24"/>
              </w:rPr>
              <w:t>.</w:t>
            </w:r>
          </w:p>
          <w:p w14:paraId="48C040A7" w14:textId="77777777" w:rsidR="00341FBB" w:rsidRPr="00022535" w:rsidRDefault="00341FBB" w:rsidP="00341FBB">
            <w:pPr>
              <w:jc w:val="both"/>
              <w:rPr>
                <w:rFonts w:eastAsia="Times New Roman" w:cs="Times New Roman"/>
                <w:color w:val="C00000"/>
                <w:szCs w:val="24"/>
              </w:rPr>
            </w:pPr>
            <w:r w:rsidRPr="00022535">
              <w:rPr>
                <w:rFonts w:eastAsia="Times New Roman" w:cs="Times New Roman"/>
                <w:color w:val="C00000"/>
                <w:szCs w:val="24"/>
              </w:rPr>
              <w:t>246 31 |a Lilac song :</w:t>
            </w:r>
          </w:p>
          <w:p w14:paraId="112580D7" w14:textId="127D21B5" w:rsidR="00341FBB" w:rsidRDefault="00341FBB" w:rsidP="00341FBB">
            <w:pPr>
              <w:rPr>
                <w:rFonts w:eastAsia="Times New Roman" w:cs="Times New Roman"/>
                <w:color w:val="000000"/>
                <w:szCs w:val="24"/>
              </w:rPr>
            </w:pPr>
            <w:r w:rsidRPr="00022535">
              <w:rPr>
                <w:rFonts w:eastAsia="Times New Roman" w:cs="Times New Roman"/>
                <w:color w:val="C00000"/>
                <w:szCs w:val="24"/>
              </w:rPr>
              <w:tab/>
              <w:t>|b for vocal ensemble and piano</w:t>
            </w:r>
          </w:p>
        </w:tc>
        <w:tc>
          <w:tcPr>
            <w:tcW w:w="6612" w:type="dxa"/>
          </w:tcPr>
          <w:p w14:paraId="7F2EF64F" w14:textId="77777777" w:rsidR="00341FBB" w:rsidRDefault="00341FBB" w:rsidP="00341FBB">
            <w:pPr>
              <w:rPr>
                <w:rFonts w:eastAsia="Times New Roman" w:cs="Times New Roman"/>
                <w:szCs w:val="24"/>
              </w:rPr>
            </w:pPr>
            <w:r w:rsidRPr="0072411E">
              <w:rPr>
                <w:rFonts w:eastAsia="Times New Roman" w:cs="Times New Roman"/>
                <w:szCs w:val="24"/>
              </w:rPr>
              <w:t xml:space="preserve">Ja </w:t>
            </w:r>
            <w:r>
              <w:rPr>
                <w:rFonts w:eastAsia="Times New Roman" w:cs="Times New Roman"/>
                <w:szCs w:val="24"/>
              </w:rPr>
              <w:t xml:space="preserve">resursa </w:t>
            </w:r>
            <w:r w:rsidRPr="0072411E">
              <w:rPr>
                <w:rFonts w:eastAsia="Times New Roman" w:cs="Times New Roman"/>
                <w:szCs w:val="24"/>
              </w:rPr>
              <w:t xml:space="preserve">nosaukums sastāv </w:t>
            </w:r>
            <w:r>
              <w:rPr>
                <w:rFonts w:eastAsia="Times New Roman" w:cs="Times New Roman"/>
                <w:szCs w:val="24"/>
              </w:rPr>
              <w:t>no</w:t>
            </w:r>
          </w:p>
          <w:p w14:paraId="47AC2073" w14:textId="77777777" w:rsidR="00341FBB" w:rsidRDefault="00341FBB" w:rsidP="00B96029">
            <w:pPr>
              <w:pStyle w:val="ListParagraph"/>
              <w:numPr>
                <w:ilvl w:val="0"/>
                <w:numId w:val="24"/>
              </w:numPr>
              <w:ind w:left="720"/>
            </w:pPr>
            <w:r>
              <w:t>m</w:t>
            </w:r>
            <w:r w:rsidRPr="007E4104">
              <w:t>ūzikas izpildījuma veida apkopojoš</w:t>
            </w:r>
            <w:r>
              <w:t>a</w:t>
            </w:r>
            <w:r w:rsidRPr="007E4104">
              <w:t xml:space="preserve"> apzīmējum</w:t>
            </w:r>
            <w:r>
              <w:t>a</w:t>
            </w:r>
          </w:p>
          <w:p w14:paraId="3165ADFA" w14:textId="77777777" w:rsidR="00341FBB" w:rsidRPr="00962634" w:rsidRDefault="00341FBB" w:rsidP="00341FBB">
            <w:pPr>
              <w:pStyle w:val="ListParagraph"/>
              <w:rPr>
                <w:rFonts w:eastAsia="Times New Roman" w:cs="Times New Roman"/>
                <w:szCs w:val="24"/>
              </w:rPr>
            </w:pPr>
            <w:r>
              <w:t>vai</w:t>
            </w:r>
          </w:p>
          <w:p w14:paraId="24D00D43" w14:textId="77777777" w:rsidR="00341FBB" w:rsidRPr="00962634" w:rsidRDefault="00341FBB" w:rsidP="00B96029">
            <w:pPr>
              <w:pStyle w:val="ListParagraph"/>
              <w:numPr>
                <w:ilvl w:val="0"/>
                <w:numId w:val="24"/>
              </w:numPr>
              <w:ind w:left="720"/>
              <w:rPr>
                <w:rFonts w:eastAsia="Times New Roman" w:cs="Times New Roman"/>
                <w:szCs w:val="24"/>
              </w:rPr>
            </w:pPr>
            <w:r w:rsidRPr="00962634">
              <w:rPr>
                <w:rFonts w:eastAsia="Times New Roman" w:cs="Times New Roman"/>
                <w:szCs w:val="24"/>
              </w:rPr>
              <w:t>mūzikas darbu formas/žanra apzīmējuma</w:t>
            </w:r>
          </w:p>
          <w:p w14:paraId="5C999B14" w14:textId="77777777" w:rsidR="00341FBB" w:rsidRPr="00962634" w:rsidRDefault="00341FBB" w:rsidP="00341FBB">
            <w:pPr>
              <w:pStyle w:val="ListParagraph"/>
              <w:rPr>
                <w:rFonts w:eastAsia="Times New Roman" w:cs="Times New Roman"/>
                <w:szCs w:val="24"/>
              </w:rPr>
            </w:pPr>
            <w:r w:rsidRPr="00962634">
              <w:rPr>
                <w:rFonts w:eastAsia="Times New Roman" w:cs="Times New Roman"/>
                <w:szCs w:val="24"/>
              </w:rPr>
              <w:t>vai</w:t>
            </w:r>
          </w:p>
          <w:p w14:paraId="0BDF4302" w14:textId="77777777" w:rsidR="00341FBB" w:rsidRPr="00962634" w:rsidRDefault="00341FBB" w:rsidP="00B96029">
            <w:pPr>
              <w:pStyle w:val="ListParagraph"/>
              <w:numPr>
                <w:ilvl w:val="0"/>
                <w:numId w:val="24"/>
              </w:numPr>
              <w:ind w:left="720"/>
              <w:rPr>
                <w:rFonts w:eastAsia="Times New Roman" w:cs="Times New Roman"/>
                <w:szCs w:val="24"/>
              </w:rPr>
            </w:pPr>
            <w:r w:rsidRPr="00962634">
              <w:rPr>
                <w:rFonts w:eastAsia="Times New Roman" w:cs="Times New Roman"/>
                <w:szCs w:val="24"/>
              </w:rPr>
              <w:t>mūzikas darbu veida apzīmējuma</w:t>
            </w:r>
          </w:p>
          <w:p w14:paraId="0F1A570E" w14:textId="77777777" w:rsidR="00341FBB" w:rsidRPr="00962634" w:rsidRDefault="00341FBB" w:rsidP="00B96029">
            <w:pPr>
              <w:pStyle w:val="ListParagraph"/>
              <w:numPr>
                <w:ilvl w:val="0"/>
                <w:numId w:val="24"/>
              </w:numPr>
              <w:ind w:left="720"/>
              <w:rPr>
                <w:rFonts w:eastAsia="Times New Roman" w:cs="Times New Roman"/>
                <w:szCs w:val="24"/>
              </w:rPr>
            </w:pPr>
            <w:r w:rsidRPr="00962634">
              <w:rPr>
                <w:rFonts w:eastAsia="Times New Roman" w:cs="Times New Roman"/>
                <w:szCs w:val="24"/>
              </w:rPr>
              <w:t>ar vai bez mūzikas darbu raksturojošiem elementiem,</w:t>
            </w:r>
          </w:p>
          <w:p w14:paraId="008A77D3" w14:textId="77777777" w:rsidR="00341FBB" w:rsidRDefault="00341FBB" w:rsidP="00341FBB">
            <w:pPr>
              <w:rPr>
                <w:rFonts w:eastAsia="Times New Roman" w:cs="Times New Roman"/>
                <w:szCs w:val="24"/>
              </w:rPr>
            </w:pPr>
            <w:r>
              <w:rPr>
                <w:rFonts w:eastAsia="Times New Roman" w:cs="Times New Roman"/>
                <w:szCs w:val="24"/>
              </w:rPr>
              <w:t>tad</w:t>
            </w:r>
          </w:p>
          <w:p w14:paraId="5B2394EB" w14:textId="2AC1EBE2" w:rsidR="00341FBB" w:rsidRPr="00B9273E" w:rsidRDefault="00341FBB" w:rsidP="00B96029">
            <w:pPr>
              <w:pStyle w:val="ListParagraph"/>
              <w:numPr>
                <w:ilvl w:val="0"/>
                <w:numId w:val="26"/>
              </w:numPr>
              <w:rPr>
                <w:rFonts w:eastAsia="Times New Roman" w:cs="Times New Roman"/>
                <w:szCs w:val="24"/>
              </w:rPr>
            </w:pPr>
            <w:r w:rsidRPr="00B75339">
              <w:rPr>
                <w:rFonts w:eastAsia="Times New Roman" w:cs="Times New Roman"/>
                <w:b/>
                <w:szCs w:val="24"/>
              </w:rPr>
              <w:t>245 |a</w:t>
            </w:r>
            <w:r w:rsidRPr="00B9273E">
              <w:rPr>
                <w:rFonts w:eastAsia="Times New Roman" w:cs="Times New Roman"/>
                <w:szCs w:val="24"/>
              </w:rPr>
              <w:t xml:space="preserve"> </w:t>
            </w:r>
            <w:r w:rsidRPr="00B9273E">
              <w:rPr>
                <w:rFonts w:eastAsia="Times New Roman" w:cs="Times New Roman"/>
                <w:b/>
                <w:szCs w:val="24"/>
              </w:rPr>
              <w:t>resursa pamatnosaukuma ziņas raksta tā,</w:t>
            </w:r>
          </w:p>
          <w:p w14:paraId="7F14EF35" w14:textId="1C9FFF3D" w:rsidR="00341FBB" w:rsidRPr="00B9273E" w:rsidRDefault="00341FBB" w:rsidP="00341FBB">
            <w:pPr>
              <w:pStyle w:val="ListParagraph"/>
              <w:rPr>
                <w:rFonts w:eastAsia="Times New Roman" w:cs="Times New Roman"/>
                <w:szCs w:val="24"/>
              </w:rPr>
            </w:pPr>
            <w:r w:rsidRPr="00B9273E">
              <w:rPr>
                <w:rFonts w:eastAsia="Times New Roman" w:cs="Times New Roman"/>
                <w:b/>
                <w:szCs w:val="24"/>
              </w:rPr>
              <w:t>kā tās ir atspoguļotas resursā</w:t>
            </w:r>
            <w:r w:rsidRPr="00B75339">
              <w:rPr>
                <w:rFonts w:eastAsia="Times New Roman" w:cs="Times New Roman"/>
                <w:b/>
                <w:szCs w:val="24"/>
              </w:rPr>
              <w:t xml:space="preserve"> </w:t>
            </w:r>
            <w:r w:rsidR="00B75339">
              <w:rPr>
                <w:rFonts w:eastAsia="Times New Roman" w:cs="Times New Roman"/>
                <w:b/>
                <w:szCs w:val="24"/>
              </w:rPr>
              <w:t xml:space="preserve">  </w:t>
            </w:r>
            <w:r w:rsidR="00B75339" w:rsidRPr="00B75339">
              <w:rPr>
                <w:b/>
                <w:noProof/>
                <w:szCs w:val="24"/>
                <w:lang w:val="lv-LV"/>
              </w:rPr>
              <w:t xml:space="preserve">RDA </w:t>
            </w:r>
            <w:hyperlink r:id="rId247" w:anchor="rda2-3538">
              <w:r w:rsidRPr="00B9273E">
                <w:rPr>
                  <w:rFonts w:eastAsia="Times New Roman" w:cs="Times New Roman"/>
                  <w:b/>
                  <w:color w:val="0000FF"/>
                  <w:szCs w:val="24"/>
                  <w:u w:val="single"/>
                </w:rPr>
                <w:t>2.3.2.8.1</w:t>
              </w:r>
            </w:hyperlink>
            <w:hyperlink r:id="rId248" w:anchor="rda2-3538">
              <w:r>
                <w:rPr>
                  <w:rStyle w:val="Hyperlink"/>
                </w:rPr>
                <w:t>http://access.rdatoolkit.org/document.php?id=rdachp2&amp;target=rda2-3538&amp;target=rda2-3538</w:t>
              </w:r>
            </w:hyperlink>
          </w:p>
          <w:p w14:paraId="6129C8E0" w14:textId="0CB4F04D" w:rsidR="00341FBB" w:rsidRPr="00B9273E" w:rsidRDefault="00341FBB" w:rsidP="00B96029">
            <w:pPr>
              <w:pStyle w:val="ListParagraph"/>
              <w:numPr>
                <w:ilvl w:val="0"/>
                <w:numId w:val="26"/>
              </w:numPr>
              <w:rPr>
                <w:rFonts w:eastAsia="Times New Roman" w:cs="Times New Roman"/>
                <w:szCs w:val="24"/>
              </w:rPr>
            </w:pPr>
            <w:r w:rsidRPr="00B75339">
              <w:rPr>
                <w:rFonts w:eastAsia="Times New Roman" w:cs="Times New Roman"/>
                <w:b/>
                <w:szCs w:val="24"/>
              </w:rPr>
              <w:t>240</w:t>
            </w:r>
            <w:r w:rsidRPr="00B9273E">
              <w:rPr>
                <w:rFonts w:eastAsia="Times New Roman" w:cs="Times New Roman"/>
                <w:szCs w:val="24"/>
              </w:rPr>
              <w:t xml:space="preserve"> laukā formulē </w:t>
            </w:r>
            <w:hyperlink w:anchor="Kopnosaukums" w:history="1">
              <w:r w:rsidRPr="00B9273E">
                <w:rPr>
                  <w:rStyle w:val="Hyperlink"/>
                  <w:rFonts w:eastAsia="Times New Roman" w:cs="Times New Roman"/>
                  <w:b/>
                  <w:szCs w:val="24"/>
                </w:rPr>
                <w:t>kopnosaukumu</w:t>
              </w:r>
            </w:hyperlink>
          </w:p>
          <w:p w14:paraId="1B0C26B3" w14:textId="77777777" w:rsidR="00341FBB" w:rsidRPr="0072411E" w:rsidRDefault="00341FBB" w:rsidP="00341FBB">
            <w:pPr>
              <w:rPr>
                <w:rFonts w:eastAsia="Times New Roman" w:cs="Times New Roman"/>
                <w:szCs w:val="24"/>
              </w:rPr>
            </w:pPr>
          </w:p>
          <w:p w14:paraId="3C355507" w14:textId="77777777" w:rsidR="00341FBB" w:rsidRPr="0072411E" w:rsidRDefault="00341FBB" w:rsidP="00341FBB">
            <w:pPr>
              <w:jc w:val="both"/>
              <w:rPr>
                <w:rFonts w:eastAsia="Times New Roman" w:cs="Times New Roman"/>
                <w:b/>
                <w:szCs w:val="24"/>
              </w:rPr>
            </w:pPr>
            <w:r w:rsidRPr="0072411E">
              <w:rPr>
                <w:rFonts w:eastAsia="Times New Roman" w:cs="Times New Roman"/>
                <w:b/>
                <w:szCs w:val="24"/>
              </w:rPr>
              <w:t>Piemērs: LNC04-000762790</w:t>
            </w:r>
          </w:p>
          <w:p w14:paraId="650BC9A1" w14:textId="77777777" w:rsidR="00341FBB" w:rsidRPr="00E56A4D" w:rsidRDefault="00341FBB" w:rsidP="00341FBB">
            <w:pPr>
              <w:jc w:val="both"/>
              <w:rPr>
                <w:rFonts w:eastAsia="Times New Roman" w:cs="Times New Roman"/>
                <w:color w:val="C00000"/>
                <w:szCs w:val="24"/>
              </w:rPr>
            </w:pPr>
            <w:r w:rsidRPr="00E56A4D">
              <w:rPr>
                <w:rFonts w:eastAsia="Times New Roman" w:cs="Times New Roman"/>
                <w:color w:val="C00000"/>
                <w:szCs w:val="24"/>
              </w:rPr>
              <w:t xml:space="preserve">100 1# |a Karlsons, Juris, </w:t>
            </w:r>
          </w:p>
          <w:p w14:paraId="10430866" w14:textId="77777777" w:rsidR="00341FBB" w:rsidRPr="00E56A4D" w:rsidRDefault="00341FBB" w:rsidP="00341FBB">
            <w:pPr>
              <w:ind w:firstLine="720"/>
              <w:jc w:val="both"/>
              <w:rPr>
                <w:rFonts w:eastAsia="Times New Roman" w:cs="Times New Roman"/>
                <w:color w:val="C00000"/>
                <w:szCs w:val="24"/>
              </w:rPr>
            </w:pPr>
            <w:r w:rsidRPr="00E56A4D">
              <w:rPr>
                <w:rFonts w:eastAsia="Times New Roman" w:cs="Times New Roman"/>
                <w:color w:val="C00000"/>
                <w:szCs w:val="24"/>
              </w:rPr>
              <w:t>|d 1948-</w:t>
            </w:r>
          </w:p>
          <w:p w14:paraId="76A5DB89" w14:textId="77777777" w:rsidR="00341FBB" w:rsidRPr="00E56A4D" w:rsidRDefault="00341FBB" w:rsidP="00341FBB">
            <w:pPr>
              <w:jc w:val="both"/>
              <w:rPr>
                <w:rFonts w:eastAsia="Times New Roman" w:cs="Times New Roman"/>
                <w:color w:val="C00000"/>
                <w:szCs w:val="24"/>
              </w:rPr>
            </w:pPr>
            <w:r w:rsidRPr="00E56A4D">
              <w:rPr>
                <w:rFonts w:eastAsia="Times New Roman" w:cs="Times New Roman"/>
                <w:color w:val="C00000"/>
                <w:szCs w:val="24"/>
              </w:rPr>
              <w:t xml:space="preserve">            |4 cmp</w:t>
            </w:r>
          </w:p>
          <w:p w14:paraId="53E41699" w14:textId="77777777" w:rsidR="00341FBB" w:rsidRPr="00B9273E" w:rsidRDefault="00341FBB" w:rsidP="00341FBB">
            <w:pPr>
              <w:jc w:val="both"/>
              <w:rPr>
                <w:rFonts w:eastAsia="Times New Roman" w:cs="Times New Roman"/>
                <w:b/>
                <w:color w:val="C00000"/>
                <w:szCs w:val="24"/>
              </w:rPr>
            </w:pPr>
            <w:r w:rsidRPr="00B9273E">
              <w:rPr>
                <w:rFonts w:eastAsia="Times New Roman" w:cs="Times New Roman"/>
                <w:b/>
                <w:color w:val="C00000"/>
                <w:szCs w:val="24"/>
              </w:rPr>
              <w:t xml:space="preserve">240 10 </w:t>
            </w:r>
            <w:sdt>
              <w:sdtPr>
                <w:rPr>
                  <w:rFonts w:cs="Times New Roman"/>
                  <w:b/>
                  <w:color w:val="C00000"/>
                  <w:szCs w:val="24"/>
                </w:rPr>
                <w:tag w:val="goog_rdk_36"/>
                <w:id w:val="-657063064"/>
              </w:sdtPr>
              <w:sdtEndPr/>
              <w:sdtContent/>
            </w:sdt>
            <w:r w:rsidRPr="00B9273E">
              <w:rPr>
                <w:rFonts w:eastAsia="Times New Roman" w:cs="Times New Roman"/>
                <w:b/>
                <w:color w:val="C00000"/>
                <w:szCs w:val="24"/>
              </w:rPr>
              <w:t>|a Sonātes,</w:t>
            </w:r>
          </w:p>
          <w:p w14:paraId="7043C0EC" w14:textId="77777777" w:rsidR="00341FBB" w:rsidRPr="00B9273E" w:rsidRDefault="00341FBB" w:rsidP="00341FBB">
            <w:pPr>
              <w:jc w:val="both"/>
              <w:rPr>
                <w:rFonts w:eastAsia="Times New Roman" w:cs="Times New Roman"/>
                <w:b/>
                <w:color w:val="C00000"/>
                <w:szCs w:val="24"/>
              </w:rPr>
            </w:pPr>
            <w:r w:rsidRPr="00B9273E">
              <w:rPr>
                <w:rFonts w:eastAsia="Times New Roman" w:cs="Times New Roman"/>
                <w:b/>
                <w:color w:val="C00000"/>
                <w:szCs w:val="24"/>
              </w:rPr>
              <w:t xml:space="preserve">            |m klavieres,</w:t>
            </w:r>
          </w:p>
          <w:p w14:paraId="724D19AA" w14:textId="77777777" w:rsidR="00341FBB" w:rsidRPr="00B9273E" w:rsidRDefault="00341FBB" w:rsidP="00341FBB">
            <w:pPr>
              <w:jc w:val="both"/>
              <w:rPr>
                <w:rFonts w:eastAsia="Times New Roman" w:cs="Times New Roman"/>
                <w:b/>
                <w:color w:val="C00000"/>
                <w:szCs w:val="24"/>
              </w:rPr>
            </w:pPr>
            <w:r w:rsidRPr="00B9273E">
              <w:rPr>
                <w:rFonts w:eastAsia="Times New Roman" w:cs="Times New Roman"/>
                <w:b/>
                <w:color w:val="C00000"/>
                <w:szCs w:val="24"/>
              </w:rPr>
              <w:tab/>
              <w:t>|n Nr. 2</w:t>
            </w:r>
          </w:p>
          <w:p w14:paraId="12DE7962" w14:textId="77777777" w:rsidR="00341FBB" w:rsidRPr="00B9273E" w:rsidRDefault="00341FBB" w:rsidP="00341FBB">
            <w:pPr>
              <w:jc w:val="both"/>
              <w:rPr>
                <w:rFonts w:eastAsia="Times New Roman" w:cs="Times New Roman"/>
                <w:b/>
                <w:color w:val="C00000"/>
                <w:szCs w:val="24"/>
              </w:rPr>
            </w:pPr>
            <w:r w:rsidRPr="00B9273E">
              <w:rPr>
                <w:rFonts w:eastAsia="Times New Roman" w:cs="Times New Roman"/>
                <w:b/>
                <w:color w:val="C00000"/>
                <w:szCs w:val="24"/>
              </w:rPr>
              <w:t>245 10 |a Otrā sonāte klavierēm =</w:t>
            </w:r>
          </w:p>
          <w:p w14:paraId="7BE36A5B" w14:textId="77777777" w:rsidR="00341FBB" w:rsidRPr="00E56A4D" w:rsidRDefault="00341FBB" w:rsidP="00341FBB">
            <w:pPr>
              <w:jc w:val="both"/>
              <w:rPr>
                <w:rFonts w:eastAsia="Times New Roman" w:cs="Times New Roman"/>
                <w:color w:val="C00000"/>
                <w:szCs w:val="24"/>
              </w:rPr>
            </w:pPr>
            <w:r w:rsidRPr="00E56A4D">
              <w:rPr>
                <w:rFonts w:eastAsia="Times New Roman" w:cs="Times New Roman"/>
                <w:color w:val="C00000"/>
                <w:szCs w:val="24"/>
              </w:rPr>
              <w:t xml:space="preserve">            |b Second piano sonata /</w:t>
            </w:r>
          </w:p>
          <w:p w14:paraId="66CC807C" w14:textId="5E742961" w:rsidR="00341FBB" w:rsidRDefault="00341FBB" w:rsidP="00341FBB">
            <w:pPr>
              <w:rPr>
                <w:rFonts w:eastAsia="Times New Roman" w:cs="Times New Roman"/>
                <w:color w:val="000000"/>
                <w:szCs w:val="24"/>
              </w:rPr>
            </w:pPr>
            <w:r w:rsidRPr="00E56A4D">
              <w:rPr>
                <w:rFonts w:eastAsia="Times New Roman" w:cs="Times New Roman"/>
                <w:color w:val="C00000"/>
                <w:szCs w:val="24"/>
              </w:rPr>
              <w:t xml:space="preserve">            |c Juris Karlsons.</w:t>
            </w:r>
          </w:p>
        </w:tc>
      </w:tr>
    </w:tbl>
    <w:p w14:paraId="000004E4" w14:textId="6CAE97C2" w:rsidR="0049068B" w:rsidRDefault="0049068B">
      <w:pPr>
        <w:spacing w:after="160" w:line="259" w:lineRule="auto"/>
        <w:rPr>
          <w:rFonts w:eastAsia="Times New Roman" w:cs="Times New Roman"/>
          <w:szCs w:val="24"/>
        </w:rPr>
      </w:pPr>
      <w:r>
        <w:rPr>
          <w:rFonts w:eastAsia="Times New Roman" w:cs="Times New Roman"/>
          <w:szCs w:val="24"/>
        </w:rPr>
        <w:br w:type="page"/>
      </w:r>
    </w:p>
    <w:p w14:paraId="00000506" w14:textId="3A46ED2E" w:rsidR="00F63D6C" w:rsidRPr="00EC1F2D" w:rsidRDefault="00C0615F" w:rsidP="0066754A">
      <w:pPr>
        <w:pStyle w:val="Heading4"/>
      </w:pPr>
      <w:bookmarkStart w:id="102" w:name="_heading=h.3l18frh" w:colFirst="0" w:colLast="0"/>
      <w:bookmarkStart w:id="103" w:name="_heading=h.206ipza" w:colFirst="0" w:colLast="0"/>
      <w:bookmarkStart w:id="104" w:name="_Manifestācija_bez_nosaukuma"/>
      <w:bookmarkEnd w:id="102"/>
      <w:bookmarkEnd w:id="103"/>
      <w:bookmarkEnd w:id="104"/>
      <w:r w:rsidRPr="00EC1F2D">
        <w:lastRenderedPageBreak/>
        <w:t>Manifestācija bez nosaukuma</w:t>
      </w:r>
      <w:r w:rsidR="00B75339">
        <w:t xml:space="preserve">  </w:t>
      </w:r>
      <w:r w:rsidRPr="00EC1F2D">
        <w:t xml:space="preserve"> </w:t>
      </w:r>
      <w:r w:rsidR="00B75339" w:rsidRPr="00B75339">
        <w:rPr>
          <w:noProof/>
          <w:lang w:val="lv-LV"/>
        </w:rPr>
        <w:t xml:space="preserve">RDA </w:t>
      </w:r>
      <w:hyperlink r:id="rId249" w:anchor="rda2-2940">
        <w:r w:rsidRPr="00EC1F2D">
          <w:rPr>
            <w:color w:val="0000FF"/>
            <w:u w:val="single"/>
          </w:rPr>
          <w:t>2.2.4</w:t>
        </w:r>
      </w:hyperlink>
      <w:hyperlink r:id="rId250" w:anchor="rda2-2940">
        <w:r>
          <w:rPr>
            <w:rStyle w:val="Hyperlink"/>
          </w:rPr>
          <w:t>http://access.rdatoolkit.org/document.php?id=rdachp2&amp;target=rda2-2940&amp;target=rda2-2940</w:t>
        </w:r>
      </w:hyperlink>
    </w:p>
    <w:p w14:paraId="00000507" w14:textId="77777777" w:rsidR="00F63D6C" w:rsidRPr="00022535" w:rsidRDefault="00F63D6C">
      <w:pPr>
        <w:jc w:val="both"/>
        <w:rPr>
          <w:rFonts w:eastAsia="Times New Roman" w:cs="Times New Roman"/>
          <w:szCs w:val="24"/>
        </w:rPr>
      </w:pPr>
    </w:p>
    <w:p w14:paraId="2088750E" w14:textId="739FA0DB" w:rsidR="00F967A0" w:rsidRDefault="00C0615F">
      <w:pPr>
        <w:jc w:val="both"/>
        <w:rPr>
          <w:rFonts w:eastAsia="Times New Roman" w:cs="Times New Roman"/>
          <w:szCs w:val="24"/>
        </w:rPr>
      </w:pPr>
      <w:r w:rsidRPr="0072411E">
        <w:rPr>
          <w:rFonts w:eastAsia="Times New Roman" w:cs="Times New Roman"/>
          <w:szCs w:val="24"/>
        </w:rPr>
        <w:t xml:space="preserve">Ja resursā un citos avotos nav atrodams </w:t>
      </w:r>
      <w:r w:rsidR="00F967A0">
        <w:rPr>
          <w:rFonts w:eastAsia="Times New Roman" w:cs="Times New Roman"/>
          <w:szCs w:val="24"/>
        </w:rPr>
        <w:t xml:space="preserve">tā </w:t>
      </w:r>
      <w:r w:rsidRPr="0072411E">
        <w:rPr>
          <w:rFonts w:eastAsia="Times New Roman" w:cs="Times New Roman"/>
          <w:szCs w:val="24"/>
        </w:rPr>
        <w:t xml:space="preserve">nosaukums, </w:t>
      </w:r>
      <w:r w:rsidRPr="00F967A0">
        <w:rPr>
          <w:rFonts w:eastAsia="Times New Roman" w:cs="Times New Roman"/>
          <w:b/>
          <w:szCs w:val="24"/>
        </w:rPr>
        <w:t xml:space="preserve">datu veidotājs </w:t>
      </w:r>
      <w:r w:rsidR="00F967A0" w:rsidRPr="00F967A0">
        <w:rPr>
          <w:rFonts w:eastAsia="Times New Roman" w:cs="Times New Roman"/>
          <w:b/>
          <w:szCs w:val="24"/>
        </w:rPr>
        <w:t>resursam</w:t>
      </w:r>
      <w:r w:rsidRPr="00F967A0">
        <w:rPr>
          <w:rFonts w:eastAsia="Times New Roman" w:cs="Times New Roman"/>
          <w:b/>
          <w:szCs w:val="24"/>
        </w:rPr>
        <w:t xml:space="preserve"> piešķir nosaukumu</w:t>
      </w:r>
      <w:r w:rsidR="00341FBB">
        <w:rPr>
          <w:rFonts w:eastAsia="Times New Roman" w:cs="Times New Roman"/>
          <w:szCs w:val="24"/>
        </w:rPr>
        <w:t>, izvērtējot informāciju sekojošos avotos:</w:t>
      </w:r>
    </w:p>
    <w:p w14:paraId="44358F4F" w14:textId="3DA24CCF" w:rsidR="0066754A" w:rsidRPr="0072411E" w:rsidRDefault="0066754A" w:rsidP="00B96029">
      <w:pPr>
        <w:numPr>
          <w:ilvl w:val="0"/>
          <w:numId w:val="27"/>
        </w:numPr>
        <w:pBdr>
          <w:top w:val="nil"/>
          <w:left w:val="nil"/>
          <w:bottom w:val="nil"/>
          <w:right w:val="nil"/>
          <w:between w:val="nil"/>
        </w:pBdr>
        <w:jc w:val="both"/>
        <w:rPr>
          <w:rFonts w:cs="Times New Roman"/>
          <w:color w:val="000000"/>
          <w:szCs w:val="24"/>
        </w:rPr>
      </w:pPr>
      <w:r>
        <w:rPr>
          <w:rFonts w:eastAsia="Times New Roman" w:cs="Times New Roman"/>
          <w:color w:val="000000"/>
          <w:szCs w:val="24"/>
        </w:rPr>
        <w:t xml:space="preserve">nošizdevuma </w:t>
      </w:r>
      <w:r w:rsidRPr="0072411E">
        <w:rPr>
          <w:rFonts w:eastAsia="Times New Roman" w:cs="Times New Roman"/>
          <w:color w:val="000000"/>
          <w:szCs w:val="24"/>
        </w:rPr>
        <w:t>pavadmateriāls,</w:t>
      </w:r>
    </w:p>
    <w:p w14:paraId="55C79E71" w14:textId="14F3B787" w:rsidR="0066754A" w:rsidRPr="0072411E" w:rsidRDefault="0066754A" w:rsidP="00B96029">
      <w:pPr>
        <w:numPr>
          <w:ilvl w:val="0"/>
          <w:numId w:val="27"/>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 xml:space="preserve">ietvere, kas nav izdota kā </w:t>
      </w:r>
      <w:r>
        <w:rPr>
          <w:rFonts w:eastAsia="Times New Roman" w:cs="Times New Roman"/>
          <w:color w:val="000000"/>
          <w:szCs w:val="24"/>
        </w:rPr>
        <w:t>nošizdevuma</w:t>
      </w:r>
      <w:r w:rsidRPr="0072411E">
        <w:rPr>
          <w:rFonts w:eastAsia="Times New Roman" w:cs="Times New Roman"/>
          <w:color w:val="000000"/>
          <w:szCs w:val="24"/>
        </w:rPr>
        <w:t xml:space="preserve"> sastāvdaļa,</w:t>
      </w:r>
    </w:p>
    <w:p w14:paraId="66163F99" w14:textId="4E21606F" w:rsidR="0066754A" w:rsidRPr="0072411E" w:rsidRDefault="0066754A" w:rsidP="00B96029">
      <w:pPr>
        <w:numPr>
          <w:ilvl w:val="0"/>
          <w:numId w:val="27"/>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 xml:space="preserve">publicēts </w:t>
      </w:r>
      <w:r>
        <w:rPr>
          <w:rFonts w:eastAsia="Times New Roman" w:cs="Times New Roman"/>
          <w:color w:val="000000"/>
          <w:szCs w:val="24"/>
        </w:rPr>
        <w:t>nošizdevuma</w:t>
      </w:r>
      <w:r w:rsidRPr="0072411E">
        <w:rPr>
          <w:rFonts w:eastAsia="Times New Roman" w:cs="Times New Roman"/>
          <w:color w:val="000000"/>
          <w:szCs w:val="24"/>
        </w:rPr>
        <w:t xml:space="preserve"> apraksts,</w:t>
      </w:r>
    </w:p>
    <w:p w14:paraId="7E92B5A8" w14:textId="77777777" w:rsidR="0066754A" w:rsidRPr="0072411E" w:rsidRDefault="0066754A" w:rsidP="00B96029">
      <w:pPr>
        <w:numPr>
          <w:ilvl w:val="0"/>
          <w:numId w:val="27"/>
        </w:numPr>
        <w:pBdr>
          <w:top w:val="nil"/>
          <w:left w:val="nil"/>
          <w:bottom w:val="nil"/>
          <w:right w:val="nil"/>
          <w:between w:val="nil"/>
        </w:pBdr>
        <w:rPr>
          <w:rFonts w:cs="Times New Roman"/>
          <w:color w:val="000000"/>
          <w:szCs w:val="24"/>
        </w:rPr>
      </w:pPr>
      <w:r w:rsidRPr="0072411E">
        <w:rPr>
          <w:rFonts w:eastAsia="Times New Roman" w:cs="Times New Roman"/>
          <w:color w:val="000000"/>
          <w:szCs w:val="24"/>
        </w:rPr>
        <w:t>jebkurš cits pieejams informācijas avots.</w:t>
      </w:r>
    </w:p>
    <w:p w14:paraId="6DA3E92F" w14:textId="77777777" w:rsidR="0066754A" w:rsidRDefault="0066754A">
      <w:pPr>
        <w:jc w:val="both"/>
        <w:rPr>
          <w:rFonts w:eastAsia="Times New Roman" w:cs="Times New Roman"/>
          <w:szCs w:val="24"/>
        </w:rPr>
      </w:pPr>
    </w:p>
    <w:p w14:paraId="00000508" w14:textId="2B3A9AD6" w:rsidR="00F63D6C" w:rsidRPr="0072411E" w:rsidRDefault="00F967A0">
      <w:pPr>
        <w:jc w:val="both"/>
        <w:rPr>
          <w:rFonts w:eastAsia="Times New Roman" w:cs="Times New Roman"/>
          <w:szCs w:val="24"/>
        </w:rPr>
      </w:pPr>
      <w:r>
        <w:rPr>
          <w:rFonts w:eastAsia="Times New Roman" w:cs="Times New Roman"/>
          <w:szCs w:val="24"/>
        </w:rPr>
        <w:t xml:space="preserve">Nosaukumu </w:t>
      </w:r>
      <w:r w:rsidR="0066754A">
        <w:rPr>
          <w:rFonts w:eastAsia="Times New Roman" w:cs="Times New Roman"/>
          <w:szCs w:val="24"/>
        </w:rPr>
        <w:t>formulē</w:t>
      </w:r>
      <w:r w:rsidR="00C0615F" w:rsidRPr="0072411E">
        <w:rPr>
          <w:rFonts w:eastAsia="Times New Roman" w:cs="Times New Roman"/>
          <w:szCs w:val="24"/>
        </w:rPr>
        <w:t xml:space="preserve"> </w:t>
      </w:r>
      <w:r w:rsidR="00C0615F" w:rsidRPr="0072411E">
        <w:rPr>
          <w:rFonts w:eastAsia="Times New Roman" w:cs="Times New Roman"/>
          <w:b/>
          <w:szCs w:val="24"/>
        </w:rPr>
        <w:t>latviešu valodā</w:t>
      </w:r>
      <w:r w:rsidRPr="0066754A">
        <w:rPr>
          <w:rFonts w:eastAsia="Times New Roman" w:cs="Times New Roman"/>
          <w:szCs w:val="24"/>
        </w:rPr>
        <w:t>, liek</w:t>
      </w:r>
      <w:r>
        <w:rPr>
          <w:rFonts w:eastAsia="Times New Roman" w:cs="Times New Roman"/>
          <w:b/>
          <w:szCs w:val="24"/>
        </w:rPr>
        <w:t xml:space="preserve"> </w:t>
      </w:r>
      <w:r w:rsidRPr="0072411E">
        <w:rPr>
          <w:rFonts w:eastAsia="Times New Roman" w:cs="Times New Roman"/>
          <w:b/>
          <w:szCs w:val="24"/>
        </w:rPr>
        <w:t>kvadrātiekavās</w:t>
      </w:r>
      <w:r w:rsidR="0066754A">
        <w:rPr>
          <w:rFonts w:eastAsia="Times New Roman" w:cs="Times New Roman"/>
          <w:szCs w:val="24"/>
        </w:rPr>
        <w:t>.</w:t>
      </w:r>
    </w:p>
    <w:p w14:paraId="0000050F" w14:textId="6FF873EA" w:rsidR="00F63D6C" w:rsidRPr="0072411E" w:rsidRDefault="0066754A">
      <w:pPr>
        <w:jc w:val="both"/>
        <w:rPr>
          <w:rFonts w:eastAsia="Times New Roman" w:cs="Times New Roman"/>
          <w:szCs w:val="24"/>
        </w:rPr>
      </w:pPr>
      <w:r>
        <w:rPr>
          <w:rFonts w:eastAsia="Times New Roman" w:cs="Times New Roman"/>
          <w:szCs w:val="24"/>
        </w:rPr>
        <w:t>N</w:t>
      </w:r>
      <w:r w:rsidR="00C0615F" w:rsidRPr="0072411E">
        <w:rPr>
          <w:rFonts w:eastAsia="Times New Roman" w:cs="Times New Roman"/>
          <w:szCs w:val="24"/>
        </w:rPr>
        <w:t xml:space="preserve">osaukumā iekļauj </w:t>
      </w:r>
      <w:r w:rsidR="00C0615F" w:rsidRPr="0072411E">
        <w:rPr>
          <w:rFonts w:eastAsia="Times New Roman" w:cs="Times New Roman"/>
          <w:b/>
          <w:szCs w:val="24"/>
        </w:rPr>
        <w:t>mūzikas izpildījuma veid</w:t>
      </w:r>
      <w:r>
        <w:rPr>
          <w:rFonts w:eastAsia="Times New Roman" w:cs="Times New Roman"/>
          <w:b/>
          <w:szCs w:val="24"/>
        </w:rPr>
        <w:t>a</w:t>
      </w:r>
      <w:r w:rsidR="00923B42">
        <w:rPr>
          <w:rFonts w:eastAsia="Times New Roman" w:cs="Times New Roman"/>
          <w:b/>
          <w:szCs w:val="24"/>
        </w:rPr>
        <w:t xml:space="preserve"> apzīmējumus</w:t>
      </w:r>
      <w:r w:rsidR="00C0615F" w:rsidRPr="0066754A">
        <w:rPr>
          <w:rFonts w:eastAsia="Times New Roman" w:cs="Times New Roman"/>
          <w:szCs w:val="24"/>
        </w:rPr>
        <w:t xml:space="preserve">, </w:t>
      </w:r>
      <w:r w:rsidR="00923B42">
        <w:rPr>
          <w:rFonts w:eastAsia="Times New Roman" w:cs="Times New Roman"/>
          <w:b/>
          <w:szCs w:val="24"/>
        </w:rPr>
        <w:t>skaitliskos apzīmējumus</w:t>
      </w:r>
      <w:r w:rsidR="00C0615F" w:rsidRPr="0066754A">
        <w:rPr>
          <w:rFonts w:eastAsia="Times New Roman" w:cs="Times New Roman"/>
          <w:szCs w:val="24"/>
        </w:rPr>
        <w:t xml:space="preserve">, </w:t>
      </w:r>
      <w:r w:rsidR="00C0615F" w:rsidRPr="0072411E">
        <w:rPr>
          <w:rFonts w:eastAsia="Times New Roman" w:cs="Times New Roman"/>
          <w:b/>
          <w:szCs w:val="24"/>
        </w:rPr>
        <w:t>tonalitāt</w:t>
      </w:r>
      <w:r>
        <w:rPr>
          <w:rFonts w:eastAsia="Times New Roman" w:cs="Times New Roman"/>
          <w:b/>
          <w:szCs w:val="24"/>
        </w:rPr>
        <w:t>es apzīmējumus</w:t>
      </w:r>
      <w:r w:rsidR="00C0615F" w:rsidRPr="0066754A">
        <w:rPr>
          <w:rFonts w:eastAsia="Times New Roman" w:cs="Times New Roman"/>
          <w:szCs w:val="24"/>
        </w:rPr>
        <w:t xml:space="preserve"> un/vai </w:t>
      </w:r>
      <w:r w:rsidR="00C0615F" w:rsidRPr="0072411E">
        <w:rPr>
          <w:rFonts w:eastAsia="Times New Roman" w:cs="Times New Roman"/>
          <w:b/>
          <w:szCs w:val="24"/>
        </w:rPr>
        <w:t>citus elementus</w:t>
      </w:r>
      <w:r w:rsidR="00B75339" w:rsidRPr="00B75339">
        <w:rPr>
          <w:rFonts w:eastAsia="Times New Roman" w:cs="Times New Roman"/>
          <w:b/>
          <w:szCs w:val="24"/>
        </w:rPr>
        <w:t xml:space="preserve">  </w:t>
      </w:r>
      <w:r w:rsidR="00C0615F" w:rsidRPr="00B75339">
        <w:rPr>
          <w:rFonts w:eastAsia="Times New Roman" w:cs="Times New Roman"/>
          <w:b/>
          <w:szCs w:val="24"/>
        </w:rPr>
        <w:t xml:space="preserve"> </w:t>
      </w:r>
      <w:r w:rsidR="00B75339" w:rsidRPr="00B75339">
        <w:rPr>
          <w:b/>
          <w:noProof/>
          <w:szCs w:val="24"/>
          <w:lang w:val="lv-LV"/>
        </w:rPr>
        <w:t xml:space="preserve">RDA </w:t>
      </w:r>
      <w:hyperlink r:id="rId251" w:anchor="rda2-4447">
        <w:r w:rsidR="00C0615F" w:rsidRPr="007A04C6">
          <w:rPr>
            <w:rFonts w:eastAsia="Times New Roman" w:cs="Times New Roman"/>
            <w:b/>
            <w:color w:val="0000FF"/>
            <w:szCs w:val="24"/>
            <w:u w:val="single"/>
          </w:rPr>
          <w:t>2.3.2.11.1</w:t>
        </w:r>
      </w:hyperlink>
      <w:hyperlink r:id="rId252" w:anchor="rda2-4447">
        <w:r>
          <w:rPr>
            <w:rStyle w:val="Hyperlink"/>
          </w:rPr>
          <w:t>http://access.rdatoolkit.org/document.php?id=rdachp2&amp;target=rda2-4447&amp;target=rda2-4447</w:t>
        </w:r>
      </w:hyperlink>
      <w:r w:rsidR="007A04C6">
        <w:rPr>
          <w:rFonts w:eastAsia="Times New Roman" w:cs="Times New Roman"/>
          <w:szCs w:val="24"/>
        </w:rPr>
        <w:t>.</w:t>
      </w:r>
    </w:p>
    <w:p w14:paraId="25CEBC6B" w14:textId="195472B9" w:rsidR="0066754A" w:rsidRPr="0072411E" w:rsidRDefault="0066754A" w:rsidP="0066754A">
      <w:pPr>
        <w:jc w:val="both"/>
        <w:rPr>
          <w:rFonts w:eastAsia="Times New Roman" w:cs="Times New Roman"/>
          <w:b/>
          <w:szCs w:val="24"/>
        </w:rPr>
      </w:pPr>
      <w:r w:rsidRPr="00B14B86">
        <w:rPr>
          <w:rFonts w:eastAsia="Times New Roman" w:cs="Times New Roman"/>
          <w:szCs w:val="24"/>
        </w:rPr>
        <w:t xml:space="preserve">Pievieno </w:t>
      </w:r>
      <w:hyperlink w:anchor="Pieskir" w:history="1">
        <w:r w:rsidRPr="00B14B86">
          <w:rPr>
            <w:rStyle w:val="Hyperlink"/>
            <w:rFonts w:eastAsia="Times New Roman" w:cs="Times New Roman"/>
            <w:b/>
            <w:szCs w:val="24"/>
          </w:rPr>
          <w:t>piezīmi 500 laukā</w:t>
        </w:r>
        <w:r w:rsidR="00B75339" w:rsidRPr="00B14B86">
          <w:rPr>
            <w:rStyle w:val="Hyperlink"/>
            <w:rFonts w:eastAsia="Times New Roman" w:cs="Times New Roman"/>
            <w:b/>
            <w:szCs w:val="24"/>
          </w:rPr>
          <w:t xml:space="preserve"> par datu veidotāja piešķirtu nosaukumu</w:t>
        </w:r>
      </w:hyperlink>
      <w:r w:rsidRPr="0072411E">
        <w:rPr>
          <w:rFonts w:eastAsia="Times New Roman" w:cs="Times New Roman"/>
          <w:b/>
          <w:szCs w:val="24"/>
        </w:rPr>
        <w:t xml:space="preserve"> </w:t>
      </w:r>
      <w:r w:rsidR="00B75339">
        <w:rPr>
          <w:rFonts w:eastAsia="Times New Roman" w:cs="Times New Roman"/>
          <w:b/>
          <w:szCs w:val="24"/>
        </w:rPr>
        <w:t xml:space="preserve">  </w:t>
      </w:r>
      <w:r w:rsidR="00B75339" w:rsidRPr="00B75339">
        <w:rPr>
          <w:b/>
          <w:noProof/>
          <w:szCs w:val="24"/>
          <w:lang w:val="lv-LV"/>
        </w:rPr>
        <w:t xml:space="preserve">RDA </w:t>
      </w:r>
      <w:hyperlink r:id="rId253" w:anchor="rda2-3621">
        <w:r w:rsidRPr="0072411E">
          <w:rPr>
            <w:rFonts w:eastAsia="Times New Roman" w:cs="Times New Roman"/>
            <w:b/>
            <w:color w:val="0000FF"/>
            <w:szCs w:val="24"/>
            <w:u w:val="single"/>
          </w:rPr>
          <w:t>2.3.2.10</w:t>
        </w:r>
      </w:hyperlink>
      <w:hyperlink r:id="rId254" w:anchor="rda2-3621">
        <w:r>
          <w:rPr>
            <w:rStyle w:val="Hyperlink"/>
          </w:rPr>
          <w:t>http://access.rdatoolkit.org/document.php?id=rdachp2&amp;target=rda2-3621&amp;target=rda2-3621</w:t>
        </w:r>
      </w:hyperlink>
      <w:r w:rsidRPr="0066754A">
        <w:rPr>
          <w:rFonts w:eastAsia="Times New Roman" w:cs="Times New Roman"/>
          <w:szCs w:val="24"/>
        </w:rPr>
        <w:t xml:space="preserve">, </w:t>
      </w:r>
      <w:r w:rsidR="00B75339" w:rsidRPr="00B75339">
        <w:rPr>
          <w:b/>
          <w:noProof/>
          <w:szCs w:val="24"/>
          <w:lang w:val="lv-LV"/>
        </w:rPr>
        <w:t xml:space="preserve">RDA </w:t>
      </w:r>
      <w:hyperlink r:id="rId255" w:anchor="rda2-8709">
        <w:r w:rsidRPr="0072411E">
          <w:rPr>
            <w:rFonts w:eastAsia="Times New Roman" w:cs="Times New Roman"/>
            <w:b/>
            <w:color w:val="0000FF"/>
            <w:szCs w:val="24"/>
            <w:u w:val="single"/>
          </w:rPr>
          <w:t>2.20.2.3</w:t>
        </w:r>
      </w:hyperlink>
      <w:hyperlink r:id="rId256" w:anchor="rda2-8709">
        <w:r>
          <w:rPr>
            <w:rStyle w:val="Hyperlink"/>
          </w:rPr>
          <w:t>http://access.rdatoolkit.org/document.php?id=rdachp2&amp;target=rda2-8709&amp;target=rda2-8709</w:t>
        </w:r>
      </w:hyperlink>
      <w:r w:rsidRPr="0066754A">
        <w:rPr>
          <w:rFonts w:eastAsia="Times New Roman" w:cs="Times New Roman"/>
          <w:szCs w:val="24"/>
        </w:rPr>
        <w:t>.</w:t>
      </w:r>
    </w:p>
    <w:p w14:paraId="00AA7171" w14:textId="77777777" w:rsidR="0066754A" w:rsidRPr="0072411E" w:rsidRDefault="0066754A">
      <w:pPr>
        <w:jc w:val="both"/>
        <w:rPr>
          <w:rFonts w:eastAsia="Times New Roman" w:cs="Times New Roman"/>
          <w:szCs w:val="24"/>
        </w:rPr>
      </w:pPr>
    </w:p>
    <w:p w14:paraId="00000511" w14:textId="05ABB522" w:rsidR="00F63D6C" w:rsidRPr="0066754A" w:rsidRDefault="00C0615F">
      <w:pPr>
        <w:jc w:val="both"/>
        <w:rPr>
          <w:rFonts w:eastAsia="Times New Roman" w:cs="Times New Roman"/>
          <w:color w:val="C00000"/>
          <w:szCs w:val="24"/>
        </w:rPr>
      </w:pPr>
      <w:r w:rsidRPr="0066754A">
        <w:rPr>
          <w:rFonts w:eastAsia="Times New Roman" w:cs="Times New Roman"/>
          <w:color w:val="C00000"/>
          <w:szCs w:val="24"/>
        </w:rPr>
        <w:t>245 10 |a</w:t>
      </w:r>
      <w:r w:rsidRPr="0066754A">
        <w:rPr>
          <w:rFonts w:eastAsia="Times New Roman" w:cs="Times New Roman"/>
          <w:b/>
          <w:color w:val="C00000"/>
          <w:szCs w:val="24"/>
        </w:rPr>
        <w:t xml:space="preserve"> </w:t>
      </w:r>
      <w:r w:rsidRPr="0066754A">
        <w:rPr>
          <w:rFonts w:eastAsia="Times New Roman" w:cs="Times New Roman"/>
          <w:color w:val="C00000"/>
          <w:szCs w:val="24"/>
        </w:rPr>
        <w:t>[Trio klavierēm un stīgu instrumentiem, Nr. 2, op. 66, c-moll].</w:t>
      </w:r>
    </w:p>
    <w:p w14:paraId="00000515" w14:textId="142B86A7" w:rsidR="00F63D6C" w:rsidRPr="0066754A" w:rsidRDefault="00C0615F">
      <w:pPr>
        <w:jc w:val="both"/>
        <w:rPr>
          <w:rFonts w:eastAsia="Times New Roman" w:cs="Times New Roman"/>
          <w:color w:val="C00000"/>
          <w:szCs w:val="24"/>
        </w:rPr>
      </w:pPr>
      <w:r w:rsidRPr="0066754A">
        <w:rPr>
          <w:rFonts w:eastAsia="Times New Roman" w:cs="Times New Roman"/>
          <w:color w:val="C00000"/>
          <w:szCs w:val="24"/>
        </w:rPr>
        <w:t>500 ## |a Datu veidotāja piešķirts nosaukums.</w:t>
      </w:r>
    </w:p>
    <w:p w14:paraId="00000516" w14:textId="29000635" w:rsidR="0049068B" w:rsidRPr="00574AC9" w:rsidRDefault="0049068B">
      <w:pPr>
        <w:spacing w:after="160" w:line="259" w:lineRule="auto"/>
      </w:pPr>
      <w:r>
        <w:rPr>
          <w:rFonts w:eastAsia="Times New Roman" w:cs="Times New Roman"/>
          <w:szCs w:val="24"/>
        </w:rPr>
        <w:br w:type="page"/>
      </w:r>
    </w:p>
    <w:p w14:paraId="543BD658" w14:textId="4563AD9F" w:rsidR="00F967A0" w:rsidRPr="0072411E" w:rsidRDefault="00923B42" w:rsidP="0066754A">
      <w:pPr>
        <w:pStyle w:val="Heading4"/>
      </w:pPr>
      <w:bookmarkStart w:id="105" w:name="_heading=h.dg1vfee6tkb" w:colFirst="0" w:colLast="0"/>
      <w:bookmarkStart w:id="106" w:name="_245_|n_|p"/>
      <w:bookmarkStart w:id="107" w:name="_Numerācijas_apzīmējumi"/>
      <w:bookmarkEnd w:id="105"/>
      <w:bookmarkEnd w:id="106"/>
      <w:bookmarkEnd w:id="107"/>
      <w:r>
        <w:lastRenderedPageBreak/>
        <w:t>Skaitliskie</w:t>
      </w:r>
      <w:r w:rsidR="00F967A0">
        <w:t xml:space="preserve"> apzīmējumi</w:t>
      </w:r>
    </w:p>
    <w:p w14:paraId="169AD0A7" w14:textId="3771B227" w:rsidR="00F967A0" w:rsidRDefault="00F967A0" w:rsidP="00F967A0">
      <w:pPr>
        <w:jc w:val="both"/>
        <w:rPr>
          <w:rFonts w:eastAsia="Times New Roman" w:cs="Times New Roman"/>
          <w:szCs w:val="24"/>
        </w:rPr>
      </w:pPr>
    </w:p>
    <w:p w14:paraId="1FCC6287" w14:textId="375AC3C1" w:rsidR="00B14B86" w:rsidRDefault="00B14B86" w:rsidP="00F967A0">
      <w:pPr>
        <w:jc w:val="both"/>
        <w:rPr>
          <w:rFonts w:eastAsia="Times New Roman" w:cs="Times New Roman"/>
          <w:szCs w:val="24"/>
        </w:rPr>
      </w:pPr>
      <w:r w:rsidRPr="003A18D9">
        <w:rPr>
          <w:rFonts w:eastAsia="Times New Roman" w:cs="Times New Roman"/>
          <w:i/>
          <w:szCs w:val="24"/>
        </w:rPr>
        <w:t xml:space="preserve">Skatīt arī nodaļu </w:t>
      </w:r>
      <w:hyperlink w:anchor="_245_|n_|p_1" w:history="1">
        <w:r w:rsidRPr="004E4880">
          <w:rPr>
            <w:rStyle w:val="Hyperlink"/>
            <w:rFonts w:eastAsia="Times New Roman" w:cs="Times New Roman"/>
            <w:b/>
            <w:szCs w:val="24"/>
          </w:rPr>
          <w:t xml:space="preserve">245 |n |p </w:t>
        </w:r>
        <w:r>
          <w:rPr>
            <w:rStyle w:val="Hyperlink"/>
            <w:rFonts w:eastAsia="Times New Roman" w:cs="Times New Roman"/>
            <w:b/>
            <w:szCs w:val="24"/>
          </w:rPr>
          <w:t>D</w:t>
        </w:r>
        <w:r w:rsidRPr="004E4880">
          <w:rPr>
            <w:rStyle w:val="Hyperlink"/>
            <w:rFonts w:eastAsia="Times New Roman" w:cs="Times New Roman"/>
            <w:b/>
            <w:szCs w:val="24"/>
          </w:rPr>
          <w:t>aļa</w:t>
        </w:r>
        <w:r>
          <w:rPr>
            <w:rStyle w:val="Hyperlink"/>
            <w:rFonts w:eastAsia="Times New Roman" w:cs="Times New Roman"/>
            <w:b/>
            <w:szCs w:val="24"/>
          </w:rPr>
          <w:t>s</w:t>
        </w:r>
        <w:r w:rsidRPr="004E4880">
          <w:rPr>
            <w:rStyle w:val="Hyperlink"/>
            <w:rFonts w:eastAsia="Times New Roman" w:cs="Times New Roman"/>
            <w:b/>
            <w:szCs w:val="24"/>
          </w:rPr>
          <w:t>/nodaļ</w:t>
        </w:r>
        <w:r>
          <w:rPr>
            <w:rStyle w:val="Hyperlink"/>
            <w:rFonts w:eastAsia="Times New Roman" w:cs="Times New Roman"/>
            <w:b/>
            <w:szCs w:val="24"/>
          </w:rPr>
          <w:t xml:space="preserve">as </w:t>
        </w:r>
        <w:r w:rsidR="00923B42">
          <w:rPr>
            <w:rStyle w:val="Hyperlink"/>
            <w:rFonts w:eastAsia="Times New Roman" w:cs="Times New Roman"/>
            <w:b/>
            <w:szCs w:val="24"/>
          </w:rPr>
          <w:t>skaitliskais apzīmējums</w:t>
        </w:r>
        <w:r>
          <w:rPr>
            <w:rStyle w:val="Hyperlink"/>
            <w:rFonts w:eastAsia="Times New Roman" w:cs="Times New Roman"/>
            <w:b/>
            <w:szCs w:val="24"/>
          </w:rPr>
          <w:t>/nosaukums</w:t>
        </w:r>
      </w:hyperlink>
    </w:p>
    <w:p w14:paraId="41196B6F" w14:textId="77777777" w:rsidR="00B14B86" w:rsidRDefault="00B14B86" w:rsidP="00F967A0">
      <w:pPr>
        <w:jc w:val="both"/>
        <w:rPr>
          <w:rFonts w:eastAsia="Times New Roman" w:cs="Times New Roman"/>
          <w:szCs w:val="24"/>
        </w:rPr>
      </w:pPr>
    </w:p>
    <w:p w14:paraId="4C43529C" w14:textId="77777777" w:rsidR="00F967A0" w:rsidRDefault="00F967A0" w:rsidP="00F967A0">
      <w:pPr>
        <w:jc w:val="both"/>
        <w:rPr>
          <w:rFonts w:eastAsia="Times New Roman" w:cs="Times New Roman"/>
          <w:szCs w:val="24"/>
        </w:rPr>
      </w:pPr>
      <w:r w:rsidRPr="003A18D9">
        <w:rPr>
          <w:rFonts w:eastAsia="Times New Roman" w:cs="Times New Roman"/>
          <w:i/>
          <w:szCs w:val="24"/>
        </w:rPr>
        <w:t xml:space="preserve">Skatīt </w:t>
      </w:r>
      <w:r>
        <w:rPr>
          <w:rFonts w:eastAsia="Times New Roman" w:cs="Times New Roman"/>
          <w:szCs w:val="24"/>
        </w:rPr>
        <w:t>MARC</w:t>
      </w:r>
    </w:p>
    <w:p w14:paraId="4DC51080" w14:textId="77777777" w:rsidR="00F967A0" w:rsidRPr="007E4104" w:rsidRDefault="00E37C33" w:rsidP="00F967A0">
      <w:pPr>
        <w:rPr>
          <w:rFonts w:cs="Times New Roman"/>
          <w:szCs w:val="24"/>
        </w:rPr>
      </w:pPr>
      <w:hyperlink r:id="rId257" w:history="1">
        <w:r w:rsidR="00F967A0" w:rsidRPr="004250F1">
          <w:rPr>
            <w:rStyle w:val="Hyperlink"/>
            <w:rFonts w:cs="Times New Roman"/>
            <w:b/>
            <w:szCs w:val="24"/>
          </w:rPr>
          <w:t>https://www.loc.gov/marc/bibliographic/bd245.html</w:t>
        </w:r>
      </w:hyperlink>
      <w:r w:rsidR="00F967A0" w:rsidRPr="007E4104">
        <w:rPr>
          <w:rFonts w:cs="Times New Roman"/>
          <w:szCs w:val="24"/>
        </w:rPr>
        <w:t>:</w:t>
      </w:r>
    </w:p>
    <w:p w14:paraId="1C16D292" w14:textId="77777777" w:rsidR="00F967A0" w:rsidRPr="00DC5718" w:rsidRDefault="00F967A0" w:rsidP="00F967A0">
      <w:pPr>
        <w:rPr>
          <w:rFonts w:eastAsia="Times New Roman" w:cs="Times New Roman"/>
          <w:i/>
          <w:szCs w:val="24"/>
        </w:rPr>
      </w:pPr>
      <w:bookmarkStart w:id="108" w:name="_Hlk55209857"/>
      <w:r w:rsidRPr="00DC5718">
        <w:rPr>
          <w:rFonts w:cs="Times New Roman"/>
          <w:b/>
          <w:i/>
          <w:szCs w:val="24"/>
        </w:rPr>
        <w:t>Mūzikas darba</w:t>
      </w:r>
      <w:r w:rsidRPr="00DC5718">
        <w:rPr>
          <w:rFonts w:cs="Times New Roman"/>
          <w:i/>
          <w:szCs w:val="24"/>
        </w:rPr>
        <w:t xml:space="preserve"> </w:t>
      </w:r>
      <w:r w:rsidRPr="00DC5718">
        <w:rPr>
          <w:rFonts w:cs="Times New Roman"/>
          <w:b/>
          <w:i/>
          <w:szCs w:val="24"/>
        </w:rPr>
        <w:t>kārtas</w:t>
      </w:r>
      <w:r w:rsidRPr="00DC5718">
        <w:rPr>
          <w:rFonts w:cs="Times New Roman"/>
          <w:i/>
          <w:szCs w:val="24"/>
        </w:rPr>
        <w:t xml:space="preserve">, </w:t>
      </w:r>
      <w:r w:rsidRPr="00DC5718">
        <w:rPr>
          <w:rFonts w:cs="Times New Roman"/>
          <w:b/>
          <w:i/>
          <w:szCs w:val="24"/>
        </w:rPr>
        <w:t>opusa</w:t>
      </w:r>
      <w:r w:rsidRPr="00DC5718">
        <w:rPr>
          <w:rFonts w:eastAsia="Times New Roman" w:cs="Times New Roman"/>
          <w:i/>
          <w:szCs w:val="24"/>
          <w:lang w:eastAsia="lv-LV"/>
        </w:rPr>
        <w:t xml:space="preserve"> </w:t>
      </w:r>
      <w:r>
        <w:rPr>
          <w:rFonts w:eastAsia="Times New Roman" w:cs="Times New Roman"/>
          <w:i/>
          <w:szCs w:val="24"/>
          <w:lang w:eastAsia="lv-LV"/>
        </w:rPr>
        <w:t>un/</w:t>
      </w:r>
      <w:r w:rsidRPr="00DC5718">
        <w:rPr>
          <w:rFonts w:eastAsia="Times New Roman" w:cs="Times New Roman"/>
          <w:i/>
          <w:szCs w:val="24"/>
          <w:lang w:eastAsia="lv-LV"/>
        </w:rPr>
        <w:t xml:space="preserve">vai </w:t>
      </w:r>
      <w:r w:rsidRPr="00DC5718">
        <w:rPr>
          <w:rFonts w:eastAsia="Times New Roman" w:cs="Times New Roman"/>
          <w:b/>
          <w:i/>
          <w:szCs w:val="24"/>
        </w:rPr>
        <w:t>tematiskā rādītāja numuru</w:t>
      </w:r>
      <w:r w:rsidRPr="00DC5718">
        <w:rPr>
          <w:rFonts w:eastAsia="Times New Roman" w:cs="Times New Roman"/>
          <w:i/>
          <w:szCs w:val="24"/>
        </w:rPr>
        <w:t xml:space="preserve"> </w:t>
      </w:r>
      <w:r w:rsidRPr="00DC5718">
        <w:rPr>
          <w:rFonts w:cs="Times New Roman"/>
          <w:b/>
          <w:i/>
          <w:szCs w:val="24"/>
        </w:rPr>
        <w:t>resursa pamatnosaukumā</w:t>
      </w:r>
      <w:r w:rsidRPr="00DC5718">
        <w:rPr>
          <w:rFonts w:cs="Times New Roman"/>
          <w:i/>
          <w:szCs w:val="24"/>
        </w:rPr>
        <w:t xml:space="preserve"> </w:t>
      </w:r>
      <w:r w:rsidRPr="00DC5718">
        <w:rPr>
          <w:rFonts w:eastAsia="Times New Roman" w:cs="Times New Roman"/>
          <w:b/>
          <w:i/>
          <w:color w:val="C00000"/>
          <w:szCs w:val="24"/>
        </w:rPr>
        <w:t>neraksta</w:t>
      </w:r>
      <w:r w:rsidRPr="00DC5718">
        <w:rPr>
          <w:rFonts w:eastAsia="Times New Roman" w:cs="Times New Roman"/>
          <w:i/>
          <w:szCs w:val="24"/>
        </w:rPr>
        <w:t xml:space="preserve"> </w:t>
      </w:r>
      <w:r w:rsidRPr="00DC5718">
        <w:rPr>
          <w:rFonts w:eastAsia="Times New Roman" w:cs="Times New Roman"/>
          <w:b/>
          <w:i/>
          <w:szCs w:val="24"/>
        </w:rPr>
        <w:t>|n</w:t>
      </w:r>
      <w:r w:rsidRPr="00DC5718">
        <w:rPr>
          <w:rFonts w:eastAsia="Times New Roman" w:cs="Times New Roman"/>
          <w:i/>
          <w:szCs w:val="24"/>
        </w:rPr>
        <w:t xml:space="preserve"> apakšlaukā.</w:t>
      </w:r>
    </w:p>
    <w:p w14:paraId="3298FD3D" w14:textId="77777777" w:rsidR="00F967A0" w:rsidRDefault="00F967A0" w:rsidP="00F967A0">
      <w:pPr>
        <w:rPr>
          <w:rFonts w:eastAsia="Times New Roman" w:cs="Times New Roman"/>
          <w:szCs w:val="24"/>
        </w:rPr>
      </w:pPr>
    </w:p>
    <w:p w14:paraId="3237CA9A" w14:textId="1535C68B" w:rsidR="00F967A0" w:rsidRDefault="00F967A0" w:rsidP="00F967A0">
      <w:pPr>
        <w:rPr>
          <w:rFonts w:eastAsia="Times New Roman" w:cs="Times New Roman"/>
          <w:szCs w:val="24"/>
        </w:rPr>
      </w:pPr>
      <w:bookmarkStart w:id="109" w:name="_Hlk55210656"/>
      <w:r>
        <w:rPr>
          <w:rFonts w:eastAsia="Times New Roman" w:cs="Times New Roman"/>
          <w:b/>
          <w:szCs w:val="24"/>
        </w:rPr>
        <w:t xml:space="preserve">Resursa pamatnosaukumā </w:t>
      </w:r>
      <w:hyperlink r:id="rId258" w:history="1">
        <w:r w:rsidRPr="00DC5718">
          <w:rPr>
            <w:rStyle w:val="Hyperlink"/>
            <w:rFonts w:eastAsia="Times New Roman" w:cs="Times New Roman"/>
            <w:b/>
            <w:szCs w:val="24"/>
          </w:rPr>
          <w:t>245 |n</w:t>
        </w:r>
      </w:hyperlink>
      <w:r>
        <w:rPr>
          <w:rFonts w:eastAsia="Times New Roman" w:cs="Times New Roman"/>
          <w:szCs w:val="24"/>
        </w:rPr>
        <w:t xml:space="preserve"> raksta </w:t>
      </w:r>
      <w:r w:rsidRPr="00DC5718">
        <w:rPr>
          <w:rFonts w:eastAsia="Times New Roman" w:cs="Times New Roman"/>
          <w:b/>
          <w:color w:val="C00000"/>
          <w:szCs w:val="24"/>
        </w:rPr>
        <w:t>resursa daļ</w:t>
      </w:r>
      <w:r>
        <w:rPr>
          <w:rFonts w:eastAsia="Times New Roman" w:cs="Times New Roman"/>
          <w:b/>
          <w:color w:val="C00000"/>
          <w:szCs w:val="24"/>
        </w:rPr>
        <w:t>u</w:t>
      </w:r>
      <w:r w:rsidRPr="00DC5718">
        <w:rPr>
          <w:rFonts w:eastAsia="Times New Roman" w:cs="Times New Roman"/>
          <w:b/>
          <w:szCs w:val="24"/>
        </w:rPr>
        <w:t xml:space="preserve"> s</w:t>
      </w:r>
      <w:r w:rsidR="00923B42">
        <w:rPr>
          <w:rFonts w:eastAsia="Times New Roman" w:cs="Times New Roman"/>
          <w:b/>
          <w:szCs w:val="24"/>
        </w:rPr>
        <w:t>kaitliskos</w:t>
      </w:r>
      <w:r w:rsidRPr="00DC5718">
        <w:rPr>
          <w:rFonts w:eastAsia="Times New Roman" w:cs="Times New Roman"/>
          <w:b/>
          <w:szCs w:val="24"/>
        </w:rPr>
        <w:t xml:space="preserve"> apzīmējumu</w:t>
      </w:r>
      <w:r>
        <w:rPr>
          <w:rFonts w:eastAsia="Times New Roman" w:cs="Times New Roman"/>
          <w:b/>
          <w:szCs w:val="24"/>
        </w:rPr>
        <w:t>s</w:t>
      </w:r>
      <w:r>
        <w:rPr>
          <w:rFonts w:eastAsia="Times New Roman" w:cs="Times New Roman"/>
          <w:szCs w:val="24"/>
        </w:rPr>
        <w:t>.</w:t>
      </w:r>
    </w:p>
    <w:p w14:paraId="21644DB0" w14:textId="77777777" w:rsidR="00F967A0" w:rsidRDefault="00F967A0" w:rsidP="00F967A0">
      <w:pPr>
        <w:rPr>
          <w:rFonts w:eastAsia="Times New Roman" w:cs="Times New Roman"/>
          <w:szCs w:val="24"/>
        </w:rPr>
      </w:pPr>
    </w:p>
    <w:p w14:paraId="20052751" w14:textId="77777777" w:rsidR="00F967A0" w:rsidRPr="004E4880" w:rsidRDefault="00F967A0" w:rsidP="00F967A0">
      <w:pPr>
        <w:jc w:val="both"/>
        <w:rPr>
          <w:rFonts w:eastAsia="Times New Roman" w:cs="Times New Roman"/>
          <w:color w:val="C00000"/>
          <w:szCs w:val="24"/>
        </w:rPr>
      </w:pPr>
      <w:r w:rsidRPr="004E4880">
        <w:rPr>
          <w:rFonts w:eastAsia="Times New Roman" w:cs="Times New Roman"/>
          <w:color w:val="C00000"/>
          <w:szCs w:val="24"/>
        </w:rPr>
        <w:t xml:space="preserve">100 1# |a Vītols, Jāzeps, </w:t>
      </w:r>
    </w:p>
    <w:p w14:paraId="00C201C1" w14:textId="77777777" w:rsidR="00F967A0" w:rsidRPr="004E4880" w:rsidRDefault="00F967A0" w:rsidP="00F967A0">
      <w:pPr>
        <w:ind w:firstLine="720"/>
        <w:jc w:val="both"/>
        <w:rPr>
          <w:rFonts w:eastAsia="Times New Roman" w:cs="Times New Roman"/>
          <w:color w:val="C00000"/>
          <w:szCs w:val="24"/>
        </w:rPr>
      </w:pPr>
      <w:r w:rsidRPr="004E4880">
        <w:rPr>
          <w:rFonts w:eastAsia="Times New Roman" w:cs="Times New Roman"/>
          <w:color w:val="C00000"/>
          <w:szCs w:val="24"/>
        </w:rPr>
        <w:t>|d 1863-1948</w:t>
      </w:r>
    </w:p>
    <w:p w14:paraId="2DCA0CDA" w14:textId="77777777" w:rsidR="00F967A0" w:rsidRPr="004E4880" w:rsidRDefault="00F967A0" w:rsidP="00F967A0">
      <w:pPr>
        <w:jc w:val="both"/>
        <w:rPr>
          <w:rFonts w:eastAsia="Times New Roman" w:cs="Times New Roman"/>
          <w:color w:val="C00000"/>
          <w:szCs w:val="24"/>
        </w:rPr>
      </w:pPr>
      <w:r w:rsidRPr="004E4880">
        <w:rPr>
          <w:rFonts w:eastAsia="Times New Roman" w:cs="Times New Roman"/>
          <w:color w:val="C00000"/>
          <w:szCs w:val="24"/>
        </w:rPr>
        <w:t xml:space="preserve">            |4 cmp</w:t>
      </w:r>
    </w:p>
    <w:p w14:paraId="3B5BC277" w14:textId="77777777" w:rsidR="00F967A0" w:rsidRDefault="00F967A0" w:rsidP="00F967A0">
      <w:pPr>
        <w:jc w:val="both"/>
        <w:rPr>
          <w:rFonts w:eastAsia="Times New Roman" w:cs="Times New Roman"/>
          <w:color w:val="C00000"/>
          <w:szCs w:val="24"/>
        </w:rPr>
      </w:pPr>
      <w:r w:rsidRPr="004E4880">
        <w:rPr>
          <w:rFonts w:eastAsia="Times New Roman" w:cs="Times New Roman"/>
          <w:color w:val="C00000"/>
          <w:szCs w:val="24"/>
        </w:rPr>
        <w:t>240 10</w:t>
      </w:r>
      <w:sdt>
        <w:sdtPr>
          <w:rPr>
            <w:rFonts w:cs="Times New Roman"/>
            <w:color w:val="C00000"/>
            <w:szCs w:val="24"/>
          </w:rPr>
          <w:tag w:val="goog_rdk_46"/>
          <w:id w:val="248864479"/>
        </w:sdtPr>
        <w:sdtEndPr/>
        <w:sdtContent/>
      </w:sdt>
      <w:r w:rsidRPr="004E4880">
        <w:rPr>
          <w:rFonts w:eastAsia="Times New Roman" w:cs="Times New Roman"/>
          <w:color w:val="C00000"/>
          <w:szCs w:val="24"/>
        </w:rPr>
        <w:t xml:space="preserve"> |a Kora mūzika</w:t>
      </w:r>
      <w:r>
        <w:rPr>
          <w:rFonts w:eastAsia="Times New Roman" w:cs="Times New Roman"/>
          <w:color w:val="C00000"/>
          <w:szCs w:val="24"/>
        </w:rPr>
        <w:t>.</w:t>
      </w:r>
    </w:p>
    <w:p w14:paraId="4A402835" w14:textId="77777777" w:rsidR="00F967A0" w:rsidRPr="004E4880" w:rsidRDefault="00F967A0" w:rsidP="00F967A0">
      <w:pPr>
        <w:jc w:val="both"/>
        <w:rPr>
          <w:rFonts w:eastAsia="Times New Roman" w:cs="Times New Roman"/>
          <w:color w:val="C00000"/>
          <w:szCs w:val="24"/>
        </w:rPr>
      </w:pPr>
      <w:r>
        <w:rPr>
          <w:rFonts w:eastAsia="Times New Roman" w:cs="Times New Roman"/>
          <w:color w:val="C00000"/>
          <w:szCs w:val="24"/>
        </w:rPr>
        <w:t xml:space="preserve">            |g Vītols, Jāzeps, 1863-1948</w:t>
      </w:r>
    </w:p>
    <w:p w14:paraId="1A535AAA" w14:textId="77777777" w:rsidR="00F967A0" w:rsidRPr="004E4880" w:rsidRDefault="00F967A0" w:rsidP="00F967A0">
      <w:pPr>
        <w:jc w:val="both"/>
        <w:rPr>
          <w:rFonts w:eastAsia="Times New Roman" w:cs="Times New Roman"/>
          <w:color w:val="C00000"/>
          <w:szCs w:val="24"/>
        </w:rPr>
      </w:pPr>
      <w:r w:rsidRPr="004E4880">
        <w:rPr>
          <w:rFonts w:eastAsia="Times New Roman" w:cs="Times New Roman"/>
          <w:color w:val="C00000"/>
          <w:szCs w:val="24"/>
        </w:rPr>
        <w:t xml:space="preserve">245 10 |a </w:t>
      </w:r>
      <w:r>
        <w:rPr>
          <w:rFonts w:eastAsia="Times New Roman" w:cs="Times New Roman"/>
          <w:color w:val="C00000"/>
          <w:szCs w:val="24"/>
        </w:rPr>
        <w:t>Kordziesmas.</w:t>
      </w:r>
    </w:p>
    <w:p w14:paraId="0AC9E455" w14:textId="77777777" w:rsidR="00F967A0" w:rsidRPr="004E4880" w:rsidRDefault="00F967A0" w:rsidP="00F967A0">
      <w:pPr>
        <w:jc w:val="both"/>
        <w:rPr>
          <w:rFonts w:eastAsia="Times New Roman" w:cs="Times New Roman"/>
          <w:color w:val="C00000"/>
          <w:szCs w:val="24"/>
        </w:rPr>
      </w:pPr>
      <w:r w:rsidRPr="004E4880">
        <w:rPr>
          <w:rFonts w:eastAsia="Times New Roman" w:cs="Times New Roman"/>
          <w:color w:val="C00000"/>
          <w:szCs w:val="24"/>
        </w:rPr>
        <w:t xml:space="preserve">            </w:t>
      </w:r>
      <w:r w:rsidRPr="004E4880">
        <w:rPr>
          <w:rFonts w:eastAsia="Times New Roman" w:cs="Times New Roman"/>
          <w:b/>
          <w:color w:val="C00000"/>
          <w:szCs w:val="24"/>
        </w:rPr>
        <w:t>|n 1. sējums</w:t>
      </w:r>
      <w:r w:rsidRPr="004E4880">
        <w:rPr>
          <w:rFonts w:eastAsia="Times New Roman" w:cs="Times New Roman"/>
          <w:color w:val="C00000"/>
          <w:szCs w:val="24"/>
        </w:rPr>
        <w:t xml:space="preserve"> /</w:t>
      </w:r>
    </w:p>
    <w:p w14:paraId="713EC5A2" w14:textId="73BB8B15" w:rsidR="00F967A0" w:rsidRPr="00B14B86" w:rsidRDefault="00F967A0" w:rsidP="00F967A0">
      <w:pPr>
        <w:jc w:val="both"/>
        <w:rPr>
          <w:rFonts w:eastAsia="Times New Roman" w:cs="Times New Roman"/>
          <w:color w:val="C00000"/>
          <w:szCs w:val="24"/>
        </w:rPr>
      </w:pPr>
      <w:r w:rsidRPr="004E4880">
        <w:rPr>
          <w:rFonts w:eastAsia="Times New Roman" w:cs="Times New Roman"/>
          <w:color w:val="C00000"/>
          <w:szCs w:val="24"/>
        </w:rPr>
        <w:t xml:space="preserve">            |c Jāzeps Vītols.</w:t>
      </w:r>
    </w:p>
    <w:bookmarkEnd w:id="108"/>
    <w:bookmarkEnd w:id="109"/>
    <w:p w14:paraId="1030C7A6" w14:textId="77777777" w:rsidR="00F967A0" w:rsidRDefault="00F967A0" w:rsidP="00F967A0">
      <w:pPr>
        <w:spacing w:after="160" w:line="259" w:lineRule="auto"/>
        <w:rPr>
          <w:rFonts w:eastAsia="Times New Roman" w:cs="Times New Roman"/>
          <w:szCs w:val="24"/>
        </w:rPr>
      </w:pPr>
      <w:r>
        <w:rPr>
          <w:rFonts w:eastAsia="Times New Roman" w:cs="Times New Roman"/>
          <w:szCs w:val="24"/>
        </w:rPr>
        <w:br w:type="page"/>
      </w:r>
    </w:p>
    <w:p w14:paraId="3A67DF15" w14:textId="1D0607A0" w:rsidR="00F967A0" w:rsidRPr="0072411E" w:rsidRDefault="00F967A0" w:rsidP="00F967A0">
      <w:pPr>
        <w:jc w:val="both"/>
        <w:rPr>
          <w:rFonts w:eastAsia="Times New Roman" w:cs="Times New Roman"/>
          <w:szCs w:val="24"/>
        </w:rPr>
      </w:pPr>
      <w:r w:rsidRPr="0072411E">
        <w:rPr>
          <w:rFonts w:eastAsia="Times New Roman" w:cs="Times New Roman"/>
          <w:szCs w:val="24"/>
        </w:rPr>
        <w:lastRenderedPageBreak/>
        <w:t xml:space="preserve">Ja </w:t>
      </w:r>
      <w:r>
        <w:rPr>
          <w:rFonts w:eastAsia="Times New Roman" w:cs="Times New Roman"/>
          <w:szCs w:val="24"/>
        </w:rPr>
        <w:t xml:space="preserve">resursa </w:t>
      </w:r>
      <w:r w:rsidRPr="0072411E">
        <w:rPr>
          <w:rFonts w:eastAsia="Times New Roman" w:cs="Times New Roman"/>
          <w:szCs w:val="24"/>
        </w:rPr>
        <w:t xml:space="preserve">nosaukums </w:t>
      </w:r>
      <w:r>
        <w:rPr>
          <w:rFonts w:eastAsia="Times New Roman" w:cs="Times New Roman"/>
          <w:szCs w:val="24"/>
        </w:rPr>
        <w:t xml:space="preserve">ir </w:t>
      </w:r>
      <w:hyperlink w:anchor="Unikalais" w:history="1">
        <w:r w:rsidRPr="00705405">
          <w:rPr>
            <w:rStyle w:val="Hyperlink"/>
            <w:rFonts w:eastAsia="Times New Roman" w:cs="Times New Roman"/>
            <w:b/>
            <w:szCs w:val="24"/>
          </w:rPr>
          <w:t>mūzikas darba unikālais nosaukums</w:t>
        </w:r>
      </w:hyperlink>
      <w:r w:rsidRPr="00BB7B40">
        <w:rPr>
          <w:rFonts w:eastAsia="Times New Roman" w:cs="Times New Roman"/>
          <w:szCs w:val="24"/>
        </w:rPr>
        <w:t xml:space="preserve"> un </w:t>
      </w:r>
      <w:r>
        <w:rPr>
          <w:rFonts w:eastAsia="Times New Roman" w:cs="Times New Roman"/>
          <w:szCs w:val="24"/>
        </w:rPr>
        <w:t xml:space="preserve">ir </w:t>
      </w:r>
      <w:r w:rsidRPr="00BB7B40">
        <w:rPr>
          <w:rFonts w:eastAsia="Times New Roman" w:cs="Times New Roman"/>
          <w:szCs w:val="24"/>
        </w:rPr>
        <w:t xml:space="preserve">lietots </w:t>
      </w:r>
      <w:r w:rsidRPr="00BB7B40">
        <w:rPr>
          <w:rFonts w:eastAsia="Times New Roman" w:cs="Times New Roman"/>
          <w:b/>
          <w:szCs w:val="24"/>
        </w:rPr>
        <w:t>kopā ar</w:t>
      </w:r>
      <w:r w:rsidRPr="0072411E">
        <w:rPr>
          <w:rFonts w:eastAsia="Times New Roman" w:cs="Times New Roman"/>
          <w:szCs w:val="24"/>
        </w:rPr>
        <w:t xml:space="preserve"> </w:t>
      </w:r>
      <w:r w:rsidR="00923B42">
        <w:rPr>
          <w:rFonts w:eastAsia="Times New Roman" w:cs="Times New Roman"/>
          <w:b/>
          <w:szCs w:val="24"/>
        </w:rPr>
        <w:t>skaitlisko apzīmējumu</w:t>
      </w:r>
      <w:r w:rsidRPr="00BB7B40">
        <w:rPr>
          <w:rFonts w:eastAsia="Times New Roman" w:cs="Times New Roman"/>
          <w:b/>
          <w:szCs w:val="24"/>
        </w:rPr>
        <w:t xml:space="preserve"> </w:t>
      </w:r>
      <w:r w:rsidR="00923B42" w:rsidRPr="00923B42">
        <w:rPr>
          <w:rFonts w:eastAsia="Times New Roman" w:cs="Times New Roman"/>
          <w:b/>
          <w:color w:val="C00000"/>
          <w:szCs w:val="24"/>
        </w:rPr>
        <w:t>tikai ar skaitļiem</w:t>
      </w:r>
      <w:r w:rsidRPr="0072411E">
        <w:rPr>
          <w:rFonts w:eastAsia="Times New Roman" w:cs="Times New Roman"/>
          <w:szCs w:val="24"/>
        </w:rPr>
        <w:t xml:space="preserve"> (piemēram, </w:t>
      </w:r>
      <w:r w:rsidRPr="00923B42">
        <w:rPr>
          <w:rFonts w:eastAsia="Times New Roman" w:cs="Times New Roman"/>
          <w:b/>
          <w:color w:val="C00000"/>
          <w:szCs w:val="24"/>
        </w:rPr>
        <w:t>bez</w:t>
      </w:r>
      <w:r w:rsidRPr="0072411E">
        <w:rPr>
          <w:rFonts w:eastAsia="Times New Roman" w:cs="Times New Roman"/>
          <w:szCs w:val="24"/>
        </w:rPr>
        <w:t xml:space="preserve"> apzīmējuma </w:t>
      </w:r>
      <w:r w:rsidRPr="0072411E">
        <w:rPr>
          <w:rFonts w:eastAsia="Times New Roman" w:cs="Times New Roman"/>
          <w:i/>
          <w:szCs w:val="24"/>
        </w:rPr>
        <w:t>no., Nr., number</w:t>
      </w:r>
      <w:r w:rsidRPr="0072411E">
        <w:rPr>
          <w:rFonts w:eastAsia="Times New Roman" w:cs="Times New Roman"/>
          <w:szCs w:val="24"/>
        </w:rPr>
        <w:t xml:space="preserve"> u.c.), tad </w:t>
      </w:r>
      <w:r w:rsidRPr="002074AB">
        <w:rPr>
          <w:rFonts w:eastAsia="Times New Roman" w:cs="Times New Roman"/>
          <w:b/>
          <w:szCs w:val="24"/>
        </w:rPr>
        <w:t>skaitlisko apzīmējumu</w:t>
      </w:r>
      <w:r w:rsidRPr="0072411E">
        <w:rPr>
          <w:rFonts w:eastAsia="Times New Roman" w:cs="Times New Roman"/>
          <w:szCs w:val="24"/>
        </w:rPr>
        <w:t xml:space="preserve"> raksta </w:t>
      </w:r>
      <w:hyperlink r:id="rId259">
        <w:r w:rsidRPr="0072411E">
          <w:rPr>
            <w:rFonts w:eastAsia="Times New Roman" w:cs="Times New Roman"/>
            <w:b/>
            <w:color w:val="0000FF"/>
            <w:szCs w:val="24"/>
            <w:u w:val="single"/>
          </w:rPr>
          <w:t>245</w:t>
        </w:r>
      </w:hyperlink>
      <w:r w:rsidRPr="0072411E">
        <w:rPr>
          <w:rFonts w:eastAsia="Times New Roman" w:cs="Times New Roman"/>
          <w:b/>
          <w:color w:val="0000FF"/>
          <w:szCs w:val="24"/>
          <w:u w:val="single"/>
        </w:rPr>
        <w:t xml:space="preserve"> |a</w:t>
      </w:r>
      <w:r w:rsidRPr="0072411E">
        <w:rPr>
          <w:rFonts w:eastAsia="Times New Roman" w:cs="Times New Roman"/>
          <w:szCs w:val="24"/>
        </w:rPr>
        <w:t>:</w:t>
      </w:r>
    </w:p>
    <w:p w14:paraId="3DE5EFD0" w14:textId="77777777" w:rsidR="00F967A0" w:rsidRPr="0072411E" w:rsidRDefault="00F967A0" w:rsidP="00F967A0">
      <w:pPr>
        <w:jc w:val="both"/>
        <w:rPr>
          <w:rFonts w:eastAsia="Times New Roman" w:cs="Times New Roman"/>
          <w:szCs w:val="24"/>
        </w:rPr>
      </w:pPr>
    </w:p>
    <w:sdt>
      <w:sdtPr>
        <w:rPr>
          <w:rFonts w:cs="Times New Roman"/>
        </w:rPr>
        <w:tag w:val="goog_rdk_38"/>
        <w:id w:val="1680159356"/>
        <w:placeholder>
          <w:docPart w:val="DA0280620B194E1498E24D8A0370C144"/>
        </w:placeholder>
      </w:sdtPr>
      <w:sdtEndPr/>
      <w:sdtContent>
        <w:p w14:paraId="392DC778" w14:textId="77777777" w:rsidR="00F967A0" w:rsidRPr="0072411E" w:rsidRDefault="00F967A0" w:rsidP="00F967A0">
          <w:pPr>
            <w:jc w:val="both"/>
            <w:rPr>
              <w:rFonts w:eastAsia="Times New Roman" w:cs="Times New Roman"/>
              <w:b/>
              <w:szCs w:val="24"/>
            </w:rPr>
          </w:pPr>
          <w:r w:rsidRPr="0072411E">
            <w:rPr>
              <w:rFonts w:eastAsia="Times New Roman" w:cs="Times New Roman"/>
              <w:b/>
              <w:szCs w:val="24"/>
            </w:rPr>
            <w:t>Piemērs: LNC04-000886040</w:t>
          </w:r>
        </w:p>
      </w:sdtContent>
    </w:sdt>
    <w:p w14:paraId="2C4A1652" w14:textId="77777777" w:rsidR="00F967A0" w:rsidRPr="00BB7B40" w:rsidRDefault="00F967A0" w:rsidP="00F967A0">
      <w:pPr>
        <w:jc w:val="both"/>
        <w:rPr>
          <w:rFonts w:eastAsia="Times New Roman" w:cs="Times New Roman"/>
          <w:color w:val="C00000"/>
          <w:szCs w:val="24"/>
        </w:rPr>
      </w:pPr>
      <w:r w:rsidRPr="00BB7B40">
        <w:rPr>
          <w:rFonts w:eastAsia="Times New Roman" w:cs="Times New Roman"/>
          <w:color w:val="C00000"/>
          <w:szCs w:val="24"/>
        </w:rPr>
        <w:t xml:space="preserve">100 1# |a Porietis, Jānis, </w:t>
      </w:r>
    </w:p>
    <w:p w14:paraId="31470575" w14:textId="77777777" w:rsidR="00F967A0" w:rsidRPr="00BB7B40" w:rsidRDefault="00F967A0" w:rsidP="00F967A0">
      <w:pPr>
        <w:ind w:firstLine="720"/>
        <w:jc w:val="both"/>
        <w:rPr>
          <w:rFonts w:eastAsia="Times New Roman" w:cs="Times New Roman"/>
          <w:color w:val="C00000"/>
          <w:szCs w:val="24"/>
        </w:rPr>
      </w:pPr>
      <w:r w:rsidRPr="00BB7B40">
        <w:rPr>
          <w:rFonts w:eastAsia="Times New Roman" w:cs="Times New Roman"/>
          <w:color w:val="C00000"/>
          <w:szCs w:val="24"/>
        </w:rPr>
        <w:t>|d 1953-</w:t>
      </w:r>
    </w:p>
    <w:p w14:paraId="0CA91FCA" w14:textId="77777777" w:rsidR="00F967A0" w:rsidRPr="00BB7B40" w:rsidRDefault="00F967A0" w:rsidP="00F967A0">
      <w:pPr>
        <w:jc w:val="both"/>
        <w:rPr>
          <w:rFonts w:eastAsia="Times New Roman" w:cs="Times New Roman"/>
          <w:color w:val="C00000"/>
          <w:szCs w:val="24"/>
        </w:rPr>
      </w:pPr>
      <w:r w:rsidRPr="00BB7B40">
        <w:rPr>
          <w:rFonts w:eastAsia="Times New Roman" w:cs="Times New Roman"/>
          <w:color w:val="C00000"/>
          <w:szCs w:val="24"/>
        </w:rPr>
        <w:t xml:space="preserve">            |4 cmp</w:t>
      </w:r>
    </w:p>
    <w:p w14:paraId="4F354A65" w14:textId="77777777" w:rsidR="00F967A0" w:rsidRPr="002074AB" w:rsidRDefault="00F967A0" w:rsidP="00F967A0">
      <w:pPr>
        <w:jc w:val="both"/>
        <w:rPr>
          <w:rFonts w:eastAsia="Times New Roman" w:cs="Times New Roman"/>
          <w:b/>
          <w:color w:val="C00000"/>
          <w:szCs w:val="24"/>
        </w:rPr>
      </w:pPr>
      <w:r w:rsidRPr="00B77305">
        <w:rPr>
          <w:rFonts w:eastAsia="Times New Roman" w:cs="Times New Roman"/>
          <w:color w:val="C00000"/>
          <w:szCs w:val="24"/>
        </w:rPr>
        <w:t>245 10 |a Love Story</w:t>
      </w:r>
      <w:r w:rsidRPr="002074AB">
        <w:rPr>
          <w:rFonts w:eastAsia="Times New Roman" w:cs="Times New Roman"/>
          <w:b/>
          <w:color w:val="C00000"/>
          <w:szCs w:val="24"/>
        </w:rPr>
        <w:t xml:space="preserve"> I, II :</w:t>
      </w:r>
    </w:p>
    <w:p w14:paraId="4A73DF81" w14:textId="77777777" w:rsidR="00F967A0" w:rsidRPr="00BB7B40" w:rsidRDefault="00F967A0" w:rsidP="00F967A0">
      <w:pPr>
        <w:jc w:val="both"/>
        <w:rPr>
          <w:rFonts w:eastAsia="Times New Roman" w:cs="Times New Roman"/>
          <w:color w:val="C00000"/>
          <w:szCs w:val="24"/>
        </w:rPr>
      </w:pPr>
      <w:r w:rsidRPr="00BB7B40">
        <w:rPr>
          <w:rFonts w:eastAsia="Times New Roman" w:cs="Times New Roman"/>
          <w:color w:val="C00000"/>
          <w:szCs w:val="24"/>
        </w:rPr>
        <w:t xml:space="preserve">            |b diptihs : baritonam un klavierēm = diptych : for baritone and piano /</w:t>
      </w:r>
    </w:p>
    <w:p w14:paraId="5A523765" w14:textId="77777777" w:rsidR="00F967A0" w:rsidRPr="00BB7B40" w:rsidRDefault="00F967A0" w:rsidP="00F967A0">
      <w:pPr>
        <w:jc w:val="both"/>
        <w:rPr>
          <w:rFonts w:eastAsia="Times New Roman" w:cs="Times New Roman"/>
          <w:color w:val="C00000"/>
          <w:szCs w:val="24"/>
        </w:rPr>
      </w:pPr>
      <w:r w:rsidRPr="00BB7B40">
        <w:rPr>
          <w:rFonts w:eastAsia="Times New Roman" w:cs="Times New Roman"/>
          <w:color w:val="C00000"/>
          <w:szCs w:val="24"/>
        </w:rPr>
        <w:t xml:space="preserve">            |c Jānis Porietis </w:t>
      </w:r>
      <w:r w:rsidRPr="00110B03">
        <w:rPr>
          <w:rFonts w:eastAsia="Times New Roman" w:cs="Times New Roman"/>
          <w:szCs w:val="24"/>
        </w:rPr>
        <w:t>[...]</w:t>
      </w:r>
      <w:r w:rsidRPr="00BB7B40">
        <w:rPr>
          <w:rFonts w:eastAsia="Times New Roman" w:cs="Times New Roman"/>
          <w:color w:val="C00000"/>
          <w:szCs w:val="24"/>
        </w:rPr>
        <w:t>.</w:t>
      </w:r>
    </w:p>
    <w:p w14:paraId="1F240E3C" w14:textId="77777777" w:rsidR="00F967A0" w:rsidRDefault="00F967A0" w:rsidP="00F967A0">
      <w:pPr>
        <w:jc w:val="both"/>
        <w:rPr>
          <w:rFonts w:eastAsia="Times New Roman" w:cs="Times New Roman"/>
          <w:szCs w:val="24"/>
        </w:rPr>
      </w:pPr>
    </w:p>
    <w:p w14:paraId="4542E6E4" w14:textId="77777777" w:rsidR="00F967A0" w:rsidRDefault="00E37C33" w:rsidP="00F967A0">
      <w:pPr>
        <w:jc w:val="both"/>
        <w:rPr>
          <w:rFonts w:eastAsia="Times New Roman" w:cs="Times New Roman"/>
          <w:szCs w:val="24"/>
        </w:rPr>
      </w:pPr>
      <w:r>
        <w:rPr>
          <w:rFonts w:cs="Times New Roman"/>
          <w:szCs w:val="24"/>
        </w:rPr>
        <w:pict w14:anchorId="3884A85D">
          <v:rect id="_x0000_i1057" style="width:529.35pt;height:1.5pt" o:hrpct="800" o:hralign="center" o:bullet="t" o:hrstd="t" o:hr="t" fillcolor="#a0a0a0" stroked="f"/>
        </w:pict>
      </w:r>
    </w:p>
    <w:p w14:paraId="32A0A387" w14:textId="77777777" w:rsidR="00F967A0" w:rsidRDefault="00F967A0" w:rsidP="00F967A0">
      <w:pPr>
        <w:jc w:val="both"/>
        <w:rPr>
          <w:rFonts w:eastAsia="Times New Roman" w:cs="Times New Roman"/>
          <w:szCs w:val="24"/>
        </w:rPr>
      </w:pPr>
    </w:p>
    <w:p w14:paraId="57AE3EB2" w14:textId="720DA60D" w:rsidR="00F967A0" w:rsidRPr="0072411E" w:rsidRDefault="00F967A0" w:rsidP="00F967A0">
      <w:pPr>
        <w:jc w:val="both"/>
        <w:rPr>
          <w:rFonts w:eastAsia="Times New Roman" w:cs="Times New Roman"/>
          <w:szCs w:val="24"/>
        </w:rPr>
      </w:pPr>
      <w:r w:rsidRPr="0072411E">
        <w:rPr>
          <w:rFonts w:eastAsia="Times New Roman" w:cs="Times New Roman"/>
          <w:szCs w:val="24"/>
        </w:rPr>
        <w:t xml:space="preserve">Ja </w:t>
      </w:r>
      <w:r>
        <w:rPr>
          <w:rFonts w:eastAsia="Times New Roman" w:cs="Times New Roman"/>
          <w:szCs w:val="24"/>
        </w:rPr>
        <w:t xml:space="preserve">resursa </w:t>
      </w:r>
      <w:r w:rsidRPr="0072411E">
        <w:rPr>
          <w:rFonts w:eastAsia="Times New Roman" w:cs="Times New Roman"/>
          <w:szCs w:val="24"/>
        </w:rPr>
        <w:t xml:space="preserve">nosaukums </w:t>
      </w:r>
      <w:r>
        <w:rPr>
          <w:rFonts w:eastAsia="Times New Roman" w:cs="Times New Roman"/>
          <w:szCs w:val="24"/>
        </w:rPr>
        <w:t xml:space="preserve">ir </w:t>
      </w:r>
      <w:hyperlink w:anchor="Unikalais" w:history="1">
        <w:r w:rsidRPr="00705405">
          <w:rPr>
            <w:rStyle w:val="Hyperlink"/>
            <w:rFonts w:eastAsia="Times New Roman" w:cs="Times New Roman"/>
            <w:b/>
            <w:szCs w:val="24"/>
          </w:rPr>
          <w:t>mūzikas darba unikālais nosaukums</w:t>
        </w:r>
      </w:hyperlink>
      <w:r>
        <w:rPr>
          <w:rFonts w:eastAsia="Times New Roman" w:cs="Times New Roman"/>
          <w:szCs w:val="24"/>
        </w:rPr>
        <w:t xml:space="preserve"> un ir lietots </w:t>
      </w:r>
      <w:r w:rsidR="00923B42" w:rsidRPr="00BB7B40">
        <w:rPr>
          <w:rFonts w:eastAsia="Times New Roman" w:cs="Times New Roman"/>
          <w:b/>
          <w:szCs w:val="24"/>
        </w:rPr>
        <w:t>kopā ar</w:t>
      </w:r>
      <w:r w:rsidR="00923B42" w:rsidRPr="0072411E">
        <w:rPr>
          <w:rFonts w:eastAsia="Times New Roman" w:cs="Times New Roman"/>
          <w:szCs w:val="24"/>
        </w:rPr>
        <w:t xml:space="preserve"> </w:t>
      </w:r>
      <w:r w:rsidR="00923B42">
        <w:rPr>
          <w:rFonts w:eastAsia="Times New Roman" w:cs="Times New Roman"/>
          <w:b/>
          <w:szCs w:val="24"/>
        </w:rPr>
        <w:t>skaitlisko apzīmējumu</w:t>
      </w:r>
      <w:r w:rsidR="00923B42" w:rsidRPr="00923B42">
        <w:rPr>
          <w:rFonts w:eastAsia="Times New Roman" w:cs="Times New Roman"/>
          <w:szCs w:val="24"/>
        </w:rPr>
        <w:t>, kurā ir iekļauti</w:t>
      </w:r>
      <w:r w:rsidR="00923B42">
        <w:rPr>
          <w:rFonts w:eastAsia="Times New Roman" w:cs="Times New Roman"/>
          <w:b/>
          <w:szCs w:val="24"/>
        </w:rPr>
        <w:t xml:space="preserve"> </w:t>
      </w:r>
      <w:r w:rsidR="00923B42" w:rsidRPr="00923B42">
        <w:rPr>
          <w:rFonts w:eastAsia="Times New Roman" w:cs="Times New Roman"/>
          <w:b/>
          <w:color w:val="C00000"/>
          <w:szCs w:val="24"/>
        </w:rPr>
        <w:t>ne tikai skaitļi</w:t>
      </w:r>
      <w:r w:rsidRPr="0072411E">
        <w:rPr>
          <w:rFonts w:eastAsia="Times New Roman" w:cs="Times New Roman"/>
          <w:szCs w:val="24"/>
        </w:rPr>
        <w:t xml:space="preserve"> (piemēram, </w:t>
      </w:r>
      <w:r w:rsidRPr="00923B42">
        <w:rPr>
          <w:rFonts w:eastAsia="Times New Roman" w:cs="Times New Roman"/>
          <w:b/>
          <w:color w:val="C00000"/>
          <w:szCs w:val="24"/>
        </w:rPr>
        <w:t>ar</w:t>
      </w:r>
      <w:r w:rsidRPr="0072411E">
        <w:rPr>
          <w:rFonts w:eastAsia="Times New Roman" w:cs="Times New Roman"/>
          <w:szCs w:val="24"/>
        </w:rPr>
        <w:t xml:space="preserve"> apzīmējumu </w:t>
      </w:r>
      <w:r w:rsidRPr="0072411E">
        <w:rPr>
          <w:rFonts w:eastAsia="Times New Roman" w:cs="Times New Roman"/>
          <w:i/>
          <w:szCs w:val="24"/>
        </w:rPr>
        <w:t>no., number, Nr.</w:t>
      </w:r>
      <w:r w:rsidRPr="0072411E">
        <w:rPr>
          <w:rFonts w:eastAsia="Times New Roman" w:cs="Times New Roman"/>
          <w:szCs w:val="24"/>
        </w:rPr>
        <w:t xml:space="preserve"> u.c.), tad </w:t>
      </w:r>
      <w:r w:rsidR="00923B42">
        <w:rPr>
          <w:rFonts w:eastAsia="Times New Roman" w:cs="Times New Roman"/>
          <w:b/>
          <w:szCs w:val="24"/>
        </w:rPr>
        <w:t>skaitlisko apzīmējumu</w:t>
      </w:r>
      <w:r w:rsidRPr="0072411E">
        <w:rPr>
          <w:rFonts w:eastAsia="Times New Roman" w:cs="Times New Roman"/>
          <w:szCs w:val="24"/>
        </w:rPr>
        <w:t xml:space="preserve"> </w:t>
      </w:r>
      <w:r>
        <w:rPr>
          <w:rFonts w:eastAsia="Times New Roman" w:cs="Times New Roman"/>
          <w:szCs w:val="24"/>
        </w:rPr>
        <w:t>raksta</w:t>
      </w:r>
      <w:r w:rsidRPr="0072411E">
        <w:rPr>
          <w:rFonts w:eastAsia="Times New Roman" w:cs="Times New Roman"/>
          <w:szCs w:val="24"/>
        </w:rPr>
        <w:t xml:space="preserve"> citās nosaukumziņās </w:t>
      </w:r>
      <w:hyperlink r:id="rId260">
        <w:r w:rsidRPr="0072411E">
          <w:rPr>
            <w:rFonts w:eastAsia="Times New Roman" w:cs="Times New Roman"/>
            <w:b/>
            <w:color w:val="0000FF"/>
            <w:szCs w:val="24"/>
            <w:u w:val="single"/>
          </w:rPr>
          <w:t>245 |b</w:t>
        </w:r>
      </w:hyperlink>
      <w:r w:rsidRPr="0072411E">
        <w:rPr>
          <w:rFonts w:eastAsia="Times New Roman" w:cs="Times New Roman"/>
          <w:szCs w:val="24"/>
        </w:rPr>
        <w:t>:</w:t>
      </w:r>
    </w:p>
    <w:p w14:paraId="52A80589" w14:textId="77777777" w:rsidR="00F967A0" w:rsidRPr="0072411E" w:rsidRDefault="00F967A0" w:rsidP="00F967A0">
      <w:pPr>
        <w:jc w:val="both"/>
        <w:rPr>
          <w:rFonts w:eastAsia="Times New Roman" w:cs="Times New Roman"/>
          <w:szCs w:val="24"/>
        </w:rPr>
      </w:pPr>
    </w:p>
    <w:sdt>
      <w:sdtPr>
        <w:rPr>
          <w:rFonts w:cs="Times New Roman"/>
        </w:rPr>
        <w:tag w:val="goog_rdk_40"/>
        <w:id w:val="-771245594"/>
        <w:placeholder>
          <w:docPart w:val="DA0280620B194E1498E24D8A0370C144"/>
        </w:placeholder>
      </w:sdtPr>
      <w:sdtEndPr/>
      <w:sdtContent>
        <w:p w14:paraId="12E92E91" w14:textId="77777777" w:rsidR="00F967A0" w:rsidRPr="0072411E" w:rsidRDefault="00F967A0" w:rsidP="00F967A0">
          <w:pPr>
            <w:jc w:val="both"/>
            <w:rPr>
              <w:rFonts w:eastAsia="Times New Roman" w:cs="Times New Roman"/>
              <w:b/>
              <w:szCs w:val="24"/>
            </w:rPr>
          </w:pPr>
          <w:r w:rsidRPr="0072411E">
            <w:rPr>
              <w:rFonts w:eastAsia="Times New Roman" w:cs="Times New Roman"/>
              <w:b/>
              <w:szCs w:val="24"/>
            </w:rPr>
            <w:t>Piemērs: LNC04-000874738</w:t>
          </w:r>
        </w:p>
      </w:sdtContent>
    </w:sdt>
    <w:p w14:paraId="16AC2355" w14:textId="77777777" w:rsidR="00F967A0" w:rsidRPr="00B77305" w:rsidRDefault="00F967A0" w:rsidP="00F967A0">
      <w:pPr>
        <w:jc w:val="both"/>
        <w:rPr>
          <w:rFonts w:eastAsia="Times New Roman" w:cs="Times New Roman"/>
          <w:color w:val="C00000"/>
          <w:szCs w:val="24"/>
        </w:rPr>
      </w:pPr>
      <w:r w:rsidRPr="00B77305">
        <w:rPr>
          <w:rFonts w:eastAsia="Times New Roman" w:cs="Times New Roman"/>
          <w:color w:val="C00000"/>
          <w:szCs w:val="24"/>
        </w:rPr>
        <w:t xml:space="preserve">100 1# |a Tumševica, Anitra, </w:t>
      </w:r>
    </w:p>
    <w:p w14:paraId="64D41F43" w14:textId="77777777" w:rsidR="00F967A0" w:rsidRPr="00B77305" w:rsidRDefault="00F967A0" w:rsidP="00F967A0">
      <w:pPr>
        <w:ind w:firstLine="720"/>
        <w:jc w:val="both"/>
        <w:rPr>
          <w:rFonts w:eastAsia="Times New Roman" w:cs="Times New Roman"/>
          <w:color w:val="C00000"/>
          <w:szCs w:val="24"/>
        </w:rPr>
      </w:pPr>
      <w:r w:rsidRPr="00B77305">
        <w:rPr>
          <w:rFonts w:eastAsia="Times New Roman" w:cs="Times New Roman"/>
          <w:color w:val="C00000"/>
          <w:szCs w:val="24"/>
        </w:rPr>
        <w:t>|d 1971-</w:t>
      </w:r>
    </w:p>
    <w:p w14:paraId="38C02DB3" w14:textId="77777777" w:rsidR="00F967A0" w:rsidRPr="00B77305" w:rsidRDefault="00F967A0" w:rsidP="00F967A0">
      <w:pPr>
        <w:jc w:val="both"/>
        <w:rPr>
          <w:rFonts w:eastAsia="Times New Roman" w:cs="Times New Roman"/>
          <w:color w:val="C00000"/>
          <w:szCs w:val="24"/>
        </w:rPr>
      </w:pPr>
      <w:r w:rsidRPr="00B77305">
        <w:rPr>
          <w:rFonts w:eastAsia="Times New Roman" w:cs="Times New Roman"/>
          <w:color w:val="C00000"/>
          <w:szCs w:val="24"/>
        </w:rPr>
        <w:t xml:space="preserve">            |4 cmp</w:t>
      </w:r>
    </w:p>
    <w:p w14:paraId="3FA5F622" w14:textId="77777777" w:rsidR="00F967A0" w:rsidRPr="00B77305" w:rsidRDefault="00F967A0" w:rsidP="00F967A0">
      <w:pPr>
        <w:jc w:val="both"/>
        <w:rPr>
          <w:rFonts w:eastAsia="Times New Roman" w:cs="Times New Roman"/>
          <w:color w:val="C00000"/>
          <w:szCs w:val="24"/>
        </w:rPr>
      </w:pPr>
      <w:r w:rsidRPr="00B77305">
        <w:rPr>
          <w:rFonts w:eastAsia="Times New Roman" w:cs="Times New Roman"/>
          <w:color w:val="C00000"/>
          <w:szCs w:val="24"/>
        </w:rPr>
        <w:t>245 10 |a Advanced :</w:t>
      </w:r>
    </w:p>
    <w:p w14:paraId="5CE0427A" w14:textId="77777777" w:rsidR="00F967A0" w:rsidRPr="00B77305" w:rsidRDefault="00F967A0" w:rsidP="00F967A0">
      <w:pPr>
        <w:jc w:val="both"/>
        <w:rPr>
          <w:rFonts w:eastAsia="Times New Roman" w:cs="Times New Roman"/>
          <w:color w:val="C00000"/>
          <w:szCs w:val="24"/>
        </w:rPr>
      </w:pPr>
      <w:r w:rsidRPr="00B77305">
        <w:rPr>
          <w:rFonts w:eastAsia="Times New Roman" w:cs="Times New Roman"/>
          <w:color w:val="C00000"/>
          <w:szCs w:val="24"/>
        </w:rPr>
        <w:t xml:space="preserve">            |b string quartet</w:t>
      </w:r>
      <w:r w:rsidRPr="00B77305">
        <w:rPr>
          <w:rFonts w:eastAsia="Times New Roman" w:cs="Times New Roman"/>
          <w:b/>
          <w:color w:val="C00000"/>
          <w:szCs w:val="24"/>
        </w:rPr>
        <w:t xml:space="preserve"> No. 2</w:t>
      </w:r>
      <w:r w:rsidRPr="00B77305">
        <w:rPr>
          <w:rFonts w:eastAsia="Times New Roman" w:cs="Times New Roman"/>
          <w:color w:val="C00000"/>
          <w:szCs w:val="24"/>
        </w:rPr>
        <w:t xml:space="preserve"> : apskaņotam stīgu kvartetam un elektriskai ģitārai = for string quartet and electric guitar /</w:t>
      </w:r>
    </w:p>
    <w:p w14:paraId="22633124" w14:textId="77777777" w:rsidR="00F967A0" w:rsidRPr="00B77305" w:rsidRDefault="00F967A0" w:rsidP="00F967A0">
      <w:pPr>
        <w:jc w:val="both"/>
        <w:rPr>
          <w:rFonts w:eastAsia="Times New Roman" w:cs="Times New Roman"/>
          <w:color w:val="C00000"/>
          <w:szCs w:val="24"/>
        </w:rPr>
      </w:pPr>
      <w:r w:rsidRPr="00B77305">
        <w:rPr>
          <w:rFonts w:eastAsia="Times New Roman" w:cs="Times New Roman"/>
          <w:color w:val="C00000"/>
          <w:szCs w:val="24"/>
        </w:rPr>
        <w:t xml:space="preserve">            |c Anitra Tumševica.</w:t>
      </w:r>
    </w:p>
    <w:p w14:paraId="5260FE5B" w14:textId="77777777" w:rsidR="00F967A0" w:rsidRDefault="00F967A0" w:rsidP="00F967A0">
      <w:pPr>
        <w:spacing w:after="160" w:line="259" w:lineRule="auto"/>
        <w:rPr>
          <w:rFonts w:eastAsia="Times New Roman" w:cs="Times New Roman"/>
          <w:szCs w:val="24"/>
        </w:rPr>
      </w:pPr>
      <w:r>
        <w:rPr>
          <w:rFonts w:eastAsia="Times New Roman" w:cs="Times New Roman"/>
          <w:szCs w:val="24"/>
        </w:rPr>
        <w:br w:type="page"/>
      </w:r>
    </w:p>
    <w:bookmarkStart w:id="110" w:name="_245_|n_|p_1"/>
    <w:bookmarkEnd w:id="110"/>
    <w:p w14:paraId="0F2F72F3" w14:textId="54B97700" w:rsidR="009676CB" w:rsidRDefault="00022535" w:rsidP="00B05E30">
      <w:pPr>
        <w:pStyle w:val="Heading3"/>
      </w:pPr>
      <w:r>
        <w:lastRenderedPageBreak/>
        <w:fldChar w:fldCharType="begin"/>
      </w:r>
      <w:r>
        <w:instrText xml:space="preserve"> HYPERLINK "http://www.loc.gov/marc/bibliographic/bd245.html" </w:instrText>
      </w:r>
      <w:r>
        <w:fldChar w:fldCharType="separate"/>
      </w:r>
      <w:bookmarkStart w:id="111" w:name="_Toc60126393"/>
      <w:r w:rsidRPr="00022535">
        <w:rPr>
          <w:rStyle w:val="Hyperlink"/>
        </w:rPr>
        <w:t>245 |n |p</w:t>
      </w:r>
      <w:r>
        <w:fldChar w:fldCharType="end"/>
      </w:r>
      <w:r>
        <w:t xml:space="preserve"> </w:t>
      </w:r>
      <w:r w:rsidR="00467DF4">
        <w:t>D</w:t>
      </w:r>
      <w:r w:rsidR="00C0615F" w:rsidRPr="0072411E">
        <w:t>aļa</w:t>
      </w:r>
      <w:r w:rsidR="00467DF4">
        <w:t>s</w:t>
      </w:r>
      <w:r w:rsidR="00951472">
        <w:t>/</w:t>
      </w:r>
      <w:r w:rsidR="00C0615F" w:rsidRPr="0072411E">
        <w:t>nodaļa</w:t>
      </w:r>
      <w:r w:rsidR="00467DF4">
        <w:t xml:space="preserve">s </w:t>
      </w:r>
      <w:r w:rsidR="00AF772B">
        <w:t>skaitliskais apzīmējums</w:t>
      </w:r>
      <w:r w:rsidR="00467DF4">
        <w:t>/nosaukums</w:t>
      </w:r>
      <w:r w:rsidR="00C0615F" w:rsidRPr="00616537">
        <w:t xml:space="preserve"> </w:t>
      </w:r>
      <w:r w:rsidR="009E136E">
        <w:t xml:space="preserve">  </w:t>
      </w:r>
      <w:r w:rsidR="00B14B86" w:rsidRPr="00B14B86">
        <w:rPr>
          <w:noProof/>
          <w:color w:val="auto"/>
          <w:lang w:val="lv-LV"/>
        </w:rPr>
        <w:t xml:space="preserve">RDA </w:t>
      </w:r>
      <w:hyperlink r:id="rId261" w:anchor="rda2-3328">
        <w:r w:rsidR="00C0615F" w:rsidRPr="0072411E">
          <w:rPr>
            <w:color w:val="0000FF"/>
            <w:u w:val="single"/>
          </w:rPr>
          <w:t>2.3.1.7</w:t>
        </w:r>
        <w:bookmarkEnd w:id="111"/>
      </w:hyperlink>
      <w:hyperlink r:id="rId262" w:anchor="rda2-3328">
        <w:r>
          <w:rPr>
            <w:rStyle w:val="Hyperlink"/>
          </w:rPr>
          <w:t>http://access.rdatoolkit.org/document.php?id=rdachp2&amp;target=rda2-3328&amp;target=rda2-3328</w:t>
        </w:r>
      </w:hyperlink>
    </w:p>
    <w:p w14:paraId="479D0A14" w14:textId="0AA0F1E2" w:rsidR="009676CB" w:rsidRPr="00B14B86" w:rsidRDefault="009676CB">
      <w:pPr>
        <w:jc w:val="both"/>
        <w:rPr>
          <w:rFonts w:eastAsia="Times New Roman" w:cs="Times New Roman"/>
          <w:szCs w:val="24"/>
        </w:rPr>
      </w:pPr>
    </w:p>
    <w:p w14:paraId="5B6C1BE1" w14:textId="734EF98F" w:rsidR="00B14B86" w:rsidRPr="00B14B86" w:rsidRDefault="00B14B86">
      <w:pPr>
        <w:jc w:val="both"/>
        <w:rPr>
          <w:rFonts w:eastAsia="Times New Roman" w:cs="Times New Roman"/>
          <w:szCs w:val="24"/>
        </w:rPr>
      </w:pPr>
      <w:r w:rsidRPr="00B14B86">
        <w:rPr>
          <w:rFonts w:eastAsia="Times New Roman" w:cs="Times New Roman"/>
          <w:i/>
          <w:szCs w:val="24"/>
        </w:rPr>
        <w:t xml:space="preserve">Skatīt arī nodaļu </w:t>
      </w:r>
      <w:hyperlink w:anchor="_Numerācijas_apzīmējumi" w:history="1">
        <w:r w:rsidRPr="00B14B86">
          <w:rPr>
            <w:rStyle w:val="Hyperlink"/>
            <w:rFonts w:eastAsia="Times New Roman" w:cs="Times New Roman"/>
            <w:b/>
            <w:szCs w:val="24"/>
          </w:rPr>
          <w:t xml:space="preserve">Pamatnosaukuma formulējums. </w:t>
        </w:r>
        <w:r w:rsidR="00AF772B">
          <w:rPr>
            <w:rStyle w:val="Hyperlink"/>
            <w:rFonts w:eastAsia="Times New Roman" w:cs="Times New Roman"/>
            <w:b/>
            <w:szCs w:val="24"/>
          </w:rPr>
          <w:t>Skaitliskie</w:t>
        </w:r>
        <w:r w:rsidRPr="00B14B86">
          <w:rPr>
            <w:rStyle w:val="Hyperlink"/>
            <w:rFonts w:eastAsia="Times New Roman" w:cs="Times New Roman"/>
            <w:b/>
            <w:szCs w:val="24"/>
          </w:rPr>
          <w:t xml:space="preserve"> apzīmējumi</w:t>
        </w:r>
      </w:hyperlink>
    </w:p>
    <w:p w14:paraId="22D0EF04" w14:textId="77777777" w:rsidR="00B14B86" w:rsidRDefault="00B14B86">
      <w:pPr>
        <w:jc w:val="both"/>
        <w:rPr>
          <w:rFonts w:eastAsia="Times New Roman" w:cs="Times New Roman"/>
          <w:szCs w:val="24"/>
        </w:rPr>
      </w:pPr>
    </w:p>
    <w:p w14:paraId="5D2952B0" w14:textId="77777777" w:rsidR="00467DF4" w:rsidRPr="00C908E2" w:rsidRDefault="00467DF4" w:rsidP="00467DF4">
      <w:pPr>
        <w:pBdr>
          <w:top w:val="nil"/>
          <w:left w:val="nil"/>
          <w:bottom w:val="nil"/>
          <w:right w:val="nil"/>
          <w:between w:val="nil"/>
        </w:pBdr>
        <w:rPr>
          <w:rFonts w:eastAsia="Times New Roman" w:cs="Times New Roman"/>
          <w:szCs w:val="24"/>
        </w:rPr>
      </w:pPr>
      <w:r w:rsidRPr="00C908E2">
        <w:rPr>
          <w:rFonts w:eastAsia="Times New Roman" w:cs="Times New Roman"/>
          <w:szCs w:val="24"/>
        </w:rPr>
        <w:t>245 XX |a Resursa nosaukums.</w:t>
      </w:r>
    </w:p>
    <w:p w14:paraId="15561F34" w14:textId="1008A128" w:rsidR="00467DF4" w:rsidRPr="00C908E2" w:rsidRDefault="00467DF4" w:rsidP="00467DF4">
      <w:pPr>
        <w:pBdr>
          <w:top w:val="nil"/>
          <w:left w:val="nil"/>
          <w:bottom w:val="nil"/>
          <w:right w:val="nil"/>
          <w:between w:val="nil"/>
        </w:pBdr>
        <w:ind w:left="1080" w:hanging="720"/>
        <w:rPr>
          <w:rFonts w:eastAsia="Times New Roman" w:cs="Times New Roman"/>
          <w:szCs w:val="24"/>
        </w:rPr>
      </w:pPr>
      <w:r w:rsidRPr="00C908E2">
        <w:rPr>
          <w:rFonts w:eastAsia="Times New Roman" w:cs="Times New Roman"/>
          <w:b/>
          <w:szCs w:val="24"/>
        </w:rPr>
        <w:t xml:space="preserve">        |n Daļas/nodaļas </w:t>
      </w:r>
      <w:r w:rsidR="00AF772B">
        <w:rPr>
          <w:rFonts w:eastAsia="Times New Roman" w:cs="Times New Roman"/>
          <w:b/>
          <w:szCs w:val="24"/>
        </w:rPr>
        <w:t>skaitliskais</w:t>
      </w:r>
      <w:r w:rsidRPr="00C908E2">
        <w:rPr>
          <w:rFonts w:eastAsia="Times New Roman" w:cs="Times New Roman"/>
          <w:b/>
          <w:szCs w:val="24"/>
        </w:rPr>
        <w:t xml:space="preserve"> apzīmējums.</w:t>
      </w:r>
    </w:p>
    <w:p w14:paraId="23F7CBA2" w14:textId="77777777" w:rsidR="00467DF4" w:rsidRDefault="00467DF4" w:rsidP="00467DF4">
      <w:pPr>
        <w:jc w:val="both"/>
        <w:rPr>
          <w:rFonts w:eastAsia="Times New Roman" w:cs="Times New Roman"/>
          <w:szCs w:val="24"/>
        </w:rPr>
      </w:pPr>
    </w:p>
    <w:p w14:paraId="744BD31A" w14:textId="77777777" w:rsidR="00467DF4" w:rsidRDefault="00467DF4" w:rsidP="00467DF4">
      <w:pPr>
        <w:jc w:val="both"/>
        <w:rPr>
          <w:rFonts w:eastAsia="Times New Roman" w:cs="Times New Roman"/>
          <w:szCs w:val="24"/>
        </w:rPr>
      </w:pPr>
      <w:r w:rsidRPr="003A18D9">
        <w:rPr>
          <w:rFonts w:eastAsia="Times New Roman" w:cs="Times New Roman"/>
          <w:i/>
          <w:szCs w:val="24"/>
        </w:rPr>
        <w:t xml:space="preserve">Skatīt </w:t>
      </w:r>
      <w:r>
        <w:rPr>
          <w:rFonts w:eastAsia="Times New Roman" w:cs="Times New Roman"/>
          <w:szCs w:val="24"/>
        </w:rPr>
        <w:t>MARC</w:t>
      </w:r>
    </w:p>
    <w:p w14:paraId="1BEE70B4" w14:textId="77777777" w:rsidR="00467DF4" w:rsidRPr="007E4104" w:rsidRDefault="00E37C33" w:rsidP="00467DF4">
      <w:pPr>
        <w:rPr>
          <w:rFonts w:cs="Times New Roman"/>
          <w:szCs w:val="24"/>
        </w:rPr>
      </w:pPr>
      <w:hyperlink r:id="rId263" w:history="1">
        <w:r w:rsidR="00467DF4" w:rsidRPr="004250F1">
          <w:rPr>
            <w:rStyle w:val="Hyperlink"/>
            <w:rFonts w:cs="Times New Roman"/>
            <w:b/>
            <w:szCs w:val="24"/>
          </w:rPr>
          <w:t>https://www.loc.gov/marc/bibliographic/bd245.html</w:t>
        </w:r>
      </w:hyperlink>
      <w:r w:rsidR="00467DF4" w:rsidRPr="007E4104">
        <w:rPr>
          <w:rFonts w:cs="Times New Roman"/>
          <w:szCs w:val="24"/>
        </w:rPr>
        <w:t>:</w:t>
      </w:r>
    </w:p>
    <w:p w14:paraId="25665E5E" w14:textId="77777777" w:rsidR="00467DF4" w:rsidRPr="00DC5718" w:rsidRDefault="00467DF4" w:rsidP="00467DF4">
      <w:pPr>
        <w:rPr>
          <w:rFonts w:eastAsia="Times New Roman" w:cs="Times New Roman"/>
          <w:i/>
          <w:szCs w:val="24"/>
        </w:rPr>
      </w:pPr>
      <w:r w:rsidRPr="00DC5718">
        <w:rPr>
          <w:rFonts w:cs="Times New Roman"/>
          <w:b/>
          <w:i/>
          <w:szCs w:val="24"/>
        </w:rPr>
        <w:t>Mūzikas darba</w:t>
      </w:r>
      <w:r w:rsidRPr="00DC5718">
        <w:rPr>
          <w:rFonts w:cs="Times New Roman"/>
          <w:i/>
          <w:szCs w:val="24"/>
        </w:rPr>
        <w:t xml:space="preserve"> </w:t>
      </w:r>
      <w:r w:rsidRPr="00DC5718">
        <w:rPr>
          <w:rFonts w:cs="Times New Roman"/>
          <w:b/>
          <w:i/>
          <w:szCs w:val="24"/>
        </w:rPr>
        <w:t>kārtas</w:t>
      </w:r>
      <w:r w:rsidRPr="00DC5718">
        <w:rPr>
          <w:rFonts w:cs="Times New Roman"/>
          <w:i/>
          <w:szCs w:val="24"/>
        </w:rPr>
        <w:t xml:space="preserve">, </w:t>
      </w:r>
      <w:r w:rsidRPr="00DC5718">
        <w:rPr>
          <w:rFonts w:cs="Times New Roman"/>
          <w:b/>
          <w:i/>
          <w:szCs w:val="24"/>
        </w:rPr>
        <w:t>opusa</w:t>
      </w:r>
      <w:r w:rsidRPr="00DC5718">
        <w:rPr>
          <w:rFonts w:eastAsia="Times New Roman" w:cs="Times New Roman"/>
          <w:i/>
          <w:szCs w:val="24"/>
          <w:lang w:eastAsia="lv-LV"/>
        </w:rPr>
        <w:t xml:space="preserve"> </w:t>
      </w:r>
      <w:r>
        <w:rPr>
          <w:rFonts w:eastAsia="Times New Roman" w:cs="Times New Roman"/>
          <w:i/>
          <w:szCs w:val="24"/>
          <w:lang w:eastAsia="lv-LV"/>
        </w:rPr>
        <w:t>un/</w:t>
      </w:r>
      <w:r w:rsidRPr="00DC5718">
        <w:rPr>
          <w:rFonts w:eastAsia="Times New Roman" w:cs="Times New Roman"/>
          <w:i/>
          <w:szCs w:val="24"/>
          <w:lang w:eastAsia="lv-LV"/>
        </w:rPr>
        <w:t xml:space="preserve">vai </w:t>
      </w:r>
      <w:r w:rsidRPr="00DC5718">
        <w:rPr>
          <w:rFonts w:eastAsia="Times New Roman" w:cs="Times New Roman"/>
          <w:b/>
          <w:i/>
          <w:szCs w:val="24"/>
        </w:rPr>
        <w:t>tematiskā rādītāja numuru</w:t>
      </w:r>
      <w:r w:rsidRPr="00DC5718">
        <w:rPr>
          <w:rFonts w:eastAsia="Times New Roman" w:cs="Times New Roman"/>
          <w:i/>
          <w:szCs w:val="24"/>
        </w:rPr>
        <w:t xml:space="preserve"> </w:t>
      </w:r>
      <w:r w:rsidRPr="00DC5718">
        <w:rPr>
          <w:rFonts w:cs="Times New Roman"/>
          <w:b/>
          <w:i/>
          <w:szCs w:val="24"/>
        </w:rPr>
        <w:t>resursa pamatnosaukumā</w:t>
      </w:r>
      <w:r w:rsidRPr="00DC5718">
        <w:rPr>
          <w:rFonts w:cs="Times New Roman"/>
          <w:i/>
          <w:szCs w:val="24"/>
        </w:rPr>
        <w:t xml:space="preserve"> </w:t>
      </w:r>
      <w:r w:rsidRPr="00DC5718">
        <w:rPr>
          <w:rFonts w:eastAsia="Times New Roman" w:cs="Times New Roman"/>
          <w:b/>
          <w:i/>
          <w:color w:val="C00000"/>
          <w:szCs w:val="24"/>
        </w:rPr>
        <w:t>neraksta</w:t>
      </w:r>
      <w:r w:rsidRPr="00DC5718">
        <w:rPr>
          <w:rFonts w:eastAsia="Times New Roman" w:cs="Times New Roman"/>
          <w:i/>
          <w:szCs w:val="24"/>
        </w:rPr>
        <w:t xml:space="preserve"> </w:t>
      </w:r>
      <w:r w:rsidRPr="00DC5718">
        <w:rPr>
          <w:rFonts w:eastAsia="Times New Roman" w:cs="Times New Roman"/>
          <w:b/>
          <w:i/>
          <w:szCs w:val="24"/>
        </w:rPr>
        <w:t>|n</w:t>
      </w:r>
      <w:r w:rsidRPr="00DC5718">
        <w:rPr>
          <w:rFonts w:eastAsia="Times New Roman" w:cs="Times New Roman"/>
          <w:i/>
          <w:szCs w:val="24"/>
        </w:rPr>
        <w:t xml:space="preserve"> apakšlaukā.</w:t>
      </w:r>
    </w:p>
    <w:p w14:paraId="633EFFBB" w14:textId="77777777" w:rsidR="00467DF4" w:rsidRDefault="00467DF4" w:rsidP="00467DF4">
      <w:pPr>
        <w:rPr>
          <w:rFonts w:eastAsia="Times New Roman" w:cs="Times New Roman"/>
          <w:szCs w:val="24"/>
        </w:rPr>
      </w:pPr>
    </w:p>
    <w:p w14:paraId="02E5A2FF" w14:textId="1BCC7DDF" w:rsidR="00467DF4" w:rsidRDefault="004203DE" w:rsidP="00467DF4">
      <w:pPr>
        <w:rPr>
          <w:rFonts w:eastAsia="Times New Roman" w:cs="Times New Roman"/>
          <w:szCs w:val="24"/>
        </w:rPr>
      </w:pPr>
      <w:bookmarkStart w:id="112" w:name="_Hlk55226575"/>
      <w:r w:rsidRPr="004203DE">
        <w:rPr>
          <w:rFonts w:eastAsia="Times New Roman" w:cs="Times New Roman"/>
          <w:szCs w:val="24"/>
        </w:rPr>
        <w:t>MARC</w:t>
      </w:r>
      <w:r w:rsidR="00467DF4" w:rsidRPr="004203DE">
        <w:rPr>
          <w:rFonts w:eastAsia="Times New Roman" w:cs="Times New Roman"/>
          <w:szCs w:val="24"/>
        </w:rPr>
        <w:t xml:space="preserve"> </w:t>
      </w:r>
      <w:hyperlink r:id="rId264" w:history="1">
        <w:r w:rsidR="00467DF4" w:rsidRPr="00DC5718">
          <w:rPr>
            <w:rStyle w:val="Hyperlink"/>
            <w:rFonts w:eastAsia="Times New Roman" w:cs="Times New Roman"/>
            <w:b/>
            <w:szCs w:val="24"/>
          </w:rPr>
          <w:t>245 |n</w:t>
        </w:r>
      </w:hyperlink>
      <w:r w:rsidR="00467DF4">
        <w:rPr>
          <w:rFonts w:eastAsia="Times New Roman" w:cs="Times New Roman"/>
          <w:szCs w:val="24"/>
        </w:rPr>
        <w:t xml:space="preserve"> raksta </w:t>
      </w:r>
      <w:r w:rsidR="00467DF4" w:rsidRPr="00DC5718">
        <w:rPr>
          <w:rFonts w:eastAsia="Times New Roman" w:cs="Times New Roman"/>
          <w:b/>
          <w:color w:val="C00000"/>
          <w:szCs w:val="24"/>
        </w:rPr>
        <w:t>resursa daļ</w:t>
      </w:r>
      <w:r w:rsidR="009676CB">
        <w:rPr>
          <w:rFonts w:eastAsia="Times New Roman" w:cs="Times New Roman"/>
          <w:b/>
          <w:color w:val="C00000"/>
          <w:szCs w:val="24"/>
        </w:rPr>
        <w:t>as/nodaļas</w:t>
      </w:r>
      <w:r w:rsidR="00467DF4" w:rsidRPr="00DC5718">
        <w:rPr>
          <w:rFonts w:eastAsia="Times New Roman" w:cs="Times New Roman"/>
          <w:b/>
          <w:szCs w:val="24"/>
        </w:rPr>
        <w:t xml:space="preserve"> </w:t>
      </w:r>
      <w:r w:rsidR="00AF772B">
        <w:rPr>
          <w:rFonts w:eastAsia="Times New Roman" w:cs="Times New Roman"/>
          <w:b/>
          <w:szCs w:val="24"/>
        </w:rPr>
        <w:t>skaitliskos</w:t>
      </w:r>
      <w:r w:rsidR="00467DF4" w:rsidRPr="00DC5718">
        <w:rPr>
          <w:rFonts w:eastAsia="Times New Roman" w:cs="Times New Roman"/>
          <w:b/>
          <w:szCs w:val="24"/>
        </w:rPr>
        <w:t xml:space="preserve"> apzīmējumu</w:t>
      </w:r>
      <w:r w:rsidR="00467DF4">
        <w:rPr>
          <w:rFonts w:eastAsia="Times New Roman" w:cs="Times New Roman"/>
          <w:b/>
          <w:szCs w:val="24"/>
        </w:rPr>
        <w:t>s</w:t>
      </w:r>
      <w:r w:rsidR="00467DF4">
        <w:rPr>
          <w:rFonts w:eastAsia="Times New Roman" w:cs="Times New Roman"/>
          <w:szCs w:val="24"/>
        </w:rPr>
        <w:t>.</w:t>
      </w:r>
    </w:p>
    <w:p w14:paraId="3EAABFFE" w14:textId="77777777" w:rsidR="00467DF4" w:rsidRDefault="00467DF4" w:rsidP="00467DF4">
      <w:pPr>
        <w:rPr>
          <w:rFonts w:eastAsia="Times New Roman" w:cs="Times New Roman"/>
          <w:szCs w:val="24"/>
        </w:rPr>
      </w:pPr>
    </w:p>
    <w:p w14:paraId="37944553" w14:textId="77777777" w:rsidR="00467DF4" w:rsidRPr="004E4880" w:rsidRDefault="00467DF4" w:rsidP="00467DF4">
      <w:pPr>
        <w:jc w:val="both"/>
        <w:rPr>
          <w:rFonts w:eastAsia="Times New Roman" w:cs="Times New Roman"/>
          <w:color w:val="C00000"/>
          <w:szCs w:val="24"/>
        </w:rPr>
      </w:pPr>
      <w:r w:rsidRPr="004E4880">
        <w:rPr>
          <w:rFonts w:eastAsia="Times New Roman" w:cs="Times New Roman"/>
          <w:color w:val="C00000"/>
          <w:szCs w:val="24"/>
        </w:rPr>
        <w:t xml:space="preserve">100 1# |a Vītols, Jāzeps, </w:t>
      </w:r>
    </w:p>
    <w:p w14:paraId="4E3447A9" w14:textId="77777777" w:rsidR="00467DF4" w:rsidRPr="004E4880" w:rsidRDefault="00467DF4" w:rsidP="00467DF4">
      <w:pPr>
        <w:ind w:firstLine="720"/>
        <w:jc w:val="both"/>
        <w:rPr>
          <w:rFonts w:eastAsia="Times New Roman" w:cs="Times New Roman"/>
          <w:color w:val="C00000"/>
          <w:szCs w:val="24"/>
        </w:rPr>
      </w:pPr>
      <w:r w:rsidRPr="004E4880">
        <w:rPr>
          <w:rFonts w:eastAsia="Times New Roman" w:cs="Times New Roman"/>
          <w:color w:val="C00000"/>
          <w:szCs w:val="24"/>
        </w:rPr>
        <w:t>|d 1863-1948</w:t>
      </w:r>
    </w:p>
    <w:p w14:paraId="46ADF550" w14:textId="77777777" w:rsidR="00467DF4" w:rsidRPr="004E4880" w:rsidRDefault="00467DF4" w:rsidP="00467DF4">
      <w:pPr>
        <w:jc w:val="both"/>
        <w:rPr>
          <w:rFonts w:eastAsia="Times New Roman" w:cs="Times New Roman"/>
          <w:color w:val="C00000"/>
          <w:szCs w:val="24"/>
        </w:rPr>
      </w:pPr>
      <w:r w:rsidRPr="004E4880">
        <w:rPr>
          <w:rFonts w:eastAsia="Times New Roman" w:cs="Times New Roman"/>
          <w:color w:val="C00000"/>
          <w:szCs w:val="24"/>
        </w:rPr>
        <w:t xml:space="preserve">            |4 cmp</w:t>
      </w:r>
    </w:p>
    <w:p w14:paraId="1AA8CC84" w14:textId="77777777" w:rsidR="00467DF4" w:rsidRDefault="00467DF4" w:rsidP="00467DF4">
      <w:pPr>
        <w:jc w:val="both"/>
        <w:rPr>
          <w:rFonts w:eastAsia="Times New Roman" w:cs="Times New Roman"/>
          <w:color w:val="C00000"/>
          <w:szCs w:val="24"/>
        </w:rPr>
      </w:pPr>
      <w:r w:rsidRPr="004E4880">
        <w:rPr>
          <w:rFonts w:eastAsia="Times New Roman" w:cs="Times New Roman"/>
          <w:color w:val="C00000"/>
          <w:szCs w:val="24"/>
        </w:rPr>
        <w:t>240 10</w:t>
      </w:r>
      <w:sdt>
        <w:sdtPr>
          <w:rPr>
            <w:rFonts w:cs="Times New Roman"/>
            <w:color w:val="C00000"/>
            <w:szCs w:val="24"/>
          </w:rPr>
          <w:tag w:val="goog_rdk_46"/>
          <w:id w:val="-2115041307"/>
        </w:sdtPr>
        <w:sdtEndPr/>
        <w:sdtContent/>
      </w:sdt>
      <w:r w:rsidRPr="004E4880">
        <w:rPr>
          <w:rFonts w:eastAsia="Times New Roman" w:cs="Times New Roman"/>
          <w:color w:val="C00000"/>
          <w:szCs w:val="24"/>
        </w:rPr>
        <w:t xml:space="preserve"> |a Kora mūzika</w:t>
      </w:r>
      <w:r>
        <w:rPr>
          <w:rFonts w:eastAsia="Times New Roman" w:cs="Times New Roman"/>
          <w:color w:val="C00000"/>
          <w:szCs w:val="24"/>
        </w:rPr>
        <w:t>.</w:t>
      </w:r>
    </w:p>
    <w:p w14:paraId="58BA9E3F" w14:textId="77777777" w:rsidR="00467DF4" w:rsidRPr="004E4880" w:rsidRDefault="00467DF4" w:rsidP="00467DF4">
      <w:pPr>
        <w:jc w:val="both"/>
        <w:rPr>
          <w:rFonts w:eastAsia="Times New Roman" w:cs="Times New Roman"/>
          <w:color w:val="C00000"/>
          <w:szCs w:val="24"/>
        </w:rPr>
      </w:pPr>
      <w:r>
        <w:rPr>
          <w:rFonts w:eastAsia="Times New Roman" w:cs="Times New Roman"/>
          <w:color w:val="C00000"/>
          <w:szCs w:val="24"/>
        </w:rPr>
        <w:t xml:space="preserve">            |g Vītols, Jāzeps, 1863-1948</w:t>
      </w:r>
    </w:p>
    <w:p w14:paraId="0A55BCDE" w14:textId="77777777" w:rsidR="00467DF4" w:rsidRPr="004E4880" w:rsidRDefault="00467DF4" w:rsidP="00467DF4">
      <w:pPr>
        <w:jc w:val="both"/>
        <w:rPr>
          <w:rFonts w:eastAsia="Times New Roman" w:cs="Times New Roman"/>
          <w:color w:val="C00000"/>
          <w:szCs w:val="24"/>
        </w:rPr>
      </w:pPr>
      <w:r w:rsidRPr="004E4880">
        <w:rPr>
          <w:rFonts w:eastAsia="Times New Roman" w:cs="Times New Roman"/>
          <w:color w:val="C00000"/>
          <w:szCs w:val="24"/>
        </w:rPr>
        <w:t xml:space="preserve">245 10 |a </w:t>
      </w:r>
      <w:r>
        <w:rPr>
          <w:rFonts w:eastAsia="Times New Roman" w:cs="Times New Roman"/>
          <w:color w:val="C00000"/>
          <w:szCs w:val="24"/>
        </w:rPr>
        <w:t>Kordziesmas.</w:t>
      </w:r>
    </w:p>
    <w:p w14:paraId="163B4C4B" w14:textId="77777777" w:rsidR="00467DF4" w:rsidRPr="004E4880" w:rsidRDefault="00467DF4" w:rsidP="00467DF4">
      <w:pPr>
        <w:jc w:val="both"/>
        <w:rPr>
          <w:rFonts w:eastAsia="Times New Roman" w:cs="Times New Roman"/>
          <w:color w:val="C00000"/>
          <w:szCs w:val="24"/>
        </w:rPr>
      </w:pPr>
      <w:r w:rsidRPr="004E4880">
        <w:rPr>
          <w:rFonts w:eastAsia="Times New Roman" w:cs="Times New Roman"/>
          <w:color w:val="C00000"/>
          <w:szCs w:val="24"/>
        </w:rPr>
        <w:t xml:space="preserve">            </w:t>
      </w:r>
      <w:r w:rsidRPr="004E4880">
        <w:rPr>
          <w:rFonts w:eastAsia="Times New Roman" w:cs="Times New Roman"/>
          <w:b/>
          <w:color w:val="C00000"/>
          <w:szCs w:val="24"/>
        </w:rPr>
        <w:t>|n 1. sējums</w:t>
      </w:r>
      <w:r w:rsidRPr="004E4880">
        <w:rPr>
          <w:rFonts w:eastAsia="Times New Roman" w:cs="Times New Roman"/>
          <w:color w:val="C00000"/>
          <w:szCs w:val="24"/>
        </w:rPr>
        <w:t xml:space="preserve"> /</w:t>
      </w:r>
    </w:p>
    <w:p w14:paraId="7BEAA332" w14:textId="77777777" w:rsidR="00467DF4" w:rsidRDefault="00467DF4" w:rsidP="00467DF4">
      <w:pPr>
        <w:jc w:val="both"/>
        <w:rPr>
          <w:rFonts w:eastAsia="Times New Roman" w:cs="Times New Roman"/>
          <w:color w:val="C00000"/>
          <w:szCs w:val="24"/>
        </w:rPr>
      </w:pPr>
      <w:r w:rsidRPr="004E4880">
        <w:rPr>
          <w:rFonts w:eastAsia="Times New Roman" w:cs="Times New Roman"/>
          <w:color w:val="C00000"/>
          <w:szCs w:val="24"/>
        </w:rPr>
        <w:t xml:space="preserve">            |c Jāzeps Vītols.</w:t>
      </w:r>
      <w:bookmarkEnd w:id="112"/>
    </w:p>
    <w:p w14:paraId="04796CF3" w14:textId="77777777" w:rsidR="009676CB" w:rsidRDefault="009676CB">
      <w:pPr>
        <w:spacing w:after="160" w:line="259" w:lineRule="auto"/>
        <w:rPr>
          <w:rFonts w:eastAsiaTheme="majorEastAsia" w:cstheme="majorBidi"/>
          <w:b/>
        </w:rPr>
      </w:pPr>
      <w:r>
        <w:br w:type="page"/>
      </w:r>
    </w:p>
    <w:p w14:paraId="6CECFEDD" w14:textId="16D0FE1D" w:rsidR="009676CB" w:rsidRPr="00F967A0" w:rsidRDefault="009676CB" w:rsidP="008E00B3">
      <w:pPr>
        <w:pStyle w:val="Heading4"/>
      </w:pPr>
      <w:bookmarkStart w:id="113" w:name="_Hlk61562052"/>
      <w:r w:rsidRPr="00F967A0">
        <w:lastRenderedPageBreak/>
        <w:t xml:space="preserve">Romiešu </w:t>
      </w:r>
      <w:r w:rsidR="00527D44">
        <w:t>ciparu</w:t>
      </w:r>
      <w:r w:rsidRPr="00F967A0">
        <w:t xml:space="preserve"> lietojums</w:t>
      </w:r>
    </w:p>
    <w:p w14:paraId="5AFA42B2" w14:textId="77777777" w:rsidR="009676CB" w:rsidRDefault="009676CB" w:rsidP="009676CB">
      <w:pPr>
        <w:jc w:val="both"/>
        <w:rPr>
          <w:rFonts w:eastAsia="Times New Roman" w:cs="Times New Roman"/>
          <w:szCs w:val="24"/>
        </w:rPr>
      </w:pPr>
    </w:p>
    <w:p w14:paraId="4DDD7B68" w14:textId="09955A4F" w:rsidR="009676CB" w:rsidRPr="0072411E" w:rsidRDefault="009676CB" w:rsidP="009676CB">
      <w:pPr>
        <w:jc w:val="both"/>
        <w:rPr>
          <w:rFonts w:eastAsia="Times New Roman" w:cs="Times New Roman"/>
          <w:szCs w:val="24"/>
        </w:rPr>
      </w:pPr>
      <w:r w:rsidRPr="002C05AE">
        <w:rPr>
          <w:rFonts w:eastAsia="Times New Roman" w:cs="Times New Roman"/>
          <w:i/>
          <w:szCs w:val="24"/>
        </w:rPr>
        <w:t xml:space="preserve">Skatīt </w:t>
      </w:r>
      <w:hyperlink r:id="rId265" w:history="1">
        <w:r w:rsidRPr="0072411E">
          <w:rPr>
            <w:rStyle w:val="Hyperlink"/>
            <w:rFonts w:cs="Times New Roman"/>
            <w:b/>
            <w:szCs w:val="24"/>
          </w:rPr>
          <w:t>Nacionālo datu veidošana</w:t>
        </w:r>
      </w:hyperlink>
      <w:r w:rsidRPr="0072411E">
        <w:rPr>
          <w:rFonts w:eastAsia="Times New Roman" w:cs="Times New Roman"/>
          <w:szCs w:val="24"/>
        </w:rPr>
        <w:t>:</w:t>
      </w:r>
    </w:p>
    <w:p w14:paraId="491C3C1D" w14:textId="77777777" w:rsidR="009E136E" w:rsidRPr="009E136E" w:rsidRDefault="009E136E" w:rsidP="009E136E">
      <w:pPr>
        <w:rPr>
          <w:b/>
          <w:i/>
          <w:color w:val="FF0000"/>
          <w:szCs w:val="24"/>
          <w:lang w:val="lv-LV"/>
        </w:rPr>
      </w:pPr>
      <w:r w:rsidRPr="009E136E">
        <w:rPr>
          <w:b/>
          <w:i/>
          <w:color w:val="FF0000"/>
          <w:szCs w:val="24"/>
          <w:lang w:val="lv-LV"/>
        </w:rPr>
        <w:t>245 |n</w:t>
      </w:r>
    </w:p>
    <w:p w14:paraId="5B3AF4A2" w14:textId="77777777" w:rsidR="009E136E" w:rsidRPr="009E136E" w:rsidRDefault="009E136E" w:rsidP="009E136E">
      <w:pPr>
        <w:ind w:right="397"/>
        <w:jc w:val="both"/>
        <w:rPr>
          <w:i/>
          <w:szCs w:val="24"/>
          <w:lang w:val="lv-LV"/>
        </w:rPr>
      </w:pPr>
      <w:r w:rsidRPr="009E136E">
        <w:rPr>
          <w:i/>
          <w:szCs w:val="24"/>
          <w:lang w:val="lv-LV"/>
        </w:rPr>
        <w:t>Nosaukuma daļas numerāciju $245 |n pārraksta tā, kā ir uzrādīts aprakstāmajā resursā.</w:t>
      </w:r>
    </w:p>
    <w:p w14:paraId="7FC7CB5B" w14:textId="77777777" w:rsidR="009E136E" w:rsidRPr="009E136E" w:rsidRDefault="009E136E" w:rsidP="009E136E">
      <w:pPr>
        <w:ind w:right="397"/>
        <w:jc w:val="both"/>
        <w:rPr>
          <w:i/>
          <w:szCs w:val="24"/>
          <w:lang w:val="lv-LV"/>
        </w:rPr>
      </w:pPr>
      <w:r w:rsidRPr="009E136E">
        <w:rPr>
          <w:i/>
          <w:szCs w:val="24"/>
          <w:lang w:val="lv-LV"/>
        </w:rPr>
        <w:t>Nosaukuma daļas numerāciju, kas resursā sniegta ar romiešu cipariem, papildus atveidotu ar arābu cipariem sniedz atkārtotā |n.</w:t>
      </w:r>
    </w:p>
    <w:p w14:paraId="2ED16077" w14:textId="77777777" w:rsidR="009E136E" w:rsidRPr="009E136E" w:rsidRDefault="009E136E" w:rsidP="009E136E">
      <w:pPr>
        <w:rPr>
          <w:i/>
          <w:szCs w:val="24"/>
          <w:lang w:val="lv-LV"/>
        </w:rPr>
      </w:pPr>
      <w:r w:rsidRPr="009E136E">
        <w:rPr>
          <w:i/>
          <w:szCs w:val="24"/>
          <w:lang w:val="lv-LV"/>
        </w:rPr>
        <w:t>Nosaukuma daļas numerāciju ar arābu cipariem atkārtotajā |n norāda kvadrātiekavās.</w:t>
      </w:r>
    </w:p>
    <w:p w14:paraId="7B4EE2DD" w14:textId="316E7931" w:rsidR="009676CB" w:rsidRDefault="009E136E" w:rsidP="009E136E">
      <w:pPr>
        <w:jc w:val="both"/>
        <w:rPr>
          <w:rFonts w:eastAsia="Times New Roman" w:cs="Times New Roman"/>
          <w:i/>
          <w:szCs w:val="24"/>
        </w:rPr>
      </w:pPr>
      <w:r w:rsidRPr="009E136E">
        <w:rPr>
          <w:i/>
          <w:szCs w:val="24"/>
          <w:lang w:val="lv-LV"/>
        </w:rPr>
        <w:t>Starp atkārtotajiem |n dalītājzīmi nelieto.</w:t>
      </w:r>
    </w:p>
    <w:p w14:paraId="1C623A4A" w14:textId="31C06797" w:rsidR="009676CB" w:rsidRDefault="009676CB" w:rsidP="009676CB">
      <w:pPr>
        <w:jc w:val="both"/>
        <w:rPr>
          <w:rFonts w:eastAsia="Times New Roman" w:cs="Times New Roman"/>
          <w:szCs w:val="24"/>
        </w:rPr>
      </w:pPr>
    </w:p>
    <w:p w14:paraId="3D52D510" w14:textId="742494F9" w:rsidR="009676CB" w:rsidRPr="00D559DB" w:rsidRDefault="009676CB" w:rsidP="009676CB">
      <w:pPr>
        <w:jc w:val="both"/>
        <w:rPr>
          <w:rFonts w:eastAsia="Times New Roman" w:cs="Times New Roman"/>
          <w:b/>
          <w:szCs w:val="24"/>
        </w:rPr>
      </w:pPr>
      <w:r w:rsidRPr="00D559DB">
        <w:rPr>
          <w:rFonts w:eastAsia="Times New Roman" w:cs="Times New Roman"/>
          <w:b/>
          <w:szCs w:val="24"/>
        </w:rPr>
        <w:t>Piemērs: LNC04-000917110</w:t>
      </w:r>
    </w:p>
    <w:p w14:paraId="7F62E20D" w14:textId="6726F861" w:rsidR="009676CB" w:rsidRPr="00B519AF" w:rsidRDefault="009676CB" w:rsidP="009676CB">
      <w:pPr>
        <w:jc w:val="both"/>
        <w:rPr>
          <w:rFonts w:eastAsia="Times New Roman" w:cs="Times New Roman"/>
          <w:color w:val="C00000"/>
          <w:szCs w:val="24"/>
        </w:rPr>
      </w:pPr>
      <w:r w:rsidRPr="00B519AF">
        <w:rPr>
          <w:rFonts w:eastAsia="Times New Roman" w:cs="Times New Roman"/>
          <w:color w:val="C00000"/>
          <w:szCs w:val="24"/>
        </w:rPr>
        <w:t>100 1# |a Universs, Sergejs Austris,</w:t>
      </w:r>
    </w:p>
    <w:p w14:paraId="0F86FD45" w14:textId="77777777" w:rsidR="009676CB" w:rsidRPr="00B519AF" w:rsidRDefault="009676CB" w:rsidP="009676CB">
      <w:pPr>
        <w:jc w:val="both"/>
        <w:rPr>
          <w:rFonts w:eastAsia="Times New Roman" w:cs="Times New Roman"/>
          <w:color w:val="C00000"/>
          <w:szCs w:val="24"/>
        </w:rPr>
      </w:pPr>
      <w:r w:rsidRPr="00B519AF">
        <w:rPr>
          <w:rFonts w:eastAsia="Times New Roman" w:cs="Times New Roman"/>
          <w:color w:val="C00000"/>
          <w:szCs w:val="24"/>
        </w:rPr>
        <w:t xml:space="preserve">            |d 1968-</w:t>
      </w:r>
    </w:p>
    <w:p w14:paraId="48AEECF3" w14:textId="3D733041" w:rsidR="009676CB" w:rsidRDefault="009676CB" w:rsidP="009676CB">
      <w:pPr>
        <w:jc w:val="both"/>
        <w:rPr>
          <w:rFonts w:eastAsia="Times New Roman" w:cs="Times New Roman"/>
          <w:color w:val="C00000"/>
          <w:szCs w:val="24"/>
        </w:rPr>
      </w:pPr>
      <w:r w:rsidRPr="00B519AF">
        <w:rPr>
          <w:rFonts w:eastAsia="Times New Roman" w:cs="Times New Roman"/>
          <w:color w:val="C00000"/>
          <w:szCs w:val="24"/>
        </w:rPr>
        <w:t xml:space="preserve">            |4 cmp</w:t>
      </w:r>
    </w:p>
    <w:p w14:paraId="070EFEC4" w14:textId="50888C78" w:rsidR="009676CB" w:rsidRDefault="009676CB" w:rsidP="009676CB">
      <w:pPr>
        <w:jc w:val="both"/>
        <w:rPr>
          <w:rFonts w:eastAsia="Times New Roman" w:cs="Times New Roman"/>
          <w:color w:val="C00000"/>
          <w:szCs w:val="24"/>
        </w:rPr>
      </w:pPr>
      <w:r>
        <w:rPr>
          <w:rFonts w:eastAsia="Times New Roman" w:cs="Times New Roman"/>
          <w:color w:val="C00000"/>
          <w:szCs w:val="24"/>
        </w:rPr>
        <w:t>240 10 |a Svīta Kurzeme.</w:t>
      </w:r>
    </w:p>
    <w:p w14:paraId="2181BA20" w14:textId="79DD16CB" w:rsidR="009676CB" w:rsidRPr="00B519AF" w:rsidRDefault="009676CB" w:rsidP="009676CB">
      <w:pPr>
        <w:jc w:val="both"/>
        <w:rPr>
          <w:rFonts w:eastAsia="Times New Roman" w:cs="Times New Roman"/>
          <w:color w:val="C00000"/>
          <w:szCs w:val="24"/>
        </w:rPr>
      </w:pPr>
      <w:r>
        <w:rPr>
          <w:rFonts w:eastAsia="Times New Roman" w:cs="Times New Roman"/>
          <w:color w:val="C00000"/>
          <w:szCs w:val="24"/>
        </w:rPr>
        <w:t xml:space="preserve">            |k Izlases</w:t>
      </w:r>
    </w:p>
    <w:p w14:paraId="79C4F88C" w14:textId="77777777" w:rsidR="009676CB" w:rsidRPr="00B519AF" w:rsidRDefault="009676CB" w:rsidP="009676CB">
      <w:pPr>
        <w:jc w:val="both"/>
        <w:rPr>
          <w:rFonts w:eastAsia="Times New Roman" w:cs="Times New Roman"/>
          <w:color w:val="C00000"/>
          <w:szCs w:val="24"/>
        </w:rPr>
      </w:pPr>
      <w:r w:rsidRPr="00B519AF">
        <w:rPr>
          <w:rFonts w:eastAsia="Times New Roman" w:cs="Times New Roman"/>
          <w:color w:val="C00000"/>
          <w:szCs w:val="24"/>
        </w:rPr>
        <w:t>245 10 |a Svīta Kurzeme.</w:t>
      </w:r>
    </w:p>
    <w:p w14:paraId="147FFDA3" w14:textId="77777777" w:rsidR="009676CB" w:rsidRPr="00B519AF" w:rsidRDefault="009676CB" w:rsidP="009676CB">
      <w:pPr>
        <w:jc w:val="both"/>
        <w:rPr>
          <w:rFonts w:eastAsia="Times New Roman" w:cs="Times New Roman"/>
          <w:b/>
          <w:color w:val="C00000"/>
          <w:szCs w:val="24"/>
        </w:rPr>
      </w:pPr>
      <w:r w:rsidRPr="00B519AF">
        <w:rPr>
          <w:rFonts w:eastAsia="Times New Roman" w:cs="Times New Roman"/>
          <w:color w:val="C00000"/>
          <w:szCs w:val="24"/>
        </w:rPr>
        <w:t xml:space="preserve">            </w:t>
      </w:r>
      <w:r w:rsidRPr="00B519AF">
        <w:rPr>
          <w:rFonts w:eastAsia="Times New Roman" w:cs="Times New Roman"/>
          <w:b/>
          <w:color w:val="C00000"/>
          <w:szCs w:val="24"/>
        </w:rPr>
        <w:t>|n III</w:t>
      </w:r>
    </w:p>
    <w:p w14:paraId="0D32038D" w14:textId="77777777" w:rsidR="009676CB" w:rsidRPr="00B519AF" w:rsidRDefault="009676CB" w:rsidP="009676CB">
      <w:pPr>
        <w:jc w:val="both"/>
        <w:rPr>
          <w:rFonts w:eastAsia="Times New Roman" w:cs="Times New Roman"/>
          <w:b/>
          <w:color w:val="C00000"/>
          <w:szCs w:val="24"/>
        </w:rPr>
      </w:pPr>
      <w:r w:rsidRPr="00B519AF">
        <w:rPr>
          <w:rFonts w:eastAsia="Times New Roman" w:cs="Times New Roman"/>
          <w:b/>
          <w:color w:val="C00000"/>
          <w:szCs w:val="24"/>
        </w:rPr>
        <w:t xml:space="preserve">            |n [3. daļa],</w:t>
      </w:r>
    </w:p>
    <w:p w14:paraId="52BEE794" w14:textId="77777777" w:rsidR="009676CB" w:rsidRPr="00B519AF" w:rsidRDefault="009676CB" w:rsidP="009676CB">
      <w:pPr>
        <w:ind w:firstLine="720"/>
        <w:jc w:val="both"/>
        <w:rPr>
          <w:rFonts w:eastAsia="Times New Roman" w:cs="Times New Roman"/>
          <w:color w:val="C00000"/>
          <w:szCs w:val="24"/>
        </w:rPr>
      </w:pPr>
      <w:r w:rsidRPr="00B519AF">
        <w:rPr>
          <w:rFonts w:eastAsia="Times New Roman" w:cs="Times New Roman"/>
          <w:color w:val="C00000"/>
          <w:szCs w:val="24"/>
        </w:rPr>
        <w:t>|p Kāzas pie Rucavas /</w:t>
      </w:r>
    </w:p>
    <w:p w14:paraId="44E63003" w14:textId="6825D7DE" w:rsidR="00467DF4" w:rsidRPr="0072411E" w:rsidRDefault="009676CB" w:rsidP="009676CB">
      <w:pPr>
        <w:pBdr>
          <w:top w:val="nil"/>
          <w:left w:val="nil"/>
          <w:bottom w:val="nil"/>
          <w:right w:val="nil"/>
          <w:between w:val="nil"/>
        </w:pBdr>
        <w:rPr>
          <w:rFonts w:eastAsia="Times New Roman" w:cs="Times New Roman"/>
          <w:szCs w:val="24"/>
        </w:rPr>
      </w:pPr>
      <w:r>
        <w:rPr>
          <w:rFonts w:eastAsia="Times New Roman" w:cs="Times New Roman"/>
          <w:color w:val="C00000"/>
          <w:szCs w:val="24"/>
        </w:rPr>
        <w:t xml:space="preserve">            </w:t>
      </w:r>
      <w:r w:rsidRPr="00B519AF">
        <w:rPr>
          <w:rFonts w:eastAsia="Times New Roman" w:cs="Times New Roman"/>
          <w:color w:val="C00000"/>
          <w:szCs w:val="24"/>
        </w:rPr>
        <w:t>|c Sergejs Austris Universs.</w:t>
      </w:r>
      <w:bookmarkEnd w:id="113"/>
    </w:p>
    <w:p w14:paraId="75A4F576" w14:textId="77777777" w:rsidR="009676CB" w:rsidRDefault="009676CB">
      <w:pPr>
        <w:spacing w:after="160" w:line="259" w:lineRule="auto"/>
        <w:rPr>
          <w:rFonts w:eastAsia="Times New Roman" w:cs="Times New Roman"/>
          <w:szCs w:val="24"/>
        </w:rPr>
      </w:pPr>
      <w:r>
        <w:rPr>
          <w:rFonts w:eastAsia="Times New Roman" w:cs="Times New Roman"/>
          <w:szCs w:val="24"/>
        </w:rPr>
        <w:br w:type="page"/>
      </w:r>
    </w:p>
    <w:p w14:paraId="0000051F" w14:textId="0ED75357" w:rsidR="00F63D6C" w:rsidRPr="0072411E" w:rsidRDefault="00C0615F">
      <w:pPr>
        <w:pBdr>
          <w:top w:val="nil"/>
          <w:left w:val="nil"/>
          <w:bottom w:val="nil"/>
          <w:right w:val="nil"/>
          <w:between w:val="nil"/>
        </w:pBdr>
        <w:rPr>
          <w:rFonts w:eastAsia="Times New Roman" w:cs="Times New Roman"/>
          <w:szCs w:val="24"/>
        </w:rPr>
      </w:pPr>
      <w:r w:rsidRPr="0072411E">
        <w:rPr>
          <w:rFonts w:eastAsia="Times New Roman" w:cs="Times New Roman"/>
          <w:szCs w:val="24"/>
        </w:rPr>
        <w:lastRenderedPageBreak/>
        <w:t>245 XX |a Resursa nosaukums.</w:t>
      </w:r>
    </w:p>
    <w:p w14:paraId="00000520" w14:textId="50793916" w:rsidR="00F63D6C" w:rsidRPr="0072411E" w:rsidRDefault="00C0615F">
      <w:pPr>
        <w:pBdr>
          <w:top w:val="nil"/>
          <w:left w:val="nil"/>
          <w:bottom w:val="nil"/>
          <w:right w:val="nil"/>
          <w:between w:val="nil"/>
        </w:pBdr>
        <w:ind w:left="1080" w:hanging="720"/>
        <w:rPr>
          <w:rFonts w:eastAsia="Times New Roman" w:cs="Times New Roman"/>
          <w:b/>
          <w:szCs w:val="24"/>
        </w:rPr>
      </w:pPr>
      <w:r w:rsidRPr="0072411E">
        <w:rPr>
          <w:rFonts w:eastAsia="Times New Roman" w:cs="Times New Roman"/>
          <w:b/>
          <w:szCs w:val="24"/>
        </w:rPr>
        <w:t xml:space="preserve">        |p </w:t>
      </w:r>
      <w:r w:rsidR="00467DF4">
        <w:rPr>
          <w:rFonts w:eastAsia="Times New Roman" w:cs="Times New Roman"/>
          <w:b/>
          <w:szCs w:val="24"/>
        </w:rPr>
        <w:t>D</w:t>
      </w:r>
      <w:r w:rsidRPr="0072411E">
        <w:rPr>
          <w:rFonts w:eastAsia="Times New Roman" w:cs="Times New Roman"/>
          <w:b/>
          <w:szCs w:val="24"/>
        </w:rPr>
        <w:t>aļas/nodaļas nosaukums</w:t>
      </w:r>
      <w:r w:rsidR="00043B48">
        <w:rPr>
          <w:rFonts w:eastAsia="Times New Roman" w:cs="Times New Roman"/>
          <w:b/>
          <w:szCs w:val="24"/>
        </w:rPr>
        <w:t>.</w:t>
      </w:r>
    </w:p>
    <w:p w14:paraId="00000521" w14:textId="77777777" w:rsidR="00F63D6C" w:rsidRPr="0072411E" w:rsidRDefault="00F63D6C">
      <w:pPr>
        <w:pBdr>
          <w:top w:val="nil"/>
          <w:left w:val="nil"/>
          <w:bottom w:val="nil"/>
          <w:right w:val="nil"/>
          <w:between w:val="nil"/>
        </w:pBdr>
        <w:rPr>
          <w:rFonts w:eastAsia="Times New Roman" w:cs="Times New Roman"/>
          <w:szCs w:val="24"/>
        </w:rPr>
      </w:pPr>
    </w:p>
    <w:p w14:paraId="37070DA9" w14:textId="4C9C8404" w:rsidR="00043B48" w:rsidRPr="00043B48" w:rsidRDefault="00043B48">
      <w:pPr>
        <w:pBdr>
          <w:top w:val="nil"/>
          <w:left w:val="nil"/>
          <w:bottom w:val="nil"/>
          <w:right w:val="nil"/>
          <w:between w:val="nil"/>
        </w:pBdr>
        <w:rPr>
          <w:rFonts w:eastAsia="Times New Roman" w:cs="Times New Roman"/>
          <w:color w:val="C00000"/>
          <w:szCs w:val="24"/>
        </w:rPr>
      </w:pPr>
      <w:r w:rsidRPr="00043B48">
        <w:rPr>
          <w:rFonts w:eastAsia="Times New Roman" w:cs="Times New Roman"/>
          <w:color w:val="C00000"/>
          <w:szCs w:val="24"/>
        </w:rPr>
        <w:t>100 1# |a Jēkabsone, Laura,</w:t>
      </w:r>
    </w:p>
    <w:p w14:paraId="2B817C93" w14:textId="7F02B630" w:rsidR="00043B48" w:rsidRPr="00043B48" w:rsidRDefault="00043B48">
      <w:pPr>
        <w:pBdr>
          <w:top w:val="nil"/>
          <w:left w:val="nil"/>
          <w:bottom w:val="nil"/>
          <w:right w:val="nil"/>
          <w:between w:val="nil"/>
        </w:pBdr>
        <w:rPr>
          <w:rFonts w:eastAsia="Times New Roman" w:cs="Times New Roman"/>
          <w:color w:val="C00000"/>
          <w:szCs w:val="24"/>
        </w:rPr>
      </w:pPr>
      <w:r w:rsidRPr="00043B48">
        <w:rPr>
          <w:rFonts w:eastAsia="Times New Roman" w:cs="Times New Roman"/>
          <w:color w:val="C00000"/>
          <w:szCs w:val="24"/>
        </w:rPr>
        <w:t xml:space="preserve">            |d 1985-</w:t>
      </w:r>
    </w:p>
    <w:p w14:paraId="26143A4A" w14:textId="25BE19F7" w:rsidR="00043B48" w:rsidRPr="00043B48" w:rsidRDefault="00043B48">
      <w:pPr>
        <w:pBdr>
          <w:top w:val="nil"/>
          <w:left w:val="nil"/>
          <w:bottom w:val="nil"/>
          <w:right w:val="nil"/>
          <w:between w:val="nil"/>
        </w:pBdr>
        <w:rPr>
          <w:rFonts w:eastAsia="Times New Roman" w:cs="Times New Roman"/>
          <w:color w:val="C00000"/>
          <w:szCs w:val="24"/>
        </w:rPr>
      </w:pPr>
      <w:r w:rsidRPr="00043B48">
        <w:rPr>
          <w:rFonts w:eastAsia="Times New Roman" w:cs="Times New Roman"/>
          <w:color w:val="C00000"/>
          <w:szCs w:val="24"/>
        </w:rPr>
        <w:t xml:space="preserve">            |4 cmp</w:t>
      </w:r>
    </w:p>
    <w:p w14:paraId="00000523" w14:textId="731254C0" w:rsidR="00F63D6C" w:rsidRPr="00043B48" w:rsidRDefault="00C0615F">
      <w:pPr>
        <w:pBdr>
          <w:top w:val="nil"/>
          <w:left w:val="nil"/>
          <w:bottom w:val="nil"/>
          <w:right w:val="nil"/>
          <w:between w:val="nil"/>
        </w:pBdr>
        <w:rPr>
          <w:rFonts w:eastAsia="Times New Roman" w:cs="Times New Roman"/>
          <w:color w:val="C00000"/>
          <w:szCs w:val="24"/>
        </w:rPr>
      </w:pPr>
      <w:r w:rsidRPr="00043B48">
        <w:rPr>
          <w:rFonts w:eastAsia="Times New Roman" w:cs="Times New Roman"/>
          <w:color w:val="C00000"/>
          <w:szCs w:val="24"/>
        </w:rPr>
        <w:t>245 10 |a Folk Mass</w:t>
      </w:r>
      <w:r w:rsidR="00043B48" w:rsidRPr="00043B48">
        <w:rPr>
          <w:rFonts w:eastAsia="Times New Roman" w:cs="Times New Roman"/>
          <w:color w:val="C00000"/>
          <w:szCs w:val="24"/>
        </w:rPr>
        <w:t xml:space="preserve"> :</w:t>
      </w:r>
    </w:p>
    <w:p w14:paraId="3AED3D7E" w14:textId="77777777" w:rsidR="00043B48" w:rsidRPr="00043B48" w:rsidRDefault="00C0615F">
      <w:pPr>
        <w:pBdr>
          <w:top w:val="nil"/>
          <w:left w:val="nil"/>
          <w:bottom w:val="nil"/>
          <w:right w:val="nil"/>
          <w:between w:val="nil"/>
        </w:pBdr>
        <w:ind w:firstLine="720"/>
        <w:rPr>
          <w:rFonts w:eastAsia="Times New Roman" w:cs="Times New Roman"/>
          <w:color w:val="C00000"/>
          <w:szCs w:val="24"/>
        </w:rPr>
      </w:pPr>
      <w:r w:rsidRPr="00043B48">
        <w:rPr>
          <w:rFonts w:eastAsia="Times New Roman" w:cs="Times New Roman"/>
          <w:color w:val="C00000"/>
          <w:szCs w:val="24"/>
        </w:rPr>
        <w:t xml:space="preserve">|b </w:t>
      </w:r>
      <w:r w:rsidR="00043B48" w:rsidRPr="00043B48">
        <w:rPr>
          <w:rFonts w:eastAsia="Times New Roman" w:cs="Times New Roman"/>
          <w:color w:val="C00000"/>
          <w:szCs w:val="24"/>
        </w:rPr>
        <w:t>sieviešu korim/ansamblim (SSSAAA) un sitaminstrumentiem = for female choir/ensemble (SSSAAA) and percussion.</w:t>
      </w:r>
    </w:p>
    <w:p w14:paraId="00000525" w14:textId="08955347" w:rsidR="00F63D6C" w:rsidRPr="00043B48" w:rsidRDefault="00043B48">
      <w:pPr>
        <w:pBdr>
          <w:top w:val="nil"/>
          <w:left w:val="nil"/>
          <w:bottom w:val="nil"/>
          <w:right w:val="nil"/>
          <w:between w:val="nil"/>
        </w:pBdr>
        <w:ind w:firstLine="720"/>
        <w:rPr>
          <w:rFonts w:eastAsia="Times New Roman" w:cs="Times New Roman"/>
          <w:b/>
          <w:color w:val="C00000"/>
          <w:szCs w:val="24"/>
        </w:rPr>
      </w:pPr>
      <w:r w:rsidRPr="00043B48">
        <w:rPr>
          <w:rFonts w:eastAsia="Times New Roman" w:cs="Times New Roman"/>
          <w:b/>
          <w:color w:val="C00000"/>
          <w:szCs w:val="24"/>
        </w:rPr>
        <w:t>|p Kyrie /</w:t>
      </w:r>
    </w:p>
    <w:p w14:paraId="00000526" w14:textId="77777777" w:rsidR="00F63D6C" w:rsidRPr="00043B48" w:rsidRDefault="00C0615F">
      <w:pPr>
        <w:pBdr>
          <w:top w:val="nil"/>
          <w:left w:val="nil"/>
          <w:bottom w:val="nil"/>
          <w:right w:val="nil"/>
          <w:between w:val="nil"/>
        </w:pBdr>
        <w:ind w:firstLine="720"/>
        <w:rPr>
          <w:rFonts w:eastAsia="Times New Roman" w:cs="Times New Roman"/>
          <w:color w:val="C00000"/>
          <w:szCs w:val="24"/>
        </w:rPr>
      </w:pPr>
      <w:r w:rsidRPr="00043B48">
        <w:rPr>
          <w:rFonts w:eastAsia="Times New Roman" w:cs="Times New Roman"/>
          <w:color w:val="C00000"/>
          <w:szCs w:val="24"/>
        </w:rPr>
        <w:t>|c Laura Jēkabsone.</w:t>
      </w:r>
    </w:p>
    <w:p w14:paraId="7C64ADF9" w14:textId="77777777" w:rsidR="009676CB" w:rsidRDefault="009676CB">
      <w:pPr>
        <w:spacing w:after="160" w:line="259" w:lineRule="auto"/>
        <w:rPr>
          <w:rFonts w:eastAsia="Times New Roman" w:cs="Times New Roman"/>
          <w:color w:val="000000"/>
          <w:szCs w:val="24"/>
        </w:rPr>
      </w:pPr>
      <w:r>
        <w:rPr>
          <w:rFonts w:eastAsia="Times New Roman" w:cs="Times New Roman"/>
          <w:color w:val="000000"/>
          <w:szCs w:val="24"/>
        </w:rPr>
        <w:br w:type="page"/>
      </w:r>
    </w:p>
    <w:p w14:paraId="00000547" w14:textId="5639A466" w:rsidR="00F63D6C" w:rsidRPr="0072411E" w:rsidRDefault="00C0615F">
      <w:pPr>
        <w:pBdr>
          <w:top w:val="nil"/>
          <w:left w:val="nil"/>
          <w:bottom w:val="nil"/>
          <w:right w:val="nil"/>
          <w:between w:val="nil"/>
        </w:pBdr>
        <w:rPr>
          <w:rFonts w:eastAsia="Times New Roman" w:cs="Times New Roman"/>
          <w:color w:val="000000"/>
          <w:szCs w:val="24"/>
        </w:rPr>
      </w:pPr>
      <w:r w:rsidRPr="0072411E">
        <w:rPr>
          <w:rFonts w:eastAsia="Times New Roman" w:cs="Times New Roman"/>
          <w:color w:val="000000"/>
          <w:szCs w:val="24"/>
        </w:rPr>
        <w:lastRenderedPageBreak/>
        <w:t xml:space="preserve">245 XX |a </w:t>
      </w:r>
      <w:r w:rsidRPr="0072411E">
        <w:rPr>
          <w:rFonts w:eastAsia="Times New Roman" w:cs="Times New Roman"/>
          <w:szCs w:val="24"/>
        </w:rPr>
        <w:t>R</w:t>
      </w:r>
      <w:r w:rsidRPr="0072411E">
        <w:rPr>
          <w:rFonts w:eastAsia="Times New Roman" w:cs="Times New Roman"/>
          <w:color w:val="000000"/>
          <w:szCs w:val="24"/>
        </w:rPr>
        <w:t>esursa nosaukums.</w:t>
      </w:r>
    </w:p>
    <w:p w14:paraId="00000548" w14:textId="1003D740" w:rsidR="00F63D6C" w:rsidRPr="0072411E" w:rsidRDefault="00C0615F">
      <w:pPr>
        <w:pBdr>
          <w:top w:val="nil"/>
          <w:left w:val="nil"/>
          <w:bottom w:val="nil"/>
          <w:right w:val="nil"/>
          <w:between w:val="nil"/>
        </w:pBdr>
        <w:ind w:left="720"/>
        <w:rPr>
          <w:rFonts w:eastAsia="Times New Roman" w:cs="Times New Roman"/>
          <w:b/>
          <w:color w:val="000000"/>
          <w:szCs w:val="24"/>
        </w:rPr>
      </w:pPr>
      <w:r w:rsidRPr="0072411E">
        <w:rPr>
          <w:rFonts w:eastAsia="Times New Roman" w:cs="Times New Roman"/>
          <w:b/>
          <w:szCs w:val="24"/>
        </w:rPr>
        <w:t xml:space="preserve">  </w:t>
      </w:r>
      <w:r w:rsidRPr="0072411E">
        <w:rPr>
          <w:rFonts w:eastAsia="Times New Roman" w:cs="Times New Roman"/>
          <w:b/>
          <w:color w:val="000000"/>
          <w:szCs w:val="24"/>
        </w:rPr>
        <w:t xml:space="preserve">|n </w:t>
      </w:r>
      <w:r w:rsidR="00C908E2">
        <w:rPr>
          <w:rFonts w:eastAsia="Times New Roman" w:cs="Times New Roman"/>
          <w:b/>
          <w:color w:val="000000"/>
          <w:szCs w:val="24"/>
        </w:rPr>
        <w:t>D</w:t>
      </w:r>
      <w:r w:rsidRPr="0072411E">
        <w:rPr>
          <w:rFonts w:eastAsia="Times New Roman" w:cs="Times New Roman"/>
          <w:b/>
          <w:color w:val="000000"/>
          <w:szCs w:val="24"/>
        </w:rPr>
        <w:t xml:space="preserve">aļas/nodaļas </w:t>
      </w:r>
      <w:r w:rsidR="00AF772B">
        <w:rPr>
          <w:rFonts w:eastAsia="Times New Roman" w:cs="Times New Roman"/>
          <w:b/>
          <w:color w:val="000000"/>
          <w:szCs w:val="24"/>
        </w:rPr>
        <w:t>skaitliskais</w:t>
      </w:r>
      <w:r w:rsidRPr="0072411E">
        <w:rPr>
          <w:rFonts w:eastAsia="Times New Roman" w:cs="Times New Roman"/>
          <w:b/>
          <w:color w:val="000000"/>
          <w:szCs w:val="24"/>
        </w:rPr>
        <w:t xml:space="preserve"> apzīmējums,</w:t>
      </w:r>
    </w:p>
    <w:p w14:paraId="00000549" w14:textId="054A6AC4" w:rsidR="00F63D6C" w:rsidRPr="0072411E" w:rsidRDefault="00C0615F">
      <w:pPr>
        <w:pBdr>
          <w:top w:val="nil"/>
          <w:left w:val="nil"/>
          <w:bottom w:val="nil"/>
          <w:right w:val="nil"/>
          <w:between w:val="nil"/>
        </w:pBdr>
        <w:ind w:left="720"/>
        <w:rPr>
          <w:rFonts w:eastAsia="Times New Roman" w:cs="Times New Roman"/>
          <w:b/>
          <w:color w:val="000000"/>
          <w:szCs w:val="24"/>
        </w:rPr>
      </w:pPr>
      <w:r w:rsidRPr="0072411E">
        <w:rPr>
          <w:rFonts w:eastAsia="Times New Roman" w:cs="Times New Roman"/>
          <w:b/>
          <w:szCs w:val="24"/>
        </w:rPr>
        <w:t xml:space="preserve">  </w:t>
      </w:r>
      <w:r w:rsidRPr="0072411E">
        <w:rPr>
          <w:rFonts w:eastAsia="Times New Roman" w:cs="Times New Roman"/>
          <w:b/>
          <w:color w:val="000000"/>
          <w:szCs w:val="24"/>
        </w:rPr>
        <w:t xml:space="preserve">|p </w:t>
      </w:r>
      <w:r w:rsidR="00C908E2">
        <w:rPr>
          <w:rFonts w:eastAsia="Times New Roman" w:cs="Times New Roman"/>
          <w:b/>
          <w:color w:val="000000"/>
          <w:szCs w:val="24"/>
        </w:rPr>
        <w:t>D</w:t>
      </w:r>
      <w:r w:rsidRPr="0072411E">
        <w:rPr>
          <w:rFonts w:eastAsia="Times New Roman" w:cs="Times New Roman"/>
          <w:b/>
          <w:color w:val="000000"/>
          <w:szCs w:val="24"/>
        </w:rPr>
        <w:t>aļas/nodaļas nosaukums</w:t>
      </w:r>
    </w:p>
    <w:p w14:paraId="0000054A" w14:textId="77777777" w:rsidR="00F63D6C" w:rsidRPr="0072411E" w:rsidRDefault="00F63D6C">
      <w:pPr>
        <w:jc w:val="both"/>
        <w:rPr>
          <w:rFonts w:eastAsia="Times New Roman" w:cs="Times New Roman"/>
          <w:szCs w:val="24"/>
        </w:rPr>
      </w:pPr>
    </w:p>
    <w:p w14:paraId="00000555" w14:textId="2D270DA8"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100 1# |a Kalniņš, Imants,</w:t>
      </w:r>
    </w:p>
    <w:p w14:paraId="00000556" w14:textId="77777777" w:rsidR="00F63D6C" w:rsidRPr="00C908E2" w:rsidRDefault="00C0615F">
      <w:pPr>
        <w:ind w:firstLine="720"/>
        <w:jc w:val="both"/>
        <w:rPr>
          <w:rFonts w:eastAsia="Times New Roman" w:cs="Times New Roman"/>
          <w:color w:val="C00000"/>
          <w:szCs w:val="24"/>
        </w:rPr>
      </w:pPr>
      <w:r w:rsidRPr="00C908E2">
        <w:rPr>
          <w:rFonts w:eastAsia="Times New Roman" w:cs="Times New Roman"/>
          <w:color w:val="C00000"/>
          <w:szCs w:val="24"/>
        </w:rPr>
        <w:t>|d 1941-</w:t>
      </w:r>
    </w:p>
    <w:p w14:paraId="00000557"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|4 cmp</w:t>
      </w:r>
    </w:p>
    <w:p w14:paraId="00000558" w14:textId="02E4E4C1"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240 10 |a Rīta cēliens</w:t>
      </w:r>
    </w:p>
    <w:p w14:paraId="00000559" w14:textId="23ED2A39"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|g (oratorija)</w:t>
      </w:r>
    </w:p>
    <w:p w14:paraId="0000055A" w14:textId="77777777" w:rsidR="00F63D6C" w:rsidRPr="00C908E2" w:rsidRDefault="00C0615F">
      <w:pPr>
        <w:jc w:val="both"/>
        <w:rPr>
          <w:rFonts w:eastAsia="Times New Roman" w:cs="Times New Roman"/>
          <w:b/>
          <w:color w:val="C00000"/>
          <w:szCs w:val="24"/>
        </w:rPr>
      </w:pPr>
      <w:r w:rsidRPr="00C908E2">
        <w:rPr>
          <w:rFonts w:eastAsia="Times New Roman" w:cs="Times New Roman"/>
          <w:color w:val="C00000"/>
          <w:szCs w:val="24"/>
        </w:rPr>
        <w:t xml:space="preserve">           </w:t>
      </w:r>
      <w:r w:rsidRPr="00C908E2">
        <w:rPr>
          <w:rFonts w:eastAsia="Times New Roman" w:cs="Times New Roman"/>
          <w:b/>
          <w:color w:val="C00000"/>
          <w:szCs w:val="24"/>
        </w:rPr>
        <w:t xml:space="preserve"> |n 16,</w:t>
      </w:r>
    </w:p>
    <w:p w14:paraId="0000055B" w14:textId="77777777" w:rsidR="00F63D6C" w:rsidRPr="00C908E2" w:rsidRDefault="00C0615F">
      <w:pPr>
        <w:jc w:val="both"/>
        <w:rPr>
          <w:rFonts w:eastAsia="Times New Roman" w:cs="Times New Roman"/>
          <w:b/>
          <w:color w:val="C00000"/>
          <w:szCs w:val="24"/>
        </w:rPr>
      </w:pPr>
      <w:r w:rsidRPr="00C908E2">
        <w:rPr>
          <w:rFonts w:eastAsia="Times New Roman" w:cs="Times New Roman"/>
          <w:b/>
          <w:color w:val="C00000"/>
          <w:szCs w:val="24"/>
        </w:rPr>
        <w:t xml:space="preserve">            |p Vārti veras!</w:t>
      </w:r>
    </w:p>
    <w:p w14:paraId="0000055C"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245 10 |a Oratorija “Rīta cēliens”.</w:t>
      </w:r>
    </w:p>
    <w:p w14:paraId="0000055D" w14:textId="77777777" w:rsidR="00F63D6C" w:rsidRPr="00C908E2" w:rsidRDefault="00C0615F">
      <w:pPr>
        <w:jc w:val="both"/>
        <w:rPr>
          <w:rFonts w:eastAsia="Times New Roman" w:cs="Times New Roman"/>
          <w:b/>
          <w:color w:val="C00000"/>
          <w:szCs w:val="24"/>
        </w:rPr>
      </w:pPr>
      <w:r w:rsidRPr="00C908E2">
        <w:rPr>
          <w:rFonts w:eastAsia="Times New Roman" w:cs="Times New Roman"/>
          <w:color w:val="C00000"/>
          <w:szCs w:val="24"/>
        </w:rPr>
        <w:t xml:space="preserve">            </w:t>
      </w:r>
      <w:r w:rsidRPr="00C908E2">
        <w:rPr>
          <w:rFonts w:eastAsia="Times New Roman" w:cs="Times New Roman"/>
          <w:b/>
          <w:color w:val="C00000"/>
          <w:szCs w:val="24"/>
        </w:rPr>
        <w:t>|n XVI</w:t>
      </w:r>
    </w:p>
    <w:p w14:paraId="0000055E" w14:textId="77777777" w:rsidR="00F63D6C" w:rsidRPr="00C908E2" w:rsidRDefault="00C0615F">
      <w:pPr>
        <w:jc w:val="both"/>
        <w:rPr>
          <w:rFonts w:eastAsia="Times New Roman" w:cs="Times New Roman"/>
          <w:b/>
          <w:color w:val="C00000"/>
          <w:szCs w:val="24"/>
        </w:rPr>
      </w:pPr>
      <w:r w:rsidRPr="00C908E2">
        <w:rPr>
          <w:rFonts w:eastAsia="Times New Roman" w:cs="Times New Roman"/>
          <w:b/>
          <w:color w:val="C00000"/>
          <w:szCs w:val="24"/>
        </w:rPr>
        <w:t xml:space="preserve">            |n [16],</w:t>
      </w:r>
    </w:p>
    <w:p w14:paraId="0000055F" w14:textId="77777777" w:rsidR="00F63D6C" w:rsidRPr="00C908E2" w:rsidRDefault="00C0615F">
      <w:pPr>
        <w:jc w:val="both"/>
        <w:rPr>
          <w:rFonts w:eastAsia="Times New Roman" w:cs="Times New Roman"/>
          <w:color w:val="C00000"/>
          <w:szCs w:val="24"/>
        </w:rPr>
      </w:pPr>
      <w:r w:rsidRPr="00C908E2">
        <w:rPr>
          <w:rFonts w:eastAsia="Times New Roman" w:cs="Times New Roman"/>
          <w:b/>
          <w:color w:val="C00000"/>
          <w:szCs w:val="24"/>
        </w:rPr>
        <w:t xml:space="preserve">            |p Vārti veras!</w:t>
      </w:r>
      <w:r w:rsidRPr="00C908E2">
        <w:rPr>
          <w:rFonts w:eastAsia="Times New Roman" w:cs="Times New Roman"/>
          <w:color w:val="C00000"/>
          <w:szCs w:val="24"/>
        </w:rPr>
        <w:t xml:space="preserve"> :</w:t>
      </w:r>
    </w:p>
    <w:p w14:paraId="00000560"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|b solistiem, jauktajam korim un simfoniskajam orķestrim /</w:t>
      </w:r>
    </w:p>
    <w:p w14:paraId="00000561"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|c Imants Kalniņš = The Oratorio “Morning act”. </w:t>
      </w:r>
      <w:r w:rsidRPr="00C908E2">
        <w:rPr>
          <w:rFonts w:eastAsia="Times New Roman" w:cs="Times New Roman"/>
          <w:b/>
          <w:color w:val="C00000"/>
          <w:szCs w:val="24"/>
        </w:rPr>
        <w:t>XVI, Gates Open!</w:t>
      </w:r>
      <w:r w:rsidRPr="00C908E2">
        <w:rPr>
          <w:rFonts w:eastAsia="Times New Roman" w:cs="Times New Roman"/>
          <w:color w:val="C00000"/>
          <w:szCs w:val="24"/>
        </w:rPr>
        <w:t xml:space="preserve"> : for soli, mixed choir and symphony orchestra. </w:t>
      </w:r>
    </w:p>
    <w:p w14:paraId="00000562"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246 31 |a Oratorio “Morning act”.</w:t>
      </w:r>
    </w:p>
    <w:p w14:paraId="00000563" w14:textId="77777777" w:rsidR="00F63D6C" w:rsidRPr="00C908E2" w:rsidRDefault="00C0615F">
      <w:pPr>
        <w:jc w:val="both"/>
        <w:rPr>
          <w:rFonts w:eastAsia="Times New Roman" w:cs="Times New Roman"/>
          <w:b/>
          <w:color w:val="C00000"/>
          <w:szCs w:val="24"/>
        </w:rPr>
      </w:pPr>
      <w:r w:rsidRPr="00C908E2">
        <w:rPr>
          <w:rFonts w:eastAsia="Times New Roman" w:cs="Times New Roman"/>
          <w:color w:val="C00000"/>
          <w:szCs w:val="24"/>
        </w:rPr>
        <w:t xml:space="preserve">           </w:t>
      </w:r>
      <w:r w:rsidRPr="00C908E2">
        <w:rPr>
          <w:rFonts w:eastAsia="Times New Roman" w:cs="Times New Roman"/>
          <w:b/>
          <w:color w:val="C00000"/>
          <w:szCs w:val="24"/>
        </w:rPr>
        <w:t xml:space="preserve"> |n XVI</w:t>
      </w:r>
    </w:p>
    <w:p w14:paraId="00000564" w14:textId="77777777" w:rsidR="00F63D6C" w:rsidRPr="00C908E2" w:rsidRDefault="00C0615F">
      <w:pPr>
        <w:jc w:val="both"/>
        <w:rPr>
          <w:rFonts w:eastAsia="Times New Roman" w:cs="Times New Roman"/>
          <w:b/>
          <w:color w:val="C00000"/>
          <w:szCs w:val="24"/>
        </w:rPr>
      </w:pPr>
      <w:r w:rsidRPr="00C908E2">
        <w:rPr>
          <w:rFonts w:eastAsia="Times New Roman" w:cs="Times New Roman"/>
          <w:b/>
          <w:color w:val="C00000"/>
          <w:szCs w:val="24"/>
        </w:rPr>
        <w:t xml:space="preserve">            |n [16],</w:t>
      </w:r>
    </w:p>
    <w:p w14:paraId="00000565" w14:textId="77777777" w:rsidR="00F63D6C" w:rsidRPr="00C908E2" w:rsidRDefault="00C0615F">
      <w:pPr>
        <w:jc w:val="both"/>
        <w:rPr>
          <w:rFonts w:eastAsia="Times New Roman" w:cs="Times New Roman"/>
          <w:color w:val="C00000"/>
          <w:szCs w:val="24"/>
        </w:rPr>
      </w:pPr>
      <w:r w:rsidRPr="00C908E2">
        <w:rPr>
          <w:rFonts w:eastAsia="Times New Roman" w:cs="Times New Roman"/>
          <w:b/>
          <w:color w:val="C00000"/>
          <w:szCs w:val="24"/>
        </w:rPr>
        <w:t xml:space="preserve">            |p Gates Open!</w:t>
      </w:r>
      <w:r w:rsidRPr="00C908E2">
        <w:rPr>
          <w:rFonts w:eastAsia="Times New Roman" w:cs="Times New Roman"/>
          <w:color w:val="C00000"/>
          <w:szCs w:val="24"/>
        </w:rPr>
        <w:t xml:space="preserve"> :</w:t>
      </w:r>
    </w:p>
    <w:p w14:paraId="00000566" w14:textId="77777777"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|b for soli, mixed choir and symphony orchestra</w:t>
      </w:r>
    </w:p>
    <w:p w14:paraId="00000567" w14:textId="2228698D"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246 3# |a Morning act</w:t>
      </w:r>
    </w:p>
    <w:p w14:paraId="00000568" w14:textId="5C79941D" w:rsidR="00F63D6C" w:rsidRPr="00C908E2" w:rsidRDefault="00C0615F">
      <w:pPr>
        <w:jc w:val="both"/>
        <w:rPr>
          <w:rFonts w:eastAsia="Times New Roman" w:cs="Times New Roman"/>
          <w:color w:val="C00000"/>
          <w:szCs w:val="24"/>
        </w:rPr>
      </w:pPr>
      <w:r w:rsidRPr="00C908E2">
        <w:rPr>
          <w:rFonts w:eastAsia="Times New Roman" w:cs="Times New Roman"/>
          <w:color w:val="C00000"/>
          <w:szCs w:val="24"/>
        </w:rPr>
        <w:t xml:space="preserve">            |g (oratorio)</w:t>
      </w:r>
    </w:p>
    <w:p w14:paraId="00000569" w14:textId="77777777" w:rsidR="00F63D6C" w:rsidRPr="00C908E2" w:rsidRDefault="00C0615F">
      <w:pPr>
        <w:jc w:val="both"/>
        <w:rPr>
          <w:rFonts w:eastAsia="Times New Roman" w:cs="Times New Roman"/>
          <w:b/>
          <w:color w:val="C00000"/>
          <w:szCs w:val="24"/>
        </w:rPr>
      </w:pPr>
      <w:r w:rsidRPr="00C908E2">
        <w:rPr>
          <w:rFonts w:eastAsia="Times New Roman" w:cs="Times New Roman"/>
          <w:color w:val="C00000"/>
          <w:szCs w:val="24"/>
        </w:rPr>
        <w:t xml:space="preserve">           </w:t>
      </w:r>
      <w:r w:rsidRPr="00C908E2">
        <w:rPr>
          <w:rFonts w:eastAsia="Times New Roman" w:cs="Times New Roman"/>
          <w:b/>
          <w:color w:val="C00000"/>
          <w:szCs w:val="24"/>
        </w:rPr>
        <w:t xml:space="preserve"> |n XVI</w:t>
      </w:r>
    </w:p>
    <w:p w14:paraId="0000056A" w14:textId="77777777" w:rsidR="00F63D6C" w:rsidRPr="00C908E2" w:rsidRDefault="00C0615F">
      <w:pPr>
        <w:jc w:val="both"/>
        <w:rPr>
          <w:rFonts w:eastAsia="Times New Roman" w:cs="Times New Roman"/>
          <w:b/>
          <w:color w:val="C00000"/>
          <w:szCs w:val="24"/>
        </w:rPr>
      </w:pPr>
      <w:r w:rsidRPr="00C908E2">
        <w:rPr>
          <w:rFonts w:eastAsia="Times New Roman" w:cs="Times New Roman"/>
          <w:b/>
          <w:color w:val="C00000"/>
          <w:szCs w:val="24"/>
        </w:rPr>
        <w:t xml:space="preserve">            |n [16],</w:t>
      </w:r>
    </w:p>
    <w:p w14:paraId="0000056B" w14:textId="77777777" w:rsidR="00F63D6C" w:rsidRPr="00C908E2" w:rsidRDefault="00C0615F">
      <w:pPr>
        <w:jc w:val="both"/>
        <w:rPr>
          <w:rFonts w:eastAsia="Times New Roman" w:cs="Times New Roman"/>
          <w:color w:val="C00000"/>
          <w:szCs w:val="24"/>
        </w:rPr>
      </w:pPr>
      <w:r w:rsidRPr="00C908E2">
        <w:rPr>
          <w:rFonts w:eastAsia="Times New Roman" w:cs="Times New Roman"/>
          <w:b/>
          <w:color w:val="C00000"/>
          <w:szCs w:val="24"/>
        </w:rPr>
        <w:t xml:space="preserve">            |p Gates Open!</w:t>
      </w:r>
      <w:r w:rsidRPr="00C908E2">
        <w:rPr>
          <w:rFonts w:eastAsia="Times New Roman" w:cs="Times New Roman"/>
          <w:color w:val="C00000"/>
          <w:szCs w:val="24"/>
        </w:rPr>
        <w:t xml:space="preserve"> :</w:t>
      </w:r>
    </w:p>
    <w:p w14:paraId="0000056E" w14:textId="0549F26A" w:rsidR="00F63D6C" w:rsidRPr="00C908E2" w:rsidRDefault="00C0615F" w:rsidP="00C908E2">
      <w:pPr>
        <w:jc w:val="both"/>
        <w:rPr>
          <w:rFonts w:eastAsia="Times New Roman" w:cs="Times New Roman"/>
          <w:color w:val="C00000"/>
          <w:szCs w:val="24"/>
        </w:rPr>
      </w:pPr>
      <w:r w:rsidRPr="00C908E2">
        <w:rPr>
          <w:rFonts w:eastAsia="Times New Roman" w:cs="Times New Roman"/>
          <w:color w:val="C00000"/>
          <w:szCs w:val="24"/>
        </w:rPr>
        <w:t xml:space="preserve">            |b for soli, mixed choir and symphony orchestra</w:t>
      </w:r>
    </w:p>
    <w:p w14:paraId="2034ABF6" w14:textId="5B44A297" w:rsidR="00C908E2" w:rsidRDefault="00C908E2">
      <w:pPr>
        <w:spacing w:after="160" w:line="259" w:lineRule="auto"/>
        <w:rPr>
          <w:rFonts w:eastAsia="Times New Roman" w:cs="Times New Roman"/>
          <w:b/>
          <w:szCs w:val="24"/>
        </w:rPr>
      </w:pPr>
      <w:bookmarkStart w:id="114" w:name="Bib_ier_2_2"/>
      <w:r>
        <w:rPr>
          <w:rFonts w:eastAsia="Times New Roman" w:cs="Times New Roman"/>
          <w:b/>
          <w:szCs w:val="24"/>
        </w:rPr>
        <w:br w:type="page"/>
      </w:r>
    </w:p>
    <w:p w14:paraId="731E5D75" w14:textId="21B74D47" w:rsidR="009E136E" w:rsidRDefault="009E136E" w:rsidP="009E136E">
      <w:pPr>
        <w:rPr>
          <w:rFonts w:eastAsia="Times New Roman" w:cs="Times New Roman"/>
          <w:szCs w:val="24"/>
        </w:rPr>
      </w:pPr>
    </w:p>
    <w:p w14:paraId="101C7091" w14:textId="2E172100" w:rsidR="009E136E" w:rsidRDefault="009E136E" w:rsidP="009E136E">
      <w:pPr>
        <w:rPr>
          <w:rFonts w:eastAsia="Times New Roman" w:cs="Times New Roman"/>
          <w:szCs w:val="24"/>
        </w:rPr>
      </w:pPr>
    </w:p>
    <w:p w14:paraId="4859CAED" w14:textId="77777777" w:rsidR="009E136E" w:rsidRPr="009E136E" w:rsidRDefault="009E136E" w:rsidP="009E136E">
      <w:pPr>
        <w:rPr>
          <w:rFonts w:eastAsia="Times New Roman" w:cs="Times New Roman"/>
          <w:szCs w:val="24"/>
        </w:rPr>
      </w:pPr>
    </w:p>
    <w:p w14:paraId="0000056F" w14:textId="455B451F" w:rsidR="00F63D6C" w:rsidRPr="0097174F" w:rsidRDefault="00C0615F">
      <w:pPr>
        <w:rPr>
          <w:rFonts w:eastAsia="Times New Roman" w:cs="Times New Roman"/>
          <w:szCs w:val="24"/>
        </w:rPr>
      </w:pPr>
      <w:r w:rsidRPr="001808E9">
        <w:rPr>
          <w:rFonts w:eastAsia="Times New Roman" w:cs="Times New Roman"/>
          <w:i/>
          <w:szCs w:val="24"/>
        </w:rPr>
        <w:t>Skatīt</w:t>
      </w:r>
      <w:bookmarkEnd w:id="114"/>
      <w:r w:rsidRPr="0072411E">
        <w:rPr>
          <w:rFonts w:eastAsia="Times New Roman" w:cs="Times New Roman"/>
          <w:b/>
          <w:szCs w:val="24"/>
        </w:rPr>
        <w:t xml:space="preserve"> </w:t>
      </w:r>
      <w:hyperlink w:anchor="Titullapa_2">
        <w:r w:rsidRPr="0072411E">
          <w:rPr>
            <w:rFonts w:eastAsia="Times New Roman" w:cs="Times New Roman"/>
            <w:b/>
            <w:color w:val="0000FF"/>
            <w:szCs w:val="24"/>
            <w:u w:val="single"/>
          </w:rPr>
          <w:t xml:space="preserve">Titullapa Nr. </w:t>
        </w:r>
      </w:hyperlink>
      <w:r w:rsidR="0016282C">
        <w:rPr>
          <w:rFonts w:eastAsia="Times New Roman" w:cs="Times New Roman"/>
          <w:b/>
          <w:color w:val="0000FF"/>
          <w:szCs w:val="24"/>
          <w:u w:val="single"/>
        </w:rPr>
        <w:t>1</w:t>
      </w:r>
    </w:p>
    <w:p w14:paraId="00000570"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 xml:space="preserve">100 1# |a Gabrieli, Giovanni, </w:t>
      </w:r>
    </w:p>
    <w:p w14:paraId="00000571" w14:textId="77777777" w:rsidR="00F63D6C" w:rsidRPr="008E00B3" w:rsidRDefault="00C0615F">
      <w:pPr>
        <w:ind w:firstLine="720"/>
        <w:rPr>
          <w:rFonts w:eastAsia="Times New Roman" w:cs="Times New Roman"/>
          <w:color w:val="C00000"/>
          <w:szCs w:val="24"/>
        </w:rPr>
      </w:pPr>
      <w:r w:rsidRPr="008E00B3">
        <w:rPr>
          <w:rFonts w:eastAsia="Times New Roman" w:cs="Times New Roman"/>
          <w:color w:val="C00000"/>
          <w:szCs w:val="24"/>
        </w:rPr>
        <w:t>|d ap 1554-1612</w:t>
      </w:r>
    </w:p>
    <w:p w14:paraId="00000572"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 xml:space="preserve">            |4 cmp</w:t>
      </w:r>
    </w:p>
    <w:p w14:paraId="00000573"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240 10 |a Darbi.</w:t>
      </w:r>
    </w:p>
    <w:p w14:paraId="00000575" w14:textId="726887A0" w:rsidR="00F63D6C" w:rsidRPr="008E00B3" w:rsidRDefault="00C0615F">
      <w:pPr>
        <w:rPr>
          <w:rFonts w:eastAsia="Times New Roman" w:cs="Times New Roman"/>
          <w:color w:val="C00000"/>
          <w:szCs w:val="24"/>
        </w:rPr>
      </w:pPr>
      <w:r w:rsidRPr="008E00B3">
        <w:rPr>
          <w:rFonts w:eastAsia="Times New Roman" w:cs="Times New Roman"/>
          <w:color w:val="C00000"/>
          <w:szCs w:val="24"/>
        </w:rPr>
        <w:tab/>
        <w:t>|g Gabrieli, Giovanni, ap 1554-1612</w:t>
      </w:r>
    </w:p>
    <w:p w14:paraId="00000576"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245 10 |a Opera omnia =</w:t>
      </w:r>
    </w:p>
    <w:p w14:paraId="00000577"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ab/>
        <w:t>|b Collected works.</w:t>
      </w:r>
    </w:p>
    <w:p w14:paraId="00000578" w14:textId="77777777" w:rsidR="00F63D6C" w:rsidRPr="008E00B3" w:rsidRDefault="00C0615F">
      <w:pPr>
        <w:rPr>
          <w:rFonts w:eastAsia="Times New Roman" w:cs="Times New Roman"/>
          <w:b/>
          <w:color w:val="C00000"/>
          <w:szCs w:val="24"/>
        </w:rPr>
      </w:pPr>
      <w:r w:rsidRPr="008E00B3">
        <w:rPr>
          <w:rFonts w:eastAsia="Times New Roman" w:cs="Times New Roman"/>
          <w:color w:val="C00000"/>
          <w:szCs w:val="24"/>
        </w:rPr>
        <w:t xml:space="preserve">            </w:t>
      </w:r>
      <w:r w:rsidRPr="008E00B3">
        <w:rPr>
          <w:rFonts w:eastAsia="Times New Roman" w:cs="Times New Roman"/>
          <w:b/>
          <w:color w:val="C00000"/>
          <w:szCs w:val="24"/>
        </w:rPr>
        <w:t>|n V</w:t>
      </w:r>
    </w:p>
    <w:p w14:paraId="00000579" w14:textId="77777777" w:rsidR="00F63D6C" w:rsidRPr="008E00B3" w:rsidRDefault="00C0615F">
      <w:pPr>
        <w:rPr>
          <w:rFonts w:eastAsia="Times New Roman" w:cs="Times New Roman"/>
          <w:b/>
          <w:color w:val="C00000"/>
          <w:szCs w:val="24"/>
        </w:rPr>
      </w:pPr>
      <w:r w:rsidRPr="008E00B3">
        <w:rPr>
          <w:rFonts w:eastAsia="Times New Roman" w:cs="Times New Roman"/>
          <w:b/>
          <w:color w:val="C00000"/>
          <w:szCs w:val="24"/>
        </w:rPr>
        <w:t xml:space="preserve">            |n [5],</w:t>
      </w:r>
    </w:p>
    <w:p w14:paraId="0000057A" w14:textId="77777777" w:rsidR="00F63D6C" w:rsidRPr="008E00B3" w:rsidRDefault="00C0615F">
      <w:pPr>
        <w:rPr>
          <w:rFonts w:eastAsia="Times New Roman" w:cs="Times New Roman"/>
          <w:color w:val="C00000"/>
          <w:szCs w:val="24"/>
        </w:rPr>
      </w:pPr>
      <w:r w:rsidRPr="008E00B3">
        <w:rPr>
          <w:rFonts w:eastAsia="Times New Roman" w:cs="Times New Roman"/>
          <w:b/>
          <w:color w:val="C00000"/>
          <w:szCs w:val="24"/>
        </w:rPr>
        <w:t xml:space="preserve">            |p Motets in “Symphoniae sacrae” (Venice, 1615) III</w:t>
      </w:r>
      <w:r w:rsidRPr="008E00B3">
        <w:rPr>
          <w:rFonts w:eastAsia="Times New Roman" w:cs="Times New Roman"/>
          <w:color w:val="C00000"/>
          <w:szCs w:val="24"/>
        </w:rPr>
        <w:t xml:space="preserve"> /</w:t>
      </w:r>
    </w:p>
    <w:p w14:paraId="0000057B"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 xml:space="preserve">            |c  Giovanni Gabrieli ; edidit Richard Charteris.</w:t>
      </w:r>
    </w:p>
    <w:p w14:paraId="0000057C" w14:textId="37CABC57" w:rsidR="00F63D6C" w:rsidRPr="008E00B3" w:rsidRDefault="00C0615F">
      <w:pPr>
        <w:rPr>
          <w:rFonts w:eastAsia="Times New Roman" w:cs="Times New Roman"/>
          <w:color w:val="C00000"/>
          <w:szCs w:val="24"/>
        </w:rPr>
      </w:pPr>
      <w:r w:rsidRPr="008E00B3">
        <w:rPr>
          <w:rFonts w:eastAsia="Times New Roman" w:cs="Times New Roman"/>
          <w:color w:val="C00000"/>
          <w:szCs w:val="24"/>
        </w:rPr>
        <w:t>490 1# |a Corpus mensurabilis musicae ;</w:t>
      </w:r>
    </w:p>
    <w:p w14:paraId="0000057D" w14:textId="77777777" w:rsidR="00F63D6C" w:rsidRPr="008E00B3" w:rsidRDefault="00C0615F">
      <w:pPr>
        <w:rPr>
          <w:rFonts w:eastAsia="Times New Roman" w:cs="Times New Roman"/>
          <w:color w:val="C00000"/>
          <w:szCs w:val="24"/>
        </w:rPr>
      </w:pPr>
      <w:r w:rsidRPr="008E00B3">
        <w:rPr>
          <w:rFonts w:eastAsia="Times New Roman" w:cs="Times New Roman"/>
          <w:color w:val="C00000"/>
          <w:szCs w:val="24"/>
        </w:rPr>
        <w:t xml:space="preserve">            |v 12</w:t>
      </w:r>
    </w:p>
    <w:p w14:paraId="0000057E" w14:textId="4114B269" w:rsidR="00F63D6C" w:rsidRPr="008E00B3" w:rsidRDefault="00C0615F">
      <w:pPr>
        <w:rPr>
          <w:rFonts w:eastAsia="Times New Roman" w:cs="Times New Roman"/>
          <w:color w:val="C00000"/>
          <w:szCs w:val="24"/>
        </w:rPr>
      </w:pPr>
      <w:r w:rsidRPr="008E00B3">
        <w:rPr>
          <w:rFonts w:eastAsia="Times New Roman" w:cs="Times New Roman"/>
          <w:color w:val="C00000"/>
          <w:szCs w:val="24"/>
        </w:rPr>
        <w:t>830 #0 |a Corpus mensurabilis musicae ;</w:t>
      </w:r>
    </w:p>
    <w:p w14:paraId="198F6655" w14:textId="2FE29A36" w:rsidR="006011CE" w:rsidRDefault="00C0615F" w:rsidP="008E00B3">
      <w:pPr>
        <w:rPr>
          <w:rFonts w:eastAsia="Times New Roman" w:cs="Times New Roman"/>
          <w:szCs w:val="24"/>
        </w:rPr>
      </w:pPr>
      <w:r w:rsidRPr="008E00B3">
        <w:rPr>
          <w:rFonts w:eastAsia="Times New Roman" w:cs="Times New Roman"/>
          <w:color w:val="C00000"/>
          <w:szCs w:val="24"/>
        </w:rPr>
        <w:t xml:space="preserve">            |v 12.</w:t>
      </w:r>
    </w:p>
    <w:p w14:paraId="582290EA" w14:textId="77777777" w:rsidR="008E00B3" w:rsidRDefault="008E00B3">
      <w:pPr>
        <w:spacing w:after="160" w:line="259" w:lineRule="auto"/>
        <w:rPr>
          <w:rFonts w:eastAsia="Times New Roman" w:cs="Times New Roman"/>
          <w:b/>
          <w:color w:val="000000"/>
          <w:szCs w:val="24"/>
        </w:rPr>
      </w:pPr>
      <w:r>
        <w:br w:type="page"/>
      </w:r>
    </w:p>
    <w:p w14:paraId="00000587" w14:textId="02E3867D" w:rsidR="00F63D6C" w:rsidRPr="00EC1F2D" w:rsidRDefault="00951472" w:rsidP="00B05E30">
      <w:pPr>
        <w:pStyle w:val="Heading3"/>
      </w:pPr>
      <w:bookmarkStart w:id="115" w:name="_Toc60126394"/>
      <w:r>
        <w:lastRenderedPageBreak/>
        <w:t>Darbu apkopojumi</w:t>
      </w:r>
      <w:r w:rsidR="008E00B3">
        <w:t xml:space="preserve"> </w:t>
      </w:r>
      <w:r w:rsidR="008E00B3" w:rsidRPr="001F702C">
        <w:rPr>
          <w:color w:val="C00000"/>
        </w:rPr>
        <w:t>ar kopēju nosaukumu</w:t>
      </w:r>
      <w:r w:rsidR="008E00B3" w:rsidRPr="003C0A71">
        <w:rPr>
          <w:color w:val="auto"/>
        </w:rPr>
        <w:t xml:space="preserve"> </w:t>
      </w:r>
      <w:r w:rsidR="003C0A71">
        <w:rPr>
          <w:color w:val="auto"/>
        </w:rPr>
        <w:t xml:space="preserve">  </w:t>
      </w:r>
      <w:r w:rsidR="003C0A71" w:rsidRPr="003C0A71">
        <w:rPr>
          <w:noProof/>
          <w:color w:val="auto"/>
          <w:lang w:val="lv-LV"/>
        </w:rPr>
        <w:t xml:space="preserve">RDA </w:t>
      </w:r>
      <w:hyperlink r:id="rId266" w:anchor="rda2-3453">
        <w:r w:rsidR="00C0615F" w:rsidRPr="00EC1F2D">
          <w:rPr>
            <w:color w:val="0000FF"/>
            <w:u w:val="single"/>
          </w:rPr>
          <w:t>2.3.2.6</w:t>
        </w:r>
        <w:bookmarkEnd w:id="115"/>
      </w:hyperlink>
      <w:hyperlink r:id="rId267" w:anchor="rda2-3453">
        <w:r>
          <w:rPr>
            <w:rStyle w:val="Hyperlink"/>
          </w:rPr>
          <w:t>http://access.rdatoolkit.org/document.php?id=rdachp2&amp;target=rda2-3453&amp;target=rda2-3453</w:t>
        </w:r>
      </w:hyperlink>
    </w:p>
    <w:p w14:paraId="00000588" w14:textId="77777777" w:rsidR="00F63D6C" w:rsidRPr="009D5377" w:rsidRDefault="00F63D6C">
      <w:pPr>
        <w:jc w:val="both"/>
        <w:rPr>
          <w:rFonts w:eastAsia="Times New Roman" w:cs="Times New Roman"/>
          <w:sz w:val="16"/>
          <w:szCs w:val="16"/>
        </w:rPr>
      </w:pPr>
    </w:p>
    <w:p w14:paraId="3D9BBB74" w14:textId="33C57DD8" w:rsidR="008E00B3" w:rsidRPr="0072411E" w:rsidRDefault="008E00B3" w:rsidP="008E00B3">
      <w:pPr>
        <w:pStyle w:val="Heading4"/>
        <w:rPr>
          <w:color w:val="C00000"/>
        </w:rPr>
      </w:pPr>
      <w:r w:rsidRPr="0072411E">
        <w:rPr>
          <w:color w:val="C00000"/>
        </w:rPr>
        <w:t>Viena</w:t>
      </w:r>
      <w:r w:rsidRPr="0072411E">
        <w:t xml:space="preserve"> komponista darbu apkopojums </w:t>
      </w:r>
      <w:r w:rsidRPr="0072411E">
        <w:rPr>
          <w:color w:val="C00000"/>
        </w:rPr>
        <w:t>ar kop</w:t>
      </w:r>
      <w:r>
        <w:rPr>
          <w:color w:val="C00000"/>
        </w:rPr>
        <w:t xml:space="preserve">ēju </w:t>
      </w:r>
      <w:r w:rsidRPr="0072411E">
        <w:rPr>
          <w:color w:val="C00000"/>
        </w:rPr>
        <w:t>nosaukumu</w:t>
      </w:r>
    </w:p>
    <w:p w14:paraId="1A732450" w14:textId="4A4DFC48" w:rsidR="008E00B3" w:rsidRPr="009D5377" w:rsidRDefault="008E00B3" w:rsidP="008E00B3">
      <w:pPr>
        <w:jc w:val="both"/>
        <w:rPr>
          <w:rFonts w:eastAsia="Times New Roman" w:cs="Times New Roman"/>
          <w:sz w:val="16"/>
          <w:szCs w:val="16"/>
        </w:rPr>
      </w:pPr>
    </w:p>
    <w:p w14:paraId="5776B1AA" w14:textId="571E890A" w:rsidR="009D5377" w:rsidRDefault="00393E17" w:rsidP="008E00B3">
      <w:pPr>
        <w:jc w:val="both"/>
        <w:rPr>
          <w:rFonts w:eastAsia="Times New Roman" w:cs="Times New Roman"/>
          <w:szCs w:val="24"/>
        </w:rPr>
      </w:pPr>
      <w:r>
        <w:rPr>
          <w:rFonts w:eastAsia="Times New Roman" w:cs="Times New Roman"/>
          <w:b/>
          <w:szCs w:val="24"/>
        </w:rPr>
        <w:t>Komponista vārda prioritāro formu</w:t>
      </w:r>
      <w:r w:rsidRPr="00393E17">
        <w:rPr>
          <w:rFonts w:eastAsia="Times New Roman" w:cs="Times New Roman"/>
          <w:szCs w:val="24"/>
        </w:rPr>
        <w:t xml:space="preserve"> raksta </w:t>
      </w:r>
      <w:r w:rsidRPr="003C0A71">
        <w:rPr>
          <w:rFonts w:eastAsia="Times New Roman" w:cs="Times New Roman"/>
          <w:b/>
          <w:szCs w:val="24"/>
        </w:rPr>
        <w:t>100</w:t>
      </w:r>
      <w:r w:rsidRPr="00393E17">
        <w:rPr>
          <w:rFonts w:eastAsia="Times New Roman" w:cs="Times New Roman"/>
          <w:szCs w:val="24"/>
        </w:rPr>
        <w:t xml:space="preserve"> laukā.</w:t>
      </w:r>
    </w:p>
    <w:p w14:paraId="2CD44461" w14:textId="3E1666AD" w:rsidR="00F5096C" w:rsidRDefault="00F5096C" w:rsidP="008E00B3">
      <w:pPr>
        <w:jc w:val="both"/>
        <w:rPr>
          <w:rFonts w:eastAsia="Times New Roman" w:cs="Times New Roman"/>
          <w:szCs w:val="24"/>
        </w:rPr>
      </w:pPr>
      <w:r w:rsidRPr="00F5096C">
        <w:rPr>
          <w:rFonts w:eastAsia="Times New Roman" w:cs="Times New Roman"/>
          <w:b/>
          <w:szCs w:val="24"/>
        </w:rPr>
        <w:t>Darbu apkopojuma kopēj</w:t>
      </w:r>
      <w:r>
        <w:rPr>
          <w:rFonts w:eastAsia="Times New Roman" w:cs="Times New Roman"/>
          <w:b/>
          <w:szCs w:val="24"/>
        </w:rPr>
        <w:t>ais</w:t>
      </w:r>
      <w:r w:rsidRPr="00F5096C">
        <w:rPr>
          <w:rFonts w:eastAsia="Times New Roman" w:cs="Times New Roman"/>
          <w:b/>
          <w:szCs w:val="24"/>
        </w:rPr>
        <w:t xml:space="preserve"> nosaukum</w:t>
      </w:r>
      <w:r>
        <w:rPr>
          <w:rFonts w:eastAsia="Times New Roman" w:cs="Times New Roman"/>
          <w:b/>
          <w:szCs w:val="24"/>
        </w:rPr>
        <w:t>s</w:t>
      </w:r>
      <w:r w:rsidRPr="0072411E">
        <w:rPr>
          <w:rFonts w:eastAsia="Times New Roman" w:cs="Times New Roman"/>
          <w:szCs w:val="24"/>
        </w:rPr>
        <w:t xml:space="preserve"> </w:t>
      </w:r>
      <w:r>
        <w:rPr>
          <w:rFonts w:eastAsia="Times New Roman" w:cs="Times New Roman"/>
          <w:szCs w:val="24"/>
        </w:rPr>
        <w:t xml:space="preserve">ir </w:t>
      </w:r>
      <w:r w:rsidRPr="00A85C4D">
        <w:rPr>
          <w:rFonts w:eastAsia="Times New Roman" w:cs="Times New Roman"/>
          <w:b/>
          <w:szCs w:val="24"/>
        </w:rPr>
        <w:t>resursa p</w:t>
      </w:r>
      <w:r w:rsidRPr="00F5096C">
        <w:rPr>
          <w:rFonts w:eastAsia="Times New Roman" w:cs="Times New Roman"/>
          <w:b/>
          <w:szCs w:val="24"/>
        </w:rPr>
        <w:t>amatnosaukum</w:t>
      </w:r>
      <w:r>
        <w:rPr>
          <w:rFonts w:eastAsia="Times New Roman" w:cs="Times New Roman"/>
          <w:b/>
          <w:szCs w:val="24"/>
        </w:rPr>
        <w:t>s</w:t>
      </w:r>
      <w:r w:rsidRPr="00F5096C">
        <w:rPr>
          <w:rFonts w:eastAsia="Times New Roman" w:cs="Times New Roman"/>
          <w:szCs w:val="24"/>
        </w:rPr>
        <w:t>, to raksta</w:t>
      </w:r>
      <w:r>
        <w:rPr>
          <w:rFonts w:eastAsia="Times New Roman" w:cs="Times New Roman"/>
          <w:b/>
          <w:szCs w:val="24"/>
        </w:rPr>
        <w:t xml:space="preserve"> </w:t>
      </w:r>
      <w:r w:rsidRPr="003C0A71">
        <w:rPr>
          <w:rFonts w:eastAsia="Times New Roman" w:cs="Times New Roman"/>
          <w:b/>
          <w:szCs w:val="24"/>
        </w:rPr>
        <w:t xml:space="preserve">245 </w:t>
      </w:r>
      <w:r w:rsidRPr="003C0A71">
        <w:rPr>
          <w:rFonts w:eastAsia="Times New Roman" w:cs="Times New Roman"/>
          <w:b/>
          <w:color w:val="C00000"/>
          <w:szCs w:val="24"/>
        </w:rPr>
        <w:t>1</w:t>
      </w:r>
      <w:r w:rsidRPr="003C0A71">
        <w:rPr>
          <w:rFonts w:eastAsia="Times New Roman" w:cs="Times New Roman"/>
          <w:b/>
          <w:szCs w:val="24"/>
        </w:rPr>
        <w:t>X |a |n |p</w:t>
      </w:r>
      <w:hyperlink r:id="rId268">
        <w:r>
          <w:rPr>
            <w:rStyle w:val="Hyperlink"/>
          </w:rPr>
          <w:t>http://www.loc.gov/marc/bibliographic/bd245.html</w:t>
        </w:r>
      </w:hyperlink>
      <w:r w:rsidRPr="0072411E">
        <w:rPr>
          <w:rFonts w:eastAsia="Times New Roman" w:cs="Times New Roman"/>
          <w:szCs w:val="24"/>
        </w:rPr>
        <w:t>.</w:t>
      </w:r>
      <w:r w:rsidR="00971A87">
        <w:rPr>
          <w:rFonts w:eastAsia="Times New Roman" w:cs="Times New Roman"/>
          <w:szCs w:val="24"/>
        </w:rPr>
        <w:t xml:space="preserve"> </w:t>
      </w:r>
      <w:r w:rsidR="00971A87" w:rsidRPr="00971A87">
        <w:t>R</w:t>
      </w:r>
      <w:r w:rsidR="00971A87" w:rsidRPr="00971A87">
        <w:rPr>
          <w:rFonts w:eastAsia="Times New Roman" w:cs="Times New Roman"/>
          <w:szCs w:val="24"/>
        </w:rPr>
        <w:t xml:space="preserve">esursa pamatnosaukuma ziņas raksta </w:t>
      </w:r>
      <w:r w:rsidR="00971A87" w:rsidRPr="00971A87">
        <w:rPr>
          <w:rFonts w:eastAsia="Times New Roman" w:cs="Times New Roman"/>
          <w:b/>
          <w:szCs w:val="24"/>
        </w:rPr>
        <w:t>resursā atrodamajā formā</w:t>
      </w:r>
      <w:r w:rsidR="00971A87">
        <w:rPr>
          <w:rFonts w:eastAsia="Times New Roman" w:cs="Times New Roman"/>
          <w:szCs w:val="24"/>
        </w:rPr>
        <w:t>.</w:t>
      </w:r>
    </w:p>
    <w:p w14:paraId="4919028B" w14:textId="77777777" w:rsidR="00F5096C" w:rsidRPr="00393E17" w:rsidRDefault="00F5096C" w:rsidP="008E00B3">
      <w:pPr>
        <w:jc w:val="both"/>
        <w:rPr>
          <w:sz w:val="16"/>
          <w:szCs w:val="16"/>
        </w:rPr>
      </w:pPr>
    </w:p>
    <w:p w14:paraId="27838EB1" w14:textId="684BBFE7" w:rsidR="00776A1E" w:rsidRDefault="00776A1E" w:rsidP="008E00B3">
      <w:pPr>
        <w:jc w:val="both"/>
        <w:rPr>
          <w:rFonts w:eastAsia="Times New Roman" w:cs="Times New Roman"/>
          <w:b/>
          <w:szCs w:val="24"/>
        </w:rPr>
      </w:pPr>
      <w:r w:rsidRPr="003C0A71">
        <w:rPr>
          <w:rFonts w:eastAsia="Times New Roman" w:cs="Times New Roman"/>
          <w:b/>
          <w:szCs w:val="24"/>
        </w:rPr>
        <w:t>100</w:t>
      </w:r>
      <w:r w:rsidRPr="0072411E">
        <w:rPr>
          <w:rFonts w:eastAsia="Times New Roman" w:cs="Times New Roman"/>
          <w:b/>
          <w:szCs w:val="24"/>
        </w:rPr>
        <w:t>+</w:t>
      </w:r>
      <w:r w:rsidRPr="003C0A71">
        <w:rPr>
          <w:rFonts w:eastAsia="Times New Roman" w:cs="Times New Roman"/>
          <w:b/>
          <w:szCs w:val="24"/>
        </w:rPr>
        <w:t>240</w:t>
      </w:r>
      <w:r w:rsidRPr="0072411E">
        <w:rPr>
          <w:rFonts w:eastAsia="Times New Roman" w:cs="Times New Roman"/>
          <w:szCs w:val="24"/>
        </w:rPr>
        <w:t xml:space="preserve"> lauk</w:t>
      </w:r>
      <w:r>
        <w:rPr>
          <w:rFonts w:eastAsia="Times New Roman" w:cs="Times New Roman"/>
          <w:szCs w:val="24"/>
        </w:rPr>
        <w:t>u</w:t>
      </w:r>
      <w:r w:rsidRPr="0072411E">
        <w:rPr>
          <w:rFonts w:eastAsia="Times New Roman" w:cs="Times New Roman"/>
          <w:szCs w:val="24"/>
        </w:rPr>
        <w:t xml:space="preserve"> kombināciju</w:t>
      </w:r>
      <w:r w:rsidRPr="0072411E">
        <w:rPr>
          <w:rFonts w:eastAsia="Times New Roman" w:cs="Times New Roman"/>
          <w:b/>
          <w:szCs w:val="24"/>
        </w:rPr>
        <w:t xml:space="preserve"> attiecina uz visu resursa saturu.</w:t>
      </w:r>
    </w:p>
    <w:p w14:paraId="689C92F1" w14:textId="58BEC870" w:rsidR="00776A1E" w:rsidRDefault="00776A1E" w:rsidP="008E00B3">
      <w:pPr>
        <w:jc w:val="both"/>
        <w:rPr>
          <w:rFonts w:eastAsia="Times New Roman" w:cs="Times New Roman"/>
          <w:szCs w:val="24"/>
        </w:rPr>
      </w:pPr>
      <w:r>
        <w:rPr>
          <w:rFonts w:eastAsia="Times New Roman" w:cs="Times New Roman"/>
          <w:szCs w:val="24"/>
        </w:rPr>
        <w:t xml:space="preserve">Ja iespējams, </w:t>
      </w:r>
      <w:r w:rsidRPr="003C0A71">
        <w:rPr>
          <w:rFonts w:eastAsia="Times New Roman" w:cs="Times New Roman"/>
          <w:b/>
          <w:szCs w:val="24"/>
        </w:rPr>
        <w:t>240</w:t>
      </w:r>
      <w:r>
        <w:rPr>
          <w:rFonts w:eastAsia="Times New Roman" w:cs="Times New Roman"/>
          <w:szCs w:val="24"/>
        </w:rPr>
        <w:t xml:space="preserve"> laukā veido </w:t>
      </w:r>
      <w:hyperlink w:anchor="Kopnosaukums" w:history="1">
        <w:r w:rsidRPr="00776A1E">
          <w:rPr>
            <w:rStyle w:val="Hyperlink"/>
            <w:rFonts w:eastAsia="Times New Roman" w:cs="Times New Roman"/>
            <w:b/>
            <w:szCs w:val="24"/>
          </w:rPr>
          <w:t>kopnosaukumu</w:t>
        </w:r>
      </w:hyperlink>
      <w:r>
        <w:rPr>
          <w:rFonts w:eastAsia="Times New Roman" w:cs="Times New Roman"/>
          <w:szCs w:val="24"/>
        </w:rPr>
        <w:t xml:space="preserve">; ja nepieciešams, pievieno </w:t>
      </w:r>
      <w:hyperlink w:anchor="_Izlases_6.14.2.8.4" w:history="1">
        <w:r w:rsidRPr="00776A1E">
          <w:rPr>
            <w:rStyle w:val="Hyperlink"/>
            <w:rFonts w:eastAsia="Times New Roman" w:cs="Times New Roman"/>
            <w:b/>
            <w:szCs w:val="24"/>
          </w:rPr>
          <w:t>|k Izlases</w:t>
        </w:r>
      </w:hyperlink>
      <w:r>
        <w:rPr>
          <w:rFonts w:eastAsia="Times New Roman" w:cs="Times New Roman"/>
          <w:szCs w:val="24"/>
        </w:rPr>
        <w:t>.</w:t>
      </w:r>
    </w:p>
    <w:p w14:paraId="0CADE3B4" w14:textId="77777777" w:rsidR="00393E17" w:rsidRPr="00393E17" w:rsidRDefault="00393E17" w:rsidP="008E00B3">
      <w:pPr>
        <w:jc w:val="both"/>
        <w:rPr>
          <w:sz w:val="16"/>
          <w:szCs w:val="16"/>
        </w:rPr>
      </w:pPr>
    </w:p>
    <w:p w14:paraId="383C4B94" w14:textId="1DD946E3" w:rsidR="001F702C" w:rsidRDefault="0042526F" w:rsidP="008E00B3">
      <w:pPr>
        <w:jc w:val="both"/>
        <w:rPr>
          <w:rFonts w:eastAsia="Times New Roman" w:cs="Times New Roman"/>
          <w:szCs w:val="24"/>
        </w:rPr>
      </w:pPr>
      <w:r w:rsidRPr="003C0A71">
        <w:rPr>
          <w:rFonts w:eastAsia="Times New Roman" w:cs="Times New Roman"/>
          <w:b/>
          <w:szCs w:val="24"/>
        </w:rPr>
        <w:t>700 12</w:t>
      </w:r>
      <w:hyperlink r:id="rId269">
        <w:r>
          <w:rPr>
            <w:rStyle w:val="Hyperlink"/>
          </w:rPr>
          <w:t>http://www.loc.gov/marc/bibliographic/bd700.html</w:t>
        </w:r>
      </w:hyperlink>
      <w:r w:rsidRPr="0072411E">
        <w:rPr>
          <w:rFonts w:eastAsia="Times New Roman" w:cs="Times New Roman"/>
          <w:szCs w:val="24"/>
        </w:rPr>
        <w:t xml:space="preserve"> </w:t>
      </w:r>
      <w:r w:rsidRPr="00A132E4">
        <w:rPr>
          <w:rFonts w:eastAsia="Times New Roman" w:cs="Times New Roman"/>
          <w:szCs w:val="24"/>
        </w:rPr>
        <w:t xml:space="preserve">laukos </w:t>
      </w:r>
      <w:r w:rsidR="00FF5A2A">
        <w:rPr>
          <w:lang w:val="lv-LV"/>
        </w:rPr>
        <w:t>pievieno</w:t>
      </w:r>
      <w:r w:rsidRPr="00A132E4">
        <w:rPr>
          <w:lang w:val="lv-LV"/>
        </w:rPr>
        <w:t xml:space="preserve"> </w:t>
      </w:r>
      <w:hyperlink w:anchor="_700_12_|t" w:history="1">
        <w:r w:rsidRPr="00A132E4">
          <w:rPr>
            <w:rStyle w:val="Hyperlink"/>
            <w:b/>
            <w:lang w:val="lv-LV"/>
          </w:rPr>
          <w:t xml:space="preserve">darbu analītiskos </w:t>
        </w:r>
        <w:r w:rsidR="000243B0">
          <w:rPr>
            <w:rStyle w:val="Hyperlink"/>
            <w:b/>
            <w:lang w:val="lv-LV"/>
          </w:rPr>
          <w:t>papildap</w:t>
        </w:r>
        <w:r w:rsidRPr="00A132E4">
          <w:rPr>
            <w:rStyle w:val="Hyperlink"/>
            <w:b/>
            <w:lang w:val="lv-LV"/>
          </w:rPr>
          <w:t>rakstus resursā iekļautajiem darbiem</w:t>
        </w:r>
      </w:hyperlink>
      <w:r w:rsidRPr="00A132E4">
        <w:rPr>
          <w:rFonts w:eastAsia="Times New Roman" w:cs="Times New Roman"/>
          <w:szCs w:val="24"/>
        </w:rPr>
        <w:t>.</w:t>
      </w:r>
    </w:p>
    <w:p w14:paraId="6284D4A5" w14:textId="77777777" w:rsidR="0042526F" w:rsidRPr="009D5377" w:rsidRDefault="0042526F" w:rsidP="008E00B3">
      <w:pPr>
        <w:jc w:val="both"/>
        <w:rPr>
          <w:rFonts w:eastAsia="Times New Roman" w:cs="Times New Roman"/>
          <w:sz w:val="16"/>
          <w:szCs w:val="16"/>
        </w:rPr>
      </w:pPr>
    </w:p>
    <w:p w14:paraId="4E44DC5D" w14:textId="77777777" w:rsidR="008E00B3" w:rsidRPr="00956155" w:rsidRDefault="008E00B3" w:rsidP="008E00B3">
      <w:pPr>
        <w:jc w:val="both"/>
        <w:rPr>
          <w:rFonts w:eastAsia="Times New Roman" w:cs="Times New Roman"/>
          <w:b/>
          <w:sz w:val="22"/>
        </w:rPr>
      </w:pPr>
      <w:r w:rsidRPr="00956155">
        <w:rPr>
          <w:rFonts w:eastAsia="Times New Roman" w:cs="Times New Roman"/>
          <w:b/>
          <w:sz w:val="22"/>
        </w:rPr>
        <w:t>Piemērs: LNC04-000657216</w:t>
      </w:r>
    </w:p>
    <w:p w14:paraId="42C6CAAE" w14:textId="169716E7" w:rsidR="008E00B3" w:rsidRPr="00956155" w:rsidRDefault="008E00B3" w:rsidP="008E00B3">
      <w:pPr>
        <w:jc w:val="both"/>
        <w:rPr>
          <w:rFonts w:eastAsia="Times New Roman" w:cs="Times New Roman"/>
          <w:b/>
          <w:color w:val="C00000"/>
          <w:sz w:val="22"/>
        </w:rPr>
      </w:pPr>
      <w:r w:rsidRPr="00956155">
        <w:rPr>
          <w:rFonts w:eastAsia="Times New Roman" w:cs="Times New Roman"/>
          <w:b/>
          <w:color w:val="C00000"/>
          <w:sz w:val="22"/>
        </w:rPr>
        <w:t>100 1# |a Vītols, Jāzeps,</w:t>
      </w:r>
    </w:p>
    <w:p w14:paraId="5F5A4874" w14:textId="17E16170" w:rsidR="008E00B3" w:rsidRPr="00956155" w:rsidRDefault="00E11163" w:rsidP="00E11163">
      <w:pPr>
        <w:jc w:val="both"/>
        <w:rPr>
          <w:rFonts w:eastAsia="Times New Roman" w:cs="Times New Roman"/>
          <w:b/>
          <w:color w:val="C00000"/>
          <w:sz w:val="22"/>
        </w:rPr>
      </w:pPr>
      <w:r>
        <w:rPr>
          <w:rFonts w:eastAsia="Times New Roman" w:cs="Times New Roman"/>
          <w:b/>
          <w:color w:val="C00000"/>
          <w:sz w:val="22"/>
        </w:rPr>
        <w:t xml:space="preserve">            </w:t>
      </w:r>
      <w:r w:rsidR="008E00B3" w:rsidRPr="00956155">
        <w:rPr>
          <w:rFonts w:eastAsia="Times New Roman" w:cs="Times New Roman"/>
          <w:b/>
          <w:color w:val="C00000"/>
          <w:sz w:val="22"/>
        </w:rPr>
        <w:t>|d 1863-1948</w:t>
      </w:r>
    </w:p>
    <w:p w14:paraId="259A82C7" w14:textId="77777777" w:rsidR="008E00B3" w:rsidRPr="00956155" w:rsidRDefault="008E00B3" w:rsidP="008E00B3">
      <w:pPr>
        <w:jc w:val="both"/>
        <w:rPr>
          <w:rFonts w:eastAsia="Times New Roman" w:cs="Times New Roman"/>
          <w:b/>
          <w:color w:val="C00000"/>
          <w:sz w:val="22"/>
        </w:rPr>
      </w:pPr>
      <w:r w:rsidRPr="00956155">
        <w:rPr>
          <w:rFonts w:eastAsia="Times New Roman" w:cs="Times New Roman"/>
          <w:b/>
          <w:color w:val="C00000"/>
          <w:sz w:val="22"/>
        </w:rPr>
        <w:t xml:space="preserve">            |4 cmp</w:t>
      </w:r>
    </w:p>
    <w:p w14:paraId="3397D0B4"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240 10</w:t>
      </w:r>
      <w:sdt>
        <w:sdtPr>
          <w:rPr>
            <w:rFonts w:cs="Times New Roman"/>
            <w:color w:val="C00000"/>
            <w:sz w:val="22"/>
          </w:rPr>
          <w:tag w:val="goog_rdk_46"/>
          <w:id w:val="1736516725"/>
        </w:sdtPr>
        <w:sdtEndPr/>
        <w:sdtContent/>
      </w:sdt>
      <w:r w:rsidRPr="00956155">
        <w:rPr>
          <w:rFonts w:eastAsia="Times New Roman" w:cs="Times New Roman"/>
          <w:color w:val="C00000"/>
          <w:sz w:val="22"/>
        </w:rPr>
        <w:t xml:space="preserve"> |a Kora mūzika.</w:t>
      </w:r>
    </w:p>
    <w:p w14:paraId="622E5D02"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            |k Izlases</w:t>
      </w:r>
    </w:p>
    <w:p w14:paraId="27B30AD7" w14:textId="77777777" w:rsidR="008E00B3" w:rsidRPr="00956155" w:rsidRDefault="008E00B3" w:rsidP="008E00B3">
      <w:pPr>
        <w:jc w:val="both"/>
        <w:rPr>
          <w:rFonts w:eastAsia="Times New Roman" w:cs="Times New Roman"/>
          <w:b/>
          <w:color w:val="C00000"/>
          <w:sz w:val="22"/>
        </w:rPr>
      </w:pPr>
      <w:r w:rsidRPr="00956155">
        <w:rPr>
          <w:rFonts w:eastAsia="Times New Roman" w:cs="Times New Roman"/>
          <w:b/>
          <w:color w:val="C00000"/>
          <w:sz w:val="22"/>
        </w:rPr>
        <w:t>245 10 |a Vieglu kordziesmu izlase :</w:t>
      </w:r>
    </w:p>
    <w:p w14:paraId="1AB3B047"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            |b korim a cappella /</w:t>
      </w:r>
    </w:p>
    <w:p w14:paraId="7A7E42EB"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            |c Jāzeps Vītols ; sastādītājs, priekšvārda un komentāru autors Arnolds Klotiņš.</w:t>
      </w:r>
    </w:p>
    <w:p w14:paraId="318FE872" w14:textId="77777777" w:rsidR="00F5096C" w:rsidRPr="00956155" w:rsidRDefault="008E00B3" w:rsidP="00180CDE">
      <w:pPr>
        <w:jc w:val="both"/>
        <w:rPr>
          <w:rFonts w:eastAsia="Times New Roman" w:cs="Times New Roman"/>
          <w:color w:val="C00000"/>
          <w:sz w:val="22"/>
        </w:rPr>
      </w:pPr>
      <w:r w:rsidRPr="00956155">
        <w:rPr>
          <w:rFonts w:eastAsia="Times New Roman" w:cs="Times New Roman"/>
          <w:color w:val="C00000"/>
          <w:sz w:val="22"/>
        </w:rPr>
        <w:t>505 0# |a Mežezers = The forest lake = Der Weiher = Лесное озеро ; Beverīnas dziedonis = The bard of Beverīna = Der Barde</w:t>
      </w:r>
    </w:p>
    <w:p w14:paraId="471F7564" w14:textId="740FCC76" w:rsidR="00180CDE" w:rsidRPr="00956155" w:rsidRDefault="00F5096C" w:rsidP="00180CDE">
      <w:pPr>
        <w:jc w:val="both"/>
        <w:rPr>
          <w:rFonts w:eastAsia="Times New Roman" w:cs="Times New Roman"/>
          <w:color w:val="C00000"/>
          <w:sz w:val="22"/>
        </w:rPr>
      </w:pPr>
      <w:r w:rsidRPr="00956155">
        <w:rPr>
          <w:rFonts w:eastAsia="Times New Roman" w:cs="Times New Roman"/>
          <w:color w:val="C00000"/>
          <w:sz w:val="22"/>
        </w:rPr>
        <w:t xml:space="preserve">              </w:t>
      </w:r>
      <w:r w:rsidR="008E00B3" w:rsidRPr="00956155">
        <w:rPr>
          <w:rFonts w:eastAsia="Times New Roman" w:cs="Times New Roman"/>
          <w:color w:val="C00000"/>
          <w:sz w:val="22"/>
        </w:rPr>
        <w:t xml:space="preserve"> von Bewerin = Певец Беверины = Laulun mahti </w:t>
      </w:r>
      <w:r w:rsidR="00180CDE" w:rsidRPr="00E11163">
        <w:rPr>
          <w:rFonts w:eastAsia="Times New Roman" w:cs="Times New Roman"/>
          <w:sz w:val="22"/>
        </w:rPr>
        <w:t>[...]</w:t>
      </w:r>
      <w:r w:rsidR="00180CDE" w:rsidRPr="00956155">
        <w:rPr>
          <w:rFonts w:eastAsia="Times New Roman" w:cs="Times New Roman"/>
          <w:color w:val="C00000"/>
          <w:sz w:val="22"/>
        </w:rPr>
        <w:t>.</w:t>
      </w:r>
    </w:p>
    <w:p w14:paraId="2088BE8C"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700 12 |a Vītols, Jāzeps, </w:t>
      </w:r>
    </w:p>
    <w:p w14:paraId="3902C5CB" w14:textId="3C63BBF0" w:rsidR="008E00B3" w:rsidRPr="00956155" w:rsidRDefault="00956155" w:rsidP="00956155">
      <w:pPr>
        <w:jc w:val="both"/>
        <w:rPr>
          <w:rFonts w:eastAsia="Times New Roman" w:cs="Times New Roman"/>
          <w:color w:val="C00000"/>
          <w:sz w:val="22"/>
        </w:rPr>
      </w:pPr>
      <w:r>
        <w:rPr>
          <w:rFonts w:eastAsia="Times New Roman" w:cs="Times New Roman"/>
          <w:color w:val="C00000"/>
          <w:sz w:val="22"/>
        </w:rPr>
        <w:t xml:space="preserve">            </w:t>
      </w:r>
      <w:r w:rsidR="008E00B3" w:rsidRPr="00956155">
        <w:rPr>
          <w:rFonts w:eastAsia="Times New Roman" w:cs="Times New Roman"/>
          <w:color w:val="C00000"/>
          <w:sz w:val="22"/>
        </w:rPr>
        <w:t>|d 1863-1948</w:t>
      </w:r>
      <w:r w:rsidR="00E11163">
        <w:rPr>
          <w:rFonts w:eastAsia="Times New Roman" w:cs="Times New Roman"/>
          <w:color w:val="C00000"/>
          <w:sz w:val="22"/>
        </w:rPr>
        <w:t>.</w:t>
      </w:r>
    </w:p>
    <w:p w14:paraId="305802EC" w14:textId="1A600F8F"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            |t Mežezers</w:t>
      </w:r>
      <w:r w:rsidR="00E11163">
        <w:rPr>
          <w:rFonts w:eastAsia="Times New Roman" w:cs="Times New Roman"/>
          <w:color w:val="C00000"/>
          <w:sz w:val="22"/>
        </w:rPr>
        <w:t>.</w:t>
      </w:r>
    </w:p>
    <w:p w14:paraId="1F13E5B2" w14:textId="77777777"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700 12 |a Vītols, Jāzeps, </w:t>
      </w:r>
    </w:p>
    <w:p w14:paraId="595FA525" w14:textId="7C6E40EB" w:rsidR="008E00B3" w:rsidRPr="00956155" w:rsidRDefault="00956155" w:rsidP="00956155">
      <w:pPr>
        <w:jc w:val="both"/>
        <w:rPr>
          <w:rFonts w:eastAsia="Times New Roman" w:cs="Times New Roman"/>
          <w:color w:val="C00000"/>
          <w:sz w:val="22"/>
        </w:rPr>
      </w:pPr>
      <w:r>
        <w:rPr>
          <w:rFonts w:eastAsia="Times New Roman" w:cs="Times New Roman"/>
          <w:color w:val="C00000"/>
          <w:sz w:val="22"/>
        </w:rPr>
        <w:t xml:space="preserve">            </w:t>
      </w:r>
      <w:r w:rsidR="008E00B3" w:rsidRPr="00956155">
        <w:rPr>
          <w:rFonts w:eastAsia="Times New Roman" w:cs="Times New Roman"/>
          <w:color w:val="C00000"/>
          <w:sz w:val="22"/>
        </w:rPr>
        <w:t>|d 1863-1948</w:t>
      </w:r>
      <w:r w:rsidR="00E11163">
        <w:rPr>
          <w:rFonts w:eastAsia="Times New Roman" w:cs="Times New Roman"/>
          <w:color w:val="C00000"/>
          <w:sz w:val="22"/>
        </w:rPr>
        <w:t>.</w:t>
      </w:r>
    </w:p>
    <w:p w14:paraId="115186F3" w14:textId="2CBD80A4" w:rsidR="008E00B3" w:rsidRPr="00956155" w:rsidRDefault="008E00B3" w:rsidP="008E00B3">
      <w:pPr>
        <w:jc w:val="both"/>
        <w:rPr>
          <w:rFonts w:eastAsia="Times New Roman" w:cs="Times New Roman"/>
          <w:color w:val="C00000"/>
          <w:sz w:val="22"/>
        </w:rPr>
      </w:pPr>
      <w:r w:rsidRPr="00956155">
        <w:rPr>
          <w:rFonts w:eastAsia="Times New Roman" w:cs="Times New Roman"/>
          <w:color w:val="C00000"/>
          <w:sz w:val="22"/>
        </w:rPr>
        <w:t xml:space="preserve">            |t Beverīnas dziedonis</w:t>
      </w:r>
      <w:r w:rsidR="00E11163">
        <w:rPr>
          <w:rFonts w:eastAsia="Times New Roman" w:cs="Times New Roman"/>
          <w:color w:val="C00000"/>
          <w:sz w:val="22"/>
        </w:rPr>
        <w:t>.</w:t>
      </w:r>
    </w:p>
    <w:p w14:paraId="7FB2D770" w14:textId="080A9E1A" w:rsidR="008E00B3" w:rsidRPr="00956155" w:rsidRDefault="008E00B3" w:rsidP="008E00B3">
      <w:pPr>
        <w:jc w:val="both"/>
        <w:rPr>
          <w:rFonts w:eastAsia="Times New Roman" w:cs="Times New Roman"/>
          <w:color w:val="C00000"/>
          <w:sz w:val="22"/>
        </w:rPr>
      </w:pPr>
      <w:r w:rsidRPr="00E11163">
        <w:rPr>
          <w:rFonts w:eastAsia="Times New Roman" w:cs="Times New Roman"/>
          <w:sz w:val="22"/>
        </w:rPr>
        <w:t>[...]</w:t>
      </w:r>
    </w:p>
    <w:p w14:paraId="35A3998C" w14:textId="77777777" w:rsidR="008E00B3" w:rsidRDefault="008E00B3" w:rsidP="008E00B3">
      <w:pPr>
        <w:rPr>
          <w:rFonts w:eastAsia="Times New Roman" w:cs="Times New Roman"/>
          <w:b/>
          <w:color w:val="000000"/>
          <w:szCs w:val="24"/>
        </w:rPr>
      </w:pPr>
      <w:bookmarkStart w:id="116" w:name="_heading=h.2dlolyb" w:colFirst="0" w:colLast="0"/>
      <w:bookmarkEnd w:id="116"/>
      <w:r>
        <w:rPr>
          <w:rFonts w:eastAsia="Times New Roman" w:cs="Times New Roman"/>
          <w:b/>
          <w:color w:val="000000"/>
        </w:rPr>
        <w:br w:type="page"/>
      </w:r>
    </w:p>
    <w:p w14:paraId="0000058E" w14:textId="54EDAF52" w:rsidR="00F63D6C" w:rsidRPr="0072411E" w:rsidRDefault="00C0615F" w:rsidP="008E00B3">
      <w:pPr>
        <w:pStyle w:val="Heading4"/>
        <w:rPr>
          <w:i/>
          <w:color w:val="C00000"/>
        </w:rPr>
      </w:pPr>
      <w:r w:rsidRPr="0072411E">
        <w:rPr>
          <w:color w:val="C00000"/>
        </w:rPr>
        <w:lastRenderedPageBreak/>
        <w:t>Vairāku</w:t>
      </w:r>
      <w:r w:rsidRPr="0072411E">
        <w:t xml:space="preserve"> komponistu darbu apkopojums </w:t>
      </w:r>
      <w:r w:rsidRPr="0072411E">
        <w:rPr>
          <w:color w:val="C00000"/>
        </w:rPr>
        <w:t>ar kop</w:t>
      </w:r>
      <w:r w:rsidR="00916EDC">
        <w:rPr>
          <w:color w:val="C00000"/>
        </w:rPr>
        <w:t>ēju</w:t>
      </w:r>
      <w:r w:rsidR="001C5283">
        <w:rPr>
          <w:color w:val="C00000"/>
        </w:rPr>
        <w:t xml:space="preserve"> </w:t>
      </w:r>
      <w:r w:rsidRPr="0072411E">
        <w:rPr>
          <w:color w:val="C00000"/>
        </w:rPr>
        <w:t>nosaukumu</w:t>
      </w:r>
    </w:p>
    <w:p w14:paraId="5E4143CE" w14:textId="77777777" w:rsidR="00951472" w:rsidRDefault="00951472">
      <w:pPr>
        <w:jc w:val="both"/>
        <w:rPr>
          <w:rFonts w:eastAsia="Times New Roman" w:cs="Times New Roman"/>
          <w:szCs w:val="24"/>
        </w:rPr>
      </w:pPr>
    </w:p>
    <w:p w14:paraId="0000058F" w14:textId="2A12973F" w:rsidR="00F63D6C" w:rsidRDefault="00EE151C">
      <w:pPr>
        <w:jc w:val="both"/>
        <w:rPr>
          <w:rFonts w:eastAsia="Times New Roman" w:cs="Times New Roman"/>
          <w:szCs w:val="24"/>
        </w:rPr>
      </w:pPr>
      <w:r>
        <w:rPr>
          <w:rFonts w:eastAsia="Times New Roman" w:cs="Times New Roman"/>
          <w:szCs w:val="24"/>
        </w:rPr>
        <w:t xml:space="preserve">Bibliogrāfiskajā ierakstā nav </w:t>
      </w:r>
      <w:r w:rsidR="00C0615F" w:rsidRPr="003C0A71">
        <w:rPr>
          <w:rFonts w:eastAsia="Times New Roman" w:cs="Times New Roman"/>
          <w:b/>
          <w:szCs w:val="24"/>
        </w:rPr>
        <w:t>100</w:t>
      </w:r>
      <w:r>
        <w:rPr>
          <w:rFonts w:eastAsia="Times New Roman" w:cs="Times New Roman"/>
          <w:szCs w:val="24"/>
        </w:rPr>
        <w:t xml:space="preserve"> un </w:t>
      </w:r>
      <w:r w:rsidR="00C0615F" w:rsidRPr="003C0A71">
        <w:rPr>
          <w:rFonts w:eastAsia="Times New Roman" w:cs="Times New Roman"/>
          <w:b/>
          <w:szCs w:val="24"/>
        </w:rPr>
        <w:t>240</w:t>
      </w:r>
      <w:r w:rsidR="00C0615F" w:rsidRPr="0072411E">
        <w:rPr>
          <w:rFonts w:eastAsia="Times New Roman" w:cs="Times New Roman"/>
          <w:szCs w:val="24"/>
        </w:rPr>
        <w:t xml:space="preserve"> lauk</w:t>
      </w:r>
      <w:r>
        <w:rPr>
          <w:rFonts w:eastAsia="Times New Roman" w:cs="Times New Roman"/>
          <w:szCs w:val="24"/>
        </w:rPr>
        <w:t>u</w:t>
      </w:r>
      <w:r w:rsidR="00C0615F" w:rsidRPr="0072411E">
        <w:rPr>
          <w:rFonts w:eastAsia="Times New Roman" w:cs="Times New Roman"/>
          <w:szCs w:val="24"/>
        </w:rPr>
        <w:t>.</w:t>
      </w:r>
    </w:p>
    <w:p w14:paraId="318EBAA0" w14:textId="28E469B0" w:rsidR="001F4FAC" w:rsidRPr="0072411E" w:rsidRDefault="00971A87" w:rsidP="00417536">
      <w:pPr>
        <w:rPr>
          <w:rFonts w:eastAsia="Times New Roman" w:cs="Times New Roman"/>
          <w:szCs w:val="24"/>
        </w:rPr>
      </w:pPr>
      <w:r w:rsidRPr="00F5096C">
        <w:rPr>
          <w:rFonts w:eastAsia="Times New Roman" w:cs="Times New Roman"/>
          <w:b/>
          <w:szCs w:val="24"/>
        </w:rPr>
        <w:t>Darbu apkopojuma kopēj</w:t>
      </w:r>
      <w:r>
        <w:rPr>
          <w:rFonts w:eastAsia="Times New Roman" w:cs="Times New Roman"/>
          <w:b/>
          <w:szCs w:val="24"/>
        </w:rPr>
        <w:t>ais</w:t>
      </w:r>
      <w:r w:rsidRPr="00F5096C">
        <w:rPr>
          <w:rFonts w:eastAsia="Times New Roman" w:cs="Times New Roman"/>
          <w:b/>
          <w:szCs w:val="24"/>
        </w:rPr>
        <w:t xml:space="preserve"> nosaukum</w:t>
      </w:r>
      <w:r>
        <w:rPr>
          <w:rFonts w:eastAsia="Times New Roman" w:cs="Times New Roman"/>
          <w:b/>
          <w:szCs w:val="24"/>
        </w:rPr>
        <w:t>s</w:t>
      </w:r>
      <w:r w:rsidRPr="0072411E">
        <w:rPr>
          <w:rFonts w:eastAsia="Times New Roman" w:cs="Times New Roman"/>
          <w:szCs w:val="24"/>
        </w:rPr>
        <w:t xml:space="preserve"> </w:t>
      </w:r>
      <w:r>
        <w:rPr>
          <w:rFonts w:eastAsia="Times New Roman" w:cs="Times New Roman"/>
          <w:szCs w:val="24"/>
        </w:rPr>
        <w:t xml:space="preserve">ir </w:t>
      </w:r>
      <w:r w:rsidRPr="00A85C4D">
        <w:rPr>
          <w:rFonts w:eastAsia="Times New Roman" w:cs="Times New Roman"/>
          <w:b/>
          <w:szCs w:val="24"/>
        </w:rPr>
        <w:t xml:space="preserve">resursa </w:t>
      </w:r>
      <w:r w:rsidRPr="00F5096C">
        <w:rPr>
          <w:rFonts w:eastAsia="Times New Roman" w:cs="Times New Roman"/>
          <w:b/>
          <w:szCs w:val="24"/>
        </w:rPr>
        <w:t>pamatnosaukum</w:t>
      </w:r>
      <w:r>
        <w:rPr>
          <w:rFonts w:eastAsia="Times New Roman" w:cs="Times New Roman"/>
          <w:b/>
          <w:szCs w:val="24"/>
        </w:rPr>
        <w:t>s</w:t>
      </w:r>
      <w:r w:rsidRPr="00F5096C">
        <w:rPr>
          <w:rFonts w:eastAsia="Times New Roman" w:cs="Times New Roman"/>
          <w:szCs w:val="24"/>
        </w:rPr>
        <w:t>, to raksta</w:t>
      </w:r>
      <w:r>
        <w:rPr>
          <w:rFonts w:eastAsia="Times New Roman" w:cs="Times New Roman"/>
          <w:b/>
          <w:szCs w:val="24"/>
        </w:rPr>
        <w:t xml:space="preserve"> </w:t>
      </w:r>
      <w:r w:rsidRPr="003C0A71">
        <w:rPr>
          <w:rFonts w:eastAsia="Times New Roman" w:cs="Times New Roman"/>
          <w:b/>
          <w:szCs w:val="24"/>
        </w:rPr>
        <w:t xml:space="preserve">245 </w:t>
      </w:r>
      <w:r w:rsidRPr="003C0A71">
        <w:rPr>
          <w:rFonts w:eastAsia="Times New Roman" w:cs="Times New Roman"/>
          <w:b/>
          <w:color w:val="C00000"/>
          <w:szCs w:val="24"/>
        </w:rPr>
        <w:t>0</w:t>
      </w:r>
      <w:r w:rsidRPr="003C0A71">
        <w:rPr>
          <w:rFonts w:eastAsia="Times New Roman" w:cs="Times New Roman"/>
          <w:b/>
          <w:szCs w:val="24"/>
        </w:rPr>
        <w:t>X |a |n |p</w:t>
      </w:r>
      <w:hyperlink r:id="rId270">
        <w:r>
          <w:rPr>
            <w:rStyle w:val="Hyperlink"/>
          </w:rPr>
          <w:t>http://www.loc.gov/marc/bibliographic/bd245.html</w:t>
        </w:r>
      </w:hyperlink>
      <w:r w:rsidRPr="0072411E">
        <w:rPr>
          <w:rFonts w:eastAsia="Times New Roman" w:cs="Times New Roman"/>
          <w:szCs w:val="24"/>
        </w:rPr>
        <w:t>.</w:t>
      </w:r>
      <w:r>
        <w:rPr>
          <w:rFonts w:eastAsia="Times New Roman" w:cs="Times New Roman"/>
          <w:szCs w:val="24"/>
        </w:rPr>
        <w:t xml:space="preserve"> </w:t>
      </w:r>
      <w:r w:rsidRPr="00971A87">
        <w:t>R</w:t>
      </w:r>
      <w:r w:rsidR="001F4FAC" w:rsidRPr="00971A87">
        <w:rPr>
          <w:rFonts w:eastAsia="Times New Roman" w:cs="Times New Roman"/>
          <w:szCs w:val="24"/>
        </w:rPr>
        <w:t xml:space="preserve">esursa pamatnosaukuma ziņas raksta </w:t>
      </w:r>
      <w:r w:rsidRPr="00971A87">
        <w:rPr>
          <w:rFonts w:eastAsia="Times New Roman" w:cs="Times New Roman"/>
          <w:b/>
          <w:szCs w:val="24"/>
        </w:rPr>
        <w:t>resursā atrodamajā formā</w:t>
      </w:r>
      <w:r>
        <w:rPr>
          <w:rFonts w:eastAsia="Times New Roman" w:cs="Times New Roman"/>
          <w:szCs w:val="24"/>
        </w:rPr>
        <w:t>.</w:t>
      </w:r>
    </w:p>
    <w:p w14:paraId="00000590" w14:textId="5D4EBA63" w:rsidR="00F63D6C" w:rsidRPr="0072411E" w:rsidRDefault="0042526F">
      <w:pPr>
        <w:jc w:val="both"/>
        <w:rPr>
          <w:rFonts w:eastAsia="Times New Roman" w:cs="Times New Roman"/>
          <w:b/>
          <w:szCs w:val="24"/>
        </w:rPr>
      </w:pPr>
      <w:r w:rsidRPr="003C0A71">
        <w:rPr>
          <w:rFonts w:eastAsia="Times New Roman" w:cs="Times New Roman"/>
          <w:b/>
          <w:szCs w:val="24"/>
        </w:rPr>
        <w:t>700 12</w:t>
      </w:r>
      <w:hyperlink r:id="rId271">
        <w:r>
          <w:rPr>
            <w:rStyle w:val="Hyperlink"/>
          </w:rPr>
          <w:t>http://www.loc.gov/marc/bibliographic/bd700.html</w:t>
        </w:r>
      </w:hyperlink>
      <w:r w:rsidRPr="0072411E">
        <w:rPr>
          <w:rFonts w:eastAsia="Times New Roman" w:cs="Times New Roman"/>
          <w:szCs w:val="24"/>
        </w:rPr>
        <w:t xml:space="preserve"> </w:t>
      </w:r>
      <w:r w:rsidRPr="00A132E4">
        <w:rPr>
          <w:rFonts w:eastAsia="Times New Roman" w:cs="Times New Roman"/>
          <w:szCs w:val="24"/>
        </w:rPr>
        <w:t xml:space="preserve">laukos </w:t>
      </w:r>
      <w:r w:rsidR="00FF5A2A">
        <w:rPr>
          <w:lang w:val="lv-LV"/>
        </w:rPr>
        <w:t>pievieno</w:t>
      </w:r>
      <w:r w:rsidRPr="00A132E4">
        <w:rPr>
          <w:lang w:val="lv-LV"/>
        </w:rPr>
        <w:t xml:space="preserve"> </w:t>
      </w:r>
      <w:hyperlink w:anchor="_700_12_|t" w:history="1">
        <w:r w:rsidRPr="00A132E4">
          <w:rPr>
            <w:rStyle w:val="Hyperlink"/>
            <w:b/>
            <w:lang w:val="lv-LV"/>
          </w:rPr>
          <w:t xml:space="preserve">darbu analītiskos </w:t>
        </w:r>
        <w:r w:rsidR="000243B0">
          <w:rPr>
            <w:rStyle w:val="Hyperlink"/>
            <w:b/>
            <w:lang w:val="lv-LV"/>
          </w:rPr>
          <w:t>papildap</w:t>
        </w:r>
        <w:r w:rsidRPr="00A132E4">
          <w:rPr>
            <w:rStyle w:val="Hyperlink"/>
            <w:b/>
            <w:lang w:val="lv-LV"/>
          </w:rPr>
          <w:t>rakstus resursā iekļautajiem darbiem</w:t>
        </w:r>
      </w:hyperlink>
      <w:r w:rsidRPr="00A132E4">
        <w:rPr>
          <w:rFonts w:eastAsia="Times New Roman" w:cs="Times New Roman"/>
          <w:szCs w:val="24"/>
        </w:rPr>
        <w:t>.</w:t>
      </w:r>
    </w:p>
    <w:p w14:paraId="00000591" w14:textId="77777777" w:rsidR="00F63D6C" w:rsidRPr="0072411E" w:rsidRDefault="00F63D6C">
      <w:pPr>
        <w:jc w:val="both"/>
        <w:rPr>
          <w:rFonts w:eastAsia="Times New Roman" w:cs="Times New Roman"/>
          <w:szCs w:val="24"/>
        </w:rPr>
      </w:pPr>
    </w:p>
    <w:p w14:paraId="00000592" w14:textId="77777777" w:rsidR="00F63D6C" w:rsidRPr="0072411E" w:rsidRDefault="00C0615F">
      <w:pPr>
        <w:jc w:val="both"/>
        <w:rPr>
          <w:rFonts w:eastAsia="Times New Roman" w:cs="Times New Roman"/>
          <w:b/>
          <w:szCs w:val="24"/>
        </w:rPr>
      </w:pPr>
      <w:r w:rsidRPr="0072411E">
        <w:rPr>
          <w:rFonts w:eastAsia="Times New Roman" w:cs="Times New Roman"/>
          <w:b/>
          <w:szCs w:val="24"/>
        </w:rPr>
        <w:t>Piemērs: LNC04-000893519</w:t>
      </w:r>
    </w:p>
    <w:p w14:paraId="00000593" w14:textId="77777777" w:rsidR="00F63D6C" w:rsidRPr="00180CDE" w:rsidRDefault="00C0615F">
      <w:pPr>
        <w:jc w:val="both"/>
        <w:rPr>
          <w:rFonts w:eastAsia="Times New Roman" w:cs="Times New Roman"/>
          <w:b/>
          <w:color w:val="C00000"/>
          <w:szCs w:val="24"/>
        </w:rPr>
      </w:pPr>
      <w:r w:rsidRPr="00180CDE">
        <w:rPr>
          <w:rFonts w:eastAsia="Times New Roman" w:cs="Times New Roman"/>
          <w:b/>
          <w:color w:val="C00000"/>
          <w:szCs w:val="24"/>
        </w:rPr>
        <w:t>245 00 |a Latviešu komponisti vijolei solo =</w:t>
      </w:r>
    </w:p>
    <w:p w14:paraId="00000594" w14:textId="77777777" w:rsidR="00F63D6C" w:rsidRPr="00180CDE" w:rsidRDefault="00C0615F">
      <w:pPr>
        <w:jc w:val="both"/>
        <w:rPr>
          <w:rFonts w:eastAsia="Times New Roman" w:cs="Times New Roman"/>
          <w:b/>
          <w:color w:val="C00000"/>
          <w:szCs w:val="24"/>
        </w:rPr>
      </w:pPr>
      <w:r w:rsidRPr="00180CDE">
        <w:rPr>
          <w:rFonts w:eastAsia="Times New Roman" w:cs="Times New Roman"/>
          <w:b/>
          <w:color w:val="C00000"/>
          <w:szCs w:val="24"/>
        </w:rPr>
        <w:t xml:space="preserve">            |b Latvian composers for solo violin /</w:t>
      </w:r>
    </w:p>
    <w:p w14:paraId="00000595" w14:textId="77777777" w:rsidR="00F63D6C" w:rsidRPr="00180CDE" w:rsidRDefault="00C0615F">
      <w:pPr>
        <w:jc w:val="both"/>
        <w:rPr>
          <w:rFonts w:eastAsia="Times New Roman" w:cs="Times New Roman"/>
          <w:b/>
          <w:color w:val="C00000"/>
          <w:szCs w:val="24"/>
        </w:rPr>
      </w:pPr>
      <w:r w:rsidRPr="00180CDE">
        <w:rPr>
          <w:rFonts w:eastAsia="Times New Roman" w:cs="Times New Roman"/>
          <w:b/>
          <w:color w:val="C00000"/>
          <w:szCs w:val="24"/>
        </w:rPr>
        <w:t xml:space="preserve">            |c Jēkabs Graubiņš, Jānis Kalniņš, Aivars Kalējs.</w:t>
      </w:r>
    </w:p>
    <w:p w14:paraId="00000596" w14:textId="77777777"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505 0# |a Šūpļa dziesma = Lullaby / Jēkabs Graubiņš ; Jura Švolkovska redakcija. Monologs = Monologue / Jānis Kalniņš ;</w:t>
      </w:r>
    </w:p>
    <w:p w14:paraId="00000597" w14:textId="77777777"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 xml:space="preserve">                Jura Švolkovska redakcija. Tokāta = Toccata / Aivars Kalējs ; Ilzes Zariņas redakcija.</w:t>
      </w:r>
    </w:p>
    <w:p w14:paraId="000005A4" w14:textId="7D1C09AD"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700 1# |a Švolkovskis, Juris,</w:t>
      </w:r>
    </w:p>
    <w:p w14:paraId="000005A5" w14:textId="77777777" w:rsidR="00F63D6C" w:rsidRPr="00180CDE" w:rsidRDefault="00C0615F">
      <w:pPr>
        <w:ind w:firstLine="720"/>
        <w:jc w:val="both"/>
        <w:rPr>
          <w:rFonts w:eastAsia="Times New Roman" w:cs="Times New Roman"/>
          <w:color w:val="C00000"/>
          <w:szCs w:val="24"/>
        </w:rPr>
      </w:pPr>
      <w:r w:rsidRPr="00180CDE">
        <w:rPr>
          <w:rFonts w:eastAsia="Times New Roman" w:cs="Times New Roman"/>
          <w:color w:val="C00000"/>
          <w:szCs w:val="24"/>
        </w:rPr>
        <w:t>|d 1938-</w:t>
      </w:r>
    </w:p>
    <w:p w14:paraId="000005A6" w14:textId="77777777"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 xml:space="preserve">            |4 edt</w:t>
      </w:r>
    </w:p>
    <w:p w14:paraId="000005A7" w14:textId="77777777"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700 1# |a Zariņa, Ilze</w:t>
      </w:r>
    </w:p>
    <w:p w14:paraId="000005A8" w14:textId="77777777" w:rsidR="00F63D6C" w:rsidRPr="00180CDE" w:rsidRDefault="00C0615F">
      <w:pPr>
        <w:jc w:val="both"/>
        <w:rPr>
          <w:rFonts w:eastAsia="Times New Roman" w:cs="Times New Roman"/>
          <w:color w:val="C00000"/>
          <w:szCs w:val="24"/>
        </w:rPr>
      </w:pPr>
      <w:r w:rsidRPr="00180CDE">
        <w:rPr>
          <w:rFonts w:eastAsia="Times New Roman" w:cs="Times New Roman"/>
          <w:color w:val="C00000"/>
          <w:szCs w:val="24"/>
        </w:rPr>
        <w:t xml:space="preserve">            |c (vijolniece)</w:t>
      </w:r>
    </w:p>
    <w:p w14:paraId="000005A9" w14:textId="6032D204" w:rsidR="00F63D6C" w:rsidRDefault="00C0615F">
      <w:pPr>
        <w:jc w:val="both"/>
        <w:rPr>
          <w:rFonts w:eastAsia="Times New Roman" w:cs="Times New Roman"/>
          <w:color w:val="C00000"/>
          <w:szCs w:val="24"/>
        </w:rPr>
      </w:pPr>
      <w:r w:rsidRPr="00180CDE">
        <w:rPr>
          <w:rFonts w:eastAsia="Times New Roman" w:cs="Times New Roman"/>
          <w:color w:val="C00000"/>
          <w:szCs w:val="24"/>
        </w:rPr>
        <w:t xml:space="preserve">            |4 edt</w:t>
      </w:r>
    </w:p>
    <w:p w14:paraId="2D956306" w14:textId="77777777" w:rsidR="00542056" w:rsidRPr="00180CDE" w:rsidRDefault="00542056" w:rsidP="00542056">
      <w:pPr>
        <w:jc w:val="both"/>
        <w:rPr>
          <w:rFonts w:eastAsia="Times New Roman" w:cs="Times New Roman"/>
          <w:color w:val="C00000"/>
          <w:szCs w:val="24"/>
        </w:rPr>
      </w:pPr>
      <w:r w:rsidRPr="00180CDE">
        <w:rPr>
          <w:rFonts w:eastAsia="Times New Roman" w:cs="Times New Roman"/>
          <w:color w:val="C00000"/>
          <w:szCs w:val="24"/>
        </w:rPr>
        <w:t>700 12 |a Graubiņš, Jēkabs,</w:t>
      </w:r>
    </w:p>
    <w:p w14:paraId="5704B90A" w14:textId="77777777" w:rsidR="00542056" w:rsidRPr="00180CDE" w:rsidRDefault="00542056" w:rsidP="00542056">
      <w:pPr>
        <w:ind w:firstLine="720"/>
        <w:jc w:val="both"/>
        <w:rPr>
          <w:rFonts w:eastAsia="Times New Roman" w:cs="Times New Roman"/>
          <w:color w:val="C00000"/>
          <w:szCs w:val="24"/>
        </w:rPr>
      </w:pPr>
      <w:r w:rsidRPr="00180CDE">
        <w:rPr>
          <w:rFonts w:eastAsia="Times New Roman" w:cs="Times New Roman"/>
          <w:color w:val="C00000"/>
          <w:szCs w:val="24"/>
        </w:rPr>
        <w:t>|d 1886-1961</w:t>
      </w:r>
      <w:r>
        <w:rPr>
          <w:rFonts w:eastAsia="Times New Roman" w:cs="Times New Roman"/>
          <w:color w:val="C00000"/>
          <w:szCs w:val="24"/>
        </w:rPr>
        <w:t>.</w:t>
      </w:r>
    </w:p>
    <w:p w14:paraId="6B3BA8FE" w14:textId="6853F09F" w:rsidR="00542056" w:rsidRDefault="00542056" w:rsidP="00542056">
      <w:pPr>
        <w:jc w:val="both"/>
        <w:rPr>
          <w:rFonts w:eastAsia="Times New Roman" w:cs="Times New Roman"/>
          <w:color w:val="C00000"/>
          <w:szCs w:val="24"/>
        </w:rPr>
      </w:pPr>
      <w:r w:rsidRPr="00180CDE">
        <w:rPr>
          <w:rFonts w:eastAsia="Times New Roman" w:cs="Times New Roman"/>
          <w:color w:val="C00000"/>
          <w:szCs w:val="24"/>
        </w:rPr>
        <w:t xml:space="preserve">            |t Šūpļa dziesma</w:t>
      </w:r>
      <w:r w:rsidR="00B97E4A">
        <w:rPr>
          <w:rFonts w:eastAsia="Times New Roman" w:cs="Times New Roman"/>
          <w:color w:val="C00000"/>
          <w:szCs w:val="24"/>
        </w:rPr>
        <w:t>.</w:t>
      </w:r>
    </w:p>
    <w:p w14:paraId="6ACF1BD8" w14:textId="77777777" w:rsidR="00542056" w:rsidRPr="00180CDE" w:rsidRDefault="00542056" w:rsidP="00542056">
      <w:pPr>
        <w:jc w:val="both"/>
        <w:rPr>
          <w:rFonts w:eastAsia="Times New Roman" w:cs="Times New Roman"/>
          <w:color w:val="C00000"/>
          <w:szCs w:val="24"/>
        </w:rPr>
      </w:pPr>
      <w:r w:rsidRPr="00180CDE">
        <w:rPr>
          <w:rFonts w:eastAsia="Times New Roman" w:cs="Times New Roman"/>
          <w:color w:val="C00000"/>
          <w:szCs w:val="24"/>
        </w:rPr>
        <w:t>700 12 |a Kalniņš, Jānis,</w:t>
      </w:r>
    </w:p>
    <w:p w14:paraId="266C2C2D" w14:textId="77777777" w:rsidR="00542056" w:rsidRPr="00180CDE" w:rsidRDefault="00542056" w:rsidP="00542056">
      <w:pPr>
        <w:ind w:firstLine="720"/>
        <w:jc w:val="both"/>
        <w:rPr>
          <w:rFonts w:eastAsia="Times New Roman" w:cs="Times New Roman"/>
          <w:color w:val="C00000"/>
          <w:szCs w:val="24"/>
        </w:rPr>
      </w:pPr>
      <w:r w:rsidRPr="00180CDE">
        <w:rPr>
          <w:rFonts w:eastAsia="Times New Roman" w:cs="Times New Roman"/>
          <w:color w:val="C00000"/>
          <w:szCs w:val="24"/>
        </w:rPr>
        <w:t>|d 1904-2000</w:t>
      </w:r>
      <w:r>
        <w:rPr>
          <w:rFonts w:eastAsia="Times New Roman" w:cs="Times New Roman"/>
          <w:color w:val="C00000"/>
          <w:szCs w:val="24"/>
        </w:rPr>
        <w:t>.</w:t>
      </w:r>
    </w:p>
    <w:p w14:paraId="1EE773D2" w14:textId="77777777" w:rsidR="00542056" w:rsidRDefault="00542056" w:rsidP="00542056">
      <w:pPr>
        <w:jc w:val="both"/>
        <w:rPr>
          <w:rFonts w:eastAsia="Times New Roman" w:cs="Times New Roman"/>
          <w:color w:val="C00000"/>
          <w:szCs w:val="24"/>
        </w:rPr>
      </w:pPr>
      <w:r w:rsidRPr="00180CDE">
        <w:rPr>
          <w:rFonts w:eastAsia="Times New Roman" w:cs="Times New Roman"/>
          <w:color w:val="C00000"/>
          <w:szCs w:val="24"/>
        </w:rPr>
        <w:t xml:space="preserve">            |t Monologs</w:t>
      </w:r>
      <w:r>
        <w:rPr>
          <w:rFonts w:eastAsia="Times New Roman" w:cs="Times New Roman"/>
          <w:color w:val="C00000"/>
          <w:szCs w:val="24"/>
        </w:rPr>
        <w:t>.</w:t>
      </w:r>
    </w:p>
    <w:p w14:paraId="3052FEFB" w14:textId="77777777" w:rsidR="00542056" w:rsidRPr="00180CDE" w:rsidRDefault="00542056" w:rsidP="00542056">
      <w:pPr>
        <w:jc w:val="both"/>
        <w:rPr>
          <w:rFonts w:eastAsia="Times New Roman" w:cs="Times New Roman"/>
          <w:color w:val="C00000"/>
          <w:szCs w:val="24"/>
        </w:rPr>
      </w:pPr>
      <w:r w:rsidRPr="00180CDE">
        <w:rPr>
          <w:rFonts w:eastAsia="Times New Roman" w:cs="Times New Roman"/>
          <w:color w:val="C00000"/>
          <w:szCs w:val="24"/>
        </w:rPr>
        <w:t>700 12 |a Kalējs, Aivars,</w:t>
      </w:r>
    </w:p>
    <w:p w14:paraId="7B0CA5CB" w14:textId="77777777" w:rsidR="00542056" w:rsidRPr="00180CDE" w:rsidRDefault="00542056" w:rsidP="00542056">
      <w:pPr>
        <w:ind w:left="720"/>
        <w:jc w:val="both"/>
        <w:rPr>
          <w:rFonts w:eastAsia="Times New Roman" w:cs="Times New Roman"/>
          <w:color w:val="C00000"/>
          <w:szCs w:val="24"/>
        </w:rPr>
      </w:pPr>
      <w:r w:rsidRPr="00180CDE">
        <w:rPr>
          <w:rFonts w:eastAsia="Times New Roman" w:cs="Times New Roman"/>
          <w:color w:val="C00000"/>
          <w:szCs w:val="24"/>
        </w:rPr>
        <w:t>|d 1951-</w:t>
      </w:r>
    </w:p>
    <w:p w14:paraId="18AFDBF1" w14:textId="2F4148F2" w:rsidR="00542056" w:rsidRPr="00180CDE" w:rsidRDefault="00542056" w:rsidP="00542056">
      <w:pPr>
        <w:jc w:val="both"/>
        <w:rPr>
          <w:rFonts w:eastAsia="Times New Roman" w:cs="Times New Roman"/>
          <w:color w:val="C00000"/>
          <w:szCs w:val="24"/>
        </w:rPr>
      </w:pPr>
      <w:r w:rsidRPr="00180CDE">
        <w:rPr>
          <w:rFonts w:eastAsia="Times New Roman" w:cs="Times New Roman"/>
          <w:color w:val="C00000"/>
          <w:szCs w:val="24"/>
        </w:rPr>
        <w:t xml:space="preserve">            |t Tokāta</w:t>
      </w:r>
      <w:r>
        <w:rPr>
          <w:rFonts w:eastAsia="Times New Roman" w:cs="Times New Roman"/>
          <w:color w:val="C00000"/>
          <w:szCs w:val="24"/>
        </w:rPr>
        <w:t>.</w:t>
      </w:r>
    </w:p>
    <w:p w14:paraId="00C7551E" w14:textId="77777777" w:rsidR="00180CDE" w:rsidRDefault="00180CDE">
      <w:pPr>
        <w:spacing w:after="160" w:line="259" w:lineRule="auto"/>
        <w:rPr>
          <w:rFonts w:eastAsia="Times New Roman" w:cs="Times New Roman"/>
          <w:b/>
          <w:color w:val="000000"/>
          <w:szCs w:val="24"/>
        </w:rPr>
      </w:pPr>
      <w:r>
        <w:br w:type="page"/>
      </w:r>
    </w:p>
    <w:p w14:paraId="000005E0" w14:textId="0C6E4742" w:rsidR="00F63D6C" w:rsidRPr="00EC1F2D" w:rsidRDefault="00C0615F" w:rsidP="00B05E30">
      <w:pPr>
        <w:pStyle w:val="Heading3"/>
      </w:pPr>
      <w:bookmarkStart w:id="117" w:name="_Toc60126395"/>
      <w:r w:rsidRPr="00EC1F2D">
        <w:lastRenderedPageBreak/>
        <w:t>Darbu apkopojum</w:t>
      </w:r>
      <w:r w:rsidR="00180CDE">
        <w:t>i</w:t>
      </w:r>
      <w:r w:rsidRPr="00EC1F2D">
        <w:t xml:space="preserve"> </w:t>
      </w:r>
      <w:r w:rsidRPr="00646993">
        <w:rPr>
          <w:color w:val="C00000"/>
        </w:rPr>
        <w:t>bez kop</w:t>
      </w:r>
      <w:r w:rsidR="00916EDC" w:rsidRPr="00646993">
        <w:rPr>
          <w:color w:val="C00000"/>
        </w:rPr>
        <w:t>ēj</w:t>
      </w:r>
      <w:r w:rsidR="00282E06" w:rsidRPr="00646993">
        <w:rPr>
          <w:color w:val="C00000"/>
        </w:rPr>
        <w:t xml:space="preserve">a </w:t>
      </w:r>
      <w:r w:rsidRPr="00646993">
        <w:rPr>
          <w:color w:val="C00000"/>
        </w:rPr>
        <w:t>nosaukuma</w:t>
      </w:r>
      <w:r w:rsidRPr="003C0A71">
        <w:rPr>
          <w:color w:val="auto"/>
        </w:rPr>
        <w:t xml:space="preserve"> </w:t>
      </w:r>
      <w:r w:rsidR="003C0A71" w:rsidRPr="003C0A71">
        <w:rPr>
          <w:color w:val="auto"/>
        </w:rPr>
        <w:t xml:space="preserve">  </w:t>
      </w:r>
      <w:r w:rsidR="003C0A71" w:rsidRPr="003C0A71">
        <w:rPr>
          <w:noProof/>
          <w:color w:val="auto"/>
          <w:lang w:val="lv-LV"/>
        </w:rPr>
        <w:t xml:space="preserve">RDA </w:t>
      </w:r>
      <w:hyperlink r:id="rId272" w:anchor="rda2-3585">
        <w:r w:rsidRPr="00EC1F2D">
          <w:rPr>
            <w:color w:val="0000FF"/>
            <w:u w:val="single"/>
          </w:rPr>
          <w:t>2.3.2.9</w:t>
        </w:r>
        <w:bookmarkEnd w:id="117"/>
      </w:hyperlink>
      <w:hyperlink r:id="rId273" w:anchor="rda2-3585">
        <w:r>
          <w:rPr>
            <w:rStyle w:val="Hyperlink"/>
          </w:rPr>
          <w:t>http://access.rdatoolkit.org/document.php?id=rdachp2&amp;target=rda2-3585&amp;target=rda2-3585</w:t>
        </w:r>
      </w:hyperlink>
    </w:p>
    <w:p w14:paraId="000005E1" w14:textId="3D06FF9E" w:rsidR="00F63D6C" w:rsidRDefault="00F63D6C">
      <w:pPr>
        <w:jc w:val="both"/>
        <w:rPr>
          <w:rFonts w:eastAsia="Times New Roman" w:cs="Times New Roman"/>
          <w:szCs w:val="24"/>
        </w:rPr>
      </w:pPr>
    </w:p>
    <w:p w14:paraId="5BD0889D" w14:textId="43CEEF66" w:rsidR="009D5377" w:rsidRPr="0072411E" w:rsidRDefault="009D5377" w:rsidP="009D5377">
      <w:pPr>
        <w:pStyle w:val="Heading4"/>
        <w:rPr>
          <w:color w:val="C00000"/>
        </w:rPr>
      </w:pPr>
      <w:r w:rsidRPr="0072411E">
        <w:rPr>
          <w:color w:val="C00000"/>
        </w:rPr>
        <w:t>Viena</w:t>
      </w:r>
      <w:r w:rsidRPr="0072411E">
        <w:t xml:space="preserve"> komponista darbu apkopojum</w:t>
      </w:r>
      <w:r w:rsidR="00944A7F">
        <w:t>i</w:t>
      </w:r>
      <w:r w:rsidRPr="0072411E">
        <w:t xml:space="preserve"> </w:t>
      </w:r>
      <w:r w:rsidRPr="0072411E">
        <w:rPr>
          <w:color w:val="C00000"/>
        </w:rPr>
        <w:t>bez kop</w:t>
      </w:r>
      <w:r>
        <w:rPr>
          <w:color w:val="C00000"/>
        </w:rPr>
        <w:t xml:space="preserve">ēja </w:t>
      </w:r>
      <w:r w:rsidRPr="0072411E">
        <w:rPr>
          <w:color w:val="C00000"/>
        </w:rPr>
        <w:t>nosaukuma</w:t>
      </w:r>
    </w:p>
    <w:p w14:paraId="6AB278C8" w14:textId="77777777" w:rsidR="009D5377" w:rsidRPr="009D5377" w:rsidRDefault="009D5377">
      <w:pPr>
        <w:jc w:val="both"/>
        <w:rPr>
          <w:rFonts w:eastAsia="Times New Roman" w:cs="Times New Roman"/>
          <w:sz w:val="16"/>
          <w:szCs w:val="16"/>
        </w:rPr>
      </w:pPr>
    </w:p>
    <w:p w14:paraId="05859D3D" w14:textId="707EE7AD" w:rsidR="009D5377" w:rsidRDefault="006146EA" w:rsidP="009D5377">
      <w:pPr>
        <w:jc w:val="both"/>
        <w:rPr>
          <w:rFonts w:eastAsia="Times New Roman" w:cs="Times New Roman"/>
          <w:szCs w:val="24"/>
        </w:rPr>
      </w:pPr>
      <w:r>
        <w:rPr>
          <w:rFonts w:eastAsia="Times New Roman" w:cs="Times New Roman"/>
          <w:b/>
          <w:szCs w:val="24"/>
        </w:rPr>
        <w:t>Komponista vārda prioritāro formu</w:t>
      </w:r>
      <w:r w:rsidRPr="00393E17">
        <w:rPr>
          <w:rFonts w:eastAsia="Times New Roman" w:cs="Times New Roman"/>
          <w:szCs w:val="24"/>
        </w:rPr>
        <w:t xml:space="preserve"> raksta </w:t>
      </w:r>
      <w:r w:rsidRPr="003C0A71">
        <w:rPr>
          <w:rFonts w:eastAsia="Times New Roman" w:cs="Times New Roman"/>
          <w:b/>
          <w:szCs w:val="24"/>
        </w:rPr>
        <w:t>100</w:t>
      </w:r>
      <w:r w:rsidRPr="00393E17">
        <w:rPr>
          <w:rFonts w:eastAsia="Times New Roman" w:cs="Times New Roman"/>
          <w:szCs w:val="24"/>
        </w:rPr>
        <w:t xml:space="preserve"> laukā.</w:t>
      </w:r>
    </w:p>
    <w:p w14:paraId="06E82B43" w14:textId="4E21E61C" w:rsidR="009D5377" w:rsidRPr="0072411E" w:rsidRDefault="009D5377" w:rsidP="009D5377">
      <w:pPr>
        <w:jc w:val="both"/>
        <w:rPr>
          <w:rFonts w:eastAsia="Times New Roman" w:cs="Times New Roman"/>
          <w:szCs w:val="24"/>
        </w:rPr>
      </w:pPr>
      <w:r w:rsidRPr="009D5377">
        <w:rPr>
          <w:rFonts w:eastAsia="Times New Roman" w:cs="Times New Roman"/>
          <w:b/>
          <w:szCs w:val="24"/>
        </w:rPr>
        <w:t>Pi</w:t>
      </w:r>
      <w:r w:rsidRPr="0083440B">
        <w:rPr>
          <w:rFonts w:eastAsia="Times New Roman" w:cs="Times New Roman"/>
          <w:b/>
          <w:szCs w:val="24"/>
        </w:rPr>
        <w:t>rmā darba nosaukumu</w:t>
      </w:r>
      <w:r w:rsidRPr="003C0A71">
        <w:rPr>
          <w:rFonts w:eastAsia="Times New Roman" w:cs="Times New Roman"/>
          <w:szCs w:val="24"/>
        </w:rPr>
        <w:t xml:space="preserve"> kataloģizē kā </w:t>
      </w:r>
      <w:r w:rsidRPr="0083440B">
        <w:rPr>
          <w:rFonts w:eastAsia="Times New Roman" w:cs="Times New Roman"/>
          <w:b/>
          <w:szCs w:val="24"/>
        </w:rPr>
        <w:t>resursa pamatnosaukumu</w:t>
      </w:r>
      <w:r w:rsidRPr="0072411E">
        <w:rPr>
          <w:rFonts w:eastAsia="Times New Roman" w:cs="Times New Roman"/>
          <w:szCs w:val="24"/>
        </w:rPr>
        <w:t xml:space="preserve"> </w:t>
      </w:r>
      <w:r w:rsidRPr="003C0A71">
        <w:rPr>
          <w:rFonts w:eastAsia="Times New Roman" w:cs="Times New Roman"/>
          <w:b/>
          <w:szCs w:val="24"/>
        </w:rPr>
        <w:t xml:space="preserve">245 </w:t>
      </w:r>
      <w:r w:rsidRPr="003C0A71">
        <w:rPr>
          <w:rFonts w:eastAsia="Times New Roman" w:cs="Times New Roman"/>
          <w:b/>
          <w:color w:val="C00000"/>
          <w:szCs w:val="24"/>
        </w:rPr>
        <w:t>1</w:t>
      </w:r>
      <w:r w:rsidRPr="003C0A71">
        <w:rPr>
          <w:rFonts w:eastAsia="Times New Roman" w:cs="Times New Roman"/>
          <w:b/>
          <w:szCs w:val="24"/>
        </w:rPr>
        <w:t>X |a</w:t>
      </w:r>
      <w:hyperlink r:id="rId274">
        <w:r>
          <w:rPr>
            <w:rStyle w:val="Hyperlink"/>
          </w:rPr>
          <w:t>http://www.loc.gov/marc/bibliographic/bd245.html</w:t>
        </w:r>
      </w:hyperlink>
      <w:r w:rsidRPr="0072411E">
        <w:rPr>
          <w:rFonts w:eastAsia="Times New Roman" w:cs="Times New Roman"/>
          <w:szCs w:val="24"/>
        </w:rPr>
        <w:t xml:space="preserve"> laukā.</w:t>
      </w:r>
    </w:p>
    <w:p w14:paraId="49A76605" w14:textId="05C70F68" w:rsidR="006146EA" w:rsidRDefault="009D5377" w:rsidP="009D5377">
      <w:pPr>
        <w:jc w:val="both"/>
        <w:rPr>
          <w:rFonts w:eastAsia="Times New Roman" w:cs="Times New Roman"/>
          <w:szCs w:val="24"/>
        </w:rPr>
      </w:pPr>
      <w:r w:rsidRPr="00F5096C">
        <w:rPr>
          <w:rFonts w:eastAsia="Times New Roman" w:cs="Times New Roman"/>
          <w:b/>
          <w:szCs w:val="24"/>
        </w:rPr>
        <w:t>Resursa citu darbu nosaukumus</w:t>
      </w:r>
      <w:r w:rsidRPr="003C0A71">
        <w:rPr>
          <w:rFonts w:eastAsia="Times New Roman" w:cs="Times New Roman"/>
          <w:szCs w:val="24"/>
        </w:rPr>
        <w:t xml:space="preserve"> secīgi ieraksta </w:t>
      </w:r>
      <w:r w:rsidRPr="003C0A71">
        <w:rPr>
          <w:rFonts w:eastAsia="Times New Roman" w:cs="Times New Roman"/>
          <w:b/>
          <w:szCs w:val="24"/>
        </w:rPr>
        <w:t xml:space="preserve">245 </w:t>
      </w:r>
      <w:r w:rsidRPr="003C0A71">
        <w:rPr>
          <w:rFonts w:eastAsia="Times New Roman" w:cs="Times New Roman"/>
          <w:b/>
          <w:color w:val="C00000"/>
          <w:szCs w:val="24"/>
        </w:rPr>
        <w:t>1</w:t>
      </w:r>
      <w:r w:rsidRPr="003C0A71">
        <w:rPr>
          <w:rFonts w:eastAsia="Times New Roman" w:cs="Times New Roman"/>
          <w:b/>
          <w:szCs w:val="24"/>
        </w:rPr>
        <w:t>X |b</w:t>
      </w:r>
      <w:hyperlink r:id="rId275">
        <w:r>
          <w:rPr>
            <w:rStyle w:val="Hyperlink"/>
          </w:rPr>
          <w:t>http://www.loc.gov/marc/bibliographic/bd245.html</w:t>
        </w:r>
      </w:hyperlink>
      <w:r w:rsidRPr="003C0A71">
        <w:rPr>
          <w:rFonts w:eastAsia="Times New Roman" w:cs="Times New Roman"/>
          <w:szCs w:val="24"/>
        </w:rPr>
        <w:t xml:space="preserve"> </w:t>
      </w:r>
      <w:r>
        <w:rPr>
          <w:rFonts w:eastAsia="Times New Roman" w:cs="Times New Roman"/>
          <w:szCs w:val="24"/>
        </w:rPr>
        <w:t xml:space="preserve">un arī </w:t>
      </w:r>
      <w:hyperlink w:anchor="_505,_7XX,_500" w:history="1">
        <w:r w:rsidRPr="00944A7F">
          <w:rPr>
            <w:rStyle w:val="Hyperlink"/>
            <w:rFonts w:eastAsia="Times New Roman" w:cs="Times New Roman"/>
            <w:b/>
            <w:szCs w:val="24"/>
          </w:rPr>
          <w:t>atklāj resursa saturu</w:t>
        </w:r>
      </w:hyperlink>
      <w:r>
        <w:rPr>
          <w:rFonts w:eastAsia="Times New Roman" w:cs="Times New Roman"/>
          <w:szCs w:val="24"/>
        </w:rPr>
        <w:t xml:space="preserve"> </w:t>
      </w:r>
      <w:r w:rsidRPr="003C0A71">
        <w:rPr>
          <w:rFonts w:eastAsia="Times New Roman" w:cs="Times New Roman"/>
          <w:b/>
          <w:szCs w:val="24"/>
        </w:rPr>
        <w:t>505</w:t>
      </w:r>
      <w:r w:rsidRPr="0072411E">
        <w:rPr>
          <w:rFonts w:eastAsia="Times New Roman" w:cs="Times New Roman"/>
          <w:szCs w:val="24"/>
        </w:rPr>
        <w:t xml:space="preserve"> laukā.</w:t>
      </w:r>
    </w:p>
    <w:p w14:paraId="0A426D04" w14:textId="77777777" w:rsidR="009D5377" w:rsidRPr="009D5377" w:rsidRDefault="009D5377" w:rsidP="009D5377">
      <w:pPr>
        <w:jc w:val="both"/>
        <w:rPr>
          <w:sz w:val="16"/>
          <w:szCs w:val="16"/>
        </w:rPr>
      </w:pPr>
    </w:p>
    <w:p w14:paraId="2143BAD8" w14:textId="065E32FD" w:rsidR="009D5377" w:rsidRDefault="009D5377" w:rsidP="009D5377">
      <w:pPr>
        <w:jc w:val="both"/>
        <w:rPr>
          <w:rFonts w:eastAsia="Times New Roman" w:cs="Times New Roman"/>
          <w:b/>
          <w:szCs w:val="24"/>
        </w:rPr>
      </w:pPr>
      <w:r w:rsidRPr="00A85C4D">
        <w:rPr>
          <w:rFonts w:eastAsia="Times New Roman" w:cs="Times New Roman"/>
          <w:b/>
          <w:szCs w:val="24"/>
        </w:rPr>
        <w:t>100</w:t>
      </w:r>
      <w:r w:rsidRPr="0072411E">
        <w:rPr>
          <w:rFonts w:eastAsia="Times New Roman" w:cs="Times New Roman"/>
          <w:b/>
          <w:szCs w:val="24"/>
        </w:rPr>
        <w:t>+</w:t>
      </w:r>
      <w:r w:rsidRPr="00A85C4D">
        <w:rPr>
          <w:rFonts w:eastAsia="Times New Roman" w:cs="Times New Roman"/>
          <w:b/>
          <w:szCs w:val="24"/>
        </w:rPr>
        <w:t>240</w:t>
      </w:r>
      <w:r w:rsidRPr="0072411E">
        <w:rPr>
          <w:rFonts w:eastAsia="Times New Roman" w:cs="Times New Roman"/>
          <w:szCs w:val="24"/>
        </w:rPr>
        <w:t xml:space="preserve"> lauk</w:t>
      </w:r>
      <w:r>
        <w:rPr>
          <w:rFonts w:eastAsia="Times New Roman" w:cs="Times New Roman"/>
          <w:szCs w:val="24"/>
        </w:rPr>
        <w:t>u</w:t>
      </w:r>
      <w:r w:rsidRPr="0072411E">
        <w:rPr>
          <w:rFonts w:eastAsia="Times New Roman" w:cs="Times New Roman"/>
          <w:szCs w:val="24"/>
        </w:rPr>
        <w:t xml:space="preserve"> kombināciju</w:t>
      </w:r>
      <w:r w:rsidRPr="0072411E">
        <w:rPr>
          <w:rFonts w:eastAsia="Times New Roman" w:cs="Times New Roman"/>
          <w:b/>
          <w:szCs w:val="24"/>
        </w:rPr>
        <w:t xml:space="preserve"> attiecina uz visu resursa saturu.</w:t>
      </w:r>
    </w:p>
    <w:p w14:paraId="3E63A778" w14:textId="5B46D4A2" w:rsidR="009D5377" w:rsidRDefault="009D5377" w:rsidP="009D5377">
      <w:pPr>
        <w:jc w:val="both"/>
        <w:rPr>
          <w:rFonts w:eastAsia="Times New Roman" w:cs="Times New Roman"/>
          <w:szCs w:val="24"/>
        </w:rPr>
      </w:pPr>
      <w:r>
        <w:rPr>
          <w:rFonts w:eastAsia="Times New Roman" w:cs="Times New Roman"/>
          <w:szCs w:val="24"/>
        </w:rPr>
        <w:t xml:space="preserve">Ja iespējams, </w:t>
      </w:r>
      <w:r w:rsidRPr="00A85C4D">
        <w:rPr>
          <w:rFonts w:eastAsia="Times New Roman" w:cs="Times New Roman"/>
          <w:b/>
          <w:szCs w:val="24"/>
        </w:rPr>
        <w:t>240</w:t>
      </w:r>
      <w:r>
        <w:rPr>
          <w:rFonts w:eastAsia="Times New Roman" w:cs="Times New Roman"/>
          <w:szCs w:val="24"/>
        </w:rPr>
        <w:t xml:space="preserve"> laukā veido </w:t>
      </w:r>
      <w:hyperlink w:anchor="Kopnosaukums" w:history="1">
        <w:r w:rsidRPr="00776A1E">
          <w:rPr>
            <w:rStyle w:val="Hyperlink"/>
            <w:rFonts w:eastAsia="Times New Roman" w:cs="Times New Roman"/>
            <w:b/>
            <w:szCs w:val="24"/>
          </w:rPr>
          <w:t>kopnosaukumu</w:t>
        </w:r>
      </w:hyperlink>
      <w:r>
        <w:rPr>
          <w:rFonts w:eastAsia="Times New Roman" w:cs="Times New Roman"/>
          <w:szCs w:val="24"/>
        </w:rPr>
        <w:t xml:space="preserve">; ja nepieciešams, pievieno </w:t>
      </w:r>
      <w:hyperlink w:anchor="_Izlases_6.14.2.8.4" w:history="1">
        <w:r w:rsidRPr="00776A1E">
          <w:rPr>
            <w:rStyle w:val="Hyperlink"/>
            <w:rFonts w:eastAsia="Times New Roman" w:cs="Times New Roman"/>
            <w:b/>
            <w:szCs w:val="24"/>
          </w:rPr>
          <w:t>|k Izlases</w:t>
        </w:r>
      </w:hyperlink>
      <w:r>
        <w:rPr>
          <w:rFonts w:eastAsia="Times New Roman" w:cs="Times New Roman"/>
          <w:szCs w:val="24"/>
        </w:rPr>
        <w:t>.</w:t>
      </w:r>
    </w:p>
    <w:p w14:paraId="101C7203" w14:textId="77777777" w:rsidR="009D5377" w:rsidRPr="009D5377" w:rsidRDefault="009D5377" w:rsidP="009D5377">
      <w:pPr>
        <w:jc w:val="both"/>
        <w:rPr>
          <w:sz w:val="16"/>
          <w:szCs w:val="16"/>
        </w:rPr>
      </w:pPr>
    </w:p>
    <w:p w14:paraId="015126A2" w14:textId="1BE62794" w:rsidR="009D5377" w:rsidRPr="00646993" w:rsidRDefault="009D5377" w:rsidP="009D5377">
      <w:pPr>
        <w:jc w:val="both"/>
        <w:rPr>
          <w:rFonts w:eastAsia="Times New Roman" w:cs="Times New Roman"/>
          <w:szCs w:val="24"/>
        </w:rPr>
      </w:pPr>
      <w:r w:rsidRPr="00A85C4D">
        <w:rPr>
          <w:rFonts w:eastAsia="Times New Roman" w:cs="Times New Roman"/>
          <w:b/>
          <w:szCs w:val="24"/>
        </w:rPr>
        <w:t>700 12</w:t>
      </w:r>
      <w:hyperlink r:id="rId276">
        <w:r>
          <w:rPr>
            <w:rStyle w:val="Hyperlink"/>
          </w:rPr>
          <w:t>http://www.loc.gov/marc/bibliographic/bd700.html</w:t>
        </w:r>
      </w:hyperlink>
      <w:r w:rsidRPr="0072411E">
        <w:rPr>
          <w:rFonts w:eastAsia="Times New Roman" w:cs="Times New Roman"/>
          <w:szCs w:val="24"/>
        </w:rPr>
        <w:t xml:space="preserve"> </w:t>
      </w:r>
      <w:r w:rsidRPr="00A132E4">
        <w:rPr>
          <w:rFonts w:eastAsia="Times New Roman" w:cs="Times New Roman"/>
          <w:szCs w:val="24"/>
        </w:rPr>
        <w:t xml:space="preserve">laukos </w:t>
      </w:r>
      <w:r w:rsidRPr="00A132E4">
        <w:rPr>
          <w:lang w:val="lv-LV"/>
        </w:rPr>
        <w:t xml:space="preserve">veido </w:t>
      </w:r>
      <w:hyperlink w:anchor="_700_12_|t" w:history="1">
        <w:r w:rsidRPr="00A132E4">
          <w:rPr>
            <w:rStyle w:val="Hyperlink"/>
            <w:b/>
            <w:lang w:val="lv-LV"/>
          </w:rPr>
          <w:t xml:space="preserve">darbu analītiskos </w:t>
        </w:r>
        <w:r w:rsidR="000243B0">
          <w:rPr>
            <w:rStyle w:val="Hyperlink"/>
            <w:b/>
            <w:lang w:val="lv-LV"/>
          </w:rPr>
          <w:t>papildap</w:t>
        </w:r>
        <w:r w:rsidRPr="00A132E4">
          <w:rPr>
            <w:rStyle w:val="Hyperlink"/>
            <w:b/>
            <w:lang w:val="lv-LV"/>
          </w:rPr>
          <w:t>rakstus resursā iekļautajiem darbiem</w:t>
        </w:r>
      </w:hyperlink>
      <w:r w:rsidRPr="00A132E4">
        <w:rPr>
          <w:rFonts w:eastAsia="Times New Roman" w:cs="Times New Roman"/>
          <w:szCs w:val="24"/>
        </w:rPr>
        <w:t>.</w:t>
      </w:r>
    </w:p>
    <w:p w14:paraId="25314804" w14:textId="4567B16F" w:rsidR="008E00B3" w:rsidRDefault="008E00B3" w:rsidP="008E00B3">
      <w:pPr>
        <w:jc w:val="both"/>
        <w:rPr>
          <w:rFonts w:eastAsia="Times New Roman" w:cs="Times New Roman"/>
          <w:szCs w:val="24"/>
        </w:rPr>
      </w:pPr>
      <w:bookmarkStart w:id="118" w:name="_heading=h.sqyw64" w:colFirst="0" w:colLast="0"/>
      <w:bookmarkEnd w:id="118"/>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9D5377" w14:paraId="3842989C" w14:textId="77777777" w:rsidTr="009D5377">
        <w:tc>
          <w:tcPr>
            <w:tcW w:w="6612" w:type="dxa"/>
          </w:tcPr>
          <w:p w14:paraId="1CA88C98" w14:textId="77777777" w:rsidR="009D5377" w:rsidRPr="0072411E" w:rsidRDefault="009D5377" w:rsidP="009D5377">
            <w:pPr>
              <w:jc w:val="both"/>
              <w:rPr>
                <w:rFonts w:eastAsia="Times New Roman" w:cs="Times New Roman"/>
                <w:b/>
                <w:szCs w:val="24"/>
              </w:rPr>
            </w:pPr>
            <w:r w:rsidRPr="0072411E">
              <w:rPr>
                <w:rFonts w:eastAsia="Times New Roman" w:cs="Times New Roman"/>
                <w:b/>
                <w:szCs w:val="24"/>
              </w:rPr>
              <w:t>Piemērs: LNC04-000938310</w:t>
            </w:r>
          </w:p>
          <w:p w14:paraId="092656D9" w14:textId="77777777" w:rsidR="009D5377" w:rsidRPr="009D5377" w:rsidRDefault="009D5377" w:rsidP="009D5377">
            <w:pPr>
              <w:jc w:val="both"/>
              <w:rPr>
                <w:rFonts w:eastAsia="Times New Roman" w:cs="Times New Roman"/>
                <w:b/>
                <w:color w:val="C00000"/>
                <w:szCs w:val="24"/>
              </w:rPr>
            </w:pPr>
            <w:r w:rsidRPr="009D5377">
              <w:rPr>
                <w:rFonts w:eastAsia="Times New Roman" w:cs="Times New Roman"/>
                <w:b/>
                <w:color w:val="C00000"/>
                <w:szCs w:val="24"/>
              </w:rPr>
              <w:t xml:space="preserve">100 1# |a Schumann, Robert, </w:t>
            </w:r>
          </w:p>
          <w:p w14:paraId="1EDE7C14" w14:textId="77777777" w:rsidR="009D5377" w:rsidRPr="009D5377" w:rsidRDefault="009D5377" w:rsidP="009D5377">
            <w:pPr>
              <w:ind w:firstLine="720"/>
              <w:jc w:val="both"/>
              <w:rPr>
                <w:rFonts w:eastAsia="Times New Roman" w:cs="Times New Roman"/>
                <w:b/>
                <w:color w:val="C00000"/>
                <w:szCs w:val="24"/>
              </w:rPr>
            </w:pPr>
            <w:r w:rsidRPr="009D5377">
              <w:rPr>
                <w:rFonts w:eastAsia="Times New Roman" w:cs="Times New Roman"/>
                <w:b/>
                <w:color w:val="C00000"/>
                <w:szCs w:val="24"/>
              </w:rPr>
              <w:t xml:space="preserve">|d 1810-1856 </w:t>
            </w:r>
          </w:p>
          <w:p w14:paraId="584ADC69" w14:textId="77777777" w:rsidR="009D5377" w:rsidRPr="009D5377" w:rsidRDefault="009D5377" w:rsidP="009D5377">
            <w:pPr>
              <w:ind w:firstLine="720"/>
              <w:jc w:val="both"/>
              <w:rPr>
                <w:rFonts w:eastAsia="Times New Roman" w:cs="Times New Roman"/>
                <w:b/>
                <w:color w:val="C00000"/>
                <w:szCs w:val="24"/>
              </w:rPr>
            </w:pPr>
            <w:r w:rsidRPr="009D5377">
              <w:rPr>
                <w:rFonts w:eastAsia="Times New Roman" w:cs="Times New Roman"/>
                <w:b/>
                <w:color w:val="C00000"/>
                <w:szCs w:val="24"/>
              </w:rPr>
              <w:t>|4 cmp</w:t>
            </w:r>
          </w:p>
          <w:p w14:paraId="4AF69D7B" w14:textId="77777777" w:rsidR="009D5377" w:rsidRPr="003C70FA" w:rsidRDefault="009D5377" w:rsidP="009D5377">
            <w:pPr>
              <w:jc w:val="both"/>
              <w:rPr>
                <w:rFonts w:eastAsia="Times New Roman" w:cs="Times New Roman"/>
                <w:color w:val="C00000"/>
                <w:szCs w:val="24"/>
              </w:rPr>
            </w:pPr>
            <w:r w:rsidRPr="003C70FA">
              <w:rPr>
                <w:rFonts w:eastAsia="Times New Roman" w:cs="Times New Roman"/>
                <w:color w:val="C00000"/>
                <w:szCs w:val="24"/>
              </w:rPr>
              <w:t xml:space="preserve">240 10 </w:t>
            </w:r>
            <w:sdt>
              <w:sdtPr>
                <w:rPr>
                  <w:rFonts w:cs="Times New Roman"/>
                  <w:color w:val="C00000"/>
                  <w:szCs w:val="24"/>
                </w:rPr>
                <w:tag w:val="goog_rdk_47"/>
                <w:id w:val="-1501652107"/>
              </w:sdtPr>
              <w:sdtEndPr/>
              <w:sdtContent/>
            </w:sdt>
            <w:r w:rsidRPr="003C70FA">
              <w:rPr>
                <w:rFonts w:eastAsia="Times New Roman" w:cs="Times New Roman"/>
                <w:color w:val="C00000"/>
                <w:szCs w:val="24"/>
              </w:rPr>
              <w:t>|a Klavieru mūzika.</w:t>
            </w:r>
          </w:p>
          <w:p w14:paraId="720462C1" w14:textId="77777777" w:rsidR="009D5377" w:rsidRPr="003C70FA" w:rsidRDefault="009D5377" w:rsidP="009D5377">
            <w:pPr>
              <w:ind w:firstLine="720"/>
              <w:jc w:val="both"/>
              <w:rPr>
                <w:rFonts w:eastAsia="Times New Roman" w:cs="Times New Roman"/>
                <w:color w:val="C00000"/>
                <w:szCs w:val="24"/>
              </w:rPr>
            </w:pPr>
            <w:r w:rsidRPr="003C70FA">
              <w:rPr>
                <w:rFonts w:eastAsia="Times New Roman" w:cs="Times New Roman"/>
                <w:color w:val="C00000"/>
                <w:szCs w:val="24"/>
              </w:rPr>
              <w:t>|k Izlases</w:t>
            </w:r>
          </w:p>
          <w:p w14:paraId="2D4D759C" w14:textId="77777777" w:rsidR="009D5377" w:rsidRPr="003C70FA" w:rsidRDefault="009D5377" w:rsidP="009D5377">
            <w:pPr>
              <w:jc w:val="both"/>
              <w:rPr>
                <w:rFonts w:eastAsia="Times New Roman" w:cs="Times New Roman"/>
                <w:b/>
                <w:color w:val="C00000"/>
                <w:szCs w:val="24"/>
              </w:rPr>
            </w:pPr>
            <w:r w:rsidRPr="003C70FA">
              <w:rPr>
                <w:rFonts w:eastAsia="Times New Roman" w:cs="Times New Roman"/>
                <w:b/>
                <w:color w:val="C00000"/>
                <w:szCs w:val="24"/>
              </w:rPr>
              <w:t xml:space="preserve">245 10 |a Toccata, op. 7 ; </w:t>
            </w:r>
          </w:p>
          <w:p w14:paraId="0FA59FF1" w14:textId="77777777" w:rsidR="009D5377" w:rsidRPr="003C70FA" w:rsidRDefault="009D5377" w:rsidP="009D5377">
            <w:pPr>
              <w:ind w:firstLine="720"/>
              <w:jc w:val="both"/>
              <w:rPr>
                <w:rFonts w:eastAsia="Times New Roman" w:cs="Times New Roman"/>
                <w:b/>
                <w:color w:val="C00000"/>
                <w:szCs w:val="24"/>
              </w:rPr>
            </w:pPr>
            <w:r w:rsidRPr="003C70FA">
              <w:rPr>
                <w:rFonts w:eastAsia="Times New Roman" w:cs="Times New Roman"/>
                <w:b/>
                <w:color w:val="C00000"/>
                <w:szCs w:val="24"/>
              </w:rPr>
              <w:t xml:space="preserve">|b Allegro, op. 8 ; Carnaval, op. 9 ; </w:t>
            </w:r>
            <w:r w:rsidRPr="00110B03">
              <w:rPr>
                <w:rFonts w:eastAsia="Times New Roman" w:cs="Times New Roman"/>
                <w:b/>
                <w:szCs w:val="24"/>
              </w:rPr>
              <w:t>[...]</w:t>
            </w:r>
            <w:r w:rsidRPr="003C70FA">
              <w:rPr>
                <w:rFonts w:eastAsia="Times New Roman" w:cs="Times New Roman"/>
                <w:b/>
                <w:color w:val="C00000"/>
                <w:szCs w:val="24"/>
              </w:rPr>
              <w:t xml:space="preserve"> / </w:t>
            </w:r>
          </w:p>
          <w:p w14:paraId="0D40280C" w14:textId="77777777" w:rsidR="009D5377" w:rsidRPr="009D5377" w:rsidRDefault="009D5377" w:rsidP="009D5377">
            <w:pPr>
              <w:ind w:firstLine="720"/>
              <w:jc w:val="both"/>
              <w:rPr>
                <w:rFonts w:eastAsia="Times New Roman" w:cs="Times New Roman"/>
                <w:color w:val="C00000"/>
                <w:szCs w:val="24"/>
              </w:rPr>
            </w:pPr>
            <w:r w:rsidRPr="009D5377">
              <w:rPr>
                <w:rFonts w:eastAsia="Times New Roman" w:cs="Times New Roman"/>
                <w:color w:val="C00000"/>
                <w:szCs w:val="24"/>
              </w:rPr>
              <w:t>|c Robert Schumann ; herausgegeben von Michael Beiche =</w:t>
            </w:r>
          </w:p>
          <w:p w14:paraId="1617E40D" w14:textId="706F178B" w:rsidR="009D5377" w:rsidRDefault="009D5377" w:rsidP="003C70FA">
            <w:pPr>
              <w:ind w:firstLine="720"/>
              <w:jc w:val="both"/>
              <w:rPr>
                <w:rFonts w:eastAsia="Times New Roman" w:cs="Times New Roman"/>
                <w:szCs w:val="24"/>
              </w:rPr>
            </w:pPr>
            <w:r w:rsidRPr="009D5377">
              <w:rPr>
                <w:rFonts w:eastAsia="Times New Roman" w:cs="Times New Roman"/>
                <w:color w:val="C00000"/>
                <w:szCs w:val="24"/>
              </w:rPr>
              <w:t xml:space="preserve">   edited by Michael Beiche.</w:t>
            </w:r>
          </w:p>
        </w:tc>
        <w:tc>
          <w:tcPr>
            <w:tcW w:w="6612" w:type="dxa"/>
          </w:tcPr>
          <w:p w14:paraId="03695B69" w14:textId="43999DD0" w:rsidR="003C70FA" w:rsidRPr="009D5377" w:rsidRDefault="003C70FA" w:rsidP="003C70FA">
            <w:pPr>
              <w:ind w:left="720"/>
              <w:jc w:val="both"/>
              <w:rPr>
                <w:rFonts w:eastAsia="Times New Roman" w:cs="Times New Roman"/>
                <w:color w:val="C00000"/>
                <w:szCs w:val="24"/>
              </w:rPr>
            </w:pPr>
            <w:r w:rsidRPr="009D5377">
              <w:rPr>
                <w:rFonts w:eastAsia="Times New Roman" w:cs="Times New Roman"/>
                <w:color w:val="C00000"/>
                <w:szCs w:val="24"/>
              </w:rPr>
              <w:t>700 12 |a Schumann, Robert,</w:t>
            </w:r>
          </w:p>
          <w:p w14:paraId="7BE47CAB" w14:textId="76982A7A" w:rsidR="003C70FA" w:rsidRPr="009D5377" w:rsidRDefault="003C70FA" w:rsidP="003C70FA">
            <w:pPr>
              <w:ind w:left="720" w:firstLine="720"/>
              <w:jc w:val="both"/>
              <w:rPr>
                <w:rFonts w:eastAsia="Times New Roman" w:cs="Times New Roman"/>
                <w:color w:val="C00000"/>
                <w:szCs w:val="24"/>
              </w:rPr>
            </w:pPr>
            <w:r w:rsidRPr="009D5377">
              <w:rPr>
                <w:rFonts w:eastAsia="Times New Roman" w:cs="Times New Roman"/>
                <w:color w:val="C00000"/>
                <w:szCs w:val="24"/>
              </w:rPr>
              <w:t>|d 1810-1856</w:t>
            </w:r>
            <w:r w:rsidR="00542056">
              <w:rPr>
                <w:rFonts w:eastAsia="Times New Roman" w:cs="Times New Roman"/>
                <w:color w:val="C00000"/>
                <w:szCs w:val="24"/>
              </w:rPr>
              <w:t>.</w:t>
            </w:r>
          </w:p>
          <w:p w14:paraId="2E31998F" w14:textId="2440415D" w:rsidR="003C70FA" w:rsidRPr="009D5377" w:rsidRDefault="00E37C33" w:rsidP="003C70FA">
            <w:pPr>
              <w:ind w:left="720" w:firstLine="720"/>
              <w:jc w:val="both"/>
              <w:rPr>
                <w:rFonts w:eastAsia="Times New Roman" w:cs="Times New Roman"/>
                <w:color w:val="C00000"/>
                <w:szCs w:val="24"/>
              </w:rPr>
            </w:pPr>
            <w:sdt>
              <w:sdtPr>
                <w:rPr>
                  <w:rFonts w:cs="Times New Roman"/>
                  <w:color w:val="C00000"/>
                  <w:szCs w:val="24"/>
                </w:rPr>
                <w:tag w:val="goog_rdk_48"/>
                <w:id w:val="824711810"/>
              </w:sdtPr>
              <w:sdtEndPr/>
              <w:sdtContent/>
            </w:sdt>
            <w:r w:rsidR="003C70FA" w:rsidRPr="009D5377">
              <w:rPr>
                <w:rFonts w:eastAsia="Times New Roman" w:cs="Times New Roman"/>
                <w:color w:val="C00000"/>
                <w:szCs w:val="24"/>
              </w:rPr>
              <w:t>|t Tokātas,</w:t>
            </w:r>
          </w:p>
          <w:p w14:paraId="3FDCC76F" w14:textId="50186487" w:rsidR="003C70FA" w:rsidRPr="009D5377" w:rsidRDefault="003C70FA" w:rsidP="003C70FA">
            <w:pPr>
              <w:ind w:left="720" w:firstLine="720"/>
              <w:jc w:val="both"/>
              <w:rPr>
                <w:rFonts w:eastAsia="Times New Roman" w:cs="Times New Roman"/>
                <w:color w:val="C00000"/>
                <w:szCs w:val="24"/>
              </w:rPr>
            </w:pPr>
            <w:r w:rsidRPr="009D5377">
              <w:rPr>
                <w:rFonts w:eastAsia="Times New Roman" w:cs="Times New Roman"/>
                <w:color w:val="C00000"/>
                <w:szCs w:val="24"/>
              </w:rPr>
              <w:t>|m klavieres,</w:t>
            </w:r>
          </w:p>
          <w:p w14:paraId="13DBC7EA" w14:textId="52D55D6B" w:rsidR="003C70FA" w:rsidRPr="009D5377" w:rsidRDefault="003C70FA" w:rsidP="003C70FA">
            <w:pPr>
              <w:ind w:left="720" w:firstLine="720"/>
              <w:jc w:val="both"/>
              <w:rPr>
                <w:rFonts w:eastAsia="Times New Roman" w:cs="Times New Roman"/>
                <w:color w:val="C00000"/>
                <w:szCs w:val="24"/>
              </w:rPr>
            </w:pPr>
            <w:r w:rsidRPr="009D5377">
              <w:rPr>
                <w:rFonts w:eastAsia="Times New Roman" w:cs="Times New Roman"/>
                <w:color w:val="C00000"/>
                <w:szCs w:val="24"/>
              </w:rPr>
              <w:t>|n op. 7,</w:t>
            </w:r>
          </w:p>
          <w:p w14:paraId="52CC02AC" w14:textId="46A27DDC" w:rsidR="003C70FA" w:rsidRDefault="003C70FA" w:rsidP="003C70FA">
            <w:pPr>
              <w:ind w:left="720"/>
              <w:jc w:val="both"/>
              <w:rPr>
                <w:rFonts w:eastAsia="Times New Roman" w:cs="Times New Roman"/>
                <w:color w:val="C00000"/>
                <w:szCs w:val="24"/>
              </w:rPr>
            </w:pPr>
            <w:r>
              <w:rPr>
                <w:rFonts w:eastAsia="Times New Roman" w:cs="Times New Roman"/>
                <w:color w:val="C00000"/>
                <w:szCs w:val="24"/>
              </w:rPr>
              <w:t xml:space="preserve">            </w:t>
            </w:r>
            <w:r w:rsidRPr="009D5377">
              <w:rPr>
                <w:rFonts w:eastAsia="Times New Roman" w:cs="Times New Roman"/>
                <w:color w:val="C00000"/>
                <w:szCs w:val="24"/>
              </w:rPr>
              <w:t>|r C-dur</w:t>
            </w:r>
            <w:r w:rsidR="00542056">
              <w:rPr>
                <w:rFonts w:eastAsia="Times New Roman" w:cs="Times New Roman"/>
                <w:color w:val="C00000"/>
                <w:szCs w:val="24"/>
              </w:rPr>
              <w:t>.</w:t>
            </w:r>
          </w:p>
          <w:p w14:paraId="7FF1BEB0" w14:textId="592034E2" w:rsidR="009D5377" w:rsidRPr="009D5377" w:rsidRDefault="009D5377" w:rsidP="009D5377">
            <w:pPr>
              <w:ind w:left="720"/>
              <w:jc w:val="both"/>
              <w:rPr>
                <w:rFonts w:eastAsia="Times New Roman" w:cs="Times New Roman"/>
                <w:color w:val="C00000"/>
                <w:szCs w:val="24"/>
              </w:rPr>
            </w:pPr>
            <w:r w:rsidRPr="009D5377">
              <w:rPr>
                <w:rFonts w:eastAsia="Times New Roman" w:cs="Times New Roman"/>
                <w:color w:val="C00000"/>
                <w:szCs w:val="24"/>
              </w:rPr>
              <w:t>700 12 |a Schumann, Robert,</w:t>
            </w:r>
          </w:p>
          <w:p w14:paraId="782D6443" w14:textId="573081BB" w:rsidR="009D5377" w:rsidRPr="009D5377" w:rsidRDefault="009D5377" w:rsidP="009D5377">
            <w:pPr>
              <w:ind w:left="720" w:firstLine="720"/>
              <w:jc w:val="both"/>
              <w:rPr>
                <w:rFonts w:eastAsia="Times New Roman" w:cs="Times New Roman"/>
                <w:color w:val="C00000"/>
                <w:szCs w:val="24"/>
              </w:rPr>
            </w:pPr>
            <w:r w:rsidRPr="009D5377">
              <w:rPr>
                <w:rFonts w:eastAsia="Times New Roman" w:cs="Times New Roman"/>
                <w:color w:val="C00000"/>
                <w:szCs w:val="24"/>
              </w:rPr>
              <w:t>|d 1810-1856</w:t>
            </w:r>
            <w:r w:rsidR="00542056">
              <w:rPr>
                <w:rFonts w:eastAsia="Times New Roman" w:cs="Times New Roman"/>
                <w:color w:val="C00000"/>
                <w:szCs w:val="24"/>
              </w:rPr>
              <w:t>.</w:t>
            </w:r>
          </w:p>
          <w:p w14:paraId="59E3BBB0" w14:textId="305B770D" w:rsidR="009D5377" w:rsidRPr="009D5377" w:rsidRDefault="009D5377" w:rsidP="009D5377">
            <w:pPr>
              <w:ind w:left="720" w:firstLine="720"/>
              <w:jc w:val="both"/>
              <w:rPr>
                <w:rFonts w:eastAsia="Times New Roman" w:cs="Times New Roman"/>
                <w:color w:val="C00000"/>
                <w:szCs w:val="24"/>
              </w:rPr>
            </w:pPr>
            <w:r w:rsidRPr="009D5377">
              <w:rPr>
                <w:rFonts w:eastAsia="Times New Roman" w:cs="Times New Roman"/>
                <w:color w:val="C00000"/>
                <w:szCs w:val="24"/>
              </w:rPr>
              <w:t>|t Allegro,</w:t>
            </w:r>
          </w:p>
          <w:p w14:paraId="10A438E4" w14:textId="3FF2E8FE" w:rsidR="009D5377" w:rsidRPr="009D5377" w:rsidRDefault="009D5377" w:rsidP="009D5377">
            <w:pPr>
              <w:ind w:left="720" w:firstLine="720"/>
              <w:jc w:val="both"/>
              <w:rPr>
                <w:rFonts w:eastAsia="Times New Roman" w:cs="Times New Roman"/>
                <w:color w:val="C00000"/>
                <w:szCs w:val="24"/>
              </w:rPr>
            </w:pPr>
            <w:r w:rsidRPr="009D5377">
              <w:rPr>
                <w:rFonts w:eastAsia="Times New Roman" w:cs="Times New Roman"/>
                <w:color w:val="C00000"/>
                <w:szCs w:val="24"/>
              </w:rPr>
              <w:t>|m klavieres,</w:t>
            </w:r>
          </w:p>
          <w:p w14:paraId="07273BA1" w14:textId="64E125BF" w:rsidR="009D5377" w:rsidRPr="009D5377" w:rsidRDefault="009D5377" w:rsidP="009D5377">
            <w:pPr>
              <w:ind w:left="720" w:firstLine="720"/>
              <w:jc w:val="both"/>
              <w:rPr>
                <w:rFonts w:eastAsia="Times New Roman" w:cs="Times New Roman"/>
                <w:color w:val="C00000"/>
                <w:szCs w:val="24"/>
              </w:rPr>
            </w:pPr>
            <w:r w:rsidRPr="009D5377">
              <w:rPr>
                <w:rFonts w:eastAsia="Times New Roman" w:cs="Times New Roman"/>
                <w:color w:val="C00000"/>
                <w:szCs w:val="24"/>
              </w:rPr>
              <w:t>|n op. 8,</w:t>
            </w:r>
          </w:p>
          <w:p w14:paraId="072736D4" w14:textId="203D84EF" w:rsidR="009D5377" w:rsidRDefault="009D5377" w:rsidP="009D5377">
            <w:pPr>
              <w:ind w:left="720" w:firstLine="720"/>
              <w:jc w:val="both"/>
              <w:rPr>
                <w:rFonts w:eastAsia="Times New Roman" w:cs="Times New Roman"/>
                <w:color w:val="C00000"/>
                <w:szCs w:val="24"/>
              </w:rPr>
            </w:pPr>
            <w:r w:rsidRPr="009D5377">
              <w:rPr>
                <w:rFonts w:eastAsia="Times New Roman" w:cs="Times New Roman"/>
                <w:color w:val="C00000"/>
                <w:szCs w:val="24"/>
              </w:rPr>
              <w:t>|r h-moll</w:t>
            </w:r>
            <w:r w:rsidR="00542056">
              <w:rPr>
                <w:rFonts w:eastAsia="Times New Roman" w:cs="Times New Roman"/>
                <w:color w:val="C00000"/>
                <w:szCs w:val="24"/>
              </w:rPr>
              <w:t>.</w:t>
            </w:r>
          </w:p>
          <w:p w14:paraId="066F245B" w14:textId="019EF953" w:rsidR="009D5377" w:rsidRPr="009D5377" w:rsidRDefault="009D5377" w:rsidP="009D5377">
            <w:pPr>
              <w:ind w:left="720"/>
              <w:jc w:val="both"/>
              <w:rPr>
                <w:rFonts w:eastAsia="Times New Roman" w:cs="Times New Roman"/>
                <w:color w:val="C00000"/>
                <w:szCs w:val="24"/>
              </w:rPr>
            </w:pPr>
            <w:r w:rsidRPr="009D5377">
              <w:rPr>
                <w:rFonts w:eastAsia="Times New Roman" w:cs="Times New Roman"/>
                <w:color w:val="C00000"/>
                <w:szCs w:val="24"/>
              </w:rPr>
              <w:t>700 12 |a Schumann, Robert,</w:t>
            </w:r>
          </w:p>
          <w:p w14:paraId="558CC193" w14:textId="73218CE7" w:rsidR="009D5377" w:rsidRPr="009D5377" w:rsidRDefault="009D5377" w:rsidP="00BE236D">
            <w:pPr>
              <w:ind w:left="720" w:firstLine="720"/>
              <w:jc w:val="both"/>
              <w:rPr>
                <w:rFonts w:eastAsia="Times New Roman" w:cs="Times New Roman"/>
                <w:color w:val="C00000"/>
                <w:szCs w:val="24"/>
              </w:rPr>
            </w:pPr>
            <w:r w:rsidRPr="009D5377">
              <w:rPr>
                <w:rFonts w:eastAsia="Times New Roman" w:cs="Times New Roman"/>
                <w:color w:val="C00000"/>
                <w:szCs w:val="24"/>
              </w:rPr>
              <w:t>|d 1810-1856</w:t>
            </w:r>
            <w:r w:rsidR="00542056">
              <w:rPr>
                <w:rFonts w:eastAsia="Times New Roman" w:cs="Times New Roman"/>
                <w:color w:val="C00000"/>
                <w:szCs w:val="24"/>
              </w:rPr>
              <w:t>.</w:t>
            </w:r>
          </w:p>
          <w:p w14:paraId="33104602" w14:textId="222D0FC4" w:rsidR="009D5377" w:rsidRDefault="009D5377" w:rsidP="009D5377">
            <w:pPr>
              <w:ind w:left="720"/>
              <w:jc w:val="both"/>
              <w:rPr>
                <w:rFonts w:eastAsia="Times New Roman" w:cs="Times New Roman"/>
                <w:color w:val="C00000"/>
                <w:szCs w:val="24"/>
              </w:rPr>
            </w:pPr>
            <w:r w:rsidRPr="009D5377">
              <w:rPr>
                <w:rFonts w:eastAsia="Times New Roman" w:cs="Times New Roman"/>
                <w:color w:val="C00000"/>
                <w:szCs w:val="24"/>
              </w:rPr>
              <w:t xml:space="preserve">            |t Carnaval</w:t>
            </w:r>
            <w:r w:rsidR="00542056">
              <w:rPr>
                <w:rFonts w:eastAsia="Times New Roman" w:cs="Times New Roman"/>
                <w:color w:val="C00000"/>
                <w:szCs w:val="24"/>
              </w:rPr>
              <w:t>.</w:t>
            </w:r>
          </w:p>
          <w:p w14:paraId="2D9495C6" w14:textId="0B3C44EE" w:rsidR="009D5377" w:rsidRDefault="009D5377" w:rsidP="009D5377">
            <w:pPr>
              <w:ind w:left="720"/>
              <w:jc w:val="both"/>
              <w:rPr>
                <w:rFonts w:eastAsia="Times New Roman" w:cs="Times New Roman"/>
                <w:szCs w:val="24"/>
              </w:rPr>
            </w:pPr>
            <w:r w:rsidRPr="00542056">
              <w:rPr>
                <w:rFonts w:eastAsia="Times New Roman" w:cs="Times New Roman"/>
                <w:szCs w:val="24"/>
              </w:rPr>
              <w:t>[...]</w:t>
            </w:r>
          </w:p>
        </w:tc>
      </w:tr>
    </w:tbl>
    <w:p w14:paraId="2C893046" w14:textId="77777777" w:rsidR="009D5377" w:rsidRPr="009D5377" w:rsidRDefault="009D5377">
      <w:pPr>
        <w:spacing w:after="160" w:line="259" w:lineRule="auto"/>
        <w:rPr>
          <w:rFonts w:eastAsia="Times New Roman" w:cs="Times New Roman"/>
          <w:bCs/>
          <w:szCs w:val="24"/>
          <w:lang w:eastAsia="lv-LV"/>
        </w:rPr>
      </w:pPr>
      <w:r>
        <w:rPr>
          <w:color w:val="C00000"/>
        </w:rPr>
        <w:br w:type="page"/>
      </w:r>
    </w:p>
    <w:p w14:paraId="000005E8" w14:textId="245E39FA" w:rsidR="00F63D6C" w:rsidRPr="0072411E" w:rsidRDefault="00C0615F" w:rsidP="008E00B3">
      <w:pPr>
        <w:pStyle w:val="Heading4"/>
        <w:rPr>
          <w:color w:val="C00000"/>
        </w:rPr>
      </w:pPr>
      <w:r w:rsidRPr="0072411E">
        <w:rPr>
          <w:color w:val="C00000"/>
        </w:rPr>
        <w:lastRenderedPageBreak/>
        <w:t>Vairāku</w:t>
      </w:r>
      <w:r w:rsidRPr="0072411E">
        <w:t xml:space="preserve"> komponistu darbu apkopojum</w:t>
      </w:r>
      <w:r w:rsidR="007B15E6">
        <w:t>i</w:t>
      </w:r>
      <w:r w:rsidRPr="0072411E">
        <w:t xml:space="preserve"> </w:t>
      </w:r>
      <w:r w:rsidRPr="0072411E">
        <w:rPr>
          <w:color w:val="C00000"/>
        </w:rPr>
        <w:t>bez kop</w:t>
      </w:r>
      <w:r w:rsidR="00916EDC">
        <w:rPr>
          <w:color w:val="C00000"/>
        </w:rPr>
        <w:t>ēj</w:t>
      </w:r>
      <w:r w:rsidR="00282E06">
        <w:rPr>
          <w:color w:val="C00000"/>
        </w:rPr>
        <w:t xml:space="preserve">a </w:t>
      </w:r>
      <w:r w:rsidRPr="0072411E">
        <w:rPr>
          <w:color w:val="C00000"/>
        </w:rPr>
        <w:t>nosaukuma</w:t>
      </w:r>
    </w:p>
    <w:p w14:paraId="115442A4" w14:textId="77777777" w:rsidR="007B15E6" w:rsidRDefault="007B15E6">
      <w:pPr>
        <w:jc w:val="both"/>
        <w:rPr>
          <w:rFonts w:eastAsia="Times New Roman" w:cs="Times New Roman"/>
          <w:szCs w:val="24"/>
        </w:rPr>
      </w:pPr>
    </w:p>
    <w:p w14:paraId="688D5030" w14:textId="23CACBB0" w:rsidR="007B15E6" w:rsidRDefault="007B15E6" w:rsidP="007B15E6">
      <w:pPr>
        <w:jc w:val="both"/>
        <w:rPr>
          <w:rFonts w:eastAsia="Times New Roman" w:cs="Times New Roman"/>
          <w:szCs w:val="24"/>
        </w:rPr>
      </w:pPr>
      <w:r>
        <w:rPr>
          <w:rFonts w:eastAsia="Times New Roman" w:cs="Times New Roman"/>
          <w:szCs w:val="24"/>
        </w:rPr>
        <w:t xml:space="preserve">Bibliogrāfiskajā ierakstā nav </w:t>
      </w:r>
      <w:r w:rsidRPr="00A85C4D">
        <w:rPr>
          <w:rFonts w:eastAsia="Times New Roman" w:cs="Times New Roman"/>
          <w:b/>
          <w:szCs w:val="24"/>
        </w:rPr>
        <w:t>100</w:t>
      </w:r>
      <w:r>
        <w:rPr>
          <w:rFonts w:eastAsia="Times New Roman" w:cs="Times New Roman"/>
          <w:szCs w:val="24"/>
        </w:rPr>
        <w:t xml:space="preserve"> un </w:t>
      </w:r>
      <w:r w:rsidRPr="00A85C4D">
        <w:rPr>
          <w:rFonts w:eastAsia="Times New Roman" w:cs="Times New Roman"/>
          <w:b/>
          <w:szCs w:val="24"/>
        </w:rPr>
        <w:t>240</w:t>
      </w:r>
      <w:r w:rsidRPr="0072411E">
        <w:rPr>
          <w:rFonts w:eastAsia="Times New Roman" w:cs="Times New Roman"/>
          <w:szCs w:val="24"/>
        </w:rPr>
        <w:t xml:space="preserve"> lauk</w:t>
      </w:r>
      <w:r>
        <w:rPr>
          <w:rFonts w:eastAsia="Times New Roman" w:cs="Times New Roman"/>
          <w:szCs w:val="24"/>
        </w:rPr>
        <w:t>u</w:t>
      </w:r>
      <w:r w:rsidRPr="0072411E">
        <w:rPr>
          <w:rFonts w:eastAsia="Times New Roman" w:cs="Times New Roman"/>
          <w:szCs w:val="24"/>
        </w:rPr>
        <w:t>.</w:t>
      </w:r>
    </w:p>
    <w:p w14:paraId="2EB71F49" w14:textId="77777777" w:rsidR="007B15E6" w:rsidRPr="007B15E6" w:rsidRDefault="007B15E6" w:rsidP="007B15E6">
      <w:pPr>
        <w:jc w:val="both"/>
        <w:rPr>
          <w:rFonts w:eastAsia="Times New Roman" w:cs="Times New Roman"/>
          <w:szCs w:val="24"/>
        </w:rPr>
      </w:pPr>
    </w:p>
    <w:p w14:paraId="1940C08C" w14:textId="4A7A2F78" w:rsidR="007B15E6" w:rsidRPr="0072411E" w:rsidRDefault="007B15E6" w:rsidP="007B15E6">
      <w:pPr>
        <w:jc w:val="both"/>
        <w:rPr>
          <w:rFonts w:eastAsia="Times New Roman" w:cs="Times New Roman"/>
          <w:szCs w:val="24"/>
        </w:rPr>
      </w:pPr>
      <w:r w:rsidRPr="009D5377">
        <w:rPr>
          <w:rFonts w:eastAsia="Times New Roman" w:cs="Times New Roman"/>
          <w:b/>
          <w:szCs w:val="24"/>
        </w:rPr>
        <w:t>Pi</w:t>
      </w:r>
      <w:r w:rsidRPr="0083440B">
        <w:rPr>
          <w:rFonts w:eastAsia="Times New Roman" w:cs="Times New Roman"/>
          <w:b/>
          <w:szCs w:val="24"/>
        </w:rPr>
        <w:t>rmā darba nosaukumu</w:t>
      </w:r>
      <w:r w:rsidRPr="00A85C4D">
        <w:rPr>
          <w:rFonts w:eastAsia="Times New Roman" w:cs="Times New Roman"/>
          <w:szCs w:val="24"/>
        </w:rPr>
        <w:t xml:space="preserve"> kataloģizē kā </w:t>
      </w:r>
      <w:r w:rsidRPr="0083440B">
        <w:rPr>
          <w:rFonts w:eastAsia="Times New Roman" w:cs="Times New Roman"/>
          <w:b/>
          <w:szCs w:val="24"/>
        </w:rPr>
        <w:t>resursa pamatnosaukumu</w:t>
      </w:r>
      <w:r w:rsidRPr="0072411E">
        <w:rPr>
          <w:rFonts w:eastAsia="Times New Roman" w:cs="Times New Roman"/>
          <w:szCs w:val="24"/>
        </w:rPr>
        <w:t xml:space="preserve"> </w:t>
      </w:r>
      <w:r w:rsidRPr="00A85C4D">
        <w:rPr>
          <w:rFonts w:eastAsia="Times New Roman" w:cs="Times New Roman"/>
          <w:b/>
          <w:szCs w:val="24"/>
        </w:rPr>
        <w:t xml:space="preserve">245 </w:t>
      </w:r>
      <w:r w:rsidRPr="00A85C4D">
        <w:rPr>
          <w:rFonts w:eastAsia="Times New Roman" w:cs="Times New Roman"/>
          <w:b/>
          <w:color w:val="C00000"/>
          <w:szCs w:val="24"/>
        </w:rPr>
        <w:t>0</w:t>
      </w:r>
      <w:r w:rsidRPr="00A85C4D">
        <w:rPr>
          <w:rFonts w:eastAsia="Times New Roman" w:cs="Times New Roman"/>
          <w:b/>
          <w:szCs w:val="24"/>
        </w:rPr>
        <w:t>X |a</w:t>
      </w:r>
      <w:hyperlink r:id="rId277">
        <w:r>
          <w:rPr>
            <w:rStyle w:val="Hyperlink"/>
          </w:rPr>
          <w:t>http://www.loc.gov/marc/bibliographic/bd245.html</w:t>
        </w:r>
      </w:hyperlink>
      <w:r w:rsidRPr="0072411E">
        <w:rPr>
          <w:rFonts w:eastAsia="Times New Roman" w:cs="Times New Roman"/>
          <w:szCs w:val="24"/>
        </w:rPr>
        <w:t xml:space="preserve"> laukā.</w:t>
      </w:r>
    </w:p>
    <w:p w14:paraId="000005EA" w14:textId="1E7D7F45" w:rsidR="00F63D6C" w:rsidRDefault="007B15E6" w:rsidP="007B15E6">
      <w:pPr>
        <w:jc w:val="both"/>
        <w:rPr>
          <w:rFonts w:eastAsia="Times New Roman" w:cs="Times New Roman"/>
          <w:szCs w:val="24"/>
        </w:rPr>
      </w:pPr>
      <w:r>
        <w:rPr>
          <w:rFonts w:eastAsia="Times New Roman" w:cs="Times New Roman"/>
          <w:b/>
          <w:szCs w:val="24"/>
        </w:rPr>
        <w:t>Pirmā darba atbildības</w:t>
      </w:r>
      <w:r w:rsidRPr="001B56A0">
        <w:rPr>
          <w:rFonts w:eastAsia="Times New Roman" w:cs="Times New Roman"/>
          <w:szCs w:val="24"/>
        </w:rPr>
        <w:t xml:space="preserve"> </w:t>
      </w:r>
      <w:r w:rsidR="001B56A0" w:rsidRPr="001B56A0">
        <w:rPr>
          <w:rFonts w:eastAsia="Times New Roman" w:cs="Times New Roman"/>
          <w:szCs w:val="24"/>
        </w:rPr>
        <w:t xml:space="preserve">ziņas raksta </w:t>
      </w:r>
      <w:r w:rsidR="001B56A0" w:rsidRPr="00A85C4D">
        <w:rPr>
          <w:rFonts w:eastAsia="Times New Roman" w:cs="Times New Roman"/>
          <w:b/>
          <w:szCs w:val="24"/>
        </w:rPr>
        <w:t xml:space="preserve">245 </w:t>
      </w:r>
      <w:r w:rsidR="001B56A0" w:rsidRPr="00A85C4D">
        <w:rPr>
          <w:rFonts w:eastAsia="Times New Roman" w:cs="Times New Roman"/>
          <w:b/>
          <w:color w:val="C00000"/>
          <w:szCs w:val="24"/>
        </w:rPr>
        <w:t>0</w:t>
      </w:r>
      <w:r w:rsidR="001B56A0" w:rsidRPr="00A85C4D">
        <w:rPr>
          <w:rFonts w:eastAsia="Times New Roman" w:cs="Times New Roman"/>
          <w:b/>
          <w:szCs w:val="24"/>
        </w:rPr>
        <w:t>X |c</w:t>
      </w:r>
      <w:r w:rsidR="001B56A0" w:rsidRPr="001B56A0">
        <w:rPr>
          <w:rFonts w:eastAsia="Times New Roman" w:cs="Times New Roman"/>
          <w:szCs w:val="24"/>
        </w:rPr>
        <w:t>.</w:t>
      </w:r>
      <w:r w:rsidR="001B56A0">
        <w:rPr>
          <w:rFonts w:eastAsia="Times New Roman" w:cs="Times New Roman"/>
          <w:b/>
          <w:szCs w:val="24"/>
        </w:rPr>
        <w:t xml:space="preserve"> </w:t>
      </w:r>
      <w:r w:rsidRPr="00F5096C">
        <w:rPr>
          <w:rFonts w:eastAsia="Times New Roman" w:cs="Times New Roman"/>
          <w:b/>
          <w:szCs w:val="24"/>
        </w:rPr>
        <w:t>Resursa citu darbu nosaukumus</w:t>
      </w:r>
      <w:r w:rsidRPr="001B56A0">
        <w:rPr>
          <w:rFonts w:eastAsia="Times New Roman" w:cs="Times New Roman"/>
          <w:szCs w:val="24"/>
        </w:rPr>
        <w:t xml:space="preserve"> secīgi ieraksta</w:t>
      </w:r>
      <w:r w:rsidR="001B56A0">
        <w:rPr>
          <w:rFonts w:eastAsia="Times New Roman" w:cs="Times New Roman"/>
          <w:szCs w:val="24"/>
        </w:rPr>
        <w:t xml:space="preserve"> tālāk</w:t>
      </w:r>
      <w:r w:rsidRPr="001B56A0">
        <w:rPr>
          <w:rFonts w:eastAsia="Times New Roman" w:cs="Times New Roman"/>
          <w:szCs w:val="24"/>
        </w:rPr>
        <w:t xml:space="preserve"> </w:t>
      </w:r>
      <w:r w:rsidRPr="00A85C4D">
        <w:rPr>
          <w:rFonts w:eastAsia="Times New Roman" w:cs="Times New Roman"/>
          <w:b/>
          <w:szCs w:val="24"/>
        </w:rPr>
        <w:t xml:space="preserve">245 </w:t>
      </w:r>
      <w:r w:rsidR="001B56A0" w:rsidRPr="00A85C4D">
        <w:rPr>
          <w:rFonts w:eastAsia="Times New Roman" w:cs="Times New Roman"/>
          <w:b/>
          <w:color w:val="C00000"/>
          <w:szCs w:val="24"/>
        </w:rPr>
        <w:t>0</w:t>
      </w:r>
      <w:r w:rsidRPr="00A85C4D">
        <w:rPr>
          <w:rFonts w:eastAsia="Times New Roman" w:cs="Times New Roman"/>
          <w:b/>
          <w:szCs w:val="24"/>
        </w:rPr>
        <w:t>X |</w:t>
      </w:r>
      <w:r w:rsidR="001B56A0" w:rsidRPr="00A85C4D">
        <w:rPr>
          <w:rFonts w:eastAsia="Times New Roman" w:cs="Times New Roman"/>
          <w:b/>
          <w:szCs w:val="24"/>
        </w:rPr>
        <w:t>c</w:t>
      </w:r>
      <w:hyperlink r:id="rId278">
        <w:r>
          <w:rPr>
            <w:rStyle w:val="Hyperlink"/>
          </w:rPr>
          <w:t>http://www.loc.gov/marc/bibliographic/bd245.html</w:t>
        </w:r>
      </w:hyperlink>
      <w:r w:rsidRPr="0072411E">
        <w:rPr>
          <w:rFonts w:eastAsia="Times New Roman" w:cs="Times New Roman"/>
          <w:szCs w:val="24"/>
        </w:rPr>
        <w:t xml:space="preserve"> </w:t>
      </w:r>
      <w:r>
        <w:rPr>
          <w:rFonts w:eastAsia="Times New Roman" w:cs="Times New Roman"/>
          <w:szCs w:val="24"/>
        </w:rPr>
        <w:t xml:space="preserve">un arī </w:t>
      </w:r>
      <w:hyperlink w:anchor="_505,_7XX,_500" w:history="1">
        <w:r w:rsidRPr="00944A7F">
          <w:rPr>
            <w:rStyle w:val="Hyperlink"/>
            <w:rFonts w:eastAsia="Times New Roman" w:cs="Times New Roman"/>
            <w:b/>
            <w:szCs w:val="24"/>
          </w:rPr>
          <w:t>atklāj resursa saturu</w:t>
        </w:r>
      </w:hyperlink>
      <w:r>
        <w:rPr>
          <w:rFonts w:eastAsia="Times New Roman" w:cs="Times New Roman"/>
          <w:szCs w:val="24"/>
        </w:rPr>
        <w:t xml:space="preserve"> </w:t>
      </w:r>
      <w:r w:rsidRPr="00A85C4D">
        <w:rPr>
          <w:rFonts w:eastAsia="Times New Roman" w:cs="Times New Roman"/>
          <w:b/>
          <w:szCs w:val="24"/>
        </w:rPr>
        <w:t>505</w:t>
      </w:r>
      <w:r w:rsidRPr="0072411E">
        <w:rPr>
          <w:rFonts w:eastAsia="Times New Roman" w:cs="Times New Roman"/>
          <w:szCs w:val="24"/>
        </w:rPr>
        <w:t xml:space="preserve"> laukā.</w:t>
      </w:r>
    </w:p>
    <w:p w14:paraId="391F61D0" w14:textId="679C7FE3" w:rsidR="007B15E6" w:rsidRDefault="007B15E6">
      <w:pPr>
        <w:jc w:val="both"/>
        <w:rPr>
          <w:rFonts w:eastAsia="Times New Roman" w:cs="Times New Roman"/>
          <w:szCs w:val="24"/>
        </w:rPr>
      </w:pPr>
    </w:p>
    <w:p w14:paraId="1739C20B" w14:textId="362580B9" w:rsidR="007B15E6" w:rsidRPr="00646993" w:rsidRDefault="007B15E6" w:rsidP="007B15E6">
      <w:pPr>
        <w:jc w:val="both"/>
        <w:rPr>
          <w:rFonts w:eastAsia="Times New Roman" w:cs="Times New Roman"/>
          <w:szCs w:val="24"/>
        </w:rPr>
      </w:pPr>
      <w:r w:rsidRPr="00A85C4D">
        <w:rPr>
          <w:rFonts w:eastAsia="Times New Roman" w:cs="Times New Roman"/>
          <w:b/>
          <w:szCs w:val="24"/>
        </w:rPr>
        <w:t>700 12</w:t>
      </w:r>
      <w:hyperlink r:id="rId279">
        <w:r>
          <w:rPr>
            <w:rStyle w:val="Hyperlink"/>
          </w:rPr>
          <w:t>http://www.loc.gov/marc/bibliographic/bd700.html</w:t>
        </w:r>
      </w:hyperlink>
      <w:r w:rsidRPr="0072411E">
        <w:rPr>
          <w:rFonts w:eastAsia="Times New Roman" w:cs="Times New Roman"/>
          <w:szCs w:val="24"/>
        </w:rPr>
        <w:t xml:space="preserve"> </w:t>
      </w:r>
      <w:r w:rsidRPr="00A132E4">
        <w:rPr>
          <w:rFonts w:eastAsia="Times New Roman" w:cs="Times New Roman"/>
          <w:szCs w:val="24"/>
        </w:rPr>
        <w:t xml:space="preserve">laukos </w:t>
      </w:r>
      <w:r w:rsidRPr="00A132E4">
        <w:rPr>
          <w:lang w:val="lv-LV"/>
        </w:rPr>
        <w:t xml:space="preserve">veido </w:t>
      </w:r>
      <w:hyperlink w:anchor="_700_12_|t" w:history="1">
        <w:r w:rsidRPr="00A132E4">
          <w:rPr>
            <w:rStyle w:val="Hyperlink"/>
            <w:b/>
            <w:lang w:val="lv-LV"/>
          </w:rPr>
          <w:t xml:space="preserve">darbu analītiskos </w:t>
        </w:r>
        <w:r w:rsidR="000243B0">
          <w:rPr>
            <w:rStyle w:val="Hyperlink"/>
            <w:b/>
            <w:lang w:val="lv-LV"/>
          </w:rPr>
          <w:t>papildapra</w:t>
        </w:r>
        <w:r w:rsidRPr="00A132E4">
          <w:rPr>
            <w:rStyle w:val="Hyperlink"/>
            <w:b/>
            <w:lang w:val="lv-LV"/>
          </w:rPr>
          <w:t>kstus resursā iekļautajiem darbiem</w:t>
        </w:r>
      </w:hyperlink>
      <w:r w:rsidRPr="00A132E4">
        <w:rPr>
          <w:rFonts w:eastAsia="Times New Roman" w:cs="Times New Roman"/>
          <w:szCs w:val="24"/>
        </w:rPr>
        <w:t>.</w:t>
      </w:r>
    </w:p>
    <w:p w14:paraId="79E31216" w14:textId="77777777" w:rsidR="007B15E6" w:rsidRPr="0072411E" w:rsidRDefault="007B15E6">
      <w:pPr>
        <w:jc w:val="both"/>
        <w:rPr>
          <w:rFonts w:eastAsia="Times New Roman" w:cs="Times New Roman"/>
          <w:szCs w:val="24"/>
        </w:rPr>
      </w:pPr>
    </w:p>
    <w:p w14:paraId="275C9378"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 xml:space="preserve">245 </w:t>
      </w:r>
      <w:r w:rsidRPr="007B15E6">
        <w:rPr>
          <w:rFonts w:cs="Times New Roman"/>
          <w:b/>
          <w:color w:val="C00000"/>
          <w:szCs w:val="24"/>
          <w:lang w:val="lv-LV"/>
        </w:rPr>
        <w:t>0</w:t>
      </w:r>
      <w:r w:rsidRPr="007B15E6">
        <w:rPr>
          <w:rFonts w:cs="Times New Roman"/>
          <w:color w:val="C00000"/>
          <w:szCs w:val="24"/>
          <w:lang w:val="lv-LV"/>
        </w:rPr>
        <w:t xml:space="preserve">0 |a </w:t>
      </w:r>
      <w:r w:rsidRPr="007B15E6">
        <w:rPr>
          <w:rFonts w:cs="Times New Roman"/>
          <w:b/>
          <w:color w:val="C00000"/>
          <w:szCs w:val="24"/>
          <w:lang w:val="lv-LV"/>
        </w:rPr>
        <w:t>Mazs trio flautai, vijolei un klavierēm “Smilšu laiks”</w:t>
      </w:r>
      <w:r w:rsidRPr="007B15E6">
        <w:rPr>
          <w:rFonts w:cs="Times New Roman"/>
          <w:color w:val="C00000"/>
          <w:szCs w:val="24"/>
          <w:lang w:val="lv-LV"/>
        </w:rPr>
        <w:t xml:space="preserve"> /</w:t>
      </w:r>
    </w:p>
    <w:p w14:paraId="2B62DAF2" w14:textId="77777777" w:rsidR="003C5E1E" w:rsidRPr="007B15E6" w:rsidRDefault="003C5E1E" w:rsidP="003C5E1E">
      <w:pPr>
        <w:jc w:val="both"/>
        <w:rPr>
          <w:rFonts w:cs="Times New Roman"/>
          <w:b/>
          <w:color w:val="C00000"/>
          <w:szCs w:val="24"/>
          <w:lang w:val="lv-LV"/>
        </w:rPr>
      </w:pPr>
      <w:r w:rsidRPr="007B15E6">
        <w:rPr>
          <w:rFonts w:cs="Times New Roman"/>
          <w:color w:val="C00000"/>
          <w:szCs w:val="24"/>
          <w:lang w:val="lv-LV"/>
        </w:rPr>
        <w:t xml:space="preserve">            |c Juris Karlsons. </w:t>
      </w:r>
      <w:r w:rsidRPr="007B15E6">
        <w:rPr>
          <w:rFonts w:cs="Times New Roman"/>
          <w:b/>
          <w:color w:val="C00000"/>
          <w:szCs w:val="24"/>
          <w:lang w:val="lv-LV"/>
        </w:rPr>
        <w:t>Trio flautai, vijolei un klavierēm</w:t>
      </w:r>
      <w:r w:rsidRPr="007B15E6">
        <w:rPr>
          <w:rFonts w:cs="Times New Roman"/>
          <w:color w:val="C00000"/>
          <w:szCs w:val="24"/>
          <w:lang w:val="lv-LV"/>
        </w:rPr>
        <w:t xml:space="preserve"> / Edmunds Goldšteins. </w:t>
      </w:r>
      <w:r w:rsidRPr="007B15E6">
        <w:rPr>
          <w:rFonts w:cs="Times New Roman"/>
          <w:b/>
          <w:color w:val="C00000"/>
          <w:szCs w:val="24"/>
          <w:lang w:val="lv-LV"/>
        </w:rPr>
        <w:t>Trio flautai, vijolei un klavierēm ;</w:t>
      </w:r>
    </w:p>
    <w:p w14:paraId="3D8F10A7" w14:textId="108EC57D" w:rsidR="003C5E1E" w:rsidRPr="007B15E6" w:rsidRDefault="003C5E1E" w:rsidP="003C5E1E">
      <w:pPr>
        <w:jc w:val="both"/>
        <w:rPr>
          <w:rFonts w:cs="Times New Roman"/>
          <w:color w:val="C00000"/>
          <w:szCs w:val="24"/>
          <w:lang w:val="lv-LV"/>
        </w:rPr>
      </w:pPr>
      <w:r w:rsidRPr="007B15E6">
        <w:rPr>
          <w:rFonts w:cs="Times New Roman"/>
          <w:b/>
          <w:color w:val="C00000"/>
          <w:szCs w:val="24"/>
          <w:lang w:val="lv-LV"/>
        </w:rPr>
        <w:t xml:space="preserve">                Zilonis un Pelīte</w:t>
      </w:r>
      <w:r w:rsidRPr="007B15E6">
        <w:rPr>
          <w:rFonts w:cs="Times New Roman"/>
          <w:color w:val="C00000"/>
          <w:szCs w:val="24"/>
          <w:lang w:val="lv-LV"/>
        </w:rPr>
        <w:t xml:space="preserve"> / Juris Ābols.</w:t>
      </w:r>
    </w:p>
    <w:p w14:paraId="347EB1B5"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700 1</w:t>
      </w:r>
      <w:r w:rsidRPr="007B15E6">
        <w:rPr>
          <w:rFonts w:cs="Times New Roman"/>
          <w:b/>
          <w:color w:val="C00000"/>
          <w:szCs w:val="24"/>
          <w:lang w:val="lv-LV"/>
        </w:rPr>
        <w:t>2</w:t>
      </w:r>
      <w:r w:rsidRPr="007B15E6">
        <w:rPr>
          <w:rFonts w:cs="Times New Roman"/>
          <w:color w:val="C00000"/>
          <w:szCs w:val="24"/>
          <w:lang w:val="lv-LV"/>
        </w:rPr>
        <w:t xml:space="preserve"> |a Karlsons, Juris,</w:t>
      </w:r>
    </w:p>
    <w:p w14:paraId="7B743AD3"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 xml:space="preserve">            |d 1948-</w:t>
      </w:r>
    </w:p>
    <w:p w14:paraId="1E774176" w14:textId="603CFF68" w:rsidR="003C5E1E" w:rsidRDefault="003C5E1E" w:rsidP="003C5E1E">
      <w:pPr>
        <w:jc w:val="both"/>
        <w:rPr>
          <w:rFonts w:cs="Times New Roman"/>
          <w:b/>
          <w:color w:val="C00000"/>
          <w:szCs w:val="24"/>
          <w:lang w:val="lv-LV"/>
        </w:rPr>
      </w:pPr>
      <w:r w:rsidRPr="007B15E6">
        <w:rPr>
          <w:rFonts w:cs="Times New Roman"/>
          <w:b/>
          <w:color w:val="C00000"/>
          <w:szCs w:val="24"/>
          <w:lang w:val="lv-LV"/>
        </w:rPr>
        <w:t xml:space="preserve">            |t Smilšu laiks</w:t>
      </w:r>
      <w:r w:rsidR="00542056">
        <w:rPr>
          <w:rFonts w:cs="Times New Roman"/>
          <w:b/>
          <w:color w:val="C00000"/>
          <w:szCs w:val="24"/>
          <w:lang w:val="lv-LV"/>
        </w:rPr>
        <w:t>.</w:t>
      </w:r>
    </w:p>
    <w:p w14:paraId="60170C9B"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700 1</w:t>
      </w:r>
      <w:r w:rsidRPr="007B15E6">
        <w:rPr>
          <w:rFonts w:cs="Times New Roman"/>
          <w:b/>
          <w:color w:val="C00000"/>
          <w:szCs w:val="24"/>
          <w:lang w:val="lv-LV"/>
        </w:rPr>
        <w:t>2</w:t>
      </w:r>
      <w:r w:rsidRPr="007B15E6">
        <w:rPr>
          <w:rFonts w:cs="Times New Roman"/>
          <w:color w:val="C00000"/>
          <w:szCs w:val="24"/>
          <w:lang w:val="lv-LV"/>
        </w:rPr>
        <w:t xml:space="preserve"> |a Goldšteins, Edmunds,</w:t>
      </w:r>
    </w:p>
    <w:p w14:paraId="6F4B6DBF" w14:textId="1F1F1DF0"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 xml:space="preserve">            |d 1927-2008</w:t>
      </w:r>
      <w:r w:rsidR="00542056">
        <w:rPr>
          <w:rFonts w:cs="Times New Roman"/>
          <w:color w:val="C00000"/>
          <w:szCs w:val="24"/>
          <w:lang w:val="lv-LV"/>
        </w:rPr>
        <w:t>.</w:t>
      </w:r>
    </w:p>
    <w:p w14:paraId="0B686C5D" w14:textId="77777777" w:rsidR="003C5E1E" w:rsidRPr="007B15E6" w:rsidRDefault="003C5E1E" w:rsidP="003C5E1E">
      <w:pPr>
        <w:jc w:val="both"/>
        <w:rPr>
          <w:rFonts w:cs="Times New Roman"/>
          <w:b/>
          <w:color w:val="C00000"/>
          <w:szCs w:val="24"/>
          <w:lang w:val="lv-LV"/>
        </w:rPr>
      </w:pPr>
      <w:r w:rsidRPr="007B15E6">
        <w:rPr>
          <w:rFonts w:cs="Times New Roman"/>
          <w:b/>
          <w:color w:val="C00000"/>
          <w:szCs w:val="24"/>
          <w:lang w:val="lv-LV"/>
        </w:rPr>
        <w:t xml:space="preserve">            |t Trio,</w:t>
      </w:r>
    </w:p>
    <w:p w14:paraId="4011D598" w14:textId="07CC3BE9" w:rsidR="003C5E1E" w:rsidRDefault="003C5E1E" w:rsidP="003C5E1E">
      <w:pPr>
        <w:jc w:val="both"/>
        <w:rPr>
          <w:rFonts w:cs="Times New Roman"/>
          <w:b/>
          <w:color w:val="C00000"/>
          <w:szCs w:val="24"/>
          <w:lang w:val="lv-LV"/>
        </w:rPr>
      </w:pPr>
      <w:r w:rsidRPr="007B15E6">
        <w:rPr>
          <w:rFonts w:cs="Times New Roman"/>
          <w:b/>
          <w:color w:val="C00000"/>
          <w:szCs w:val="24"/>
          <w:lang w:val="lv-LV"/>
        </w:rPr>
        <w:t xml:space="preserve">            |m flauta, vijole, klavieres</w:t>
      </w:r>
      <w:r w:rsidR="00542056">
        <w:rPr>
          <w:rFonts w:cs="Times New Roman"/>
          <w:b/>
          <w:color w:val="C00000"/>
          <w:szCs w:val="24"/>
          <w:lang w:val="lv-LV"/>
        </w:rPr>
        <w:t>.</w:t>
      </w:r>
    </w:p>
    <w:p w14:paraId="073C0FB3"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700 1</w:t>
      </w:r>
      <w:r w:rsidRPr="007B15E6">
        <w:rPr>
          <w:rFonts w:cs="Times New Roman"/>
          <w:b/>
          <w:color w:val="C00000"/>
          <w:szCs w:val="24"/>
          <w:lang w:val="lv-LV"/>
        </w:rPr>
        <w:t>2</w:t>
      </w:r>
      <w:r w:rsidRPr="007B15E6">
        <w:rPr>
          <w:rFonts w:cs="Times New Roman"/>
          <w:color w:val="C00000"/>
          <w:szCs w:val="24"/>
          <w:lang w:val="lv-LV"/>
        </w:rPr>
        <w:t xml:space="preserve"> |a Ābols, Juris,</w:t>
      </w:r>
    </w:p>
    <w:p w14:paraId="2632F396" w14:textId="77777777" w:rsidR="003C5E1E" w:rsidRPr="007B15E6" w:rsidRDefault="003C5E1E" w:rsidP="003C5E1E">
      <w:pPr>
        <w:tabs>
          <w:tab w:val="left" w:pos="2640"/>
        </w:tabs>
        <w:jc w:val="both"/>
        <w:rPr>
          <w:rFonts w:cs="Times New Roman"/>
          <w:color w:val="C00000"/>
          <w:szCs w:val="24"/>
          <w:lang w:val="lv-LV"/>
        </w:rPr>
      </w:pPr>
      <w:r w:rsidRPr="007B15E6">
        <w:rPr>
          <w:rFonts w:cs="Times New Roman"/>
          <w:color w:val="C00000"/>
          <w:szCs w:val="24"/>
          <w:lang w:val="lv-LV"/>
        </w:rPr>
        <w:t xml:space="preserve">            |d 1950-</w:t>
      </w:r>
    </w:p>
    <w:p w14:paraId="1A9302CD" w14:textId="77777777" w:rsidR="003C5E1E" w:rsidRPr="007B15E6" w:rsidRDefault="003C5E1E" w:rsidP="003C5E1E">
      <w:pPr>
        <w:jc w:val="both"/>
        <w:rPr>
          <w:rFonts w:cs="Times New Roman"/>
          <w:b/>
          <w:color w:val="C00000"/>
          <w:szCs w:val="24"/>
          <w:lang w:val="lv-LV"/>
        </w:rPr>
      </w:pPr>
      <w:r w:rsidRPr="007B15E6">
        <w:rPr>
          <w:rFonts w:cs="Times New Roman"/>
          <w:b/>
          <w:color w:val="C00000"/>
          <w:szCs w:val="24"/>
          <w:lang w:val="lv-LV"/>
        </w:rPr>
        <w:t xml:space="preserve">            |t Trio,</w:t>
      </w:r>
    </w:p>
    <w:p w14:paraId="14DF231B" w14:textId="7D6F8439" w:rsidR="003C5E1E" w:rsidRDefault="003C5E1E" w:rsidP="003C5E1E">
      <w:pPr>
        <w:jc w:val="both"/>
        <w:rPr>
          <w:rFonts w:cs="Times New Roman"/>
          <w:b/>
          <w:color w:val="C00000"/>
          <w:szCs w:val="24"/>
          <w:lang w:val="lv-LV"/>
        </w:rPr>
      </w:pPr>
      <w:r w:rsidRPr="007B15E6">
        <w:rPr>
          <w:rFonts w:cs="Times New Roman"/>
          <w:b/>
          <w:color w:val="C00000"/>
          <w:szCs w:val="24"/>
          <w:lang w:val="lv-LV"/>
        </w:rPr>
        <w:t xml:space="preserve">            |m flauta, vijole, klavieres</w:t>
      </w:r>
      <w:r w:rsidR="00542056">
        <w:rPr>
          <w:rFonts w:cs="Times New Roman"/>
          <w:b/>
          <w:color w:val="C00000"/>
          <w:szCs w:val="24"/>
          <w:lang w:val="lv-LV"/>
        </w:rPr>
        <w:t>.</w:t>
      </w:r>
    </w:p>
    <w:p w14:paraId="4F5271DD"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700 1</w:t>
      </w:r>
      <w:r w:rsidRPr="007B15E6">
        <w:rPr>
          <w:rFonts w:cs="Times New Roman"/>
          <w:b/>
          <w:color w:val="C00000"/>
          <w:szCs w:val="24"/>
          <w:lang w:val="lv-LV"/>
        </w:rPr>
        <w:t>2</w:t>
      </w:r>
      <w:r w:rsidRPr="007B15E6">
        <w:rPr>
          <w:rFonts w:cs="Times New Roman"/>
          <w:color w:val="C00000"/>
          <w:szCs w:val="24"/>
          <w:lang w:val="lv-LV"/>
        </w:rPr>
        <w:t xml:space="preserve"> |a Ābols, Juris,</w:t>
      </w:r>
    </w:p>
    <w:p w14:paraId="28E707D3" w14:textId="77777777" w:rsidR="003C5E1E" w:rsidRPr="007B15E6" w:rsidRDefault="003C5E1E" w:rsidP="003C5E1E">
      <w:pPr>
        <w:jc w:val="both"/>
        <w:rPr>
          <w:rFonts w:cs="Times New Roman"/>
          <w:color w:val="C00000"/>
          <w:szCs w:val="24"/>
          <w:lang w:val="lv-LV"/>
        </w:rPr>
      </w:pPr>
      <w:r w:rsidRPr="007B15E6">
        <w:rPr>
          <w:rFonts w:cs="Times New Roman"/>
          <w:color w:val="C00000"/>
          <w:szCs w:val="24"/>
          <w:lang w:val="lv-LV"/>
        </w:rPr>
        <w:t xml:space="preserve">            |d 1950-</w:t>
      </w:r>
    </w:p>
    <w:p w14:paraId="000005F8" w14:textId="678A787D" w:rsidR="00F63D6C" w:rsidRDefault="003C5E1E" w:rsidP="003C5E1E">
      <w:pPr>
        <w:jc w:val="both"/>
        <w:rPr>
          <w:rFonts w:cs="Times New Roman"/>
          <w:b/>
          <w:color w:val="C00000"/>
          <w:szCs w:val="24"/>
          <w:lang w:val="lv-LV"/>
        </w:rPr>
      </w:pPr>
      <w:r w:rsidRPr="007B15E6">
        <w:rPr>
          <w:rFonts w:cs="Times New Roman"/>
          <w:b/>
          <w:color w:val="C00000"/>
          <w:szCs w:val="24"/>
          <w:lang w:val="lv-LV"/>
        </w:rPr>
        <w:t xml:space="preserve">            |t Zilonis un Pelīt</w:t>
      </w:r>
      <w:r w:rsidR="00BE236D">
        <w:rPr>
          <w:rFonts w:cs="Times New Roman"/>
          <w:b/>
          <w:color w:val="C00000"/>
          <w:szCs w:val="24"/>
          <w:lang w:val="lv-LV"/>
        </w:rPr>
        <w:t>e</w:t>
      </w:r>
      <w:r w:rsidR="00542056">
        <w:rPr>
          <w:rFonts w:cs="Times New Roman"/>
          <w:b/>
          <w:color w:val="C00000"/>
          <w:szCs w:val="24"/>
          <w:lang w:val="lv-LV"/>
        </w:rPr>
        <w:t>.</w:t>
      </w:r>
    </w:p>
    <w:bookmarkEnd w:id="101"/>
    <w:p w14:paraId="3399738D" w14:textId="77777777" w:rsidR="007B15E6" w:rsidRPr="001B56A0" w:rsidRDefault="007B15E6">
      <w:pPr>
        <w:spacing w:after="160" w:line="259" w:lineRule="auto"/>
        <w:rPr>
          <w:rFonts w:eastAsia="Times New Roman" w:cs="Times New Roman"/>
          <w:bCs/>
          <w:szCs w:val="24"/>
          <w:lang w:eastAsia="lv-LV"/>
        </w:rPr>
      </w:pPr>
      <w:r>
        <w:br w:type="page"/>
      </w:r>
    </w:p>
    <w:bookmarkStart w:id="119" w:name="_245_|b,_246"/>
    <w:bookmarkEnd w:id="119"/>
    <w:p w14:paraId="0000062C" w14:textId="5F14EB44" w:rsidR="00F63D6C" w:rsidRPr="001B56A0" w:rsidRDefault="00D6664A" w:rsidP="001B56A0">
      <w:pPr>
        <w:pStyle w:val="Heading2"/>
        <w:rPr>
          <w:color w:val="000000"/>
          <w:szCs w:val="24"/>
        </w:rPr>
      </w:pPr>
      <w:r w:rsidRPr="001B56A0">
        <w:rPr>
          <w:szCs w:val="24"/>
        </w:rPr>
        <w:lastRenderedPageBreak/>
        <w:fldChar w:fldCharType="begin"/>
      </w:r>
      <w:r w:rsidRPr="001B56A0">
        <w:rPr>
          <w:szCs w:val="24"/>
        </w:rPr>
        <w:instrText xml:space="preserve"> HYPERLINK "http://www.loc.gov/marc/bibliographic/bd245.html" \h </w:instrText>
      </w:r>
      <w:r w:rsidRPr="001B56A0">
        <w:rPr>
          <w:szCs w:val="24"/>
        </w:rPr>
        <w:fldChar w:fldCharType="separate"/>
      </w:r>
      <w:bookmarkStart w:id="120" w:name="_Toc60126396"/>
      <w:r w:rsidR="00C0615F" w:rsidRPr="001B56A0">
        <w:rPr>
          <w:color w:val="0000FF"/>
          <w:szCs w:val="24"/>
          <w:u w:val="single"/>
        </w:rPr>
        <w:t>245 |b</w:t>
      </w:r>
      <w:r w:rsidRPr="001B56A0">
        <w:rPr>
          <w:color w:val="0000FF"/>
          <w:szCs w:val="24"/>
          <w:u w:val="single"/>
        </w:rPr>
        <w:fldChar w:fldCharType="end"/>
      </w:r>
      <w:r w:rsidR="00C0615F" w:rsidRPr="001B56A0">
        <w:rPr>
          <w:color w:val="000000"/>
          <w:szCs w:val="24"/>
        </w:rPr>
        <w:t xml:space="preserve">, </w:t>
      </w:r>
      <w:hyperlink r:id="rId280">
        <w:r w:rsidR="00C0615F" w:rsidRPr="001B56A0">
          <w:rPr>
            <w:color w:val="0000FF"/>
            <w:szCs w:val="24"/>
            <w:u w:val="single"/>
          </w:rPr>
          <w:t>246 31 |a</w:t>
        </w:r>
      </w:hyperlink>
      <w:r w:rsidR="00C0615F" w:rsidRPr="001B56A0">
        <w:rPr>
          <w:color w:val="C00000"/>
          <w:szCs w:val="24"/>
        </w:rPr>
        <w:t xml:space="preserve"> Paralēlais pamatnosaukums </w:t>
      </w:r>
      <w:r w:rsidR="00A85C4D">
        <w:rPr>
          <w:color w:val="C00000"/>
          <w:szCs w:val="24"/>
        </w:rPr>
        <w:t xml:space="preserve">  </w:t>
      </w:r>
      <w:r w:rsidR="00A85C4D" w:rsidRPr="00A85C4D">
        <w:rPr>
          <w:noProof/>
          <w:szCs w:val="24"/>
          <w:lang w:val="lv-LV"/>
        </w:rPr>
        <w:t xml:space="preserve">RDA </w:t>
      </w:r>
      <w:hyperlink r:id="rId281" w:anchor="rda2-3694">
        <w:r w:rsidR="00C0615F" w:rsidRPr="001B56A0">
          <w:rPr>
            <w:color w:val="0000FF"/>
            <w:szCs w:val="24"/>
            <w:u w:val="single"/>
          </w:rPr>
          <w:t>2.3.3</w:t>
        </w:r>
        <w:bookmarkEnd w:id="120"/>
      </w:hyperlink>
      <w:hyperlink r:id="rId282" w:anchor="rda2-3694">
        <w:r>
          <w:rPr>
            <w:rStyle w:val="Hyperlink"/>
          </w:rPr>
          <w:t>http://access.rdatoolkit.org/document.php?id=rdachp2&amp;target=rda2-3694&amp;target=rda2-3694</w:t>
        </w:r>
      </w:hyperlink>
    </w:p>
    <w:p w14:paraId="389B0A23" w14:textId="77777777" w:rsidR="001B56A0" w:rsidRDefault="001B56A0">
      <w:pPr>
        <w:jc w:val="both"/>
        <w:rPr>
          <w:rFonts w:eastAsia="Times New Roman" w:cs="Times New Roman"/>
          <w:szCs w:val="24"/>
        </w:rPr>
      </w:pPr>
    </w:p>
    <w:p w14:paraId="0000062D" w14:textId="4FD8BDC6" w:rsidR="00F63D6C" w:rsidRPr="0072411E" w:rsidRDefault="00C0615F">
      <w:pPr>
        <w:jc w:val="both"/>
        <w:rPr>
          <w:rFonts w:eastAsia="Times New Roman" w:cs="Times New Roman"/>
          <w:szCs w:val="24"/>
        </w:rPr>
      </w:pPr>
      <w:r w:rsidRPr="008D260F">
        <w:rPr>
          <w:rFonts w:eastAsia="Times New Roman" w:cs="Times New Roman"/>
          <w:b/>
          <w:szCs w:val="24"/>
        </w:rPr>
        <w:t>Paralēlo pamatnosaukumu</w:t>
      </w:r>
      <w:r w:rsidRPr="0072411E">
        <w:rPr>
          <w:rFonts w:eastAsia="Times New Roman" w:cs="Times New Roman"/>
          <w:szCs w:val="24"/>
        </w:rPr>
        <w:t xml:space="preserve"> raksta </w:t>
      </w:r>
      <w:r w:rsidRPr="00A85C4D">
        <w:rPr>
          <w:rFonts w:eastAsia="Times New Roman" w:cs="Times New Roman"/>
          <w:b/>
          <w:szCs w:val="24"/>
        </w:rPr>
        <w:t>245 |b</w:t>
      </w:r>
      <w:hyperlink r:id="rId283" w:anchor="rda2-3694">
        <w:r>
          <w:rPr>
            <w:rStyle w:val="Hyperlink"/>
          </w:rPr>
          <w:t>http://access.rdatoolkit.org/document.php?id=rdachp2&amp;target=rda2-3694&amp;target=rda2-3694</w:t>
        </w:r>
      </w:hyperlink>
      <w:r w:rsidRPr="0072411E">
        <w:rPr>
          <w:rFonts w:eastAsia="Times New Roman" w:cs="Times New Roman"/>
          <w:szCs w:val="24"/>
        </w:rPr>
        <w:t>.</w:t>
      </w:r>
    </w:p>
    <w:p w14:paraId="0000062E" w14:textId="4F91C831" w:rsidR="00F63D6C" w:rsidRPr="0072411E" w:rsidRDefault="008D260F">
      <w:pPr>
        <w:jc w:val="both"/>
        <w:rPr>
          <w:rFonts w:eastAsia="Times New Roman" w:cs="Times New Roman"/>
          <w:szCs w:val="24"/>
        </w:rPr>
      </w:pPr>
      <w:r>
        <w:rPr>
          <w:rFonts w:eastAsia="Times New Roman" w:cs="Times New Roman"/>
          <w:szCs w:val="24"/>
        </w:rPr>
        <w:t xml:space="preserve">Paralēlā pamatnosaukuma ziņas var </w:t>
      </w:r>
      <w:r w:rsidR="00C0615F" w:rsidRPr="0072411E">
        <w:rPr>
          <w:rFonts w:eastAsia="Times New Roman" w:cs="Times New Roman"/>
          <w:szCs w:val="24"/>
        </w:rPr>
        <w:t>noskaidro</w:t>
      </w:r>
      <w:r>
        <w:rPr>
          <w:rFonts w:eastAsia="Times New Roman" w:cs="Times New Roman"/>
          <w:szCs w:val="24"/>
        </w:rPr>
        <w:t>t</w:t>
      </w:r>
      <w:r w:rsidR="00C0615F" w:rsidRPr="0072411E">
        <w:rPr>
          <w:rFonts w:eastAsia="Times New Roman" w:cs="Times New Roman"/>
          <w:szCs w:val="24"/>
        </w:rPr>
        <w:t xml:space="preserve"> jebkur resursā</w:t>
      </w:r>
      <w:r>
        <w:rPr>
          <w:rFonts w:eastAsia="Times New Roman" w:cs="Times New Roman"/>
          <w:szCs w:val="24"/>
        </w:rPr>
        <w:t>.</w:t>
      </w:r>
    </w:p>
    <w:p w14:paraId="0000062F" w14:textId="77777777" w:rsidR="00F63D6C" w:rsidRPr="0072411E" w:rsidRDefault="00F63D6C">
      <w:pPr>
        <w:jc w:val="both"/>
        <w:rPr>
          <w:rFonts w:eastAsia="Times New Roman" w:cs="Times New Roman"/>
          <w:szCs w:val="24"/>
        </w:rPr>
      </w:pPr>
    </w:p>
    <w:p w14:paraId="00000630" w14:textId="217498A4" w:rsidR="00F63D6C" w:rsidRPr="0072411E" w:rsidRDefault="00C0615F">
      <w:pPr>
        <w:jc w:val="both"/>
        <w:rPr>
          <w:rFonts w:eastAsia="Times New Roman" w:cs="Times New Roman"/>
          <w:szCs w:val="24"/>
        </w:rPr>
      </w:pPr>
      <w:r w:rsidRPr="0072411E">
        <w:rPr>
          <w:rFonts w:eastAsia="Times New Roman" w:cs="Times New Roman"/>
          <w:szCs w:val="24"/>
        </w:rPr>
        <w:t xml:space="preserve">Ja resursam ir </w:t>
      </w:r>
      <w:r w:rsidRPr="008D260F">
        <w:rPr>
          <w:rFonts w:eastAsia="Times New Roman" w:cs="Times New Roman"/>
          <w:b/>
          <w:szCs w:val="24"/>
        </w:rPr>
        <w:t>vairāk nekā viens paralēlais pamatnosaukums</w:t>
      </w:r>
      <w:r w:rsidRPr="0072411E">
        <w:rPr>
          <w:rFonts w:eastAsia="Times New Roman" w:cs="Times New Roman"/>
          <w:szCs w:val="24"/>
        </w:rPr>
        <w:t xml:space="preserve">, tos ieraksta, ņemot vērā </w:t>
      </w:r>
      <w:r w:rsidRPr="008D260F">
        <w:rPr>
          <w:rFonts w:eastAsia="Times New Roman" w:cs="Times New Roman"/>
          <w:b/>
          <w:szCs w:val="24"/>
        </w:rPr>
        <w:t>nosaukumu secību, izkārtojumu un/vai iespiedzīmju veidu</w:t>
      </w:r>
      <w:r w:rsidRPr="0072411E">
        <w:rPr>
          <w:rFonts w:eastAsia="Times New Roman" w:cs="Times New Roman"/>
          <w:szCs w:val="24"/>
        </w:rPr>
        <w:t xml:space="preserve"> informācijas avotā</w:t>
      </w:r>
      <w:hyperlink r:id="rId284" w:anchor="rda2-3705">
        <w:r>
          <w:rPr>
            <w:rStyle w:val="Hyperlink"/>
          </w:rPr>
          <w:t>http://access.rdatoolkit.org/document.php?id=rdachp2&amp;target=rda2-3705&amp;target=rda2-3705</w:t>
        </w:r>
      </w:hyperlink>
      <w:r w:rsidRPr="0072411E">
        <w:rPr>
          <w:rFonts w:eastAsia="Times New Roman" w:cs="Times New Roman"/>
          <w:szCs w:val="24"/>
        </w:rPr>
        <w:t>:</w:t>
      </w:r>
    </w:p>
    <w:p w14:paraId="00000635" w14:textId="77777777" w:rsidR="00F63D6C" w:rsidRPr="008D260F" w:rsidRDefault="00F63D6C">
      <w:pPr>
        <w:jc w:val="both"/>
        <w:rPr>
          <w:rFonts w:eastAsia="Times New Roman" w:cs="Times New Roman"/>
          <w:szCs w:val="24"/>
        </w:rPr>
      </w:pPr>
    </w:p>
    <w:p w14:paraId="00000636" w14:textId="02B0DA7D" w:rsidR="00F63D6C" w:rsidRPr="0072411E" w:rsidRDefault="00C0615F">
      <w:pPr>
        <w:jc w:val="both"/>
        <w:rPr>
          <w:rFonts w:eastAsia="Times New Roman" w:cs="Times New Roman"/>
          <w:szCs w:val="24"/>
        </w:rPr>
      </w:pPr>
      <w:r w:rsidRPr="008D260F">
        <w:rPr>
          <w:rFonts w:eastAsia="Times New Roman" w:cs="Times New Roman"/>
          <w:b/>
          <w:szCs w:val="24"/>
        </w:rPr>
        <w:t>Katru paralēlo pamatnosaukumu</w:t>
      </w:r>
      <w:r w:rsidRPr="0072411E">
        <w:rPr>
          <w:rFonts w:eastAsia="Times New Roman" w:cs="Times New Roman"/>
          <w:szCs w:val="24"/>
        </w:rPr>
        <w:t xml:space="preserve"> </w:t>
      </w:r>
      <w:r w:rsidR="008D260F">
        <w:rPr>
          <w:rFonts w:eastAsia="Times New Roman" w:cs="Times New Roman"/>
          <w:szCs w:val="24"/>
        </w:rPr>
        <w:t>ie</w:t>
      </w:r>
      <w:r w:rsidRPr="0072411E">
        <w:rPr>
          <w:rFonts w:eastAsia="Times New Roman" w:cs="Times New Roman"/>
          <w:szCs w:val="24"/>
        </w:rPr>
        <w:t>raksta arī</w:t>
      </w:r>
      <w:r w:rsidR="008D260F">
        <w:rPr>
          <w:rFonts w:eastAsia="Times New Roman" w:cs="Times New Roman"/>
          <w:szCs w:val="24"/>
        </w:rPr>
        <w:t xml:space="preserve"> </w:t>
      </w:r>
      <w:r w:rsidR="008D260F" w:rsidRPr="00A85C4D">
        <w:rPr>
          <w:rFonts w:eastAsia="Times New Roman" w:cs="Times New Roman"/>
          <w:b/>
          <w:szCs w:val="24"/>
        </w:rPr>
        <w:t>246 31 |a</w:t>
      </w:r>
      <w:r w:rsidR="008D260F">
        <w:rPr>
          <w:rFonts w:eastAsia="Times New Roman" w:cs="Times New Roman"/>
          <w:szCs w:val="24"/>
        </w:rPr>
        <w:t xml:space="preserve"> kā </w:t>
      </w:r>
      <w:hyperlink w:anchor="_246,_740_Nosaukuma" w:history="1">
        <w:r w:rsidR="008D260F" w:rsidRPr="008D260F">
          <w:rPr>
            <w:rStyle w:val="Hyperlink"/>
            <w:rFonts w:eastAsia="Times New Roman" w:cs="Times New Roman"/>
            <w:b/>
            <w:szCs w:val="24"/>
          </w:rPr>
          <w:t>nosaukuma variantu</w:t>
        </w:r>
      </w:hyperlink>
      <w:r w:rsidR="008D260F">
        <w:rPr>
          <w:rFonts w:eastAsia="Times New Roman" w:cs="Times New Roman"/>
          <w:szCs w:val="24"/>
        </w:rPr>
        <w:t>.</w:t>
      </w:r>
    </w:p>
    <w:p w14:paraId="00000637" w14:textId="77777777" w:rsidR="00F63D6C" w:rsidRPr="008D260F" w:rsidRDefault="00F63D6C">
      <w:pPr>
        <w:jc w:val="both"/>
        <w:rPr>
          <w:rFonts w:eastAsia="Times New Roman" w:cs="Times New Roman"/>
          <w:szCs w:val="24"/>
        </w:rPr>
      </w:pPr>
    </w:p>
    <w:p w14:paraId="349F5171" w14:textId="77777777" w:rsidR="008D260F" w:rsidRPr="001D5A5F" w:rsidRDefault="008D260F" w:rsidP="008D260F">
      <w:pPr>
        <w:jc w:val="both"/>
        <w:rPr>
          <w:rFonts w:eastAsia="Times New Roman" w:cs="Times New Roman"/>
          <w:color w:val="C00000"/>
          <w:szCs w:val="24"/>
        </w:rPr>
      </w:pPr>
      <w:r w:rsidRPr="001D5A5F">
        <w:rPr>
          <w:rFonts w:eastAsia="Times New Roman" w:cs="Times New Roman"/>
          <w:color w:val="C00000"/>
          <w:szCs w:val="24"/>
        </w:rPr>
        <w:t>100 1# |a Стравинский, Игорь Федорович,</w:t>
      </w:r>
    </w:p>
    <w:p w14:paraId="5F043D4E" w14:textId="77777777" w:rsidR="008D260F" w:rsidRPr="001D5A5F" w:rsidRDefault="008D260F" w:rsidP="008D260F">
      <w:pPr>
        <w:jc w:val="both"/>
        <w:rPr>
          <w:rFonts w:eastAsia="Times New Roman" w:cs="Times New Roman"/>
          <w:color w:val="C00000"/>
          <w:szCs w:val="24"/>
        </w:rPr>
      </w:pPr>
      <w:r w:rsidRPr="001D5A5F">
        <w:rPr>
          <w:rFonts w:eastAsia="Times New Roman" w:cs="Times New Roman"/>
          <w:color w:val="C00000"/>
          <w:szCs w:val="24"/>
        </w:rPr>
        <w:t xml:space="preserve">            |d 1882-1971</w:t>
      </w:r>
    </w:p>
    <w:p w14:paraId="40B0D0B2" w14:textId="77777777" w:rsidR="008D260F" w:rsidRPr="001D5A5F" w:rsidRDefault="008D260F" w:rsidP="008D260F">
      <w:pPr>
        <w:jc w:val="both"/>
        <w:rPr>
          <w:rFonts w:eastAsia="Times New Roman" w:cs="Times New Roman"/>
          <w:color w:val="C00000"/>
          <w:szCs w:val="24"/>
        </w:rPr>
      </w:pPr>
      <w:r w:rsidRPr="001D5A5F">
        <w:rPr>
          <w:rFonts w:eastAsia="Times New Roman" w:cs="Times New Roman"/>
          <w:color w:val="C00000"/>
          <w:szCs w:val="24"/>
        </w:rPr>
        <w:t xml:space="preserve">            |4 cmp</w:t>
      </w:r>
    </w:p>
    <w:p w14:paraId="5A432410" w14:textId="77777777" w:rsidR="008D260F" w:rsidRPr="001D5A5F" w:rsidRDefault="008D260F" w:rsidP="008D260F">
      <w:pPr>
        <w:jc w:val="both"/>
        <w:rPr>
          <w:rFonts w:eastAsia="Times New Roman" w:cs="Times New Roman"/>
          <w:color w:val="C00000"/>
          <w:szCs w:val="24"/>
        </w:rPr>
      </w:pPr>
      <w:r w:rsidRPr="001D5A5F">
        <w:rPr>
          <w:rFonts w:eastAsia="Times New Roman" w:cs="Times New Roman"/>
          <w:color w:val="C00000"/>
          <w:szCs w:val="24"/>
        </w:rPr>
        <w:t>245 14 |a Les noces</w:t>
      </w:r>
      <w:r w:rsidRPr="001D5A5F">
        <w:rPr>
          <w:rFonts w:eastAsia="Times New Roman" w:cs="Times New Roman"/>
          <w:b/>
          <w:color w:val="C00000"/>
          <w:szCs w:val="24"/>
        </w:rPr>
        <w:t xml:space="preserve"> =</w:t>
      </w:r>
    </w:p>
    <w:p w14:paraId="5CCB6D20" w14:textId="77777777" w:rsidR="008D260F" w:rsidRPr="001D5A5F" w:rsidRDefault="008D260F" w:rsidP="008D260F">
      <w:pPr>
        <w:ind w:firstLine="720"/>
        <w:jc w:val="both"/>
        <w:rPr>
          <w:rFonts w:eastAsia="Times New Roman" w:cs="Times New Roman"/>
          <w:color w:val="C00000"/>
          <w:szCs w:val="24"/>
        </w:rPr>
      </w:pPr>
      <w:r w:rsidRPr="001D5A5F">
        <w:rPr>
          <w:rFonts w:eastAsia="Times New Roman" w:cs="Times New Roman"/>
          <w:b/>
          <w:color w:val="C00000"/>
          <w:szCs w:val="24"/>
        </w:rPr>
        <w:t>|b Свадебка = The wedding</w:t>
      </w:r>
      <w:r w:rsidRPr="001D5A5F">
        <w:rPr>
          <w:rFonts w:eastAsia="Times New Roman" w:cs="Times New Roman"/>
          <w:color w:val="C00000"/>
          <w:szCs w:val="24"/>
        </w:rPr>
        <w:t xml:space="preserve"> /</w:t>
      </w:r>
    </w:p>
    <w:p w14:paraId="03265360" w14:textId="77777777" w:rsidR="008D260F" w:rsidRPr="001D5A5F" w:rsidRDefault="008D260F" w:rsidP="008D260F">
      <w:pPr>
        <w:ind w:firstLine="720"/>
        <w:jc w:val="both"/>
        <w:rPr>
          <w:rFonts w:eastAsia="Times New Roman" w:cs="Times New Roman"/>
          <w:color w:val="C00000"/>
          <w:szCs w:val="24"/>
        </w:rPr>
      </w:pPr>
      <w:r w:rsidRPr="001D5A5F">
        <w:rPr>
          <w:rFonts w:eastAsia="Times New Roman" w:cs="Times New Roman"/>
          <w:color w:val="C00000"/>
          <w:szCs w:val="24"/>
        </w:rPr>
        <w:t>|c Igor Stravinsky.</w:t>
      </w:r>
    </w:p>
    <w:p w14:paraId="0000063B" w14:textId="77777777" w:rsidR="00F63D6C" w:rsidRPr="001D5A5F" w:rsidRDefault="00C0615F">
      <w:pPr>
        <w:jc w:val="both"/>
        <w:rPr>
          <w:rFonts w:eastAsia="Times New Roman" w:cs="Times New Roman"/>
          <w:color w:val="C00000"/>
          <w:szCs w:val="24"/>
        </w:rPr>
      </w:pPr>
      <w:r w:rsidRPr="001D5A5F">
        <w:rPr>
          <w:rFonts w:eastAsia="Times New Roman" w:cs="Times New Roman"/>
          <w:b/>
          <w:color w:val="C00000"/>
          <w:szCs w:val="24"/>
        </w:rPr>
        <w:t>246 31 |a Свадебка</w:t>
      </w:r>
    </w:p>
    <w:p w14:paraId="0000063C" w14:textId="77777777" w:rsidR="00F63D6C" w:rsidRPr="001D5A5F" w:rsidRDefault="00C0615F">
      <w:pPr>
        <w:jc w:val="both"/>
        <w:rPr>
          <w:rFonts w:eastAsia="Times New Roman" w:cs="Times New Roman"/>
          <w:b/>
          <w:color w:val="C00000"/>
          <w:szCs w:val="24"/>
        </w:rPr>
      </w:pPr>
      <w:r w:rsidRPr="001D5A5F">
        <w:rPr>
          <w:rFonts w:eastAsia="Times New Roman" w:cs="Times New Roman"/>
          <w:b/>
          <w:color w:val="C00000"/>
          <w:szCs w:val="24"/>
        </w:rPr>
        <w:t>246 31 |a Wedding</w:t>
      </w:r>
    </w:p>
    <w:p w14:paraId="04AA62D8" w14:textId="77777777" w:rsidR="001018E1" w:rsidRPr="005C3A86" w:rsidRDefault="001018E1">
      <w:pPr>
        <w:spacing w:after="160" w:line="259" w:lineRule="auto"/>
        <w:rPr>
          <w:rFonts w:eastAsia="Times New Roman" w:cs="Times New Roman"/>
          <w:bCs/>
          <w:szCs w:val="24"/>
          <w:lang w:eastAsia="lv-LV"/>
        </w:rPr>
      </w:pPr>
      <w:r>
        <w:br w:type="page"/>
      </w:r>
    </w:p>
    <w:p w14:paraId="0000064B" w14:textId="05D15387" w:rsidR="00F63D6C" w:rsidRPr="0072411E" w:rsidRDefault="00E37C33" w:rsidP="00A85C4D">
      <w:pPr>
        <w:pStyle w:val="Heading2"/>
        <w:rPr>
          <w:color w:val="000000"/>
          <w:szCs w:val="24"/>
        </w:rPr>
      </w:pPr>
      <w:hyperlink r:id="rId285">
        <w:bookmarkStart w:id="121" w:name="_Toc60126397"/>
        <w:r w:rsidR="00C0615F" w:rsidRPr="0072411E">
          <w:rPr>
            <w:color w:val="0000FF"/>
            <w:szCs w:val="24"/>
            <w:u w:val="single"/>
          </w:rPr>
          <w:t>245 |b</w:t>
        </w:r>
      </w:hyperlink>
      <w:hyperlink r:id="rId286">
        <w:r w:rsidR="009400DC">
          <w:rPr>
            <w:rStyle w:val="Hyperlink"/>
          </w:rPr>
          <w:t>http://www.loc.gov/marc/bibliographic/bd245.html</w:t>
        </w:r>
      </w:hyperlink>
      <w:r w:rsidR="00C0615F" w:rsidRPr="005C3A86">
        <w:rPr>
          <w:color w:val="C00000"/>
          <w:szCs w:val="24"/>
        </w:rPr>
        <w:t xml:space="preserve"> Citas nosaukumziņas </w:t>
      </w:r>
      <w:r w:rsidR="00A85C4D" w:rsidRPr="00A85C4D">
        <w:rPr>
          <w:noProof/>
          <w:szCs w:val="24"/>
          <w:lang w:val="lv-LV"/>
        </w:rPr>
        <w:t xml:space="preserve">RDA </w:t>
      </w:r>
      <w:hyperlink r:id="rId287" w:anchor="rda2-3781">
        <w:r w:rsidR="00C0615F" w:rsidRPr="0072411E">
          <w:rPr>
            <w:color w:val="0000FF"/>
            <w:szCs w:val="24"/>
            <w:u w:val="single"/>
          </w:rPr>
          <w:t>2.3.4</w:t>
        </w:r>
      </w:hyperlink>
      <w:hyperlink r:id="rId288" w:anchor="rda2-3781">
        <w:r w:rsidR="009400DC">
          <w:rPr>
            <w:rStyle w:val="Hyperlink"/>
          </w:rPr>
          <w:t>http://access.rdatoolkit.org/document.php?id=rdachp2&amp;target=rda2-3781&amp;target=rda2-3781</w:t>
        </w:r>
      </w:hyperlink>
      <w:r w:rsidR="005C3A86">
        <w:rPr>
          <w:color w:val="000000"/>
          <w:szCs w:val="24"/>
        </w:rPr>
        <w:t>,</w:t>
      </w:r>
      <w:r w:rsidR="005C3A86" w:rsidRPr="00A85C4D">
        <w:rPr>
          <w:szCs w:val="24"/>
        </w:rPr>
        <w:t xml:space="preserve"> </w:t>
      </w:r>
      <w:r w:rsidR="00A85C4D" w:rsidRPr="00A85C4D">
        <w:rPr>
          <w:noProof/>
          <w:szCs w:val="24"/>
          <w:lang w:val="lv-LV"/>
        </w:rPr>
        <w:t xml:space="preserve">RDA </w:t>
      </w:r>
      <w:hyperlink r:id="rId289" w:anchor="rda2-3938">
        <w:r w:rsidR="005C3A86" w:rsidRPr="0072411E">
          <w:rPr>
            <w:color w:val="0000FF"/>
            <w:szCs w:val="24"/>
            <w:u w:val="single"/>
          </w:rPr>
          <w:t>2.3.5</w:t>
        </w:r>
        <w:bookmarkEnd w:id="121"/>
      </w:hyperlink>
    </w:p>
    <w:p w14:paraId="2611F7BE" w14:textId="77777777" w:rsidR="00A85C4D" w:rsidRDefault="00A85C4D">
      <w:pPr>
        <w:jc w:val="both"/>
        <w:rPr>
          <w:rFonts w:eastAsia="Times New Roman" w:cs="Times New Roman"/>
          <w:szCs w:val="24"/>
        </w:rPr>
      </w:pPr>
    </w:p>
    <w:p w14:paraId="57286E08" w14:textId="296F18AA" w:rsidR="005C3A86" w:rsidRDefault="000B0AED">
      <w:pPr>
        <w:jc w:val="both"/>
        <w:rPr>
          <w:rFonts w:eastAsia="Times New Roman" w:cs="Times New Roman"/>
          <w:szCs w:val="24"/>
        </w:rPr>
      </w:pPr>
      <w:r>
        <w:rPr>
          <w:rFonts w:eastAsia="Times New Roman" w:cs="Times New Roman"/>
          <w:szCs w:val="24"/>
        </w:rPr>
        <w:t>Citas n</w:t>
      </w:r>
      <w:r w:rsidR="00C0615F" w:rsidRPr="0072411E">
        <w:rPr>
          <w:rFonts w:eastAsia="Times New Roman" w:cs="Times New Roman"/>
          <w:szCs w:val="24"/>
        </w:rPr>
        <w:t>osaukumziņ</w:t>
      </w:r>
      <w:r w:rsidR="005C3A86">
        <w:rPr>
          <w:rFonts w:eastAsia="Times New Roman" w:cs="Times New Roman"/>
          <w:szCs w:val="24"/>
        </w:rPr>
        <w:t>as</w:t>
      </w:r>
      <w:r w:rsidR="00C0615F" w:rsidRPr="0072411E">
        <w:rPr>
          <w:rFonts w:eastAsia="Times New Roman" w:cs="Times New Roman"/>
          <w:szCs w:val="24"/>
        </w:rPr>
        <w:t xml:space="preserve"> raksta, ņemot vērā </w:t>
      </w:r>
      <w:r w:rsidR="00C0615F" w:rsidRPr="005C3A86">
        <w:rPr>
          <w:rFonts w:eastAsia="Times New Roman" w:cs="Times New Roman"/>
          <w:b/>
          <w:szCs w:val="24"/>
        </w:rPr>
        <w:t>elementu secību</w:t>
      </w:r>
      <w:r w:rsidR="00C0615F" w:rsidRPr="005C3A86">
        <w:rPr>
          <w:rFonts w:eastAsia="Times New Roman" w:cs="Times New Roman"/>
          <w:szCs w:val="24"/>
        </w:rPr>
        <w:t xml:space="preserve">, </w:t>
      </w:r>
      <w:r w:rsidR="00C0615F" w:rsidRPr="005C3A86">
        <w:rPr>
          <w:rFonts w:eastAsia="Times New Roman" w:cs="Times New Roman"/>
          <w:b/>
          <w:szCs w:val="24"/>
        </w:rPr>
        <w:t>izkārtojumu</w:t>
      </w:r>
      <w:r w:rsidR="00C0615F" w:rsidRPr="0072411E">
        <w:rPr>
          <w:rFonts w:eastAsia="Times New Roman" w:cs="Times New Roman"/>
          <w:szCs w:val="24"/>
        </w:rPr>
        <w:t xml:space="preserve"> un/vai </w:t>
      </w:r>
      <w:r w:rsidR="00C0615F" w:rsidRPr="005C3A86">
        <w:rPr>
          <w:rFonts w:eastAsia="Times New Roman" w:cs="Times New Roman"/>
          <w:b/>
          <w:szCs w:val="24"/>
        </w:rPr>
        <w:t>iespiedzīmju veidu</w:t>
      </w:r>
      <w:r w:rsidR="00C0615F" w:rsidRPr="0072411E">
        <w:rPr>
          <w:rFonts w:eastAsia="Times New Roman" w:cs="Times New Roman"/>
          <w:szCs w:val="24"/>
        </w:rPr>
        <w:t xml:space="preserve"> informācijas avotā.</w:t>
      </w:r>
    </w:p>
    <w:p w14:paraId="718F6CDB" w14:textId="77777777" w:rsidR="000B0AED" w:rsidRDefault="000B0AED">
      <w:pPr>
        <w:jc w:val="both"/>
        <w:rPr>
          <w:rFonts w:eastAsia="Times New Roman" w:cs="Times New Roman"/>
          <w:szCs w:val="24"/>
        </w:rPr>
      </w:pPr>
    </w:p>
    <w:p w14:paraId="0000064E" w14:textId="01F6BBCE" w:rsidR="00F63D6C" w:rsidRPr="0072411E" w:rsidRDefault="00C0615F">
      <w:pPr>
        <w:jc w:val="both"/>
        <w:rPr>
          <w:rFonts w:eastAsia="Times New Roman" w:cs="Times New Roman"/>
          <w:szCs w:val="24"/>
        </w:rPr>
      </w:pPr>
      <w:r w:rsidRPr="0072411E">
        <w:rPr>
          <w:rFonts w:eastAsia="Times New Roman" w:cs="Times New Roman"/>
          <w:szCs w:val="24"/>
        </w:rPr>
        <w:t xml:space="preserve">Ja citas nosaukumziņas ir dotas vairāk nekā vienā valodā vai rakstībā, </w:t>
      </w:r>
      <w:r w:rsidR="000B0AED" w:rsidRPr="000B0AED">
        <w:rPr>
          <w:rFonts w:eastAsia="Times New Roman" w:cs="Times New Roman"/>
          <w:b/>
          <w:szCs w:val="24"/>
        </w:rPr>
        <w:t xml:space="preserve">pirmo raksta </w:t>
      </w:r>
      <w:r w:rsidRPr="000B0AED">
        <w:rPr>
          <w:rFonts w:eastAsia="Times New Roman" w:cs="Times New Roman"/>
          <w:b/>
          <w:szCs w:val="24"/>
        </w:rPr>
        <w:t>valodas vai rakstības formu, kurā ir pamatnosaukuma ziņas</w:t>
      </w:r>
      <w:r w:rsidRPr="0072411E">
        <w:rPr>
          <w:rFonts w:eastAsia="Times New Roman" w:cs="Times New Roman"/>
          <w:szCs w:val="24"/>
        </w:rPr>
        <w:t xml:space="preserve">. Ja šo principu nav iespējams ievērot, </w:t>
      </w:r>
      <w:r w:rsidR="000B0AED">
        <w:rPr>
          <w:rFonts w:eastAsia="Times New Roman" w:cs="Times New Roman"/>
          <w:szCs w:val="24"/>
        </w:rPr>
        <w:t>vispirms raksta</w:t>
      </w:r>
      <w:r w:rsidRPr="0072411E">
        <w:rPr>
          <w:rFonts w:eastAsia="Times New Roman" w:cs="Times New Roman"/>
          <w:szCs w:val="24"/>
        </w:rPr>
        <w:t xml:space="preserve"> nosaukumziņas, kas dotas pirmās</w:t>
      </w:r>
      <w:r w:rsidR="000B0AED">
        <w:rPr>
          <w:rFonts w:eastAsia="Times New Roman" w:cs="Times New Roman"/>
          <w:szCs w:val="24"/>
        </w:rPr>
        <w:t>.</w:t>
      </w:r>
    </w:p>
    <w:p w14:paraId="0000064F" w14:textId="77777777" w:rsidR="00F63D6C" w:rsidRPr="0072411E" w:rsidRDefault="00F63D6C">
      <w:pPr>
        <w:jc w:val="both"/>
        <w:rPr>
          <w:rFonts w:eastAsia="Times New Roman" w:cs="Times New Roman"/>
          <w:szCs w:val="24"/>
        </w:rPr>
      </w:pPr>
    </w:p>
    <w:p w14:paraId="00000658" w14:textId="29F7D26B" w:rsidR="00F63D6C" w:rsidRPr="0072411E" w:rsidRDefault="00C0615F">
      <w:pPr>
        <w:jc w:val="both"/>
        <w:rPr>
          <w:rFonts w:eastAsia="Times New Roman" w:cs="Times New Roman"/>
          <w:szCs w:val="24"/>
        </w:rPr>
      </w:pPr>
      <w:r w:rsidRPr="000B0AED">
        <w:rPr>
          <w:rFonts w:eastAsia="Times New Roman" w:cs="Times New Roman"/>
          <w:b/>
          <w:szCs w:val="24"/>
        </w:rPr>
        <w:t>Paralēlās citas nosaukumziņas</w:t>
      </w:r>
      <w:r w:rsidRPr="0072411E">
        <w:rPr>
          <w:rFonts w:eastAsia="Times New Roman" w:cs="Times New Roman"/>
          <w:szCs w:val="24"/>
        </w:rPr>
        <w:t xml:space="preserve"> raksta secībā, kas atbilst attiecīgo </w:t>
      </w:r>
      <w:r w:rsidRPr="000B0AED">
        <w:rPr>
          <w:rFonts w:eastAsia="Times New Roman" w:cs="Times New Roman"/>
          <w:b/>
          <w:szCs w:val="24"/>
        </w:rPr>
        <w:t>paralēlo pamatnosaukumu secībai</w:t>
      </w:r>
      <w:r w:rsidR="000B0AED">
        <w:rPr>
          <w:rFonts w:eastAsia="Times New Roman" w:cs="Times New Roman"/>
          <w:szCs w:val="24"/>
        </w:rPr>
        <w:t>.</w:t>
      </w:r>
    </w:p>
    <w:p w14:paraId="126F61B6" w14:textId="5DDD2920" w:rsidR="000B0AED" w:rsidRPr="008A016D" w:rsidRDefault="000B0AED">
      <w:pPr>
        <w:jc w:val="both"/>
        <w:rPr>
          <w:color w:val="C00000"/>
          <w:sz w:val="22"/>
          <w:shd w:val="clear" w:color="auto" w:fill="FFFFFF"/>
        </w:rPr>
      </w:pPr>
      <w:r w:rsidRPr="008A016D">
        <w:rPr>
          <w:rFonts w:eastAsia="Times New Roman" w:cs="Times New Roman"/>
          <w:color w:val="C00000"/>
          <w:sz w:val="22"/>
        </w:rPr>
        <w:t xml:space="preserve">100 1# |a Gade, </w:t>
      </w:r>
      <w:r w:rsidRPr="008A016D">
        <w:rPr>
          <w:color w:val="C00000"/>
          <w:sz w:val="22"/>
          <w:shd w:val="clear" w:color="auto" w:fill="FFFFFF"/>
        </w:rPr>
        <w:t>Niels Wilhelm,</w:t>
      </w:r>
    </w:p>
    <w:p w14:paraId="087F8C31" w14:textId="0CEDC9F5" w:rsidR="000B0AED" w:rsidRPr="008A016D" w:rsidRDefault="000B0AED">
      <w:pPr>
        <w:jc w:val="both"/>
        <w:rPr>
          <w:color w:val="C00000"/>
          <w:sz w:val="22"/>
          <w:shd w:val="clear" w:color="auto" w:fill="FFFFFF"/>
        </w:rPr>
      </w:pPr>
      <w:r w:rsidRPr="008A016D">
        <w:rPr>
          <w:rFonts w:eastAsia="Times New Roman" w:cs="Times New Roman"/>
          <w:color w:val="C00000"/>
          <w:sz w:val="22"/>
        </w:rPr>
        <w:t xml:space="preserve">            |d </w:t>
      </w:r>
      <w:r w:rsidRPr="008A016D">
        <w:rPr>
          <w:color w:val="C00000"/>
          <w:sz w:val="22"/>
          <w:shd w:val="clear" w:color="auto" w:fill="FFFFFF"/>
        </w:rPr>
        <w:t>1817-1890</w:t>
      </w:r>
    </w:p>
    <w:p w14:paraId="196984E9" w14:textId="66C55374" w:rsidR="000B0AED" w:rsidRPr="008A016D" w:rsidRDefault="000B0AED">
      <w:pPr>
        <w:jc w:val="both"/>
        <w:rPr>
          <w:rFonts w:eastAsia="Times New Roman" w:cs="Times New Roman"/>
          <w:color w:val="C00000"/>
          <w:sz w:val="22"/>
        </w:rPr>
      </w:pPr>
      <w:r w:rsidRPr="008A016D">
        <w:rPr>
          <w:rFonts w:eastAsia="Times New Roman" w:cs="Times New Roman"/>
          <w:color w:val="C00000"/>
          <w:sz w:val="22"/>
        </w:rPr>
        <w:t xml:space="preserve">            |4 cmp</w:t>
      </w:r>
    </w:p>
    <w:p w14:paraId="0000065A" w14:textId="77777777"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245 10 |a Concert overtures :</w:t>
      </w:r>
    </w:p>
    <w:p w14:paraId="0000065B" w14:textId="2D623605" w:rsidR="00F63D6C" w:rsidRPr="008A016D" w:rsidRDefault="00B97E4A" w:rsidP="00B97E4A">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 xml:space="preserve">|b </w:t>
      </w:r>
      <w:r w:rsidR="00C0615F" w:rsidRPr="008A016D">
        <w:rPr>
          <w:rFonts w:eastAsia="Times New Roman" w:cs="Times New Roman"/>
          <w:b/>
          <w:color w:val="C00000"/>
          <w:sz w:val="22"/>
        </w:rPr>
        <w:t>op. 37, 39, A summer day</w:t>
      </w:r>
      <w:r w:rsidR="00C0615F" w:rsidRPr="008A016D">
        <w:rPr>
          <w:rFonts w:eastAsia="Times New Roman" w:cs="Times New Roman"/>
          <w:color w:val="C00000"/>
          <w:sz w:val="22"/>
        </w:rPr>
        <w:t xml:space="preserve"> = Konzertouvertüren </w:t>
      </w:r>
      <w:r w:rsidR="00C0615F" w:rsidRPr="008A016D">
        <w:rPr>
          <w:rFonts w:eastAsia="Times New Roman" w:cs="Times New Roman"/>
          <w:b/>
          <w:color w:val="C00000"/>
          <w:sz w:val="22"/>
        </w:rPr>
        <w:t>: op. 37, 39, Ein Sommertag</w:t>
      </w:r>
      <w:r w:rsidR="00C0615F" w:rsidRPr="008A016D">
        <w:rPr>
          <w:rFonts w:eastAsia="Times New Roman" w:cs="Times New Roman"/>
          <w:color w:val="C00000"/>
          <w:sz w:val="22"/>
        </w:rPr>
        <w:t xml:space="preserve"> /</w:t>
      </w:r>
    </w:p>
    <w:p w14:paraId="0000065C" w14:textId="39515B42" w:rsidR="00F63D6C" w:rsidRPr="008A016D" w:rsidRDefault="00B97E4A" w:rsidP="00B97E4A">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|c Niels W. Gade ; edited by Peder Kaj Pedersen.</w:t>
      </w:r>
    </w:p>
    <w:p w14:paraId="0000065D" w14:textId="77777777" w:rsidR="00F63D6C" w:rsidRPr="0072411E" w:rsidRDefault="00F63D6C">
      <w:pPr>
        <w:jc w:val="both"/>
        <w:rPr>
          <w:rFonts w:eastAsia="Times New Roman" w:cs="Times New Roman"/>
          <w:szCs w:val="24"/>
        </w:rPr>
      </w:pPr>
    </w:p>
    <w:p w14:paraId="0000065E" w14:textId="31DD17CD" w:rsidR="00F63D6C" w:rsidRPr="0072411E" w:rsidRDefault="00C0615F">
      <w:pPr>
        <w:jc w:val="both"/>
        <w:rPr>
          <w:rFonts w:eastAsia="Times New Roman" w:cs="Times New Roman"/>
          <w:szCs w:val="24"/>
        </w:rPr>
      </w:pPr>
      <w:r w:rsidRPr="0072411E">
        <w:rPr>
          <w:rFonts w:eastAsia="Times New Roman" w:cs="Times New Roman"/>
          <w:szCs w:val="24"/>
        </w:rPr>
        <w:t xml:space="preserve">Ja resursā </w:t>
      </w:r>
      <w:r w:rsidRPr="00684FA1">
        <w:rPr>
          <w:rFonts w:eastAsia="Times New Roman" w:cs="Times New Roman"/>
          <w:b/>
          <w:szCs w:val="24"/>
        </w:rPr>
        <w:t>pamatnosaukums ir vienā valodā</w:t>
      </w:r>
      <w:r w:rsidRPr="0072411E">
        <w:rPr>
          <w:rFonts w:eastAsia="Times New Roman" w:cs="Times New Roman"/>
          <w:szCs w:val="24"/>
        </w:rPr>
        <w:t xml:space="preserve">, bet </w:t>
      </w:r>
      <w:r w:rsidRPr="00684FA1">
        <w:rPr>
          <w:rFonts w:eastAsia="Times New Roman" w:cs="Times New Roman"/>
          <w:b/>
          <w:szCs w:val="24"/>
        </w:rPr>
        <w:t>citas nosaukumziņas ir arī citās valodās</w:t>
      </w:r>
      <w:r w:rsidRPr="0072411E">
        <w:rPr>
          <w:rFonts w:eastAsia="Times New Roman" w:cs="Times New Roman"/>
          <w:szCs w:val="24"/>
        </w:rPr>
        <w:t xml:space="preserve">, tad citas nosaukumziņas citās valodās ieraksta kā </w:t>
      </w:r>
      <w:r w:rsidRPr="00684FA1">
        <w:rPr>
          <w:rFonts w:eastAsia="Times New Roman" w:cs="Times New Roman"/>
          <w:b/>
          <w:szCs w:val="24"/>
        </w:rPr>
        <w:t>paralēlās citas nosaukumziņas</w:t>
      </w:r>
      <w:r w:rsidR="000B0AED">
        <w:rPr>
          <w:rFonts w:eastAsia="Times New Roman" w:cs="Times New Roman"/>
          <w:szCs w:val="24"/>
        </w:rPr>
        <w:t>.</w:t>
      </w:r>
    </w:p>
    <w:p w14:paraId="6E4B5B4B" w14:textId="77777777" w:rsidR="00A5477E" w:rsidRPr="008A016D" w:rsidRDefault="00A5477E">
      <w:pPr>
        <w:jc w:val="both"/>
        <w:rPr>
          <w:color w:val="C00000"/>
          <w:sz w:val="22"/>
          <w:shd w:val="clear" w:color="auto" w:fill="FFFFFF"/>
        </w:rPr>
      </w:pPr>
      <w:r w:rsidRPr="008A016D">
        <w:rPr>
          <w:rFonts w:eastAsia="Times New Roman" w:cs="Times New Roman"/>
          <w:color w:val="C00000"/>
          <w:sz w:val="22"/>
        </w:rPr>
        <w:t xml:space="preserve">100 1# |a </w:t>
      </w:r>
      <w:r w:rsidRPr="008A016D">
        <w:rPr>
          <w:color w:val="C00000"/>
          <w:sz w:val="22"/>
          <w:shd w:val="clear" w:color="auto" w:fill="FFFFFF"/>
        </w:rPr>
        <w:t>Bach, Johann Sebastian,</w:t>
      </w:r>
    </w:p>
    <w:p w14:paraId="0000065F" w14:textId="44AFB03B" w:rsidR="00F63D6C" w:rsidRPr="008A016D" w:rsidRDefault="00A5477E">
      <w:pPr>
        <w:jc w:val="both"/>
        <w:rPr>
          <w:color w:val="C00000"/>
          <w:sz w:val="22"/>
          <w:shd w:val="clear" w:color="auto" w:fill="FFFFFF"/>
        </w:rPr>
      </w:pPr>
      <w:r w:rsidRPr="008A016D">
        <w:rPr>
          <w:color w:val="C00000"/>
          <w:sz w:val="22"/>
          <w:shd w:val="clear" w:color="auto" w:fill="FFFFFF"/>
        </w:rPr>
        <w:t xml:space="preserve">           </w:t>
      </w:r>
      <w:r w:rsidR="008A016D" w:rsidRPr="008A016D">
        <w:rPr>
          <w:color w:val="C00000"/>
          <w:sz w:val="22"/>
          <w:shd w:val="clear" w:color="auto" w:fill="FFFFFF"/>
        </w:rPr>
        <w:t xml:space="preserve"> </w:t>
      </w:r>
      <w:r w:rsidRPr="008A016D">
        <w:rPr>
          <w:color w:val="C00000"/>
          <w:sz w:val="22"/>
          <w:shd w:val="clear" w:color="auto" w:fill="FFFFFF"/>
        </w:rPr>
        <w:t>|d 1685-1750</w:t>
      </w:r>
    </w:p>
    <w:p w14:paraId="3468DF54" w14:textId="100D6994" w:rsidR="00A5477E" w:rsidRPr="008A016D" w:rsidRDefault="00A5477E">
      <w:pPr>
        <w:jc w:val="both"/>
        <w:rPr>
          <w:rFonts w:eastAsia="Times New Roman" w:cs="Times New Roman"/>
          <w:color w:val="C00000"/>
          <w:sz w:val="22"/>
        </w:rPr>
      </w:pPr>
      <w:r w:rsidRPr="008A016D">
        <w:rPr>
          <w:rFonts w:eastAsia="Times New Roman" w:cs="Times New Roman"/>
          <w:color w:val="C00000"/>
          <w:sz w:val="22"/>
        </w:rPr>
        <w:t xml:space="preserve">            </w:t>
      </w:r>
      <w:r w:rsidR="008A016D" w:rsidRPr="008A016D">
        <w:rPr>
          <w:rFonts w:eastAsia="Times New Roman" w:cs="Times New Roman"/>
          <w:color w:val="C00000"/>
          <w:sz w:val="22"/>
        </w:rPr>
        <w:t>|4 cmp</w:t>
      </w:r>
    </w:p>
    <w:p w14:paraId="00000664" w14:textId="77777777"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245 10 |a Preludio E-Dur BWV1006/1 ;</w:t>
      </w:r>
    </w:p>
    <w:p w14:paraId="00000665" w14:textId="7E6BBC0E" w:rsidR="00F63D6C" w:rsidRPr="008A016D" w:rsidRDefault="00626CB0" w:rsidP="00626CB0">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 xml:space="preserve">|b Chaconne d-Moll BWV1004/5 : </w:t>
      </w:r>
      <w:r w:rsidR="00C0615F" w:rsidRPr="008A016D">
        <w:rPr>
          <w:rFonts w:eastAsia="Times New Roman" w:cs="Times New Roman"/>
          <w:b/>
          <w:color w:val="C00000"/>
          <w:sz w:val="22"/>
        </w:rPr>
        <w:t>für Violine und Klavier = for violin and piano</w:t>
      </w:r>
      <w:r w:rsidR="00C0615F" w:rsidRPr="008A016D">
        <w:rPr>
          <w:rFonts w:eastAsia="Times New Roman" w:cs="Times New Roman"/>
          <w:color w:val="C00000"/>
          <w:sz w:val="22"/>
        </w:rPr>
        <w:t xml:space="preserve"> /</w:t>
      </w:r>
    </w:p>
    <w:p w14:paraId="00000666" w14:textId="78A43541" w:rsidR="00F63D6C" w:rsidRPr="008A016D" w:rsidRDefault="00626CB0" w:rsidP="00626CB0">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|c Johann Sebastian Bach ; Klavierbegleitung von Felix Mendelssohn Bartholdy ; herausgegeben von Anselm Hartinger.</w:t>
      </w:r>
    </w:p>
    <w:p w14:paraId="373EDE34" w14:textId="12076332" w:rsidR="009C4A68" w:rsidRPr="009C4A68" w:rsidRDefault="00E37C33">
      <w:pPr>
        <w:jc w:val="both"/>
        <w:rPr>
          <w:rFonts w:eastAsia="Times New Roman" w:cs="Times New Roman"/>
          <w:szCs w:val="24"/>
        </w:rPr>
      </w:pPr>
      <w:r>
        <w:rPr>
          <w:rFonts w:cs="Times New Roman"/>
          <w:szCs w:val="24"/>
        </w:rPr>
        <w:pict w14:anchorId="21DD2A0B">
          <v:rect id="_x0000_i1058" style="width:198.5pt;height:1.5pt" o:hrpct="300" o:bullet="t" o:hrstd="t" o:hr="t" fillcolor="#a0a0a0" stroked="f"/>
        </w:pict>
      </w:r>
    </w:p>
    <w:p w14:paraId="00000668" w14:textId="01DF51A1" w:rsidR="00F63D6C" w:rsidRPr="0072411E" w:rsidRDefault="00C0615F">
      <w:pPr>
        <w:jc w:val="both"/>
        <w:rPr>
          <w:rFonts w:eastAsia="Times New Roman" w:cs="Times New Roman"/>
          <w:b/>
          <w:szCs w:val="24"/>
        </w:rPr>
      </w:pPr>
      <w:r w:rsidRPr="0072411E">
        <w:rPr>
          <w:rFonts w:eastAsia="Times New Roman" w:cs="Times New Roman"/>
          <w:b/>
          <w:szCs w:val="24"/>
        </w:rPr>
        <w:t>Piemērs: LNC04-000940799</w:t>
      </w:r>
    </w:p>
    <w:p w14:paraId="646B7EA9" w14:textId="5E035C99" w:rsidR="008A016D" w:rsidRDefault="008A016D">
      <w:pPr>
        <w:jc w:val="both"/>
        <w:rPr>
          <w:rFonts w:eastAsia="Times New Roman" w:cs="Times New Roman"/>
          <w:color w:val="C00000"/>
          <w:sz w:val="22"/>
        </w:rPr>
      </w:pPr>
      <w:r>
        <w:rPr>
          <w:rFonts w:eastAsia="Times New Roman" w:cs="Times New Roman"/>
          <w:color w:val="C00000"/>
          <w:sz w:val="22"/>
        </w:rPr>
        <w:t>100 1# |a Dzenītis, Andris,</w:t>
      </w:r>
    </w:p>
    <w:p w14:paraId="42042F00" w14:textId="0678D0A2" w:rsidR="008A016D" w:rsidRDefault="008A016D">
      <w:pPr>
        <w:jc w:val="both"/>
        <w:rPr>
          <w:rFonts w:eastAsia="Times New Roman" w:cs="Times New Roman"/>
          <w:color w:val="C00000"/>
          <w:sz w:val="22"/>
        </w:rPr>
      </w:pPr>
      <w:r>
        <w:rPr>
          <w:rFonts w:eastAsia="Times New Roman" w:cs="Times New Roman"/>
          <w:color w:val="C00000"/>
          <w:sz w:val="22"/>
        </w:rPr>
        <w:t xml:space="preserve">            |d 1978-</w:t>
      </w:r>
    </w:p>
    <w:p w14:paraId="1633085D" w14:textId="1FD428AC" w:rsidR="008A016D" w:rsidRPr="008A016D" w:rsidRDefault="008A016D">
      <w:pPr>
        <w:jc w:val="both"/>
        <w:rPr>
          <w:rFonts w:eastAsia="Times New Roman" w:cs="Times New Roman"/>
          <w:color w:val="C00000"/>
          <w:sz w:val="22"/>
        </w:rPr>
      </w:pPr>
      <w:r>
        <w:rPr>
          <w:rFonts w:eastAsia="Times New Roman" w:cs="Times New Roman"/>
          <w:color w:val="C00000"/>
          <w:sz w:val="22"/>
        </w:rPr>
        <w:t xml:space="preserve">            |4 cmp</w:t>
      </w:r>
    </w:p>
    <w:p w14:paraId="00000669" w14:textId="49492591"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245 10 |a Octagon :</w:t>
      </w:r>
    </w:p>
    <w:p w14:paraId="0000066A" w14:textId="77777777" w:rsidR="00F63D6C" w:rsidRPr="008A016D" w:rsidRDefault="00C0615F">
      <w:pPr>
        <w:jc w:val="both"/>
        <w:rPr>
          <w:rFonts w:eastAsia="Times New Roman" w:cs="Times New Roman"/>
          <w:b/>
          <w:color w:val="C00000"/>
          <w:sz w:val="22"/>
        </w:rPr>
      </w:pPr>
      <w:r w:rsidRPr="008A016D">
        <w:rPr>
          <w:rFonts w:eastAsia="Times New Roman" w:cs="Times New Roman"/>
          <w:color w:val="C00000"/>
          <w:sz w:val="22"/>
        </w:rPr>
        <w:t xml:space="preserve">            |b episodi e sonata : </w:t>
      </w:r>
      <w:r w:rsidRPr="008A016D">
        <w:rPr>
          <w:rFonts w:eastAsia="Times New Roman" w:cs="Times New Roman"/>
          <w:b/>
          <w:color w:val="C00000"/>
          <w:sz w:val="22"/>
        </w:rPr>
        <w:t>klavierēm = for piano,</w:t>
      </w:r>
    </w:p>
    <w:p w14:paraId="0000066B" w14:textId="77777777"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 xml:space="preserve">            |f 2015 /</w:t>
      </w:r>
    </w:p>
    <w:p w14:paraId="0000066E" w14:textId="3C7DED9F"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 xml:space="preserve">            |c Andris Dzenītis ; redaktors/</w:t>
      </w:r>
      <w:proofErr w:type="spellStart"/>
      <w:r w:rsidRPr="008A016D">
        <w:rPr>
          <w:rFonts w:eastAsia="Times New Roman" w:cs="Times New Roman"/>
          <w:color w:val="C00000"/>
          <w:sz w:val="22"/>
        </w:rPr>
        <w:t>edited</w:t>
      </w:r>
      <w:proofErr w:type="spellEnd"/>
      <w:r w:rsidRPr="008A016D">
        <w:rPr>
          <w:rFonts w:eastAsia="Times New Roman" w:cs="Times New Roman"/>
          <w:color w:val="C00000"/>
          <w:sz w:val="22"/>
        </w:rPr>
        <w:t xml:space="preserve"> </w:t>
      </w:r>
      <w:proofErr w:type="spellStart"/>
      <w:r w:rsidRPr="008A016D">
        <w:rPr>
          <w:rFonts w:eastAsia="Times New Roman" w:cs="Times New Roman"/>
          <w:color w:val="C00000"/>
          <w:sz w:val="22"/>
        </w:rPr>
        <w:t>by</w:t>
      </w:r>
      <w:proofErr w:type="spellEnd"/>
      <w:r w:rsidRPr="008A016D">
        <w:rPr>
          <w:rFonts w:eastAsia="Times New Roman" w:cs="Times New Roman"/>
          <w:color w:val="C00000"/>
          <w:sz w:val="22"/>
        </w:rPr>
        <w:t xml:space="preserve"> Reinis Zariņš.</w:t>
      </w:r>
      <w:r w:rsidRPr="008A016D">
        <w:rPr>
          <w:rFonts w:cs="Times New Roman"/>
          <w:color w:val="C00000"/>
          <w:sz w:val="22"/>
        </w:rPr>
        <w:fldChar w:fldCharType="begin"/>
      </w:r>
      <w:r w:rsidRPr="008A016D">
        <w:rPr>
          <w:rFonts w:cs="Times New Roman"/>
          <w:color w:val="C00000"/>
          <w:sz w:val="22"/>
        </w:rPr>
        <w:instrText xml:space="preserve"> HYPERLINK \l "_heading=h.25b2l0r" </w:instrText>
      </w:r>
      <w:r w:rsidRPr="008A016D">
        <w:rPr>
          <w:rFonts w:cs="Times New Roman"/>
          <w:color w:val="C00000"/>
          <w:sz w:val="22"/>
        </w:rPr>
        <w:fldChar w:fldCharType="separate"/>
      </w:r>
    </w:p>
    <w:p w14:paraId="1FAF8403" w14:textId="381232DB" w:rsidR="001018E1" w:rsidRPr="00684FA1" w:rsidRDefault="00C0615F" w:rsidP="001018E1">
      <w:pPr>
        <w:jc w:val="both"/>
        <w:rPr>
          <w:rFonts w:eastAsia="Times New Roman" w:cs="Times New Roman"/>
          <w:bCs/>
          <w:szCs w:val="24"/>
          <w:lang w:eastAsia="lv-LV"/>
        </w:rPr>
      </w:pPr>
      <w:r w:rsidRPr="008A016D">
        <w:rPr>
          <w:rFonts w:cs="Times New Roman"/>
          <w:color w:val="C00000"/>
          <w:sz w:val="22"/>
        </w:rPr>
        <w:fldChar w:fldCharType="end"/>
      </w:r>
      <w:r w:rsidR="001018E1">
        <w:br w:type="page"/>
      </w:r>
    </w:p>
    <w:bookmarkStart w:id="122" w:name="_246,_740_Nosaukuma"/>
    <w:bookmarkEnd w:id="122"/>
    <w:p w14:paraId="00000671" w14:textId="2345479D" w:rsidR="00F63D6C" w:rsidRPr="0042086D" w:rsidRDefault="00D6664A" w:rsidP="0042086D">
      <w:pPr>
        <w:pStyle w:val="Heading2"/>
        <w:rPr>
          <w:color w:val="000000"/>
          <w:szCs w:val="24"/>
        </w:rPr>
      </w:pPr>
      <w:r w:rsidRPr="0042086D">
        <w:rPr>
          <w:szCs w:val="24"/>
        </w:rPr>
        <w:lastRenderedPageBreak/>
        <w:fldChar w:fldCharType="begin"/>
      </w:r>
      <w:r w:rsidRPr="0042086D">
        <w:rPr>
          <w:szCs w:val="24"/>
        </w:rPr>
        <w:instrText xml:space="preserve"> HYPERLINK "https://www.loc.gov/marc/bibliographic/bd246.html" \h </w:instrText>
      </w:r>
      <w:r w:rsidRPr="0042086D">
        <w:rPr>
          <w:szCs w:val="24"/>
        </w:rPr>
        <w:fldChar w:fldCharType="separate"/>
      </w:r>
      <w:bookmarkStart w:id="123" w:name="_Toc60126398"/>
      <w:r w:rsidR="00C0615F" w:rsidRPr="0042086D">
        <w:rPr>
          <w:color w:val="0000FF"/>
          <w:szCs w:val="24"/>
          <w:u w:val="single"/>
        </w:rPr>
        <w:t>246</w:t>
      </w:r>
      <w:r w:rsidRPr="0042086D">
        <w:rPr>
          <w:color w:val="0000FF"/>
          <w:szCs w:val="24"/>
          <w:u w:val="single"/>
        </w:rPr>
        <w:fldChar w:fldCharType="end"/>
      </w:r>
      <w:r w:rsidR="00C0615F" w:rsidRPr="0042086D">
        <w:rPr>
          <w:color w:val="000000"/>
          <w:szCs w:val="24"/>
        </w:rPr>
        <w:t xml:space="preserve">, </w:t>
      </w:r>
      <w:hyperlink r:id="rId290">
        <w:r w:rsidR="00C0615F" w:rsidRPr="0042086D">
          <w:rPr>
            <w:color w:val="0000FF"/>
            <w:szCs w:val="24"/>
            <w:u w:val="single"/>
          </w:rPr>
          <w:t>740</w:t>
        </w:r>
      </w:hyperlink>
      <w:r w:rsidR="00C0615F" w:rsidRPr="0026592C">
        <w:rPr>
          <w:color w:val="C00000"/>
          <w:szCs w:val="24"/>
        </w:rPr>
        <w:t xml:space="preserve"> Nosaukuma varianti</w:t>
      </w:r>
      <w:r w:rsidR="00174BD4">
        <w:rPr>
          <w:color w:val="C00000"/>
          <w:szCs w:val="24"/>
        </w:rPr>
        <w:t xml:space="preserve">  </w:t>
      </w:r>
      <w:r w:rsidR="00C0615F" w:rsidRPr="0026592C">
        <w:rPr>
          <w:color w:val="C00000"/>
          <w:szCs w:val="24"/>
        </w:rPr>
        <w:t xml:space="preserve"> </w:t>
      </w:r>
      <w:r w:rsidR="00174BD4" w:rsidRPr="00174BD4">
        <w:rPr>
          <w:noProof/>
          <w:szCs w:val="24"/>
          <w:lang w:val="lv-LV"/>
        </w:rPr>
        <w:t xml:space="preserve">RDA </w:t>
      </w:r>
      <w:hyperlink r:id="rId291" w:anchor="rda2-4004">
        <w:r w:rsidR="00C0615F" w:rsidRPr="0042086D">
          <w:rPr>
            <w:color w:val="0000FF"/>
            <w:szCs w:val="24"/>
            <w:u w:val="single"/>
          </w:rPr>
          <w:t>2.3.6</w:t>
        </w:r>
        <w:bookmarkEnd w:id="123"/>
      </w:hyperlink>
      <w:hyperlink r:id="rId292" w:anchor="rda2-4004">
        <w:r>
          <w:rPr>
            <w:rStyle w:val="Hyperlink"/>
          </w:rPr>
          <w:t>http://access.rdatoolkit.org/document.php?id=rdachp2&amp;target=rda2-4004&amp;target=rda2-4004</w:t>
        </w:r>
      </w:hyperlink>
    </w:p>
    <w:p w14:paraId="7E740AA3" w14:textId="77777777" w:rsidR="0042086D" w:rsidRPr="003403AB" w:rsidRDefault="0042086D">
      <w:pPr>
        <w:jc w:val="both"/>
        <w:rPr>
          <w:rFonts w:eastAsia="Times New Roman" w:cs="Times New Roman"/>
          <w:sz w:val="16"/>
          <w:szCs w:val="16"/>
        </w:rPr>
      </w:pPr>
    </w:p>
    <w:p w14:paraId="00000675" w14:textId="6ECE6134" w:rsidR="00F63D6C" w:rsidRPr="0072411E" w:rsidRDefault="00C0615F">
      <w:pPr>
        <w:jc w:val="both"/>
        <w:rPr>
          <w:rFonts w:eastAsia="Times New Roman" w:cs="Times New Roman"/>
          <w:color w:val="000000"/>
          <w:szCs w:val="24"/>
          <w:u w:val="single"/>
        </w:rPr>
      </w:pPr>
      <w:r w:rsidRPr="001808E9">
        <w:rPr>
          <w:rFonts w:eastAsia="Times New Roman" w:cs="Times New Roman"/>
          <w:i/>
          <w:szCs w:val="24"/>
        </w:rPr>
        <w:t xml:space="preserve">Skatīt arī nodaļu </w:t>
      </w:r>
      <w:hyperlink w:anchor="_245_|b,_246">
        <w:r w:rsidRPr="0072411E">
          <w:rPr>
            <w:rFonts w:eastAsia="Times New Roman" w:cs="Times New Roman"/>
            <w:b/>
            <w:color w:val="0000FF"/>
            <w:szCs w:val="24"/>
            <w:u w:val="single"/>
          </w:rPr>
          <w:t xml:space="preserve">Paralēlais </w:t>
        </w:r>
        <w:proofErr w:type="spellStart"/>
        <w:r w:rsidRPr="0072411E">
          <w:rPr>
            <w:rFonts w:eastAsia="Times New Roman" w:cs="Times New Roman"/>
            <w:b/>
            <w:color w:val="0000FF"/>
            <w:szCs w:val="24"/>
            <w:u w:val="single"/>
          </w:rPr>
          <w:t>pamatnosaukums</w:t>
        </w:r>
        <w:proofErr w:type="spellEnd"/>
      </w:hyperlink>
      <w:r w:rsidRPr="0072411E">
        <w:rPr>
          <w:rFonts w:cs="Times New Roman"/>
          <w:szCs w:val="24"/>
        </w:rPr>
        <w:fldChar w:fldCharType="begin"/>
      </w:r>
      <w:r w:rsidRPr="0072411E">
        <w:rPr>
          <w:rFonts w:cs="Times New Roman"/>
          <w:szCs w:val="24"/>
        </w:rPr>
        <w:instrText xml:space="preserve"> HYPERLINK \l "_heading=h.1rvwp1q" </w:instrText>
      </w:r>
      <w:r w:rsidRPr="0072411E">
        <w:rPr>
          <w:rFonts w:cs="Times New Roman"/>
          <w:szCs w:val="24"/>
        </w:rPr>
        <w:fldChar w:fldCharType="separate"/>
      </w:r>
    </w:p>
    <w:p w14:paraId="00000676" w14:textId="5B12BBCE" w:rsidR="00F63D6C" w:rsidRPr="001212A2" w:rsidRDefault="00C0615F">
      <w:pPr>
        <w:jc w:val="both"/>
        <w:rPr>
          <w:rFonts w:cs="Times New Roman"/>
          <w:sz w:val="16"/>
          <w:szCs w:val="16"/>
        </w:rPr>
      </w:pPr>
      <w:r w:rsidRPr="0072411E">
        <w:rPr>
          <w:rFonts w:cs="Times New Roman"/>
          <w:szCs w:val="24"/>
        </w:rPr>
        <w:fldChar w:fldCharType="end"/>
      </w:r>
    </w:p>
    <w:p w14:paraId="78BBC7BE" w14:textId="1E9D0A87" w:rsidR="001212A2" w:rsidRDefault="001212A2">
      <w:pPr>
        <w:jc w:val="both"/>
        <w:rPr>
          <w:rFonts w:eastAsia="Times New Roman" w:cs="Times New Roman"/>
          <w:b/>
          <w:color w:val="0000FF"/>
          <w:szCs w:val="24"/>
          <w:u w:val="single"/>
        </w:rPr>
      </w:pPr>
      <w:r w:rsidRPr="001808E9">
        <w:rPr>
          <w:rFonts w:eastAsia="Times New Roman" w:cs="Times New Roman"/>
          <w:i/>
          <w:szCs w:val="24"/>
        </w:rPr>
        <w:t xml:space="preserve">Skatīt arī nodaļu </w:t>
      </w:r>
      <w:hyperlink w:anchor="_246,_500_par">
        <w:r>
          <w:rPr>
            <w:rFonts w:eastAsia="Times New Roman" w:cs="Times New Roman"/>
            <w:b/>
            <w:color w:val="0000FF"/>
            <w:szCs w:val="24"/>
            <w:u w:val="single"/>
          </w:rPr>
          <w:t>Piezīmes bibliogrāfiskajā ierakstā. Piezīme par nosaukumu</w:t>
        </w:r>
      </w:hyperlink>
    </w:p>
    <w:p w14:paraId="685FB886" w14:textId="77777777" w:rsidR="001212A2" w:rsidRPr="003403AB" w:rsidRDefault="001212A2">
      <w:pPr>
        <w:jc w:val="both"/>
        <w:rPr>
          <w:rFonts w:eastAsia="Times New Roman" w:cs="Times New Roman"/>
          <w:sz w:val="16"/>
          <w:szCs w:val="16"/>
        </w:rPr>
      </w:pPr>
    </w:p>
    <w:p w14:paraId="00000677" w14:textId="75D9B67B" w:rsidR="00F63D6C" w:rsidRPr="0072411E" w:rsidRDefault="00C0615F">
      <w:pPr>
        <w:jc w:val="both"/>
        <w:rPr>
          <w:rFonts w:eastAsia="Times New Roman" w:cs="Times New Roman"/>
          <w:b/>
          <w:szCs w:val="24"/>
        </w:rPr>
      </w:pPr>
      <w:r w:rsidRPr="0072411E">
        <w:rPr>
          <w:rFonts w:eastAsia="Times New Roman" w:cs="Times New Roman"/>
          <w:b/>
          <w:szCs w:val="24"/>
        </w:rPr>
        <w:t>Datu veidotājs izvērtē, kurām nosaukuma variantformām nepieciešams veidot atsevišķus piekļuves punktus.</w:t>
      </w:r>
    </w:p>
    <w:p w14:paraId="00000678" w14:textId="77777777" w:rsidR="00F63D6C" w:rsidRPr="0072411E" w:rsidRDefault="00F63D6C">
      <w:pPr>
        <w:jc w:val="both"/>
        <w:rPr>
          <w:rFonts w:eastAsia="Times New Roman" w:cs="Times New Roman"/>
          <w:szCs w:val="24"/>
        </w:rPr>
      </w:pPr>
    </w:p>
    <w:p w14:paraId="3FF037E3" w14:textId="0A0D8C9E" w:rsidR="0042086D" w:rsidRDefault="00C0615F">
      <w:pPr>
        <w:jc w:val="both"/>
        <w:rPr>
          <w:rFonts w:eastAsia="Times New Roman" w:cs="Times New Roman"/>
          <w:szCs w:val="24"/>
        </w:rPr>
      </w:pPr>
      <w:r w:rsidRPr="00174BD4">
        <w:rPr>
          <w:rFonts w:eastAsia="Times New Roman" w:cs="Times New Roman"/>
          <w:b/>
          <w:szCs w:val="24"/>
        </w:rPr>
        <w:t>246</w:t>
      </w:r>
      <w:r w:rsidRPr="0072411E">
        <w:rPr>
          <w:rFonts w:eastAsia="Times New Roman" w:cs="Times New Roman"/>
          <w:szCs w:val="24"/>
        </w:rPr>
        <w:t xml:space="preserve"> lauk</w:t>
      </w:r>
      <w:r w:rsidR="00174BD4">
        <w:rPr>
          <w:rFonts w:eastAsia="Times New Roman" w:cs="Times New Roman"/>
          <w:szCs w:val="24"/>
        </w:rPr>
        <w:t>os</w:t>
      </w:r>
      <w:r w:rsidR="0042086D">
        <w:rPr>
          <w:rFonts w:eastAsia="Times New Roman" w:cs="Times New Roman"/>
          <w:szCs w:val="24"/>
        </w:rPr>
        <w:t xml:space="preserve"> raksta </w:t>
      </w:r>
      <w:r w:rsidR="0042086D" w:rsidRPr="0042086D">
        <w:rPr>
          <w:rFonts w:eastAsia="Times New Roman" w:cs="Times New Roman"/>
          <w:b/>
          <w:szCs w:val="24"/>
        </w:rPr>
        <w:t xml:space="preserve">resursa </w:t>
      </w:r>
      <w:r w:rsidRPr="0042086D">
        <w:rPr>
          <w:rFonts w:eastAsia="Times New Roman" w:cs="Times New Roman"/>
          <w:b/>
          <w:szCs w:val="24"/>
        </w:rPr>
        <w:t>pamatnosaukuma variantform</w:t>
      </w:r>
      <w:r w:rsidR="0042086D" w:rsidRPr="0042086D">
        <w:rPr>
          <w:rFonts w:eastAsia="Times New Roman" w:cs="Times New Roman"/>
          <w:b/>
          <w:szCs w:val="24"/>
        </w:rPr>
        <w:t>as</w:t>
      </w:r>
      <w:r w:rsidR="0042086D">
        <w:rPr>
          <w:rFonts w:eastAsia="Times New Roman" w:cs="Times New Roman"/>
          <w:szCs w:val="24"/>
        </w:rPr>
        <w:t>.</w:t>
      </w:r>
    </w:p>
    <w:p w14:paraId="7289D2C3" w14:textId="4B60DC8C" w:rsidR="0048318C" w:rsidRDefault="00C0615F">
      <w:pPr>
        <w:jc w:val="both"/>
        <w:rPr>
          <w:rFonts w:eastAsia="Times New Roman" w:cs="Times New Roman"/>
          <w:szCs w:val="24"/>
        </w:rPr>
      </w:pPr>
      <w:r w:rsidRPr="00174BD4">
        <w:rPr>
          <w:rFonts w:eastAsia="Times New Roman" w:cs="Times New Roman"/>
          <w:b/>
          <w:szCs w:val="24"/>
        </w:rPr>
        <w:t>740</w:t>
      </w:r>
      <w:r w:rsidRPr="0072411E">
        <w:rPr>
          <w:rFonts w:eastAsia="Times New Roman" w:cs="Times New Roman"/>
          <w:szCs w:val="24"/>
        </w:rPr>
        <w:t xml:space="preserve"> lauk</w:t>
      </w:r>
      <w:r w:rsidR="0042086D">
        <w:rPr>
          <w:rFonts w:eastAsia="Times New Roman" w:cs="Times New Roman"/>
          <w:szCs w:val="24"/>
        </w:rPr>
        <w:t xml:space="preserve">ā raksta </w:t>
      </w:r>
      <w:r w:rsidR="0042086D" w:rsidRPr="0042086D">
        <w:rPr>
          <w:rFonts w:eastAsia="Times New Roman" w:cs="Times New Roman"/>
          <w:b/>
          <w:szCs w:val="24"/>
        </w:rPr>
        <w:t xml:space="preserve">darbu </w:t>
      </w:r>
      <w:r w:rsidRPr="0042086D">
        <w:rPr>
          <w:rFonts w:eastAsia="Times New Roman" w:cs="Times New Roman"/>
          <w:b/>
          <w:szCs w:val="24"/>
        </w:rPr>
        <w:t>apkopojum</w:t>
      </w:r>
      <w:r w:rsidR="00BE7BD2">
        <w:rPr>
          <w:rFonts w:eastAsia="Times New Roman" w:cs="Times New Roman"/>
          <w:b/>
          <w:szCs w:val="24"/>
        </w:rPr>
        <w:t>u</w:t>
      </w:r>
      <w:r w:rsidRPr="0042086D">
        <w:rPr>
          <w:rFonts w:eastAsia="Times New Roman" w:cs="Times New Roman"/>
          <w:b/>
          <w:szCs w:val="24"/>
        </w:rPr>
        <w:t xml:space="preserve"> atsevišķu darbu </w:t>
      </w:r>
      <w:r w:rsidR="0042086D">
        <w:rPr>
          <w:rFonts w:eastAsia="Times New Roman" w:cs="Times New Roman"/>
          <w:b/>
          <w:szCs w:val="24"/>
        </w:rPr>
        <w:t xml:space="preserve">nosaukumu </w:t>
      </w:r>
      <w:r w:rsidRPr="0042086D">
        <w:rPr>
          <w:rFonts w:eastAsia="Times New Roman" w:cs="Times New Roman"/>
          <w:b/>
          <w:szCs w:val="24"/>
        </w:rPr>
        <w:t>variantform</w:t>
      </w:r>
      <w:r w:rsidR="0042086D">
        <w:rPr>
          <w:rFonts w:eastAsia="Times New Roman" w:cs="Times New Roman"/>
          <w:b/>
          <w:szCs w:val="24"/>
        </w:rPr>
        <w:t>as</w:t>
      </w:r>
      <w:r w:rsidR="00BE7BD2">
        <w:rPr>
          <w:rFonts w:eastAsia="Times New Roman" w:cs="Times New Roman"/>
          <w:szCs w:val="24"/>
        </w:rPr>
        <w:t>.</w:t>
      </w:r>
    </w:p>
    <w:p w14:paraId="00000679" w14:textId="1C162A2B" w:rsidR="00F63D6C" w:rsidRPr="00BE7BD2" w:rsidRDefault="00BE7BD2">
      <w:pPr>
        <w:jc w:val="both"/>
        <w:rPr>
          <w:rFonts w:eastAsia="Times New Roman" w:cs="Times New Roman"/>
          <w:szCs w:val="24"/>
        </w:rPr>
      </w:pPr>
      <w:r>
        <w:rPr>
          <w:rFonts w:eastAsia="Times New Roman" w:cs="Times New Roman"/>
          <w:szCs w:val="24"/>
        </w:rPr>
        <w:t xml:space="preserve">Apkopojumā ietilpstošo darbu prioritāros nosaukumus raksta </w:t>
      </w:r>
      <w:r w:rsidRPr="00174BD4">
        <w:rPr>
          <w:rFonts w:eastAsia="Times New Roman" w:cs="Times New Roman"/>
          <w:b/>
          <w:szCs w:val="24"/>
        </w:rPr>
        <w:t>700 12 |t</w:t>
      </w:r>
      <w:r>
        <w:rPr>
          <w:rFonts w:eastAsia="Times New Roman" w:cs="Times New Roman"/>
          <w:szCs w:val="24"/>
        </w:rPr>
        <w:t xml:space="preserve"> (</w:t>
      </w:r>
      <w:hyperlink w:anchor="_700_12_|t" w:history="1">
        <w:r w:rsidRPr="00F039BD">
          <w:rPr>
            <w:rStyle w:val="Hyperlink"/>
            <w:rFonts w:eastAsia="Times New Roman" w:cs="Times New Roman"/>
            <w:b/>
            <w:szCs w:val="24"/>
          </w:rPr>
          <w:t>autors+darba prioritārais nosaukums</w:t>
        </w:r>
      </w:hyperlink>
      <w:r>
        <w:rPr>
          <w:rFonts w:eastAsia="Times New Roman" w:cs="Times New Roman"/>
          <w:szCs w:val="24"/>
        </w:rPr>
        <w:t xml:space="preserve">) vai </w:t>
      </w:r>
      <w:hyperlink r:id="rId293">
        <w:r w:rsidR="00174BD4" w:rsidRPr="0072411E">
          <w:rPr>
            <w:rFonts w:eastAsia="Times New Roman" w:cs="Times New Roman"/>
            <w:b/>
            <w:color w:val="0000FF"/>
            <w:szCs w:val="24"/>
            <w:u w:val="single"/>
          </w:rPr>
          <w:t>7</w:t>
        </w:r>
        <w:r w:rsidR="00174BD4">
          <w:rPr>
            <w:rFonts w:eastAsia="Times New Roman" w:cs="Times New Roman"/>
            <w:b/>
            <w:color w:val="0000FF"/>
            <w:szCs w:val="24"/>
            <w:u w:val="single"/>
          </w:rPr>
          <w:t>3</w:t>
        </w:r>
        <w:r w:rsidR="00174BD4" w:rsidRPr="0072411E">
          <w:rPr>
            <w:rFonts w:eastAsia="Times New Roman" w:cs="Times New Roman"/>
            <w:b/>
            <w:color w:val="0000FF"/>
            <w:szCs w:val="24"/>
            <w:u w:val="single"/>
          </w:rPr>
          <w:t>0</w:t>
        </w:r>
      </w:hyperlink>
      <w:r>
        <w:rPr>
          <w:rFonts w:eastAsia="Times New Roman" w:cs="Times New Roman"/>
          <w:szCs w:val="24"/>
        </w:rPr>
        <w:t xml:space="preserve"> (</w:t>
      </w:r>
      <w:r w:rsidRPr="008F4685">
        <w:rPr>
          <w:rFonts w:eastAsia="Times New Roman" w:cs="Times New Roman"/>
          <w:b/>
          <w:szCs w:val="24"/>
        </w:rPr>
        <w:t>ar nosaukumu identificēta darba prioritārais nosaukums</w:t>
      </w:r>
      <w:r>
        <w:rPr>
          <w:rFonts w:eastAsia="Times New Roman" w:cs="Times New Roman"/>
          <w:szCs w:val="24"/>
        </w:rPr>
        <w:t>)</w:t>
      </w:r>
    </w:p>
    <w:p w14:paraId="0000067A" w14:textId="77777777" w:rsidR="00F63D6C" w:rsidRPr="003403AB" w:rsidRDefault="00F63D6C">
      <w:pPr>
        <w:jc w:val="both"/>
        <w:rPr>
          <w:rFonts w:eastAsia="Times New Roman" w:cs="Times New Roman"/>
          <w:sz w:val="16"/>
          <w:szCs w:val="16"/>
        </w:rPr>
      </w:pPr>
    </w:p>
    <w:p w14:paraId="0000067B" w14:textId="053D79D5" w:rsidR="00F63D6C" w:rsidRPr="0072411E" w:rsidRDefault="00C0615F">
      <w:pPr>
        <w:jc w:val="both"/>
        <w:rPr>
          <w:rFonts w:eastAsia="Times New Roman" w:cs="Times New Roman"/>
          <w:szCs w:val="24"/>
        </w:rPr>
      </w:pPr>
      <w:r w:rsidRPr="0072411E">
        <w:rPr>
          <w:rFonts w:eastAsia="Times New Roman" w:cs="Times New Roman"/>
          <w:szCs w:val="24"/>
        </w:rPr>
        <w:t>Bibliogrāfiskajā ierakstā var ierakstīt visus nosaukuma variantus, kurus datu veidotājs uzskata par svarīgiem resursa identifikācijai un piekļuvei</w:t>
      </w:r>
      <w:r w:rsidR="0048318C">
        <w:rPr>
          <w:rFonts w:eastAsia="Times New Roman" w:cs="Times New Roman"/>
          <w:szCs w:val="24"/>
        </w:rPr>
        <w:t xml:space="preserve">. </w:t>
      </w:r>
      <w:r w:rsidRPr="0072411E">
        <w:rPr>
          <w:rFonts w:eastAsia="Times New Roman" w:cs="Times New Roman"/>
          <w:szCs w:val="24"/>
        </w:rPr>
        <w:t xml:space="preserve">Ziņas par nosaukuma variantiem </w:t>
      </w:r>
      <w:r w:rsidR="0048318C">
        <w:rPr>
          <w:rFonts w:eastAsia="Times New Roman" w:cs="Times New Roman"/>
          <w:szCs w:val="24"/>
        </w:rPr>
        <w:t xml:space="preserve">var </w:t>
      </w:r>
      <w:r w:rsidRPr="0072411E">
        <w:rPr>
          <w:rFonts w:eastAsia="Times New Roman" w:cs="Times New Roman"/>
          <w:szCs w:val="24"/>
        </w:rPr>
        <w:t xml:space="preserve">iegūt </w:t>
      </w:r>
      <w:r w:rsidR="0048318C">
        <w:rPr>
          <w:rFonts w:eastAsia="Times New Roman" w:cs="Times New Roman"/>
          <w:szCs w:val="24"/>
        </w:rPr>
        <w:t>j</w:t>
      </w:r>
      <w:r w:rsidRPr="0072411E">
        <w:rPr>
          <w:rFonts w:eastAsia="Times New Roman" w:cs="Times New Roman"/>
          <w:szCs w:val="24"/>
        </w:rPr>
        <w:t>ebkur</w:t>
      </w:r>
      <w:r w:rsidR="0048318C">
        <w:rPr>
          <w:rFonts w:eastAsia="Times New Roman" w:cs="Times New Roman"/>
          <w:szCs w:val="24"/>
        </w:rPr>
        <w:t xml:space="preserve"> resursā</w:t>
      </w:r>
      <w:hyperlink r:id="rId294" w:anchor="rda2-4026">
        <w:r>
          <w:rPr>
            <w:rStyle w:val="Hyperlink"/>
          </w:rPr>
          <w:t>http://access.rdatoolkit.org/document.php?id=rdachp2&amp;target=rda2-4026&amp;target=rda2-4026</w:t>
        </w:r>
      </w:hyperlink>
      <w:r w:rsidRPr="0072411E">
        <w:rPr>
          <w:rFonts w:eastAsia="Times New Roman" w:cs="Times New Roman"/>
          <w:szCs w:val="24"/>
        </w:rPr>
        <w:t xml:space="preserve"> un</w:t>
      </w:r>
      <w:r w:rsidR="0048318C">
        <w:rPr>
          <w:rFonts w:eastAsia="Times New Roman" w:cs="Times New Roman"/>
          <w:szCs w:val="24"/>
        </w:rPr>
        <w:t xml:space="preserve"> tos</w:t>
      </w:r>
      <w:r w:rsidRPr="0072411E">
        <w:rPr>
          <w:rFonts w:eastAsia="Times New Roman" w:cs="Times New Roman"/>
          <w:szCs w:val="24"/>
        </w:rPr>
        <w:t xml:space="preserve"> ieraksta, ievērojot nosaukumu kataloģiz</w:t>
      </w:r>
      <w:r w:rsidR="0048318C">
        <w:rPr>
          <w:rFonts w:eastAsia="Times New Roman" w:cs="Times New Roman"/>
          <w:szCs w:val="24"/>
        </w:rPr>
        <w:t>ēšanas</w:t>
      </w:r>
      <w:r w:rsidRPr="0072411E">
        <w:rPr>
          <w:rFonts w:eastAsia="Times New Roman" w:cs="Times New Roman"/>
          <w:szCs w:val="24"/>
        </w:rPr>
        <w:t xml:space="preserve"> pamatnorādījumus </w:t>
      </w:r>
      <w:r w:rsidR="006B6490" w:rsidRPr="006B6490">
        <w:rPr>
          <w:b/>
          <w:noProof/>
          <w:szCs w:val="24"/>
          <w:lang w:val="lv-LV"/>
        </w:rPr>
        <w:t xml:space="preserve">RDA </w:t>
      </w:r>
      <w:hyperlink r:id="rId295" w:anchor="rda2-3079">
        <w:r w:rsidRPr="0072411E">
          <w:rPr>
            <w:rFonts w:eastAsia="Times New Roman" w:cs="Times New Roman"/>
            <w:b/>
            <w:color w:val="0000FF"/>
            <w:szCs w:val="24"/>
            <w:u w:val="single"/>
          </w:rPr>
          <w:t>2.3.1</w:t>
        </w:r>
      </w:hyperlink>
      <w:hyperlink r:id="rId296" w:anchor="rda2-3079">
        <w:r>
          <w:rPr>
            <w:rStyle w:val="Hyperlink"/>
          </w:rPr>
          <w:t>http://access.rdatoolkit.org/document.php?id=rdachp2&amp;target=rda2-3079&amp;target=rda2-3079</w:t>
        </w:r>
      </w:hyperlink>
      <w:r w:rsidRPr="0072411E">
        <w:rPr>
          <w:rFonts w:eastAsia="Times New Roman" w:cs="Times New Roman"/>
          <w:szCs w:val="24"/>
        </w:rPr>
        <w:t>.</w:t>
      </w:r>
    </w:p>
    <w:p w14:paraId="0000067C" w14:textId="7B4939F9" w:rsidR="00F63D6C" w:rsidRPr="003403AB" w:rsidRDefault="00F63D6C">
      <w:pPr>
        <w:jc w:val="both"/>
        <w:rPr>
          <w:rFonts w:eastAsia="Times New Roman" w:cs="Times New Roman"/>
          <w:sz w:val="16"/>
          <w:szCs w:val="16"/>
        </w:rPr>
      </w:pPr>
    </w:p>
    <w:p w14:paraId="61B4C65B" w14:textId="688FB1BD" w:rsidR="008D260F" w:rsidRPr="0072411E" w:rsidRDefault="0048318C" w:rsidP="008D260F">
      <w:pPr>
        <w:jc w:val="both"/>
        <w:rPr>
          <w:rFonts w:eastAsia="Times New Roman" w:cs="Times New Roman"/>
          <w:szCs w:val="24"/>
        </w:rPr>
      </w:pPr>
      <w:r w:rsidRPr="006B6490">
        <w:rPr>
          <w:rFonts w:eastAsia="Times New Roman" w:cs="Times New Roman"/>
          <w:b/>
          <w:szCs w:val="24"/>
        </w:rPr>
        <w:t>246</w:t>
      </w:r>
      <w:r w:rsidRPr="0072411E">
        <w:rPr>
          <w:rFonts w:eastAsia="Times New Roman" w:cs="Times New Roman"/>
          <w:szCs w:val="24"/>
        </w:rPr>
        <w:t xml:space="preserve"> lauk</w:t>
      </w:r>
      <w:r>
        <w:rPr>
          <w:rFonts w:eastAsia="Times New Roman" w:cs="Times New Roman"/>
          <w:szCs w:val="24"/>
        </w:rPr>
        <w:t>ā</w:t>
      </w:r>
      <w:r>
        <w:rPr>
          <w:rFonts w:eastAsia="Times New Roman" w:cs="Times New Roman"/>
          <w:b/>
          <w:szCs w:val="24"/>
        </w:rPr>
        <w:t xml:space="preserve"> s</w:t>
      </w:r>
      <w:r w:rsidR="008D260F" w:rsidRPr="0072411E">
        <w:rPr>
          <w:rFonts w:eastAsia="Times New Roman" w:cs="Times New Roman"/>
          <w:b/>
          <w:szCs w:val="24"/>
        </w:rPr>
        <w:t>ākuma artikulus nerakst</w:t>
      </w:r>
      <w:r w:rsidR="008D260F">
        <w:rPr>
          <w:rFonts w:eastAsia="Times New Roman" w:cs="Times New Roman"/>
          <w:b/>
          <w:szCs w:val="24"/>
        </w:rPr>
        <w:t>a</w:t>
      </w:r>
      <w:r w:rsidR="008D260F" w:rsidRPr="0072411E">
        <w:rPr>
          <w:rFonts w:eastAsia="Times New Roman" w:cs="Times New Roman"/>
          <w:szCs w:val="24"/>
        </w:rPr>
        <w:t>, izņemot gadījumus, kad atlases kritērijos nepieciešams iekļaut arī sākuma artikulus</w:t>
      </w:r>
      <w:r>
        <w:rPr>
          <w:rFonts w:eastAsia="Times New Roman" w:cs="Times New Roman"/>
          <w:szCs w:val="24"/>
        </w:rPr>
        <w:t>.</w:t>
      </w:r>
    </w:p>
    <w:p w14:paraId="0000067D" w14:textId="560FF328" w:rsidR="00F63D6C" w:rsidRPr="0072411E" w:rsidRDefault="0048318C">
      <w:pPr>
        <w:jc w:val="both"/>
        <w:rPr>
          <w:rFonts w:eastAsia="Times New Roman" w:cs="Times New Roman"/>
          <w:szCs w:val="24"/>
        </w:rPr>
      </w:pPr>
      <w:r w:rsidRPr="006B6490">
        <w:rPr>
          <w:rFonts w:eastAsia="Times New Roman" w:cs="Times New Roman"/>
          <w:b/>
          <w:szCs w:val="24"/>
        </w:rPr>
        <w:t>740</w:t>
      </w:r>
      <w:r w:rsidRPr="0072411E">
        <w:rPr>
          <w:rFonts w:eastAsia="Times New Roman" w:cs="Times New Roman"/>
          <w:szCs w:val="24"/>
        </w:rPr>
        <w:t xml:space="preserve"> lauk</w:t>
      </w:r>
      <w:r>
        <w:rPr>
          <w:rFonts w:eastAsia="Times New Roman" w:cs="Times New Roman"/>
          <w:szCs w:val="24"/>
        </w:rPr>
        <w:t>ā</w:t>
      </w:r>
      <w:r>
        <w:rPr>
          <w:rFonts w:cs="Times New Roman"/>
          <w:szCs w:val="24"/>
        </w:rPr>
        <w:t xml:space="preserve"> </w:t>
      </w:r>
      <w:r w:rsidRPr="0048318C">
        <w:rPr>
          <w:rFonts w:eastAsia="Times New Roman" w:cs="Times New Roman"/>
          <w:b/>
          <w:szCs w:val="24"/>
        </w:rPr>
        <w:t>neuzskaitāmo simbolu norādīšanai</w:t>
      </w:r>
      <w:r w:rsidRPr="0072411E">
        <w:rPr>
          <w:rFonts w:eastAsia="Times New Roman" w:cs="Times New Roman"/>
          <w:szCs w:val="24"/>
        </w:rPr>
        <w:t xml:space="preserve"> izmanto </w:t>
      </w:r>
      <w:r>
        <w:rPr>
          <w:rFonts w:eastAsia="Times New Roman" w:cs="Times New Roman"/>
          <w:b/>
          <w:szCs w:val="24"/>
        </w:rPr>
        <w:t>1</w:t>
      </w:r>
      <w:r w:rsidRPr="0072411E">
        <w:rPr>
          <w:rFonts w:eastAsia="Times New Roman" w:cs="Times New Roman"/>
          <w:b/>
          <w:szCs w:val="24"/>
        </w:rPr>
        <w:t>. indikatoru</w:t>
      </w:r>
      <w:r w:rsidRPr="0072411E">
        <w:rPr>
          <w:rFonts w:eastAsia="Times New Roman" w:cs="Times New Roman"/>
          <w:szCs w:val="24"/>
        </w:rPr>
        <w:t>.</w:t>
      </w:r>
    </w:p>
    <w:p w14:paraId="0000067E" w14:textId="271941F4" w:rsidR="00F63D6C" w:rsidRPr="003403AB" w:rsidRDefault="00F63D6C">
      <w:pPr>
        <w:jc w:val="both"/>
        <w:rPr>
          <w:rFonts w:eastAsia="Times New Roman"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8D2173" w14:paraId="00B853C2" w14:textId="77777777" w:rsidTr="5CC8EE12">
        <w:tc>
          <w:tcPr>
            <w:tcW w:w="6612" w:type="dxa"/>
          </w:tcPr>
          <w:p w14:paraId="123244E7" w14:textId="77777777" w:rsidR="008D2173" w:rsidRPr="0072411E" w:rsidRDefault="008D2173" w:rsidP="008D2173">
            <w:pPr>
              <w:jc w:val="both"/>
              <w:rPr>
                <w:rFonts w:eastAsia="Times New Roman" w:cs="Times New Roman"/>
                <w:b/>
                <w:szCs w:val="24"/>
              </w:rPr>
            </w:pPr>
            <w:r w:rsidRPr="0072411E">
              <w:rPr>
                <w:rFonts w:eastAsia="Times New Roman" w:cs="Times New Roman"/>
                <w:b/>
                <w:szCs w:val="24"/>
              </w:rPr>
              <w:t>Piemērs: LNC04-000945060</w:t>
            </w:r>
          </w:p>
          <w:p w14:paraId="3FAC43E6" w14:textId="4776736A" w:rsidR="008D2173" w:rsidRDefault="008D2173" w:rsidP="008D2173">
            <w:pPr>
              <w:jc w:val="both"/>
              <w:rPr>
                <w:rFonts w:eastAsia="Times New Roman" w:cs="Times New Roman"/>
                <w:color w:val="C00000"/>
                <w:szCs w:val="24"/>
              </w:rPr>
            </w:pPr>
            <w:r>
              <w:rPr>
                <w:rFonts w:eastAsia="Times New Roman" w:cs="Times New Roman"/>
                <w:color w:val="C00000"/>
                <w:szCs w:val="24"/>
              </w:rPr>
              <w:t>100 1# |a Ratniece, Santa,</w:t>
            </w:r>
          </w:p>
          <w:p w14:paraId="26367D94" w14:textId="726EF951" w:rsidR="008D2173" w:rsidRDefault="008D2173" w:rsidP="008D2173">
            <w:pPr>
              <w:jc w:val="both"/>
              <w:rPr>
                <w:rFonts w:eastAsia="Times New Roman" w:cs="Times New Roman"/>
                <w:color w:val="C00000"/>
                <w:szCs w:val="24"/>
              </w:rPr>
            </w:pPr>
            <w:r>
              <w:rPr>
                <w:rFonts w:eastAsia="Times New Roman" w:cs="Times New Roman"/>
                <w:color w:val="C00000"/>
                <w:szCs w:val="24"/>
              </w:rPr>
              <w:t xml:space="preserve">            |d 1977-</w:t>
            </w:r>
          </w:p>
          <w:p w14:paraId="265F86EE" w14:textId="5F0DE906" w:rsidR="008D2173" w:rsidRDefault="008D2173" w:rsidP="008D2173">
            <w:pPr>
              <w:jc w:val="both"/>
              <w:rPr>
                <w:rFonts w:eastAsia="Times New Roman" w:cs="Times New Roman"/>
                <w:color w:val="C00000"/>
                <w:szCs w:val="24"/>
              </w:rPr>
            </w:pPr>
            <w:r>
              <w:rPr>
                <w:rFonts w:eastAsia="Times New Roman" w:cs="Times New Roman"/>
                <w:color w:val="C00000"/>
                <w:szCs w:val="24"/>
              </w:rPr>
              <w:t xml:space="preserve">            |4 cmp</w:t>
            </w:r>
          </w:p>
          <w:p w14:paraId="2D8A09F7" w14:textId="072C0AF0" w:rsidR="008D2173" w:rsidRPr="008D2173" w:rsidRDefault="008D2173" w:rsidP="008D2173">
            <w:pPr>
              <w:jc w:val="both"/>
              <w:rPr>
                <w:rFonts w:eastAsia="Times New Roman" w:cs="Times New Roman"/>
                <w:color w:val="C00000"/>
                <w:szCs w:val="24"/>
              </w:rPr>
            </w:pPr>
            <w:r w:rsidRPr="008D2173">
              <w:rPr>
                <w:rFonts w:eastAsia="Times New Roman" w:cs="Times New Roman"/>
                <w:color w:val="C00000"/>
                <w:szCs w:val="24"/>
              </w:rPr>
              <w:t>245 10 |a Es mīlu mazo, smalko lietu ... :</w:t>
            </w:r>
          </w:p>
          <w:p w14:paraId="601A6887" w14:textId="77777777" w:rsidR="008D2173" w:rsidRPr="008D2173" w:rsidRDefault="008D2173" w:rsidP="008D2173">
            <w:pPr>
              <w:jc w:val="both"/>
              <w:rPr>
                <w:rFonts w:eastAsia="Times New Roman" w:cs="Times New Roman"/>
                <w:color w:val="C00000"/>
                <w:szCs w:val="24"/>
              </w:rPr>
            </w:pPr>
            <w:r w:rsidRPr="008D2173">
              <w:rPr>
                <w:rFonts w:eastAsia="Times New Roman" w:cs="Times New Roman"/>
                <w:b/>
                <w:color w:val="C00000"/>
                <w:szCs w:val="24"/>
              </w:rPr>
              <w:t xml:space="preserve">            </w:t>
            </w:r>
            <w:r w:rsidRPr="008D2173">
              <w:rPr>
                <w:rFonts w:eastAsia="Times New Roman" w:cs="Times New Roman"/>
                <w:color w:val="C00000"/>
                <w:szCs w:val="24"/>
              </w:rPr>
              <w:t>|b soprānam, flautai, čellam un klavierēm = I love a small,</w:t>
            </w:r>
          </w:p>
          <w:p w14:paraId="23AD1D7A" w14:textId="3C042C80" w:rsidR="008D2173" w:rsidRPr="008D2173" w:rsidRDefault="008D2173" w:rsidP="008D2173">
            <w:pPr>
              <w:jc w:val="both"/>
              <w:rPr>
                <w:rFonts w:eastAsia="Times New Roman" w:cs="Times New Roman"/>
                <w:color w:val="C00000"/>
                <w:szCs w:val="24"/>
              </w:rPr>
            </w:pPr>
            <w:r w:rsidRPr="008D2173">
              <w:rPr>
                <w:rFonts w:eastAsia="Times New Roman" w:cs="Times New Roman"/>
                <w:color w:val="C00000"/>
                <w:szCs w:val="24"/>
              </w:rPr>
              <w:t xml:space="preserve">                fine drizzle... : for soprano, flute, violoncello and piano /</w:t>
            </w:r>
          </w:p>
          <w:p w14:paraId="43509581" w14:textId="77777777" w:rsidR="008D2173" w:rsidRPr="008D2173" w:rsidRDefault="008D2173" w:rsidP="008D2173">
            <w:pPr>
              <w:jc w:val="both"/>
              <w:rPr>
                <w:rFonts w:eastAsia="Times New Roman" w:cs="Times New Roman"/>
                <w:color w:val="C00000"/>
                <w:szCs w:val="24"/>
              </w:rPr>
            </w:pPr>
            <w:r w:rsidRPr="008D2173">
              <w:rPr>
                <w:rFonts w:eastAsia="Times New Roman" w:cs="Times New Roman"/>
                <w:color w:val="C00000"/>
                <w:szCs w:val="24"/>
              </w:rPr>
              <w:t xml:space="preserve">            |c Santa Ratniece ; Imants Ziedonis, [teksts].</w:t>
            </w:r>
          </w:p>
          <w:p w14:paraId="05845AF2" w14:textId="77777777" w:rsidR="008D2173" w:rsidRPr="008D2173" w:rsidRDefault="008D2173" w:rsidP="008D2173">
            <w:pPr>
              <w:jc w:val="both"/>
              <w:rPr>
                <w:rFonts w:eastAsia="Times New Roman" w:cs="Times New Roman"/>
                <w:b/>
                <w:color w:val="C00000"/>
                <w:szCs w:val="24"/>
              </w:rPr>
            </w:pPr>
            <w:r w:rsidRPr="008D2173">
              <w:rPr>
                <w:rFonts w:eastAsia="Times New Roman" w:cs="Times New Roman"/>
                <w:b/>
                <w:color w:val="C00000"/>
                <w:szCs w:val="24"/>
              </w:rPr>
              <w:t>246 31 |a I love a small, fine drizzle … :</w:t>
            </w:r>
          </w:p>
          <w:p w14:paraId="62BD4EBA" w14:textId="41A1AAAA" w:rsidR="008D2173" w:rsidRPr="003403AB" w:rsidRDefault="008D2173" w:rsidP="008D2173">
            <w:pPr>
              <w:jc w:val="both"/>
              <w:rPr>
                <w:rFonts w:eastAsia="Times New Roman" w:cs="Times New Roman"/>
                <w:color w:val="C00000"/>
                <w:szCs w:val="24"/>
              </w:rPr>
            </w:pPr>
            <w:r w:rsidRPr="008D2173">
              <w:rPr>
                <w:rFonts w:eastAsia="Times New Roman" w:cs="Times New Roman"/>
                <w:b/>
                <w:color w:val="C00000"/>
                <w:szCs w:val="24"/>
              </w:rPr>
              <w:tab/>
              <w:t>|b for soprano, flute, violoncello and piano</w:t>
            </w:r>
          </w:p>
        </w:tc>
        <w:tc>
          <w:tcPr>
            <w:tcW w:w="6612" w:type="dxa"/>
          </w:tcPr>
          <w:p w14:paraId="691457B5" w14:textId="77777777" w:rsidR="003403AB" w:rsidRDefault="003403AB" w:rsidP="003403AB">
            <w:pPr>
              <w:ind w:left="720"/>
              <w:jc w:val="both"/>
              <w:rPr>
                <w:rFonts w:eastAsia="Times New Roman" w:cs="Times New Roman"/>
                <w:color w:val="C00000"/>
                <w:szCs w:val="24"/>
              </w:rPr>
            </w:pPr>
          </w:p>
          <w:p w14:paraId="1C366CFF" w14:textId="4C75BA22" w:rsidR="003403AB" w:rsidRPr="003403AB" w:rsidRDefault="003403AB" w:rsidP="003403AB">
            <w:pPr>
              <w:ind w:left="720"/>
              <w:jc w:val="both"/>
              <w:rPr>
                <w:rFonts w:eastAsia="Times New Roman" w:cs="Times New Roman"/>
                <w:color w:val="C00000"/>
                <w:szCs w:val="24"/>
              </w:rPr>
            </w:pPr>
            <w:r w:rsidRPr="003403AB">
              <w:rPr>
                <w:rFonts w:eastAsia="Times New Roman" w:cs="Times New Roman"/>
                <w:color w:val="C00000"/>
                <w:szCs w:val="24"/>
              </w:rPr>
              <w:t>245 00 |a Two carols :</w:t>
            </w:r>
          </w:p>
          <w:p w14:paraId="6F003C10" w14:textId="77777777" w:rsidR="003403AB" w:rsidRPr="003403AB" w:rsidRDefault="003403AB" w:rsidP="003403AB">
            <w:pPr>
              <w:ind w:left="720" w:firstLine="720"/>
              <w:jc w:val="both"/>
              <w:rPr>
                <w:rFonts w:eastAsia="Times New Roman" w:cs="Times New Roman"/>
                <w:color w:val="C00000"/>
                <w:szCs w:val="24"/>
              </w:rPr>
            </w:pPr>
            <w:r w:rsidRPr="003403AB">
              <w:rPr>
                <w:rFonts w:eastAsia="Times New Roman" w:cs="Times New Roman"/>
                <w:color w:val="C00000"/>
                <w:szCs w:val="24"/>
              </w:rPr>
              <w:t>|b for mixed voice choir and piano or organ /</w:t>
            </w:r>
          </w:p>
          <w:p w14:paraId="770D3250" w14:textId="77777777" w:rsidR="003403AB" w:rsidRPr="003403AB" w:rsidRDefault="003403AB" w:rsidP="003403AB">
            <w:pPr>
              <w:ind w:left="720" w:firstLine="720"/>
              <w:jc w:val="both"/>
              <w:rPr>
                <w:rFonts w:eastAsia="Times New Roman" w:cs="Times New Roman"/>
                <w:color w:val="C00000"/>
                <w:szCs w:val="24"/>
              </w:rPr>
            </w:pPr>
            <w:r w:rsidRPr="003403AB">
              <w:rPr>
                <w:rFonts w:eastAsia="Times New Roman" w:cs="Times New Roman"/>
                <w:color w:val="C00000"/>
                <w:szCs w:val="24"/>
              </w:rPr>
              <w:t>|c arranged by Jane Smith.</w:t>
            </w:r>
          </w:p>
          <w:p w14:paraId="505014AF" w14:textId="77777777" w:rsidR="003403AB" w:rsidRPr="003403AB" w:rsidRDefault="003403AB" w:rsidP="003403AB">
            <w:pPr>
              <w:ind w:left="720"/>
              <w:jc w:val="both"/>
              <w:rPr>
                <w:rFonts w:eastAsia="Times New Roman" w:cs="Times New Roman"/>
                <w:color w:val="C00000"/>
                <w:szCs w:val="24"/>
              </w:rPr>
            </w:pPr>
            <w:r w:rsidRPr="003403AB">
              <w:rPr>
                <w:rFonts w:eastAsia="Times New Roman" w:cs="Times New Roman"/>
                <w:color w:val="C00000"/>
                <w:szCs w:val="24"/>
              </w:rPr>
              <w:t xml:space="preserve">505 0# |a </w:t>
            </w:r>
            <w:r w:rsidRPr="003403AB">
              <w:rPr>
                <w:rFonts w:eastAsia="Times New Roman" w:cs="Times New Roman"/>
                <w:b/>
                <w:color w:val="C00000"/>
                <w:szCs w:val="24"/>
              </w:rPr>
              <w:t>Silent night</w:t>
            </w:r>
            <w:r w:rsidRPr="003403AB">
              <w:rPr>
                <w:rFonts w:eastAsia="Times New Roman" w:cs="Times New Roman"/>
                <w:color w:val="C00000"/>
                <w:szCs w:val="24"/>
              </w:rPr>
              <w:t xml:space="preserve"> ; I saw three ships.</w:t>
            </w:r>
          </w:p>
          <w:p w14:paraId="2B364D86" w14:textId="77777777" w:rsidR="003403AB" w:rsidRPr="003403AB" w:rsidRDefault="003403AB" w:rsidP="003403AB">
            <w:pPr>
              <w:ind w:left="720"/>
              <w:jc w:val="both"/>
              <w:rPr>
                <w:rFonts w:eastAsia="Times New Roman" w:cs="Times New Roman"/>
                <w:color w:val="C00000"/>
                <w:szCs w:val="24"/>
              </w:rPr>
            </w:pPr>
            <w:r w:rsidRPr="003403AB">
              <w:rPr>
                <w:rFonts w:eastAsia="Times New Roman" w:cs="Times New Roman"/>
                <w:color w:val="C00000"/>
                <w:szCs w:val="24"/>
              </w:rPr>
              <w:t xml:space="preserve">700 12 |a Gruber, Franz Xaver, </w:t>
            </w:r>
          </w:p>
          <w:p w14:paraId="5D48E040" w14:textId="69BA8BF1" w:rsidR="003403AB" w:rsidRPr="003403AB" w:rsidRDefault="003403AB" w:rsidP="003403AB">
            <w:pPr>
              <w:ind w:left="720" w:firstLine="720"/>
              <w:jc w:val="both"/>
              <w:rPr>
                <w:rFonts w:eastAsia="Times New Roman" w:cs="Times New Roman"/>
                <w:color w:val="C00000"/>
                <w:szCs w:val="24"/>
              </w:rPr>
            </w:pPr>
            <w:r w:rsidRPr="003403AB">
              <w:rPr>
                <w:rFonts w:eastAsia="Times New Roman" w:cs="Times New Roman"/>
                <w:color w:val="C00000"/>
                <w:szCs w:val="24"/>
              </w:rPr>
              <w:t>|d 1787-1863</w:t>
            </w:r>
            <w:r w:rsidR="00542056">
              <w:rPr>
                <w:rFonts w:eastAsia="Times New Roman" w:cs="Times New Roman"/>
                <w:color w:val="C00000"/>
                <w:szCs w:val="24"/>
              </w:rPr>
              <w:t>.</w:t>
            </w:r>
          </w:p>
          <w:p w14:paraId="738C65E7" w14:textId="77777777" w:rsidR="003403AB" w:rsidRPr="003403AB" w:rsidRDefault="5CC8EE12" w:rsidP="003403AB">
            <w:pPr>
              <w:ind w:left="720" w:firstLine="720"/>
              <w:jc w:val="both"/>
              <w:rPr>
                <w:rFonts w:eastAsia="Times New Roman" w:cs="Times New Roman"/>
                <w:b/>
                <w:color w:val="C00000"/>
                <w:szCs w:val="24"/>
              </w:rPr>
            </w:pPr>
            <w:r w:rsidRPr="5CC8EE12">
              <w:rPr>
                <w:rFonts w:eastAsia="Times New Roman" w:cs="Times New Roman"/>
                <w:b/>
                <w:bCs/>
                <w:color w:val="C00000"/>
              </w:rPr>
              <w:t>|t Stille Nacht, heilige Nacht.</w:t>
            </w:r>
          </w:p>
          <w:p w14:paraId="462E3A90" w14:textId="6E874980" w:rsidR="003403AB" w:rsidRDefault="00E37C33" w:rsidP="5CC8EE12">
            <w:pPr>
              <w:ind w:left="720" w:firstLine="720"/>
              <w:jc w:val="both"/>
              <w:rPr>
                <w:rFonts w:eastAsia="Times New Roman" w:cs="Times New Roman"/>
                <w:color w:val="C00000"/>
              </w:rPr>
            </w:pPr>
            <w:sdt>
              <w:sdtPr>
                <w:rPr>
                  <w:rFonts w:cs="Times New Roman"/>
                  <w:color w:val="C00000"/>
                </w:rPr>
                <w:tag w:val="goog_rdk_51"/>
                <w:id w:val="-2075957781"/>
                <w:placeholder>
                  <w:docPart w:val="DefaultPlaceholder_1081868574"/>
                </w:placeholder>
              </w:sdtPr>
              <w:sdtEndPr/>
              <w:sdtContent/>
            </w:sdt>
            <w:r w:rsidR="5CC8EE12" w:rsidRPr="5CC8EE12">
              <w:rPr>
                <w:rFonts w:eastAsia="Times New Roman" w:cs="Times New Roman"/>
                <w:color w:val="C00000"/>
              </w:rPr>
              <w:t>|o aranž.</w:t>
            </w:r>
          </w:p>
          <w:p w14:paraId="28F89EA2" w14:textId="1DFBEA40" w:rsidR="5CC8EE12" w:rsidRDefault="5CC8EE12" w:rsidP="5CC8EE12">
            <w:pPr>
              <w:ind w:left="720" w:firstLine="720"/>
              <w:jc w:val="both"/>
              <w:rPr>
                <w:rFonts w:eastAsia="Times New Roman" w:cs="Times New Roman"/>
                <w:color w:val="C00000"/>
              </w:rPr>
            </w:pPr>
            <w:r w:rsidRPr="5CC8EE12">
              <w:rPr>
                <w:rFonts w:eastAsia="Times New Roman" w:cs="Times New Roman"/>
                <w:color w:val="C00000"/>
              </w:rPr>
              <w:t>|l Angļu valodā.</w:t>
            </w:r>
          </w:p>
          <w:p w14:paraId="76897D27" w14:textId="77777777" w:rsidR="003403AB" w:rsidRPr="003403AB" w:rsidRDefault="003403AB" w:rsidP="003403AB">
            <w:pPr>
              <w:ind w:left="720"/>
              <w:jc w:val="both"/>
              <w:rPr>
                <w:rFonts w:eastAsia="Times New Roman" w:cs="Times New Roman"/>
                <w:color w:val="C00000"/>
                <w:szCs w:val="24"/>
              </w:rPr>
            </w:pPr>
            <w:r w:rsidRPr="003403AB">
              <w:rPr>
                <w:rFonts w:eastAsia="Times New Roman" w:cs="Times New Roman"/>
                <w:color w:val="C00000"/>
                <w:szCs w:val="24"/>
              </w:rPr>
              <w:t>730 02 |a I saw three ships come sailing in.</w:t>
            </w:r>
          </w:p>
          <w:p w14:paraId="138216FB" w14:textId="39EEE287" w:rsidR="008D2173" w:rsidRPr="003403AB" w:rsidRDefault="003403AB" w:rsidP="003403AB">
            <w:pPr>
              <w:ind w:left="720"/>
              <w:jc w:val="both"/>
              <w:rPr>
                <w:rFonts w:eastAsia="Times New Roman" w:cs="Times New Roman"/>
                <w:color w:val="C00000"/>
                <w:szCs w:val="24"/>
              </w:rPr>
            </w:pPr>
            <w:r w:rsidRPr="003403AB">
              <w:rPr>
                <w:rFonts w:eastAsia="Times New Roman" w:cs="Times New Roman"/>
                <w:b/>
                <w:color w:val="C00000"/>
                <w:szCs w:val="24"/>
              </w:rPr>
              <w:t>740 02 |a Silent night.</w:t>
            </w:r>
          </w:p>
        </w:tc>
      </w:tr>
    </w:tbl>
    <w:p w14:paraId="7510F879" w14:textId="77777777" w:rsidR="008D2173" w:rsidRDefault="008D2173">
      <w:pPr>
        <w:spacing w:after="160" w:line="259" w:lineRule="auto"/>
        <w:rPr>
          <w:rFonts w:eastAsia="Times New Roman" w:cs="Times New Roman"/>
          <w:szCs w:val="24"/>
        </w:rPr>
      </w:pPr>
      <w:r>
        <w:rPr>
          <w:rFonts w:eastAsia="Times New Roman" w:cs="Times New Roman"/>
          <w:szCs w:val="24"/>
        </w:rPr>
        <w:lastRenderedPageBreak/>
        <w:br w:type="page"/>
      </w:r>
    </w:p>
    <w:bookmarkStart w:id="124" w:name="_Toc54603028"/>
    <w:p w14:paraId="7EFB48E6" w14:textId="23B24A5C" w:rsidR="00C53F4F" w:rsidRDefault="00C53F4F" w:rsidP="00B05E30">
      <w:pPr>
        <w:pStyle w:val="Heading3"/>
        <w:rPr>
          <w:lang w:val="lv-LV"/>
        </w:rPr>
      </w:pPr>
      <w:r w:rsidRPr="00C53F4F">
        <w:lastRenderedPageBreak/>
        <w:fldChar w:fldCharType="begin"/>
      </w:r>
      <w:r w:rsidRPr="00C53F4F">
        <w:instrText xml:space="preserve"> HYPERLINK "http://www.loc.gov/marc/bibliographic/bd246.html" \h </w:instrText>
      </w:r>
      <w:r w:rsidRPr="00C53F4F">
        <w:fldChar w:fldCharType="separate"/>
      </w:r>
      <w:bookmarkStart w:id="125" w:name="_Toc60126399"/>
      <w:r w:rsidRPr="00C53F4F">
        <w:rPr>
          <w:color w:val="0000FF"/>
          <w:u w:val="single"/>
        </w:rPr>
        <w:t>246</w:t>
      </w:r>
      <w:r w:rsidRPr="00C53F4F">
        <w:rPr>
          <w:color w:val="0000FF"/>
          <w:u w:val="single"/>
        </w:rPr>
        <w:fldChar w:fldCharType="end"/>
      </w:r>
      <w:r>
        <w:rPr>
          <w:lang w:val="lv-LV"/>
        </w:rPr>
        <w:t xml:space="preserve"> </w:t>
      </w:r>
      <w:r w:rsidRPr="006C4A45">
        <w:rPr>
          <w:lang w:val="lv-LV"/>
        </w:rPr>
        <w:t>Indikatoru lietojums</w:t>
      </w:r>
      <w:bookmarkEnd w:id="124"/>
      <w:bookmarkEnd w:id="125"/>
    </w:p>
    <w:p w14:paraId="09DB64F8" w14:textId="40BD44C0" w:rsidR="002D48AE" w:rsidRPr="002D48AE" w:rsidRDefault="002D48AE" w:rsidP="002D48AE">
      <w:pPr>
        <w:rPr>
          <w:sz w:val="16"/>
          <w:szCs w:val="16"/>
          <w:lang w:val="lv-LV"/>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gridCol w:w="8688"/>
      </w:tblGrid>
      <w:tr w:rsidR="002D48AE" w14:paraId="76DBC078" w14:textId="77777777" w:rsidTr="00C55EF8">
        <w:tc>
          <w:tcPr>
            <w:tcW w:w="4536" w:type="dxa"/>
          </w:tcPr>
          <w:p w14:paraId="1A8757A7" w14:textId="7F7E8FB9" w:rsidR="002D48AE" w:rsidRPr="002D48AE" w:rsidRDefault="002D48AE" w:rsidP="002D48AE">
            <w:pPr>
              <w:rPr>
                <w:b/>
                <w:lang w:val="lv-LV"/>
              </w:rPr>
            </w:pPr>
            <w:bookmarkStart w:id="126" w:name="_Hlk60046294"/>
            <w:r w:rsidRPr="002D48AE">
              <w:rPr>
                <w:b/>
                <w:lang w:val="lv-LV"/>
              </w:rPr>
              <w:t xml:space="preserve">1. indikators </w:t>
            </w:r>
            <w:r>
              <w:rPr>
                <w:b/>
                <w:lang w:val="lv-LV"/>
              </w:rPr>
              <w:t>–</w:t>
            </w:r>
            <w:r w:rsidRPr="002D48AE">
              <w:rPr>
                <w:b/>
                <w:lang w:val="lv-LV"/>
              </w:rPr>
              <w:t xml:space="preserve"> </w:t>
            </w:r>
            <w:r w:rsidRPr="002D48AE">
              <w:rPr>
                <w:b/>
                <w:color w:val="C00000"/>
                <w:lang w:val="lv-LV"/>
              </w:rPr>
              <w:t>1</w:t>
            </w:r>
          </w:p>
          <w:p w14:paraId="3CE39B74" w14:textId="77777777" w:rsidR="002D48AE" w:rsidRDefault="002D48AE" w:rsidP="002D48AE">
            <w:pPr>
              <w:rPr>
                <w:lang w:val="lv-LV"/>
              </w:rPr>
            </w:pPr>
          </w:p>
          <w:p w14:paraId="54F79877" w14:textId="2BD86E32" w:rsidR="002D48AE" w:rsidRDefault="002D48AE" w:rsidP="002D48AE">
            <w:pPr>
              <w:rPr>
                <w:lang w:val="lv-LV"/>
              </w:rPr>
            </w:pPr>
            <w:r w:rsidRPr="00DE7992">
              <w:rPr>
                <w:lang w:val="lv-LV"/>
              </w:rPr>
              <w:t xml:space="preserve">Ja </w:t>
            </w:r>
            <w:r w:rsidRPr="00DE7992">
              <w:rPr>
                <w:b/>
                <w:lang w:val="lv-LV"/>
              </w:rPr>
              <w:t xml:space="preserve">1. indikators </w:t>
            </w:r>
            <w:r w:rsidRPr="00DE7992">
              <w:rPr>
                <w:lang w:val="lv-LV"/>
              </w:rPr>
              <w:t xml:space="preserve">ir </w:t>
            </w:r>
            <w:r w:rsidRPr="00A87936">
              <w:rPr>
                <w:b/>
                <w:color w:val="C00000"/>
                <w:lang w:val="lv-LV"/>
              </w:rPr>
              <w:t>1</w:t>
            </w:r>
            <w:r w:rsidRPr="00DE7992">
              <w:rPr>
                <w:lang w:val="lv-LV"/>
              </w:rPr>
              <w:t xml:space="preserve">, tad </w:t>
            </w:r>
            <w:r w:rsidRPr="00734043">
              <w:rPr>
                <w:b/>
                <w:color w:val="C00000"/>
                <w:lang w:val="lv-LV"/>
              </w:rPr>
              <w:t>pirms</w:t>
            </w:r>
            <w:r w:rsidRPr="00DE7992">
              <w:rPr>
                <w:lang w:val="lv-LV"/>
              </w:rPr>
              <w:t xml:space="preserve"> </w:t>
            </w:r>
            <w:r w:rsidRPr="006C4A45">
              <w:rPr>
                <w:b/>
                <w:lang w:val="lv-LV"/>
              </w:rPr>
              <w:t>nosaukuma variantformas</w:t>
            </w:r>
            <w:r w:rsidRPr="00DE7992">
              <w:rPr>
                <w:lang w:val="lv-LV"/>
              </w:rPr>
              <w:t xml:space="preserve"> </w:t>
            </w:r>
            <w:r w:rsidRPr="00DE7992">
              <w:rPr>
                <w:b/>
                <w:lang w:val="lv-LV"/>
              </w:rPr>
              <w:t>|a</w:t>
            </w:r>
            <w:r w:rsidRPr="00DE7992">
              <w:rPr>
                <w:lang w:val="lv-LV"/>
              </w:rPr>
              <w:t xml:space="preserve"> apakšlauk</w:t>
            </w:r>
            <w:r w:rsidR="00734043">
              <w:rPr>
                <w:lang w:val="lv-LV"/>
              </w:rPr>
              <w:t>ā</w:t>
            </w:r>
            <w:r w:rsidRPr="00DE7992">
              <w:rPr>
                <w:lang w:val="lv-LV"/>
              </w:rPr>
              <w:t xml:space="preserve"> tiek pievienot</w:t>
            </w:r>
            <w:r w:rsidR="00734043">
              <w:rPr>
                <w:lang w:val="lv-LV"/>
              </w:rPr>
              <w:t xml:space="preserve">s </w:t>
            </w:r>
            <w:r w:rsidR="00734043" w:rsidRPr="00734043">
              <w:rPr>
                <w:b/>
                <w:lang w:val="lv-LV"/>
              </w:rPr>
              <w:t>|i</w:t>
            </w:r>
            <w:r w:rsidR="00734043">
              <w:rPr>
                <w:lang w:val="lv-LV"/>
              </w:rPr>
              <w:t xml:space="preserve"> apakšlauks ar</w:t>
            </w:r>
            <w:r w:rsidRPr="00DE7992">
              <w:rPr>
                <w:lang w:val="lv-LV"/>
              </w:rPr>
              <w:t xml:space="preserve"> </w:t>
            </w:r>
            <w:r w:rsidR="00734043" w:rsidRPr="00734043">
              <w:rPr>
                <w:b/>
                <w:color w:val="C00000"/>
                <w:lang w:val="lv-LV"/>
              </w:rPr>
              <w:t xml:space="preserve">paskaidrojošu </w:t>
            </w:r>
            <w:r w:rsidRPr="00734043">
              <w:rPr>
                <w:b/>
                <w:color w:val="C00000"/>
                <w:lang w:val="lv-LV"/>
              </w:rPr>
              <w:t>ievadfrāz</w:t>
            </w:r>
            <w:r w:rsidR="00734043" w:rsidRPr="00734043">
              <w:rPr>
                <w:b/>
                <w:color w:val="C00000"/>
                <w:lang w:val="lv-LV"/>
              </w:rPr>
              <w:t>i</w:t>
            </w:r>
            <w:r>
              <w:rPr>
                <w:lang w:val="lv-LV"/>
              </w:rPr>
              <w:t>.</w:t>
            </w:r>
          </w:p>
          <w:p w14:paraId="39A0FB4D" w14:textId="77777777" w:rsidR="002D48AE" w:rsidRPr="00DE7992" w:rsidRDefault="002D48AE" w:rsidP="002D48AE">
            <w:pPr>
              <w:rPr>
                <w:lang w:val="lv-LV"/>
              </w:rPr>
            </w:pPr>
            <w:r w:rsidRPr="002D48AE">
              <w:rPr>
                <w:b/>
                <w:color w:val="C00000"/>
                <w:lang w:val="lv-LV"/>
              </w:rPr>
              <w:t>2. indikatoru nelieto</w:t>
            </w:r>
            <w:r w:rsidRPr="002D48AE">
              <w:rPr>
                <w:color w:val="C00000"/>
                <w:lang w:val="lv-LV"/>
              </w:rPr>
              <w:t>.</w:t>
            </w:r>
          </w:p>
          <w:p w14:paraId="6FD58C4A" w14:textId="77777777" w:rsidR="002D48AE" w:rsidRPr="006C4A45" w:rsidRDefault="002D48AE" w:rsidP="002D48AE">
            <w:pPr>
              <w:rPr>
                <w:lang w:val="lv-LV"/>
              </w:rPr>
            </w:pPr>
          </w:p>
          <w:p w14:paraId="028F37F9" w14:textId="77777777" w:rsidR="002D48AE" w:rsidRPr="00DE7992" w:rsidRDefault="002D48AE" w:rsidP="002D48AE">
            <w:pPr>
              <w:rPr>
                <w:color w:val="C00000"/>
                <w:lang w:val="lv-LV"/>
              </w:rPr>
            </w:pPr>
            <w:r w:rsidRPr="00DE7992">
              <w:rPr>
                <w:color w:val="C00000"/>
                <w:lang w:val="lv-LV"/>
              </w:rPr>
              <w:t>245 14 |a The ultimate Kylie songbook.</w:t>
            </w:r>
          </w:p>
          <w:p w14:paraId="4B62F33E" w14:textId="77777777" w:rsidR="002D48AE" w:rsidRPr="00086C05" w:rsidRDefault="002D48AE" w:rsidP="002D48AE">
            <w:pPr>
              <w:rPr>
                <w:color w:val="C00000"/>
                <w:lang w:val="lv-LV"/>
              </w:rPr>
            </w:pPr>
            <w:r w:rsidRPr="3A3D59EF">
              <w:rPr>
                <w:color w:val="C00000"/>
                <w:lang w:val="lv-LV"/>
              </w:rPr>
              <w:t xml:space="preserve">246 </w:t>
            </w:r>
            <w:r w:rsidRPr="3A3D59EF">
              <w:rPr>
                <w:b/>
                <w:bCs/>
                <w:color w:val="C00000"/>
                <w:lang w:val="lv-LV"/>
              </w:rPr>
              <w:t xml:space="preserve">1# |i Nosaukums uz </w:t>
            </w:r>
            <w:r>
              <w:rPr>
                <w:b/>
                <w:bCs/>
                <w:color w:val="C00000"/>
                <w:lang w:val="lv-LV"/>
              </w:rPr>
              <w:t xml:space="preserve">vāka </w:t>
            </w:r>
            <w:r w:rsidRPr="3A3D59EF">
              <w:rPr>
                <w:b/>
                <w:bCs/>
                <w:color w:val="C00000"/>
                <w:lang w:val="lv-LV"/>
              </w:rPr>
              <w:t>:</w:t>
            </w:r>
          </w:p>
          <w:p w14:paraId="11ACE0F5" w14:textId="0A1BD03F" w:rsidR="002D48AE" w:rsidRDefault="002D48AE" w:rsidP="002D48AE">
            <w:pPr>
              <w:rPr>
                <w:lang w:val="lv-LV"/>
              </w:rPr>
            </w:pPr>
            <w:r w:rsidRPr="00086C05">
              <w:rPr>
                <w:color w:val="C00000"/>
                <w:lang w:val="lv-LV"/>
              </w:rPr>
              <w:t xml:space="preserve">            |a Kylie</w:t>
            </w:r>
          </w:p>
        </w:tc>
        <w:tc>
          <w:tcPr>
            <w:tcW w:w="8688" w:type="dxa"/>
          </w:tcPr>
          <w:p w14:paraId="4246DC5F" w14:textId="4B9AC739" w:rsidR="002D48AE" w:rsidRDefault="002D48AE" w:rsidP="002D48AE">
            <w:pPr>
              <w:ind w:left="720"/>
              <w:jc w:val="both"/>
              <w:rPr>
                <w:lang w:val="lv-LV"/>
              </w:rPr>
            </w:pPr>
            <w:r w:rsidRPr="000447DF">
              <w:rPr>
                <w:b/>
                <w:lang w:val="lv-LV"/>
              </w:rPr>
              <w:t>1. indikators</w:t>
            </w:r>
            <w:r w:rsidRPr="000447DF">
              <w:rPr>
                <w:lang w:val="lv-LV"/>
              </w:rPr>
              <w:t xml:space="preserve"> </w:t>
            </w:r>
            <w:r>
              <w:rPr>
                <w:lang w:val="lv-LV"/>
              </w:rPr>
              <w:t xml:space="preserve">– </w:t>
            </w:r>
            <w:r w:rsidRPr="00A87936">
              <w:rPr>
                <w:b/>
                <w:color w:val="C00000"/>
                <w:lang w:val="lv-LV"/>
              </w:rPr>
              <w:t>3</w:t>
            </w:r>
            <w:r w:rsidRPr="000447DF">
              <w:rPr>
                <w:lang w:val="lv-LV"/>
              </w:rPr>
              <w:t>.</w:t>
            </w:r>
          </w:p>
          <w:p w14:paraId="78A59875" w14:textId="77777777" w:rsidR="002D48AE" w:rsidRPr="00C55EF8" w:rsidRDefault="002D48AE" w:rsidP="002D48AE">
            <w:pPr>
              <w:ind w:left="720"/>
              <w:jc w:val="both"/>
              <w:rPr>
                <w:sz w:val="16"/>
                <w:szCs w:val="16"/>
                <w:lang w:val="lv-LV"/>
              </w:rPr>
            </w:pPr>
          </w:p>
          <w:p w14:paraId="3D25BF49" w14:textId="19103167" w:rsidR="002D48AE" w:rsidRPr="000447DF" w:rsidRDefault="002D48AE" w:rsidP="002D48AE">
            <w:pPr>
              <w:ind w:left="720"/>
              <w:jc w:val="both"/>
              <w:rPr>
                <w:lang w:val="lv-LV"/>
              </w:rPr>
            </w:pPr>
            <w:r>
              <w:rPr>
                <w:lang w:val="lv-LV"/>
              </w:rPr>
              <w:t>N</w:t>
            </w:r>
            <w:r w:rsidRPr="000447DF">
              <w:rPr>
                <w:lang w:val="lv-LV"/>
              </w:rPr>
              <w:t>osaukuma variant</w:t>
            </w:r>
            <w:r>
              <w:rPr>
                <w:lang w:val="lv-LV"/>
              </w:rPr>
              <w:t>s</w:t>
            </w:r>
            <w:r w:rsidRPr="000447DF">
              <w:rPr>
                <w:lang w:val="lv-LV"/>
              </w:rPr>
              <w:t xml:space="preserve"> </w:t>
            </w:r>
            <w:r w:rsidRPr="00420B55">
              <w:rPr>
                <w:b/>
                <w:lang w:val="lv-LV"/>
              </w:rPr>
              <w:t>bez ievadfrāzes</w:t>
            </w:r>
            <w:r w:rsidR="00734043">
              <w:rPr>
                <w:b/>
                <w:lang w:val="lv-LV"/>
              </w:rPr>
              <w:t xml:space="preserve"> |i</w:t>
            </w:r>
            <w:r w:rsidR="00734043" w:rsidRPr="00734043">
              <w:rPr>
                <w:lang w:val="lv-LV"/>
              </w:rPr>
              <w:t xml:space="preserve"> apakšlaukā</w:t>
            </w:r>
            <w:r w:rsidRPr="00734043">
              <w:rPr>
                <w:lang w:val="lv-LV"/>
              </w:rPr>
              <w:t>.</w:t>
            </w:r>
          </w:p>
          <w:p w14:paraId="6C2823EA" w14:textId="729931C4" w:rsidR="002D48AE" w:rsidRDefault="002D48AE" w:rsidP="002D48AE">
            <w:pPr>
              <w:ind w:left="720"/>
              <w:jc w:val="both"/>
            </w:pPr>
            <w:r w:rsidRPr="002D48AE">
              <w:rPr>
                <w:b/>
                <w:color w:val="C00000"/>
              </w:rPr>
              <w:t>2. indikatora</w:t>
            </w:r>
            <w:r w:rsidRPr="002D48AE">
              <w:rPr>
                <w:color w:val="C00000"/>
              </w:rPr>
              <w:t xml:space="preserve"> vērtība definē </w:t>
            </w:r>
            <w:r w:rsidRPr="002D48AE">
              <w:rPr>
                <w:b/>
                <w:color w:val="C00000"/>
              </w:rPr>
              <w:t>nosaukuma varianta veidu</w:t>
            </w:r>
            <w:r>
              <w:rPr>
                <w:b/>
                <w:color w:val="C00000"/>
              </w:rPr>
              <w:t>:</w:t>
            </w:r>
          </w:p>
          <w:p w14:paraId="5AF6C463" w14:textId="2017C710" w:rsidR="002D48AE" w:rsidRPr="00C55EF8" w:rsidRDefault="002D48AE" w:rsidP="002D48AE">
            <w:pPr>
              <w:ind w:left="720"/>
              <w:jc w:val="both"/>
              <w:rPr>
                <w:sz w:val="16"/>
                <w:szCs w:val="16"/>
              </w:rPr>
            </w:pPr>
          </w:p>
          <w:p w14:paraId="4B3C7CA4" w14:textId="5025D531" w:rsidR="002D48AE" w:rsidRPr="002D48AE" w:rsidRDefault="002D48AE" w:rsidP="00C55EF8">
            <w:pPr>
              <w:ind w:left="720"/>
              <w:jc w:val="both"/>
              <w:rPr>
                <w:b/>
              </w:rPr>
            </w:pPr>
            <w:r w:rsidRPr="002D48AE">
              <w:rPr>
                <w:b/>
              </w:rPr>
              <w:t>2. indikatora vērtība:</w:t>
            </w:r>
          </w:p>
          <w:p w14:paraId="36633E83" w14:textId="77777777" w:rsidR="002D48AE" w:rsidRPr="00C55EF8" w:rsidRDefault="002D48AE" w:rsidP="00C55EF8">
            <w:pPr>
              <w:ind w:left="720"/>
              <w:rPr>
                <w:rFonts w:eastAsia="Times New Roman" w:cs="Times New Roman"/>
                <w:szCs w:val="24"/>
              </w:rPr>
            </w:pPr>
            <w:r w:rsidRPr="002D48AE">
              <w:rPr>
                <w:rFonts w:eastAsia="Times New Roman" w:cs="Times New Roman"/>
                <w:b/>
                <w:szCs w:val="24"/>
              </w:rPr>
              <w:t>0</w:t>
            </w:r>
            <w:r w:rsidRPr="00C55EF8">
              <w:rPr>
                <w:rFonts w:eastAsia="Times New Roman" w:cs="Times New Roman"/>
                <w:szCs w:val="24"/>
              </w:rPr>
              <w:t xml:space="preserve"> – nosaukuma daļa</w:t>
            </w:r>
          </w:p>
          <w:p w14:paraId="1861F48B" w14:textId="77777777" w:rsidR="002D48AE" w:rsidRPr="00C55EF8" w:rsidRDefault="002D48AE" w:rsidP="00C55EF8">
            <w:pPr>
              <w:ind w:left="720"/>
              <w:rPr>
                <w:rFonts w:eastAsia="Times New Roman" w:cs="Times New Roman"/>
                <w:szCs w:val="24"/>
              </w:rPr>
            </w:pPr>
            <w:r w:rsidRPr="002D48AE">
              <w:rPr>
                <w:rFonts w:eastAsia="Times New Roman" w:cs="Times New Roman"/>
                <w:b/>
                <w:szCs w:val="24"/>
              </w:rPr>
              <w:t>1</w:t>
            </w:r>
            <w:r w:rsidRPr="00C55EF8">
              <w:rPr>
                <w:rFonts w:eastAsia="Times New Roman" w:cs="Times New Roman"/>
                <w:szCs w:val="24"/>
              </w:rPr>
              <w:t xml:space="preserve"> – paralēlais nosaukums</w:t>
            </w:r>
          </w:p>
          <w:p w14:paraId="00EF40E2" w14:textId="77777777" w:rsidR="002D48AE" w:rsidRPr="002D48AE" w:rsidRDefault="002D48AE" w:rsidP="00C55EF8">
            <w:pPr>
              <w:ind w:left="720"/>
              <w:rPr>
                <w:rFonts w:eastAsia="Times New Roman" w:cs="Times New Roman"/>
                <w:b/>
                <w:szCs w:val="24"/>
              </w:rPr>
            </w:pPr>
            <w:r w:rsidRPr="002D48AE">
              <w:rPr>
                <w:rFonts w:eastAsia="Times New Roman" w:cs="Times New Roman"/>
                <w:b/>
                <w:szCs w:val="24"/>
              </w:rPr>
              <w:t>4</w:t>
            </w:r>
            <w:r w:rsidRPr="00C55EF8">
              <w:rPr>
                <w:rFonts w:eastAsia="Times New Roman" w:cs="Times New Roman"/>
                <w:szCs w:val="24"/>
              </w:rPr>
              <w:t xml:space="preserve"> – vāka nosaukums</w:t>
            </w:r>
          </w:p>
          <w:p w14:paraId="7598BD0B" w14:textId="77777777" w:rsidR="002D48AE" w:rsidRPr="00C55EF8" w:rsidRDefault="002D48AE" w:rsidP="00C55EF8">
            <w:pPr>
              <w:ind w:left="720"/>
              <w:rPr>
                <w:rFonts w:eastAsia="Times New Roman" w:cs="Times New Roman"/>
                <w:szCs w:val="24"/>
              </w:rPr>
            </w:pPr>
            <w:r w:rsidRPr="002D48AE">
              <w:rPr>
                <w:rFonts w:eastAsia="Times New Roman" w:cs="Times New Roman"/>
                <w:b/>
                <w:szCs w:val="24"/>
              </w:rPr>
              <w:t>5</w:t>
            </w:r>
            <w:r w:rsidRPr="00C55EF8">
              <w:rPr>
                <w:rFonts w:eastAsia="Times New Roman" w:cs="Times New Roman"/>
                <w:szCs w:val="24"/>
              </w:rPr>
              <w:t xml:space="preserve"> – nosaukums papildu titullapā</w:t>
            </w:r>
          </w:p>
          <w:p w14:paraId="7F994FDF" w14:textId="77777777" w:rsidR="002D48AE" w:rsidRPr="00C55EF8" w:rsidRDefault="002D48AE" w:rsidP="00C55EF8">
            <w:pPr>
              <w:ind w:left="720"/>
              <w:rPr>
                <w:rFonts w:eastAsia="Times New Roman" w:cs="Times New Roman"/>
                <w:szCs w:val="24"/>
              </w:rPr>
            </w:pPr>
            <w:r w:rsidRPr="002D48AE">
              <w:rPr>
                <w:rFonts w:eastAsia="Times New Roman" w:cs="Times New Roman"/>
                <w:b/>
                <w:szCs w:val="24"/>
              </w:rPr>
              <w:t>6</w:t>
            </w:r>
            <w:r w:rsidRPr="00C55EF8">
              <w:rPr>
                <w:rFonts w:eastAsia="Times New Roman" w:cs="Times New Roman"/>
                <w:szCs w:val="24"/>
              </w:rPr>
              <w:t xml:space="preserve"> – nosaukums virstitulā</w:t>
            </w:r>
          </w:p>
          <w:p w14:paraId="379A1393" w14:textId="77777777" w:rsidR="002D48AE" w:rsidRPr="00C55EF8" w:rsidRDefault="002D48AE" w:rsidP="00C55EF8">
            <w:pPr>
              <w:ind w:left="720"/>
              <w:rPr>
                <w:rFonts w:eastAsia="Times New Roman" w:cs="Times New Roman"/>
                <w:szCs w:val="24"/>
              </w:rPr>
            </w:pPr>
            <w:r w:rsidRPr="002D48AE">
              <w:rPr>
                <w:rFonts w:eastAsia="Times New Roman" w:cs="Times New Roman"/>
                <w:b/>
                <w:szCs w:val="24"/>
              </w:rPr>
              <w:t>7</w:t>
            </w:r>
            <w:r w:rsidRPr="00C55EF8">
              <w:rPr>
                <w:rFonts w:eastAsia="Times New Roman" w:cs="Times New Roman"/>
                <w:szCs w:val="24"/>
              </w:rPr>
              <w:t xml:space="preserve"> – nosaukums lappuses augšā (</w:t>
            </w:r>
            <w:r w:rsidRPr="00C55EF8">
              <w:rPr>
                <w:rFonts w:eastAsia="Times New Roman" w:cs="Times New Roman"/>
                <w:i/>
                <w:szCs w:val="24"/>
              </w:rPr>
              <w:t>running title</w:t>
            </w:r>
            <w:r w:rsidRPr="00C55EF8">
              <w:rPr>
                <w:rFonts w:eastAsia="Times New Roman" w:cs="Times New Roman"/>
                <w:szCs w:val="24"/>
              </w:rPr>
              <w:t>)</w:t>
            </w:r>
          </w:p>
          <w:p w14:paraId="3E68BD4E" w14:textId="77777777" w:rsidR="002D48AE" w:rsidRPr="002D48AE" w:rsidRDefault="002D48AE" w:rsidP="00C55EF8">
            <w:pPr>
              <w:ind w:left="720"/>
              <w:jc w:val="both"/>
              <w:rPr>
                <w:rFonts w:eastAsia="Times New Roman" w:cs="Times New Roman"/>
                <w:szCs w:val="24"/>
              </w:rPr>
            </w:pPr>
            <w:r w:rsidRPr="002D48AE">
              <w:rPr>
                <w:rFonts w:eastAsia="Times New Roman" w:cs="Times New Roman"/>
                <w:b/>
                <w:szCs w:val="24"/>
              </w:rPr>
              <w:t>8</w:t>
            </w:r>
            <w:r w:rsidRPr="00C55EF8">
              <w:rPr>
                <w:rFonts w:eastAsia="Times New Roman" w:cs="Times New Roman"/>
                <w:szCs w:val="24"/>
              </w:rPr>
              <w:t xml:space="preserve"> – nosaukums uz izdevuma muguriņas</w:t>
            </w:r>
          </w:p>
          <w:p w14:paraId="6E5615FB" w14:textId="7A9EC012" w:rsidR="002D48AE" w:rsidRDefault="002D48AE" w:rsidP="002D48AE">
            <w:pPr>
              <w:ind w:left="720"/>
              <w:jc w:val="both"/>
              <w:rPr>
                <w:sz w:val="16"/>
                <w:szCs w:val="16"/>
                <w:lang w:val="lv-LV"/>
              </w:rPr>
            </w:pPr>
          </w:p>
          <w:p w14:paraId="75DF06FF" w14:textId="3DBBD6B2" w:rsidR="00734043" w:rsidRPr="00C55EF8" w:rsidRDefault="00734043" w:rsidP="00734043">
            <w:pPr>
              <w:ind w:left="720"/>
              <w:jc w:val="both"/>
              <w:rPr>
                <w:b/>
                <w:lang w:val="lv-LV"/>
              </w:rPr>
            </w:pPr>
            <w:r w:rsidRPr="006B6490">
              <w:rPr>
                <w:lang w:val="lv-LV"/>
              </w:rPr>
              <w:t>Vienmēr lieto</w:t>
            </w:r>
            <w:r w:rsidRPr="00C55EF8">
              <w:rPr>
                <w:b/>
                <w:lang w:val="lv-LV"/>
              </w:rPr>
              <w:t xml:space="preserve"> </w:t>
            </w:r>
            <w:r w:rsidRPr="006B6490">
              <w:rPr>
                <w:b/>
                <w:lang w:val="lv-LV"/>
              </w:rPr>
              <w:t>246 30/31 |a</w:t>
            </w:r>
            <w:r w:rsidRPr="006B6490">
              <w:rPr>
                <w:lang w:val="lv-LV"/>
              </w:rPr>
              <w:t xml:space="preserve"> (</w:t>
            </w:r>
            <w:r w:rsidR="00300AEC" w:rsidRPr="006B6490">
              <w:rPr>
                <w:lang w:val="lv-LV"/>
              </w:rPr>
              <w:t xml:space="preserve">šajos gadījumos </w:t>
            </w:r>
            <w:r w:rsidRPr="006B6490">
              <w:rPr>
                <w:b/>
                <w:lang w:val="lv-LV"/>
              </w:rPr>
              <w:t>246 1# |i, |a</w:t>
            </w:r>
            <w:r>
              <w:rPr>
                <w:b/>
                <w:lang w:val="lv-LV"/>
              </w:rPr>
              <w:t xml:space="preserve"> </w:t>
            </w:r>
            <w:r w:rsidRPr="00300AEC">
              <w:rPr>
                <w:b/>
                <w:color w:val="C00000"/>
                <w:lang w:val="lv-LV"/>
              </w:rPr>
              <w:t>nelieto</w:t>
            </w:r>
            <w:r w:rsidRPr="006B6490">
              <w:rPr>
                <w:lang w:val="lv-LV"/>
              </w:rPr>
              <w:t>):</w:t>
            </w:r>
          </w:p>
          <w:p w14:paraId="081C5795" w14:textId="77777777" w:rsidR="00734043" w:rsidRPr="00C55EF8" w:rsidRDefault="00734043" w:rsidP="00734043">
            <w:pPr>
              <w:ind w:left="1440"/>
              <w:jc w:val="both"/>
              <w:rPr>
                <w:lang w:val="lv-LV"/>
              </w:rPr>
            </w:pPr>
            <w:r w:rsidRPr="00C55EF8">
              <w:rPr>
                <w:b/>
                <w:color w:val="C00000"/>
                <w:lang w:val="lv-LV"/>
              </w:rPr>
              <w:t>30</w:t>
            </w:r>
            <w:r w:rsidRPr="00C55EF8">
              <w:rPr>
                <w:b/>
                <w:lang w:val="lv-LV"/>
              </w:rPr>
              <w:t xml:space="preserve"> – Nosaukuma daļa</w:t>
            </w:r>
          </w:p>
          <w:p w14:paraId="373B6268" w14:textId="4258A035" w:rsidR="00734043" w:rsidRDefault="00734043" w:rsidP="00734043">
            <w:pPr>
              <w:ind w:left="1440"/>
              <w:jc w:val="both"/>
              <w:rPr>
                <w:sz w:val="16"/>
                <w:szCs w:val="16"/>
                <w:lang w:val="lv-LV"/>
              </w:rPr>
            </w:pPr>
            <w:r w:rsidRPr="00C55EF8">
              <w:rPr>
                <w:b/>
                <w:color w:val="C00000"/>
                <w:lang w:val="lv-LV"/>
              </w:rPr>
              <w:t>31</w:t>
            </w:r>
            <w:r w:rsidRPr="00C55EF8">
              <w:rPr>
                <w:b/>
                <w:lang w:val="lv-LV"/>
              </w:rPr>
              <w:t xml:space="preserve"> – Paralēlais nosaukums</w:t>
            </w:r>
          </w:p>
          <w:p w14:paraId="01069DC4" w14:textId="77777777" w:rsidR="00734043" w:rsidRPr="00C55EF8" w:rsidRDefault="00734043" w:rsidP="002D48AE">
            <w:pPr>
              <w:ind w:left="720"/>
              <w:jc w:val="both"/>
              <w:rPr>
                <w:sz w:val="16"/>
                <w:szCs w:val="16"/>
                <w:lang w:val="lv-LV"/>
              </w:rPr>
            </w:pPr>
          </w:p>
          <w:p w14:paraId="19F19D28" w14:textId="77777777" w:rsidR="002D48AE" w:rsidRDefault="002D48AE" w:rsidP="002D48AE">
            <w:pPr>
              <w:ind w:left="720"/>
              <w:rPr>
                <w:b/>
                <w:bCs/>
                <w:kern w:val="32"/>
                <w:szCs w:val="32"/>
                <w:lang w:val="lv-LV"/>
              </w:rPr>
            </w:pPr>
            <w:r w:rsidRPr="00F7311E">
              <w:rPr>
                <w:b/>
                <w:bCs/>
                <w:kern w:val="32"/>
                <w:szCs w:val="32"/>
                <w:lang w:val="lv-LV"/>
              </w:rPr>
              <w:t>Piemērs: LNC04-000945055</w:t>
            </w:r>
          </w:p>
          <w:p w14:paraId="6526D9A7" w14:textId="77777777" w:rsidR="002D48AE" w:rsidRPr="00F7311E" w:rsidRDefault="002D48AE" w:rsidP="002D48AE">
            <w:pPr>
              <w:ind w:left="720"/>
              <w:rPr>
                <w:bCs/>
                <w:color w:val="C00000"/>
                <w:kern w:val="32"/>
                <w:szCs w:val="32"/>
                <w:lang w:val="lv-LV"/>
              </w:rPr>
            </w:pPr>
            <w:r w:rsidRPr="00F7311E">
              <w:rPr>
                <w:bCs/>
                <w:color w:val="C00000"/>
                <w:kern w:val="32"/>
                <w:szCs w:val="32"/>
                <w:lang w:val="lv-LV"/>
              </w:rPr>
              <w:t>100 1# |a Pelēcis, Georgs,</w:t>
            </w:r>
          </w:p>
          <w:p w14:paraId="1E78B882" w14:textId="77777777" w:rsidR="002D48AE" w:rsidRPr="00F7311E" w:rsidRDefault="002D48AE" w:rsidP="002D48AE">
            <w:pPr>
              <w:ind w:left="720"/>
              <w:rPr>
                <w:bCs/>
                <w:color w:val="C00000"/>
                <w:kern w:val="32"/>
                <w:szCs w:val="32"/>
                <w:lang w:val="lv-LV"/>
              </w:rPr>
            </w:pPr>
            <w:r w:rsidRPr="00F7311E">
              <w:rPr>
                <w:bCs/>
                <w:color w:val="C00000"/>
                <w:kern w:val="32"/>
                <w:szCs w:val="32"/>
                <w:lang w:val="lv-LV"/>
              </w:rPr>
              <w:t xml:space="preserve">            |d 1947-</w:t>
            </w:r>
          </w:p>
          <w:p w14:paraId="184B08BA" w14:textId="77777777" w:rsidR="002D48AE" w:rsidRPr="00F7311E" w:rsidRDefault="002D48AE" w:rsidP="002D48AE">
            <w:pPr>
              <w:ind w:left="720"/>
              <w:rPr>
                <w:bCs/>
                <w:color w:val="C00000"/>
                <w:kern w:val="32"/>
                <w:szCs w:val="32"/>
                <w:lang w:val="lv-LV"/>
              </w:rPr>
            </w:pPr>
            <w:r w:rsidRPr="00F7311E">
              <w:rPr>
                <w:bCs/>
                <w:color w:val="C00000"/>
                <w:kern w:val="32"/>
                <w:szCs w:val="32"/>
                <w:lang w:val="lv-LV"/>
              </w:rPr>
              <w:t xml:space="preserve">            |4 cmp</w:t>
            </w:r>
          </w:p>
          <w:p w14:paraId="119A9593" w14:textId="77777777" w:rsidR="002D48AE" w:rsidRPr="00F7311E" w:rsidRDefault="002D48AE" w:rsidP="002D48AE">
            <w:pPr>
              <w:ind w:left="720"/>
              <w:rPr>
                <w:bCs/>
                <w:color w:val="C00000"/>
                <w:kern w:val="32"/>
                <w:szCs w:val="32"/>
                <w:lang w:val="lv-LV"/>
              </w:rPr>
            </w:pPr>
            <w:r w:rsidRPr="00F7311E">
              <w:rPr>
                <w:bCs/>
                <w:color w:val="C00000"/>
                <w:kern w:val="32"/>
                <w:szCs w:val="32"/>
                <w:lang w:val="lv-LV"/>
              </w:rPr>
              <w:t>245 10 |a Ne gudrība ne dusmas nenāk prātā :</w:t>
            </w:r>
          </w:p>
          <w:p w14:paraId="1DF04962" w14:textId="77777777" w:rsidR="002D48AE" w:rsidRDefault="002D48AE" w:rsidP="002D48AE">
            <w:pPr>
              <w:ind w:left="720"/>
              <w:rPr>
                <w:bCs/>
                <w:color w:val="C00000"/>
                <w:kern w:val="32"/>
                <w:szCs w:val="32"/>
                <w:lang w:val="lv-LV"/>
              </w:rPr>
            </w:pPr>
            <w:r w:rsidRPr="00F7311E">
              <w:rPr>
                <w:bCs/>
                <w:color w:val="C00000"/>
                <w:kern w:val="32"/>
                <w:szCs w:val="32"/>
                <w:lang w:val="lv-LV"/>
              </w:rPr>
              <w:t xml:space="preserve">            |b septiņi Knuta Skujenieka dzejoļi soprānam, klarnetei un</w:t>
            </w:r>
          </w:p>
          <w:p w14:paraId="48EE8668" w14:textId="77777777" w:rsidR="002D48AE" w:rsidRDefault="002D48AE" w:rsidP="002D48AE">
            <w:pPr>
              <w:ind w:left="720"/>
              <w:rPr>
                <w:b/>
                <w:bCs/>
                <w:color w:val="C00000"/>
                <w:kern w:val="32"/>
                <w:szCs w:val="32"/>
                <w:lang w:val="lv-LV"/>
              </w:rPr>
            </w:pPr>
            <w:r>
              <w:rPr>
                <w:bCs/>
                <w:color w:val="C00000"/>
                <w:kern w:val="32"/>
                <w:szCs w:val="32"/>
                <w:lang w:val="lv-LV"/>
              </w:rPr>
              <w:t xml:space="preserve">               </w:t>
            </w:r>
            <w:r w:rsidRPr="00F7311E">
              <w:rPr>
                <w:bCs/>
                <w:color w:val="C00000"/>
                <w:kern w:val="32"/>
                <w:szCs w:val="32"/>
                <w:lang w:val="lv-LV"/>
              </w:rPr>
              <w:t xml:space="preserve"> klavierēm = </w:t>
            </w:r>
            <w:r w:rsidRPr="00F7311E">
              <w:rPr>
                <w:b/>
                <w:bCs/>
                <w:color w:val="C00000"/>
                <w:kern w:val="32"/>
                <w:szCs w:val="32"/>
                <w:lang w:val="lv-LV"/>
              </w:rPr>
              <w:t>No wit or anger comes to mind : seven</w:t>
            </w:r>
          </w:p>
          <w:p w14:paraId="67CEED64" w14:textId="77777777" w:rsidR="002D48AE" w:rsidRDefault="002D48AE" w:rsidP="002D48AE">
            <w:pPr>
              <w:ind w:left="720"/>
              <w:rPr>
                <w:b/>
                <w:bCs/>
                <w:color w:val="C00000"/>
                <w:kern w:val="32"/>
                <w:szCs w:val="32"/>
                <w:lang w:val="lv-LV"/>
              </w:rPr>
            </w:pPr>
            <w:r>
              <w:rPr>
                <w:b/>
                <w:bCs/>
                <w:color w:val="C00000"/>
                <w:kern w:val="32"/>
                <w:szCs w:val="32"/>
                <w:lang w:val="lv-LV"/>
              </w:rPr>
              <w:t xml:space="preserve">               </w:t>
            </w:r>
            <w:r w:rsidRPr="00F7311E">
              <w:rPr>
                <w:b/>
                <w:bCs/>
                <w:color w:val="C00000"/>
                <w:kern w:val="32"/>
                <w:szCs w:val="32"/>
                <w:lang w:val="lv-LV"/>
              </w:rPr>
              <w:t xml:space="preserve"> poems by Knuts</w:t>
            </w:r>
            <w:r>
              <w:rPr>
                <w:b/>
                <w:bCs/>
                <w:color w:val="C00000"/>
                <w:kern w:val="32"/>
                <w:szCs w:val="32"/>
                <w:lang w:val="lv-LV"/>
              </w:rPr>
              <w:t xml:space="preserve"> </w:t>
            </w:r>
            <w:r w:rsidRPr="00F7311E">
              <w:rPr>
                <w:b/>
                <w:bCs/>
                <w:color w:val="C00000"/>
                <w:kern w:val="32"/>
                <w:szCs w:val="32"/>
                <w:lang w:val="lv-LV"/>
              </w:rPr>
              <w:t>Skujenieks for soprano, clarinet and</w:t>
            </w:r>
          </w:p>
          <w:p w14:paraId="3C497297" w14:textId="66FB5035" w:rsidR="002D48AE" w:rsidRPr="00F7311E" w:rsidRDefault="002D48AE" w:rsidP="002D48AE">
            <w:pPr>
              <w:ind w:left="720"/>
              <w:rPr>
                <w:bCs/>
                <w:color w:val="C00000"/>
                <w:kern w:val="32"/>
                <w:szCs w:val="32"/>
                <w:lang w:val="lv-LV"/>
              </w:rPr>
            </w:pPr>
            <w:r>
              <w:rPr>
                <w:b/>
                <w:bCs/>
                <w:color w:val="C00000"/>
                <w:kern w:val="32"/>
                <w:szCs w:val="32"/>
                <w:lang w:val="lv-LV"/>
              </w:rPr>
              <w:t xml:space="preserve">               </w:t>
            </w:r>
            <w:r w:rsidRPr="00F7311E">
              <w:rPr>
                <w:b/>
                <w:bCs/>
                <w:color w:val="C00000"/>
                <w:kern w:val="32"/>
                <w:szCs w:val="32"/>
                <w:lang w:val="lv-LV"/>
              </w:rPr>
              <w:t xml:space="preserve"> piano</w:t>
            </w:r>
            <w:r w:rsidRPr="00F7311E">
              <w:rPr>
                <w:bCs/>
                <w:color w:val="C00000"/>
                <w:kern w:val="32"/>
                <w:szCs w:val="32"/>
                <w:lang w:val="lv-LV"/>
              </w:rPr>
              <w:t xml:space="preserve"> /</w:t>
            </w:r>
          </w:p>
          <w:p w14:paraId="68BDEAB0" w14:textId="77777777" w:rsidR="002D48AE" w:rsidRPr="00F7311E" w:rsidRDefault="002D48AE" w:rsidP="002D48AE">
            <w:pPr>
              <w:ind w:left="720"/>
              <w:rPr>
                <w:bCs/>
                <w:color w:val="C00000"/>
                <w:kern w:val="32"/>
                <w:szCs w:val="32"/>
                <w:lang w:val="lv-LV"/>
              </w:rPr>
            </w:pPr>
            <w:r w:rsidRPr="00F7311E">
              <w:rPr>
                <w:bCs/>
                <w:color w:val="C00000"/>
                <w:kern w:val="32"/>
                <w:szCs w:val="32"/>
                <w:lang w:val="lv-LV"/>
              </w:rPr>
              <w:t xml:space="preserve">            |c Georgs Pelēcis.</w:t>
            </w:r>
          </w:p>
          <w:p w14:paraId="58E147FD" w14:textId="77777777" w:rsidR="002D48AE" w:rsidRPr="00F7311E" w:rsidRDefault="002D48AE" w:rsidP="002D48AE">
            <w:pPr>
              <w:ind w:left="720"/>
              <w:rPr>
                <w:b/>
                <w:bCs/>
                <w:color w:val="C00000"/>
                <w:kern w:val="32"/>
                <w:szCs w:val="32"/>
                <w:lang w:val="lv-LV"/>
              </w:rPr>
            </w:pPr>
            <w:r w:rsidRPr="00F7311E">
              <w:rPr>
                <w:b/>
                <w:bCs/>
                <w:color w:val="C00000"/>
                <w:kern w:val="32"/>
                <w:szCs w:val="32"/>
                <w:lang w:val="lv-LV"/>
              </w:rPr>
              <w:t>246 31 |a No wit or anger comes to mind :</w:t>
            </w:r>
          </w:p>
          <w:p w14:paraId="1FF658CE" w14:textId="77777777" w:rsidR="002D48AE" w:rsidRDefault="002D48AE" w:rsidP="002D48AE">
            <w:pPr>
              <w:ind w:left="720"/>
              <w:jc w:val="both"/>
              <w:rPr>
                <w:b/>
                <w:bCs/>
                <w:color w:val="C00000"/>
                <w:kern w:val="32"/>
                <w:szCs w:val="32"/>
                <w:lang w:val="lv-LV"/>
              </w:rPr>
            </w:pPr>
            <w:r w:rsidRPr="00F7311E">
              <w:rPr>
                <w:b/>
                <w:bCs/>
                <w:color w:val="C00000"/>
                <w:kern w:val="32"/>
                <w:szCs w:val="32"/>
                <w:lang w:val="lv-LV"/>
              </w:rPr>
              <w:t xml:space="preserve">            |b seven poems by Knuts Skujenieks for soprano, clarinet</w:t>
            </w:r>
          </w:p>
          <w:p w14:paraId="303EDE1D" w14:textId="39028AEF" w:rsidR="00C55EF8" w:rsidRDefault="002D48AE" w:rsidP="00C55EF8">
            <w:pPr>
              <w:ind w:left="720"/>
              <w:jc w:val="both"/>
              <w:rPr>
                <w:lang w:val="lv-LV"/>
              </w:rPr>
            </w:pPr>
            <w:r>
              <w:rPr>
                <w:b/>
                <w:bCs/>
                <w:color w:val="C00000"/>
                <w:kern w:val="32"/>
                <w:szCs w:val="32"/>
                <w:lang w:val="lv-LV"/>
              </w:rPr>
              <w:t xml:space="preserve">               </w:t>
            </w:r>
            <w:r w:rsidRPr="00F7311E">
              <w:rPr>
                <w:b/>
                <w:bCs/>
                <w:color w:val="C00000"/>
                <w:kern w:val="32"/>
                <w:szCs w:val="32"/>
                <w:lang w:val="lv-LV"/>
              </w:rPr>
              <w:t xml:space="preserve"> and piano</w:t>
            </w:r>
          </w:p>
        </w:tc>
      </w:tr>
      <w:bookmarkEnd w:id="126"/>
    </w:tbl>
    <w:p w14:paraId="1B8805E7" w14:textId="77777777" w:rsidR="00420B55" w:rsidRPr="00734043" w:rsidRDefault="00420B55">
      <w:pPr>
        <w:spacing w:after="160" w:line="259" w:lineRule="auto"/>
        <w:rPr>
          <w:rFonts w:eastAsia="Times New Roman" w:cs="Times New Roman"/>
          <w:bCs/>
          <w:kern w:val="36"/>
          <w:szCs w:val="48"/>
          <w:lang w:eastAsia="lv-LV"/>
        </w:rPr>
      </w:pPr>
      <w:r>
        <w:br w:type="page"/>
      </w:r>
    </w:p>
    <w:p w14:paraId="3A312DA7" w14:textId="3B87101E" w:rsidR="0080761F" w:rsidRDefault="0080761F" w:rsidP="0080761F"/>
    <w:p w14:paraId="478221EB" w14:textId="665C1819" w:rsidR="0080761F" w:rsidRDefault="0080761F" w:rsidP="0080761F"/>
    <w:p w14:paraId="76156E37" w14:textId="2F322CD7" w:rsidR="0080761F" w:rsidRDefault="0080761F" w:rsidP="0080761F"/>
    <w:p w14:paraId="32EF0D7F" w14:textId="17E58F5D" w:rsidR="0080761F" w:rsidRDefault="0080761F" w:rsidP="0080761F"/>
    <w:p w14:paraId="5CB9AE89" w14:textId="5A69B01C" w:rsidR="0080761F" w:rsidRDefault="0080761F" w:rsidP="0080761F"/>
    <w:p w14:paraId="2396030E" w14:textId="4D00049B" w:rsidR="0080761F" w:rsidRDefault="0080761F" w:rsidP="0080761F"/>
    <w:p w14:paraId="14BD83F4" w14:textId="457BF2B8" w:rsidR="0080761F" w:rsidRDefault="0080761F" w:rsidP="0080761F"/>
    <w:p w14:paraId="3F1B56D5" w14:textId="16DF08FE" w:rsidR="0080761F" w:rsidRDefault="0080761F" w:rsidP="0080761F"/>
    <w:p w14:paraId="0568A310" w14:textId="1A44456D" w:rsidR="0080761F" w:rsidRDefault="0080761F" w:rsidP="0080761F"/>
    <w:p w14:paraId="48282B4F" w14:textId="48123ED4" w:rsidR="0080761F" w:rsidRDefault="0080761F" w:rsidP="0080761F"/>
    <w:p w14:paraId="33F0BC3B" w14:textId="421C3B9C" w:rsidR="0080761F" w:rsidRDefault="0080761F" w:rsidP="0080761F"/>
    <w:p w14:paraId="5027A098" w14:textId="1B48C7A7" w:rsidR="0080761F" w:rsidRDefault="0080761F" w:rsidP="0080761F"/>
    <w:p w14:paraId="522022BD" w14:textId="77777777" w:rsidR="0080761F" w:rsidRDefault="0080761F" w:rsidP="0080761F"/>
    <w:p w14:paraId="6E005B47" w14:textId="77777777" w:rsidR="0080761F" w:rsidRPr="0080761F" w:rsidRDefault="0080761F" w:rsidP="0080761F"/>
    <w:p w14:paraId="000006FB" w14:textId="779E1D6B" w:rsidR="00F63D6C" w:rsidRPr="00B759CC" w:rsidRDefault="00E37C33" w:rsidP="0080761F">
      <w:pPr>
        <w:pStyle w:val="Heading1"/>
        <w:spacing w:before="0" w:beforeAutospacing="0" w:after="0" w:afterAutospacing="0"/>
        <w:jc w:val="center"/>
        <w:rPr>
          <w:color w:val="000000"/>
          <w:sz w:val="40"/>
          <w:szCs w:val="40"/>
        </w:rPr>
      </w:pPr>
      <w:hyperlink r:id="rId297">
        <w:bookmarkStart w:id="127" w:name="_Toc60126400"/>
        <w:r w:rsidR="00C0615F" w:rsidRPr="00B759CC">
          <w:rPr>
            <w:color w:val="0000FF"/>
            <w:sz w:val="40"/>
            <w:szCs w:val="40"/>
            <w:u w:val="single"/>
          </w:rPr>
          <w:t>245 |c</w:t>
        </w:r>
      </w:hyperlink>
      <w:hyperlink r:id="rId298">
        <w:r w:rsidR="009400DC">
          <w:rPr>
            <w:rStyle w:val="Hyperlink"/>
          </w:rPr>
          <w:t>http://www.loc.gov/marc/bibliographic/bd245.html</w:t>
        </w:r>
      </w:hyperlink>
      <w:r w:rsidR="00C0615F" w:rsidRPr="00B759CC">
        <w:rPr>
          <w:b w:val="0"/>
          <w:color w:val="C00000"/>
          <w:sz w:val="40"/>
          <w:szCs w:val="40"/>
        </w:rPr>
        <w:t xml:space="preserve"> </w:t>
      </w:r>
      <w:r w:rsidR="00C0615F" w:rsidRPr="00B759CC">
        <w:rPr>
          <w:color w:val="C00000"/>
          <w:sz w:val="40"/>
          <w:szCs w:val="40"/>
        </w:rPr>
        <w:t xml:space="preserve">Atbildības ziņas </w:t>
      </w:r>
      <w:r w:rsidR="0041082E" w:rsidRPr="0041082E">
        <w:rPr>
          <w:noProof/>
          <w:sz w:val="40"/>
          <w:szCs w:val="40"/>
          <w:lang w:val="lv-LV"/>
        </w:rPr>
        <w:t xml:space="preserve">RDA </w:t>
      </w:r>
      <w:hyperlink r:id="rId299" w:anchor="rda2-4507">
        <w:r w:rsidR="00C0615F" w:rsidRPr="00B759CC">
          <w:rPr>
            <w:color w:val="0000FF"/>
            <w:sz w:val="40"/>
            <w:szCs w:val="40"/>
            <w:u w:val="single"/>
          </w:rPr>
          <w:t>2.4</w:t>
        </w:r>
        <w:bookmarkEnd w:id="127"/>
      </w:hyperlink>
      <w:hyperlink r:id="rId300" w:anchor="rda2-4507">
        <w:r w:rsidR="009400DC">
          <w:rPr>
            <w:rStyle w:val="Hyperlink"/>
          </w:rPr>
          <w:t>http://access.rdatoolkit.org/document.php?id=rdachp2&amp;target=rda2-4507&amp;target=rda2-4507</w:t>
        </w:r>
      </w:hyperlink>
    </w:p>
    <w:p w14:paraId="5FD5D88F" w14:textId="77777777" w:rsidR="001018E1" w:rsidRPr="0080761F" w:rsidRDefault="001018E1">
      <w:pPr>
        <w:spacing w:after="160" w:line="259" w:lineRule="auto"/>
        <w:rPr>
          <w:rFonts w:eastAsia="Times New Roman" w:cs="Times New Roman"/>
          <w:bCs/>
          <w:szCs w:val="24"/>
          <w:lang w:eastAsia="lv-LV"/>
        </w:rPr>
      </w:pPr>
      <w:r>
        <w:br w:type="page"/>
      </w:r>
    </w:p>
    <w:bookmarkStart w:id="128" w:name="_245_|c_Atbildības"/>
    <w:bookmarkEnd w:id="128"/>
    <w:p w14:paraId="00000700" w14:textId="3DBE756B" w:rsidR="00F63D6C" w:rsidRPr="00B759CC" w:rsidRDefault="00300AEC" w:rsidP="0080761F">
      <w:pPr>
        <w:pStyle w:val="Heading2"/>
        <w:rPr>
          <w:color w:val="000000"/>
          <w:szCs w:val="24"/>
        </w:rPr>
      </w:pPr>
      <w:r w:rsidRPr="00B759CC">
        <w:rPr>
          <w:szCs w:val="24"/>
        </w:rPr>
        <w:lastRenderedPageBreak/>
        <w:fldChar w:fldCharType="begin"/>
      </w:r>
      <w:r w:rsidRPr="00B759CC">
        <w:rPr>
          <w:szCs w:val="24"/>
        </w:rPr>
        <w:instrText xml:space="preserve"> HYPERLINK "http://www.loc.gov/marc/bibliographic/bd245.html" \h </w:instrText>
      </w:r>
      <w:r w:rsidRPr="00B759CC">
        <w:rPr>
          <w:szCs w:val="24"/>
        </w:rPr>
        <w:fldChar w:fldCharType="separate"/>
      </w:r>
      <w:bookmarkStart w:id="129" w:name="_Toc60126401"/>
      <w:r w:rsidR="00C0615F" w:rsidRPr="00B759CC">
        <w:rPr>
          <w:color w:val="0000FF"/>
          <w:szCs w:val="24"/>
          <w:u w:val="single"/>
        </w:rPr>
        <w:t>245 |</w:t>
      </w:r>
      <w:proofErr w:type="spellStart"/>
      <w:r w:rsidR="00C0615F" w:rsidRPr="00B759CC">
        <w:rPr>
          <w:color w:val="0000FF"/>
          <w:szCs w:val="24"/>
          <w:u w:val="single"/>
        </w:rPr>
        <w:t>c</w:t>
      </w:r>
      <w:r w:rsidRPr="00B759CC">
        <w:rPr>
          <w:color w:val="0000FF"/>
          <w:szCs w:val="24"/>
          <w:u w:val="single"/>
        </w:rPr>
        <w:fldChar w:fldCharType="end"/>
      </w:r>
      <w:hyperlink r:id="rId301">
        <w:r>
          <w:rPr>
            <w:rStyle w:val="Hyperlink"/>
          </w:rPr>
          <w:t>http</w:t>
        </w:r>
        <w:proofErr w:type="spellEnd"/>
        <w:r>
          <w:rPr>
            <w:rStyle w:val="Hyperlink"/>
          </w:rPr>
          <w:t>://www.loc.gov/marc/bibliographic/bd245.html</w:t>
        </w:r>
      </w:hyperlink>
      <w:r w:rsidR="00C0615F" w:rsidRPr="0026592C">
        <w:rPr>
          <w:color w:val="C00000"/>
          <w:szCs w:val="24"/>
        </w:rPr>
        <w:t xml:space="preserve"> Atbildības ziņas saistībā ar pamatnosaukumu </w:t>
      </w:r>
      <w:r w:rsidR="00CF6C4A" w:rsidRPr="00CF6C4A">
        <w:rPr>
          <w:noProof/>
          <w:szCs w:val="24"/>
          <w:lang w:val="lv-LV"/>
        </w:rPr>
        <w:t xml:space="preserve">RDA </w:t>
      </w:r>
      <w:hyperlink r:id="rId302" w:anchor="rda2-4511">
        <w:r w:rsidR="00C0615F" w:rsidRPr="00B759CC">
          <w:rPr>
            <w:color w:val="0000FF"/>
            <w:szCs w:val="24"/>
            <w:u w:val="single"/>
          </w:rPr>
          <w:t>2.4.1</w:t>
        </w:r>
      </w:hyperlink>
      <w:hyperlink r:id="rId303" w:anchor="rda2-4511">
        <w:r>
          <w:rPr>
            <w:rStyle w:val="Hyperlink"/>
          </w:rPr>
          <w:t>http://access.rdatoolkit.org/document.php?id=rdachp2&amp;target=rda2-4511&amp;target=rda2-4511</w:t>
        </w:r>
      </w:hyperlink>
      <w:r w:rsidR="00C0615F" w:rsidRPr="00B759CC">
        <w:rPr>
          <w:color w:val="000000"/>
          <w:szCs w:val="24"/>
        </w:rPr>
        <w:t>,</w:t>
      </w:r>
      <w:r w:rsidR="00C0615F" w:rsidRPr="00CF6C4A">
        <w:rPr>
          <w:szCs w:val="24"/>
        </w:rPr>
        <w:t xml:space="preserve"> </w:t>
      </w:r>
      <w:r w:rsidR="00CF6C4A" w:rsidRPr="00CF6C4A">
        <w:rPr>
          <w:noProof/>
          <w:szCs w:val="24"/>
          <w:lang w:val="lv-LV"/>
        </w:rPr>
        <w:t xml:space="preserve">RDA </w:t>
      </w:r>
      <w:hyperlink r:id="rId304" w:anchor="rda2-4783">
        <w:r w:rsidR="00C0615F" w:rsidRPr="00B759CC">
          <w:rPr>
            <w:color w:val="0000FF"/>
            <w:szCs w:val="24"/>
            <w:u w:val="single"/>
          </w:rPr>
          <w:t>2.4.2</w:t>
        </w:r>
        <w:bookmarkEnd w:id="129"/>
      </w:hyperlink>
      <w:hyperlink r:id="rId305" w:anchor="rda2-4783">
        <w:r>
          <w:rPr>
            <w:rStyle w:val="Hyperlink"/>
          </w:rPr>
          <w:t>http://access.rdatoolkit.org/document.php?id=rdachp2&amp;target=rda2-4783&amp;target=rda2-4783</w:t>
        </w:r>
      </w:hyperlink>
    </w:p>
    <w:p w14:paraId="11B3B086" w14:textId="25A4AA34" w:rsidR="0080761F" w:rsidRDefault="0080761F" w:rsidP="0080761F">
      <w:pPr>
        <w:jc w:val="both"/>
        <w:rPr>
          <w:rFonts w:eastAsia="Times New Roman" w:cs="Times New Roman"/>
          <w:szCs w:val="24"/>
        </w:rPr>
      </w:pPr>
    </w:p>
    <w:p w14:paraId="3922447D" w14:textId="29E981DD" w:rsidR="00E26F79" w:rsidRPr="00E26F79" w:rsidRDefault="00E26F79" w:rsidP="0080761F">
      <w:pPr>
        <w:jc w:val="both"/>
        <w:rPr>
          <w:rFonts w:eastAsia="Times New Roman" w:cs="Times New Roman"/>
          <w:szCs w:val="24"/>
        </w:rPr>
      </w:pPr>
      <w:r w:rsidRPr="00E26F79">
        <w:rPr>
          <w:rFonts w:eastAsia="Times New Roman" w:cs="Times New Roman"/>
          <w:i/>
          <w:szCs w:val="24"/>
        </w:rPr>
        <w:t>Skatīt arī nodaļu</w:t>
      </w:r>
      <w:r w:rsidRPr="00E26F79">
        <w:rPr>
          <w:rFonts w:eastAsia="Times New Roman" w:cs="Times New Roman"/>
          <w:b/>
          <w:szCs w:val="24"/>
        </w:rPr>
        <w:t xml:space="preserve"> </w:t>
      </w:r>
      <w:hyperlink w:anchor="_250_|b_Izdevuma" w:history="1">
        <w:r w:rsidRPr="00E26F79">
          <w:rPr>
            <w:rStyle w:val="Hyperlink"/>
            <w:rFonts w:eastAsia="Times New Roman" w:cs="Times New Roman"/>
            <w:b/>
            <w:szCs w:val="24"/>
          </w:rPr>
          <w:t>Izdevuma atbildības ziņas</w:t>
        </w:r>
      </w:hyperlink>
    </w:p>
    <w:p w14:paraId="08813CAB" w14:textId="77777777" w:rsidR="00E26F79" w:rsidRDefault="00E26F79" w:rsidP="0080761F">
      <w:pPr>
        <w:jc w:val="both"/>
        <w:rPr>
          <w:rFonts w:eastAsia="Times New Roman" w:cs="Times New Roman"/>
          <w:szCs w:val="24"/>
        </w:rPr>
      </w:pPr>
    </w:p>
    <w:p w14:paraId="2634294A" w14:textId="77777777" w:rsidR="0011587C" w:rsidRPr="00B759CC" w:rsidRDefault="0011587C" w:rsidP="0011587C">
      <w:pPr>
        <w:jc w:val="both"/>
        <w:rPr>
          <w:rFonts w:eastAsia="Times New Roman" w:cs="Times New Roman"/>
          <w:b/>
          <w:szCs w:val="24"/>
        </w:rPr>
      </w:pPr>
      <w:r w:rsidRPr="00B759CC">
        <w:rPr>
          <w:rFonts w:eastAsia="Times New Roman" w:cs="Times New Roman"/>
          <w:b/>
          <w:szCs w:val="24"/>
        </w:rPr>
        <w:t>Datu veidotājs izvērtē informāciju un pieņem lēmumu par atbildības ziņu atveidošanu bibliogrāfiskajā ierakstā.</w:t>
      </w:r>
    </w:p>
    <w:p w14:paraId="1F9DB30F" w14:textId="5D05F317" w:rsidR="0080761F" w:rsidRPr="00B759CC" w:rsidRDefault="0080761F" w:rsidP="0080761F">
      <w:pPr>
        <w:jc w:val="both"/>
        <w:rPr>
          <w:rFonts w:eastAsia="Times New Roman" w:cs="Times New Roman"/>
          <w:b/>
          <w:szCs w:val="24"/>
        </w:rPr>
      </w:pPr>
      <w:r w:rsidRPr="00B759CC">
        <w:rPr>
          <w:rFonts w:eastAsia="Times New Roman" w:cs="Times New Roman"/>
          <w:b/>
          <w:szCs w:val="24"/>
        </w:rPr>
        <w:t>Atbildības ziņas raksta tādā formā un secībā, kādā tās ir atrodamas aprakstāmajā resursā</w:t>
      </w:r>
      <w:r w:rsidR="00EA190F" w:rsidRPr="00B759CC">
        <w:rPr>
          <w:rFonts w:eastAsia="Times New Roman" w:cs="Times New Roman"/>
          <w:szCs w:val="24"/>
        </w:rPr>
        <w:t>, neskaidros gadījumos izvēlas loģiski pamatotāko risinājumu.</w:t>
      </w:r>
    </w:p>
    <w:p w14:paraId="7FEB13EC" w14:textId="1BF8371A" w:rsidR="0080761F" w:rsidRPr="00B759CC" w:rsidRDefault="0080761F" w:rsidP="0080761F">
      <w:pPr>
        <w:jc w:val="both"/>
        <w:rPr>
          <w:rFonts w:eastAsia="Times New Roman" w:cs="Times New Roman"/>
          <w:b/>
          <w:szCs w:val="24"/>
        </w:rPr>
      </w:pPr>
      <w:r w:rsidRPr="00B759CC">
        <w:rPr>
          <w:rFonts w:eastAsia="Times New Roman" w:cs="Times New Roman"/>
          <w:b/>
          <w:szCs w:val="24"/>
        </w:rPr>
        <w:t>Atbildības ziņas raksta kvadrātiekavās tikai tad, ja tās noskaidrotas ārpus resursa.</w:t>
      </w:r>
    </w:p>
    <w:p w14:paraId="00000704" w14:textId="77777777" w:rsidR="00F63D6C" w:rsidRPr="00B759CC" w:rsidRDefault="00F63D6C">
      <w:pPr>
        <w:jc w:val="both"/>
        <w:rPr>
          <w:rFonts w:eastAsia="Times New Roman" w:cs="Times New Roman"/>
          <w:szCs w:val="24"/>
        </w:rPr>
      </w:pPr>
    </w:p>
    <w:p w14:paraId="00000705" w14:textId="42EEC396" w:rsidR="00F63D6C" w:rsidRPr="00B759CC" w:rsidRDefault="00C0615F">
      <w:pPr>
        <w:jc w:val="both"/>
        <w:rPr>
          <w:rFonts w:eastAsia="Times New Roman" w:cs="Times New Roman"/>
          <w:szCs w:val="24"/>
        </w:rPr>
      </w:pPr>
      <w:r w:rsidRPr="00B759CC">
        <w:rPr>
          <w:rFonts w:eastAsia="Times New Roman" w:cs="Times New Roman"/>
          <w:szCs w:val="24"/>
        </w:rPr>
        <w:t>Atbildības ziņu noskaidrošanai izmanto sekojošus avotus</w:t>
      </w:r>
      <w:r w:rsidR="0080761F" w:rsidRPr="00B759CC">
        <w:rPr>
          <w:rFonts w:eastAsia="Times New Roman" w:cs="Times New Roman"/>
          <w:szCs w:val="24"/>
        </w:rPr>
        <w:t>:</w:t>
      </w:r>
    </w:p>
    <w:p w14:paraId="00000707" w14:textId="77777777" w:rsidR="00F63D6C" w:rsidRPr="00B759CC" w:rsidRDefault="00C0615F" w:rsidP="00B96029">
      <w:pPr>
        <w:numPr>
          <w:ilvl w:val="0"/>
          <w:numId w:val="28"/>
        </w:numPr>
        <w:pBdr>
          <w:top w:val="nil"/>
          <w:left w:val="nil"/>
          <w:bottom w:val="nil"/>
          <w:right w:val="nil"/>
          <w:between w:val="nil"/>
        </w:pBdr>
        <w:jc w:val="both"/>
        <w:rPr>
          <w:rFonts w:cs="Times New Roman"/>
          <w:color w:val="000000"/>
          <w:szCs w:val="24"/>
        </w:rPr>
      </w:pPr>
      <w:r w:rsidRPr="00B759CC">
        <w:rPr>
          <w:rFonts w:eastAsia="Times New Roman" w:cs="Times New Roman"/>
          <w:color w:val="000000"/>
          <w:szCs w:val="24"/>
        </w:rPr>
        <w:t>pamatnosaukuma ziņu avots,</w:t>
      </w:r>
    </w:p>
    <w:p w14:paraId="00000708" w14:textId="77777777" w:rsidR="00F63D6C" w:rsidRPr="00B759CC" w:rsidRDefault="00C0615F" w:rsidP="00B96029">
      <w:pPr>
        <w:numPr>
          <w:ilvl w:val="0"/>
          <w:numId w:val="28"/>
        </w:numPr>
        <w:pBdr>
          <w:top w:val="nil"/>
          <w:left w:val="nil"/>
          <w:bottom w:val="nil"/>
          <w:right w:val="nil"/>
          <w:between w:val="nil"/>
        </w:pBdr>
        <w:jc w:val="both"/>
        <w:rPr>
          <w:rFonts w:cs="Times New Roman"/>
          <w:color w:val="000000"/>
          <w:szCs w:val="24"/>
        </w:rPr>
      </w:pPr>
      <w:r w:rsidRPr="00B759CC">
        <w:rPr>
          <w:rFonts w:eastAsia="Times New Roman" w:cs="Times New Roman"/>
          <w:color w:val="000000"/>
          <w:szCs w:val="24"/>
        </w:rPr>
        <w:t>cits avots resursā,</w:t>
      </w:r>
    </w:p>
    <w:p w14:paraId="1793FAC8" w14:textId="77777777" w:rsidR="00CF6C4A" w:rsidRPr="00CF6C4A" w:rsidRDefault="0080761F" w:rsidP="00B96029">
      <w:pPr>
        <w:numPr>
          <w:ilvl w:val="0"/>
          <w:numId w:val="28"/>
        </w:numPr>
        <w:pBdr>
          <w:top w:val="nil"/>
          <w:left w:val="nil"/>
          <w:bottom w:val="nil"/>
          <w:right w:val="nil"/>
          <w:between w:val="nil"/>
        </w:pBdr>
        <w:jc w:val="both"/>
        <w:rPr>
          <w:rFonts w:cs="Times New Roman"/>
          <w:color w:val="000000"/>
          <w:szCs w:val="24"/>
        </w:rPr>
      </w:pPr>
      <w:r w:rsidRPr="00B759CC">
        <w:rPr>
          <w:rFonts w:eastAsia="Times New Roman" w:cs="Times New Roman"/>
          <w:color w:val="000000"/>
          <w:szCs w:val="24"/>
        </w:rPr>
        <w:t>avots ārpus resursa.</w:t>
      </w:r>
    </w:p>
    <w:p w14:paraId="46F22E6B" w14:textId="48C70EEA" w:rsidR="0080761F" w:rsidRPr="00B759CC" w:rsidRDefault="00E37C33" w:rsidP="00CF6C4A">
      <w:pPr>
        <w:pBdr>
          <w:top w:val="nil"/>
          <w:left w:val="nil"/>
          <w:bottom w:val="nil"/>
          <w:right w:val="nil"/>
          <w:between w:val="nil"/>
        </w:pBdr>
        <w:jc w:val="both"/>
        <w:rPr>
          <w:rFonts w:cs="Times New Roman"/>
          <w:color w:val="000000"/>
          <w:szCs w:val="24"/>
        </w:rPr>
      </w:pPr>
      <w:hyperlink r:id="rId306" w:anchor="rda2-2940">
        <w:r w:rsidR="009400DC">
          <w:rPr>
            <w:rStyle w:val="Hyperlink"/>
          </w:rPr>
          <w:t>http://access.rdatoolkit.org/document.php?id=rdachp2&amp;target=rda2-2940</w:t>
        </w:r>
      </w:hyperlink>
    </w:p>
    <w:p w14:paraId="57683EF8" w14:textId="32163CF6" w:rsidR="000D2538" w:rsidRDefault="00E37C33" w:rsidP="0080761F">
      <w:pPr>
        <w:pBdr>
          <w:top w:val="nil"/>
          <w:left w:val="nil"/>
          <w:bottom w:val="nil"/>
          <w:right w:val="nil"/>
          <w:between w:val="nil"/>
        </w:pBdr>
        <w:jc w:val="both"/>
        <w:rPr>
          <w:rFonts w:eastAsia="Times New Roman" w:cs="Times New Roman"/>
          <w:szCs w:val="24"/>
        </w:rPr>
      </w:pPr>
      <w:r>
        <w:rPr>
          <w:rFonts w:cs="Times New Roman"/>
          <w:szCs w:val="24"/>
        </w:rPr>
        <w:pict w14:anchorId="7981B220">
          <v:rect id="_x0000_i1059" style="width:529.35pt;height:1.5pt" o:hrpct="800" o:hralign="center" o:bullet="t" o:hrstd="t" o:hr="t" fillcolor="#a0a0a0" stroked="f"/>
        </w:pict>
      </w:r>
    </w:p>
    <w:p w14:paraId="40DCADF6" w14:textId="1A2D7CEA" w:rsidR="000D2538" w:rsidRDefault="000D2538" w:rsidP="0080761F">
      <w:pPr>
        <w:pBdr>
          <w:top w:val="nil"/>
          <w:left w:val="nil"/>
          <w:bottom w:val="nil"/>
          <w:right w:val="nil"/>
          <w:between w:val="nil"/>
        </w:pBdr>
        <w:jc w:val="both"/>
        <w:rPr>
          <w:rFonts w:eastAsia="Times New Roman" w:cs="Times New Roman"/>
          <w:szCs w:val="24"/>
        </w:rPr>
      </w:pPr>
    </w:p>
    <w:p w14:paraId="60DAB18B" w14:textId="2A4F8C53" w:rsidR="00802052" w:rsidRDefault="00802052" w:rsidP="00802052">
      <w:pPr>
        <w:rPr>
          <w:szCs w:val="24"/>
          <w:lang w:val="lv-LV"/>
        </w:rPr>
      </w:pPr>
      <w:r w:rsidRPr="00B759CC">
        <w:rPr>
          <w:szCs w:val="24"/>
          <w:lang w:val="lv-LV"/>
        </w:rPr>
        <w:t xml:space="preserve">Ja </w:t>
      </w:r>
      <w:r>
        <w:rPr>
          <w:szCs w:val="24"/>
          <w:lang w:val="lv-LV"/>
        </w:rPr>
        <w:t xml:space="preserve">atbildības ziņas nav skaidri nosauktas, tad </w:t>
      </w:r>
      <w:r w:rsidR="008A016D">
        <w:rPr>
          <w:szCs w:val="24"/>
          <w:lang w:val="lv-LV"/>
        </w:rPr>
        <w:t xml:space="preserve">datu veidotājs </w:t>
      </w:r>
      <w:r w:rsidRPr="00B759CC">
        <w:rPr>
          <w:szCs w:val="24"/>
          <w:lang w:val="lv-LV"/>
        </w:rPr>
        <w:t xml:space="preserve">tās var ierakstīt </w:t>
      </w:r>
      <w:r w:rsidR="008A016D">
        <w:rPr>
          <w:szCs w:val="24"/>
          <w:lang w:val="lv-LV"/>
        </w:rPr>
        <w:t>latviešu valodā kvadrāt</w:t>
      </w:r>
      <w:r w:rsidRPr="00B759CC">
        <w:rPr>
          <w:szCs w:val="24"/>
          <w:lang w:val="lv-LV"/>
        </w:rPr>
        <w:t xml:space="preserve">iekavās pirms vai pēc </w:t>
      </w:r>
      <w:r>
        <w:rPr>
          <w:szCs w:val="24"/>
          <w:lang w:val="lv-LV"/>
        </w:rPr>
        <w:t>atbildīgā.</w:t>
      </w:r>
    </w:p>
    <w:p w14:paraId="3D0CC934" w14:textId="2E8FAB88" w:rsidR="00802052" w:rsidRDefault="00802052" w:rsidP="00B759CC">
      <w:pPr>
        <w:rPr>
          <w:rFonts w:eastAsia="Times New Roman" w:cs="Times New Roman"/>
          <w:szCs w:val="24"/>
        </w:rPr>
      </w:pPr>
    </w:p>
    <w:p w14:paraId="150ECD14" w14:textId="77777777" w:rsidR="00802052" w:rsidRPr="0072411E" w:rsidRDefault="00802052" w:rsidP="00802052">
      <w:pPr>
        <w:jc w:val="both"/>
        <w:rPr>
          <w:rFonts w:eastAsia="Times New Roman" w:cs="Times New Roman"/>
          <w:b/>
          <w:szCs w:val="24"/>
        </w:rPr>
      </w:pPr>
      <w:r w:rsidRPr="0072411E">
        <w:rPr>
          <w:rFonts w:eastAsia="Times New Roman" w:cs="Times New Roman"/>
          <w:b/>
          <w:szCs w:val="24"/>
        </w:rPr>
        <w:t>Piemērs: LNC04-000823619</w:t>
      </w:r>
    </w:p>
    <w:p w14:paraId="73DE291E" w14:textId="77777777" w:rsidR="00802052" w:rsidRPr="00C625AA" w:rsidRDefault="00802052" w:rsidP="00802052">
      <w:pPr>
        <w:jc w:val="both"/>
        <w:rPr>
          <w:rFonts w:eastAsia="Times New Roman" w:cs="Times New Roman"/>
          <w:color w:val="C00000"/>
          <w:szCs w:val="24"/>
        </w:rPr>
      </w:pPr>
      <w:r w:rsidRPr="00C625AA">
        <w:rPr>
          <w:rFonts w:eastAsia="Times New Roman" w:cs="Times New Roman"/>
          <w:color w:val="C00000"/>
          <w:szCs w:val="24"/>
        </w:rPr>
        <w:t xml:space="preserve">100 1# |a Dubra, Rihards, </w:t>
      </w:r>
    </w:p>
    <w:p w14:paraId="2CDC4E39" w14:textId="77777777" w:rsidR="00802052" w:rsidRPr="00C625AA" w:rsidRDefault="00802052" w:rsidP="00802052">
      <w:pPr>
        <w:ind w:firstLine="720"/>
        <w:jc w:val="both"/>
        <w:rPr>
          <w:rFonts w:eastAsia="Times New Roman" w:cs="Times New Roman"/>
          <w:color w:val="C00000"/>
          <w:szCs w:val="24"/>
        </w:rPr>
      </w:pPr>
      <w:r w:rsidRPr="00C625AA">
        <w:rPr>
          <w:rFonts w:eastAsia="Times New Roman" w:cs="Times New Roman"/>
          <w:color w:val="C00000"/>
          <w:szCs w:val="24"/>
        </w:rPr>
        <w:t>|d 1964-</w:t>
      </w:r>
    </w:p>
    <w:p w14:paraId="1AB1B0F5" w14:textId="77777777" w:rsidR="00802052" w:rsidRPr="00C625AA" w:rsidRDefault="00802052" w:rsidP="00802052">
      <w:pPr>
        <w:jc w:val="both"/>
        <w:rPr>
          <w:rFonts w:eastAsia="Times New Roman" w:cs="Times New Roman"/>
          <w:color w:val="C00000"/>
          <w:szCs w:val="24"/>
        </w:rPr>
      </w:pPr>
      <w:r w:rsidRPr="00C625AA">
        <w:rPr>
          <w:rFonts w:eastAsia="Times New Roman" w:cs="Times New Roman"/>
          <w:color w:val="C00000"/>
          <w:szCs w:val="24"/>
        </w:rPr>
        <w:t xml:space="preserve">            |4 cmp</w:t>
      </w:r>
    </w:p>
    <w:p w14:paraId="2DDE6F16" w14:textId="77777777" w:rsidR="00802052" w:rsidRPr="00C625AA" w:rsidRDefault="00802052" w:rsidP="00802052">
      <w:pPr>
        <w:jc w:val="both"/>
        <w:rPr>
          <w:rFonts w:eastAsia="Times New Roman" w:cs="Times New Roman"/>
          <w:color w:val="C00000"/>
          <w:szCs w:val="24"/>
        </w:rPr>
      </w:pPr>
      <w:r w:rsidRPr="00C625AA">
        <w:rPr>
          <w:rFonts w:eastAsia="Times New Roman" w:cs="Times New Roman"/>
          <w:color w:val="C00000"/>
          <w:szCs w:val="24"/>
        </w:rPr>
        <w:t>245 14 |a The Candles Glow :</w:t>
      </w:r>
    </w:p>
    <w:p w14:paraId="49586ECA" w14:textId="77777777" w:rsidR="00802052" w:rsidRPr="00C625AA" w:rsidRDefault="00802052" w:rsidP="00802052">
      <w:pPr>
        <w:jc w:val="both"/>
        <w:rPr>
          <w:rFonts w:eastAsia="Times New Roman" w:cs="Times New Roman"/>
          <w:color w:val="C00000"/>
          <w:szCs w:val="24"/>
        </w:rPr>
      </w:pPr>
      <w:r w:rsidRPr="00C625AA">
        <w:rPr>
          <w:rFonts w:eastAsia="Times New Roman" w:cs="Times New Roman"/>
          <w:color w:val="C00000"/>
          <w:szCs w:val="24"/>
        </w:rPr>
        <w:t xml:space="preserve">            |b for female choir (SSSAA) /</w:t>
      </w:r>
    </w:p>
    <w:p w14:paraId="609F2661" w14:textId="164BF2EE" w:rsidR="00802052" w:rsidRDefault="00802052" w:rsidP="00802052">
      <w:pPr>
        <w:jc w:val="both"/>
        <w:rPr>
          <w:rFonts w:eastAsia="Times New Roman" w:cs="Times New Roman"/>
          <w:b/>
          <w:color w:val="C00000"/>
          <w:szCs w:val="24"/>
        </w:rPr>
      </w:pPr>
      <w:r w:rsidRPr="008A016D">
        <w:rPr>
          <w:rFonts w:eastAsia="Times New Roman" w:cs="Times New Roman"/>
          <w:color w:val="C00000"/>
          <w:szCs w:val="24"/>
        </w:rPr>
        <w:t xml:space="preserve">            |c Rihards Dubra ; Jānis Poruks, </w:t>
      </w:r>
      <w:r w:rsidRPr="00802052">
        <w:rPr>
          <w:rFonts w:eastAsia="Times New Roman" w:cs="Times New Roman"/>
          <w:b/>
          <w:color w:val="C00000"/>
          <w:szCs w:val="24"/>
        </w:rPr>
        <w:t>[teksts]</w:t>
      </w:r>
      <w:r w:rsidRPr="008A016D">
        <w:rPr>
          <w:rFonts w:eastAsia="Times New Roman" w:cs="Times New Roman"/>
          <w:color w:val="C00000"/>
          <w:szCs w:val="24"/>
        </w:rPr>
        <w:t xml:space="preserve"> ; English translation by Lilija Zobens.</w:t>
      </w:r>
    </w:p>
    <w:p w14:paraId="0000070A" w14:textId="6A7B406D" w:rsidR="00CA1E06" w:rsidRPr="00B759CC" w:rsidRDefault="00CA1E06">
      <w:pPr>
        <w:spacing w:after="160" w:line="259" w:lineRule="auto"/>
        <w:rPr>
          <w:rFonts w:eastAsia="Times New Roman" w:cs="Times New Roman"/>
          <w:szCs w:val="24"/>
        </w:rPr>
      </w:pPr>
      <w:r w:rsidRPr="00B759CC">
        <w:rPr>
          <w:rFonts w:eastAsia="Times New Roman" w:cs="Times New Roman"/>
          <w:szCs w:val="24"/>
        </w:rPr>
        <w:br w:type="page"/>
      </w:r>
    </w:p>
    <w:p w14:paraId="15C4B4B2" w14:textId="7D602695" w:rsidR="00EA190F" w:rsidRPr="00A86EAD" w:rsidRDefault="00EA190F">
      <w:pPr>
        <w:jc w:val="both"/>
        <w:rPr>
          <w:rFonts w:eastAsia="Times New Roman" w:cs="Times New Roman"/>
          <w:b/>
          <w:szCs w:val="24"/>
        </w:rPr>
      </w:pPr>
      <w:r w:rsidRPr="00A86EAD">
        <w:rPr>
          <w:rFonts w:eastAsia="Times New Roman" w:cs="Times New Roman"/>
          <w:b/>
          <w:szCs w:val="24"/>
        </w:rPr>
        <w:lastRenderedPageBreak/>
        <w:t>Ārzemēs izdoti resursi</w:t>
      </w:r>
    </w:p>
    <w:p w14:paraId="78D0ECA1" w14:textId="026E02DE" w:rsidR="00EA190F" w:rsidRPr="00A86EAD" w:rsidRDefault="00EA190F">
      <w:pPr>
        <w:jc w:val="both"/>
        <w:rPr>
          <w:rFonts w:eastAsia="Times New Roman" w:cs="Times New Roman"/>
          <w:szCs w:val="24"/>
        </w:rPr>
      </w:pPr>
    </w:p>
    <w:p w14:paraId="5170AC21" w14:textId="236053A9" w:rsidR="00EA190F" w:rsidRDefault="00EA190F">
      <w:pPr>
        <w:jc w:val="both"/>
        <w:rPr>
          <w:szCs w:val="24"/>
          <w:lang w:val="lv-LV" w:eastAsia="lv-LV"/>
        </w:rPr>
      </w:pPr>
      <w:r w:rsidRPr="001808E9">
        <w:rPr>
          <w:i/>
          <w:szCs w:val="24"/>
          <w:lang w:val="lv-LV" w:eastAsia="lv-LV"/>
        </w:rPr>
        <w:t xml:space="preserve">Skatīt </w:t>
      </w:r>
      <w:hyperlink r:id="rId307" w:history="1">
        <w:r w:rsidRPr="00A86EAD">
          <w:rPr>
            <w:rStyle w:val="Hyperlink"/>
            <w:b/>
            <w:szCs w:val="24"/>
            <w:lang w:val="lv-LV"/>
          </w:rPr>
          <w:t>Bibliogrāfisko ierakstu viedošana pēc RDA monogrāfijām</w:t>
        </w:r>
      </w:hyperlink>
      <w:r w:rsidR="00AC0ABE" w:rsidRPr="00A86EAD">
        <w:rPr>
          <w:szCs w:val="24"/>
          <w:lang w:val="lv-LV" w:eastAsia="lv-LV"/>
        </w:rPr>
        <w:t>:</w:t>
      </w:r>
    </w:p>
    <w:p w14:paraId="1231B1E9" w14:textId="72977055" w:rsidR="00AC0ABE" w:rsidRPr="00AC0ABE" w:rsidRDefault="00EA190F" w:rsidP="00AC0ABE">
      <w:pPr>
        <w:rPr>
          <w:rFonts w:eastAsia="Times New Roman" w:cs="Times New Roman"/>
          <w:i/>
          <w:szCs w:val="24"/>
          <w:lang w:val="lv-LV" w:eastAsia="lv-LV"/>
        </w:rPr>
      </w:pPr>
      <w:r w:rsidRPr="00EA190F">
        <w:rPr>
          <w:rFonts w:eastAsia="Times New Roman" w:cs="Times New Roman"/>
          <w:i/>
          <w:szCs w:val="24"/>
          <w:lang w:val="lv-LV" w:eastAsia="lv-LV"/>
        </w:rPr>
        <w:t>Atbildības ziņu apjomu saīsina tikai tad, ja ieraksts nezaudē būtisku informāciju. Izlaiduma zīme (…)</w:t>
      </w:r>
      <w:r w:rsidRPr="00A86EAD">
        <w:rPr>
          <w:rFonts w:eastAsia="Times New Roman" w:cs="Times New Roman"/>
          <w:i/>
          <w:szCs w:val="24"/>
          <w:lang w:val="lv-LV" w:eastAsia="lv-LV"/>
        </w:rPr>
        <w:t xml:space="preserve"> </w:t>
      </w:r>
      <w:r w:rsidRPr="00EA190F">
        <w:rPr>
          <w:rFonts w:eastAsia="Times New Roman" w:cs="Times New Roman"/>
          <w:i/>
          <w:szCs w:val="24"/>
          <w:lang w:val="lv-LV" w:eastAsia="lv-LV"/>
        </w:rPr>
        <w:t>netiek lietota, lai uzrādītu izlaidumus. Pirmo personvārdu/nosaukumu, kas ir redzams atbildības ziņu informācijā, ieraksta vienmēr.</w:t>
      </w:r>
      <w:r w:rsidR="00AC0ABE" w:rsidRPr="00A86EAD">
        <w:rPr>
          <w:rFonts w:eastAsia="Times New Roman" w:cs="Times New Roman"/>
          <w:i/>
          <w:szCs w:val="24"/>
          <w:lang w:val="lv-LV" w:eastAsia="lv-LV"/>
        </w:rPr>
        <w:t xml:space="preserve"> </w:t>
      </w:r>
      <w:r w:rsidR="005E4BEC" w:rsidRPr="00A86EAD">
        <w:rPr>
          <w:i/>
          <w:szCs w:val="24"/>
          <w:lang w:val="lv-LV"/>
        </w:rPr>
        <w:t>Latvijā izdotajiem resursiem šo papildu informāciju neatmet. Datu veidotājs izvērtē šīs informācijas lietderību, jo tā var palīdzēt lietotājam izšķirties par konkrēta izdevuma izvēli. […]</w:t>
      </w:r>
    </w:p>
    <w:p w14:paraId="080306D1" w14:textId="05BC11E6" w:rsidR="00AC0ABE" w:rsidRPr="00AC0ABE" w:rsidRDefault="00AC0ABE" w:rsidP="00AC0ABE">
      <w:pPr>
        <w:rPr>
          <w:rFonts w:eastAsia="Times New Roman" w:cs="Times New Roman"/>
          <w:i/>
          <w:szCs w:val="24"/>
          <w:lang w:val="lv-LV" w:eastAsia="lv-LV"/>
        </w:rPr>
      </w:pPr>
      <w:r w:rsidRPr="00AC0ABE">
        <w:rPr>
          <w:rFonts w:eastAsia="Times New Roman" w:cs="Times New Roman"/>
          <w:i/>
          <w:szCs w:val="24"/>
          <w:lang w:val="lv-LV" w:eastAsia="lv-LV"/>
        </w:rPr>
        <w:t>Ārzemēs izdoto izdevumu aprakstos atbildības ziņās ir iespējams neuzrādīt visus atbildīgos. Ja ir vairāk par trīs atbildīgajiem, tad obligāti uzrāda tikai pirmo un tad seko kvadrātiekavās frāze, piemēram [un vēl 10 autori] latviešu valodā.</w:t>
      </w:r>
    </w:p>
    <w:p w14:paraId="0FE2274E" w14:textId="7F69B893" w:rsidR="00AC0ABE" w:rsidRDefault="00AC0ABE" w:rsidP="00AC0ABE">
      <w:pPr>
        <w:rPr>
          <w:rFonts w:eastAsia="Times New Roman" w:cs="Times New Roman"/>
          <w:szCs w:val="24"/>
          <w:lang w:val="lv-LV" w:eastAsia="lv-LV"/>
        </w:rPr>
      </w:pPr>
    </w:p>
    <w:p w14:paraId="5A7DD0B5" w14:textId="77777777" w:rsidR="0011587C" w:rsidRPr="0011587C" w:rsidRDefault="0011587C" w:rsidP="0011587C">
      <w:pPr>
        <w:jc w:val="both"/>
        <w:rPr>
          <w:rFonts w:eastAsia="Times New Roman" w:cs="Times New Roman"/>
          <w:color w:val="C00000"/>
          <w:szCs w:val="24"/>
        </w:rPr>
      </w:pPr>
      <w:r w:rsidRPr="0011587C">
        <w:rPr>
          <w:rFonts w:eastAsia="Times New Roman" w:cs="Times New Roman"/>
          <w:color w:val="C00000"/>
          <w:szCs w:val="24"/>
        </w:rPr>
        <w:t>245 00 |a Selected songs of the Munich School, 1870-1920 :</w:t>
      </w:r>
    </w:p>
    <w:p w14:paraId="27BC93EF" w14:textId="77777777" w:rsidR="0011587C" w:rsidRPr="0011587C" w:rsidRDefault="0011587C" w:rsidP="0011587C">
      <w:pPr>
        <w:ind w:firstLine="720"/>
        <w:jc w:val="both"/>
        <w:rPr>
          <w:rFonts w:eastAsia="Times New Roman" w:cs="Times New Roman"/>
          <w:color w:val="C00000"/>
          <w:szCs w:val="24"/>
        </w:rPr>
      </w:pPr>
      <w:r w:rsidRPr="0011587C">
        <w:rPr>
          <w:rFonts w:eastAsia="Times New Roman" w:cs="Times New Roman"/>
          <w:color w:val="C00000"/>
          <w:szCs w:val="24"/>
        </w:rPr>
        <w:t>|b Lieder for soprano voice and piano /</w:t>
      </w:r>
    </w:p>
    <w:p w14:paraId="08840C0C" w14:textId="77777777" w:rsidR="0011587C" w:rsidRPr="0011587C" w:rsidRDefault="0011587C" w:rsidP="0011587C">
      <w:pPr>
        <w:ind w:firstLine="720"/>
        <w:jc w:val="both"/>
        <w:rPr>
          <w:rFonts w:eastAsia="Times New Roman" w:cs="Times New Roman"/>
          <w:b/>
          <w:color w:val="C00000"/>
          <w:szCs w:val="24"/>
        </w:rPr>
      </w:pPr>
      <w:r w:rsidRPr="0011587C">
        <w:rPr>
          <w:rFonts w:eastAsia="Times New Roman" w:cs="Times New Roman"/>
          <w:color w:val="C00000"/>
          <w:szCs w:val="24"/>
        </w:rPr>
        <w:t xml:space="preserve">|c by </w:t>
      </w:r>
      <w:r w:rsidRPr="0011587C">
        <w:rPr>
          <w:rFonts w:eastAsia="Times New Roman" w:cs="Times New Roman"/>
          <w:b/>
          <w:color w:val="C00000"/>
          <w:szCs w:val="24"/>
        </w:rPr>
        <w:t>Alexander Ritter, Ludwig Thuille, Max Schillings, August Reuss, Walter Courvoisier, Walter Braunfels, and Richard</w:t>
      </w:r>
    </w:p>
    <w:p w14:paraId="4CCEE221" w14:textId="77777777" w:rsidR="0011587C" w:rsidRPr="0011587C" w:rsidRDefault="0011587C" w:rsidP="0011587C">
      <w:pPr>
        <w:ind w:firstLine="720"/>
        <w:jc w:val="both"/>
        <w:rPr>
          <w:rFonts w:eastAsia="Times New Roman" w:cs="Times New Roman"/>
          <w:color w:val="C00000"/>
          <w:szCs w:val="24"/>
        </w:rPr>
      </w:pPr>
      <w:r w:rsidRPr="0011587C">
        <w:rPr>
          <w:rFonts w:eastAsia="Times New Roman" w:cs="Times New Roman"/>
          <w:b/>
          <w:color w:val="C00000"/>
          <w:szCs w:val="24"/>
        </w:rPr>
        <w:t xml:space="preserve">   Trunk </w:t>
      </w:r>
      <w:r w:rsidRPr="0011587C">
        <w:rPr>
          <w:rFonts w:eastAsia="Times New Roman" w:cs="Times New Roman"/>
          <w:color w:val="C00000"/>
          <w:szCs w:val="24"/>
        </w:rPr>
        <w:t xml:space="preserve">; edited by </w:t>
      </w:r>
      <w:r w:rsidRPr="0011587C">
        <w:rPr>
          <w:rFonts w:eastAsia="Times New Roman" w:cs="Times New Roman"/>
          <w:b/>
          <w:color w:val="C00000"/>
          <w:szCs w:val="24"/>
        </w:rPr>
        <w:t>Robert W. Wason</w:t>
      </w:r>
      <w:r w:rsidRPr="0011587C">
        <w:rPr>
          <w:rFonts w:eastAsia="Times New Roman" w:cs="Times New Roman"/>
          <w:color w:val="C00000"/>
          <w:szCs w:val="24"/>
        </w:rPr>
        <w:t xml:space="preserve"> and </w:t>
      </w:r>
      <w:r w:rsidRPr="0011587C">
        <w:rPr>
          <w:rFonts w:eastAsia="Times New Roman" w:cs="Times New Roman"/>
          <w:b/>
          <w:color w:val="C00000"/>
          <w:szCs w:val="24"/>
        </w:rPr>
        <w:t>Valerie Errante</w:t>
      </w:r>
      <w:r w:rsidRPr="0011587C">
        <w:rPr>
          <w:rFonts w:eastAsia="Times New Roman" w:cs="Times New Roman"/>
          <w:color w:val="C00000"/>
          <w:szCs w:val="24"/>
        </w:rPr>
        <w:t>.</w:t>
      </w:r>
    </w:p>
    <w:p w14:paraId="79A56E1A" w14:textId="77777777" w:rsidR="0011587C" w:rsidRPr="00AC0ABE" w:rsidRDefault="0011587C" w:rsidP="00AC0ABE">
      <w:pPr>
        <w:rPr>
          <w:rFonts w:eastAsia="Times New Roman" w:cs="Times New Roman"/>
          <w:szCs w:val="24"/>
          <w:lang w:val="lv-LV" w:eastAsia="lv-LV"/>
        </w:rPr>
      </w:pPr>
    </w:p>
    <w:p w14:paraId="488CA590" w14:textId="032EA3F9" w:rsidR="00A86EAD" w:rsidRPr="005D7627" w:rsidRDefault="005D7627" w:rsidP="00A86EAD">
      <w:pPr>
        <w:jc w:val="both"/>
        <w:rPr>
          <w:b/>
          <w:szCs w:val="24"/>
          <w:lang w:val="lv-LV"/>
        </w:rPr>
      </w:pPr>
      <w:r w:rsidRPr="005D7627">
        <w:rPr>
          <w:b/>
          <w:szCs w:val="24"/>
          <w:lang w:val="lv-LV"/>
        </w:rPr>
        <w:t>Latvijas Republikā izdoti resursi (nacionālie dati)</w:t>
      </w:r>
    </w:p>
    <w:p w14:paraId="703EBAA4" w14:textId="77777777" w:rsidR="005D7627" w:rsidRPr="009A0E23" w:rsidRDefault="005D7627" w:rsidP="00A86EAD">
      <w:pPr>
        <w:jc w:val="both"/>
        <w:rPr>
          <w:szCs w:val="24"/>
          <w:lang w:val="lv-LV"/>
        </w:rPr>
      </w:pPr>
    </w:p>
    <w:p w14:paraId="286FC6A3" w14:textId="257466EC" w:rsidR="00EA190F" w:rsidRPr="009A0E23" w:rsidRDefault="009A0E23" w:rsidP="00A86EAD">
      <w:pPr>
        <w:jc w:val="both"/>
        <w:rPr>
          <w:rFonts w:eastAsia="Times New Roman" w:cs="Times New Roman"/>
          <w:szCs w:val="24"/>
        </w:rPr>
      </w:pPr>
      <w:r w:rsidRPr="009A0E23">
        <w:rPr>
          <w:i/>
          <w:szCs w:val="24"/>
          <w:lang w:val="lv-LV"/>
        </w:rPr>
        <w:t xml:space="preserve">Skatīt </w:t>
      </w:r>
      <w:hyperlink r:id="rId308" w:history="1">
        <w:r w:rsidRPr="009A0E23">
          <w:rPr>
            <w:rStyle w:val="Hyperlink"/>
            <w:b/>
            <w:szCs w:val="24"/>
            <w:lang w:val="lv-LV"/>
          </w:rPr>
          <w:t>Nacionālo datu veidošana</w:t>
        </w:r>
      </w:hyperlink>
      <w:r w:rsidRPr="009A0E23">
        <w:rPr>
          <w:rStyle w:val="Hyperlink"/>
          <w:color w:val="auto"/>
          <w:szCs w:val="24"/>
          <w:u w:val="none"/>
          <w:lang w:val="lv-LV"/>
        </w:rPr>
        <w:t>:</w:t>
      </w:r>
    </w:p>
    <w:p w14:paraId="4142C951" w14:textId="77777777" w:rsidR="002426DD" w:rsidRPr="00A00D33" w:rsidRDefault="002426DD" w:rsidP="00C45119">
      <w:pPr>
        <w:ind w:right="397"/>
        <w:jc w:val="both"/>
        <w:rPr>
          <w:i/>
          <w:lang w:val="lv-LV"/>
        </w:rPr>
      </w:pPr>
      <w:r w:rsidRPr="00A00D33">
        <w:rPr>
          <w:i/>
          <w:lang w:val="lv-LV"/>
        </w:rPr>
        <w:t xml:space="preserve">Ja autoru skaits ir līdz pieci (+ 1) un tie ir minēti prioritārajā ziņu avotā (titullapas abas puses), tad tos visus uzrāda $245 |c apakšlaukā. Pirmajam </w:t>
      </w:r>
      <w:r w:rsidRPr="00A00D33">
        <w:rPr>
          <w:b/>
          <w:i/>
          <w:lang w:val="lv-LV"/>
        </w:rPr>
        <w:t>autoram</w:t>
      </w:r>
      <w:r w:rsidRPr="00A00D33">
        <w:rPr>
          <w:i/>
          <w:lang w:val="lv-LV"/>
        </w:rPr>
        <w:t xml:space="preserve"> (persona/institūcija) tiek veidots $1XX, bet pārējiem tiek veidoti piekļuves punkti $7XX vai $720 (ja nav uzreiz atrodamas ziņas par autoru, tad sākotnēji neveido autoritatīvo ierakstu).</w:t>
      </w:r>
    </w:p>
    <w:p w14:paraId="3DAE8F21" w14:textId="5E267327" w:rsidR="0011587C" w:rsidRDefault="002426DD" w:rsidP="0011587C">
      <w:pPr>
        <w:jc w:val="both"/>
        <w:rPr>
          <w:rFonts w:eastAsia="Times New Roman" w:cs="Times New Roman"/>
          <w:i/>
          <w:szCs w:val="24"/>
        </w:rPr>
      </w:pPr>
      <w:r w:rsidRPr="00A00D33">
        <w:rPr>
          <w:i/>
          <w:lang w:val="lv-LV"/>
        </w:rPr>
        <w:t>$245 |c uzrādītajiem autoriem iespēju robežās jāveido autoritatīvie ieraksti.</w:t>
      </w:r>
    </w:p>
    <w:p w14:paraId="00000731" w14:textId="77777777" w:rsidR="00F63D6C" w:rsidRPr="0072411E" w:rsidRDefault="00C0615F">
      <w:pPr>
        <w:rPr>
          <w:rFonts w:eastAsia="Times New Roman" w:cs="Times New Roman"/>
          <w:b/>
          <w:szCs w:val="24"/>
        </w:rPr>
      </w:pPr>
      <w:r w:rsidRPr="0072411E">
        <w:rPr>
          <w:rFonts w:cs="Times New Roman"/>
          <w:szCs w:val="24"/>
        </w:rPr>
        <w:br w:type="page"/>
      </w:r>
    </w:p>
    <w:p w14:paraId="00000732" w14:textId="3F566819" w:rsidR="00F63D6C" w:rsidRPr="00B050D9" w:rsidRDefault="00E37C33" w:rsidP="000D2538">
      <w:pPr>
        <w:pStyle w:val="Heading2"/>
        <w:rPr>
          <w:b w:val="0"/>
          <w:bCs w:val="0"/>
          <w:szCs w:val="24"/>
          <w:lang w:eastAsia="en-GB"/>
        </w:rPr>
      </w:pPr>
      <w:hyperlink r:id="rId309">
        <w:bookmarkStart w:id="130" w:name="_Toc60126402"/>
        <w:r w:rsidR="00C0615F" w:rsidRPr="0072411E">
          <w:rPr>
            <w:color w:val="0000FF"/>
            <w:szCs w:val="24"/>
            <w:u w:val="single"/>
          </w:rPr>
          <w:t>245 |c</w:t>
        </w:r>
      </w:hyperlink>
      <w:hyperlink r:id="rId310">
        <w:r w:rsidR="009400DC">
          <w:rPr>
            <w:rStyle w:val="Hyperlink"/>
          </w:rPr>
          <w:t>http://www.loc.gov/marc/bibliographic/bd245.html</w:t>
        </w:r>
      </w:hyperlink>
      <w:r w:rsidR="00C0615F" w:rsidRPr="0026592C">
        <w:rPr>
          <w:color w:val="C00000"/>
          <w:szCs w:val="24"/>
        </w:rPr>
        <w:t xml:space="preserve"> Paralēlās atbildības ziņas saistībā ar pamatnosaukumu</w:t>
      </w:r>
      <w:r w:rsidR="00B050D9" w:rsidRPr="0026592C">
        <w:rPr>
          <w:color w:val="C00000"/>
          <w:szCs w:val="24"/>
        </w:rPr>
        <w:t xml:space="preserve"> </w:t>
      </w:r>
      <w:r w:rsidR="00E801C0" w:rsidRPr="00E801C0">
        <w:rPr>
          <w:noProof/>
          <w:szCs w:val="24"/>
          <w:lang w:val="lv-LV"/>
        </w:rPr>
        <w:t xml:space="preserve">RDA </w:t>
      </w:r>
      <w:hyperlink r:id="rId311" w:history="1">
        <w:r w:rsidR="003B3E45" w:rsidRPr="00B050D9">
          <w:rPr>
            <w:rStyle w:val="Hyperlink"/>
            <w:szCs w:val="24"/>
          </w:rPr>
          <w:t>2.3.5</w:t>
        </w:r>
      </w:hyperlink>
      <w:r w:rsidR="00B050D9" w:rsidRPr="00B050D9">
        <w:rPr>
          <w:szCs w:val="24"/>
        </w:rPr>
        <w:t xml:space="preserve">, </w:t>
      </w:r>
      <w:r w:rsidR="00E801C0" w:rsidRPr="00E801C0">
        <w:rPr>
          <w:noProof/>
          <w:szCs w:val="24"/>
          <w:lang w:val="lv-LV"/>
        </w:rPr>
        <w:t xml:space="preserve">RDA </w:t>
      </w:r>
      <w:hyperlink r:id="rId312" w:anchor="rda2-4855">
        <w:r w:rsidR="00B050D9" w:rsidRPr="00B050D9">
          <w:rPr>
            <w:color w:val="0000FF"/>
            <w:szCs w:val="24"/>
            <w:u w:val="single"/>
          </w:rPr>
          <w:t>2.4.3</w:t>
        </w:r>
        <w:bookmarkEnd w:id="130"/>
      </w:hyperlink>
      <w:hyperlink r:id="rId313" w:anchor="rda2-4855">
        <w:r w:rsidR="009400DC">
          <w:rPr>
            <w:rStyle w:val="Hyperlink"/>
          </w:rPr>
          <w:t>http://access.rdatoolkit.org/document.php?id=rdachp2&amp;target=rda2-4855&amp;target=rda2-4855</w:t>
        </w:r>
      </w:hyperlink>
    </w:p>
    <w:p w14:paraId="3C4DA08B" w14:textId="77777777" w:rsidR="000D2538" w:rsidRDefault="000D2538">
      <w:pPr>
        <w:jc w:val="both"/>
        <w:rPr>
          <w:rFonts w:eastAsia="Times New Roman" w:cs="Times New Roman"/>
          <w:szCs w:val="24"/>
        </w:rPr>
      </w:pPr>
    </w:p>
    <w:p w14:paraId="00000735" w14:textId="6AA9AEC0" w:rsidR="00F63D6C" w:rsidRPr="0072411E" w:rsidRDefault="00C0615F">
      <w:pPr>
        <w:jc w:val="both"/>
        <w:rPr>
          <w:rFonts w:eastAsia="Times New Roman" w:cs="Times New Roman"/>
          <w:szCs w:val="24"/>
        </w:rPr>
      </w:pPr>
      <w:r w:rsidRPr="0072411E">
        <w:rPr>
          <w:rFonts w:eastAsia="Times New Roman" w:cs="Times New Roman"/>
          <w:szCs w:val="24"/>
        </w:rPr>
        <w:t>Paralēlās atbildības ziņas iegūst tajā pašā avotā, kur atbilstošā paralēlā pamatnosaukuma ziņas. Ja nav atbilstoša paralēlā pamatnosaukuma, ziņas ņem no resursa pamatnosaukuma ziņu avota</w:t>
      </w:r>
      <w:r w:rsidR="00E801C0" w:rsidRPr="00E801C0">
        <w:rPr>
          <w:noProof/>
          <w:szCs w:val="24"/>
          <w:lang w:val="lv-LV"/>
        </w:rPr>
        <w:t xml:space="preserve">   </w:t>
      </w:r>
      <w:r w:rsidR="00E801C0" w:rsidRPr="00E801C0">
        <w:rPr>
          <w:b/>
          <w:noProof/>
          <w:szCs w:val="24"/>
          <w:lang w:val="lv-LV"/>
        </w:rPr>
        <w:t xml:space="preserve">RDA </w:t>
      </w:r>
      <w:hyperlink r:id="rId314" w:anchor="rda2-3795">
        <w:r w:rsidRPr="0072411E">
          <w:rPr>
            <w:rFonts w:eastAsia="Times New Roman" w:cs="Times New Roman"/>
            <w:b/>
            <w:color w:val="0000FF"/>
            <w:szCs w:val="24"/>
            <w:u w:val="single"/>
          </w:rPr>
          <w:t>2.3.4.2</w:t>
        </w:r>
      </w:hyperlink>
      <w:hyperlink r:id="rId315" w:anchor="rda2-3795">
        <w:r>
          <w:rPr>
            <w:rStyle w:val="Hyperlink"/>
          </w:rPr>
          <w:t>http://access.rdatoolkit.org/document.php?id=rdachp2&amp;target=rda2-3795&amp;target=rda2-3795</w:t>
        </w:r>
      </w:hyperlink>
      <w:r w:rsidRPr="0072411E">
        <w:rPr>
          <w:rFonts w:eastAsia="Times New Roman" w:cs="Times New Roman"/>
          <w:szCs w:val="24"/>
        </w:rPr>
        <w:t>.</w:t>
      </w:r>
    </w:p>
    <w:p w14:paraId="00000737" w14:textId="3DB27E87" w:rsidR="00F63D6C" w:rsidRPr="0072411E" w:rsidRDefault="00C0615F">
      <w:pPr>
        <w:jc w:val="both"/>
        <w:rPr>
          <w:rFonts w:eastAsia="Times New Roman" w:cs="Times New Roman"/>
          <w:szCs w:val="24"/>
        </w:rPr>
      </w:pPr>
      <w:r w:rsidRPr="0072411E">
        <w:rPr>
          <w:rFonts w:eastAsia="Times New Roman" w:cs="Times New Roman"/>
          <w:szCs w:val="24"/>
        </w:rPr>
        <w:t xml:space="preserve">Paralēlās atbildības ziņas ieraksta atbilstošo paralēlo pamatnosaukumu secībā. Ja nav atbilstošu paralēlo pamatnosaukumu, paralēlās atbildības ziņas ieraksta resursā atrodamajā secībā </w:t>
      </w:r>
      <w:r w:rsidR="00E801C0" w:rsidRPr="00E801C0">
        <w:rPr>
          <w:noProof/>
          <w:szCs w:val="24"/>
          <w:lang w:val="lv-LV"/>
        </w:rPr>
        <w:t xml:space="preserve">  </w:t>
      </w:r>
      <w:r w:rsidR="00E801C0" w:rsidRPr="00E801C0">
        <w:rPr>
          <w:b/>
          <w:noProof/>
          <w:szCs w:val="24"/>
          <w:lang w:val="lv-LV"/>
        </w:rPr>
        <w:t xml:space="preserve">RDA </w:t>
      </w:r>
      <w:hyperlink r:id="rId316" w:anchor="rda2-3799">
        <w:r w:rsidRPr="0072411E">
          <w:rPr>
            <w:rFonts w:eastAsia="Times New Roman" w:cs="Times New Roman"/>
            <w:b/>
            <w:color w:val="0000FF"/>
            <w:szCs w:val="24"/>
            <w:u w:val="single"/>
          </w:rPr>
          <w:t>2.3.4.3</w:t>
        </w:r>
      </w:hyperlink>
      <w:hyperlink r:id="rId317" w:anchor="rda2-3799">
        <w:r>
          <w:rPr>
            <w:rStyle w:val="Hyperlink"/>
          </w:rPr>
          <w:t>http://access.rdatoolkit.org/document.php?id=rdachp2&amp;target=rda2-3799&amp;target=rda2-3799</w:t>
        </w:r>
      </w:hyperlink>
      <w:r w:rsidR="000D2538">
        <w:t>.</w:t>
      </w:r>
    </w:p>
    <w:p w14:paraId="00000738" w14:textId="77777777" w:rsidR="00F63D6C" w:rsidRPr="0072411E" w:rsidRDefault="00F63D6C">
      <w:pPr>
        <w:jc w:val="both"/>
        <w:rPr>
          <w:rFonts w:eastAsia="Times New Roman" w:cs="Times New Roman"/>
          <w:szCs w:val="24"/>
        </w:rPr>
      </w:pPr>
    </w:p>
    <w:p w14:paraId="646DEA0F" w14:textId="77777777" w:rsidR="008A016D" w:rsidRPr="008A016D" w:rsidRDefault="008A016D">
      <w:pPr>
        <w:jc w:val="both"/>
        <w:rPr>
          <w:color w:val="C00000"/>
          <w:sz w:val="22"/>
          <w:shd w:val="clear" w:color="auto" w:fill="FFFFFF"/>
        </w:rPr>
      </w:pPr>
      <w:r w:rsidRPr="008A016D">
        <w:rPr>
          <w:rFonts w:eastAsia="Times New Roman" w:cs="Times New Roman"/>
          <w:color w:val="C00000"/>
          <w:sz w:val="22"/>
        </w:rPr>
        <w:t xml:space="preserve">100 1# |a </w:t>
      </w:r>
      <w:r w:rsidRPr="008A016D">
        <w:rPr>
          <w:color w:val="C00000"/>
          <w:sz w:val="22"/>
          <w:shd w:val="clear" w:color="auto" w:fill="FFFFFF"/>
        </w:rPr>
        <w:t>Paisiello, Giovanni,</w:t>
      </w:r>
    </w:p>
    <w:p w14:paraId="3E07011A" w14:textId="3C7A21B2" w:rsidR="008A016D" w:rsidRPr="008A016D" w:rsidRDefault="008A016D">
      <w:pPr>
        <w:jc w:val="both"/>
        <w:rPr>
          <w:color w:val="C00000"/>
          <w:sz w:val="22"/>
          <w:shd w:val="clear" w:color="auto" w:fill="FFFFFF"/>
        </w:rPr>
      </w:pPr>
      <w:r w:rsidRPr="008A016D">
        <w:rPr>
          <w:color w:val="C00000"/>
          <w:sz w:val="22"/>
          <w:shd w:val="clear" w:color="auto" w:fill="FFFFFF"/>
        </w:rPr>
        <w:t xml:space="preserve">           </w:t>
      </w:r>
      <w:r>
        <w:rPr>
          <w:color w:val="C00000"/>
          <w:sz w:val="22"/>
          <w:shd w:val="clear" w:color="auto" w:fill="FFFFFF"/>
        </w:rPr>
        <w:t xml:space="preserve"> </w:t>
      </w:r>
      <w:r w:rsidRPr="008A016D">
        <w:rPr>
          <w:color w:val="C00000"/>
          <w:sz w:val="22"/>
          <w:shd w:val="clear" w:color="auto" w:fill="FFFFFF"/>
        </w:rPr>
        <w:t>|d 1740-1816</w:t>
      </w:r>
    </w:p>
    <w:p w14:paraId="78167B38" w14:textId="4FAA7756" w:rsidR="008A016D" w:rsidRPr="008A016D" w:rsidRDefault="008A016D">
      <w:pPr>
        <w:jc w:val="both"/>
        <w:rPr>
          <w:rFonts w:eastAsia="Times New Roman" w:cs="Times New Roman"/>
          <w:color w:val="C00000"/>
          <w:sz w:val="22"/>
        </w:rPr>
      </w:pPr>
      <w:r w:rsidRPr="008A016D">
        <w:rPr>
          <w:rFonts w:eastAsia="Times New Roman" w:cs="Times New Roman"/>
          <w:color w:val="C00000"/>
          <w:sz w:val="22"/>
        </w:rPr>
        <w:t xml:space="preserve">            |4 cmp</w:t>
      </w:r>
    </w:p>
    <w:p w14:paraId="00000739" w14:textId="3D27E19C" w:rsidR="00F63D6C" w:rsidRPr="008A016D" w:rsidRDefault="00C0615F">
      <w:pPr>
        <w:jc w:val="both"/>
        <w:rPr>
          <w:rFonts w:eastAsia="Times New Roman" w:cs="Times New Roman"/>
          <w:color w:val="C00000"/>
          <w:sz w:val="22"/>
        </w:rPr>
      </w:pPr>
      <w:r w:rsidRPr="008A016D">
        <w:rPr>
          <w:rFonts w:eastAsia="Times New Roman" w:cs="Times New Roman"/>
          <w:color w:val="C00000"/>
          <w:sz w:val="22"/>
        </w:rPr>
        <w:t>245 14 |a Der Barbier von Sevilla :</w:t>
      </w:r>
    </w:p>
    <w:p w14:paraId="0000073A" w14:textId="0C1A7A42" w:rsidR="00F63D6C" w:rsidRPr="008A016D" w:rsidRDefault="00722980" w:rsidP="00722980">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|b Opera buffa in vier Akten : Fassung für Kammeroper /</w:t>
      </w:r>
    </w:p>
    <w:p w14:paraId="0B6CCA71" w14:textId="37AB947E" w:rsidR="008A016D" w:rsidRDefault="00722980" w:rsidP="00722980">
      <w:pPr>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color w:val="C00000"/>
          <w:sz w:val="22"/>
        </w:rPr>
        <w:t>|c Giovanni Paisiello ; mit hinzugefügten Arien von W.A. Mozart und Manfred Trojahn ;</w:t>
      </w:r>
    </w:p>
    <w:p w14:paraId="5965E529" w14:textId="50495EDF" w:rsidR="001E5EC5" w:rsidRDefault="008A016D">
      <w:pPr>
        <w:ind w:firstLine="720"/>
        <w:jc w:val="both"/>
        <w:rPr>
          <w:rFonts w:eastAsia="Times New Roman" w:cs="Times New Roman"/>
          <w:color w:val="C00000"/>
          <w:sz w:val="22"/>
        </w:rPr>
      </w:pPr>
      <w:r>
        <w:rPr>
          <w:rFonts w:eastAsia="Times New Roman" w:cs="Times New Roman"/>
          <w:b/>
          <w:color w:val="C00000"/>
          <w:sz w:val="22"/>
        </w:rPr>
        <w:t xml:space="preserve">  </w:t>
      </w:r>
      <w:r w:rsidR="00722980">
        <w:rPr>
          <w:rFonts w:eastAsia="Times New Roman" w:cs="Times New Roman"/>
          <w:b/>
          <w:color w:val="C00000"/>
          <w:sz w:val="22"/>
        </w:rPr>
        <w:t xml:space="preserve"> </w:t>
      </w:r>
      <w:r w:rsidR="00C0615F" w:rsidRPr="008A016D">
        <w:rPr>
          <w:rFonts w:eastAsia="Times New Roman" w:cs="Times New Roman"/>
          <w:b/>
          <w:color w:val="C00000"/>
          <w:sz w:val="22"/>
        </w:rPr>
        <w:t>Text und dramaturgische Adaption = text and dramaturgical adaptation, Barbara Hass nach Giuseppe Petrosellini</w:t>
      </w:r>
      <w:r w:rsidR="00C0615F" w:rsidRPr="008A016D">
        <w:rPr>
          <w:rFonts w:eastAsia="Times New Roman" w:cs="Times New Roman"/>
          <w:color w:val="C00000"/>
          <w:sz w:val="22"/>
        </w:rPr>
        <w:t xml:space="preserve"> ;</w:t>
      </w:r>
    </w:p>
    <w:p w14:paraId="0000073D" w14:textId="29C972A5" w:rsidR="00F63D6C" w:rsidRPr="008A016D" w:rsidRDefault="001E5EC5">
      <w:pPr>
        <w:ind w:firstLine="720"/>
        <w:jc w:val="both"/>
        <w:rPr>
          <w:rFonts w:eastAsia="Times New Roman" w:cs="Times New Roman"/>
          <w:color w:val="C00000"/>
          <w:sz w:val="22"/>
        </w:rPr>
      </w:pPr>
      <w:r>
        <w:rPr>
          <w:rFonts w:eastAsia="Times New Roman" w:cs="Times New Roman"/>
          <w:color w:val="C00000"/>
          <w:sz w:val="22"/>
        </w:rPr>
        <w:t xml:space="preserve">   </w:t>
      </w:r>
      <w:r w:rsidR="00C0615F" w:rsidRPr="008A016D">
        <w:rPr>
          <w:rFonts w:eastAsia="Times New Roman" w:cs="Times New Roman"/>
          <w:b/>
          <w:color w:val="C00000"/>
          <w:sz w:val="22"/>
        </w:rPr>
        <w:t>musikalische Bearbeitung = arrangement, Klaus Dieter Jung</w:t>
      </w:r>
      <w:r w:rsidR="00C0615F" w:rsidRPr="008A016D">
        <w:rPr>
          <w:rFonts w:eastAsia="Times New Roman" w:cs="Times New Roman"/>
          <w:color w:val="C00000"/>
          <w:sz w:val="22"/>
        </w:rPr>
        <w:t>.</w:t>
      </w:r>
    </w:p>
    <w:p w14:paraId="00000740" w14:textId="77777777" w:rsidR="00F63D6C" w:rsidRPr="0072411E" w:rsidRDefault="00C0615F">
      <w:pPr>
        <w:rPr>
          <w:rFonts w:eastAsia="Times New Roman" w:cs="Times New Roman"/>
          <w:szCs w:val="24"/>
        </w:rPr>
      </w:pPr>
      <w:r w:rsidRPr="0072411E">
        <w:rPr>
          <w:rFonts w:cs="Times New Roman"/>
          <w:szCs w:val="24"/>
        </w:rPr>
        <w:br w:type="page"/>
      </w:r>
    </w:p>
    <w:p w14:paraId="5FA6E2FC" w14:textId="64FAAEC2" w:rsidR="00553BE1" w:rsidRDefault="00553BE1" w:rsidP="00553BE1"/>
    <w:p w14:paraId="000F3AF9" w14:textId="6356048C" w:rsidR="00553BE1" w:rsidRDefault="00553BE1" w:rsidP="00553BE1"/>
    <w:p w14:paraId="75F96180" w14:textId="7B1E4F87" w:rsidR="00553BE1" w:rsidRDefault="00553BE1" w:rsidP="00553BE1"/>
    <w:p w14:paraId="54DDDAC3" w14:textId="5E1E5A42" w:rsidR="00553BE1" w:rsidRDefault="00553BE1" w:rsidP="00553BE1"/>
    <w:p w14:paraId="4D7973A3" w14:textId="47561000" w:rsidR="00553BE1" w:rsidRDefault="00553BE1" w:rsidP="00553BE1"/>
    <w:p w14:paraId="4BB0BD65" w14:textId="565EAD06" w:rsidR="00553BE1" w:rsidRDefault="00553BE1" w:rsidP="00553BE1"/>
    <w:p w14:paraId="09209726" w14:textId="425349B9" w:rsidR="00553BE1" w:rsidRDefault="00553BE1" w:rsidP="00553BE1"/>
    <w:p w14:paraId="10400B89" w14:textId="04074BA2" w:rsidR="00553BE1" w:rsidRDefault="00553BE1" w:rsidP="00553BE1"/>
    <w:p w14:paraId="26ED368F" w14:textId="7552C1F8" w:rsidR="00553BE1" w:rsidRDefault="00553BE1" w:rsidP="00553BE1"/>
    <w:p w14:paraId="02E845E0" w14:textId="23CD62BE" w:rsidR="00553BE1" w:rsidRDefault="00553BE1" w:rsidP="00553BE1"/>
    <w:p w14:paraId="1951C7A1" w14:textId="7164233B" w:rsidR="00553BE1" w:rsidRDefault="00553BE1" w:rsidP="00553BE1"/>
    <w:p w14:paraId="29A89408" w14:textId="77777777" w:rsidR="00553BE1" w:rsidRDefault="00553BE1" w:rsidP="00553BE1"/>
    <w:p w14:paraId="515D6768" w14:textId="59102504" w:rsidR="000E26B4" w:rsidRDefault="000E26B4" w:rsidP="000E26B4">
      <w:pPr>
        <w:pStyle w:val="Heading1"/>
        <w:spacing w:before="0" w:beforeAutospacing="0" w:after="0" w:afterAutospacing="0"/>
        <w:jc w:val="center"/>
        <w:rPr>
          <w:color w:val="C00000"/>
          <w:sz w:val="40"/>
          <w:szCs w:val="40"/>
        </w:rPr>
      </w:pPr>
      <w:bookmarkStart w:id="131" w:name="_Darbu_prioritārie_piekļuves"/>
      <w:bookmarkStart w:id="132" w:name="_Toc60126403"/>
      <w:bookmarkEnd w:id="131"/>
      <w:r w:rsidRPr="008F6B0F">
        <w:rPr>
          <w:color w:val="C00000"/>
          <w:sz w:val="40"/>
          <w:szCs w:val="40"/>
        </w:rPr>
        <w:t>Darbu prioritārie piekļuves punkti</w:t>
      </w:r>
      <w:bookmarkEnd w:id="132"/>
    </w:p>
    <w:p w14:paraId="5B68F79F" w14:textId="64F0818D" w:rsidR="009C7C99" w:rsidRPr="009C7C99" w:rsidRDefault="009C7C99" w:rsidP="009C7C99">
      <w:pPr>
        <w:jc w:val="center"/>
        <w:rPr>
          <w:sz w:val="40"/>
          <w:szCs w:val="40"/>
        </w:rPr>
      </w:pPr>
    </w:p>
    <w:p w14:paraId="79A6E28C" w14:textId="13728A4D" w:rsidR="009C7C99" w:rsidRPr="009C7C99" w:rsidRDefault="009C7C99" w:rsidP="009C7C99">
      <w:pPr>
        <w:jc w:val="center"/>
        <w:rPr>
          <w:rFonts w:eastAsia="Times New Roman" w:cs="Times New Roman"/>
          <w:color w:val="0000FF"/>
          <w:sz w:val="40"/>
          <w:szCs w:val="40"/>
        </w:rPr>
      </w:pPr>
      <w:r w:rsidRPr="009C7C99">
        <w:rPr>
          <w:rFonts w:eastAsia="Times New Roman" w:cs="Times New Roman"/>
          <w:i/>
          <w:sz w:val="40"/>
          <w:szCs w:val="40"/>
        </w:rPr>
        <w:t xml:space="preserve">Skatīt arī nodaļu </w:t>
      </w:r>
      <w:hyperlink w:anchor="_130,_240,_(arī">
        <w:r>
          <w:rPr>
            <w:rFonts w:eastAsia="Times New Roman" w:cs="Times New Roman"/>
            <w:b/>
            <w:color w:val="0000FF"/>
            <w:sz w:val="40"/>
            <w:szCs w:val="40"/>
            <w:u w:val="single"/>
          </w:rPr>
          <w:t>Darba prioritārais nosaukums</w:t>
        </w:r>
      </w:hyperlink>
    </w:p>
    <w:p w14:paraId="0754D695" w14:textId="77777777" w:rsidR="000E26B4" w:rsidRDefault="000E26B4" w:rsidP="000E26B4">
      <w:pPr>
        <w:spacing w:after="160" w:line="259" w:lineRule="auto"/>
        <w:rPr>
          <w:rFonts w:eastAsia="Times New Roman" w:cs="Times New Roman"/>
          <w:szCs w:val="24"/>
        </w:rPr>
      </w:pPr>
      <w:r>
        <w:rPr>
          <w:rFonts w:eastAsia="Times New Roman" w:cs="Times New Roman"/>
          <w:szCs w:val="24"/>
        </w:rPr>
        <w:br w:type="page"/>
      </w:r>
    </w:p>
    <w:p w14:paraId="5CB8B56B" w14:textId="08CCC24C" w:rsidR="000E26B4" w:rsidRPr="0072411E" w:rsidRDefault="000E26B4" w:rsidP="000E26B4">
      <w:pPr>
        <w:jc w:val="both"/>
        <w:rPr>
          <w:rFonts w:eastAsia="Times New Roman" w:cs="Times New Roman"/>
          <w:szCs w:val="24"/>
        </w:rPr>
      </w:pPr>
      <w:r>
        <w:rPr>
          <w:rFonts w:eastAsia="Times New Roman" w:cs="Times New Roman"/>
          <w:szCs w:val="24"/>
        </w:rPr>
        <w:lastRenderedPageBreak/>
        <w:t>Bibliogrāfiskajā ierakstā m</w:t>
      </w:r>
      <w:r w:rsidRPr="0072411E">
        <w:rPr>
          <w:rFonts w:eastAsia="Times New Roman" w:cs="Times New Roman"/>
          <w:szCs w:val="24"/>
        </w:rPr>
        <w:t xml:space="preserve">ūzikas darbu </w:t>
      </w:r>
      <w:r>
        <w:rPr>
          <w:rFonts w:eastAsia="Times New Roman" w:cs="Times New Roman"/>
          <w:szCs w:val="24"/>
        </w:rPr>
        <w:t xml:space="preserve">identificē </w:t>
      </w:r>
      <w:r w:rsidRPr="008F6B0F">
        <w:rPr>
          <w:rFonts w:eastAsia="Times New Roman" w:cs="Times New Roman"/>
          <w:b/>
          <w:szCs w:val="24"/>
        </w:rPr>
        <w:t>unikāl</w:t>
      </w:r>
      <w:r>
        <w:rPr>
          <w:rFonts w:eastAsia="Times New Roman" w:cs="Times New Roman"/>
          <w:b/>
          <w:szCs w:val="24"/>
        </w:rPr>
        <w:t>s</w:t>
      </w:r>
      <w:r w:rsidRPr="008F6B0F">
        <w:rPr>
          <w:rFonts w:eastAsia="Times New Roman" w:cs="Times New Roman"/>
          <w:b/>
          <w:szCs w:val="24"/>
        </w:rPr>
        <w:t xml:space="preserve"> piekļuves punkt</w:t>
      </w:r>
      <w:r>
        <w:rPr>
          <w:rFonts w:eastAsia="Times New Roman" w:cs="Times New Roman"/>
          <w:b/>
          <w:szCs w:val="24"/>
        </w:rPr>
        <w:t xml:space="preserve">s </w:t>
      </w:r>
      <w:r w:rsidR="00E801C0">
        <w:rPr>
          <w:rFonts w:eastAsia="Times New Roman" w:cs="Times New Roman"/>
          <w:b/>
          <w:szCs w:val="24"/>
        </w:rPr>
        <w:t xml:space="preserve">  </w:t>
      </w:r>
      <w:r w:rsidR="00E801C0" w:rsidRPr="00E801C0">
        <w:rPr>
          <w:rFonts w:eastAsia="Times New Roman" w:cs="Times New Roman"/>
          <w:b/>
          <w:noProof/>
          <w:szCs w:val="24"/>
          <w:lang w:val="lv-LV" w:eastAsia="lv-LV"/>
        </w:rPr>
        <w:t xml:space="preserve">RDA </w:t>
      </w:r>
      <w:hyperlink r:id="rId318">
        <w:r w:rsidRPr="008F6B0F">
          <w:rPr>
            <w:rFonts w:eastAsia="Times New Roman" w:cs="Times New Roman"/>
            <w:b/>
            <w:color w:val="0000FF"/>
            <w:szCs w:val="24"/>
            <w:u w:val="single"/>
          </w:rPr>
          <w:t>5.</w:t>
        </w:r>
        <w:r>
          <w:rPr>
            <w:rFonts w:eastAsia="Times New Roman" w:cs="Times New Roman"/>
            <w:b/>
            <w:color w:val="0000FF"/>
            <w:szCs w:val="24"/>
            <w:u w:val="single"/>
          </w:rPr>
          <w:t>5</w:t>
        </w:r>
      </w:hyperlink>
      <w:r w:rsidRPr="0072411E">
        <w:rPr>
          <w:rFonts w:eastAsia="Times New Roman" w:cs="Times New Roman"/>
          <w:szCs w:val="24"/>
        </w:rPr>
        <w:t>.</w:t>
      </w:r>
    </w:p>
    <w:p w14:paraId="3514B8EA" w14:textId="77777777" w:rsidR="000E26B4" w:rsidRPr="0072411E" w:rsidRDefault="000E26B4" w:rsidP="000E26B4">
      <w:pPr>
        <w:jc w:val="both"/>
        <w:rPr>
          <w:rFonts w:eastAsia="Times New Roman" w:cs="Times New Roman"/>
          <w:szCs w:val="24"/>
        </w:rPr>
      </w:pPr>
    </w:p>
    <w:p w14:paraId="7706CA30" w14:textId="77777777" w:rsidR="000E26B4" w:rsidRDefault="000E26B4" w:rsidP="000E26B4">
      <w:pPr>
        <w:jc w:val="both"/>
        <w:rPr>
          <w:rFonts w:eastAsia="Times New Roman" w:cs="Times New Roman"/>
          <w:szCs w:val="24"/>
        </w:rPr>
      </w:pPr>
      <w:r w:rsidRPr="0072411E">
        <w:rPr>
          <w:rFonts w:eastAsia="Times New Roman" w:cs="Times New Roman"/>
          <w:szCs w:val="24"/>
        </w:rPr>
        <w:t>Mūzikas darba prioritāro piekļuves punktu veido</w:t>
      </w:r>
      <w:r>
        <w:rPr>
          <w:rFonts w:eastAsia="Times New Roman" w:cs="Times New Roman"/>
          <w:szCs w:val="24"/>
        </w:rPr>
        <w:t>:</w:t>
      </w:r>
    </w:p>
    <w:p w14:paraId="5A8783D4" w14:textId="77777777" w:rsidR="000E26B4" w:rsidRPr="008F6B0F" w:rsidRDefault="000E26B4" w:rsidP="00B96029">
      <w:pPr>
        <w:pStyle w:val="ListParagraph"/>
        <w:numPr>
          <w:ilvl w:val="0"/>
          <w:numId w:val="14"/>
        </w:numPr>
        <w:jc w:val="both"/>
        <w:rPr>
          <w:rFonts w:eastAsia="Times New Roman" w:cs="Times New Roman"/>
          <w:b/>
          <w:szCs w:val="24"/>
        </w:rPr>
      </w:pPr>
      <w:r w:rsidRPr="008F6B0F">
        <w:rPr>
          <w:rFonts w:eastAsia="Times New Roman" w:cs="Times New Roman"/>
          <w:b/>
          <w:szCs w:val="24"/>
        </w:rPr>
        <w:t>darba radītāja</w:t>
      </w:r>
      <w:r w:rsidRPr="008F6B0F">
        <w:rPr>
          <w:rFonts w:eastAsia="Times New Roman" w:cs="Times New Roman"/>
          <w:szCs w:val="24"/>
        </w:rPr>
        <w:t xml:space="preserve"> (ja tādu var identificēt) </w:t>
      </w:r>
      <w:r w:rsidRPr="008F6B0F">
        <w:rPr>
          <w:rFonts w:eastAsia="Times New Roman" w:cs="Times New Roman"/>
          <w:b/>
          <w:szCs w:val="24"/>
        </w:rPr>
        <w:t>vārda prioritār</w:t>
      </w:r>
      <w:r>
        <w:rPr>
          <w:rFonts w:eastAsia="Times New Roman" w:cs="Times New Roman"/>
          <w:b/>
          <w:szCs w:val="24"/>
        </w:rPr>
        <w:t>ā</w:t>
      </w:r>
      <w:r w:rsidRPr="008F6B0F">
        <w:rPr>
          <w:rFonts w:eastAsia="Times New Roman" w:cs="Times New Roman"/>
          <w:b/>
          <w:szCs w:val="24"/>
        </w:rPr>
        <w:t xml:space="preserve"> forma</w:t>
      </w:r>
    </w:p>
    <w:p w14:paraId="1BD9478A" w14:textId="77777777" w:rsidR="000E26B4" w:rsidRPr="008F6B0F" w:rsidRDefault="000E26B4" w:rsidP="00B96029">
      <w:pPr>
        <w:pStyle w:val="ListParagraph"/>
        <w:numPr>
          <w:ilvl w:val="0"/>
          <w:numId w:val="14"/>
        </w:numPr>
        <w:jc w:val="both"/>
        <w:rPr>
          <w:rFonts w:eastAsia="Times New Roman" w:cs="Times New Roman"/>
          <w:szCs w:val="24"/>
        </w:rPr>
      </w:pPr>
      <w:r w:rsidRPr="008F6B0F">
        <w:rPr>
          <w:rFonts w:eastAsia="Times New Roman" w:cs="Times New Roman"/>
          <w:b/>
          <w:szCs w:val="24"/>
        </w:rPr>
        <w:t>darba prioritār</w:t>
      </w:r>
      <w:r>
        <w:rPr>
          <w:rFonts w:eastAsia="Times New Roman" w:cs="Times New Roman"/>
          <w:b/>
          <w:szCs w:val="24"/>
        </w:rPr>
        <w:t>ais</w:t>
      </w:r>
      <w:r w:rsidRPr="008F6B0F">
        <w:rPr>
          <w:rFonts w:eastAsia="Times New Roman" w:cs="Times New Roman"/>
          <w:b/>
          <w:szCs w:val="24"/>
        </w:rPr>
        <w:t xml:space="preserve"> nosaukumu</w:t>
      </w:r>
      <w:hyperlink r:id="rId319" w:anchor="rda5-275">
        <w:r>
          <w:rPr>
            <w:rStyle w:val="Hyperlink"/>
          </w:rPr>
          <w:t>http://access.rdatoolkit.org/document.php?id=rdachp5&amp;target=rda5-275&amp;target=rda5-275</w:t>
        </w:r>
      </w:hyperlink>
    </w:p>
    <w:p w14:paraId="799A45B5" w14:textId="77777777" w:rsidR="000E26B4" w:rsidRDefault="000E26B4" w:rsidP="000E26B4">
      <w:pPr>
        <w:jc w:val="both"/>
        <w:rPr>
          <w:rFonts w:eastAsia="Times New Roman" w:cs="Times New Roman"/>
          <w:szCs w:val="24"/>
        </w:rPr>
      </w:pPr>
    </w:p>
    <w:p w14:paraId="2E712305" w14:textId="77777777" w:rsidR="000E26B4" w:rsidRDefault="00E37C33" w:rsidP="000E26B4">
      <w:pPr>
        <w:jc w:val="both"/>
        <w:rPr>
          <w:rFonts w:eastAsia="Times New Roman" w:cs="Times New Roman"/>
          <w:szCs w:val="24"/>
        </w:rPr>
      </w:pPr>
      <w:r>
        <w:rPr>
          <w:rFonts w:cs="Times New Roman"/>
          <w:szCs w:val="24"/>
        </w:rPr>
        <w:pict w14:anchorId="741D66C1">
          <v:rect id="_x0000_i1060" style="width:500.55pt;height:1.5pt;mso-position-horizontal:absolute" o:hrpct="800" o:hralign="center" o:hrstd="t" o:hr="t" fillcolor="#a0a0a0" stroked="f"/>
        </w:pict>
      </w:r>
    </w:p>
    <w:p w14:paraId="455950CE" w14:textId="77777777" w:rsidR="000E26B4" w:rsidRPr="0072411E" w:rsidRDefault="000E26B4" w:rsidP="000E26B4">
      <w:pPr>
        <w:jc w:val="both"/>
        <w:rPr>
          <w:rFonts w:eastAsia="Times New Roman" w:cs="Times New Roman"/>
          <w:szCs w:val="24"/>
        </w:rPr>
      </w:pPr>
    </w:p>
    <w:p w14:paraId="0E7DCE73" w14:textId="77777777" w:rsidR="000E26B4" w:rsidRPr="0072411E" w:rsidRDefault="000E26B4" w:rsidP="000E26B4">
      <w:pPr>
        <w:pBdr>
          <w:top w:val="nil"/>
          <w:left w:val="nil"/>
          <w:bottom w:val="nil"/>
          <w:right w:val="nil"/>
          <w:between w:val="nil"/>
        </w:pBdr>
        <w:jc w:val="center"/>
        <w:rPr>
          <w:rFonts w:eastAsia="Times New Roman" w:cs="Times New Roman"/>
          <w:b/>
          <w:color w:val="000000"/>
          <w:szCs w:val="24"/>
        </w:rPr>
      </w:pPr>
      <w:r>
        <w:rPr>
          <w:rFonts w:eastAsia="Times New Roman" w:cs="Times New Roman"/>
          <w:b/>
          <w:color w:val="000000"/>
          <w:szCs w:val="24"/>
        </w:rPr>
        <w:t>Darba radītāja</w:t>
      </w:r>
      <w:r w:rsidRPr="0072411E">
        <w:rPr>
          <w:rFonts w:eastAsia="Times New Roman" w:cs="Times New Roman"/>
          <w:b/>
          <w:color w:val="000000"/>
          <w:szCs w:val="24"/>
        </w:rPr>
        <w:t xml:space="preserve"> vārda prioritār</w:t>
      </w:r>
      <w:r w:rsidRPr="0072411E">
        <w:rPr>
          <w:rFonts w:eastAsia="Times New Roman" w:cs="Times New Roman"/>
          <w:b/>
          <w:szCs w:val="24"/>
        </w:rPr>
        <w:t>ā forma</w:t>
      </w:r>
      <w:r w:rsidRPr="0072411E">
        <w:rPr>
          <w:rFonts w:eastAsia="Times New Roman" w:cs="Times New Roman"/>
          <w:b/>
          <w:color w:val="000000"/>
          <w:szCs w:val="24"/>
        </w:rPr>
        <w:t xml:space="preserve"> + </w:t>
      </w:r>
      <w:r>
        <w:rPr>
          <w:rFonts w:eastAsia="Times New Roman" w:cs="Times New Roman"/>
          <w:b/>
          <w:color w:val="000000"/>
          <w:szCs w:val="24"/>
        </w:rPr>
        <w:t>D</w:t>
      </w:r>
      <w:r w:rsidRPr="0072411E">
        <w:rPr>
          <w:rFonts w:eastAsia="Times New Roman" w:cs="Times New Roman"/>
          <w:b/>
          <w:color w:val="000000"/>
          <w:szCs w:val="24"/>
        </w:rPr>
        <w:t>arba prioritārais nosaukums</w:t>
      </w:r>
    </w:p>
    <w:p w14:paraId="0B65BC91" w14:textId="77777777" w:rsidR="000E26B4" w:rsidRPr="0072411E" w:rsidRDefault="000E26B4" w:rsidP="000E26B4">
      <w:pPr>
        <w:jc w:val="both"/>
        <w:rPr>
          <w:rFonts w:eastAsia="Times New Roman" w:cs="Times New Roman"/>
          <w:szCs w:val="24"/>
        </w:rPr>
      </w:pPr>
    </w:p>
    <w:p w14:paraId="58FFAF49" w14:textId="77777777" w:rsidR="000E26B4" w:rsidRPr="00184EC1" w:rsidRDefault="000E26B4" w:rsidP="000E26B4">
      <w:pPr>
        <w:ind w:left="360"/>
        <w:jc w:val="center"/>
        <w:rPr>
          <w:rFonts w:eastAsia="Times New Roman" w:cs="Times New Roman"/>
          <w:color w:val="C00000"/>
          <w:szCs w:val="24"/>
        </w:rPr>
      </w:pPr>
      <w:r w:rsidRPr="00184EC1">
        <w:rPr>
          <w:rFonts w:eastAsia="Times New Roman" w:cs="Times New Roman"/>
          <w:color w:val="C00000"/>
          <w:szCs w:val="24"/>
        </w:rPr>
        <w:t>Handel, George Frideric, 1685-1759</w:t>
      </w:r>
    </w:p>
    <w:p w14:paraId="63F46E97" w14:textId="77777777" w:rsidR="000E26B4" w:rsidRPr="0072411E" w:rsidRDefault="000E26B4" w:rsidP="000E26B4">
      <w:pPr>
        <w:ind w:left="360"/>
        <w:jc w:val="center"/>
        <w:rPr>
          <w:rFonts w:eastAsia="Times New Roman" w:cs="Times New Roman"/>
          <w:szCs w:val="24"/>
        </w:rPr>
      </w:pPr>
      <w:r>
        <w:rPr>
          <w:rFonts w:eastAsia="Times New Roman" w:cs="Times New Roman"/>
          <w:i/>
          <w:szCs w:val="24"/>
        </w:rPr>
        <w:t>Darba radītāja</w:t>
      </w:r>
      <w:r w:rsidRPr="0072411E">
        <w:rPr>
          <w:rFonts w:eastAsia="Times New Roman" w:cs="Times New Roman"/>
          <w:i/>
          <w:szCs w:val="24"/>
        </w:rPr>
        <w:t xml:space="preserve"> vārda prioritārā forma</w:t>
      </w:r>
    </w:p>
    <w:p w14:paraId="3343865A" w14:textId="77777777" w:rsidR="000E26B4" w:rsidRPr="0072411E" w:rsidRDefault="000E26B4" w:rsidP="000E26B4">
      <w:pPr>
        <w:jc w:val="center"/>
        <w:rPr>
          <w:rFonts w:eastAsia="Times New Roman" w:cs="Times New Roman"/>
          <w:szCs w:val="24"/>
        </w:rPr>
      </w:pPr>
    </w:p>
    <w:p w14:paraId="4085E8F6" w14:textId="77777777" w:rsidR="000E26B4" w:rsidRPr="00184EC1" w:rsidRDefault="000E26B4" w:rsidP="000E26B4">
      <w:pPr>
        <w:ind w:left="360"/>
        <w:jc w:val="center"/>
        <w:rPr>
          <w:rFonts w:eastAsia="Times New Roman" w:cs="Times New Roman"/>
          <w:color w:val="C00000"/>
          <w:szCs w:val="24"/>
        </w:rPr>
      </w:pPr>
      <w:r w:rsidRPr="00184EC1">
        <w:rPr>
          <w:rFonts w:eastAsia="Times New Roman" w:cs="Times New Roman"/>
          <w:color w:val="C00000"/>
          <w:szCs w:val="24"/>
        </w:rPr>
        <w:t>Messiah</w:t>
      </w:r>
    </w:p>
    <w:p w14:paraId="6C46FD08" w14:textId="77777777" w:rsidR="000E26B4" w:rsidRPr="0072411E" w:rsidRDefault="000E26B4" w:rsidP="000E26B4">
      <w:pPr>
        <w:ind w:left="360"/>
        <w:jc w:val="center"/>
        <w:rPr>
          <w:rFonts w:eastAsia="Times New Roman" w:cs="Times New Roman"/>
          <w:i/>
          <w:szCs w:val="24"/>
        </w:rPr>
      </w:pPr>
      <w:r w:rsidRPr="0072411E">
        <w:rPr>
          <w:rFonts w:eastAsia="Times New Roman" w:cs="Times New Roman"/>
          <w:i/>
          <w:szCs w:val="24"/>
        </w:rPr>
        <w:t>Darba prioritārais nosaukums</w:t>
      </w:r>
    </w:p>
    <w:p w14:paraId="7A6609AC" w14:textId="77777777" w:rsidR="000E26B4" w:rsidRPr="0072411E" w:rsidRDefault="000E26B4" w:rsidP="000E26B4">
      <w:pPr>
        <w:jc w:val="center"/>
        <w:rPr>
          <w:rFonts w:eastAsia="Times New Roman" w:cs="Times New Roman"/>
          <w:szCs w:val="24"/>
        </w:rPr>
      </w:pPr>
    </w:p>
    <w:p w14:paraId="378E0FBC" w14:textId="77777777" w:rsidR="000E26B4" w:rsidRPr="00184EC1" w:rsidRDefault="000E26B4" w:rsidP="000E26B4">
      <w:pPr>
        <w:ind w:left="360"/>
        <w:jc w:val="center"/>
        <w:rPr>
          <w:rFonts w:eastAsia="Times New Roman" w:cs="Times New Roman"/>
          <w:color w:val="C00000"/>
          <w:szCs w:val="24"/>
        </w:rPr>
      </w:pPr>
      <w:r w:rsidRPr="00184EC1">
        <w:rPr>
          <w:rFonts w:eastAsia="Times New Roman" w:cs="Times New Roman"/>
          <w:color w:val="C00000"/>
          <w:szCs w:val="24"/>
        </w:rPr>
        <w:t>Handel, George Frideric, 1685-1759. Messiah</w:t>
      </w:r>
    </w:p>
    <w:p w14:paraId="5FFE69B3" w14:textId="77777777" w:rsidR="000E26B4" w:rsidRPr="0072411E" w:rsidRDefault="000E26B4" w:rsidP="000E26B4">
      <w:pPr>
        <w:ind w:left="360"/>
        <w:jc w:val="center"/>
        <w:rPr>
          <w:rFonts w:eastAsia="Times New Roman" w:cs="Times New Roman"/>
          <w:szCs w:val="24"/>
        </w:rPr>
      </w:pPr>
      <w:r>
        <w:rPr>
          <w:rFonts w:eastAsia="Times New Roman" w:cs="Times New Roman"/>
          <w:i/>
          <w:szCs w:val="24"/>
        </w:rPr>
        <w:t>D</w:t>
      </w:r>
      <w:r w:rsidRPr="0072411E">
        <w:rPr>
          <w:rFonts w:eastAsia="Times New Roman" w:cs="Times New Roman"/>
          <w:i/>
          <w:szCs w:val="24"/>
        </w:rPr>
        <w:t>arba prioritārais piekļuves punkts</w:t>
      </w:r>
    </w:p>
    <w:p w14:paraId="3E29E007" w14:textId="77777777" w:rsidR="000E26B4" w:rsidRDefault="000E26B4" w:rsidP="000E26B4">
      <w:pPr>
        <w:jc w:val="both"/>
        <w:rPr>
          <w:rFonts w:eastAsia="Times New Roman" w:cs="Times New Roman"/>
          <w:szCs w:val="24"/>
        </w:rPr>
      </w:pPr>
    </w:p>
    <w:p w14:paraId="67844AE0" w14:textId="77777777" w:rsidR="000E26B4" w:rsidRDefault="00E37C33" w:rsidP="000E26B4">
      <w:pPr>
        <w:jc w:val="both"/>
        <w:rPr>
          <w:rFonts w:eastAsia="Times New Roman" w:cs="Times New Roman"/>
          <w:szCs w:val="24"/>
        </w:rPr>
      </w:pPr>
      <w:r>
        <w:rPr>
          <w:rFonts w:cs="Times New Roman"/>
          <w:szCs w:val="24"/>
        </w:rPr>
        <w:pict w14:anchorId="26FBF3A6">
          <v:rect id="_x0000_i1061" style="width:500.55pt;height:1.5pt;mso-position-horizontal:absolute" o:hrpct="800" o:hralign="center" o:hrstd="t" o:hr="t" fillcolor="#a0a0a0" stroked="f"/>
        </w:pict>
      </w:r>
    </w:p>
    <w:p w14:paraId="59396783" w14:textId="77777777" w:rsidR="000E26B4" w:rsidRPr="0072411E" w:rsidRDefault="000E26B4" w:rsidP="000E26B4">
      <w:pPr>
        <w:jc w:val="both"/>
        <w:rPr>
          <w:rFonts w:eastAsia="Times New Roman" w:cs="Times New Roman"/>
          <w:szCs w:val="24"/>
        </w:rPr>
      </w:pPr>
    </w:p>
    <w:p w14:paraId="0A44FB43" w14:textId="77777777" w:rsidR="000E26B4" w:rsidRPr="00184EC1" w:rsidRDefault="000E26B4" w:rsidP="000E26B4">
      <w:pPr>
        <w:pBdr>
          <w:top w:val="nil"/>
          <w:left w:val="nil"/>
          <w:bottom w:val="nil"/>
          <w:right w:val="nil"/>
          <w:between w:val="nil"/>
        </w:pBdr>
        <w:jc w:val="center"/>
        <w:rPr>
          <w:rFonts w:eastAsia="Times New Roman" w:cs="Times New Roman"/>
          <w:b/>
          <w:color w:val="000000"/>
          <w:szCs w:val="24"/>
        </w:rPr>
      </w:pPr>
      <w:r w:rsidRPr="00184EC1">
        <w:rPr>
          <w:rFonts w:eastAsia="Times New Roman" w:cs="Times New Roman"/>
          <w:b/>
          <w:szCs w:val="24"/>
        </w:rPr>
        <w:t xml:space="preserve">Darba </w:t>
      </w:r>
      <w:r w:rsidRPr="00184EC1">
        <w:rPr>
          <w:rFonts w:eastAsia="Times New Roman" w:cs="Times New Roman"/>
          <w:b/>
          <w:color w:val="000000"/>
          <w:szCs w:val="24"/>
        </w:rPr>
        <w:t>prioritārais nosaukums bez darba radītāja vārda prioritār</w:t>
      </w:r>
      <w:r w:rsidRPr="00184EC1">
        <w:rPr>
          <w:rFonts w:eastAsia="Times New Roman" w:cs="Times New Roman"/>
          <w:b/>
          <w:szCs w:val="24"/>
        </w:rPr>
        <w:t>ās formas</w:t>
      </w:r>
    </w:p>
    <w:p w14:paraId="1367F7AF" w14:textId="77777777" w:rsidR="000E26B4" w:rsidRPr="00184EC1" w:rsidRDefault="000E26B4" w:rsidP="000E26B4">
      <w:pPr>
        <w:jc w:val="center"/>
        <w:rPr>
          <w:rFonts w:eastAsia="Times New Roman" w:cs="Times New Roman"/>
          <w:szCs w:val="24"/>
        </w:rPr>
      </w:pPr>
    </w:p>
    <w:p w14:paraId="1695ACD9" w14:textId="77777777" w:rsidR="000E26B4" w:rsidRPr="00184EC1" w:rsidRDefault="000E26B4" w:rsidP="000E26B4">
      <w:pPr>
        <w:ind w:left="360"/>
        <w:jc w:val="center"/>
        <w:rPr>
          <w:rFonts w:eastAsia="Times New Roman" w:cs="Times New Roman"/>
          <w:color w:val="C00000"/>
          <w:szCs w:val="24"/>
        </w:rPr>
      </w:pPr>
      <w:r w:rsidRPr="00184EC1">
        <w:rPr>
          <w:color w:val="C00000"/>
          <w:szCs w:val="24"/>
          <w:shd w:val="clear" w:color="auto" w:fill="FFFFFF"/>
        </w:rPr>
        <w:t>Chaconne von Vitali</w:t>
      </w:r>
    </w:p>
    <w:p w14:paraId="0714C41F" w14:textId="77777777" w:rsidR="000E26B4" w:rsidRPr="00184EC1" w:rsidRDefault="000E26B4" w:rsidP="000E26B4">
      <w:pPr>
        <w:ind w:left="360"/>
        <w:jc w:val="center"/>
        <w:rPr>
          <w:rFonts w:eastAsia="Times New Roman" w:cs="Times New Roman"/>
          <w:i/>
          <w:szCs w:val="24"/>
        </w:rPr>
      </w:pPr>
      <w:r w:rsidRPr="00184EC1">
        <w:rPr>
          <w:rFonts w:eastAsia="Times New Roman" w:cs="Times New Roman"/>
          <w:i/>
          <w:szCs w:val="24"/>
        </w:rPr>
        <w:t>Darba prioritārais nosaukums var būt darba prioritārais piekļuves punkts,</w:t>
      </w:r>
    </w:p>
    <w:p w14:paraId="42B49115" w14:textId="77777777" w:rsidR="000E26B4" w:rsidRPr="00184EC1" w:rsidRDefault="000E26B4" w:rsidP="000E26B4">
      <w:pPr>
        <w:ind w:left="360"/>
        <w:jc w:val="center"/>
        <w:rPr>
          <w:rFonts w:eastAsia="Times New Roman" w:cs="Times New Roman"/>
          <w:i/>
          <w:szCs w:val="24"/>
        </w:rPr>
      </w:pPr>
      <w:r w:rsidRPr="00184EC1">
        <w:rPr>
          <w:rFonts w:eastAsia="Times New Roman" w:cs="Times New Roman"/>
          <w:i/>
          <w:szCs w:val="24"/>
        </w:rPr>
        <w:t>ja darbu identificē ar vispārzināmu nosaukumu un darba radītāju nav iespējams identificēt</w:t>
      </w:r>
    </w:p>
    <w:p w14:paraId="427E348D" w14:textId="77777777" w:rsidR="000E26B4" w:rsidRDefault="000E26B4" w:rsidP="000E26B4">
      <w:pPr>
        <w:spacing w:after="160" w:line="259" w:lineRule="auto"/>
        <w:rPr>
          <w:rFonts w:eastAsia="Times New Roman" w:cs="Times New Roman"/>
          <w:b/>
          <w:bCs/>
          <w:color w:val="000000"/>
          <w:szCs w:val="24"/>
          <w:lang w:eastAsia="lv-LV"/>
        </w:rPr>
      </w:pPr>
      <w:bookmarkStart w:id="133" w:name="_heading=h.356xmb2" w:colFirst="0" w:colLast="0"/>
      <w:bookmarkEnd w:id="133"/>
      <w:r>
        <w:rPr>
          <w:color w:val="000000"/>
          <w:szCs w:val="24"/>
        </w:rPr>
        <w:br w:type="page"/>
      </w:r>
    </w:p>
    <w:p w14:paraId="7EB2DFA8" w14:textId="77777777" w:rsidR="000E26B4" w:rsidRPr="0072411E" w:rsidRDefault="000E26B4" w:rsidP="000E26B4">
      <w:pPr>
        <w:pStyle w:val="Heading2"/>
        <w:rPr>
          <w:color w:val="000000"/>
          <w:szCs w:val="24"/>
        </w:rPr>
      </w:pPr>
      <w:bookmarkStart w:id="134" w:name="_Toc60126404"/>
      <w:r w:rsidRPr="00D10DC4">
        <w:rPr>
          <w:color w:val="C00000"/>
          <w:szCs w:val="24"/>
        </w:rPr>
        <w:lastRenderedPageBreak/>
        <w:t>Prioritārie piekļuves punkti MARC bibliogrāfiskajā ierakstā</w:t>
      </w:r>
      <w:bookmarkEnd w:id="134"/>
    </w:p>
    <w:p w14:paraId="2F3B3973" w14:textId="77777777" w:rsidR="000E26B4" w:rsidRDefault="000E26B4" w:rsidP="000E26B4">
      <w:pPr>
        <w:jc w:val="both"/>
        <w:rPr>
          <w:rFonts w:eastAsia="Times New Roman" w:cs="Times New Roman"/>
          <w:szCs w:val="24"/>
        </w:rPr>
      </w:pPr>
    </w:p>
    <w:p w14:paraId="0E17CFB7" w14:textId="2B26606C" w:rsidR="000E26B4" w:rsidRDefault="000E26B4" w:rsidP="000E26B4">
      <w:pPr>
        <w:jc w:val="both"/>
        <w:rPr>
          <w:rFonts w:eastAsia="Times New Roman" w:cs="Times New Roman"/>
          <w:szCs w:val="24"/>
        </w:rPr>
      </w:pPr>
      <w:r w:rsidRPr="0072411E">
        <w:rPr>
          <w:rFonts w:eastAsia="Times New Roman" w:cs="Times New Roman"/>
          <w:szCs w:val="24"/>
        </w:rPr>
        <w:t xml:space="preserve">Veidojot </w:t>
      </w:r>
      <w:r>
        <w:rPr>
          <w:rFonts w:eastAsia="Times New Roman" w:cs="Times New Roman"/>
          <w:szCs w:val="24"/>
        </w:rPr>
        <w:t>darbu</w:t>
      </w:r>
      <w:r w:rsidRPr="0072411E">
        <w:rPr>
          <w:rFonts w:eastAsia="Times New Roman" w:cs="Times New Roman"/>
          <w:szCs w:val="24"/>
        </w:rPr>
        <w:t xml:space="preserve"> prioritāros piekļuves punktus, ievēro </w:t>
      </w:r>
      <w:r>
        <w:rPr>
          <w:rFonts w:eastAsia="Times New Roman" w:cs="Times New Roman"/>
          <w:szCs w:val="24"/>
        </w:rPr>
        <w:t>norādījumus</w:t>
      </w:r>
      <w:r w:rsidRPr="00E801C0">
        <w:rPr>
          <w:rFonts w:eastAsia="Times New Roman" w:cs="Times New Roman"/>
          <w:szCs w:val="24"/>
        </w:rPr>
        <w:t xml:space="preserve"> </w:t>
      </w:r>
      <w:r w:rsidR="00E801C0" w:rsidRPr="00E801C0">
        <w:rPr>
          <w:rFonts w:eastAsia="Times New Roman" w:cs="Times New Roman"/>
          <w:noProof/>
          <w:szCs w:val="24"/>
          <w:lang w:val="lv-LV" w:eastAsia="lv-LV"/>
        </w:rPr>
        <w:t xml:space="preserve">  </w:t>
      </w:r>
      <w:r w:rsidR="00E801C0" w:rsidRPr="00E801C0">
        <w:rPr>
          <w:rFonts w:eastAsia="Times New Roman" w:cs="Times New Roman"/>
          <w:b/>
          <w:noProof/>
          <w:szCs w:val="24"/>
          <w:lang w:val="lv-LV" w:eastAsia="lv-LV"/>
        </w:rPr>
        <w:t xml:space="preserve">RDA </w:t>
      </w:r>
      <w:hyperlink r:id="rId320" w:anchor="rda6-6412">
        <w:r w:rsidRPr="0072411E">
          <w:rPr>
            <w:rFonts w:eastAsia="Times New Roman" w:cs="Times New Roman"/>
            <w:b/>
            <w:color w:val="0000FF"/>
            <w:szCs w:val="24"/>
            <w:u w:val="single"/>
          </w:rPr>
          <w:t>6.27</w:t>
        </w:r>
      </w:hyperlink>
      <w:hyperlink r:id="rId321" w:anchor="rda6-6412">
        <w:r>
          <w:rPr>
            <w:rStyle w:val="Hyperlink"/>
          </w:rPr>
          <w:t>http://access.rdatoolkit.org/document.php?id=rdachp6&amp;target=rda6-6412&amp;target=rda6-6412</w:t>
        </w:r>
      </w:hyperlink>
      <w:r>
        <w:rPr>
          <w:rFonts w:eastAsia="Times New Roman" w:cs="Times New Roman"/>
          <w:szCs w:val="24"/>
        </w:rPr>
        <w:t>;</w:t>
      </w:r>
    </w:p>
    <w:p w14:paraId="42885847" w14:textId="2C014E5E" w:rsidR="000E26B4" w:rsidRDefault="000E26B4" w:rsidP="000E26B4">
      <w:pPr>
        <w:jc w:val="both"/>
        <w:rPr>
          <w:rFonts w:eastAsia="Times New Roman" w:cs="Times New Roman"/>
          <w:szCs w:val="24"/>
        </w:rPr>
      </w:pPr>
      <w:r w:rsidRPr="0072411E">
        <w:rPr>
          <w:rFonts w:eastAsia="Times New Roman" w:cs="Times New Roman"/>
          <w:szCs w:val="24"/>
        </w:rPr>
        <w:t xml:space="preserve">papildus ņem vērā mūzikas darbiem specifiskos </w:t>
      </w:r>
      <w:r>
        <w:rPr>
          <w:rFonts w:eastAsia="Times New Roman" w:cs="Times New Roman"/>
          <w:szCs w:val="24"/>
        </w:rPr>
        <w:t>norādījumu</w:t>
      </w:r>
      <w:r w:rsidRPr="00E801C0">
        <w:rPr>
          <w:rFonts w:eastAsia="Times New Roman" w:cs="Times New Roman"/>
          <w:szCs w:val="24"/>
        </w:rPr>
        <w:t xml:space="preserve">s </w:t>
      </w:r>
      <w:r w:rsidR="00E801C0" w:rsidRPr="00E801C0">
        <w:rPr>
          <w:rFonts w:eastAsia="Times New Roman" w:cs="Times New Roman"/>
          <w:noProof/>
          <w:szCs w:val="24"/>
          <w:lang w:val="lv-LV" w:eastAsia="lv-LV"/>
        </w:rPr>
        <w:t xml:space="preserve">  </w:t>
      </w:r>
      <w:r w:rsidR="00E801C0" w:rsidRPr="00E801C0">
        <w:rPr>
          <w:rFonts w:eastAsia="Times New Roman" w:cs="Times New Roman"/>
          <w:b/>
          <w:noProof/>
          <w:szCs w:val="24"/>
          <w:lang w:val="lv-LV" w:eastAsia="lv-LV"/>
        </w:rPr>
        <w:t xml:space="preserve">RDA </w:t>
      </w:r>
      <w:hyperlink r:id="rId322" w:anchor="rda6-7294">
        <w:r w:rsidRPr="0072411E">
          <w:rPr>
            <w:rFonts w:eastAsia="Times New Roman" w:cs="Times New Roman"/>
            <w:b/>
            <w:color w:val="0000FF"/>
            <w:szCs w:val="24"/>
            <w:u w:val="single"/>
          </w:rPr>
          <w:t>6.28.1</w:t>
        </w:r>
      </w:hyperlink>
      <w:hyperlink r:id="rId323" w:anchor="rda6-7294">
        <w:r>
          <w:rPr>
            <w:rStyle w:val="Hyperlink"/>
          </w:rPr>
          <w:t>http://access.rdatoolkit.org/document.php?id=rdachp6&amp;target=rda6-7294&amp;target=rda6-7294</w:t>
        </w:r>
      </w:hyperlink>
      <w:r w:rsidRPr="0072411E">
        <w:rPr>
          <w:rFonts w:eastAsia="Times New Roman" w:cs="Times New Roman"/>
          <w:szCs w:val="24"/>
        </w:rPr>
        <w:t>.</w:t>
      </w:r>
    </w:p>
    <w:p w14:paraId="03AF697F" w14:textId="77777777" w:rsidR="000E26B4" w:rsidRDefault="000E26B4" w:rsidP="000E26B4">
      <w:pPr>
        <w:jc w:val="both"/>
        <w:rPr>
          <w:rFonts w:eastAsia="Times New Roman" w:cs="Times New Roman"/>
          <w:szCs w:val="24"/>
        </w:rPr>
      </w:pPr>
    </w:p>
    <w:p w14:paraId="7B6EEE79" w14:textId="2C2F1FD1" w:rsidR="000E26B4" w:rsidRPr="0072411E" w:rsidRDefault="000E26B4" w:rsidP="000E26B4">
      <w:pPr>
        <w:jc w:val="both"/>
        <w:rPr>
          <w:rFonts w:eastAsia="Times New Roman" w:cs="Times New Roman"/>
          <w:b/>
          <w:szCs w:val="24"/>
        </w:rPr>
      </w:pPr>
      <w:r w:rsidRPr="0072411E">
        <w:rPr>
          <w:rFonts w:eastAsia="Times New Roman" w:cs="Times New Roman"/>
          <w:b/>
          <w:szCs w:val="24"/>
        </w:rPr>
        <w:t>Darba radītājs + Prioritārais nosaukums:</w:t>
      </w:r>
    </w:p>
    <w:p w14:paraId="69BF80C8" w14:textId="77777777" w:rsidR="000E26B4" w:rsidRPr="00C628CA" w:rsidRDefault="000E26B4" w:rsidP="000E26B4">
      <w:pPr>
        <w:jc w:val="both"/>
        <w:rPr>
          <w:rFonts w:eastAsia="Times New Roman" w:cs="Times New Roman"/>
          <w:szCs w:val="24"/>
        </w:rPr>
      </w:pPr>
    </w:p>
    <w:p w14:paraId="72BC56FD" w14:textId="77777777" w:rsidR="000E26B4" w:rsidRPr="00C628CA" w:rsidRDefault="00E37C33" w:rsidP="000E26B4">
      <w:pPr>
        <w:spacing w:line="360" w:lineRule="auto"/>
        <w:jc w:val="both"/>
        <w:rPr>
          <w:rFonts w:eastAsia="Times New Roman" w:cs="Times New Roman"/>
          <w:szCs w:val="24"/>
        </w:rPr>
      </w:pPr>
      <w:hyperlink r:id="rId324">
        <w:r w:rsidR="000E26B4" w:rsidRPr="0072411E">
          <w:rPr>
            <w:rFonts w:eastAsia="Times New Roman" w:cs="Times New Roman"/>
            <w:b/>
            <w:color w:val="0000FF"/>
            <w:szCs w:val="24"/>
            <w:u w:val="single"/>
          </w:rPr>
          <w:t>100</w:t>
        </w:r>
      </w:hyperlink>
      <w:r w:rsidR="000E26B4" w:rsidRPr="0072411E">
        <w:rPr>
          <w:rFonts w:eastAsia="Times New Roman" w:cs="Times New Roman"/>
          <w:b/>
          <w:szCs w:val="24"/>
        </w:rPr>
        <w:t xml:space="preserve"> + </w:t>
      </w:r>
      <w:hyperlink r:id="rId325">
        <w:r w:rsidR="000E26B4" w:rsidRPr="0072411E">
          <w:rPr>
            <w:rFonts w:eastAsia="Times New Roman" w:cs="Times New Roman"/>
            <w:b/>
            <w:color w:val="0000FF"/>
            <w:szCs w:val="24"/>
            <w:u w:val="single"/>
          </w:rPr>
          <w:t>240</w:t>
        </w:r>
      </w:hyperlink>
    </w:p>
    <w:p w14:paraId="3E621C0D" w14:textId="77777777" w:rsidR="000E26B4" w:rsidRPr="0072411E" w:rsidRDefault="00E37C33" w:rsidP="000E26B4">
      <w:pPr>
        <w:spacing w:line="360" w:lineRule="auto"/>
        <w:jc w:val="both"/>
        <w:rPr>
          <w:rFonts w:eastAsia="Times New Roman" w:cs="Times New Roman"/>
          <w:szCs w:val="24"/>
        </w:rPr>
      </w:pPr>
      <w:hyperlink r:id="rId326">
        <w:r w:rsidR="000E26B4" w:rsidRPr="0072411E">
          <w:rPr>
            <w:rFonts w:eastAsia="Times New Roman" w:cs="Times New Roman"/>
            <w:b/>
            <w:color w:val="0000FF"/>
            <w:szCs w:val="24"/>
            <w:u w:val="single"/>
          </w:rPr>
          <w:t>110</w:t>
        </w:r>
      </w:hyperlink>
      <w:r w:rsidR="000E26B4" w:rsidRPr="0072411E">
        <w:rPr>
          <w:rFonts w:eastAsia="Times New Roman" w:cs="Times New Roman"/>
          <w:b/>
          <w:szCs w:val="24"/>
        </w:rPr>
        <w:t xml:space="preserve"> + </w:t>
      </w:r>
      <w:hyperlink r:id="rId327">
        <w:r w:rsidR="000E26B4" w:rsidRPr="0072411E">
          <w:rPr>
            <w:rFonts w:eastAsia="Times New Roman" w:cs="Times New Roman"/>
            <w:b/>
            <w:color w:val="0000FF"/>
            <w:szCs w:val="24"/>
            <w:u w:val="single"/>
          </w:rPr>
          <w:t>240</w:t>
        </w:r>
      </w:hyperlink>
    </w:p>
    <w:p w14:paraId="54DAE72D" w14:textId="77777777" w:rsidR="000E26B4" w:rsidRPr="0072411E" w:rsidRDefault="00E37C33" w:rsidP="000E26B4">
      <w:pPr>
        <w:spacing w:line="360" w:lineRule="auto"/>
        <w:jc w:val="both"/>
        <w:rPr>
          <w:rFonts w:eastAsia="Times New Roman" w:cs="Times New Roman"/>
          <w:b/>
          <w:szCs w:val="24"/>
        </w:rPr>
      </w:pPr>
      <w:hyperlink r:id="rId328">
        <w:r w:rsidR="000E26B4" w:rsidRPr="0072411E">
          <w:rPr>
            <w:rFonts w:eastAsia="Times New Roman" w:cs="Times New Roman"/>
            <w:b/>
            <w:color w:val="0000FF"/>
            <w:szCs w:val="24"/>
            <w:u w:val="single"/>
          </w:rPr>
          <w:t>100</w:t>
        </w:r>
      </w:hyperlink>
      <w:r w:rsidR="000E26B4" w:rsidRPr="0072411E">
        <w:rPr>
          <w:rFonts w:eastAsia="Times New Roman" w:cs="Times New Roman"/>
          <w:b/>
          <w:szCs w:val="24"/>
        </w:rPr>
        <w:t xml:space="preserve"> + </w:t>
      </w:r>
      <w:hyperlink r:id="rId329">
        <w:r w:rsidR="000E26B4" w:rsidRPr="0072411E">
          <w:rPr>
            <w:rFonts w:eastAsia="Times New Roman" w:cs="Times New Roman"/>
            <w:b/>
            <w:color w:val="0000FF"/>
            <w:szCs w:val="24"/>
            <w:u w:val="single"/>
          </w:rPr>
          <w:t>245 1X |a |n |p</w:t>
        </w:r>
      </w:hyperlink>
    </w:p>
    <w:p w14:paraId="6CE39BFC" w14:textId="77777777" w:rsidR="000E26B4" w:rsidRPr="0072411E" w:rsidRDefault="00E37C33" w:rsidP="000E26B4">
      <w:pPr>
        <w:spacing w:line="360" w:lineRule="auto"/>
        <w:jc w:val="both"/>
        <w:rPr>
          <w:rFonts w:eastAsia="Times New Roman" w:cs="Times New Roman"/>
          <w:b/>
          <w:szCs w:val="24"/>
        </w:rPr>
      </w:pPr>
      <w:hyperlink r:id="rId330">
        <w:r w:rsidR="000E26B4" w:rsidRPr="0072411E">
          <w:rPr>
            <w:rFonts w:eastAsia="Times New Roman" w:cs="Times New Roman"/>
            <w:b/>
            <w:color w:val="0000FF"/>
            <w:szCs w:val="24"/>
            <w:u w:val="single"/>
          </w:rPr>
          <w:t>110</w:t>
        </w:r>
      </w:hyperlink>
      <w:r w:rsidR="000E26B4" w:rsidRPr="0072411E">
        <w:rPr>
          <w:rFonts w:eastAsia="Times New Roman" w:cs="Times New Roman"/>
          <w:b/>
          <w:szCs w:val="24"/>
        </w:rPr>
        <w:t xml:space="preserve"> + </w:t>
      </w:r>
      <w:hyperlink r:id="rId331">
        <w:r w:rsidR="000E26B4" w:rsidRPr="0072411E">
          <w:rPr>
            <w:rFonts w:eastAsia="Times New Roman" w:cs="Times New Roman"/>
            <w:b/>
            <w:color w:val="0000FF"/>
            <w:szCs w:val="24"/>
            <w:u w:val="single"/>
          </w:rPr>
          <w:t>245 1X |a |n |p</w:t>
        </w:r>
      </w:hyperlink>
    </w:p>
    <w:p w14:paraId="72E40F4D" w14:textId="77777777" w:rsidR="000E26B4" w:rsidRPr="0072411E" w:rsidRDefault="00E37C33" w:rsidP="000E26B4">
      <w:pPr>
        <w:spacing w:line="360" w:lineRule="auto"/>
        <w:jc w:val="both"/>
        <w:rPr>
          <w:rFonts w:eastAsia="Times New Roman" w:cs="Times New Roman"/>
          <w:b/>
          <w:szCs w:val="24"/>
        </w:rPr>
      </w:pPr>
      <w:hyperlink r:id="rId332">
        <w:r w:rsidR="000E26B4" w:rsidRPr="0072411E">
          <w:rPr>
            <w:rFonts w:eastAsia="Times New Roman" w:cs="Times New Roman"/>
            <w:b/>
            <w:color w:val="0000FF"/>
            <w:szCs w:val="24"/>
            <w:u w:val="single"/>
          </w:rPr>
          <w:t>700 ar |t</w:t>
        </w:r>
      </w:hyperlink>
    </w:p>
    <w:p w14:paraId="322BE772" w14:textId="77777777" w:rsidR="000E26B4" w:rsidRPr="0072411E" w:rsidRDefault="00E37C33" w:rsidP="000E26B4">
      <w:pPr>
        <w:spacing w:line="360" w:lineRule="auto"/>
        <w:jc w:val="both"/>
        <w:rPr>
          <w:rFonts w:eastAsia="Times New Roman" w:cs="Times New Roman"/>
          <w:b/>
          <w:szCs w:val="24"/>
        </w:rPr>
      </w:pPr>
      <w:hyperlink r:id="rId333">
        <w:r w:rsidR="000E26B4" w:rsidRPr="0072411E">
          <w:rPr>
            <w:rFonts w:eastAsia="Times New Roman" w:cs="Times New Roman"/>
            <w:b/>
            <w:color w:val="0000FF"/>
            <w:szCs w:val="24"/>
            <w:u w:val="single"/>
          </w:rPr>
          <w:t>710 ar |t</w:t>
        </w:r>
      </w:hyperlink>
    </w:p>
    <w:p w14:paraId="595ADE99" w14:textId="77777777" w:rsidR="000E26B4" w:rsidRPr="0072411E" w:rsidRDefault="000E26B4" w:rsidP="000E26B4">
      <w:pPr>
        <w:jc w:val="both"/>
        <w:rPr>
          <w:rFonts w:eastAsia="Times New Roman" w:cs="Times New Roman"/>
          <w:szCs w:val="24"/>
        </w:rPr>
      </w:pPr>
    </w:p>
    <w:p w14:paraId="0E1A79CA" w14:textId="77777777" w:rsidR="000E26B4" w:rsidRPr="0072411E" w:rsidRDefault="000E26B4" w:rsidP="000E26B4">
      <w:pPr>
        <w:jc w:val="both"/>
        <w:rPr>
          <w:rFonts w:eastAsia="Times New Roman" w:cs="Times New Roman"/>
          <w:b/>
          <w:szCs w:val="24"/>
        </w:rPr>
      </w:pPr>
      <w:r w:rsidRPr="0072411E">
        <w:rPr>
          <w:rFonts w:eastAsia="Times New Roman" w:cs="Times New Roman"/>
          <w:b/>
          <w:szCs w:val="24"/>
        </w:rPr>
        <w:t>Prioritārais nosaukums</w:t>
      </w:r>
      <w:r>
        <w:rPr>
          <w:rFonts w:eastAsia="Times New Roman" w:cs="Times New Roman"/>
          <w:b/>
          <w:szCs w:val="24"/>
        </w:rPr>
        <w:t>:</w:t>
      </w:r>
    </w:p>
    <w:p w14:paraId="28BEE492" w14:textId="77777777" w:rsidR="000E26B4" w:rsidRPr="00C628CA" w:rsidRDefault="000E26B4" w:rsidP="000E26B4">
      <w:pPr>
        <w:spacing w:line="360" w:lineRule="auto"/>
        <w:jc w:val="both"/>
        <w:rPr>
          <w:rFonts w:eastAsia="Times New Roman" w:cs="Times New Roman"/>
          <w:szCs w:val="24"/>
        </w:rPr>
      </w:pPr>
    </w:p>
    <w:p w14:paraId="3E5372A1" w14:textId="77777777" w:rsidR="000E26B4" w:rsidRPr="0072411E" w:rsidRDefault="00E37C33" w:rsidP="000E26B4">
      <w:pPr>
        <w:spacing w:line="360" w:lineRule="auto"/>
        <w:jc w:val="both"/>
        <w:rPr>
          <w:rFonts w:eastAsia="Times New Roman" w:cs="Times New Roman"/>
          <w:b/>
          <w:szCs w:val="24"/>
        </w:rPr>
      </w:pPr>
      <w:hyperlink r:id="rId334">
        <w:r w:rsidR="000E26B4" w:rsidRPr="0072411E">
          <w:rPr>
            <w:rFonts w:eastAsia="Times New Roman" w:cs="Times New Roman"/>
            <w:b/>
            <w:color w:val="0000FF"/>
            <w:szCs w:val="24"/>
            <w:u w:val="single"/>
          </w:rPr>
          <w:t>130</w:t>
        </w:r>
      </w:hyperlink>
    </w:p>
    <w:p w14:paraId="2261702B" w14:textId="77777777" w:rsidR="000E26B4" w:rsidRPr="0072411E" w:rsidRDefault="00E37C33" w:rsidP="000E26B4">
      <w:pPr>
        <w:spacing w:line="360" w:lineRule="auto"/>
        <w:jc w:val="both"/>
        <w:rPr>
          <w:rFonts w:eastAsia="Times New Roman" w:cs="Times New Roman"/>
          <w:b/>
          <w:szCs w:val="24"/>
        </w:rPr>
      </w:pPr>
      <w:hyperlink r:id="rId335">
        <w:r w:rsidR="000E26B4" w:rsidRPr="0072411E">
          <w:rPr>
            <w:rFonts w:eastAsia="Times New Roman" w:cs="Times New Roman"/>
            <w:b/>
            <w:color w:val="0000FF"/>
            <w:szCs w:val="24"/>
            <w:u w:val="single"/>
          </w:rPr>
          <w:t>245 0X |a |n |p</w:t>
        </w:r>
      </w:hyperlink>
    </w:p>
    <w:p w14:paraId="0F18E7C2" w14:textId="77777777" w:rsidR="000E26B4" w:rsidRPr="0072411E" w:rsidRDefault="00E37C33" w:rsidP="000E26B4">
      <w:pPr>
        <w:spacing w:line="360" w:lineRule="auto"/>
        <w:jc w:val="both"/>
        <w:rPr>
          <w:rFonts w:eastAsia="Times New Roman" w:cs="Times New Roman"/>
          <w:szCs w:val="24"/>
        </w:rPr>
      </w:pPr>
      <w:hyperlink r:id="rId336">
        <w:r w:rsidR="000E26B4" w:rsidRPr="0072411E">
          <w:rPr>
            <w:rFonts w:eastAsia="Times New Roman" w:cs="Times New Roman"/>
            <w:b/>
            <w:color w:val="0000FF"/>
            <w:szCs w:val="24"/>
            <w:u w:val="single"/>
          </w:rPr>
          <w:t>730</w:t>
        </w:r>
      </w:hyperlink>
    </w:p>
    <w:p w14:paraId="497FB18D" w14:textId="77777777" w:rsidR="000E26B4" w:rsidRPr="0072411E" w:rsidRDefault="000E26B4" w:rsidP="000E26B4">
      <w:pPr>
        <w:pStyle w:val="Heading2"/>
        <w:spacing w:before="280" w:after="280"/>
        <w:rPr>
          <w:szCs w:val="24"/>
        </w:rPr>
      </w:pPr>
      <w:bookmarkStart w:id="135" w:name="_heading=h.1kc7wiv" w:colFirst="0" w:colLast="0"/>
      <w:bookmarkEnd w:id="135"/>
      <w:r w:rsidRPr="0072411E">
        <w:rPr>
          <w:szCs w:val="24"/>
        </w:rPr>
        <w:br w:type="page"/>
      </w:r>
    </w:p>
    <w:p w14:paraId="42CB5147" w14:textId="12E53A08" w:rsidR="000E26B4" w:rsidRPr="0072411E" w:rsidRDefault="000E26B4" w:rsidP="000E26B4">
      <w:pPr>
        <w:pStyle w:val="Heading2"/>
        <w:rPr>
          <w:color w:val="000000"/>
          <w:szCs w:val="24"/>
        </w:rPr>
      </w:pPr>
      <w:bookmarkStart w:id="136" w:name="_Toc60126405"/>
      <w:r w:rsidRPr="00C628CA">
        <w:rPr>
          <w:color w:val="C00000"/>
          <w:szCs w:val="24"/>
        </w:rPr>
        <w:lastRenderedPageBreak/>
        <w:t xml:space="preserve">Darba prioritārā nosaukuma izvēle un pieraksts </w:t>
      </w:r>
      <w:r w:rsidR="00BC188B">
        <w:rPr>
          <w:noProof/>
          <w:color w:val="000000"/>
          <w:szCs w:val="24"/>
          <w:lang w:val="lv-LV"/>
        </w:rPr>
        <w:t xml:space="preserve">RDA </w:t>
      </w:r>
      <w:hyperlink r:id="rId337" w:anchor="rda6-3754">
        <w:r w:rsidRPr="0072411E">
          <w:rPr>
            <w:color w:val="0000FF"/>
            <w:szCs w:val="24"/>
            <w:u w:val="single"/>
          </w:rPr>
          <w:t>6.14.2</w:t>
        </w:r>
      </w:hyperlink>
      <w:hyperlink r:id="rId338" w:anchor="rda6-3754">
        <w:r>
          <w:rPr>
            <w:rStyle w:val="Hyperlink"/>
          </w:rPr>
          <w:t>http://access.rdatoolkit.org/document.php?id=rdachp6&amp;target=rda6-3754&amp;target=rda6-3754</w:t>
        </w:r>
      </w:hyperlink>
      <w:r w:rsidRPr="0072411E">
        <w:rPr>
          <w:color w:val="000000"/>
          <w:szCs w:val="24"/>
        </w:rPr>
        <w:t xml:space="preserve">, </w:t>
      </w:r>
      <w:r w:rsidR="00BC188B">
        <w:rPr>
          <w:noProof/>
          <w:color w:val="000000"/>
          <w:szCs w:val="24"/>
          <w:lang w:val="lv-LV"/>
        </w:rPr>
        <w:t xml:space="preserve">RDA </w:t>
      </w:r>
      <w:hyperlink r:id="rId339" w:anchor="rda6-1934">
        <w:r w:rsidRPr="0072411E">
          <w:rPr>
            <w:color w:val="0000FF"/>
            <w:szCs w:val="24"/>
            <w:u w:val="single"/>
          </w:rPr>
          <w:t>6.2.1</w:t>
        </w:r>
        <w:bookmarkEnd w:id="136"/>
      </w:hyperlink>
      <w:hyperlink r:id="rId340" w:anchor="rda6-1934">
        <w:r>
          <w:rPr>
            <w:rStyle w:val="Hyperlink"/>
          </w:rPr>
          <w:t>http://access.rdatoolkit.org/document.php?id=rdachp6&amp;target=rda6-1934&amp;target=rda6-1934</w:t>
        </w:r>
      </w:hyperlink>
    </w:p>
    <w:p w14:paraId="0CF9EF95" w14:textId="77777777" w:rsidR="000E26B4" w:rsidRDefault="000E26B4" w:rsidP="000E26B4">
      <w:pPr>
        <w:jc w:val="both"/>
        <w:rPr>
          <w:rFonts w:eastAsia="Times New Roman" w:cs="Times New Roman"/>
          <w:szCs w:val="24"/>
        </w:rPr>
      </w:pPr>
    </w:p>
    <w:p w14:paraId="6B68D1FC" w14:textId="77777777" w:rsidR="000E26B4" w:rsidRPr="0072411E" w:rsidRDefault="000E26B4" w:rsidP="000E26B4">
      <w:pPr>
        <w:jc w:val="both"/>
        <w:rPr>
          <w:rFonts w:eastAsia="Times New Roman" w:cs="Times New Roman"/>
          <w:szCs w:val="24"/>
        </w:rPr>
      </w:pPr>
      <w:r w:rsidRPr="0072411E">
        <w:rPr>
          <w:rFonts w:eastAsia="Times New Roman" w:cs="Times New Roman"/>
          <w:szCs w:val="24"/>
        </w:rPr>
        <w:t>MARC bibliogrāfiskajā ierakstā darba prioritār</w:t>
      </w:r>
      <w:r>
        <w:rPr>
          <w:rFonts w:eastAsia="Times New Roman" w:cs="Times New Roman"/>
          <w:szCs w:val="24"/>
        </w:rPr>
        <w:t>o</w:t>
      </w:r>
      <w:r w:rsidRPr="0072411E">
        <w:rPr>
          <w:rFonts w:eastAsia="Times New Roman" w:cs="Times New Roman"/>
          <w:szCs w:val="24"/>
        </w:rPr>
        <w:t xml:space="preserve"> nosaukum</w:t>
      </w:r>
      <w:r>
        <w:rPr>
          <w:rFonts w:eastAsia="Times New Roman" w:cs="Times New Roman"/>
          <w:szCs w:val="24"/>
        </w:rPr>
        <w:t>u</w:t>
      </w:r>
      <w:r w:rsidRPr="0072411E">
        <w:rPr>
          <w:rFonts w:eastAsia="Times New Roman" w:cs="Times New Roman"/>
          <w:szCs w:val="24"/>
        </w:rPr>
        <w:t xml:space="preserve"> </w:t>
      </w:r>
      <w:r>
        <w:rPr>
          <w:rFonts w:eastAsia="Times New Roman" w:cs="Times New Roman"/>
          <w:szCs w:val="24"/>
        </w:rPr>
        <w:t>raksta</w:t>
      </w:r>
      <w:r w:rsidRPr="0072411E">
        <w:rPr>
          <w:rFonts w:eastAsia="Times New Roman" w:cs="Times New Roman"/>
          <w:szCs w:val="24"/>
        </w:rPr>
        <w:t xml:space="preserve"> sekojošos laukos:</w:t>
      </w:r>
    </w:p>
    <w:p w14:paraId="2F4CACDB" w14:textId="77777777" w:rsidR="000E26B4" w:rsidRPr="0072411E" w:rsidRDefault="000E26B4" w:rsidP="000E26B4">
      <w:pPr>
        <w:rPr>
          <w:rFonts w:eastAsia="Times New Roman" w:cs="Times New Roman"/>
          <w:szCs w:val="24"/>
        </w:rPr>
      </w:pPr>
    </w:p>
    <w:p w14:paraId="2B900E39" w14:textId="4FD366E6" w:rsidR="000E26B4" w:rsidRPr="0072411E" w:rsidRDefault="00E37C33" w:rsidP="000E26B4">
      <w:pPr>
        <w:spacing w:line="360" w:lineRule="auto"/>
        <w:rPr>
          <w:rFonts w:eastAsia="Times New Roman" w:cs="Times New Roman"/>
          <w:b/>
          <w:szCs w:val="24"/>
        </w:rPr>
      </w:pPr>
      <w:hyperlink r:id="rId341">
        <w:r w:rsidR="000E26B4" w:rsidRPr="0072411E">
          <w:rPr>
            <w:rFonts w:eastAsia="Times New Roman" w:cs="Times New Roman"/>
            <w:b/>
            <w:color w:val="0000FF"/>
            <w:szCs w:val="24"/>
            <w:u w:val="single"/>
          </w:rPr>
          <w:t>130</w:t>
        </w:r>
      </w:hyperlink>
      <w:r w:rsidR="000E26B4">
        <w:rPr>
          <w:rFonts w:eastAsia="Times New Roman" w:cs="Times New Roman"/>
          <w:b/>
          <w:szCs w:val="24"/>
        </w:rPr>
        <w:t xml:space="preserve"> </w:t>
      </w:r>
      <w:r w:rsidR="000E26B4" w:rsidRPr="0072411E">
        <w:rPr>
          <w:rFonts w:eastAsia="Times New Roman" w:cs="Times New Roman"/>
          <w:b/>
          <w:szCs w:val="24"/>
        </w:rPr>
        <w:t>Prioritārais nosaukums</w:t>
      </w:r>
    </w:p>
    <w:p w14:paraId="507E712E" w14:textId="35B9C6B4" w:rsidR="000E26B4" w:rsidRPr="0072411E" w:rsidRDefault="00E37C33" w:rsidP="000E26B4">
      <w:pPr>
        <w:spacing w:line="360" w:lineRule="auto"/>
        <w:rPr>
          <w:rFonts w:eastAsia="Times New Roman" w:cs="Times New Roman"/>
          <w:b/>
          <w:szCs w:val="24"/>
        </w:rPr>
      </w:pPr>
      <w:hyperlink r:id="rId342">
        <w:r w:rsidR="000E26B4" w:rsidRPr="0072411E">
          <w:rPr>
            <w:rFonts w:eastAsia="Times New Roman" w:cs="Times New Roman"/>
            <w:b/>
            <w:color w:val="0000FF"/>
            <w:szCs w:val="24"/>
            <w:u w:val="single"/>
          </w:rPr>
          <w:t>240</w:t>
        </w:r>
      </w:hyperlink>
      <w:r w:rsidR="000E26B4">
        <w:rPr>
          <w:rFonts w:eastAsia="Times New Roman" w:cs="Times New Roman"/>
          <w:b/>
          <w:szCs w:val="24"/>
        </w:rPr>
        <w:t xml:space="preserve"> P</w:t>
      </w:r>
      <w:r w:rsidR="000E26B4" w:rsidRPr="0072411E">
        <w:rPr>
          <w:rFonts w:eastAsia="Times New Roman" w:cs="Times New Roman"/>
          <w:b/>
          <w:szCs w:val="24"/>
        </w:rPr>
        <w:t>rioritārais nosaukums</w:t>
      </w:r>
    </w:p>
    <w:p w14:paraId="1DC8CEB3" w14:textId="77777777" w:rsidR="000E26B4" w:rsidRPr="0072411E" w:rsidRDefault="00E37C33" w:rsidP="000E26B4">
      <w:pPr>
        <w:spacing w:line="360" w:lineRule="auto"/>
        <w:rPr>
          <w:rFonts w:eastAsia="Times New Roman" w:cs="Times New Roman"/>
          <w:b/>
          <w:szCs w:val="24"/>
        </w:rPr>
      </w:pPr>
      <w:hyperlink r:id="rId343">
        <w:r w:rsidR="000E26B4" w:rsidRPr="0072411E">
          <w:rPr>
            <w:rFonts w:eastAsia="Times New Roman" w:cs="Times New Roman"/>
            <w:b/>
            <w:color w:val="0000FF"/>
            <w:szCs w:val="24"/>
            <w:u w:val="single"/>
          </w:rPr>
          <w:t>245</w:t>
        </w:r>
      </w:hyperlink>
      <w:r w:rsidR="000E26B4" w:rsidRPr="0072411E">
        <w:rPr>
          <w:rFonts w:eastAsia="Times New Roman" w:cs="Times New Roman"/>
          <w:b/>
          <w:szCs w:val="24"/>
        </w:rPr>
        <w:t xml:space="preserve"> Pamatnosaukums</w:t>
      </w:r>
    </w:p>
    <w:p w14:paraId="3BAE6C77" w14:textId="46D4C69F" w:rsidR="000E26B4" w:rsidRPr="0072411E" w:rsidRDefault="00E37C33" w:rsidP="000E26B4">
      <w:pPr>
        <w:spacing w:line="360" w:lineRule="auto"/>
        <w:rPr>
          <w:rFonts w:eastAsia="Times New Roman" w:cs="Times New Roman"/>
          <w:b/>
          <w:szCs w:val="24"/>
        </w:rPr>
      </w:pPr>
      <w:hyperlink r:id="rId344">
        <w:r w:rsidR="000E26B4" w:rsidRPr="0072411E">
          <w:rPr>
            <w:rFonts w:eastAsia="Times New Roman" w:cs="Times New Roman"/>
            <w:b/>
            <w:color w:val="0000FF"/>
            <w:szCs w:val="24"/>
            <w:u w:val="single"/>
          </w:rPr>
          <w:t>700</w:t>
        </w:r>
      </w:hyperlink>
      <w:r w:rsidR="000E26B4" w:rsidRPr="0072411E">
        <w:rPr>
          <w:rFonts w:eastAsia="Times New Roman" w:cs="Times New Roman"/>
          <w:b/>
          <w:color w:val="0000FF"/>
          <w:szCs w:val="24"/>
          <w:u w:val="single"/>
        </w:rPr>
        <w:t xml:space="preserve"> |t</w:t>
      </w:r>
      <w:r w:rsidR="000E26B4" w:rsidRPr="0072411E">
        <w:rPr>
          <w:rFonts w:eastAsia="Times New Roman" w:cs="Times New Roman"/>
          <w:b/>
          <w:szCs w:val="24"/>
        </w:rPr>
        <w:t xml:space="preserve"> </w:t>
      </w:r>
      <w:r w:rsidR="000E26B4">
        <w:rPr>
          <w:rFonts w:eastAsia="Times New Roman" w:cs="Times New Roman"/>
          <w:b/>
          <w:szCs w:val="24"/>
        </w:rPr>
        <w:t>P</w:t>
      </w:r>
      <w:r w:rsidR="000E26B4" w:rsidRPr="0072411E">
        <w:rPr>
          <w:rFonts w:eastAsia="Times New Roman" w:cs="Times New Roman"/>
          <w:b/>
          <w:szCs w:val="24"/>
        </w:rPr>
        <w:t>rioritārais nosaukums</w:t>
      </w:r>
    </w:p>
    <w:p w14:paraId="2D83D6FD" w14:textId="183769DE" w:rsidR="000E26B4" w:rsidRPr="0072411E" w:rsidRDefault="00E37C33" w:rsidP="000E26B4">
      <w:pPr>
        <w:spacing w:line="360" w:lineRule="auto"/>
        <w:rPr>
          <w:rFonts w:eastAsia="Times New Roman" w:cs="Times New Roman"/>
          <w:b/>
          <w:szCs w:val="24"/>
        </w:rPr>
      </w:pPr>
      <w:hyperlink r:id="rId345">
        <w:r w:rsidR="000E26B4" w:rsidRPr="0072411E">
          <w:rPr>
            <w:rFonts w:eastAsia="Times New Roman" w:cs="Times New Roman"/>
            <w:b/>
            <w:color w:val="0000FF"/>
            <w:szCs w:val="24"/>
            <w:u w:val="single"/>
          </w:rPr>
          <w:t>730 |a</w:t>
        </w:r>
      </w:hyperlink>
      <w:hyperlink r:id="rId346">
        <w:r w:rsidR="009400DC">
          <w:rPr>
            <w:rStyle w:val="Hyperlink"/>
          </w:rPr>
          <w:t>http://www.loc.gov/marc/bibliographic/bd730.html</w:t>
        </w:r>
      </w:hyperlink>
      <w:hyperlink r:id="rId347">
        <w:r w:rsidR="000E26B4" w:rsidRPr="009218C6">
          <w:rPr>
            <w:rFonts w:eastAsia="Times New Roman" w:cs="Times New Roman"/>
            <w:b/>
            <w:szCs w:val="24"/>
          </w:rPr>
          <w:t xml:space="preserve"> </w:t>
        </w:r>
      </w:hyperlink>
      <w:r w:rsidR="000E26B4" w:rsidRPr="0072411E">
        <w:rPr>
          <w:rFonts w:eastAsia="Times New Roman" w:cs="Times New Roman"/>
          <w:b/>
          <w:szCs w:val="24"/>
        </w:rPr>
        <w:t>Prioritārais nosaukums</w:t>
      </w:r>
    </w:p>
    <w:p w14:paraId="35DB85DF" w14:textId="77777777" w:rsidR="000E26B4" w:rsidRDefault="000E26B4" w:rsidP="000E26B4">
      <w:pPr>
        <w:spacing w:after="160" w:line="259" w:lineRule="auto"/>
        <w:rPr>
          <w:rFonts w:eastAsia="Times New Roman" w:cs="Times New Roman"/>
          <w:b/>
          <w:szCs w:val="24"/>
        </w:rPr>
      </w:pPr>
      <w:r>
        <w:rPr>
          <w:rFonts w:eastAsia="Times New Roman" w:cs="Times New Roman"/>
          <w:b/>
          <w:szCs w:val="24"/>
        </w:rPr>
        <w:br w:type="page"/>
      </w:r>
    </w:p>
    <w:p w14:paraId="3A23D3D8" w14:textId="61440AFE" w:rsidR="008F3066" w:rsidRPr="008F3066" w:rsidRDefault="008F3066" w:rsidP="000E26B4">
      <w:pPr>
        <w:jc w:val="both"/>
        <w:rPr>
          <w:rFonts w:eastAsia="Times New Roman" w:cs="Times New Roman"/>
          <w:szCs w:val="24"/>
        </w:rPr>
      </w:pPr>
      <w:r w:rsidRPr="008F3066">
        <w:rPr>
          <w:rFonts w:eastAsia="Times New Roman" w:cs="Times New Roman"/>
          <w:b/>
          <w:noProof/>
          <w:szCs w:val="24"/>
          <w:lang w:val="lv-LV" w:eastAsia="lv-LV"/>
        </w:rPr>
        <w:lastRenderedPageBreak/>
        <w:t xml:space="preserve">RDA </w:t>
      </w:r>
      <w:hyperlink r:id="rId348">
        <w:r w:rsidRPr="0072411E">
          <w:rPr>
            <w:rFonts w:eastAsia="Times New Roman" w:cs="Times New Roman"/>
            <w:b/>
            <w:color w:val="0000FF"/>
            <w:szCs w:val="24"/>
            <w:u w:val="single"/>
          </w:rPr>
          <w:t>6.14.2.3</w:t>
        </w:r>
      </w:hyperlink>
    </w:p>
    <w:p w14:paraId="36648F62" w14:textId="77777777" w:rsidR="008F3066" w:rsidRPr="008F3066" w:rsidRDefault="008F3066" w:rsidP="000E26B4">
      <w:pPr>
        <w:jc w:val="both"/>
        <w:rPr>
          <w:rFonts w:eastAsia="Times New Roman" w:cs="Times New Roman"/>
          <w:szCs w:val="24"/>
        </w:rPr>
      </w:pPr>
    </w:p>
    <w:p w14:paraId="41AB8D4F" w14:textId="0B82DCFD" w:rsidR="000E26B4" w:rsidRPr="0072411E" w:rsidRDefault="000E26B4" w:rsidP="000E26B4">
      <w:pPr>
        <w:jc w:val="both"/>
        <w:rPr>
          <w:rFonts w:eastAsia="Times New Roman" w:cs="Times New Roman"/>
          <w:szCs w:val="24"/>
        </w:rPr>
      </w:pPr>
      <w:r w:rsidRPr="0072411E">
        <w:rPr>
          <w:rFonts w:eastAsia="Times New Roman" w:cs="Times New Roman"/>
          <w:b/>
          <w:szCs w:val="24"/>
        </w:rPr>
        <w:t>Darbi, kas radīti pirms 1501. gada</w:t>
      </w:r>
    </w:p>
    <w:p w14:paraId="6D58EC9C" w14:textId="77777777" w:rsidR="000E26B4" w:rsidRPr="00B6139C" w:rsidRDefault="000E26B4" w:rsidP="000E26B4">
      <w:pPr>
        <w:jc w:val="both"/>
        <w:rPr>
          <w:rFonts w:eastAsia="Times New Roman" w:cs="Times New Roman"/>
          <w:sz w:val="20"/>
          <w:szCs w:val="20"/>
        </w:rPr>
      </w:pPr>
    </w:p>
    <w:p w14:paraId="0779FF82" w14:textId="77777777" w:rsidR="000E26B4" w:rsidRDefault="000E26B4" w:rsidP="000E26B4">
      <w:pPr>
        <w:jc w:val="both"/>
        <w:rPr>
          <w:rFonts w:eastAsia="Times New Roman" w:cs="Times New Roman"/>
          <w:szCs w:val="24"/>
        </w:rPr>
      </w:pPr>
      <w:r w:rsidRPr="0072411E">
        <w:rPr>
          <w:rFonts w:eastAsia="Times New Roman" w:cs="Times New Roman"/>
          <w:szCs w:val="24"/>
        </w:rPr>
        <w:t>Prioritārā nosaukuma noteikšanai izmanto mūsdienu uzziņu avotus.</w:t>
      </w:r>
    </w:p>
    <w:p w14:paraId="6E4BC1D1" w14:textId="77777777" w:rsidR="000E26B4" w:rsidRDefault="000E26B4" w:rsidP="000E26B4">
      <w:pPr>
        <w:jc w:val="both"/>
        <w:rPr>
          <w:rFonts w:eastAsia="Times New Roman" w:cs="Times New Roman"/>
          <w:szCs w:val="24"/>
        </w:rPr>
      </w:pPr>
      <w:r w:rsidRPr="0072411E">
        <w:rPr>
          <w:rFonts w:eastAsia="Times New Roman" w:cs="Times New Roman"/>
          <w:szCs w:val="24"/>
        </w:rPr>
        <w:t>Ja ziņas ir pretrunīgas, nepietiek</w:t>
      </w:r>
      <w:r>
        <w:rPr>
          <w:rFonts w:eastAsia="Times New Roman" w:cs="Times New Roman"/>
          <w:szCs w:val="24"/>
        </w:rPr>
        <w:t>amas</w:t>
      </w:r>
      <w:r w:rsidRPr="0072411E">
        <w:rPr>
          <w:rFonts w:eastAsia="Times New Roman" w:cs="Times New Roman"/>
          <w:szCs w:val="24"/>
        </w:rPr>
        <w:t xml:space="preserve">, izmanto </w:t>
      </w:r>
      <w:r>
        <w:rPr>
          <w:rFonts w:eastAsia="Times New Roman" w:cs="Times New Roman"/>
          <w:szCs w:val="24"/>
        </w:rPr>
        <w:t>informāciju darba mūsdienu izdevumos, senajos</w:t>
      </w:r>
      <w:r w:rsidRPr="0072411E">
        <w:rPr>
          <w:rFonts w:eastAsia="Times New Roman" w:cs="Times New Roman"/>
          <w:szCs w:val="24"/>
        </w:rPr>
        <w:t xml:space="preserve"> izdevumos, manuskriptos.</w:t>
      </w:r>
    </w:p>
    <w:p w14:paraId="6B57537A" w14:textId="77777777" w:rsidR="000E26B4" w:rsidRPr="0072411E" w:rsidRDefault="000E26B4" w:rsidP="000E26B4">
      <w:pPr>
        <w:jc w:val="both"/>
        <w:rPr>
          <w:rFonts w:eastAsia="Times New Roman" w:cs="Times New Roman"/>
          <w:szCs w:val="24"/>
        </w:rPr>
      </w:pPr>
    </w:p>
    <w:p w14:paraId="102A6689" w14:textId="77777777" w:rsidR="000E26B4" w:rsidRDefault="00E37C33" w:rsidP="000E26B4">
      <w:pPr>
        <w:jc w:val="both"/>
        <w:rPr>
          <w:rFonts w:cs="Times New Roman"/>
          <w:szCs w:val="24"/>
        </w:rPr>
      </w:pPr>
      <w:r>
        <w:rPr>
          <w:rFonts w:cs="Times New Roman"/>
          <w:szCs w:val="24"/>
        </w:rPr>
        <w:pict w14:anchorId="7A73D2F1">
          <v:rect id="_x0000_i1062" style="width:500.55pt;height:1.5pt;mso-position-horizontal:absolute" o:hrpct="800" o:hralign="center" o:hrstd="t" o:hr="t" fillcolor="#a0a0a0" stroked="f"/>
        </w:pict>
      </w:r>
    </w:p>
    <w:p w14:paraId="45AC48F2" w14:textId="77777777" w:rsidR="000E26B4" w:rsidRPr="0072411E" w:rsidRDefault="000E26B4" w:rsidP="000E26B4">
      <w:pPr>
        <w:jc w:val="both"/>
        <w:rPr>
          <w:rFonts w:eastAsia="Times New Roman" w:cs="Times New Roman"/>
          <w:szCs w:val="24"/>
        </w:rPr>
      </w:pPr>
    </w:p>
    <w:p w14:paraId="7D774813" w14:textId="77777777" w:rsidR="000E26B4" w:rsidRPr="0072411E" w:rsidRDefault="000E26B4" w:rsidP="000E26B4">
      <w:pPr>
        <w:rPr>
          <w:rFonts w:eastAsia="Times New Roman" w:cs="Times New Roman"/>
          <w:b/>
          <w:szCs w:val="24"/>
        </w:rPr>
      </w:pPr>
      <w:r w:rsidRPr="0072411E">
        <w:rPr>
          <w:rFonts w:eastAsia="Times New Roman" w:cs="Times New Roman"/>
          <w:b/>
          <w:szCs w:val="24"/>
        </w:rPr>
        <w:t>Darbi, kas radīti pēc 150</w:t>
      </w:r>
      <w:r>
        <w:rPr>
          <w:rFonts w:eastAsia="Times New Roman" w:cs="Times New Roman"/>
          <w:b/>
          <w:szCs w:val="24"/>
        </w:rPr>
        <w:t>0</w:t>
      </w:r>
      <w:r w:rsidRPr="0072411E">
        <w:rPr>
          <w:rFonts w:eastAsia="Times New Roman" w:cs="Times New Roman"/>
          <w:b/>
          <w:szCs w:val="24"/>
        </w:rPr>
        <w:t>. gada</w:t>
      </w:r>
    </w:p>
    <w:p w14:paraId="6414EAC6" w14:textId="77777777" w:rsidR="000E26B4" w:rsidRPr="00B6139C" w:rsidRDefault="000E26B4" w:rsidP="000E26B4">
      <w:pPr>
        <w:rPr>
          <w:rFonts w:eastAsia="Times New Roman" w:cs="Times New Roman"/>
          <w:sz w:val="20"/>
          <w:szCs w:val="20"/>
        </w:rPr>
      </w:pPr>
    </w:p>
    <w:p w14:paraId="117FA119" w14:textId="77777777" w:rsidR="000E26B4" w:rsidRPr="0072411E" w:rsidRDefault="000E26B4" w:rsidP="000E26B4">
      <w:pPr>
        <w:rPr>
          <w:rFonts w:eastAsia="Times New Roman" w:cs="Times New Roman"/>
          <w:szCs w:val="24"/>
        </w:rPr>
      </w:pPr>
      <w:r w:rsidRPr="0072411E">
        <w:rPr>
          <w:rFonts w:eastAsia="Times New Roman" w:cs="Times New Roman"/>
          <w:szCs w:val="24"/>
        </w:rPr>
        <w:t>Izvēlas nosaukumu, ar kuru darbs parasti tiek identificēts darba</w:t>
      </w:r>
      <w:r>
        <w:rPr>
          <w:rFonts w:eastAsia="Times New Roman" w:cs="Times New Roman"/>
          <w:szCs w:val="24"/>
        </w:rPr>
        <w:t xml:space="preserve"> izdevumos</w:t>
      </w:r>
      <w:r w:rsidRPr="0072411E">
        <w:rPr>
          <w:rFonts w:eastAsia="Times New Roman" w:cs="Times New Roman"/>
          <w:szCs w:val="24"/>
        </w:rPr>
        <w:t xml:space="preserve"> </w:t>
      </w:r>
      <w:r>
        <w:rPr>
          <w:rFonts w:eastAsia="Times New Roman" w:cs="Times New Roman"/>
          <w:szCs w:val="24"/>
        </w:rPr>
        <w:t>(</w:t>
      </w:r>
      <w:r w:rsidRPr="0072411E">
        <w:rPr>
          <w:rFonts w:eastAsia="Times New Roman" w:cs="Times New Roman"/>
          <w:szCs w:val="24"/>
        </w:rPr>
        <w:t>manifestācijās</w:t>
      </w:r>
      <w:r>
        <w:rPr>
          <w:rFonts w:eastAsia="Times New Roman" w:cs="Times New Roman"/>
          <w:szCs w:val="24"/>
        </w:rPr>
        <w:t>)</w:t>
      </w:r>
      <w:r w:rsidRPr="0072411E">
        <w:rPr>
          <w:rFonts w:eastAsia="Times New Roman" w:cs="Times New Roman"/>
          <w:szCs w:val="24"/>
        </w:rPr>
        <w:t xml:space="preserve"> vai uzziņu avotos</w:t>
      </w:r>
      <w:r>
        <w:rPr>
          <w:rFonts w:eastAsia="Times New Roman" w:cs="Times New Roman"/>
          <w:szCs w:val="24"/>
        </w:rPr>
        <w:t>.</w:t>
      </w:r>
    </w:p>
    <w:p w14:paraId="6853F686" w14:textId="77777777" w:rsidR="000E26B4" w:rsidRPr="00B6139C" w:rsidRDefault="000E26B4" w:rsidP="000E26B4">
      <w:pPr>
        <w:jc w:val="both"/>
        <w:rPr>
          <w:rFonts w:eastAsia="Times New Roman" w:cs="Times New Roman"/>
          <w:sz w:val="20"/>
          <w:szCs w:val="20"/>
        </w:rPr>
      </w:pPr>
    </w:p>
    <w:p w14:paraId="78256697" w14:textId="77777777" w:rsidR="000E26B4" w:rsidRPr="00B6139C" w:rsidRDefault="000E26B4" w:rsidP="000E26B4">
      <w:pPr>
        <w:jc w:val="both"/>
        <w:rPr>
          <w:rFonts w:eastAsia="Times New Roman" w:cs="Times New Roman"/>
          <w:b/>
          <w:color w:val="C00000"/>
          <w:szCs w:val="24"/>
        </w:rPr>
      </w:pPr>
      <w:r w:rsidRPr="00B6139C">
        <w:rPr>
          <w:rFonts w:eastAsia="Times New Roman" w:cs="Times New Roman"/>
          <w:b/>
          <w:color w:val="C00000"/>
          <w:szCs w:val="24"/>
        </w:rPr>
        <w:t>Meistersinger von Nürnberg</w:t>
      </w:r>
    </w:p>
    <w:p w14:paraId="4DDDAEFB" w14:textId="77777777" w:rsidR="000E26B4" w:rsidRPr="00B6139C" w:rsidRDefault="000E26B4" w:rsidP="000E26B4">
      <w:pPr>
        <w:jc w:val="both"/>
        <w:rPr>
          <w:rFonts w:eastAsia="Times New Roman" w:cs="Times New Roman"/>
          <w:color w:val="C00000"/>
          <w:szCs w:val="24"/>
        </w:rPr>
      </w:pPr>
      <w:r w:rsidRPr="0072411E">
        <w:rPr>
          <w:rFonts w:eastAsia="Times New Roman" w:cs="Times New Roman"/>
          <w:i/>
          <w:szCs w:val="24"/>
        </w:rPr>
        <w:t xml:space="preserve">Nosaukums resursā: </w:t>
      </w:r>
      <w:r w:rsidRPr="00B6139C">
        <w:rPr>
          <w:rFonts w:eastAsia="Times New Roman" w:cs="Times New Roman"/>
          <w:color w:val="C00000"/>
          <w:szCs w:val="24"/>
        </w:rPr>
        <w:t>The mastersingers of Nuremberg</w:t>
      </w:r>
    </w:p>
    <w:p w14:paraId="4C8EC466" w14:textId="77777777" w:rsidR="000E26B4" w:rsidRPr="0072411E" w:rsidRDefault="000E26B4" w:rsidP="000E26B4">
      <w:pPr>
        <w:jc w:val="both"/>
        <w:rPr>
          <w:rFonts w:eastAsia="Times New Roman" w:cs="Times New Roman"/>
          <w:szCs w:val="24"/>
        </w:rPr>
      </w:pPr>
      <w:r w:rsidRPr="0072411E">
        <w:rPr>
          <w:rFonts w:eastAsia="Times New Roman" w:cs="Times New Roman"/>
          <w:i/>
          <w:szCs w:val="24"/>
        </w:rPr>
        <w:t xml:space="preserve">Nosaukums uzziņu avotā </w:t>
      </w:r>
      <w:r w:rsidRPr="0072411E">
        <w:rPr>
          <w:rFonts w:eastAsia="Times New Roman" w:cs="Times New Roman"/>
          <w:szCs w:val="24"/>
        </w:rPr>
        <w:t>“Grove Dictionary of Music and Musicians”</w:t>
      </w:r>
      <w:r>
        <w:rPr>
          <w:rFonts w:eastAsia="Times New Roman" w:cs="Times New Roman"/>
          <w:szCs w:val="24"/>
        </w:rPr>
        <w:t>:</w:t>
      </w:r>
      <w:r w:rsidRPr="0072411E">
        <w:rPr>
          <w:rFonts w:eastAsia="Times New Roman" w:cs="Times New Roman"/>
          <w:szCs w:val="24"/>
        </w:rPr>
        <w:t xml:space="preserve"> </w:t>
      </w:r>
      <w:r w:rsidRPr="00B6139C">
        <w:rPr>
          <w:rFonts w:eastAsia="Times New Roman" w:cs="Times New Roman"/>
          <w:b/>
          <w:color w:val="C00000"/>
          <w:szCs w:val="24"/>
        </w:rPr>
        <w:t>Die Meistersinger von Nürnberg</w:t>
      </w:r>
    </w:p>
    <w:p w14:paraId="1C116881" w14:textId="77777777" w:rsidR="000E26B4" w:rsidRPr="00BB6FEC" w:rsidRDefault="000E26B4" w:rsidP="000E26B4">
      <w:pPr>
        <w:jc w:val="both"/>
        <w:rPr>
          <w:rFonts w:eastAsia="Times New Roman" w:cs="Times New Roman"/>
          <w:sz w:val="20"/>
          <w:szCs w:val="20"/>
        </w:rPr>
      </w:pPr>
    </w:p>
    <w:p w14:paraId="62E2E278" w14:textId="77777777" w:rsidR="000E26B4" w:rsidRPr="00BB6FEC" w:rsidRDefault="000E26B4" w:rsidP="000E26B4">
      <w:pPr>
        <w:jc w:val="both"/>
        <w:rPr>
          <w:rFonts w:eastAsia="Times New Roman" w:cs="Times New Roman"/>
          <w:b/>
          <w:color w:val="C00000"/>
          <w:szCs w:val="24"/>
        </w:rPr>
      </w:pPr>
      <w:r w:rsidRPr="00BB6FEC">
        <w:rPr>
          <w:rFonts w:eastAsia="Times New Roman" w:cs="Times New Roman"/>
          <w:b/>
          <w:color w:val="C00000"/>
          <w:szCs w:val="24"/>
        </w:rPr>
        <w:t>Guillaume Tell</w:t>
      </w:r>
    </w:p>
    <w:p w14:paraId="35170BFB" w14:textId="77777777" w:rsidR="000E26B4" w:rsidRPr="00BB6FEC" w:rsidRDefault="000E26B4" w:rsidP="000E26B4">
      <w:pPr>
        <w:jc w:val="both"/>
        <w:rPr>
          <w:rFonts w:eastAsia="Times New Roman" w:cs="Times New Roman"/>
          <w:color w:val="C00000"/>
          <w:szCs w:val="24"/>
        </w:rPr>
      </w:pPr>
      <w:r w:rsidRPr="0072411E">
        <w:rPr>
          <w:rFonts w:eastAsia="Times New Roman" w:cs="Times New Roman"/>
          <w:i/>
          <w:szCs w:val="24"/>
        </w:rPr>
        <w:t xml:space="preserve">Nosaukums resursā: </w:t>
      </w:r>
      <w:r w:rsidRPr="00BB6FEC">
        <w:rPr>
          <w:rFonts w:eastAsia="Times New Roman" w:cs="Times New Roman"/>
          <w:color w:val="C00000"/>
          <w:szCs w:val="24"/>
        </w:rPr>
        <w:t>William Tell</w:t>
      </w:r>
    </w:p>
    <w:p w14:paraId="503375B9" w14:textId="77777777" w:rsidR="000E26B4" w:rsidRPr="00BB6FEC" w:rsidRDefault="000E26B4" w:rsidP="000E26B4">
      <w:pPr>
        <w:jc w:val="both"/>
        <w:rPr>
          <w:rFonts w:eastAsia="Times New Roman" w:cs="Times New Roman"/>
          <w:color w:val="C00000"/>
          <w:szCs w:val="24"/>
        </w:rPr>
      </w:pPr>
      <w:r w:rsidRPr="0072411E">
        <w:rPr>
          <w:rFonts w:eastAsia="Times New Roman" w:cs="Times New Roman"/>
          <w:i/>
          <w:szCs w:val="24"/>
        </w:rPr>
        <w:t xml:space="preserve">Nosaukums uzziņu avotā </w:t>
      </w:r>
      <w:r w:rsidRPr="0072411E">
        <w:rPr>
          <w:rFonts w:eastAsia="Times New Roman" w:cs="Times New Roman"/>
          <w:szCs w:val="24"/>
        </w:rPr>
        <w:t>“The New Grove Dictionary of Opera”</w:t>
      </w:r>
      <w:r>
        <w:rPr>
          <w:rFonts w:eastAsia="Times New Roman" w:cs="Times New Roman"/>
          <w:szCs w:val="24"/>
        </w:rPr>
        <w:t>:</w:t>
      </w:r>
      <w:r w:rsidRPr="0072411E">
        <w:rPr>
          <w:rFonts w:eastAsia="Times New Roman" w:cs="Times New Roman"/>
          <w:szCs w:val="24"/>
        </w:rPr>
        <w:t xml:space="preserve"> </w:t>
      </w:r>
      <w:r w:rsidRPr="00BB6FEC">
        <w:rPr>
          <w:rFonts w:eastAsia="Times New Roman" w:cs="Times New Roman"/>
          <w:b/>
          <w:color w:val="C00000"/>
          <w:szCs w:val="24"/>
        </w:rPr>
        <w:t>Guillaume Tell</w:t>
      </w:r>
    </w:p>
    <w:p w14:paraId="6138165E" w14:textId="77777777" w:rsidR="000E26B4" w:rsidRPr="00BB6FEC" w:rsidRDefault="000E26B4" w:rsidP="000E26B4">
      <w:pPr>
        <w:jc w:val="both"/>
        <w:rPr>
          <w:rFonts w:eastAsia="Times New Roman" w:cs="Times New Roman"/>
          <w:color w:val="C00000"/>
          <w:szCs w:val="24"/>
        </w:rPr>
      </w:pPr>
      <w:r w:rsidRPr="0072411E">
        <w:rPr>
          <w:rFonts w:eastAsia="Times New Roman" w:cs="Times New Roman"/>
          <w:i/>
          <w:szCs w:val="24"/>
        </w:rPr>
        <w:t xml:space="preserve">Nosaukums uzziņu ovotā </w:t>
      </w:r>
      <w:r w:rsidRPr="0072411E">
        <w:rPr>
          <w:rFonts w:eastAsia="Times New Roman" w:cs="Times New Roman"/>
          <w:szCs w:val="24"/>
        </w:rPr>
        <w:t>“The Viking Opera Guide”</w:t>
      </w:r>
      <w:r>
        <w:rPr>
          <w:rFonts w:eastAsia="Times New Roman" w:cs="Times New Roman"/>
          <w:szCs w:val="24"/>
        </w:rPr>
        <w:t>:</w:t>
      </w:r>
      <w:r w:rsidRPr="0072411E">
        <w:rPr>
          <w:rFonts w:eastAsia="Times New Roman" w:cs="Times New Roman"/>
          <w:szCs w:val="24"/>
        </w:rPr>
        <w:t xml:space="preserve"> </w:t>
      </w:r>
      <w:r w:rsidRPr="00BB6FEC">
        <w:rPr>
          <w:rFonts w:eastAsia="Times New Roman" w:cs="Times New Roman"/>
          <w:b/>
          <w:color w:val="C00000"/>
          <w:szCs w:val="24"/>
        </w:rPr>
        <w:t>Guillaume Tell</w:t>
      </w:r>
    </w:p>
    <w:p w14:paraId="3FBEFE06" w14:textId="77777777" w:rsidR="000E26B4" w:rsidRPr="00BB6FEC" w:rsidRDefault="000E26B4" w:rsidP="000E26B4">
      <w:pPr>
        <w:jc w:val="both"/>
        <w:rPr>
          <w:rFonts w:eastAsia="Times New Roman" w:cs="Times New Roman"/>
          <w:sz w:val="20"/>
          <w:szCs w:val="20"/>
        </w:rPr>
      </w:pPr>
    </w:p>
    <w:p w14:paraId="1D23F8E9" w14:textId="77777777" w:rsidR="000E26B4" w:rsidRPr="00BB6FEC" w:rsidRDefault="000E26B4" w:rsidP="000E26B4">
      <w:pPr>
        <w:jc w:val="both"/>
        <w:rPr>
          <w:rFonts w:eastAsia="Times New Roman" w:cs="Times New Roman"/>
          <w:b/>
          <w:color w:val="C00000"/>
          <w:szCs w:val="24"/>
        </w:rPr>
      </w:pPr>
      <w:r w:rsidRPr="00BB6FEC">
        <w:rPr>
          <w:rFonts w:eastAsia="Times New Roman" w:cs="Times New Roman"/>
          <w:b/>
          <w:color w:val="C00000"/>
          <w:szCs w:val="24"/>
        </w:rPr>
        <w:t>Suite for four trombones</w:t>
      </w:r>
    </w:p>
    <w:p w14:paraId="0810B620" w14:textId="77777777" w:rsidR="000E26B4" w:rsidRPr="00BB6FEC" w:rsidRDefault="000E26B4" w:rsidP="000E26B4">
      <w:pPr>
        <w:jc w:val="both"/>
        <w:rPr>
          <w:rFonts w:eastAsia="Times New Roman" w:cs="Times New Roman"/>
          <w:b/>
          <w:color w:val="C00000"/>
          <w:szCs w:val="24"/>
        </w:rPr>
      </w:pPr>
      <w:r w:rsidRPr="0072411E">
        <w:rPr>
          <w:rFonts w:eastAsia="Times New Roman" w:cs="Times New Roman"/>
          <w:i/>
          <w:szCs w:val="24"/>
        </w:rPr>
        <w:t xml:space="preserve">Nosaukums vienīgajā zināmajā darba </w:t>
      </w:r>
      <w:r>
        <w:rPr>
          <w:rFonts w:eastAsia="Times New Roman" w:cs="Times New Roman"/>
          <w:i/>
          <w:szCs w:val="24"/>
        </w:rPr>
        <w:t>izdevumā (</w:t>
      </w:r>
      <w:r w:rsidRPr="0072411E">
        <w:rPr>
          <w:rFonts w:eastAsia="Times New Roman" w:cs="Times New Roman"/>
          <w:i/>
          <w:szCs w:val="24"/>
        </w:rPr>
        <w:t>manifestācijā</w:t>
      </w:r>
      <w:r>
        <w:rPr>
          <w:rFonts w:eastAsia="Times New Roman" w:cs="Times New Roman"/>
          <w:i/>
          <w:szCs w:val="24"/>
        </w:rPr>
        <w:t>)</w:t>
      </w:r>
      <w:r w:rsidRPr="0072411E">
        <w:rPr>
          <w:rFonts w:eastAsia="Times New Roman" w:cs="Times New Roman"/>
          <w:i/>
          <w:szCs w:val="24"/>
        </w:rPr>
        <w:t xml:space="preserve">: </w:t>
      </w:r>
      <w:r w:rsidRPr="00BB6FEC">
        <w:rPr>
          <w:rFonts w:eastAsia="Times New Roman" w:cs="Times New Roman"/>
          <w:b/>
          <w:color w:val="C00000"/>
          <w:szCs w:val="24"/>
        </w:rPr>
        <w:t>Suite for four trombones</w:t>
      </w:r>
    </w:p>
    <w:p w14:paraId="042794F0" w14:textId="77777777" w:rsidR="000E26B4" w:rsidRDefault="000E26B4" w:rsidP="000E26B4">
      <w:pPr>
        <w:jc w:val="both"/>
        <w:rPr>
          <w:rFonts w:eastAsia="Times New Roman" w:cs="Times New Roman"/>
          <w:szCs w:val="24"/>
        </w:rPr>
      </w:pPr>
    </w:p>
    <w:p w14:paraId="7D896E36" w14:textId="056FBCA9" w:rsidR="000E26B4" w:rsidRDefault="000E26B4" w:rsidP="000E26B4">
      <w:pPr>
        <w:jc w:val="both"/>
        <w:rPr>
          <w:rFonts w:eastAsia="Times New Roman" w:cs="Times New Roman"/>
          <w:szCs w:val="24"/>
        </w:rPr>
      </w:pPr>
      <w:r w:rsidRPr="0072411E">
        <w:rPr>
          <w:rFonts w:eastAsia="Times New Roman" w:cs="Times New Roman"/>
          <w:szCs w:val="24"/>
        </w:rPr>
        <w:t>Ja ziņas ir pretrunīgas, nepietiek</w:t>
      </w:r>
      <w:r>
        <w:rPr>
          <w:rFonts w:eastAsia="Times New Roman" w:cs="Times New Roman"/>
          <w:szCs w:val="24"/>
        </w:rPr>
        <w:t>amas</w:t>
      </w:r>
      <w:r w:rsidRPr="0072411E">
        <w:rPr>
          <w:rFonts w:eastAsia="Times New Roman" w:cs="Times New Roman"/>
          <w:szCs w:val="24"/>
        </w:rPr>
        <w:t>, izvēlas komponista piešķirto nosaukumu vai darba oriģinālizdevuma pamatnosaukumu</w:t>
      </w:r>
      <w:r w:rsidR="008F3066">
        <w:rPr>
          <w:rFonts w:eastAsia="Times New Roman" w:cs="Times New Roman"/>
          <w:szCs w:val="24"/>
        </w:rPr>
        <w:t>.</w:t>
      </w:r>
    </w:p>
    <w:p w14:paraId="2A9F7702" w14:textId="3E63603C" w:rsidR="000E26B4" w:rsidRDefault="00E37C33" w:rsidP="008F3066">
      <w:pPr>
        <w:jc w:val="both"/>
        <w:rPr>
          <w:rFonts w:eastAsia="Times New Roman" w:cs="Times New Roman"/>
          <w:szCs w:val="24"/>
        </w:rPr>
      </w:pPr>
      <w:hyperlink r:id="rId349" w:anchor="rda6-3770">
        <w:r w:rsidR="009400DC">
          <w:rPr>
            <w:rStyle w:val="Hyperlink"/>
          </w:rPr>
          <w:t>http://access.rdatoolkit.org/document.php?id=rdachp6&amp;target=rda6-3770&amp;target=rda6-3770</w:t>
        </w:r>
      </w:hyperlink>
      <w:r w:rsidR="000E26B4">
        <w:rPr>
          <w:rFonts w:eastAsia="Times New Roman" w:cs="Times New Roman"/>
          <w:szCs w:val="24"/>
        </w:rPr>
        <w:br w:type="page"/>
      </w:r>
    </w:p>
    <w:p w14:paraId="42A553B4" w14:textId="77777777" w:rsidR="000E26B4" w:rsidRPr="0072411E" w:rsidRDefault="000E26B4" w:rsidP="000E26B4">
      <w:pPr>
        <w:jc w:val="both"/>
        <w:rPr>
          <w:rFonts w:eastAsia="Times New Roman" w:cs="Times New Roman"/>
          <w:szCs w:val="24"/>
        </w:rPr>
      </w:pPr>
      <w:r w:rsidRPr="0072411E">
        <w:rPr>
          <w:rFonts w:eastAsia="Times New Roman" w:cs="Times New Roman"/>
          <w:szCs w:val="24"/>
        </w:rPr>
        <w:lastRenderedPageBreak/>
        <w:t xml:space="preserve">Ja </w:t>
      </w:r>
      <w:r w:rsidRPr="009A28A1">
        <w:rPr>
          <w:rFonts w:eastAsia="Times New Roman" w:cs="Times New Roman"/>
          <w:szCs w:val="24"/>
        </w:rPr>
        <w:t>nosaukums ir garš</w:t>
      </w:r>
      <w:r w:rsidRPr="0072411E">
        <w:rPr>
          <w:rFonts w:eastAsia="Times New Roman" w:cs="Times New Roman"/>
          <w:szCs w:val="24"/>
        </w:rPr>
        <w:t xml:space="preserve">, </w:t>
      </w:r>
      <w:r>
        <w:rPr>
          <w:rFonts w:eastAsia="Times New Roman" w:cs="Times New Roman"/>
          <w:szCs w:val="24"/>
        </w:rPr>
        <w:t xml:space="preserve">darba nosaukuma prioritāro formu veido, </w:t>
      </w:r>
      <w:r w:rsidRPr="0072411E">
        <w:rPr>
          <w:rFonts w:eastAsia="Times New Roman" w:cs="Times New Roman"/>
          <w:szCs w:val="24"/>
        </w:rPr>
        <w:t>izvēl</w:t>
      </w:r>
      <w:r>
        <w:rPr>
          <w:rFonts w:eastAsia="Times New Roman" w:cs="Times New Roman"/>
          <w:szCs w:val="24"/>
        </w:rPr>
        <w:t>oties</w:t>
      </w:r>
      <w:r w:rsidRPr="0072411E">
        <w:rPr>
          <w:rFonts w:eastAsia="Times New Roman" w:cs="Times New Roman"/>
          <w:szCs w:val="24"/>
        </w:rPr>
        <w:t xml:space="preserve"> kādu no iespējām:</w:t>
      </w:r>
    </w:p>
    <w:p w14:paraId="5B890146" w14:textId="77777777" w:rsidR="000E26B4" w:rsidRPr="0072411E" w:rsidRDefault="000E26B4" w:rsidP="000E26B4">
      <w:pPr>
        <w:ind w:left="360"/>
        <w:jc w:val="both"/>
        <w:rPr>
          <w:rFonts w:eastAsia="Times New Roman" w:cs="Times New Roman"/>
          <w:szCs w:val="24"/>
        </w:rPr>
      </w:pPr>
    </w:p>
    <w:p w14:paraId="3202AEF3" w14:textId="77777777" w:rsidR="000E26B4" w:rsidRPr="0072411E" w:rsidRDefault="000E26B4" w:rsidP="00B96029">
      <w:pPr>
        <w:numPr>
          <w:ilvl w:val="0"/>
          <w:numId w:val="15"/>
        </w:numPr>
        <w:jc w:val="both"/>
        <w:rPr>
          <w:rFonts w:cs="Times New Roman"/>
          <w:szCs w:val="24"/>
        </w:rPr>
      </w:pPr>
      <w:r w:rsidRPr="0072411E">
        <w:rPr>
          <w:rFonts w:eastAsia="Times New Roman" w:cs="Times New Roman"/>
          <w:szCs w:val="24"/>
        </w:rPr>
        <w:t>īss nosaukums, ar kuru darbs parasti tiek identificēts uzziņu avotos</w:t>
      </w:r>
    </w:p>
    <w:p w14:paraId="2BFE75EC" w14:textId="77777777" w:rsidR="000E26B4" w:rsidRPr="0072411E" w:rsidRDefault="000E26B4" w:rsidP="000E26B4">
      <w:pPr>
        <w:ind w:left="360"/>
        <w:jc w:val="both"/>
        <w:rPr>
          <w:rFonts w:eastAsia="Times New Roman" w:cs="Times New Roman"/>
          <w:szCs w:val="24"/>
        </w:rPr>
      </w:pPr>
    </w:p>
    <w:p w14:paraId="5BFEA9D0" w14:textId="77777777" w:rsidR="000E26B4" w:rsidRPr="009A28A1" w:rsidRDefault="000E26B4" w:rsidP="000E26B4">
      <w:pPr>
        <w:pStyle w:val="ListParagraph"/>
        <w:jc w:val="both"/>
        <w:rPr>
          <w:rFonts w:eastAsia="Times New Roman" w:cs="Times New Roman"/>
          <w:b/>
          <w:color w:val="C00000"/>
          <w:szCs w:val="24"/>
        </w:rPr>
      </w:pPr>
      <w:r w:rsidRPr="009A28A1">
        <w:rPr>
          <w:rFonts w:eastAsia="Times New Roman" w:cs="Times New Roman"/>
          <w:b/>
          <w:color w:val="C00000"/>
          <w:szCs w:val="24"/>
        </w:rPr>
        <w:t>Historia der Auferstehung Jesu Christi</w:t>
      </w:r>
    </w:p>
    <w:p w14:paraId="53C56A8D" w14:textId="77777777" w:rsidR="000E26B4" w:rsidRPr="009A28A1" w:rsidRDefault="000E26B4" w:rsidP="000E26B4">
      <w:pPr>
        <w:pStyle w:val="ListParagraph"/>
        <w:jc w:val="both"/>
        <w:rPr>
          <w:rFonts w:eastAsia="Times New Roman" w:cs="Times New Roman"/>
          <w:color w:val="C00000"/>
          <w:szCs w:val="24"/>
        </w:rPr>
      </w:pPr>
      <w:r w:rsidRPr="009A28A1">
        <w:rPr>
          <w:rFonts w:eastAsia="Times New Roman" w:cs="Times New Roman"/>
          <w:i/>
          <w:szCs w:val="24"/>
        </w:rPr>
        <w:t xml:space="preserve">Nosaukums resursā: </w:t>
      </w:r>
      <w:r w:rsidRPr="009A28A1">
        <w:rPr>
          <w:rFonts w:eastAsia="Times New Roman" w:cs="Times New Roman"/>
          <w:color w:val="C00000"/>
          <w:szCs w:val="24"/>
        </w:rPr>
        <w:t>Historia der fröhlichen und siegreichen Auferstehung unsers einigen Erlösers und Seligmachers Jesu Christi</w:t>
      </w:r>
    </w:p>
    <w:p w14:paraId="579582D4" w14:textId="77777777" w:rsidR="000E26B4" w:rsidRPr="0072411E" w:rsidRDefault="000E26B4" w:rsidP="000E26B4">
      <w:pPr>
        <w:ind w:left="360"/>
        <w:jc w:val="both"/>
        <w:rPr>
          <w:rFonts w:eastAsia="Times New Roman" w:cs="Times New Roman"/>
          <w:szCs w:val="24"/>
        </w:rPr>
      </w:pPr>
    </w:p>
    <w:p w14:paraId="1DC8F687" w14:textId="77777777" w:rsidR="000E26B4" w:rsidRPr="0072411E" w:rsidRDefault="000E26B4" w:rsidP="00B96029">
      <w:pPr>
        <w:numPr>
          <w:ilvl w:val="0"/>
          <w:numId w:val="15"/>
        </w:numPr>
        <w:jc w:val="both"/>
        <w:rPr>
          <w:rFonts w:cs="Times New Roman"/>
          <w:szCs w:val="24"/>
        </w:rPr>
      </w:pPr>
      <w:r w:rsidRPr="0072411E">
        <w:rPr>
          <w:rFonts w:eastAsia="Times New Roman" w:cs="Times New Roman"/>
          <w:szCs w:val="24"/>
        </w:rPr>
        <w:t>datu veidotāja formulēts īss nosaukums</w:t>
      </w:r>
    </w:p>
    <w:p w14:paraId="41A66805" w14:textId="77777777" w:rsidR="000E26B4" w:rsidRPr="0072411E" w:rsidRDefault="000E26B4" w:rsidP="000E26B4">
      <w:pPr>
        <w:ind w:left="360"/>
        <w:jc w:val="both"/>
        <w:rPr>
          <w:rFonts w:eastAsia="Times New Roman" w:cs="Times New Roman"/>
          <w:szCs w:val="24"/>
        </w:rPr>
      </w:pPr>
    </w:p>
    <w:p w14:paraId="27F14C87" w14:textId="77777777" w:rsidR="000E26B4" w:rsidRPr="009A28A1" w:rsidRDefault="000E26B4" w:rsidP="000E26B4">
      <w:pPr>
        <w:pStyle w:val="ListParagraph"/>
        <w:jc w:val="both"/>
        <w:rPr>
          <w:rFonts w:eastAsia="Times New Roman" w:cs="Times New Roman"/>
          <w:b/>
          <w:color w:val="C00000"/>
          <w:szCs w:val="24"/>
        </w:rPr>
      </w:pPr>
      <w:r w:rsidRPr="009A28A1">
        <w:rPr>
          <w:rFonts w:eastAsia="Times New Roman" w:cs="Times New Roman"/>
          <w:b/>
          <w:color w:val="C00000"/>
          <w:szCs w:val="24"/>
        </w:rPr>
        <w:t>St. John Passion</w:t>
      </w:r>
    </w:p>
    <w:p w14:paraId="6F11A02C" w14:textId="77777777" w:rsidR="000E26B4" w:rsidRPr="009A28A1" w:rsidRDefault="000E26B4" w:rsidP="000E26B4">
      <w:pPr>
        <w:pStyle w:val="ListParagraph"/>
        <w:jc w:val="both"/>
        <w:rPr>
          <w:rFonts w:eastAsia="Times New Roman" w:cs="Times New Roman"/>
          <w:color w:val="C00000"/>
          <w:szCs w:val="24"/>
        </w:rPr>
      </w:pPr>
      <w:r w:rsidRPr="009A28A1">
        <w:rPr>
          <w:rFonts w:eastAsia="Times New Roman" w:cs="Times New Roman"/>
          <w:i/>
          <w:szCs w:val="24"/>
        </w:rPr>
        <w:t xml:space="preserve">Nosaukums resursā: </w:t>
      </w:r>
      <w:r w:rsidRPr="009A28A1">
        <w:rPr>
          <w:rFonts w:eastAsia="Times New Roman" w:cs="Times New Roman"/>
          <w:color w:val="C00000"/>
          <w:szCs w:val="24"/>
        </w:rPr>
        <w:t>Historia des Leidens und Sterbens unsers Herrn und Heylandes Jesu Christi, nach dem Evangelisten St. Johannem</w:t>
      </w:r>
    </w:p>
    <w:p w14:paraId="123A9C9E" w14:textId="77777777" w:rsidR="000E26B4" w:rsidRPr="0072411E" w:rsidRDefault="000E26B4" w:rsidP="000E26B4">
      <w:pPr>
        <w:jc w:val="both"/>
        <w:rPr>
          <w:rFonts w:cs="Times New Roman"/>
          <w:szCs w:val="24"/>
        </w:rPr>
      </w:pPr>
      <w:r w:rsidRPr="0072411E">
        <w:rPr>
          <w:rFonts w:cs="Times New Roman"/>
          <w:szCs w:val="24"/>
        </w:rPr>
        <w:br w:type="page"/>
      </w:r>
    </w:p>
    <w:p w14:paraId="6D970AC6" w14:textId="77777777" w:rsidR="000E26B4" w:rsidRPr="0072411E" w:rsidRDefault="000E26B4" w:rsidP="000E26B4">
      <w:pPr>
        <w:pStyle w:val="Heading2"/>
        <w:rPr>
          <w:color w:val="000000"/>
          <w:szCs w:val="24"/>
        </w:rPr>
      </w:pPr>
      <w:bookmarkStart w:id="137" w:name="_Toc60126406"/>
      <w:r w:rsidRPr="009A28A1">
        <w:rPr>
          <w:color w:val="C00000"/>
          <w:szCs w:val="24"/>
        </w:rPr>
        <w:lastRenderedPageBreak/>
        <w:t>Kad prioritārais nosaukums bibliogrāfiskajā ierakstā ir obligāts elements</w:t>
      </w:r>
      <w:bookmarkEnd w:id="137"/>
    </w:p>
    <w:p w14:paraId="568542AB" w14:textId="77777777" w:rsidR="000E26B4" w:rsidRDefault="000E26B4" w:rsidP="000E26B4">
      <w:pPr>
        <w:pBdr>
          <w:top w:val="nil"/>
          <w:left w:val="nil"/>
          <w:bottom w:val="nil"/>
          <w:right w:val="nil"/>
          <w:between w:val="nil"/>
        </w:pBdr>
        <w:ind w:left="360"/>
        <w:rPr>
          <w:rFonts w:cs="Times New Roman"/>
          <w:color w:val="000000"/>
          <w:szCs w:val="24"/>
        </w:rPr>
      </w:pPr>
    </w:p>
    <w:p w14:paraId="515B73F6" w14:textId="77777777" w:rsidR="000E26B4" w:rsidRDefault="000E26B4" w:rsidP="000E26B4">
      <w:pPr>
        <w:pBdr>
          <w:top w:val="nil"/>
          <w:left w:val="nil"/>
          <w:bottom w:val="nil"/>
          <w:right w:val="nil"/>
          <w:between w:val="nil"/>
        </w:pBdr>
        <w:ind w:left="360"/>
        <w:rPr>
          <w:rFonts w:cs="Times New Roman"/>
          <w:color w:val="000000"/>
          <w:szCs w:val="24"/>
        </w:rPr>
      </w:pPr>
    </w:p>
    <w:p w14:paraId="3C7C760A" w14:textId="77777777" w:rsidR="000E26B4" w:rsidRPr="00B61F64" w:rsidRDefault="000E26B4" w:rsidP="000E26B4">
      <w:pPr>
        <w:pBdr>
          <w:top w:val="nil"/>
          <w:left w:val="nil"/>
          <w:bottom w:val="nil"/>
          <w:right w:val="nil"/>
          <w:between w:val="nil"/>
        </w:pBdr>
        <w:ind w:left="360"/>
        <w:rPr>
          <w:rFonts w:cs="Times New Roman"/>
          <w:color w:val="000000"/>
          <w:szCs w:val="24"/>
        </w:rPr>
      </w:pPr>
    </w:p>
    <w:p w14:paraId="0DC93707" w14:textId="1C99265A" w:rsidR="000E26B4" w:rsidRPr="004818F4"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t>J</w:t>
      </w:r>
      <w:r w:rsidRPr="004818F4">
        <w:rPr>
          <w:rFonts w:eastAsia="Times New Roman" w:cs="Times New Roman"/>
          <w:color w:val="000000"/>
          <w:szCs w:val="24"/>
        </w:rPr>
        <w:t xml:space="preserve">a </w:t>
      </w:r>
      <w:r w:rsidRPr="004818F4">
        <w:rPr>
          <w:rFonts w:eastAsia="Times New Roman" w:cs="Times New Roman"/>
          <w:szCs w:val="24"/>
        </w:rPr>
        <w:t>resursa pamat</w:t>
      </w:r>
      <w:r w:rsidRPr="004818F4">
        <w:rPr>
          <w:rFonts w:eastAsia="Times New Roman" w:cs="Times New Roman"/>
          <w:color w:val="000000"/>
          <w:szCs w:val="24"/>
        </w:rPr>
        <w:t>nosaukums ir vispārīgs (nav unikāls),</w:t>
      </w:r>
      <w:r>
        <w:rPr>
          <w:rFonts w:eastAsia="Times New Roman" w:cs="Times New Roman"/>
          <w:color w:val="000000"/>
          <w:szCs w:val="24"/>
        </w:rPr>
        <w:t xml:space="preserve"> </w:t>
      </w:r>
      <w:r w:rsidRPr="004818F4">
        <w:rPr>
          <w:rFonts w:eastAsia="Times New Roman" w:cs="Times New Roman"/>
          <w:color w:val="000000"/>
          <w:szCs w:val="24"/>
        </w:rPr>
        <w:t xml:space="preserve">tad ir nepieciešams </w:t>
      </w:r>
      <w:r w:rsidRPr="004818F4">
        <w:rPr>
          <w:rFonts w:eastAsia="Times New Roman" w:cs="Times New Roman"/>
          <w:szCs w:val="24"/>
        </w:rPr>
        <w:t xml:space="preserve">mūzikas darbam raksturīgos </w:t>
      </w:r>
      <w:r w:rsidRPr="004818F4">
        <w:rPr>
          <w:rFonts w:eastAsia="Times New Roman" w:cs="Times New Roman"/>
          <w:color w:val="000000"/>
          <w:szCs w:val="24"/>
        </w:rPr>
        <w:t xml:space="preserve">elementus atainot standartizētā formā – </w:t>
      </w:r>
      <w:hyperlink w:anchor="Kopnosaukums" w:history="1">
        <w:r w:rsidRPr="004818F4">
          <w:rPr>
            <w:rStyle w:val="Hyperlink"/>
            <w:rFonts w:eastAsia="Times New Roman" w:cs="Times New Roman"/>
            <w:b/>
            <w:szCs w:val="24"/>
          </w:rPr>
          <w:t>kopnosaukums + darbu raksturojošie elementi</w:t>
        </w:r>
      </w:hyperlink>
    </w:p>
    <w:p w14:paraId="7B50AF67" w14:textId="77777777" w:rsidR="000E26B4" w:rsidRPr="0072411E" w:rsidRDefault="000E26B4" w:rsidP="000E26B4">
      <w:pPr>
        <w:pBdr>
          <w:top w:val="nil"/>
          <w:left w:val="nil"/>
          <w:bottom w:val="nil"/>
          <w:right w:val="nil"/>
          <w:between w:val="nil"/>
        </w:pBdr>
        <w:ind w:left="360"/>
        <w:rPr>
          <w:rFonts w:eastAsia="Times New Roman" w:cs="Times New Roman"/>
          <w:szCs w:val="24"/>
        </w:rPr>
      </w:pPr>
    </w:p>
    <w:p w14:paraId="6165F488" w14:textId="77777777" w:rsidR="000E26B4" w:rsidRPr="00B61F64" w:rsidRDefault="000E26B4" w:rsidP="000E26B4">
      <w:pPr>
        <w:ind w:left="360"/>
        <w:rPr>
          <w:color w:val="C00000"/>
          <w:szCs w:val="24"/>
          <w:lang w:val="lv-LV"/>
        </w:rPr>
      </w:pPr>
      <w:r w:rsidRPr="00B61F64">
        <w:rPr>
          <w:color w:val="C00000"/>
          <w:szCs w:val="24"/>
          <w:lang w:val="lv-LV"/>
        </w:rPr>
        <w:t>100 1# |a Bach, Johann Sebastian,</w:t>
      </w:r>
    </w:p>
    <w:p w14:paraId="1F62F7D3" w14:textId="77777777" w:rsidR="000E26B4" w:rsidRPr="00B61F64" w:rsidRDefault="000E26B4" w:rsidP="000E26B4">
      <w:pPr>
        <w:ind w:left="360"/>
        <w:rPr>
          <w:color w:val="C00000"/>
          <w:szCs w:val="24"/>
          <w:lang w:val="lv-LV"/>
        </w:rPr>
      </w:pPr>
      <w:r w:rsidRPr="00B61F64">
        <w:rPr>
          <w:color w:val="C00000"/>
          <w:szCs w:val="24"/>
          <w:lang w:val="lv-LV"/>
        </w:rPr>
        <w:t xml:space="preserve">            |d 1685-1750</w:t>
      </w:r>
    </w:p>
    <w:p w14:paraId="32CA1B24" w14:textId="77777777" w:rsidR="000E26B4" w:rsidRPr="00F07F18" w:rsidRDefault="000E26B4" w:rsidP="000E26B4">
      <w:pPr>
        <w:ind w:left="360"/>
        <w:rPr>
          <w:color w:val="C00000"/>
          <w:szCs w:val="24"/>
          <w:lang w:val="lv-LV"/>
        </w:rPr>
      </w:pPr>
      <w:r w:rsidRPr="00F07F18">
        <w:rPr>
          <w:color w:val="C00000"/>
          <w:szCs w:val="24"/>
          <w:lang w:val="lv-LV"/>
        </w:rPr>
        <w:t xml:space="preserve">            |4 cmp</w:t>
      </w:r>
    </w:p>
    <w:p w14:paraId="41EB7B5A" w14:textId="77777777" w:rsidR="00145C30" w:rsidRPr="00F8048E" w:rsidRDefault="00145C30" w:rsidP="00145C30">
      <w:pPr>
        <w:ind w:left="360"/>
        <w:rPr>
          <w:b/>
          <w:color w:val="C00000"/>
          <w:lang w:val="lv-LV"/>
        </w:rPr>
      </w:pPr>
      <w:r w:rsidRPr="00F8048E">
        <w:rPr>
          <w:b/>
          <w:color w:val="C00000"/>
          <w:lang w:val="lv-LV"/>
        </w:rPr>
        <w:t>240 10 |a Sonātes,</w:t>
      </w:r>
    </w:p>
    <w:p w14:paraId="01E80C5B" w14:textId="77777777" w:rsidR="00145C30" w:rsidRPr="00317F4D" w:rsidRDefault="00145C30" w:rsidP="00145C30">
      <w:pPr>
        <w:ind w:left="360"/>
        <w:rPr>
          <w:b/>
          <w:bCs/>
          <w:color w:val="C00000"/>
          <w:lang w:val="lv-LV"/>
        </w:rPr>
      </w:pPr>
      <w:r w:rsidRPr="00317F4D">
        <w:rPr>
          <w:b/>
          <w:bCs/>
          <w:color w:val="C00000"/>
          <w:lang w:val="lv-LV"/>
        </w:rPr>
        <w:t xml:space="preserve">            |m </w:t>
      </w:r>
      <w:r w:rsidRPr="00317F4D">
        <w:rPr>
          <w:b/>
          <w:color w:val="C00000"/>
        </w:rPr>
        <w:t>viola da gamba</w:t>
      </w:r>
      <w:r w:rsidRPr="00317F4D">
        <w:rPr>
          <w:b/>
          <w:bCs/>
          <w:color w:val="C00000"/>
          <w:lang w:val="lv-LV"/>
        </w:rPr>
        <w:t>, klavesīns,</w:t>
      </w:r>
    </w:p>
    <w:p w14:paraId="3E2EBEAC" w14:textId="77777777" w:rsidR="00145C30" w:rsidRPr="00F8048E" w:rsidRDefault="00145C30" w:rsidP="00145C30">
      <w:pPr>
        <w:ind w:left="360"/>
        <w:rPr>
          <w:b/>
          <w:color w:val="C00000"/>
          <w:lang w:val="lv-LV"/>
        </w:rPr>
      </w:pPr>
      <w:r w:rsidRPr="00F8048E">
        <w:rPr>
          <w:b/>
          <w:color w:val="C00000"/>
          <w:lang w:val="lv-LV"/>
        </w:rPr>
        <w:t xml:space="preserve">            |n BWV1029,</w:t>
      </w:r>
    </w:p>
    <w:p w14:paraId="2255AE7F" w14:textId="77777777" w:rsidR="00145C30" w:rsidRDefault="00145C30" w:rsidP="00145C30">
      <w:pPr>
        <w:ind w:left="360"/>
        <w:rPr>
          <w:b/>
          <w:color w:val="C00000"/>
          <w:lang w:val="lv-LV"/>
        </w:rPr>
      </w:pPr>
      <w:r w:rsidRPr="00F8048E">
        <w:rPr>
          <w:b/>
          <w:color w:val="C00000"/>
          <w:lang w:val="lv-LV"/>
        </w:rPr>
        <w:t xml:space="preserve">            |r g-moll</w:t>
      </w:r>
      <w:r>
        <w:rPr>
          <w:b/>
          <w:color w:val="C00000"/>
          <w:lang w:val="lv-LV"/>
        </w:rPr>
        <w:t xml:space="preserve"> ;</w:t>
      </w:r>
    </w:p>
    <w:p w14:paraId="06AE9FA5" w14:textId="4C13F8BB" w:rsidR="000E26B4" w:rsidRPr="00F07F18" w:rsidRDefault="00145C30" w:rsidP="00145C30">
      <w:pPr>
        <w:ind w:left="360"/>
        <w:rPr>
          <w:b/>
          <w:color w:val="C00000"/>
          <w:szCs w:val="24"/>
          <w:lang w:val="lv-LV"/>
        </w:rPr>
      </w:pPr>
      <w:r>
        <w:rPr>
          <w:b/>
          <w:color w:val="C00000"/>
          <w:lang w:val="lv-LV"/>
        </w:rPr>
        <w:t xml:space="preserve">            |o aranž.</w:t>
      </w:r>
    </w:p>
    <w:p w14:paraId="742F3835" w14:textId="77777777" w:rsidR="000E26B4" w:rsidRPr="00F07F18" w:rsidRDefault="000E26B4" w:rsidP="000E26B4">
      <w:pPr>
        <w:ind w:left="360"/>
        <w:rPr>
          <w:b/>
          <w:color w:val="C00000"/>
          <w:szCs w:val="24"/>
          <w:lang w:val="lv-LV"/>
        </w:rPr>
      </w:pPr>
      <w:r w:rsidRPr="00F07F18">
        <w:rPr>
          <w:b/>
          <w:color w:val="C00000"/>
          <w:szCs w:val="24"/>
          <w:lang w:val="lv-LV"/>
        </w:rPr>
        <w:t>245 10 |a Соната Nr. 3 для альта и клавесина :</w:t>
      </w:r>
    </w:p>
    <w:p w14:paraId="528C3D18" w14:textId="77777777" w:rsidR="000E26B4" w:rsidRPr="00B61F64" w:rsidRDefault="000E26B4" w:rsidP="000E26B4">
      <w:pPr>
        <w:ind w:left="360"/>
        <w:rPr>
          <w:color w:val="C00000"/>
          <w:szCs w:val="24"/>
          <w:lang w:val="lv-LV"/>
        </w:rPr>
      </w:pPr>
      <w:r w:rsidRPr="00B61F64">
        <w:rPr>
          <w:color w:val="C00000"/>
          <w:szCs w:val="24"/>
          <w:lang w:val="lv-LV"/>
        </w:rPr>
        <w:t xml:space="preserve">            |b соль минор, BWV 1029 /</w:t>
      </w:r>
    </w:p>
    <w:p w14:paraId="691094AA" w14:textId="77777777" w:rsidR="000E26B4" w:rsidRPr="00B61F64" w:rsidRDefault="000E26B4" w:rsidP="000E26B4">
      <w:pPr>
        <w:pBdr>
          <w:top w:val="nil"/>
          <w:left w:val="nil"/>
          <w:bottom w:val="nil"/>
          <w:right w:val="nil"/>
          <w:between w:val="nil"/>
        </w:pBdr>
        <w:ind w:left="720"/>
        <w:rPr>
          <w:rFonts w:eastAsia="Times New Roman" w:cs="Times New Roman"/>
          <w:color w:val="C00000"/>
          <w:szCs w:val="24"/>
        </w:rPr>
      </w:pPr>
      <w:r w:rsidRPr="00B61F64">
        <w:rPr>
          <w:color w:val="C00000"/>
          <w:szCs w:val="24"/>
          <w:lang w:val="lv-LV"/>
        </w:rPr>
        <w:t xml:space="preserve">      |c И. С. Бах.</w:t>
      </w:r>
    </w:p>
    <w:p w14:paraId="3C241A85" w14:textId="77777777" w:rsidR="000E26B4" w:rsidRDefault="000E26B4" w:rsidP="000E26B4">
      <w:pPr>
        <w:spacing w:after="160" w:line="259" w:lineRule="auto"/>
        <w:rPr>
          <w:rFonts w:eastAsia="Times New Roman" w:cs="Times New Roman"/>
          <w:color w:val="000000"/>
          <w:szCs w:val="24"/>
        </w:rPr>
      </w:pPr>
      <w:r>
        <w:rPr>
          <w:rFonts w:eastAsia="Times New Roman" w:cs="Times New Roman"/>
          <w:color w:val="000000"/>
          <w:szCs w:val="24"/>
        </w:rPr>
        <w:br w:type="page"/>
      </w:r>
    </w:p>
    <w:p w14:paraId="501A3536" w14:textId="3BEC3390" w:rsidR="000E26B4" w:rsidRPr="0072411E"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lastRenderedPageBreak/>
        <w:t>J</w:t>
      </w:r>
      <w:r w:rsidRPr="004818F4">
        <w:rPr>
          <w:rFonts w:eastAsia="Times New Roman" w:cs="Times New Roman"/>
          <w:color w:val="000000"/>
          <w:szCs w:val="24"/>
        </w:rPr>
        <w:t xml:space="preserve">a </w:t>
      </w:r>
      <w:r w:rsidRPr="004818F4">
        <w:rPr>
          <w:rFonts w:eastAsia="Times New Roman" w:cs="Times New Roman"/>
          <w:szCs w:val="24"/>
        </w:rPr>
        <w:t xml:space="preserve">resursa </w:t>
      </w:r>
      <w:r>
        <w:rPr>
          <w:rFonts w:eastAsia="Times New Roman" w:cs="Times New Roman"/>
          <w:szCs w:val="24"/>
        </w:rPr>
        <w:t xml:space="preserve">vispārīgais (neunikālais) </w:t>
      </w:r>
      <w:r w:rsidRPr="004818F4">
        <w:rPr>
          <w:rFonts w:eastAsia="Times New Roman" w:cs="Times New Roman"/>
          <w:szCs w:val="24"/>
        </w:rPr>
        <w:t>pamat</w:t>
      </w:r>
      <w:r w:rsidRPr="004818F4">
        <w:rPr>
          <w:rFonts w:eastAsia="Times New Roman" w:cs="Times New Roman"/>
          <w:color w:val="000000"/>
          <w:szCs w:val="24"/>
        </w:rPr>
        <w:t>nosaukum</w:t>
      </w:r>
      <w:r>
        <w:rPr>
          <w:rFonts w:eastAsia="Times New Roman" w:cs="Times New Roman"/>
          <w:color w:val="000000"/>
          <w:szCs w:val="24"/>
        </w:rPr>
        <w:t>s</w:t>
      </w:r>
      <w:r w:rsidRPr="004818F4">
        <w:rPr>
          <w:rFonts w:eastAsia="Times New Roman" w:cs="Times New Roman"/>
          <w:color w:val="000000"/>
          <w:szCs w:val="24"/>
        </w:rPr>
        <w:t xml:space="preserve"> </w:t>
      </w:r>
      <w:r>
        <w:rPr>
          <w:rFonts w:eastAsia="Times New Roman" w:cs="Times New Roman"/>
          <w:color w:val="000000"/>
          <w:szCs w:val="24"/>
        </w:rPr>
        <w:t xml:space="preserve">ietver skaitli un resursā ir apkopoti viena veida darbi, kuriem ir iespējams noformulēt </w:t>
      </w:r>
      <w:hyperlink w:anchor="Kopnosaukums" w:history="1">
        <w:r w:rsidRPr="00EA4A69">
          <w:rPr>
            <w:rStyle w:val="Hyperlink"/>
            <w:rFonts w:eastAsia="Times New Roman" w:cs="Times New Roman"/>
            <w:b/>
            <w:szCs w:val="24"/>
          </w:rPr>
          <w:t>kopnosaukumu</w:t>
        </w:r>
      </w:hyperlink>
    </w:p>
    <w:p w14:paraId="18782ABE" w14:textId="77777777" w:rsidR="000E26B4" w:rsidRPr="0072411E" w:rsidRDefault="000E26B4" w:rsidP="000E26B4">
      <w:pPr>
        <w:pBdr>
          <w:top w:val="nil"/>
          <w:left w:val="nil"/>
          <w:bottom w:val="nil"/>
          <w:right w:val="nil"/>
          <w:between w:val="nil"/>
        </w:pBdr>
        <w:ind w:left="360"/>
        <w:rPr>
          <w:rFonts w:eastAsia="Times New Roman" w:cs="Times New Roman"/>
          <w:szCs w:val="24"/>
        </w:rPr>
      </w:pPr>
    </w:p>
    <w:p w14:paraId="550C717F" w14:textId="77777777" w:rsidR="000E26B4" w:rsidRPr="0072411E" w:rsidRDefault="000E26B4" w:rsidP="000E26B4">
      <w:pPr>
        <w:pBdr>
          <w:top w:val="nil"/>
          <w:left w:val="nil"/>
          <w:bottom w:val="nil"/>
          <w:right w:val="nil"/>
          <w:between w:val="nil"/>
        </w:pBdr>
        <w:ind w:left="360"/>
        <w:rPr>
          <w:rFonts w:eastAsia="Times New Roman" w:cs="Times New Roman"/>
          <w:b/>
          <w:szCs w:val="24"/>
        </w:rPr>
      </w:pPr>
      <w:r w:rsidRPr="0072411E">
        <w:rPr>
          <w:rFonts w:eastAsia="Times New Roman" w:cs="Times New Roman"/>
          <w:b/>
          <w:szCs w:val="24"/>
        </w:rPr>
        <w:t>Piemērs: LNC04-000924277</w:t>
      </w:r>
    </w:p>
    <w:p w14:paraId="596AF0FF"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100 1# |a Birtwistle, Harrison,</w:t>
      </w:r>
    </w:p>
    <w:p w14:paraId="76AC5AFF" w14:textId="77777777" w:rsidR="000E26B4" w:rsidRPr="00F07F18" w:rsidRDefault="000E26B4" w:rsidP="000E26B4">
      <w:pPr>
        <w:ind w:left="360" w:firstLine="720"/>
        <w:rPr>
          <w:rFonts w:eastAsia="Times New Roman" w:cs="Times New Roman"/>
          <w:color w:val="C00000"/>
          <w:szCs w:val="24"/>
        </w:rPr>
      </w:pPr>
      <w:r w:rsidRPr="00F07F18">
        <w:rPr>
          <w:rFonts w:eastAsia="Times New Roman" w:cs="Times New Roman"/>
          <w:color w:val="C00000"/>
          <w:szCs w:val="24"/>
        </w:rPr>
        <w:t>|d 1934-</w:t>
      </w:r>
    </w:p>
    <w:p w14:paraId="4D2BEC36"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 xml:space="preserve">            |4 cmp</w:t>
      </w:r>
    </w:p>
    <w:p w14:paraId="2911ABF6"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240 10</w:t>
      </w:r>
      <w:sdt>
        <w:sdtPr>
          <w:rPr>
            <w:rFonts w:cs="Times New Roman"/>
            <w:b/>
            <w:color w:val="C00000"/>
            <w:szCs w:val="24"/>
          </w:rPr>
          <w:tag w:val="goog_rdk_133"/>
          <w:id w:val="472642347"/>
        </w:sdtPr>
        <w:sdtEndPr/>
        <w:sdtContent/>
      </w:sdt>
      <w:r w:rsidRPr="00F07F18">
        <w:rPr>
          <w:rFonts w:eastAsia="Times New Roman" w:cs="Times New Roman"/>
          <w:b/>
          <w:color w:val="C00000"/>
          <w:szCs w:val="24"/>
        </w:rPr>
        <w:t xml:space="preserve"> |a </w:t>
      </w:r>
      <w:r>
        <w:rPr>
          <w:rFonts w:eastAsia="Times New Roman" w:cs="Times New Roman"/>
          <w:b/>
          <w:color w:val="C00000"/>
          <w:szCs w:val="24"/>
        </w:rPr>
        <w:t>Klavieru mūzika.</w:t>
      </w:r>
    </w:p>
    <w:p w14:paraId="25FEB5C4"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 xml:space="preserve">            |k Izlases</w:t>
      </w:r>
    </w:p>
    <w:p w14:paraId="378FD8ED"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245 10 |a 4 piano pieces /</w:t>
      </w:r>
    </w:p>
    <w:p w14:paraId="2481C2D5"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 xml:space="preserve">            |c Harrison Birtwistle.</w:t>
      </w:r>
    </w:p>
    <w:p w14:paraId="211C2AD7" w14:textId="77777777" w:rsidR="000E26B4" w:rsidRPr="00EA4A69" w:rsidRDefault="000E26B4" w:rsidP="000E26B4">
      <w:pPr>
        <w:ind w:left="360"/>
        <w:rPr>
          <w:rFonts w:eastAsia="Times New Roman" w:cs="Times New Roman"/>
          <w:szCs w:val="24"/>
        </w:rPr>
      </w:pPr>
    </w:p>
    <w:sdt>
      <w:sdtPr>
        <w:rPr>
          <w:rFonts w:cs="Times New Roman"/>
        </w:rPr>
        <w:tag w:val="goog_rdk_135"/>
        <w:id w:val="-599099685"/>
        <w:placeholder>
          <w:docPart w:val="A54FE37FF1C245B9B36216C1011D9343"/>
        </w:placeholder>
      </w:sdtPr>
      <w:sdtEndPr/>
      <w:sdtContent>
        <w:p w14:paraId="50A43C31" w14:textId="77777777" w:rsidR="000E26B4" w:rsidRPr="0072411E" w:rsidRDefault="000E26B4" w:rsidP="000E26B4">
          <w:pPr>
            <w:ind w:left="360"/>
            <w:rPr>
              <w:rFonts w:eastAsia="Times New Roman" w:cs="Times New Roman"/>
              <w:b/>
              <w:szCs w:val="24"/>
            </w:rPr>
          </w:pPr>
          <w:r w:rsidRPr="0072411E">
            <w:rPr>
              <w:rFonts w:eastAsia="Times New Roman" w:cs="Times New Roman"/>
              <w:b/>
              <w:szCs w:val="24"/>
            </w:rPr>
            <w:t>Piemērs: LNC04-000902684</w:t>
          </w:r>
        </w:p>
      </w:sdtContent>
    </w:sdt>
    <w:p w14:paraId="47A60595"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100 1# |a Dambis, Pauls,</w:t>
      </w:r>
    </w:p>
    <w:p w14:paraId="4731008B" w14:textId="77777777" w:rsidR="000E26B4" w:rsidRPr="00F07F18" w:rsidRDefault="000E26B4" w:rsidP="000E26B4">
      <w:pPr>
        <w:ind w:left="360" w:firstLine="720"/>
        <w:rPr>
          <w:rFonts w:eastAsia="Times New Roman" w:cs="Times New Roman"/>
          <w:color w:val="C00000"/>
          <w:szCs w:val="24"/>
        </w:rPr>
      </w:pPr>
      <w:r w:rsidRPr="00F07F18">
        <w:rPr>
          <w:rFonts w:eastAsia="Times New Roman" w:cs="Times New Roman"/>
          <w:color w:val="C00000"/>
          <w:szCs w:val="24"/>
        </w:rPr>
        <w:t xml:space="preserve">|d 1936- </w:t>
      </w:r>
    </w:p>
    <w:p w14:paraId="3DEE9F0D"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 xml:space="preserve">            |4 cmp</w:t>
      </w:r>
    </w:p>
    <w:p w14:paraId="0658854D"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 xml:space="preserve">240 10 |a </w:t>
      </w:r>
      <w:r>
        <w:rPr>
          <w:rFonts w:eastAsia="Times New Roman" w:cs="Times New Roman"/>
          <w:b/>
          <w:color w:val="C00000"/>
          <w:szCs w:val="24"/>
        </w:rPr>
        <w:t>Kora mūzika.</w:t>
      </w:r>
    </w:p>
    <w:p w14:paraId="0CFE8AB5"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 xml:space="preserve">            |k Izlases</w:t>
      </w:r>
    </w:p>
    <w:p w14:paraId="1C1BE9EB" w14:textId="77777777" w:rsidR="000E26B4" w:rsidRPr="00F07F18" w:rsidRDefault="000E26B4" w:rsidP="000E26B4">
      <w:pPr>
        <w:ind w:left="360"/>
        <w:rPr>
          <w:rFonts w:eastAsia="Times New Roman" w:cs="Times New Roman"/>
          <w:b/>
          <w:color w:val="C00000"/>
          <w:szCs w:val="24"/>
        </w:rPr>
      </w:pPr>
      <w:r w:rsidRPr="00F07F18">
        <w:rPr>
          <w:rFonts w:eastAsia="Times New Roman" w:cs="Times New Roman"/>
          <w:b/>
          <w:color w:val="C00000"/>
          <w:szCs w:val="24"/>
        </w:rPr>
        <w:t xml:space="preserve">245 10 |a Trīs dziesmu cikli jauktajam korim = </w:t>
      </w:r>
    </w:p>
    <w:p w14:paraId="75E99DA1"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 xml:space="preserve">            |b Three song cycles for mixed choir /</w:t>
      </w:r>
    </w:p>
    <w:p w14:paraId="1E5131B6" w14:textId="77777777" w:rsidR="000E26B4" w:rsidRPr="00F07F18" w:rsidRDefault="000E26B4" w:rsidP="000E26B4">
      <w:pPr>
        <w:ind w:left="360"/>
        <w:rPr>
          <w:rFonts w:eastAsia="Times New Roman" w:cs="Times New Roman"/>
          <w:color w:val="C00000"/>
          <w:szCs w:val="24"/>
        </w:rPr>
      </w:pPr>
      <w:r w:rsidRPr="00F07F18">
        <w:rPr>
          <w:rFonts w:eastAsia="Times New Roman" w:cs="Times New Roman"/>
          <w:color w:val="C00000"/>
          <w:szCs w:val="24"/>
        </w:rPr>
        <w:t xml:space="preserve">            |c Pauls Dambis.</w:t>
      </w:r>
    </w:p>
    <w:p w14:paraId="2BECCF49" w14:textId="77777777" w:rsidR="000E26B4" w:rsidRDefault="000E26B4" w:rsidP="000E26B4">
      <w:pPr>
        <w:spacing w:after="160" w:line="259" w:lineRule="auto"/>
        <w:ind w:left="360"/>
        <w:rPr>
          <w:rFonts w:eastAsia="Times New Roman" w:cs="Times New Roman"/>
          <w:color w:val="000000"/>
          <w:szCs w:val="24"/>
        </w:rPr>
      </w:pPr>
      <w:r>
        <w:rPr>
          <w:rFonts w:eastAsia="Times New Roman" w:cs="Times New Roman"/>
          <w:color w:val="000000"/>
          <w:szCs w:val="24"/>
        </w:rPr>
        <w:br w:type="page"/>
      </w:r>
    </w:p>
    <w:p w14:paraId="36D8F7E4" w14:textId="77777777" w:rsidR="000E26B4" w:rsidRPr="00F262DC"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lastRenderedPageBreak/>
        <w:t>J</w:t>
      </w:r>
      <w:r w:rsidRPr="0072411E">
        <w:rPr>
          <w:rFonts w:eastAsia="Times New Roman" w:cs="Times New Roman"/>
          <w:color w:val="000000"/>
          <w:szCs w:val="24"/>
        </w:rPr>
        <w:t xml:space="preserve">a resurss ir viena autora darbu apkopojums bez </w:t>
      </w:r>
      <w:r>
        <w:rPr>
          <w:rFonts w:eastAsia="Times New Roman" w:cs="Times New Roman"/>
          <w:color w:val="000000"/>
          <w:szCs w:val="24"/>
        </w:rPr>
        <w:t>kopēja</w:t>
      </w:r>
      <w:r w:rsidRPr="0072411E">
        <w:rPr>
          <w:rFonts w:eastAsia="Times New Roman" w:cs="Times New Roman"/>
          <w:color w:val="000000"/>
          <w:szCs w:val="24"/>
        </w:rPr>
        <w:t xml:space="preserve"> nosaukuma</w:t>
      </w:r>
      <w:r>
        <w:rPr>
          <w:rFonts w:eastAsia="Times New Roman" w:cs="Times New Roman"/>
          <w:color w:val="000000"/>
          <w:szCs w:val="24"/>
        </w:rPr>
        <w:t>;</w:t>
      </w:r>
    </w:p>
    <w:p w14:paraId="3CAAAD89" w14:textId="29D51311" w:rsidR="000E26B4" w:rsidRDefault="000E26B4" w:rsidP="000E26B4">
      <w:pPr>
        <w:pBdr>
          <w:top w:val="nil"/>
          <w:left w:val="nil"/>
          <w:bottom w:val="nil"/>
          <w:right w:val="nil"/>
          <w:between w:val="nil"/>
        </w:pBdr>
        <w:ind w:left="360"/>
        <w:rPr>
          <w:rFonts w:eastAsia="Times New Roman" w:cs="Times New Roman"/>
          <w:color w:val="000000"/>
          <w:szCs w:val="24"/>
        </w:rPr>
      </w:pPr>
      <w:r>
        <w:rPr>
          <w:rFonts w:eastAsia="Times New Roman" w:cs="Times New Roman"/>
          <w:color w:val="000000"/>
          <w:szCs w:val="24"/>
        </w:rPr>
        <w:t xml:space="preserve">resursā apkopotajiem darbiem ir iespējams noformulēt </w:t>
      </w:r>
      <w:hyperlink w:anchor="Kopnosaukums" w:history="1">
        <w:r w:rsidRPr="00EA4A69">
          <w:rPr>
            <w:rStyle w:val="Hyperlink"/>
            <w:rFonts w:eastAsia="Times New Roman" w:cs="Times New Roman"/>
            <w:b/>
            <w:szCs w:val="24"/>
          </w:rPr>
          <w:t>kopnosaukumu</w:t>
        </w:r>
      </w:hyperlink>
      <w:r>
        <w:rPr>
          <w:rFonts w:eastAsia="Times New Roman" w:cs="Times New Roman"/>
          <w:color w:val="000000"/>
          <w:szCs w:val="24"/>
        </w:rPr>
        <w:t>;</w:t>
      </w:r>
    </w:p>
    <w:p w14:paraId="7AD03416" w14:textId="77777777" w:rsidR="000E26B4" w:rsidRPr="0072411E" w:rsidRDefault="000E26B4" w:rsidP="000E26B4">
      <w:pPr>
        <w:pBdr>
          <w:top w:val="nil"/>
          <w:left w:val="nil"/>
          <w:bottom w:val="nil"/>
          <w:right w:val="nil"/>
          <w:between w:val="nil"/>
        </w:pBdr>
        <w:ind w:left="360"/>
        <w:rPr>
          <w:rFonts w:cs="Times New Roman"/>
          <w:color w:val="000000"/>
          <w:szCs w:val="24"/>
        </w:rPr>
      </w:pPr>
      <w:r>
        <w:rPr>
          <w:rFonts w:eastAsia="Times New Roman" w:cs="Times New Roman"/>
          <w:color w:val="000000"/>
          <w:szCs w:val="24"/>
        </w:rPr>
        <w:t xml:space="preserve">ja resursā nav apkopoti visi šī autora konkrētā skaņdarbu veida darbi, kopnosaukumam pievieno </w:t>
      </w:r>
      <w:r w:rsidRPr="00F262DC">
        <w:rPr>
          <w:rFonts w:eastAsia="Times New Roman" w:cs="Times New Roman"/>
          <w:b/>
          <w:color w:val="000000"/>
          <w:szCs w:val="24"/>
        </w:rPr>
        <w:t>|k Izlases</w:t>
      </w:r>
    </w:p>
    <w:p w14:paraId="206B2F99" w14:textId="77777777" w:rsidR="000E26B4" w:rsidRPr="0072411E" w:rsidRDefault="000E26B4" w:rsidP="000E26B4">
      <w:pPr>
        <w:pBdr>
          <w:top w:val="nil"/>
          <w:left w:val="nil"/>
          <w:bottom w:val="nil"/>
          <w:right w:val="nil"/>
          <w:between w:val="nil"/>
        </w:pBdr>
        <w:ind w:left="360"/>
        <w:rPr>
          <w:rFonts w:eastAsia="Times New Roman" w:cs="Times New Roman"/>
          <w:szCs w:val="24"/>
        </w:rPr>
      </w:pPr>
    </w:p>
    <w:p w14:paraId="4B0DC0F2" w14:textId="77777777" w:rsidR="000E26B4" w:rsidRPr="0072411E" w:rsidRDefault="000E26B4" w:rsidP="000E26B4">
      <w:pPr>
        <w:pBdr>
          <w:top w:val="nil"/>
          <w:left w:val="nil"/>
          <w:bottom w:val="nil"/>
          <w:right w:val="nil"/>
          <w:between w:val="nil"/>
        </w:pBdr>
        <w:ind w:left="360"/>
        <w:rPr>
          <w:rFonts w:eastAsia="Times New Roman" w:cs="Times New Roman"/>
          <w:b/>
          <w:szCs w:val="24"/>
        </w:rPr>
      </w:pPr>
      <w:r w:rsidRPr="0072411E">
        <w:rPr>
          <w:rFonts w:eastAsia="Times New Roman" w:cs="Times New Roman"/>
          <w:b/>
          <w:szCs w:val="24"/>
        </w:rPr>
        <w:t>Piemērs: LNC04-000938310</w:t>
      </w:r>
    </w:p>
    <w:p w14:paraId="69AFDEE0" w14:textId="77777777" w:rsidR="000E26B4" w:rsidRPr="002B701D" w:rsidRDefault="000E26B4" w:rsidP="000E26B4">
      <w:pPr>
        <w:pBdr>
          <w:top w:val="nil"/>
          <w:left w:val="nil"/>
          <w:bottom w:val="nil"/>
          <w:right w:val="nil"/>
          <w:between w:val="nil"/>
        </w:pBdr>
        <w:ind w:left="360"/>
        <w:rPr>
          <w:rFonts w:eastAsia="Times New Roman" w:cs="Times New Roman"/>
          <w:color w:val="C00000"/>
          <w:szCs w:val="24"/>
        </w:rPr>
      </w:pPr>
      <w:r w:rsidRPr="002B701D">
        <w:rPr>
          <w:rFonts w:eastAsia="Times New Roman" w:cs="Times New Roman"/>
          <w:color w:val="C00000"/>
          <w:szCs w:val="24"/>
        </w:rPr>
        <w:t xml:space="preserve">100 1# |a Schumann, Robert, </w:t>
      </w:r>
    </w:p>
    <w:p w14:paraId="1B0624D9" w14:textId="77777777" w:rsidR="000E26B4" w:rsidRPr="002B701D" w:rsidRDefault="000E26B4" w:rsidP="000E26B4">
      <w:pPr>
        <w:pBdr>
          <w:top w:val="nil"/>
          <w:left w:val="nil"/>
          <w:bottom w:val="nil"/>
          <w:right w:val="nil"/>
          <w:between w:val="nil"/>
        </w:pBdr>
        <w:ind w:left="360" w:firstLine="720"/>
        <w:rPr>
          <w:rFonts w:eastAsia="Times New Roman" w:cs="Times New Roman"/>
          <w:color w:val="C00000"/>
          <w:szCs w:val="24"/>
        </w:rPr>
      </w:pPr>
      <w:r w:rsidRPr="002B701D">
        <w:rPr>
          <w:rFonts w:eastAsia="Times New Roman" w:cs="Times New Roman"/>
          <w:color w:val="C00000"/>
          <w:szCs w:val="24"/>
        </w:rPr>
        <w:t xml:space="preserve">|d 1810-1856 </w:t>
      </w:r>
    </w:p>
    <w:p w14:paraId="55C05AC5" w14:textId="77777777" w:rsidR="000E26B4" w:rsidRPr="002B701D" w:rsidRDefault="000E26B4" w:rsidP="000E26B4">
      <w:pPr>
        <w:pBdr>
          <w:top w:val="nil"/>
          <w:left w:val="nil"/>
          <w:bottom w:val="nil"/>
          <w:right w:val="nil"/>
          <w:between w:val="nil"/>
        </w:pBdr>
        <w:ind w:left="360"/>
        <w:rPr>
          <w:rFonts w:eastAsia="Times New Roman" w:cs="Times New Roman"/>
          <w:color w:val="C00000"/>
          <w:szCs w:val="24"/>
        </w:rPr>
      </w:pPr>
      <w:r w:rsidRPr="002B701D">
        <w:rPr>
          <w:rFonts w:eastAsia="Times New Roman" w:cs="Times New Roman"/>
          <w:color w:val="C00000"/>
          <w:szCs w:val="24"/>
        </w:rPr>
        <w:t xml:space="preserve">            |4 cmp</w:t>
      </w:r>
    </w:p>
    <w:p w14:paraId="4F670B69" w14:textId="77777777" w:rsidR="000E26B4" w:rsidRPr="002B701D" w:rsidRDefault="000E26B4" w:rsidP="000E26B4">
      <w:pPr>
        <w:ind w:left="360"/>
        <w:jc w:val="both"/>
        <w:rPr>
          <w:rFonts w:eastAsia="Times New Roman" w:cs="Times New Roman"/>
          <w:b/>
          <w:color w:val="C00000"/>
          <w:szCs w:val="24"/>
        </w:rPr>
      </w:pPr>
      <w:r w:rsidRPr="002B701D">
        <w:rPr>
          <w:rFonts w:eastAsia="Times New Roman" w:cs="Times New Roman"/>
          <w:b/>
          <w:color w:val="C00000"/>
          <w:szCs w:val="24"/>
        </w:rPr>
        <w:t xml:space="preserve">240 10 </w:t>
      </w:r>
      <w:sdt>
        <w:sdtPr>
          <w:rPr>
            <w:rFonts w:cs="Times New Roman"/>
            <w:color w:val="C00000"/>
            <w:szCs w:val="24"/>
          </w:rPr>
          <w:tag w:val="goog_rdk_145"/>
          <w:id w:val="-2118581109"/>
        </w:sdtPr>
        <w:sdtEndPr/>
        <w:sdtContent/>
      </w:sdt>
      <w:r w:rsidRPr="002B701D">
        <w:rPr>
          <w:rFonts w:eastAsia="Times New Roman" w:cs="Times New Roman"/>
          <w:b/>
          <w:color w:val="C00000"/>
          <w:szCs w:val="24"/>
        </w:rPr>
        <w:t>|a Klavieru mūzika.</w:t>
      </w:r>
    </w:p>
    <w:p w14:paraId="3F2D9ECD" w14:textId="77777777" w:rsidR="000E26B4" w:rsidRPr="002B701D" w:rsidRDefault="000E26B4" w:rsidP="000E26B4">
      <w:pPr>
        <w:ind w:left="360" w:firstLine="720"/>
        <w:jc w:val="both"/>
        <w:rPr>
          <w:rFonts w:eastAsia="Times New Roman" w:cs="Times New Roman"/>
          <w:b/>
          <w:color w:val="C00000"/>
          <w:szCs w:val="24"/>
        </w:rPr>
      </w:pPr>
      <w:r w:rsidRPr="002B701D">
        <w:rPr>
          <w:rFonts w:eastAsia="Times New Roman" w:cs="Times New Roman"/>
          <w:b/>
          <w:color w:val="C00000"/>
          <w:szCs w:val="24"/>
        </w:rPr>
        <w:t>|k Izlases</w:t>
      </w:r>
    </w:p>
    <w:p w14:paraId="5431E847" w14:textId="77777777" w:rsidR="000E26B4" w:rsidRPr="002B701D" w:rsidRDefault="000E26B4" w:rsidP="000E26B4">
      <w:pPr>
        <w:pBdr>
          <w:top w:val="nil"/>
          <w:left w:val="nil"/>
          <w:bottom w:val="nil"/>
          <w:right w:val="nil"/>
          <w:between w:val="nil"/>
        </w:pBdr>
        <w:ind w:left="360"/>
        <w:rPr>
          <w:rFonts w:eastAsia="Times New Roman" w:cs="Times New Roman"/>
          <w:color w:val="C00000"/>
          <w:szCs w:val="24"/>
        </w:rPr>
      </w:pPr>
      <w:r w:rsidRPr="002B701D">
        <w:rPr>
          <w:rFonts w:eastAsia="Times New Roman" w:cs="Times New Roman"/>
          <w:color w:val="C00000"/>
          <w:szCs w:val="24"/>
        </w:rPr>
        <w:t xml:space="preserve">245 10 |a Toccata, op. 7 : </w:t>
      </w:r>
    </w:p>
    <w:p w14:paraId="19A8C26A" w14:textId="77777777" w:rsidR="000E26B4" w:rsidRPr="002B701D" w:rsidRDefault="000E26B4" w:rsidP="000E26B4">
      <w:pPr>
        <w:pBdr>
          <w:top w:val="nil"/>
          <w:left w:val="nil"/>
          <w:bottom w:val="nil"/>
          <w:right w:val="nil"/>
          <w:between w:val="nil"/>
        </w:pBdr>
        <w:ind w:left="1080"/>
        <w:rPr>
          <w:rFonts w:eastAsia="Times New Roman" w:cs="Times New Roman"/>
          <w:color w:val="C00000"/>
          <w:szCs w:val="24"/>
        </w:rPr>
      </w:pPr>
      <w:r w:rsidRPr="002B701D">
        <w:rPr>
          <w:rFonts w:eastAsia="Times New Roman" w:cs="Times New Roman"/>
          <w:color w:val="C00000"/>
          <w:szCs w:val="24"/>
        </w:rPr>
        <w:t xml:space="preserve">|b Allegro, op. 8 ; Carnaval, op. 9 ; VI Etudes de Concert, op. 10 ; Grande Sonate, op. 11 ; Fantasiestücke, op. 12 / </w:t>
      </w:r>
    </w:p>
    <w:p w14:paraId="7A370F15" w14:textId="77777777" w:rsidR="000E26B4" w:rsidRDefault="000E26B4" w:rsidP="000E26B4">
      <w:pPr>
        <w:pBdr>
          <w:top w:val="nil"/>
          <w:left w:val="nil"/>
          <w:bottom w:val="nil"/>
          <w:right w:val="nil"/>
          <w:between w:val="nil"/>
        </w:pBdr>
        <w:ind w:left="360"/>
        <w:rPr>
          <w:rFonts w:eastAsia="Times New Roman" w:cs="Times New Roman"/>
          <w:color w:val="C00000"/>
          <w:szCs w:val="24"/>
        </w:rPr>
      </w:pPr>
      <w:r w:rsidRPr="002B701D">
        <w:rPr>
          <w:rFonts w:eastAsia="Times New Roman" w:cs="Times New Roman"/>
          <w:color w:val="C00000"/>
          <w:szCs w:val="24"/>
        </w:rPr>
        <w:t xml:space="preserve">            |c Robert Schumann ; herausgegeben von Michael Beiche = edited by Michael Beiche.</w:t>
      </w:r>
    </w:p>
    <w:p w14:paraId="2D4A89C6" w14:textId="77777777" w:rsidR="000E26B4" w:rsidRDefault="000E26B4" w:rsidP="000E26B4">
      <w:pPr>
        <w:pBdr>
          <w:top w:val="nil"/>
          <w:left w:val="nil"/>
          <w:bottom w:val="nil"/>
          <w:right w:val="nil"/>
          <w:between w:val="nil"/>
        </w:pBdr>
        <w:ind w:left="360"/>
        <w:rPr>
          <w:rFonts w:eastAsia="Times New Roman" w:cs="Times New Roman"/>
          <w:b/>
          <w:bCs/>
          <w:color w:val="000000"/>
          <w:szCs w:val="24"/>
          <w:lang w:eastAsia="lv-LV"/>
        </w:rPr>
      </w:pPr>
    </w:p>
    <w:p w14:paraId="1F942F33" w14:textId="77777777" w:rsidR="000E26B4" w:rsidRPr="0072411E"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t>J</w:t>
      </w:r>
      <w:r w:rsidRPr="0072411E">
        <w:rPr>
          <w:rFonts w:eastAsia="Times New Roman" w:cs="Times New Roman"/>
          <w:color w:val="000000"/>
          <w:szCs w:val="24"/>
        </w:rPr>
        <w:t xml:space="preserve">a </w:t>
      </w:r>
      <w:r>
        <w:rPr>
          <w:rFonts w:eastAsia="Times New Roman" w:cs="Times New Roman"/>
          <w:color w:val="000000"/>
          <w:szCs w:val="24"/>
        </w:rPr>
        <w:t xml:space="preserve">resursa pamatnosaukums (resursā lietotais nosaukums) nav mūzikas darba unikālais nosaukums </w:t>
      </w:r>
      <w:r w:rsidRPr="0072411E">
        <w:rPr>
          <w:rFonts w:eastAsia="Times New Roman" w:cs="Times New Roman"/>
          <w:color w:val="000000"/>
          <w:szCs w:val="24"/>
        </w:rPr>
        <w:t>(ja to iespējams noskaidrot)</w:t>
      </w:r>
    </w:p>
    <w:p w14:paraId="12E368D5" w14:textId="77777777" w:rsidR="000E26B4" w:rsidRPr="0072411E" w:rsidRDefault="000E26B4" w:rsidP="000E26B4">
      <w:pPr>
        <w:pBdr>
          <w:top w:val="nil"/>
          <w:left w:val="nil"/>
          <w:bottom w:val="nil"/>
          <w:right w:val="nil"/>
          <w:between w:val="nil"/>
        </w:pBdr>
        <w:ind w:left="360"/>
        <w:rPr>
          <w:rFonts w:eastAsia="Times New Roman" w:cs="Times New Roman"/>
          <w:szCs w:val="24"/>
        </w:rPr>
      </w:pPr>
    </w:p>
    <w:p w14:paraId="39397AC9" w14:textId="77777777" w:rsidR="000E26B4" w:rsidRPr="0072411E" w:rsidRDefault="000E26B4" w:rsidP="000E26B4">
      <w:pPr>
        <w:widowControl w:val="0"/>
        <w:pBdr>
          <w:top w:val="nil"/>
          <w:left w:val="nil"/>
          <w:bottom w:val="nil"/>
          <w:right w:val="nil"/>
          <w:between w:val="nil"/>
        </w:pBdr>
        <w:ind w:left="360"/>
        <w:rPr>
          <w:rFonts w:eastAsia="Times New Roman" w:cs="Times New Roman"/>
          <w:b/>
          <w:szCs w:val="24"/>
        </w:rPr>
      </w:pPr>
      <w:r w:rsidRPr="0072411E">
        <w:rPr>
          <w:rFonts w:eastAsia="Times New Roman" w:cs="Times New Roman"/>
          <w:b/>
          <w:szCs w:val="24"/>
        </w:rPr>
        <w:t>Piemērs: LNC04-000561942</w:t>
      </w:r>
    </w:p>
    <w:p w14:paraId="6D284ED4" w14:textId="77777777" w:rsidR="000E26B4" w:rsidRPr="00641507" w:rsidRDefault="000E26B4" w:rsidP="000E26B4">
      <w:pPr>
        <w:widowControl w:val="0"/>
        <w:pBdr>
          <w:top w:val="nil"/>
          <w:left w:val="nil"/>
          <w:bottom w:val="nil"/>
          <w:right w:val="nil"/>
          <w:between w:val="nil"/>
        </w:pBdr>
        <w:ind w:left="360"/>
        <w:rPr>
          <w:rFonts w:eastAsia="Times New Roman" w:cs="Times New Roman"/>
          <w:color w:val="C00000"/>
          <w:szCs w:val="24"/>
        </w:rPr>
      </w:pPr>
      <w:r w:rsidRPr="00641507">
        <w:rPr>
          <w:rFonts w:eastAsia="Times New Roman" w:cs="Times New Roman"/>
          <w:color w:val="C00000"/>
          <w:szCs w:val="24"/>
        </w:rPr>
        <w:t xml:space="preserve">100 1# |a Garūta, Lūcija, </w:t>
      </w:r>
    </w:p>
    <w:p w14:paraId="3E6504BD" w14:textId="77777777" w:rsidR="000E26B4" w:rsidRPr="00641507" w:rsidRDefault="000E26B4" w:rsidP="000E26B4">
      <w:pPr>
        <w:widowControl w:val="0"/>
        <w:pBdr>
          <w:top w:val="nil"/>
          <w:left w:val="nil"/>
          <w:bottom w:val="nil"/>
          <w:right w:val="nil"/>
          <w:between w:val="nil"/>
        </w:pBdr>
        <w:ind w:left="360"/>
        <w:rPr>
          <w:rFonts w:eastAsia="Times New Roman" w:cs="Times New Roman"/>
          <w:color w:val="C00000"/>
          <w:szCs w:val="24"/>
        </w:rPr>
      </w:pPr>
      <w:r w:rsidRPr="00641507">
        <w:rPr>
          <w:rFonts w:eastAsia="Times New Roman" w:cs="Times New Roman"/>
          <w:color w:val="C00000"/>
          <w:szCs w:val="24"/>
        </w:rPr>
        <w:t xml:space="preserve">            |d 1902-1977</w:t>
      </w:r>
    </w:p>
    <w:p w14:paraId="4473ABE3" w14:textId="77777777" w:rsidR="000E26B4" w:rsidRPr="00641507" w:rsidRDefault="000E26B4" w:rsidP="000E26B4">
      <w:pPr>
        <w:widowControl w:val="0"/>
        <w:pBdr>
          <w:top w:val="nil"/>
          <w:left w:val="nil"/>
          <w:bottom w:val="nil"/>
          <w:right w:val="nil"/>
          <w:between w:val="nil"/>
        </w:pBdr>
        <w:ind w:left="360"/>
        <w:rPr>
          <w:rFonts w:eastAsia="Times New Roman" w:cs="Times New Roman"/>
          <w:color w:val="C00000"/>
          <w:szCs w:val="24"/>
        </w:rPr>
      </w:pPr>
      <w:r w:rsidRPr="00641507">
        <w:rPr>
          <w:rFonts w:eastAsia="Times New Roman" w:cs="Times New Roman"/>
          <w:color w:val="C00000"/>
          <w:szCs w:val="24"/>
        </w:rPr>
        <w:t xml:space="preserve">            |4 cmp</w:t>
      </w:r>
    </w:p>
    <w:p w14:paraId="24960C84" w14:textId="77777777" w:rsidR="000E26B4" w:rsidRPr="00641507" w:rsidRDefault="000E26B4" w:rsidP="000E26B4">
      <w:pPr>
        <w:widowControl w:val="0"/>
        <w:pBdr>
          <w:top w:val="nil"/>
          <w:left w:val="nil"/>
          <w:bottom w:val="nil"/>
          <w:right w:val="nil"/>
          <w:between w:val="nil"/>
        </w:pBdr>
        <w:ind w:left="360"/>
        <w:rPr>
          <w:rFonts w:eastAsia="Times New Roman" w:cs="Times New Roman"/>
          <w:b/>
          <w:color w:val="C00000"/>
          <w:szCs w:val="24"/>
        </w:rPr>
      </w:pPr>
      <w:r w:rsidRPr="00641507">
        <w:rPr>
          <w:rFonts w:eastAsia="Times New Roman" w:cs="Times New Roman"/>
          <w:b/>
          <w:color w:val="C00000"/>
          <w:szCs w:val="24"/>
        </w:rPr>
        <w:t>240 10 |a Dievs, Tava zeme deg</w:t>
      </w:r>
    </w:p>
    <w:p w14:paraId="2B6AF0C2" w14:textId="77777777" w:rsidR="000E26B4" w:rsidRPr="00641507" w:rsidRDefault="000E26B4" w:rsidP="000E26B4">
      <w:pPr>
        <w:widowControl w:val="0"/>
        <w:pBdr>
          <w:top w:val="nil"/>
          <w:left w:val="nil"/>
          <w:bottom w:val="nil"/>
          <w:right w:val="nil"/>
          <w:between w:val="nil"/>
        </w:pBdr>
        <w:ind w:left="360"/>
        <w:rPr>
          <w:rFonts w:eastAsia="Times New Roman" w:cs="Times New Roman"/>
          <w:b/>
          <w:color w:val="C00000"/>
          <w:szCs w:val="24"/>
        </w:rPr>
      </w:pPr>
      <w:r w:rsidRPr="00641507">
        <w:rPr>
          <w:rFonts w:eastAsia="Times New Roman" w:cs="Times New Roman"/>
          <w:b/>
          <w:color w:val="C00000"/>
          <w:szCs w:val="24"/>
        </w:rPr>
        <w:t>245 10 |a Latviešu lūgšana Dievam :</w:t>
      </w:r>
    </w:p>
    <w:p w14:paraId="40A2FCEC" w14:textId="77777777" w:rsidR="000E26B4" w:rsidRPr="00641507" w:rsidRDefault="000E26B4" w:rsidP="000E26B4">
      <w:pPr>
        <w:widowControl w:val="0"/>
        <w:pBdr>
          <w:top w:val="nil"/>
          <w:left w:val="nil"/>
          <w:bottom w:val="nil"/>
          <w:right w:val="nil"/>
          <w:between w:val="nil"/>
        </w:pBdr>
        <w:ind w:left="360"/>
        <w:rPr>
          <w:rFonts w:eastAsia="Times New Roman" w:cs="Times New Roman"/>
          <w:color w:val="C00000"/>
          <w:szCs w:val="24"/>
        </w:rPr>
      </w:pPr>
      <w:r w:rsidRPr="00641507">
        <w:rPr>
          <w:rFonts w:eastAsia="Times New Roman" w:cs="Times New Roman"/>
          <w:color w:val="C00000"/>
          <w:szCs w:val="24"/>
        </w:rPr>
        <w:t xml:space="preserve">            |b kantāte baritonam, tenoram, korim un ērģelēm /</w:t>
      </w:r>
    </w:p>
    <w:p w14:paraId="47CDB749" w14:textId="77777777" w:rsidR="000E26B4" w:rsidRPr="00641507" w:rsidRDefault="000E26B4" w:rsidP="000E26B4">
      <w:pPr>
        <w:rPr>
          <w:rFonts w:eastAsia="Times New Roman" w:cs="Times New Roman"/>
          <w:color w:val="C00000"/>
          <w:szCs w:val="24"/>
        </w:rPr>
      </w:pPr>
      <w:r w:rsidRPr="00641507">
        <w:rPr>
          <w:rFonts w:eastAsia="Times New Roman" w:cs="Times New Roman"/>
          <w:color w:val="C00000"/>
          <w:szCs w:val="24"/>
        </w:rPr>
        <w:t xml:space="preserve">                  |c Lūcija Garūta ; Andrejs Eglītis, vārdi.</w:t>
      </w:r>
    </w:p>
    <w:p w14:paraId="39FD4549" w14:textId="77777777" w:rsidR="000E26B4" w:rsidRDefault="000E26B4" w:rsidP="000E26B4">
      <w:pPr>
        <w:spacing w:after="160" w:line="259" w:lineRule="auto"/>
        <w:ind w:left="360"/>
        <w:rPr>
          <w:rFonts w:eastAsia="Times New Roman" w:cs="Times New Roman"/>
          <w:color w:val="000000"/>
          <w:szCs w:val="24"/>
        </w:rPr>
      </w:pPr>
      <w:r>
        <w:rPr>
          <w:rFonts w:eastAsia="Times New Roman" w:cs="Times New Roman"/>
          <w:color w:val="000000"/>
          <w:szCs w:val="24"/>
        </w:rPr>
        <w:br w:type="page"/>
      </w:r>
    </w:p>
    <w:p w14:paraId="4457CC39" w14:textId="77777777" w:rsidR="000E26B4" w:rsidRPr="00F262DC"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lastRenderedPageBreak/>
        <w:t>J</w:t>
      </w:r>
      <w:r w:rsidRPr="0072411E">
        <w:rPr>
          <w:rFonts w:eastAsia="Times New Roman" w:cs="Times New Roman"/>
          <w:color w:val="000000"/>
          <w:szCs w:val="24"/>
        </w:rPr>
        <w:t xml:space="preserve">a </w:t>
      </w:r>
      <w:r>
        <w:rPr>
          <w:rFonts w:eastAsia="Times New Roman" w:cs="Times New Roman"/>
          <w:color w:val="000000"/>
          <w:szCs w:val="24"/>
        </w:rPr>
        <w:t xml:space="preserve">resursā ietverti </w:t>
      </w:r>
      <w:r w:rsidRPr="0072411E">
        <w:rPr>
          <w:rFonts w:eastAsia="Times New Roman" w:cs="Times New Roman"/>
          <w:color w:val="000000"/>
          <w:szCs w:val="24"/>
        </w:rPr>
        <w:t>darba fragment</w:t>
      </w:r>
      <w:r>
        <w:rPr>
          <w:rFonts w:eastAsia="Times New Roman" w:cs="Times New Roman"/>
          <w:color w:val="000000"/>
          <w:szCs w:val="24"/>
        </w:rPr>
        <w:t>i;</w:t>
      </w:r>
    </w:p>
    <w:p w14:paraId="77428437" w14:textId="77777777" w:rsidR="000E26B4" w:rsidRPr="0072411E" w:rsidRDefault="000E26B4" w:rsidP="000E26B4">
      <w:pPr>
        <w:pBdr>
          <w:top w:val="nil"/>
          <w:left w:val="nil"/>
          <w:bottom w:val="nil"/>
          <w:right w:val="nil"/>
          <w:between w:val="nil"/>
        </w:pBdr>
        <w:ind w:left="360"/>
        <w:rPr>
          <w:rFonts w:cs="Times New Roman"/>
          <w:color w:val="000000"/>
          <w:szCs w:val="24"/>
        </w:rPr>
      </w:pPr>
      <w:r>
        <w:rPr>
          <w:rFonts w:eastAsia="Times New Roman" w:cs="Times New Roman"/>
          <w:color w:val="000000"/>
          <w:szCs w:val="24"/>
        </w:rPr>
        <w:t xml:space="preserve">darba prioritārajam nosaukumam pievieno </w:t>
      </w:r>
      <w:r w:rsidRPr="00F262DC">
        <w:rPr>
          <w:rFonts w:eastAsia="Times New Roman" w:cs="Times New Roman"/>
          <w:b/>
          <w:color w:val="000000"/>
          <w:szCs w:val="24"/>
        </w:rPr>
        <w:t>|k Izlases</w:t>
      </w:r>
      <w:r>
        <w:rPr>
          <w:rFonts w:eastAsia="Times New Roman" w:cs="Times New Roman"/>
          <w:color w:val="000000"/>
          <w:szCs w:val="24"/>
        </w:rPr>
        <w:t>.</w:t>
      </w:r>
    </w:p>
    <w:p w14:paraId="4DD72632" w14:textId="77777777" w:rsidR="000E26B4" w:rsidRPr="00641507" w:rsidRDefault="000E26B4" w:rsidP="000E26B4">
      <w:pPr>
        <w:ind w:left="360"/>
        <w:rPr>
          <w:rFonts w:eastAsia="Times New Roman" w:cs="Times New Roman"/>
          <w:szCs w:val="24"/>
        </w:rPr>
      </w:pPr>
    </w:p>
    <w:p w14:paraId="51E11B83" w14:textId="77777777" w:rsidR="000E26B4" w:rsidRPr="00641507" w:rsidRDefault="000E26B4" w:rsidP="000E26B4">
      <w:pPr>
        <w:ind w:left="360"/>
        <w:rPr>
          <w:rFonts w:eastAsia="Times New Roman" w:cs="Times New Roman"/>
          <w:color w:val="C00000"/>
          <w:szCs w:val="24"/>
        </w:rPr>
      </w:pPr>
      <w:r w:rsidRPr="00641507">
        <w:rPr>
          <w:rFonts w:eastAsia="Times New Roman" w:cs="Times New Roman"/>
          <w:color w:val="C00000"/>
          <w:szCs w:val="24"/>
        </w:rPr>
        <w:t xml:space="preserve">100 1# |a Bach, Johann Sebastian, </w:t>
      </w:r>
    </w:p>
    <w:p w14:paraId="43E95824" w14:textId="77777777" w:rsidR="000E26B4" w:rsidRPr="00641507" w:rsidRDefault="000E26B4" w:rsidP="000E26B4">
      <w:pPr>
        <w:ind w:left="360" w:firstLine="720"/>
        <w:rPr>
          <w:rFonts w:eastAsia="Times New Roman" w:cs="Times New Roman"/>
          <w:color w:val="C00000"/>
          <w:szCs w:val="24"/>
        </w:rPr>
      </w:pPr>
      <w:r w:rsidRPr="00641507">
        <w:rPr>
          <w:rFonts w:eastAsia="Times New Roman" w:cs="Times New Roman"/>
          <w:color w:val="C00000"/>
          <w:szCs w:val="24"/>
        </w:rPr>
        <w:t xml:space="preserve">|d 1685-1750 </w:t>
      </w:r>
    </w:p>
    <w:p w14:paraId="69E737F7" w14:textId="77777777" w:rsidR="000E26B4" w:rsidRPr="00641507" w:rsidRDefault="000E26B4" w:rsidP="000E26B4">
      <w:pPr>
        <w:ind w:left="1080"/>
        <w:rPr>
          <w:rFonts w:eastAsia="Times New Roman" w:cs="Times New Roman"/>
          <w:color w:val="C00000"/>
          <w:szCs w:val="24"/>
        </w:rPr>
      </w:pPr>
      <w:r w:rsidRPr="00641507">
        <w:rPr>
          <w:rFonts w:eastAsia="Times New Roman" w:cs="Times New Roman"/>
          <w:color w:val="C00000"/>
          <w:szCs w:val="24"/>
        </w:rPr>
        <w:t>|4 cmp</w:t>
      </w:r>
    </w:p>
    <w:p w14:paraId="665AE53B" w14:textId="77777777" w:rsidR="000E26B4" w:rsidRPr="00641507" w:rsidRDefault="000E26B4" w:rsidP="000E26B4">
      <w:pPr>
        <w:ind w:left="360"/>
        <w:rPr>
          <w:rFonts w:eastAsia="Times New Roman" w:cs="Times New Roman"/>
          <w:b/>
          <w:color w:val="C00000"/>
          <w:szCs w:val="24"/>
        </w:rPr>
      </w:pPr>
      <w:r w:rsidRPr="00641507">
        <w:rPr>
          <w:rFonts w:eastAsia="Times New Roman" w:cs="Times New Roman"/>
          <w:b/>
          <w:color w:val="C00000"/>
          <w:szCs w:val="24"/>
        </w:rPr>
        <w:t>240 10 |a Matthäus-Passion.</w:t>
      </w:r>
    </w:p>
    <w:p w14:paraId="4818F4DB" w14:textId="77777777" w:rsidR="000E26B4" w:rsidRPr="00641507" w:rsidRDefault="000E26B4" w:rsidP="000E26B4">
      <w:pPr>
        <w:ind w:left="1080"/>
        <w:rPr>
          <w:rFonts w:eastAsia="Times New Roman" w:cs="Times New Roman"/>
          <w:b/>
          <w:color w:val="C00000"/>
          <w:szCs w:val="24"/>
        </w:rPr>
      </w:pPr>
      <w:r w:rsidRPr="00641507">
        <w:rPr>
          <w:rFonts w:eastAsia="Times New Roman" w:cs="Times New Roman"/>
          <w:b/>
          <w:color w:val="C00000"/>
          <w:szCs w:val="24"/>
        </w:rPr>
        <w:t>|k Izlases</w:t>
      </w:r>
    </w:p>
    <w:p w14:paraId="00764908" w14:textId="77777777" w:rsidR="000E26B4" w:rsidRPr="00641507" w:rsidRDefault="000E26B4" w:rsidP="000E26B4">
      <w:pPr>
        <w:ind w:left="360"/>
        <w:rPr>
          <w:rFonts w:eastAsia="Times New Roman" w:cs="Times New Roman"/>
          <w:b/>
          <w:color w:val="C00000"/>
          <w:szCs w:val="24"/>
        </w:rPr>
      </w:pPr>
      <w:r w:rsidRPr="00641507">
        <w:rPr>
          <w:rFonts w:eastAsia="Times New Roman" w:cs="Times New Roman"/>
          <w:b/>
          <w:color w:val="C00000"/>
          <w:szCs w:val="24"/>
        </w:rPr>
        <w:t>245 10 |a Ārijas :</w:t>
      </w:r>
    </w:p>
    <w:p w14:paraId="54DC78B8" w14:textId="77777777" w:rsidR="000E26B4" w:rsidRPr="00641507" w:rsidRDefault="000E26B4" w:rsidP="000E26B4">
      <w:pPr>
        <w:ind w:left="1080"/>
        <w:rPr>
          <w:rFonts w:eastAsia="Times New Roman" w:cs="Times New Roman"/>
          <w:b/>
          <w:color w:val="C00000"/>
          <w:szCs w:val="24"/>
        </w:rPr>
      </w:pPr>
      <w:r w:rsidRPr="00641507">
        <w:rPr>
          <w:rFonts w:eastAsia="Times New Roman" w:cs="Times New Roman"/>
          <w:b/>
          <w:color w:val="C00000"/>
          <w:szCs w:val="24"/>
        </w:rPr>
        <w:t>|b no BWV244 “Matthäus-Passion” /</w:t>
      </w:r>
    </w:p>
    <w:p w14:paraId="29100942" w14:textId="77777777" w:rsidR="000E26B4" w:rsidRPr="00641507" w:rsidRDefault="000E26B4" w:rsidP="000E26B4">
      <w:pPr>
        <w:ind w:left="360"/>
        <w:rPr>
          <w:rFonts w:eastAsia="Times New Roman" w:cs="Times New Roman"/>
          <w:color w:val="C00000"/>
          <w:szCs w:val="24"/>
        </w:rPr>
      </w:pPr>
      <w:r w:rsidRPr="00641507">
        <w:rPr>
          <w:rFonts w:eastAsia="Times New Roman" w:cs="Times New Roman"/>
          <w:color w:val="C00000"/>
          <w:szCs w:val="24"/>
        </w:rPr>
        <w:t xml:space="preserve">            |c Johann Sebastian Bach.</w:t>
      </w:r>
    </w:p>
    <w:p w14:paraId="673FE2D2" w14:textId="77777777" w:rsidR="000E26B4" w:rsidRDefault="000E26B4" w:rsidP="000E26B4">
      <w:pPr>
        <w:ind w:left="360"/>
        <w:rPr>
          <w:rFonts w:eastAsia="Times New Roman" w:cs="Times New Roman"/>
          <w:color w:val="000000"/>
          <w:szCs w:val="24"/>
        </w:rPr>
      </w:pPr>
    </w:p>
    <w:p w14:paraId="18ED74D3" w14:textId="77777777" w:rsidR="000E26B4" w:rsidRPr="0072411E" w:rsidRDefault="000E26B4" w:rsidP="00B96029">
      <w:pPr>
        <w:numPr>
          <w:ilvl w:val="0"/>
          <w:numId w:val="11"/>
        </w:numPr>
        <w:pBdr>
          <w:top w:val="nil"/>
          <w:left w:val="nil"/>
          <w:bottom w:val="nil"/>
          <w:right w:val="nil"/>
          <w:between w:val="nil"/>
        </w:pBdr>
        <w:rPr>
          <w:rFonts w:cs="Times New Roman"/>
          <w:color w:val="000000"/>
          <w:szCs w:val="24"/>
        </w:rPr>
      </w:pPr>
      <w:r>
        <w:rPr>
          <w:rFonts w:eastAsia="Times New Roman" w:cs="Times New Roman"/>
          <w:color w:val="000000"/>
          <w:szCs w:val="24"/>
        </w:rPr>
        <w:t>J</w:t>
      </w:r>
      <w:r w:rsidRPr="0072411E">
        <w:rPr>
          <w:rFonts w:eastAsia="Times New Roman" w:cs="Times New Roman"/>
          <w:color w:val="000000"/>
          <w:szCs w:val="24"/>
        </w:rPr>
        <w:t xml:space="preserve">a </w:t>
      </w:r>
      <w:r>
        <w:rPr>
          <w:rFonts w:eastAsia="Times New Roman" w:cs="Times New Roman"/>
          <w:color w:val="000000"/>
          <w:szCs w:val="24"/>
        </w:rPr>
        <w:t xml:space="preserve">resursā ietverta </w:t>
      </w:r>
      <w:r w:rsidRPr="00BD67F9">
        <w:rPr>
          <w:rFonts w:eastAsia="Times New Roman" w:cs="Times New Roman"/>
          <w:b/>
          <w:color w:val="000000"/>
          <w:szCs w:val="24"/>
        </w:rPr>
        <w:t>mūzikas darba izteiksme</w:t>
      </w:r>
      <w:r>
        <w:rPr>
          <w:rFonts w:eastAsia="Times New Roman" w:cs="Times New Roman"/>
          <w:color w:val="000000"/>
          <w:szCs w:val="24"/>
        </w:rPr>
        <w:t>, t.i.</w:t>
      </w:r>
      <w:r w:rsidRPr="0072411E">
        <w:rPr>
          <w:rFonts w:eastAsia="Times New Roman" w:cs="Times New Roman"/>
          <w:color w:val="000000"/>
          <w:szCs w:val="24"/>
        </w:rPr>
        <w:t xml:space="preserve"> aranžējum</w:t>
      </w:r>
      <w:r>
        <w:rPr>
          <w:rFonts w:eastAsia="Times New Roman" w:cs="Times New Roman"/>
          <w:color w:val="000000"/>
          <w:szCs w:val="24"/>
        </w:rPr>
        <w:t>s</w:t>
      </w:r>
      <w:r w:rsidRPr="0072411E">
        <w:rPr>
          <w:rFonts w:eastAsia="Times New Roman" w:cs="Times New Roman"/>
          <w:color w:val="000000"/>
          <w:szCs w:val="24"/>
        </w:rPr>
        <w:t xml:space="preserve">, klavierizvilkums, kora partitūra, </w:t>
      </w:r>
      <w:r>
        <w:rPr>
          <w:rFonts w:eastAsia="Times New Roman" w:cs="Times New Roman"/>
          <w:color w:val="000000"/>
          <w:szCs w:val="24"/>
        </w:rPr>
        <w:t xml:space="preserve">darba tekstuālā satura </w:t>
      </w:r>
      <w:r w:rsidRPr="0072411E">
        <w:rPr>
          <w:rFonts w:eastAsia="Times New Roman" w:cs="Times New Roman"/>
          <w:color w:val="000000"/>
          <w:szCs w:val="24"/>
        </w:rPr>
        <w:t>tulkojum</w:t>
      </w:r>
      <w:r w:rsidRPr="0072411E">
        <w:rPr>
          <w:rFonts w:eastAsia="Times New Roman" w:cs="Times New Roman"/>
          <w:szCs w:val="24"/>
        </w:rPr>
        <w:t>s</w:t>
      </w:r>
      <w:r>
        <w:rPr>
          <w:rFonts w:eastAsia="Times New Roman" w:cs="Times New Roman"/>
          <w:szCs w:val="24"/>
        </w:rPr>
        <w:t xml:space="preserve"> u.tml.</w:t>
      </w:r>
    </w:p>
    <w:p w14:paraId="68A770A8" w14:textId="77777777" w:rsidR="000E26B4" w:rsidRPr="0072411E" w:rsidRDefault="000E26B4" w:rsidP="000E26B4">
      <w:pPr>
        <w:pBdr>
          <w:top w:val="nil"/>
          <w:left w:val="nil"/>
          <w:bottom w:val="nil"/>
          <w:right w:val="nil"/>
          <w:between w:val="nil"/>
        </w:pBdr>
        <w:ind w:left="360"/>
        <w:rPr>
          <w:rFonts w:eastAsia="Times New Roman" w:cs="Times New Roman"/>
          <w:szCs w:val="24"/>
        </w:rPr>
      </w:pPr>
    </w:p>
    <w:p w14:paraId="7A99CB19" w14:textId="77777777" w:rsidR="000E26B4" w:rsidRPr="0072411E" w:rsidRDefault="000E26B4" w:rsidP="000E26B4">
      <w:pPr>
        <w:ind w:left="360"/>
        <w:rPr>
          <w:rFonts w:eastAsia="Times New Roman" w:cs="Times New Roman"/>
          <w:szCs w:val="24"/>
        </w:rPr>
      </w:pPr>
      <w:r w:rsidRPr="0072411E">
        <w:rPr>
          <w:rFonts w:eastAsia="Times New Roman" w:cs="Times New Roman"/>
          <w:b/>
          <w:szCs w:val="24"/>
        </w:rPr>
        <w:t>Piemērs: LNC04-000904888</w:t>
      </w:r>
    </w:p>
    <w:p w14:paraId="791177C3" w14:textId="77777777" w:rsidR="000E26B4" w:rsidRPr="00F262DC" w:rsidRDefault="000E26B4" w:rsidP="000E26B4">
      <w:pPr>
        <w:pBdr>
          <w:top w:val="nil"/>
          <w:left w:val="nil"/>
          <w:bottom w:val="nil"/>
          <w:right w:val="nil"/>
          <w:between w:val="nil"/>
        </w:pBdr>
        <w:ind w:left="360"/>
        <w:rPr>
          <w:rFonts w:eastAsia="Times New Roman" w:cs="Times New Roman"/>
          <w:color w:val="C00000"/>
          <w:szCs w:val="24"/>
        </w:rPr>
      </w:pPr>
      <w:bookmarkStart w:id="138" w:name="_Hlk35631951"/>
      <w:r w:rsidRPr="00F262DC">
        <w:rPr>
          <w:rFonts w:eastAsia="Times New Roman" w:cs="Times New Roman"/>
          <w:color w:val="C00000"/>
          <w:szCs w:val="24"/>
        </w:rPr>
        <w:t xml:space="preserve">100 1# |a Bach, Johann Sebastian, </w:t>
      </w:r>
    </w:p>
    <w:p w14:paraId="2E2C7372" w14:textId="77777777" w:rsidR="000E26B4" w:rsidRPr="00F262DC" w:rsidRDefault="000E26B4" w:rsidP="000E26B4">
      <w:pPr>
        <w:pBdr>
          <w:top w:val="nil"/>
          <w:left w:val="nil"/>
          <w:bottom w:val="nil"/>
          <w:right w:val="nil"/>
          <w:between w:val="nil"/>
        </w:pBdr>
        <w:ind w:left="360" w:firstLine="720"/>
        <w:rPr>
          <w:rFonts w:eastAsia="Times New Roman" w:cs="Times New Roman"/>
          <w:color w:val="C00000"/>
          <w:szCs w:val="24"/>
        </w:rPr>
      </w:pPr>
      <w:r w:rsidRPr="00F262DC">
        <w:rPr>
          <w:rFonts w:eastAsia="Times New Roman" w:cs="Times New Roman"/>
          <w:color w:val="C00000"/>
          <w:szCs w:val="24"/>
        </w:rPr>
        <w:t xml:space="preserve">|d 1685-1750 </w:t>
      </w:r>
    </w:p>
    <w:p w14:paraId="7A559CC6" w14:textId="77777777" w:rsidR="000E26B4" w:rsidRPr="00F262DC" w:rsidRDefault="000E26B4" w:rsidP="000E26B4">
      <w:pPr>
        <w:pBdr>
          <w:top w:val="nil"/>
          <w:left w:val="nil"/>
          <w:bottom w:val="nil"/>
          <w:right w:val="nil"/>
          <w:between w:val="nil"/>
        </w:pBdr>
        <w:ind w:left="360"/>
        <w:rPr>
          <w:rFonts w:eastAsia="Times New Roman" w:cs="Times New Roman"/>
          <w:color w:val="C00000"/>
          <w:szCs w:val="24"/>
        </w:rPr>
      </w:pPr>
      <w:r w:rsidRPr="00F262DC">
        <w:rPr>
          <w:rFonts w:eastAsia="Times New Roman" w:cs="Times New Roman"/>
          <w:color w:val="C00000"/>
          <w:szCs w:val="24"/>
        </w:rPr>
        <w:t xml:space="preserve">            |4 cmp</w:t>
      </w:r>
    </w:p>
    <w:p w14:paraId="416C5942" w14:textId="77777777" w:rsidR="000E26B4" w:rsidRPr="00F262DC" w:rsidRDefault="000E26B4" w:rsidP="000E26B4">
      <w:pPr>
        <w:pBdr>
          <w:top w:val="nil"/>
          <w:left w:val="nil"/>
          <w:bottom w:val="nil"/>
          <w:right w:val="nil"/>
          <w:between w:val="nil"/>
        </w:pBdr>
        <w:ind w:left="360"/>
        <w:rPr>
          <w:rFonts w:eastAsia="Times New Roman" w:cs="Times New Roman"/>
          <w:b/>
          <w:color w:val="C00000"/>
          <w:szCs w:val="24"/>
        </w:rPr>
      </w:pPr>
      <w:r w:rsidRPr="00F262DC">
        <w:rPr>
          <w:rFonts w:eastAsia="Times New Roman" w:cs="Times New Roman"/>
          <w:b/>
          <w:color w:val="C00000"/>
          <w:szCs w:val="24"/>
        </w:rPr>
        <w:t>240 10 |a Weihnachts-Oratorium.</w:t>
      </w:r>
    </w:p>
    <w:p w14:paraId="74A9003B" w14:textId="77777777" w:rsidR="000E26B4" w:rsidRPr="00F262DC" w:rsidRDefault="000E26B4" w:rsidP="000E26B4">
      <w:pPr>
        <w:pBdr>
          <w:top w:val="nil"/>
          <w:left w:val="nil"/>
          <w:bottom w:val="nil"/>
          <w:right w:val="nil"/>
          <w:between w:val="nil"/>
        </w:pBdr>
        <w:ind w:left="360"/>
        <w:rPr>
          <w:rFonts w:eastAsia="Times New Roman" w:cs="Times New Roman"/>
          <w:b/>
          <w:color w:val="C00000"/>
          <w:szCs w:val="24"/>
        </w:rPr>
      </w:pPr>
      <w:r w:rsidRPr="00F262DC">
        <w:rPr>
          <w:rFonts w:eastAsia="Times New Roman" w:cs="Times New Roman"/>
          <w:b/>
          <w:color w:val="C00000"/>
          <w:szCs w:val="24"/>
        </w:rPr>
        <w:t xml:space="preserve">            |n 1.-3. daļa.</w:t>
      </w:r>
    </w:p>
    <w:p w14:paraId="127ACDAC" w14:textId="77777777" w:rsidR="000E26B4" w:rsidRPr="00F262DC" w:rsidRDefault="000E26B4" w:rsidP="000E26B4">
      <w:pPr>
        <w:pBdr>
          <w:top w:val="nil"/>
          <w:left w:val="nil"/>
          <w:bottom w:val="nil"/>
          <w:right w:val="nil"/>
          <w:between w:val="nil"/>
        </w:pBdr>
        <w:ind w:left="360"/>
        <w:rPr>
          <w:rFonts w:eastAsia="Times New Roman" w:cs="Times New Roman"/>
          <w:b/>
          <w:color w:val="C00000"/>
          <w:szCs w:val="24"/>
        </w:rPr>
      </w:pPr>
      <w:r w:rsidRPr="00F262DC">
        <w:rPr>
          <w:rFonts w:eastAsia="Times New Roman" w:cs="Times New Roman"/>
          <w:b/>
          <w:color w:val="C00000"/>
          <w:szCs w:val="24"/>
        </w:rPr>
        <w:t xml:space="preserve">            </w:t>
      </w:r>
      <w:sdt>
        <w:sdtPr>
          <w:rPr>
            <w:rFonts w:cs="Times New Roman"/>
            <w:color w:val="C00000"/>
            <w:szCs w:val="24"/>
          </w:rPr>
          <w:tag w:val="goog_rdk_142"/>
          <w:id w:val="-887792958"/>
        </w:sdtPr>
        <w:sdtEndPr/>
        <w:sdtContent/>
      </w:sdt>
      <w:r w:rsidRPr="00F262DC">
        <w:rPr>
          <w:rFonts w:eastAsia="Times New Roman" w:cs="Times New Roman"/>
          <w:b/>
          <w:color w:val="C00000"/>
          <w:szCs w:val="24"/>
        </w:rPr>
        <w:t>|s Klavierizvilkums</w:t>
      </w:r>
    </w:p>
    <w:p w14:paraId="0C310B3E" w14:textId="77777777" w:rsidR="000E26B4" w:rsidRPr="00F262DC" w:rsidRDefault="000E26B4" w:rsidP="000E26B4">
      <w:pPr>
        <w:pBdr>
          <w:top w:val="nil"/>
          <w:left w:val="nil"/>
          <w:bottom w:val="nil"/>
          <w:right w:val="nil"/>
          <w:between w:val="nil"/>
        </w:pBdr>
        <w:ind w:left="360"/>
        <w:rPr>
          <w:rFonts w:eastAsia="Times New Roman" w:cs="Times New Roman"/>
          <w:color w:val="C00000"/>
          <w:szCs w:val="24"/>
        </w:rPr>
      </w:pPr>
      <w:r w:rsidRPr="00F262DC">
        <w:rPr>
          <w:rFonts w:eastAsia="Times New Roman" w:cs="Times New Roman"/>
          <w:color w:val="C00000"/>
          <w:szCs w:val="24"/>
        </w:rPr>
        <w:t xml:space="preserve">245 10 |a </w:t>
      </w:r>
      <w:r w:rsidRPr="006F194C">
        <w:rPr>
          <w:rFonts w:eastAsia="Times New Roman" w:cs="Times New Roman"/>
          <w:b/>
          <w:color w:val="C00000"/>
          <w:szCs w:val="24"/>
        </w:rPr>
        <w:t>Ziemassvētku oratorija I - III</w:t>
      </w:r>
      <w:r w:rsidRPr="00F262DC">
        <w:rPr>
          <w:rFonts w:eastAsia="Times New Roman" w:cs="Times New Roman"/>
          <w:color w:val="C00000"/>
          <w:szCs w:val="24"/>
        </w:rPr>
        <w:t xml:space="preserve"> = </w:t>
      </w:r>
    </w:p>
    <w:p w14:paraId="5088EF23" w14:textId="77777777" w:rsidR="000E26B4" w:rsidRPr="00F262DC" w:rsidRDefault="000E26B4" w:rsidP="000E26B4">
      <w:pPr>
        <w:pBdr>
          <w:top w:val="nil"/>
          <w:left w:val="nil"/>
          <w:bottom w:val="nil"/>
          <w:right w:val="nil"/>
          <w:between w:val="nil"/>
        </w:pBdr>
        <w:ind w:left="1080"/>
        <w:rPr>
          <w:rFonts w:eastAsia="Times New Roman" w:cs="Times New Roman"/>
          <w:color w:val="C00000"/>
          <w:szCs w:val="24"/>
        </w:rPr>
      </w:pPr>
      <w:r w:rsidRPr="00F262DC">
        <w:rPr>
          <w:rFonts w:eastAsia="Times New Roman" w:cs="Times New Roman"/>
          <w:color w:val="C00000"/>
          <w:szCs w:val="24"/>
        </w:rPr>
        <w:t xml:space="preserve">|b Weihnachts-Oratorium, BWV248 : klavierizvilkums / </w:t>
      </w:r>
    </w:p>
    <w:p w14:paraId="304AF299" w14:textId="77777777" w:rsidR="000E26B4" w:rsidRPr="00F262DC" w:rsidRDefault="000E26B4" w:rsidP="000E26B4">
      <w:pPr>
        <w:pBdr>
          <w:top w:val="nil"/>
          <w:left w:val="nil"/>
          <w:bottom w:val="nil"/>
          <w:right w:val="nil"/>
          <w:between w:val="nil"/>
        </w:pBdr>
        <w:ind w:left="360"/>
        <w:rPr>
          <w:rFonts w:eastAsia="Times New Roman" w:cs="Times New Roman"/>
          <w:color w:val="C00000"/>
          <w:szCs w:val="24"/>
        </w:rPr>
      </w:pPr>
      <w:r w:rsidRPr="00F262DC">
        <w:rPr>
          <w:rFonts w:eastAsia="Times New Roman" w:cs="Times New Roman"/>
          <w:color w:val="C00000"/>
          <w:szCs w:val="24"/>
        </w:rPr>
        <w:t xml:space="preserve">            |c Johann Sebastian Bach ; teksti vācu un latviešu valodā, latviskojis Aivars Kalniņš.</w:t>
      </w:r>
      <w:bookmarkEnd w:id="138"/>
    </w:p>
    <w:p w14:paraId="4649AC1A" w14:textId="77777777" w:rsidR="000E26B4" w:rsidRPr="00F262DC" w:rsidRDefault="000E26B4" w:rsidP="000E26B4">
      <w:pPr>
        <w:pBdr>
          <w:top w:val="nil"/>
          <w:left w:val="nil"/>
          <w:bottom w:val="nil"/>
          <w:right w:val="nil"/>
          <w:between w:val="nil"/>
        </w:pBdr>
        <w:ind w:left="360"/>
        <w:rPr>
          <w:rFonts w:eastAsia="Times New Roman" w:cs="Times New Roman"/>
          <w:b/>
          <w:color w:val="C00000"/>
          <w:szCs w:val="24"/>
        </w:rPr>
      </w:pPr>
      <w:r w:rsidRPr="00F262DC">
        <w:rPr>
          <w:rFonts w:eastAsia="Times New Roman" w:cs="Times New Roman"/>
          <w:b/>
          <w:color w:val="C00000"/>
          <w:szCs w:val="24"/>
        </w:rPr>
        <w:t>700 12 |a Bach, Johann Sebastian,</w:t>
      </w:r>
    </w:p>
    <w:p w14:paraId="135C3717" w14:textId="0472208F" w:rsidR="000E26B4" w:rsidRPr="00F262DC" w:rsidRDefault="000E26B4" w:rsidP="000E26B4">
      <w:pPr>
        <w:pBdr>
          <w:top w:val="nil"/>
          <w:left w:val="nil"/>
          <w:bottom w:val="nil"/>
          <w:right w:val="nil"/>
          <w:between w:val="nil"/>
        </w:pBdr>
        <w:ind w:left="360" w:firstLine="720"/>
        <w:rPr>
          <w:rFonts w:eastAsia="Times New Roman" w:cs="Times New Roman"/>
          <w:b/>
          <w:color w:val="C00000"/>
          <w:szCs w:val="24"/>
        </w:rPr>
      </w:pPr>
      <w:r w:rsidRPr="00F262DC">
        <w:rPr>
          <w:rFonts w:eastAsia="Times New Roman" w:cs="Times New Roman"/>
          <w:b/>
          <w:color w:val="C00000"/>
          <w:szCs w:val="24"/>
        </w:rPr>
        <w:t>|d 1685-1750</w:t>
      </w:r>
      <w:r w:rsidR="00AD055E">
        <w:rPr>
          <w:rFonts w:eastAsia="Times New Roman" w:cs="Times New Roman"/>
          <w:b/>
          <w:color w:val="C00000"/>
          <w:szCs w:val="24"/>
        </w:rPr>
        <w:t>.</w:t>
      </w:r>
    </w:p>
    <w:p w14:paraId="53BA386F" w14:textId="77777777" w:rsidR="000E26B4" w:rsidRPr="00F262DC" w:rsidRDefault="000E26B4" w:rsidP="000E26B4">
      <w:pPr>
        <w:pBdr>
          <w:top w:val="nil"/>
          <w:left w:val="nil"/>
          <w:bottom w:val="nil"/>
          <w:right w:val="nil"/>
          <w:between w:val="nil"/>
        </w:pBdr>
        <w:ind w:left="1080"/>
        <w:rPr>
          <w:rFonts w:eastAsia="Times New Roman" w:cs="Times New Roman"/>
          <w:b/>
          <w:color w:val="C00000"/>
          <w:szCs w:val="24"/>
        </w:rPr>
      </w:pPr>
      <w:r w:rsidRPr="00F262DC">
        <w:rPr>
          <w:rFonts w:eastAsia="Times New Roman" w:cs="Times New Roman"/>
          <w:b/>
          <w:color w:val="C00000"/>
          <w:szCs w:val="24"/>
        </w:rPr>
        <w:t>|t Weihnachts-Oratorium.</w:t>
      </w:r>
    </w:p>
    <w:p w14:paraId="2A13D451" w14:textId="77777777" w:rsidR="000E26B4" w:rsidRPr="00F262DC" w:rsidRDefault="000E26B4" w:rsidP="000E26B4">
      <w:pPr>
        <w:pBdr>
          <w:top w:val="nil"/>
          <w:left w:val="nil"/>
          <w:bottom w:val="nil"/>
          <w:right w:val="nil"/>
          <w:between w:val="nil"/>
        </w:pBdr>
        <w:ind w:left="1080"/>
        <w:rPr>
          <w:rFonts w:eastAsia="Times New Roman" w:cs="Times New Roman"/>
          <w:b/>
          <w:color w:val="C00000"/>
          <w:szCs w:val="24"/>
        </w:rPr>
      </w:pPr>
      <w:r w:rsidRPr="00F262DC">
        <w:rPr>
          <w:rFonts w:eastAsia="Times New Roman" w:cs="Times New Roman"/>
          <w:b/>
          <w:color w:val="C00000"/>
          <w:szCs w:val="24"/>
        </w:rPr>
        <w:t>|n 1.-3. daļa.</w:t>
      </w:r>
    </w:p>
    <w:p w14:paraId="55C4E0AC" w14:textId="77777777" w:rsidR="000E26B4" w:rsidRPr="00F262DC" w:rsidRDefault="00E37C33" w:rsidP="000E26B4">
      <w:pPr>
        <w:pBdr>
          <w:top w:val="nil"/>
          <w:left w:val="nil"/>
          <w:bottom w:val="nil"/>
          <w:right w:val="nil"/>
          <w:between w:val="nil"/>
        </w:pBdr>
        <w:ind w:left="1080"/>
        <w:rPr>
          <w:rFonts w:eastAsia="Times New Roman" w:cs="Times New Roman"/>
          <w:b/>
          <w:color w:val="C00000"/>
          <w:szCs w:val="24"/>
        </w:rPr>
      </w:pPr>
      <w:sdt>
        <w:sdtPr>
          <w:rPr>
            <w:rFonts w:cs="Times New Roman"/>
            <w:color w:val="C00000"/>
            <w:szCs w:val="24"/>
          </w:rPr>
          <w:tag w:val="goog_rdk_143"/>
          <w:id w:val="153657403"/>
        </w:sdtPr>
        <w:sdtEndPr/>
        <w:sdtContent/>
      </w:sdt>
      <w:r w:rsidR="000E26B4" w:rsidRPr="00F262DC">
        <w:rPr>
          <w:rFonts w:eastAsia="Times New Roman" w:cs="Times New Roman"/>
          <w:b/>
          <w:color w:val="C00000"/>
          <w:szCs w:val="24"/>
        </w:rPr>
        <w:t>|s Klavierizvilkums.</w:t>
      </w:r>
    </w:p>
    <w:p w14:paraId="0387D0D4" w14:textId="14369DF6" w:rsidR="000E26B4" w:rsidRPr="00F262DC" w:rsidRDefault="000E26B4" w:rsidP="00AD055E">
      <w:pPr>
        <w:pBdr>
          <w:top w:val="nil"/>
          <w:left w:val="nil"/>
          <w:bottom w:val="nil"/>
          <w:right w:val="nil"/>
          <w:between w:val="nil"/>
        </w:pBdr>
        <w:ind w:left="1080"/>
        <w:rPr>
          <w:rFonts w:eastAsia="Times New Roman" w:cs="Times New Roman"/>
          <w:b/>
          <w:color w:val="C00000"/>
          <w:szCs w:val="24"/>
        </w:rPr>
      </w:pPr>
      <w:r w:rsidRPr="00F262DC">
        <w:rPr>
          <w:rFonts w:eastAsia="Times New Roman" w:cs="Times New Roman"/>
          <w:b/>
          <w:color w:val="C00000"/>
          <w:szCs w:val="24"/>
        </w:rPr>
        <w:t>|l Latviešu valodā</w:t>
      </w:r>
      <w:r w:rsidR="00AD055E">
        <w:rPr>
          <w:rFonts w:eastAsia="Times New Roman" w:cs="Times New Roman"/>
          <w:b/>
          <w:color w:val="C00000"/>
          <w:szCs w:val="24"/>
        </w:rPr>
        <w:t>.</w:t>
      </w:r>
    </w:p>
    <w:p w14:paraId="0C6319E1" w14:textId="77777777" w:rsidR="000E26B4" w:rsidRDefault="000E26B4" w:rsidP="000E26B4">
      <w:pPr>
        <w:spacing w:after="160" w:line="259" w:lineRule="auto"/>
        <w:rPr>
          <w:rFonts w:eastAsia="Times New Roman" w:cs="Times New Roman"/>
          <w:color w:val="000000"/>
          <w:szCs w:val="24"/>
        </w:rPr>
      </w:pPr>
      <w:r>
        <w:rPr>
          <w:rFonts w:eastAsia="Times New Roman" w:cs="Times New Roman"/>
          <w:color w:val="000000"/>
          <w:szCs w:val="24"/>
        </w:rPr>
        <w:br w:type="page"/>
      </w:r>
    </w:p>
    <w:p w14:paraId="50E47D71" w14:textId="75595B73" w:rsidR="000E26B4" w:rsidRPr="0072411E" w:rsidRDefault="000E26B4" w:rsidP="000E26B4">
      <w:pPr>
        <w:pStyle w:val="Heading2"/>
        <w:rPr>
          <w:color w:val="000000"/>
          <w:szCs w:val="24"/>
        </w:rPr>
      </w:pPr>
      <w:bookmarkStart w:id="139" w:name="_Papildinājumi_darba_prioritārajam"/>
      <w:bookmarkStart w:id="140" w:name="_Toc60126407"/>
      <w:bookmarkEnd w:id="139"/>
      <w:r w:rsidRPr="006F194C">
        <w:rPr>
          <w:color w:val="C00000"/>
          <w:szCs w:val="24"/>
        </w:rPr>
        <w:lastRenderedPageBreak/>
        <w:t xml:space="preserve">Papildinājumi darba </w:t>
      </w:r>
      <w:r w:rsidR="00F34E37">
        <w:rPr>
          <w:color w:val="C00000"/>
          <w:szCs w:val="24"/>
        </w:rPr>
        <w:t>aprakstam</w:t>
      </w:r>
      <w:r w:rsidRPr="006F194C">
        <w:rPr>
          <w:color w:val="C00000"/>
          <w:szCs w:val="24"/>
        </w:rPr>
        <w:t xml:space="preserve"> </w:t>
      </w:r>
      <w:r w:rsidR="00BD67F9">
        <w:rPr>
          <w:noProof/>
          <w:color w:val="000000"/>
          <w:szCs w:val="24"/>
          <w:lang w:val="lv-LV"/>
        </w:rPr>
        <w:t xml:space="preserve">RDA </w:t>
      </w:r>
      <w:hyperlink r:id="rId350" w:anchor="rda6-7660">
        <w:r w:rsidRPr="0072411E">
          <w:rPr>
            <w:color w:val="0000FF"/>
            <w:szCs w:val="24"/>
            <w:u w:val="single"/>
          </w:rPr>
          <w:t>6.28.1.9</w:t>
        </w:r>
        <w:bookmarkEnd w:id="140"/>
      </w:hyperlink>
      <w:hyperlink r:id="rId351" w:anchor="rda6-7660">
        <w:r>
          <w:rPr>
            <w:rStyle w:val="Hyperlink"/>
          </w:rPr>
          <w:t>http://access.rdatoolkit.org/document.php?id=rdachp6&amp;target=rda6-7660&amp;target=rda6-7660</w:t>
        </w:r>
      </w:hyperlink>
    </w:p>
    <w:p w14:paraId="68AD346F" w14:textId="77777777" w:rsidR="000E26B4" w:rsidRPr="0001160D" w:rsidRDefault="000E26B4" w:rsidP="000E26B4">
      <w:pPr>
        <w:jc w:val="both"/>
        <w:rPr>
          <w:rFonts w:eastAsia="Times New Roman" w:cs="Times New Roman"/>
          <w:szCs w:val="24"/>
        </w:rPr>
      </w:pPr>
    </w:p>
    <w:p w14:paraId="57C1851A" w14:textId="00162FDC" w:rsidR="000E26B4" w:rsidRPr="0001160D" w:rsidRDefault="000E26B4" w:rsidP="000E26B4">
      <w:pPr>
        <w:jc w:val="both"/>
        <w:rPr>
          <w:rFonts w:eastAsia="Times New Roman" w:cs="Times New Roman"/>
          <w:szCs w:val="24"/>
        </w:rPr>
      </w:pPr>
      <w:r w:rsidRPr="0001160D">
        <w:rPr>
          <w:rFonts w:eastAsia="Times New Roman" w:cs="Times New Roman"/>
          <w:szCs w:val="24"/>
        </w:rPr>
        <w:t xml:space="preserve">Papildu elementi darba </w:t>
      </w:r>
      <w:r w:rsidR="00F34E37">
        <w:rPr>
          <w:rFonts w:eastAsia="Times New Roman" w:cs="Times New Roman"/>
          <w:szCs w:val="24"/>
        </w:rPr>
        <w:t>aprakstam</w:t>
      </w:r>
      <w:r w:rsidRPr="0001160D">
        <w:rPr>
          <w:rFonts w:eastAsia="Times New Roman" w:cs="Times New Roman"/>
          <w:szCs w:val="24"/>
        </w:rPr>
        <w:t xml:space="preserve"> nepieciešami:</w:t>
      </w:r>
    </w:p>
    <w:p w14:paraId="361C1D2C" w14:textId="77777777" w:rsidR="000E26B4" w:rsidRPr="0001160D" w:rsidRDefault="000E26B4" w:rsidP="000E26B4">
      <w:pPr>
        <w:ind w:left="357"/>
        <w:jc w:val="both"/>
        <w:rPr>
          <w:rFonts w:eastAsia="Times New Roman" w:cs="Times New Roman"/>
          <w:szCs w:val="24"/>
        </w:rPr>
      </w:pPr>
    </w:p>
    <w:p w14:paraId="6F97FBF2" w14:textId="77777777" w:rsidR="000E26B4" w:rsidRPr="0072411E" w:rsidRDefault="000E26B4" w:rsidP="00B96029">
      <w:pPr>
        <w:numPr>
          <w:ilvl w:val="1"/>
          <w:numId w:val="16"/>
        </w:numPr>
        <w:spacing w:line="360" w:lineRule="auto"/>
        <w:ind w:left="714" w:hanging="357"/>
        <w:jc w:val="both"/>
        <w:rPr>
          <w:rFonts w:cs="Times New Roman"/>
          <w:szCs w:val="24"/>
        </w:rPr>
      </w:pPr>
      <w:r w:rsidRPr="0072411E">
        <w:rPr>
          <w:rFonts w:eastAsia="Times New Roman" w:cs="Times New Roman"/>
          <w:szCs w:val="24"/>
        </w:rPr>
        <w:t xml:space="preserve">ja darba </w:t>
      </w:r>
      <w:r w:rsidRPr="0072411E">
        <w:rPr>
          <w:rFonts w:eastAsia="Times New Roman" w:cs="Times New Roman"/>
          <w:b/>
          <w:szCs w:val="24"/>
        </w:rPr>
        <w:t>nosaukums nav unikāls</w:t>
      </w:r>
      <w:r w:rsidRPr="0072411E">
        <w:rPr>
          <w:rFonts w:eastAsia="Times New Roman" w:cs="Times New Roman"/>
          <w:szCs w:val="24"/>
        </w:rPr>
        <w:t>, t.i. tas sastāv no skaņdarb</w:t>
      </w:r>
      <w:r>
        <w:rPr>
          <w:rFonts w:eastAsia="Times New Roman" w:cs="Times New Roman"/>
          <w:szCs w:val="24"/>
        </w:rPr>
        <w:t>u</w:t>
      </w:r>
      <w:r w:rsidRPr="0072411E">
        <w:rPr>
          <w:rFonts w:eastAsia="Times New Roman" w:cs="Times New Roman"/>
          <w:szCs w:val="24"/>
        </w:rPr>
        <w:t xml:space="preserve"> veida</w:t>
      </w:r>
      <w:r>
        <w:rPr>
          <w:rFonts w:eastAsia="Times New Roman" w:cs="Times New Roman"/>
          <w:szCs w:val="24"/>
        </w:rPr>
        <w:t xml:space="preserve"> </w:t>
      </w:r>
      <w:r w:rsidRPr="0072411E">
        <w:rPr>
          <w:rFonts w:eastAsia="Times New Roman" w:cs="Times New Roman"/>
          <w:szCs w:val="24"/>
        </w:rPr>
        <w:t>nosaukuma</w:t>
      </w:r>
    </w:p>
    <w:p w14:paraId="34A96063" w14:textId="77777777" w:rsidR="000E26B4" w:rsidRPr="0072411E" w:rsidRDefault="000E26B4" w:rsidP="00B96029">
      <w:pPr>
        <w:numPr>
          <w:ilvl w:val="1"/>
          <w:numId w:val="16"/>
        </w:numPr>
        <w:spacing w:line="360" w:lineRule="auto"/>
        <w:ind w:left="714" w:hanging="357"/>
        <w:jc w:val="both"/>
        <w:rPr>
          <w:rFonts w:cs="Times New Roman"/>
          <w:szCs w:val="24"/>
        </w:rPr>
      </w:pPr>
      <w:r w:rsidRPr="0072411E">
        <w:rPr>
          <w:rFonts w:eastAsia="Times New Roman" w:cs="Times New Roman"/>
          <w:szCs w:val="24"/>
        </w:rPr>
        <w:t xml:space="preserve">lai atšķirtu </w:t>
      </w:r>
      <w:r w:rsidRPr="0072411E">
        <w:rPr>
          <w:rFonts w:eastAsia="Times New Roman" w:cs="Times New Roman"/>
          <w:b/>
          <w:szCs w:val="24"/>
        </w:rPr>
        <w:t>vienādus</w:t>
      </w:r>
      <w:r w:rsidRPr="0072411E">
        <w:rPr>
          <w:rFonts w:eastAsia="Times New Roman" w:cs="Times New Roman"/>
          <w:szCs w:val="24"/>
        </w:rPr>
        <w:t xml:space="preserve"> vai </w:t>
      </w:r>
      <w:r w:rsidRPr="0072411E">
        <w:rPr>
          <w:rFonts w:eastAsia="Times New Roman" w:cs="Times New Roman"/>
          <w:b/>
          <w:szCs w:val="24"/>
        </w:rPr>
        <w:t xml:space="preserve">līdzīgus </w:t>
      </w:r>
      <w:r>
        <w:rPr>
          <w:rFonts w:eastAsia="Times New Roman" w:cs="Times New Roman"/>
          <w:b/>
          <w:szCs w:val="24"/>
        </w:rPr>
        <w:t>nosaukumus</w:t>
      </w:r>
      <w:r w:rsidRPr="0072411E">
        <w:rPr>
          <w:rFonts w:eastAsia="Times New Roman" w:cs="Times New Roman"/>
          <w:szCs w:val="24"/>
        </w:rPr>
        <w:t>, kas reprezentē</w:t>
      </w:r>
      <w:r w:rsidRPr="0072411E">
        <w:rPr>
          <w:rFonts w:eastAsia="Times New Roman" w:cs="Times New Roman"/>
          <w:b/>
          <w:szCs w:val="24"/>
        </w:rPr>
        <w:t xml:space="preserve"> dažādus darbus</w:t>
      </w:r>
    </w:p>
    <w:p w14:paraId="60E377FA" w14:textId="6C4DC5E7" w:rsidR="000E26B4" w:rsidRPr="0072411E" w:rsidRDefault="000E26B4" w:rsidP="00B96029">
      <w:pPr>
        <w:numPr>
          <w:ilvl w:val="1"/>
          <w:numId w:val="16"/>
        </w:numPr>
        <w:spacing w:line="360" w:lineRule="auto"/>
        <w:ind w:left="714" w:hanging="357"/>
        <w:jc w:val="both"/>
        <w:rPr>
          <w:rFonts w:cs="Times New Roman"/>
          <w:szCs w:val="24"/>
        </w:rPr>
      </w:pPr>
      <w:r w:rsidRPr="0072411E">
        <w:rPr>
          <w:rFonts w:eastAsia="Times New Roman" w:cs="Times New Roman"/>
          <w:szCs w:val="24"/>
        </w:rPr>
        <w:t xml:space="preserve">lai atšķirtu </w:t>
      </w:r>
      <w:r w:rsidRPr="00F34E37">
        <w:rPr>
          <w:rFonts w:eastAsia="Times New Roman" w:cs="Times New Roman"/>
          <w:b/>
          <w:szCs w:val="24"/>
        </w:rPr>
        <w:t xml:space="preserve">darba </w:t>
      </w:r>
      <w:r w:rsidR="00F34E37" w:rsidRPr="00F34E37">
        <w:rPr>
          <w:rFonts w:eastAsia="Times New Roman" w:cs="Times New Roman"/>
          <w:b/>
          <w:szCs w:val="24"/>
        </w:rPr>
        <w:t>aprakstu</w:t>
      </w:r>
      <w:r w:rsidRPr="0072411E">
        <w:rPr>
          <w:rFonts w:eastAsia="Times New Roman" w:cs="Times New Roman"/>
          <w:szCs w:val="24"/>
        </w:rPr>
        <w:t xml:space="preserve"> no </w:t>
      </w:r>
      <w:r w:rsidRPr="0072411E">
        <w:rPr>
          <w:rFonts w:eastAsia="Times New Roman" w:cs="Times New Roman"/>
          <w:b/>
          <w:szCs w:val="24"/>
        </w:rPr>
        <w:t>aģenta</w:t>
      </w:r>
      <w:r w:rsidRPr="0072411E">
        <w:rPr>
          <w:rFonts w:eastAsia="Times New Roman" w:cs="Times New Roman"/>
          <w:szCs w:val="24"/>
        </w:rPr>
        <w:t xml:space="preserve"> vai</w:t>
      </w:r>
      <w:r w:rsidRPr="0072411E">
        <w:rPr>
          <w:rFonts w:eastAsia="Times New Roman" w:cs="Times New Roman"/>
          <w:b/>
          <w:szCs w:val="24"/>
        </w:rPr>
        <w:t xml:space="preserve"> vietas </w:t>
      </w:r>
      <w:r w:rsidR="00F34E37">
        <w:rPr>
          <w:rFonts w:eastAsia="Times New Roman" w:cs="Times New Roman"/>
          <w:b/>
          <w:szCs w:val="24"/>
        </w:rPr>
        <w:t>apraksta</w:t>
      </w:r>
      <w:r w:rsidRPr="0072411E">
        <w:rPr>
          <w:rFonts w:eastAsia="Times New Roman" w:cs="Times New Roman"/>
          <w:szCs w:val="24"/>
        </w:rPr>
        <w:t xml:space="preserve"> (piemēram, darba nosaukums var būt ģeogrāfisk</w:t>
      </w:r>
      <w:r>
        <w:rPr>
          <w:rFonts w:eastAsia="Times New Roman" w:cs="Times New Roman"/>
          <w:szCs w:val="24"/>
        </w:rPr>
        <w:t>s</w:t>
      </w:r>
      <w:r w:rsidRPr="0072411E">
        <w:rPr>
          <w:rFonts w:eastAsia="Times New Roman" w:cs="Times New Roman"/>
          <w:szCs w:val="24"/>
        </w:rPr>
        <w:t xml:space="preserve"> nosaukums)</w:t>
      </w:r>
    </w:p>
    <w:p w14:paraId="117E8CA3" w14:textId="77777777" w:rsidR="000E26B4" w:rsidRDefault="000E26B4" w:rsidP="000E26B4">
      <w:pPr>
        <w:spacing w:after="160" w:line="259" w:lineRule="auto"/>
        <w:rPr>
          <w:rFonts w:eastAsia="Times New Roman" w:cs="Times New Roman"/>
          <w:b/>
          <w:szCs w:val="24"/>
        </w:rPr>
      </w:pPr>
      <w:r>
        <w:rPr>
          <w:rFonts w:eastAsia="Times New Roman" w:cs="Times New Roman"/>
          <w:b/>
          <w:szCs w:val="24"/>
        </w:rPr>
        <w:br w:type="page"/>
      </w:r>
    </w:p>
    <w:p w14:paraId="3EE60263" w14:textId="77777777" w:rsidR="000E26B4" w:rsidRPr="002E099D" w:rsidRDefault="000E26B4" w:rsidP="000E26B4">
      <w:pPr>
        <w:pStyle w:val="Heading3"/>
      </w:pPr>
      <w:bookmarkStart w:id="141" w:name="_Mūzikas_izpildījuma_veids"/>
      <w:bookmarkStart w:id="142" w:name="_Toc60126408"/>
      <w:bookmarkEnd w:id="141"/>
      <w:r w:rsidRPr="002E099D">
        <w:lastRenderedPageBreak/>
        <w:t>Mūzikas izpildījuma veids</w:t>
      </w:r>
      <w:bookmarkEnd w:id="142"/>
    </w:p>
    <w:p w14:paraId="18F65A26" w14:textId="77777777" w:rsidR="000E26B4" w:rsidRDefault="000E26B4" w:rsidP="000E26B4">
      <w:pPr>
        <w:jc w:val="both"/>
        <w:rPr>
          <w:rFonts w:eastAsia="Times New Roman" w:cs="Times New Roman"/>
          <w:szCs w:val="24"/>
        </w:rPr>
      </w:pPr>
      <w:r w:rsidRPr="00CA6F96">
        <w:rPr>
          <w:rFonts w:eastAsia="Times New Roman" w:cs="Times New Roman"/>
          <w:b/>
          <w:szCs w:val="24"/>
        </w:rPr>
        <w:t>|m</w:t>
      </w:r>
      <w:r>
        <w:rPr>
          <w:rFonts w:eastAsia="Times New Roman" w:cs="Times New Roman"/>
          <w:szCs w:val="24"/>
        </w:rPr>
        <w:t xml:space="preserve"> apakšlauks</w:t>
      </w:r>
    </w:p>
    <w:p w14:paraId="3DED108A" w14:textId="77777777" w:rsidR="000E26B4" w:rsidRPr="00CE1192" w:rsidRDefault="000E26B4" w:rsidP="000E26B4">
      <w:pPr>
        <w:jc w:val="both"/>
        <w:rPr>
          <w:rFonts w:eastAsia="Times New Roman" w:cs="Times New Roman"/>
          <w:i/>
          <w:szCs w:val="24"/>
        </w:rPr>
      </w:pPr>
    </w:p>
    <w:p w14:paraId="4AA04278" w14:textId="77777777" w:rsidR="000E26B4" w:rsidRPr="002E099D" w:rsidRDefault="000E26B4" w:rsidP="000E26B4">
      <w:pPr>
        <w:rPr>
          <w:rFonts w:eastAsia="Times New Roman" w:cs="Times New Roman"/>
          <w:szCs w:val="24"/>
        </w:rPr>
      </w:pPr>
      <w:r w:rsidRPr="00CE1192">
        <w:rPr>
          <w:rFonts w:eastAsia="Times New Roman" w:cs="Times New Roman"/>
          <w:i/>
          <w:szCs w:val="24"/>
        </w:rPr>
        <w:t xml:space="preserve">Skatīt arī nodaļu </w:t>
      </w:r>
      <w:hyperlink w:anchor="_048_Mūzikas_instrumentu">
        <w:r w:rsidRPr="0072411E">
          <w:rPr>
            <w:rFonts w:eastAsia="Times New Roman" w:cs="Times New Roman"/>
            <w:b/>
            <w:color w:val="0000FF"/>
            <w:szCs w:val="24"/>
            <w:u w:val="single"/>
          </w:rPr>
          <w:t>Mūzikas instrumentu vai balsu skaita kods</w:t>
        </w:r>
      </w:hyperlink>
    </w:p>
    <w:p w14:paraId="79F2F621" w14:textId="77777777" w:rsidR="0041082E" w:rsidRPr="0041082E" w:rsidRDefault="0041082E" w:rsidP="000E26B4">
      <w:pPr>
        <w:jc w:val="both"/>
        <w:rPr>
          <w:rFonts w:eastAsia="Times New Roman" w:cs="Times New Roman"/>
          <w:szCs w:val="24"/>
        </w:rPr>
      </w:pPr>
    </w:p>
    <w:p w14:paraId="0122C240" w14:textId="6A38D9A5" w:rsidR="000E26B4" w:rsidRPr="002E099D" w:rsidRDefault="000E26B4" w:rsidP="000E26B4">
      <w:pPr>
        <w:jc w:val="both"/>
        <w:rPr>
          <w:rFonts w:eastAsia="Times New Roman" w:cs="Times New Roman"/>
          <w:szCs w:val="24"/>
        </w:rPr>
      </w:pPr>
      <w:r w:rsidRPr="00CE1192">
        <w:rPr>
          <w:rFonts w:eastAsia="Times New Roman" w:cs="Times New Roman"/>
          <w:i/>
          <w:szCs w:val="24"/>
        </w:rPr>
        <w:t xml:space="preserve">Skatīt arī nodaļu </w:t>
      </w:r>
      <w:hyperlink w:anchor="_Mūzikas_izpildījuma_veida" w:history="1">
        <w:r w:rsidRPr="00EF7893">
          <w:rPr>
            <w:rStyle w:val="Hyperlink"/>
            <w:rFonts w:eastAsia="Times New Roman" w:cs="Times New Roman"/>
            <w:b/>
            <w:szCs w:val="24"/>
          </w:rPr>
          <w:t xml:space="preserve">Mūzikas izpildījuma veida apzīmējumi </w:t>
        </w:r>
        <w:r w:rsidR="00F34E37">
          <w:rPr>
            <w:rStyle w:val="Hyperlink"/>
            <w:rFonts w:eastAsia="Times New Roman" w:cs="Times New Roman"/>
            <w:b/>
            <w:szCs w:val="24"/>
          </w:rPr>
          <w:t>darbu aprakstos</w:t>
        </w:r>
      </w:hyperlink>
    </w:p>
    <w:p w14:paraId="2D82BDC2" w14:textId="77777777" w:rsidR="000E26B4" w:rsidRDefault="000E26B4" w:rsidP="000E26B4">
      <w:pPr>
        <w:jc w:val="both"/>
        <w:rPr>
          <w:rFonts w:eastAsia="Times New Roman" w:cs="Times New Roman"/>
          <w:szCs w:val="24"/>
        </w:rPr>
      </w:pPr>
    </w:p>
    <w:p w14:paraId="0BB69146" w14:textId="77777777" w:rsidR="000E26B4" w:rsidRDefault="000E26B4" w:rsidP="000E26B4">
      <w:pPr>
        <w:jc w:val="both"/>
        <w:rPr>
          <w:rFonts w:eastAsia="Times New Roman" w:cs="Times New Roman"/>
          <w:szCs w:val="24"/>
        </w:rPr>
      </w:pPr>
      <w:r>
        <w:rPr>
          <w:noProof/>
          <w:color w:val="000000"/>
          <w:szCs w:val="24"/>
          <w:lang w:val="lv-LV"/>
        </w:rPr>
        <w:t>MARC bibliogrāfiskajā ierakstā mūzikas izpildījuma veida ziņas var atklāt sekojošos laukos un apakšlaukos:</w:t>
      </w:r>
    </w:p>
    <w:p w14:paraId="75EFE894" w14:textId="77777777" w:rsidR="000E26B4" w:rsidRPr="0072411E" w:rsidRDefault="000E26B4" w:rsidP="000E26B4">
      <w:pPr>
        <w:jc w:val="both"/>
        <w:rPr>
          <w:rFonts w:eastAsia="Times New Roman" w:cs="Times New Roman"/>
          <w:szCs w:val="24"/>
        </w:rPr>
      </w:pPr>
    </w:p>
    <w:p w14:paraId="0FBA7C87" w14:textId="77777777" w:rsidR="000E26B4" w:rsidRPr="002E099D" w:rsidRDefault="00E37C33" w:rsidP="000E26B4">
      <w:pPr>
        <w:spacing w:line="360" w:lineRule="auto"/>
        <w:rPr>
          <w:rFonts w:eastAsia="Times New Roman" w:cs="Times New Roman"/>
          <w:szCs w:val="24"/>
        </w:rPr>
      </w:pPr>
      <w:hyperlink r:id="rId352">
        <w:r w:rsidR="000E26B4" w:rsidRPr="0072411E">
          <w:rPr>
            <w:rFonts w:eastAsia="Times New Roman" w:cs="Times New Roman"/>
            <w:b/>
            <w:color w:val="0000FF"/>
            <w:szCs w:val="24"/>
            <w:u w:val="single"/>
          </w:rPr>
          <w:t>048</w:t>
        </w:r>
      </w:hyperlink>
      <w:hyperlink r:id="rId353">
        <w:r w:rsidR="009400DC">
          <w:rPr>
            <w:rStyle w:val="Hyperlink"/>
          </w:rPr>
          <w:t>http://www.loc.gov/marc/bibliographic/bd048.html</w:t>
        </w:r>
      </w:hyperlink>
      <w:r w:rsidR="000E26B4" w:rsidRPr="00DC2C2B">
        <w:rPr>
          <w:rFonts w:eastAsia="Times New Roman" w:cs="Times New Roman"/>
          <w:b/>
          <w:szCs w:val="24"/>
        </w:rPr>
        <w:t xml:space="preserve"> Mūzikas instrumentu vai balsu skaita kods</w:t>
      </w:r>
    </w:p>
    <w:p w14:paraId="00480191" w14:textId="77777777" w:rsidR="000E26B4" w:rsidRPr="0072411E" w:rsidRDefault="00E37C33" w:rsidP="000E26B4">
      <w:pPr>
        <w:spacing w:line="360" w:lineRule="auto"/>
        <w:jc w:val="both"/>
        <w:rPr>
          <w:rFonts w:eastAsia="Times New Roman" w:cs="Times New Roman"/>
          <w:b/>
          <w:szCs w:val="24"/>
        </w:rPr>
      </w:pPr>
      <w:hyperlink r:id="rId354">
        <w:r w:rsidR="000E26B4" w:rsidRPr="0072411E">
          <w:rPr>
            <w:rFonts w:eastAsia="Times New Roman" w:cs="Times New Roman"/>
            <w:b/>
            <w:color w:val="0000FF"/>
            <w:szCs w:val="24"/>
            <w:u w:val="single"/>
          </w:rPr>
          <w:t>130 |m</w:t>
        </w:r>
      </w:hyperlink>
      <w:r w:rsidR="000E26B4" w:rsidRPr="0072411E">
        <w:rPr>
          <w:rFonts w:eastAsia="Times New Roman" w:cs="Times New Roman"/>
          <w:b/>
          <w:color w:val="0000FF"/>
          <w:szCs w:val="24"/>
        </w:rPr>
        <w:t xml:space="preserve"> </w:t>
      </w:r>
      <w:r w:rsidR="000E26B4" w:rsidRPr="0072411E">
        <w:rPr>
          <w:rFonts w:eastAsia="Times New Roman" w:cs="Times New Roman"/>
          <w:b/>
          <w:szCs w:val="24"/>
        </w:rPr>
        <w:t>Mūzikas izpildījuma veids</w:t>
      </w:r>
    </w:p>
    <w:p w14:paraId="6570C5D4" w14:textId="77777777" w:rsidR="000E26B4" w:rsidRPr="0072411E" w:rsidRDefault="00E37C33" w:rsidP="000E26B4">
      <w:pPr>
        <w:spacing w:line="360" w:lineRule="auto"/>
        <w:jc w:val="both"/>
        <w:rPr>
          <w:rFonts w:eastAsia="Times New Roman" w:cs="Times New Roman"/>
          <w:b/>
          <w:szCs w:val="24"/>
          <w:u w:val="single"/>
        </w:rPr>
      </w:pPr>
      <w:hyperlink r:id="rId355">
        <w:r w:rsidR="000E26B4" w:rsidRPr="0072411E">
          <w:rPr>
            <w:rFonts w:eastAsia="Times New Roman" w:cs="Times New Roman"/>
            <w:b/>
            <w:color w:val="0000FF"/>
            <w:szCs w:val="24"/>
            <w:u w:val="single"/>
          </w:rPr>
          <w:t>240 |m</w:t>
        </w:r>
      </w:hyperlink>
      <w:r w:rsidR="000E26B4" w:rsidRPr="0072411E">
        <w:rPr>
          <w:rFonts w:eastAsia="Times New Roman" w:cs="Times New Roman"/>
          <w:b/>
          <w:szCs w:val="24"/>
        </w:rPr>
        <w:t xml:space="preserve"> Mūzikas izpildījuma veids</w:t>
      </w:r>
    </w:p>
    <w:p w14:paraId="32625206" w14:textId="77777777" w:rsidR="000E26B4" w:rsidRPr="0072411E" w:rsidRDefault="00E37C33" w:rsidP="000E26B4">
      <w:pPr>
        <w:spacing w:line="360" w:lineRule="auto"/>
        <w:jc w:val="both"/>
        <w:rPr>
          <w:rFonts w:eastAsia="Times New Roman" w:cs="Times New Roman"/>
          <w:b/>
          <w:szCs w:val="24"/>
          <w:u w:val="single"/>
        </w:rPr>
      </w:pPr>
      <w:hyperlink r:id="rId356">
        <w:r w:rsidR="000E26B4" w:rsidRPr="0072411E">
          <w:rPr>
            <w:rFonts w:eastAsia="Times New Roman" w:cs="Times New Roman"/>
            <w:b/>
            <w:color w:val="0000FF"/>
            <w:szCs w:val="24"/>
            <w:u w:val="single"/>
          </w:rPr>
          <w:t>245</w:t>
        </w:r>
      </w:hyperlink>
      <w:r w:rsidR="000E26B4" w:rsidRPr="0072411E">
        <w:rPr>
          <w:rFonts w:eastAsia="Times New Roman" w:cs="Times New Roman"/>
          <w:b/>
          <w:szCs w:val="24"/>
        </w:rPr>
        <w:t xml:space="preserve"> Pamatnosaukums</w:t>
      </w:r>
    </w:p>
    <w:p w14:paraId="00F189A6" w14:textId="6C2B6CA6" w:rsidR="000E26B4" w:rsidRPr="0041082E" w:rsidRDefault="00E37C33" w:rsidP="000E26B4">
      <w:pPr>
        <w:spacing w:line="360" w:lineRule="auto"/>
        <w:jc w:val="both"/>
        <w:rPr>
          <w:rFonts w:eastAsia="Times New Roman" w:cs="Times New Roman"/>
          <w:szCs w:val="24"/>
        </w:rPr>
      </w:pPr>
      <w:hyperlink r:id="rId357">
        <w:r w:rsidR="000E26B4" w:rsidRPr="0072411E">
          <w:rPr>
            <w:rFonts w:eastAsia="Times New Roman" w:cs="Times New Roman"/>
            <w:b/>
            <w:color w:val="0000FF"/>
            <w:szCs w:val="24"/>
            <w:u w:val="single"/>
          </w:rPr>
          <w:t>382</w:t>
        </w:r>
      </w:hyperlink>
      <w:r w:rsidR="000E26B4" w:rsidRPr="0072411E">
        <w:rPr>
          <w:rFonts w:eastAsia="Times New Roman" w:cs="Times New Roman"/>
          <w:b/>
          <w:szCs w:val="24"/>
        </w:rPr>
        <w:t xml:space="preserve"> Izpildījuma veids </w:t>
      </w:r>
      <w:r w:rsidR="000E26B4" w:rsidRPr="0041082E">
        <w:rPr>
          <w:rFonts w:eastAsia="Times New Roman" w:cs="Times New Roman"/>
          <w:szCs w:val="24"/>
        </w:rPr>
        <w:t>LNB bibliogrāfiskajos ierakstos nelieto</w:t>
      </w:r>
    </w:p>
    <w:p w14:paraId="4D3A5422" w14:textId="77777777" w:rsidR="000E26B4" w:rsidRPr="0072411E" w:rsidRDefault="00E37C33" w:rsidP="000E26B4">
      <w:pPr>
        <w:spacing w:line="360" w:lineRule="auto"/>
        <w:jc w:val="both"/>
        <w:rPr>
          <w:rFonts w:eastAsia="Times New Roman" w:cs="Times New Roman"/>
          <w:b/>
          <w:szCs w:val="24"/>
        </w:rPr>
      </w:pPr>
      <w:hyperlink r:id="rId358">
        <w:r w:rsidR="000E26B4" w:rsidRPr="0072411E">
          <w:rPr>
            <w:rFonts w:eastAsia="Times New Roman" w:cs="Times New Roman"/>
            <w:b/>
            <w:color w:val="0000FF"/>
            <w:szCs w:val="24"/>
            <w:u w:val="single"/>
          </w:rPr>
          <w:t>500</w:t>
        </w:r>
      </w:hyperlink>
      <w:r w:rsidR="000E26B4" w:rsidRPr="0072411E">
        <w:rPr>
          <w:rFonts w:eastAsia="Times New Roman" w:cs="Times New Roman"/>
          <w:b/>
          <w:szCs w:val="24"/>
        </w:rPr>
        <w:t xml:space="preserve"> Vispārīgā piezīme</w:t>
      </w:r>
    </w:p>
    <w:p w14:paraId="51BA8A59" w14:textId="77777777" w:rsidR="000E26B4" w:rsidRPr="0072411E" w:rsidRDefault="00E37C33" w:rsidP="000E26B4">
      <w:pPr>
        <w:spacing w:line="360" w:lineRule="auto"/>
        <w:jc w:val="both"/>
        <w:rPr>
          <w:rFonts w:eastAsia="Times New Roman" w:cs="Times New Roman"/>
          <w:b/>
          <w:szCs w:val="24"/>
        </w:rPr>
      </w:pPr>
      <w:hyperlink r:id="rId359">
        <w:r w:rsidR="000E26B4" w:rsidRPr="0072411E">
          <w:rPr>
            <w:rFonts w:eastAsia="Times New Roman" w:cs="Times New Roman"/>
            <w:b/>
            <w:color w:val="0000FF"/>
            <w:szCs w:val="24"/>
            <w:u w:val="single"/>
          </w:rPr>
          <w:t>650</w:t>
        </w:r>
      </w:hyperlink>
      <w:r w:rsidR="000E26B4" w:rsidRPr="0072411E">
        <w:rPr>
          <w:rFonts w:eastAsia="Times New Roman" w:cs="Times New Roman"/>
          <w:b/>
          <w:szCs w:val="24"/>
        </w:rPr>
        <w:t xml:space="preserve"> Tematiskie priekšmeti</w:t>
      </w:r>
    </w:p>
    <w:p w14:paraId="7C5A5025" w14:textId="77777777" w:rsidR="000E26B4" w:rsidRPr="0072411E" w:rsidRDefault="00E37C33" w:rsidP="000E26B4">
      <w:pPr>
        <w:spacing w:line="360" w:lineRule="auto"/>
        <w:jc w:val="both"/>
        <w:rPr>
          <w:rFonts w:eastAsia="Times New Roman" w:cs="Times New Roman"/>
          <w:b/>
          <w:szCs w:val="24"/>
        </w:rPr>
      </w:pPr>
      <w:hyperlink r:id="rId360">
        <w:r w:rsidR="000E26B4" w:rsidRPr="0072411E">
          <w:rPr>
            <w:rFonts w:eastAsia="Times New Roman" w:cs="Times New Roman"/>
            <w:b/>
            <w:color w:val="0000FF"/>
            <w:szCs w:val="24"/>
            <w:u w:val="single"/>
          </w:rPr>
          <w:t>655</w:t>
        </w:r>
      </w:hyperlink>
      <w:r w:rsidR="000E26B4" w:rsidRPr="0072411E">
        <w:rPr>
          <w:rFonts w:eastAsia="Times New Roman" w:cs="Times New Roman"/>
          <w:b/>
          <w:szCs w:val="24"/>
        </w:rPr>
        <w:t xml:space="preserve"> Žanra/formas priekšmeti</w:t>
      </w:r>
    </w:p>
    <w:p w14:paraId="2FC19726" w14:textId="77777777" w:rsidR="000E26B4" w:rsidRPr="0072411E" w:rsidRDefault="00E37C33" w:rsidP="000E26B4">
      <w:pPr>
        <w:spacing w:line="360" w:lineRule="auto"/>
        <w:jc w:val="both"/>
        <w:rPr>
          <w:rFonts w:eastAsia="Times New Roman" w:cs="Times New Roman"/>
          <w:b/>
          <w:szCs w:val="24"/>
        </w:rPr>
      </w:pPr>
      <w:hyperlink r:id="rId361">
        <w:r w:rsidR="000E26B4" w:rsidRPr="0072411E">
          <w:rPr>
            <w:rFonts w:eastAsia="Times New Roman" w:cs="Times New Roman"/>
            <w:b/>
            <w:color w:val="0000FF"/>
            <w:szCs w:val="24"/>
            <w:u w:val="single"/>
          </w:rPr>
          <w:t>700</w:t>
        </w:r>
        <w:r w:rsidR="000E26B4">
          <w:rPr>
            <w:rFonts w:eastAsia="Times New Roman" w:cs="Times New Roman"/>
            <w:b/>
            <w:color w:val="0000FF"/>
            <w:szCs w:val="24"/>
            <w:u w:val="single"/>
          </w:rPr>
          <w:t xml:space="preserve"> 12</w:t>
        </w:r>
        <w:r w:rsidR="000E26B4" w:rsidRPr="0072411E">
          <w:rPr>
            <w:rFonts w:eastAsia="Times New Roman" w:cs="Times New Roman"/>
            <w:b/>
            <w:color w:val="0000FF"/>
            <w:szCs w:val="24"/>
            <w:u w:val="single"/>
          </w:rPr>
          <w:t xml:space="preserve"> |m</w:t>
        </w:r>
      </w:hyperlink>
      <w:r w:rsidR="000E26B4" w:rsidRPr="0072411E">
        <w:rPr>
          <w:rFonts w:eastAsia="Times New Roman" w:cs="Times New Roman"/>
          <w:b/>
          <w:szCs w:val="24"/>
        </w:rPr>
        <w:t xml:space="preserve"> Mūzikas izpildījuma veids</w:t>
      </w:r>
    </w:p>
    <w:p w14:paraId="30D06273" w14:textId="77777777" w:rsidR="000E26B4" w:rsidRDefault="00E37C33" w:rsidP="000E26B4">
      <w:pPr>
        <w:spacing w:line="360" w:lineRule="auto"/>
        <w:jc w:val="both"/>
        <w:rPr>
          <w:rFonts w:eastAsia="Times New Roman" w:cs="Times New Roman"/>
          <w:b/>
          <w:szCs w:val="24"/>
        </w:rPr>
      </w:pPr>
      <w:hyperlink r:id="rId362">
        <w:r w:rsidR="000E26B4" w:rsidRPr="0072411E">
          <w:rPr>
            <w:rFonts w:eastAsia="Times New Roman" w:cs="Times New Roman"/>
            <w:b/>
            <w:color w:val="0000FF"/>
            <w:szCs w:val="24"/>
            <w:u w:val="single"/>
          </w:rPr>
          <w:t>800 |m</w:t>
        </w:r>
      </w:hyperlink>
      <w:r w:rsidR="000E26B4" w:rsidRPr="0072411E">
        <w:rPr>
          <w:rFonts w:eastAsia="Times New Roman" w:cs="Times New Roman"/>
          <w:b/>
          <w:szCs w:val="24"/>
        </w:rPr>
        <w:t xml:space="preserve"> Mūzikas izpildījuma veids</w:t>
      </w:r>
    </w:p>
    <w:p w14:paraId="455DA0DB" w14:textId="18A47CC6" w:rsidR="000E26B4" w:rsidRDefault="000E26B4" w:rsidP="000E26B4">
      <w:r>
        <w:br w:type="page"/>
      </w:r>
    </w:p>
    <w:p w14:paraId="7953822E" w14:textId="4F0E443A" w:rsidR="00B96029" w:rsidRDefault="00B96029" w:rsidP="00B96029">
      <w:pPr>
        <w:pStyle w:val="Heading4"/>
      </w:pPr>
      <w:r>
        <w:lastRenderedPageBreak/>
        <w:t>Instrumentu un instrumentu grupu secība</w:t>
      </w:r>
    </w:p>
    <w:p w14:paraId="1F351B79" w14:textId="77777777" w:rsidR="00B96029" w:rsidRDefault="00B96029" w:rsidP="000E26B4"/>
    <w:p w14:paraId="3F7C789B" w14:textId="77777777" w:rsidR="00B96029" w:rsidRPr="007E4104" w:rsidRDefault="00B96029" w:rsidP="00B96029">
      <w:pPr>
        <w:pStyle w:val="ListParagraph"/>
        <w:numPr>
          <w:ilvl w:val="0"/>
          <w:numId w:val="36"/>
        </w:numPr>
        <w:rPr>
          <w:rFonts w:cs="Times New Roman"/>
          <w:szCs w:val="24"/>
        </w:rPr>
      </w:pPr>
      <w:r w:rsidRPr="007E4104">
        <w:rPr>
          <w:rFonts w:cs="Times New Roman"/>
          <w:szCs w:val="24"/>
        </w:rPr>
        <w:t>Soloinstrumentus raksta sākumā</w:t>
      </w:r>
    </w:p>
    <w:p w14:paraId="252B9D9D" w14:textId="77777777" w:rsidR="00B96029" w:rsidRPr="007E4104" w:rsidRDefault="00B96029" w:rsidP="00B96029">
      <w:pPr>
        <w:rPr>
          <w:rFonts w:cs="Times New Roman"/>
          <w:szCs w:val="24"/>
        </w:rPr>
      </w:pPr>
    </w:p>
    <w:p w14:paraId="154A5892" w14:textId="77777777" w:rsidR="00B96029" w:rsidRPr="007E4104" w:rsidRDefault="00B96029" w:rsidP="00B96029">
      <w:pPr>
        <w:pStyle w:val="ListParagraph"/>
        <w:numPr>
          <w:ilvl w:val="0"/>
          <w:numId w:val="36"/>
        </w:numPr>
        <w:rPr>
          <w:rFonts w:cs="Times New Roman"/>
          <w:szCs w:val="24"/>
        </w:rPr>
      </w:pPr>
      <w:r w:rsidRPr="007E4104">
        <w:rPr>
          <w:rFonts w:cs="Times New Roman"/>
          <w:szCs w:val="24"/>
        </w:rPr>
        <w:t>Instrumentu un instrumentu grupu secība:</w:t>
      </w:r>
    </w:p>
    <w:p w14:paraId="603485EB" w14:textId="77777777" w:rsidR="00B96029" w:rsidRPr="007E4104" w:rsidRDefault="00B96029" w:rsidP="00B96029">
      <w:pPr>
        <w:rPr>
          <w:rFonts w:cs="Times New Roman"/>
          <w:szCs w:val="24"/>
        </w:rPr>
      </w:pPr>
    </w:p>
    <w:p w14:paraId="5A028101"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taustiņinstrumenti (</w:t>
      </w:r>
      <w:r w:rsidRPr="007E4104">
        <w:rPr>
          <w:rFonts w:cs="Times New Roman"/>
          <w:i/>
          <w:szCs w:val="24"/>
        </w:rPr>
        <w:t>alfabētiski</w:t>
      </w:r>
      <w:r w:rsidRPr="007E4104">
        <w:rPr>
          <w:rFonts w:cs="Times New Roman"/>
          <w:szCs w:val="24"/>
        </w:rPr>
        <w:t>)</w:t>
      </w:r>
    </w:p>
    <w:p w14:paraId="2D1BEE23"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pūšaminstrumenti (</w:t>
      </w:r>
      <w:r w:rsidRPr="007E4104">
        <w:rPr>
          <w:rFonts w:cs="Times New Roman"/>
          <w:i/>
          <w:szCs w:val="24"/>
        </w:rPr>
        <w:t>alfabētiski</w:t>
      </w:r>
      <w:r w:rsidRPr="007E4104">
        <w:rPr>
          <w:rFonts w:cs="Times New Roman"/>
          <w:szCs w:val="24"/>
        </w:rPr>
        <w:t>)</w:t>
      </w:r>
    </w:p>
    <w:p w14:paraId="238B8856"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Pr>
          <w:rFonts w:cs="Times New Roman"/>
          <w:szCs w:val="24"/>
        </w:rPr>
        <w:t>s</w:t>
      </w:r>
      <w:r w:rsidRPr="007E4104">
        <w:rPr>
          <w:rFonts w:cs="Times New Roman"/>
          <w:szCs w:val="24"/>
        </w:rPr>
        <w:t>tri</w:t>
      </w:r>
      <w:r>
        <w:rPr>
          <w:rFonts w:cs="Times New Roman"/>
          <w:szCs w:val="24"/>
        </w:rPr>
        <w:t>n</w:t>
      </w:r>
      <w:r w:rsidRPr="007E4104">
        <w:rPr>
          <w:rFonts w:cs="Times New Roman"/>
          <w:szCs w:val="24"/>
        </w:rPr>
        <w:t>kšķināmie instrumenti (</w:t>
      </w:r>
      <w:r w:rsidRPr="007E4104">
        <w:rPr>
          <w:rFonts w:cs="Times New Roman"/>
          <w:i/>
          <w:szCs w:val="24"/>
        </w:rPr>
        <w:t>alfabētiski</w:t>
      </w:r>
      <w:r w:rsidRPr="007E4104">
        <w:rPr>
          <w:rFonts w:cs="Times New Roman"/>
          <w:szCs w:val="24"/>
        </w:rPr>
        <w:t>)</w:t>
      </w:r>
    </w:p>
    <w:p w14:paraId="3AFA19FE"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Pr>
          <w:rFonts w:cs="Times New Roman"/>
          <w:szCs w:val="24"/>
        </w:rPr>
        <w:t>s</w:t>
      </w:r>
      <w:r w:rsidRPr="007E4104">
        <w:rPr>
          <w:rFonts w:cs="Times New Roman"/>
          <w:szCs w:val="24"/>
        </w:rPr>
        <w:t>itaminstrumenti (</w:t>
      </w:r>
      <w:r w:rsidRPr="007E4104">
        <w:rPr>
          <w:rFonts w:cs="Times New Roman"/>
          <w:i/>
          <w:szCs w:val="24"/>
        </w:rPr>
        <w:t>alfabētiski</w:t>
      </w:r>
      <w:r w:rsidRPr="007E4104">
        <w:rPr>
          <w:rFonts w:cs="Times New Roman"/>
          <w:szCs w:val="24"/>
        </w:rPr>
        <w:t>)</w:t>
      </w:r>
    </w:p>
    <w:p w14:paraId="27C3FB71" w14:textId="77777777" w:rsidR="00B96029" w:rsidRPr="007E4104" w:rsidRDefault="00B96029" w:rsidP="00B96029">
      <w:pPr>
        <w:pStyle w:val="ListParagraph"/>
        <w:numPr>
          <w:ilvl w:val="0"/>
          <w:numId w:val="37"/>
        </w:numPr>
        <w:rPr>
          <w:rStyle w:val="acopre"/>
          <w:rFonts w:cs="Times New Roman"/>
          <w:szCs w:val="24"/>
        </w:rPr>
      </w:pPr>
      <w:r>
        <w:rPr>
          <w:rFonts w:cs="Times New Roman"/>
          <w:szCs w:val="24"/>
        </w:rPr>
        <w:t>s</w:t>
      </w:r>
      <w:r w:rsidRPr="007E4104">
        <w:rPr>
          <w:rFonts w:cs="Times New Roman"/>
          <w:szCs w:val="24"/>
        </w:rPr>
        <w:t>tīgu lociņinstrumenti (</w:t>
      </w:r>
      <w:r w:rsidRPr="00B9775C">
        <w:rPr>
          <w:rStyle w:val="Emphasis"/>
        </w:rPr>
        <w:t>secībā</w:t>
      </w:r>
      <w:r w:rsidRPr="00B9775C">
        <w:rPr>
          <w:rStyle w:val="acopre"/>
          <w:rFonts w:cs="Times New Roman"/>
          <w:i/>
          <w:szCs w:val="24"/>
        </w:rPr>
        <w:t>, kādā tie kārtoti</w:t>
      </w:r>
      <w:r w:rsidRPr="00B9775C">
        <w:rPr>
          <w:rStyle w:val="acopre"/>
          <w:rFonts w:cs="Times New Roman"/>
          <w:szCs w:val="24"/>
        </w:rPr>
        <w:t xml:space="preserve"> </w:t>
      </w:r>
      <w:r w:rsidRPr="00B9775C">
        <w:rPr>
          <w:rStyle w:val="Emphasis"/>
        </w:rPr>
        <w:t>partitūrā</w:t>
      </w:r>
      <w:r w:rsidRPr="007E4104">
        <w:rPr>
          <w:rStyle w:val="acopre"/>
          <w:rFonts w:cs="Times New Roman"/>
          <w:szCs w:val="24"/>
        </w:rPr>
        <w:t>)</w:t>
      </w:r>
    </w:p>
    <w:p w14:paraId="2491F38C" w14:textId="77777777" w:rsidR="00B96029" w:rsidRPr="007E4104" w:rsidRDefault="00B96029" w:rsidP="00B96029">
      <w:pPr>
        <w:spacing w:after="120"/>
        <w:ind w:firstLine="714"/>
        <w:rPr>
          <w:rFonts w:cs="Times New Roman"/>
          <w:szCs w:val="24"/>
        </w:rPr>
      </w:pPr>
      <w:commentRangeStart w:id="143"/>
      <w:r>
        <w:rPr>
          <w:rFonts w:cs="Times New Roman"/>
          <w:szCs w:val="24"/>
        </w:rPr>
        <w:t>s</w:t>
      </w:r>
      <w:r w:rsidRPr="007E4104">
        <w:rPr>
          <w:rFonts w:cs="Times New Roman"/>
          <w:szCs w:val="24"/>
        </w:rPr>
        <w:t xml:space="preserve">tīgu instrumenti </w:t>
      </w:r>
      <w:r>
        <w:rPr>
          <w:rFonts w:cs="Times New Roman"/>
          <w:szCs w:val="24"/>
        </w:rPr>
        <w:t>(</w:t>
      </w:r>
      <w:r w:rsidRPr="007B5460">
        <w:rPr>
          <w:rFonts w:cs="Times New Roman"/>
          <w:i/>
          <w:szCs w:val="24"/>
        </w:rPr>
        <w:t>pēc skanējuma augstuma, no augstākā uz zemāko</w:t>
      </w:r>
      <w:r>
        <w:rPr>
          <w:rFonts w:cs="Times New Roman"/>
          <w:szCs w:val="24"/>
        </w:rPr>
        <w:t>)</w:t>
      </w:r>
      <w:commentRangeEnd w:id="143"/>
      <w:r>
        <w:rPr>
          <w:rStyle w:val="CommentReference"/>
          <w:rFonts w:eastAsia="Times New Roman" w:cs="Times New Roman"/>
          <w:lang w:val="en-US"/>
        </w:rPr>
        <w:commentReference w:id="143"/>
      </w:r>
    </w:p>
    <w:p w14:paraId="0E38FF01"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nespecifiskie instrumenti (</w:t>
      </w:r>
      <w:r>
        <w:rPr>
          <w:rFonts w:cs="Times New Roman"/>
          <w:szCs w:val="24"/>
        </w:rPr>
        <w:t xml:space="preserve">piemēram, </w:t>
      </w:r>
      <w:r w:rsidRPr="007E4104">
        <w:rPr>
          <w:rFonts w:cs="Times New Roman"/>
          <w:szCs w:val="24"/>
        </w:rPr>
        <w:t>elektronika u.tml.) (</w:t>
      </w:r>
      <w:r w:rsidRPr="007E4104">
        <w:rPr>
          <w:rFonts w:cs="Times New Roman"/>
          <w:i/>
          <w:szCs w:val="24"/>
        </w:rPr>
        <w:t>alfabētiski</w:t>
      </w:r>
      <w:r w:rsidRPr="007E4104">
        <w:rPr>
          <w:rFonts w:cs="Times New Roman"/>
          <w:szCs w:val="24"/>
        </w:rPr>
        <w:t>)</w:t>
      </w:r>
    </w:p>
    <w:p w14:paraId="3B9B853B" w14:textId="77777777" w:rsidR="00B96029" w:rsidRPr="007E4104" w:rsidRDefault="00B96029" w:rsidP="00B96029">
      <w:pPr>
        <w:pStyle w:val="ListParagraph"/>
        <w:numPr>
          <w:ilvl w:val="0"/>
          <w:numId w:val="37"/>
        </w:numPr>
        <w:spacing w:after="120"/>
        <w:ind w:left="714" w:hanging="357"/>
        <w:contextualSpacing w:val="0"/>
        <w:rPr>
          <w:rFonts w:cs="Times New Roman"/>
          <w:szCs w:val="24"/>
        </w:rPr>
      </w:pPr>
      <w:r>
        <w:rPr>
          <w:rFonts w:cs="Times New Roman"/>
          <w:szCs w:val="24"/>
        </w:rPr>
        <w:t>c</w:t>
      </w:r>
      <w:r w:rsidRPr="007E4104">
        <w:rPr>
          <w:rFonts w:cs="Times New Roman"/>
          <w:szCs w:val="24"/>
        </w:rPr>
        <w:t>ontinuo</w:t>
      </w:r>
    </w:p>
    <w:p w14:paraId="5853074B" w14:textId="77777777" w:rsidR="00B96029" w:rsidRPr="007E4104" w:rsidRDefault="00B96029" w:rsidP="00B96029">
      <w:pPr>
        <w:rPr>
          <w:rFonts w:cs="Times New Roman"/>
          <w:szCs w:val="24"/>
        </w:rPr>
      </w:pPr>
    </w:p>
    <w:p w14:paraId="044BA071" w14:textId="77777777" w:rsidR="00B96029" w:rsidRPr="007E4104" w:rsidRDefault="00B96029" w:rsidP="00B96029">
      <w:pPr>
        <w:pStyle w:val="ListParagraph"/>
        <w:numPr>
          <w:ilvl w:val="0"/>
          <w:numId w:val="36"/>
        </w:numPr>
        <w:rPr>
          <w:rFonts w:cs="Times New Roman"/>
          <w:szCs w:val="24"/>
        </w:rPr>
      </w:pPr>
      <w:r w:rsidRPr="007E4104">
        <w:rPr>
          <w:rFonts w:cs="Times New Roman"/>
          <w:szCs w:val="24"/>
        </w:rPr>
        <w:t>Vairāki viena veida instrumenti</w:t>
      </w:r>
    </w:p>
    <w:p w14:paraId="6456BA82" w14:textId="77777777" w:rsidR="00B96029" w:rsidRPr="007E4104" w:rsidRDefault="00B96029" w:rsidP="00B96029">
      <w:pPr>
        <w:pStyle w:val="ListParagraph"/>
        <w:ind w:left="360"/>
        <w:rPr>
          <w:rFonts w:cs="Times New Roman"/>
          <w:szCs w:val="24"/>
        </w:rPr>
      </w:pPr>
      <w:r>
        <w:rPr>
          <w:rFonts w:cs="Times New Roman"/>
          <w:szCs w:val="24"/>
        </w:rPr>
        <w:t>Instrumenta n</w:t>
      </w:r>
      <w:r w:rsidRPr="007E4104">
        <w:rPr>
          <w:rFonts w:cs="Times New Roman"/>
          <w:szCs w:val="24"/>
        </w:rPr>
        <w:t>osaukumu raksta daudzskaitlī, skaitu – iekavās</w:t>
      </w:r>
    </w:p>
    <w:p w14:paraId="6E3DF48D" w14:textId="77777777" w:rsidR="00B96029" w:rsidRDefault="00B96029" w:rsidP="00B96029">
      <w:pPr>
        <w:ind w:firstLine="360"/>
        <w:rPr>
          <w:rFonts w:cs="Times New Roman"/>
          <w:szCs w:val="24"/>
        </w:rPr>
      </w:pPr>
    </w:p>
    <w:p w14:paraId="59DBB191" w14:textId="77777777" w:rsidR="00B96029" w:rsidRPr="007E4104" w:rsidRDefault="00B96029" w:rsidP="00B96029">
      <w:pPr>
        <w:ind w:firstLine="360"/>
        <w:rPr>
          <w:rFonts w:cs="Times New Roman"/>
          <w:szCs w:val="24"/>
        </w:rPr>
      </w:pPr>
      <w:r>
        <w:rPr>
          <w:rFonts w:cs="Times New Roman"/>
          <w:szCs w:val="24"/>
        </w:rPr>
        <w:t>Piemērs:</w:t>
      </w:r>
    </w:p>
    <w:p w14:paraId="5C37FAB0" w14:textId="77777777" w:rsidR="00B96029" w:rsidRPr="00B96029" w:rsidRDefault="00B96029" w:rsidP="00B96029">
      <w:pPr>
        <w:ind w:firstLine="360"/>
        <w:rPr>
          <w:rFonts w:cs="Times New Roman"/>
          <w:color w:val="C00000"/>
          <w:szCs w:val="24"/>
        </w:rPr>
      </w:pPr>
      <w:r w:rsidRPr="00B96029">
        <w:rPr>
          <w:rFonts w:cs="Times New Roman"/>
          <w:color w:val="C00000"/>
          <w:szCs w:val="24"/>
        </w:rPr>
        <w:t>|a Kvarteti,</w:t>
      </w:r>
    </w:p>
    <w:p w14:paraId="6A992B2B" w14:textId="77777777" w:rsidR="00B96029" w:rsidRPr="00B96029" w:rsidRDefault="00B96029" w:rsidP="00B96029">
      <w:pPr>
        <w:ind w:firstLine="360"/>
        <w:rPr>
          <w:rFonts w:cs="Times New Roman"/>
          <w:color w:val="C00000"/>
          <w:szCs w:val="24"/>
        </w:rPr>
      </w:pPr>
      <w:r w:rsidRPr="00B96029">
        <w:rPr>
          <w:rFonts w:cs="Times New Roman"/>
          <w:color w:val="C00000"/>
          <w:szCs w:val="24"/>
        </w:rPr>
        <w:t>|m vijoles (2), alts, čells</w:t>
      </w:r>
    </w:p>
    <w:p w14:paraId="613678C0" w14:textId="01C339B1" w:rsidR="00B96029" w:rsidRDefault="00B96029">
      <w:pPr>
        <w:spacing w:after="160" w:line="259" w:lineRule="auto"/>
      </w:pPr>
      <w:r>
        <w:br w:type="page"/>
      </w:r>
    </w:p>
    <w:tbl>
      <w:tblPr>
        <w:tblStyle w:val="afe"/>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0E26B4" w:rsidRPr="0072411E" w14:paraId="0A7DAE54" w14:textId="77777777" w:rsidTr="000E26B4">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3F0CB8C"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37BD9978" w14:textId="77777777" w:rsidR="000E26B4" w:rsidRPr="00006782" w:rsidRDefault="000E26B4" w:rsidP="000E26B4">
            <w:pPr>
              <w:jc w:val="center"/>
              <w:rPr>
                <w:rFonts w:eastAsia="Times New Roman" w:cs="Times New Roman"/>
                <w:szCs w:val="24"/>
              </w:rPr>
            </w:pPr>
          </w:p>
          <w:p w14:paraId="7FB561BD"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100 1# |a Enesco, Georges,</w:t>
            </w:r>
          </w:p>
          <w:p w14:paraId="6C7384FF"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|d 1881-1955</w:t>
            </w:r>
          </w:p>
          <w:p w14:paraId="26C215DC" w14:textId="77777777" w:rsidR="000E26B4" w:rsidRPr="00006782" w:rsidRDefault="000E26B4" w:rsidP="000E26B4">
            <w:pPr>
              <w:ind w:firstLine="720"/>
              <w:jc w:val="both"/>
              <w:rPr>
                <w:rFonts w:eastAsia="Times New Roman" w:cs="Times New Roman"/>
                <w:color w:val="C00000"/>
                <w:szCs w:val="24"/>
              </w:rPr>
            </w:pPr>
            <w:r w:rsidRPr="00006782">
              <w:rPr>
                <w:rFonts w:eastAsia="Times New Roman" w:cs="Times New Roman"/>
                <w:color w:val="C00000"/>
                <w:szCs w:val="24"/>
              </w:rPr>
              <w:t>|4 cmp</w:t>
            </w:r>
          </w:p>
          <w:p w14:paraId="7ECD700F"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240 10</w:t>
            </w:r>
            <w:r w:rsidRPr="00F833E2">
              <w:rPr>
                <w:rFonts w:eastAsia="Times New Roman" w:cs="Times New Roman"/>
                <w:color w:val="C00000"/>
                <w:szCs w:val="24"/>
              </w:rPr>
              <w:t xml:space="preserve"> </w:t>
            </w:r>
            <w:r w:rsidRPr="00006782">
              <w:rPr>
                <w:rFonts w:eastAsia="Times New Roman" w:cs="Times New Roman"/>
                <w:color w:val="C00000"/>
                <w:szCs w:val="24"/>
              </w:rPr>
              <w:t>|a Sonātes,</w:t>
            </w:r>
          </w:p>
          <w:p w14:paraId="2A50F92B" w14:textId="77777777" w:rsidR="000E26B4" w:rsidRPr="00F833E2" w:rsidRDefault="000E26B4" w:rsidP="000E26B4">
            <w:pPr>
              <w:jc w:val="both"/>
              <w:rPr>
                <w:rFonts w:eastAsia="Times New Roman" w:cs="Times New Roman"/>
                <w:b/>
                <w:szCs w:val="24"/>
              </w:rPr>
            </w:pPr>
            <w:r w:rsidRPr="00F833E2">
              <w:rPr>
                <w:rFonts w:eastAsia="Times New Roman" w:cs="Times New Roman"/>
                <w:b/>
                <w:color w:val="C00000"/>
                <w:szCs w:val="24"/>
              </w:rPr>
              <w:t xml:space="preserve">            |m vijole, klavieres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7F73BB10"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5DC49DA" w14:textId="77777777" w:rsidR="000E26B4" w:rsidRPr="00006782" w:rsidRDefault="000E26B4" w:rsidP="000E26B4">
            <w:pPr>
              <w:jc w:val="center"/>
              <w:rPr>
                <w:rFonts w:eastAsia="Times New Roman" w:cs="Times New Roman"/>
                <w:szCs w:val="24"/>
              </w:rPr>
            </w:pPr>
          </w:p>
          <w:p w14:paraId="3F09FF8B"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700 12 |a Enesco, Georges,</w:t>
            </w:r>
          </w:p>
          <w:p w14:paraId="7D9D5F0B" w14:textId="0E569E7E"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|d 1881-1955</w:t>
            </w:r>
            <w:r w:rsidR="00AD055E">
              <w:rPr>
                <w:rFonts w:eastAsia="Times New Roman" w:cs="Times New Roman"/>
                <w:color w:val="C00000"/>
                <w:szCs w:val="24"/>
              </w:rPr>
              <w:t>.</w:t>
            </w:r>
          </w:p>
          <w:p w14:paraId="19542A40" w14:textId="77777777" w:rsidR="000E26B4" w:rsidRPr="00006782" w:rsidRDefault="000E26B4" w:rsidP="000E26B4">
            <w:pPr>
              <w:ind w:left="360" w:firstLine="360"/>
              <w:jc w:val="both"/>
              <w:rPr>
                <w:rFonts w:eastAsia="Times New Roman" w:cs="Times New Roman"/>
                <w:color w:val="C00000"/>
                <w:szCs w:val="24"/>
              </w:rPr>
            </w:pPr>
            <w:r w:rsidRPr="00006782">
              <w:rPr>
                <w:rFonts w:eastAsia="Times New Roman" w:cs="Times New Roman"/>
                <w:color w:val="C00000"/>
                <w:szCs w:val="24"/>
              </w:rPr>
              <w:t xml:space="preserve">              |t Sonātes,</w:t>
            </w:r>
          </w:p>
          <w:p w14:paraId="1F3D3742" w14:textId="2E173640" w:rsidR="000E26B4" w:rsidRPr="00006782" w:rsidRDefault="000E26B4" w:rsidP="00AD055E">
            <w:pPr>
              <w:ind w:left="360" w:firstLine="360"/>
              <w:jc w:val="both"/>
              <w:rPr>
                <w:rFonts w:eastAsia="Times New Roman" w:cs="Times New Roman"/>
                <w:color w:val="C00000"/>
                <w:szCs w:val="24"/>
              </w:rPr>
            </w:pPr>
            <w:r w:rsidRPr="00F833E2">
              <w:rPr>
                <w:rFonts w:eastAsia="Times New Roman" w:cs="Times New Roman"/>
                <w:b/>
                <w:color w:val="C00000"/>
                <w:szCs w:val="24"/>
              </w:rPr>
              <w:t xml:space="preserve">              |m vijole, klavieres</w:t>
            </w:r>
            <w:r w:rsidR="00AD055E">
              <w:rPr>
                <w:rFonts w:eastAsia="Times New Roman" w:cs="Times New Roman"/>
                <w:b/>
                <w:color w:val="C00000"/>
                <w:szCs w:val="24"/>
              </w:rPr>
              <w:t>.</w:t>
            </w:r>
          </w:p>
        </w:tc>
      </w:tr>
    </w:tbl>
    <w:p w14:paraId="12958DB5" w14:textId="77777777" w:rsidR="000E26B4" w:rsidRDefault="000E26B4" w:rsidP="000E26B4">
      <w:pPr>
        <w:rPr>
          <w:rFonts w:eastAsia="Times New Roman" w:cs="Times New Roman"/>
          <w:szCs w:val="24"/>
        </w:rPr>
      </w:pPr>
    </w:p>
    <w:p w14:paraId="0E6A0D48" w14:textId="77777777" w:rsidR="000E26B4" w:rsidRDefault="00E37C33" w:rsidP="000E26B4">
      <w:pPr>
        <w:jc w:val="center"/>
        <w:rPr>
          <w:rFonts w:eastAsia="Times New Roman" w:cs="Times New Roman"/>
          <w:szCs w:val="24"/>
        </w:rPr>
      </w:pPr>
      <w:r>
        <w:rPr>
          <w:rFonts w:cs="Times New Roman"/>
          <w:szCs w:val="24"/>
        </w:rPr>
        <w:pict w14:anchorId="487058EB">
          <v:rect id="_x0000_i1063" style="width:500.55pt;height:1.5pt;mso-position-horizontal:absolute" o:hrpct="800" o:hralign="center" o:hrstd="t" o:hr="t" fillcolor="#a0a0a0" stroked="f"/>
        </w:pict>
      </w:r>
    </w:p>
    <w:p w14:paraId="158C434C" w14:textId="77777777" w:rsidR="000E26B4" w:rsidRPr="0072411E" w:rsidRDefault="000E26B4" w:rsidP="000E26B4">
      <w:pPr>
        <w:rPr>
          <w:rFonts w:eastAsia="Times New Roman" w:cs="Times New Roman"/>
          <w:szCs w:val="24"/>
        </w:rPr>
      </w:pPr>
    </w:p>
    <w:tbl>
      <w:tblPr>
        <w:tblStyle w:val="aff"/>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0E26B4" w:rsidRPr="0072411E" w14:paraId="1DA93016" w14:textId="77777777" w:rsidTr="000E26B4">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40FE80AB"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Atsevišķa resursa prioritārais piekļuves punkts:</w:t>
            </w:r>
          </w:p>
          <w:p w14:paraId="7E9AF396" w14:textId="77777777" w:rsidR="000E26B4" w:rsidRPr="00006782" w:rsidRDefault="000E26B4" w:rsidP="000E26B4">
            <w:pPr>
              <w:jc w:val="center"/>
              <w:rPr>
                <w:rFonts w:eastAsia="Times New Roman" w:cs="Times New Roman"/>
                <w:szCs w:val="24"/>
              </w:rPr>
            </w:pPr>
          </w:p>
          <w:p w14:paraId="197FCF09"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100 1# |a Debussy, Claude,</w:t>
            </w:r>
          </w:p>
          <w:p w14:paraId="57364464"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|d 1862-1918</w:t>
            </w:r>
          </w:p>
          <w:p w14:paraId="57EA8C0A" w14:textId="77777777" w:rsidR="000E26B4" w:rsidRPr="00006782" w:rsidRDefault="000E26B4" w:rsidP="000E26B4">
            <w:pPr>
              <w:ind w:firstLine="360"/>
              <w:jc w:val="both"/>
              <w:rPr>
                <w:rFonts w:eastAsia="Times New Roman" w:cs="Times New Roman"/>
                <w:color w:val="C00000"/>
                <w:szCs w:val="24"/>
              </w:rPr>
            </w:pPr>
            <w:r w:rsidRPr="00006782">
              <w:rPr>
                <w:rFonts w:eastAsia="Times New Roman" w:cs="Times New Roman"/>
                <w:color w:val="C00000"/>
                <w:szCs w:val="24"/>
              </w:rPr>
              <w:t xml:space="preserve">      |4 cmp</w:t>
            </w:r>
          </w:p>
          <w:p w14:paraId="5C0B420F"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240 10 |a Images,</w:t>
            </w:r>
          </w:p>
          <w:p w14:paraId="36F21EE7" w14:textId="77777777" w:rsidR="000E26B4" w:rsidRPr="00F833E2" w:rsidRDefault="000E26B4" w:rsidP="000E26B4">
            <w:pPr>
              <w:ind w:firstLine="360"/>
              <w:jc w:val="both"/>
              <w:rPr>
                <w:rFonts w:eastAsia="Times New Roman" w:cs="Times New Roman"/>
                <w:b/>
                <w:color w:val="C00000"/>
                <w:szCs w:val="24"/>
              </w:rPr>
            </w:pPr>
            <w:r w:rsidRPr="00F833E2">
              <w:rPr>
                <w:rFonts w:eastAsia="Times New Roman" w:cs="Times New Roman"/>
                <w:b/>
                <w:color w:val="C00000"/>
                <w:szCs w:val="24"/>
              </w:rPr>
              <w:t xml:space="preserve">      |m orķestris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1985B83"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4CFB7107" w14:textId="77777777" w:rsidR="000E26B4" w:rsidRPr="00006782" w:rsidRDefault="000E26B4" w:rsidP="000E26B4">
            <w:pPr>
              <w:jc w:val="center"/>
              <w:rPr>
                <w:rFonts w:eastAsia="Times New Roman" w:cs="Times New Roman"/>
                <w:szCs w:val="24"/>
              </w:rPr>
            </w:pPr>
          </w:p>
          <w:p w14:paraId="652BFB79" w14:textId="77777777"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700 12 |a Debussy, Claude,</w:t>
            </w:r>
          </w:p>
          <w:p w14:paraId="635B45C5" w14:textId="4B88F7C9" w:rsidR="000E26B4" w:rsidRPr="00006782" w:rsidRDefault="000E26B4" w:rsidP="000E26B4">
            <w:pPr>
              <w:jc w:val="both"/>
              <w:rPr>
                <w:rFonts w:eastAsia="Times New Roman" w:cs="Times New Roman"/>
                <w:color w:val="C00000"/>
                <w:szCs w:val="24"/>
              </w:rPr>
            </w:pPr>
            <w:r w:rsidRPr="00006782">
              <w:rPr>
                <w:rFonts w:eastAsia="Times New Roman" w:cs="Times New Roman"/>
                <w:color w:val="C00000"/>
                <w:szCs w:val="24"/>
              </w:rPr>
              <w:t xml:space="preserve">                          |d 1862-1918</w:t>
            </w:r>
            <w:r w:rsidR="00AD055E">
              <w:rPr>
                <w:rFonts w:eastAsia="Times New Roman" w:cs="Times New Roman"/>
                <w:color w:val="C00000"/>
                <w:szCs w:val="24"/>
              </w:rPr>
              <w:t>.</w:t>
            </w:r>
          </w:p>
          <w:p w14:paraId="3F907739" w14:textId="77777777" w:rsidR="000E26B4" w:rsidRPr="00006782" w:rsidRDefault="000E26B4" w:rsidP="000E26B4">
            <w:pPr>
              <w:ind w:firstLine="360"/>
              <w:jc w:val="both"/>
              <w:rPr>
                <w:rFonts w:eastAsia="Times New Roman" w:cs="Times New Roman"/>
                <w:color w:val="C00000"/>
                <w:szCs w:val="24"/>
              </w:rPr>
            </w:pPr>
            <w:r w:rsidRPr="00006782">
              <w:rPr>
                <w:rFonts w:eastAsia="Times New Roman" w:cs="Times New Roman"/>
                <w:color w:val="C00000"/>
                <w:szCs w:val="24"/>
              </w:rPr>
              <w:t xml:space="preserve">                    |t Images,</w:t>
            </w:r>
          </w:p>
          <w:p w14:paraId="79D93A94" w14:textId="16BA8966" w:rsidR="000E26B4" w:rsidRPr="00AD055E" w:rsidRDefault="000E26B4" w:rsidP="00AD055E">
            <w:pPr>
              <w:ind w:firstLine="360"/>
              <w:jc w:val="both"/>
              <w:rPr>
                <w:rFonts w:eastAsia="Times New Roman" w:cs="Times New Roman"/>
                <w:b/>
                <w:color w:val="C00000"/>
                <w:szCs w:val="24"/>
              </w:rPr>
            </w:pPr>
            <w:r w:rsidRPr="00F833E2">
              <w:rPr>
                <w:rFonts w:eastAsia="Times New Roman" w:cs="Times New Roman"/>
                <w:b/>
                <w:color w:val="C00000"/>
                <w:szCs w:val="24"/>
              </w:rPr>
              <w:t xml:space="preserve">                    |m orķestris</w:t>
            </w:r>
            <w:r w:rsidR="00AD055E">
              <w:rPr>
                <w:rFonts w:eastAsia="Times New Roman" w:cs="Times New Roman"/>
                <w:b/>
                <w:color w:val="C00000"/>
                <w:szCs w:val="24"/>
              </w:rPr>
              <w:t>.</w:t>
            </w:r>
          </w:p>
        </w:tc>
      </w:tr>
    </w:tbl>
    <w:p w14:paraId="7EA67A41" w14:textId="77777777" w:rsidR="000E26B4" w:rsidRPr="0072411E" w:rsidRDefault="000E26B4" w:rsidP="000E26B4">
      <w:pPr>
        <w:ind w:left="360"/>
        <w:jc w:val="both"/>
        <w:rPr>
          <w:rFonts w:eastAsia="Times New Roman" w:cs="Times New Roman"/>
          <w:szCs w:val="24"/>
        </w:rPr>
      </w:pPr>
      <w:r w:rsidRPr="0072411E">
        <w:rPr>
          <w:rFonts w:eastAsia="Times New Roman" w:cs="Times New Roman"/>
          <w:i/>
          <w:szCs w:val="24"/>
        </w:rPr>
        <w:t xml:space="preserve">pievienots “orķestris”, jo </w:t>
      </w:r>
      <w:r w:rsidRPr="0072411E">
        <w:rPr>
          <w:rFonts w:eastAsia="Times New Roman" w:cs="Times New Roman"/>
          <w:szCs w:val="24"/>
        </w:rPr>
        <w:t>Debussy</w:t>
      </w:r>
      <w:r w:rsidRPr="0072411E">
        <w:rPr>
          <w:rFonts w:eastAsia="Times New Roman" w:cs="Times New Roman"/>
          <w:i/>
          <w:szCs w:val="24"/>
        </w:rPr>
        <w:t xml:space="preserve"> ir sarakstījis skaņdarbu ar nosaukumu </w:t>
      </w:r>
      <w:r w:rsidRPr="0072411E">
        <w:rPr>
          <w:rFonts w:eastAsia="Times New Roman" w:cs="Times New Roman"/>
          <w:szCs w:val="24"/>
        </w:rPr>
        <w:t xml:space="preserve">“Images” </w:t>
      </w:r>
      <w:r w:rsidRPr="0072411E">
        <w:rPr>
          <w:rFonts w:eastAsia="Times New Roman" w:cs="Times New Roman"/>
          <w:i/>
          <w:szCs w:val="24"/>
        </w:rPr>
        <w:t>arī klavierēm</w:t>
      </w:r>
    </w:p>
    <w:p w14:paraId="53AD0DA4" w14:textId="77777777" w:rsidR="000E26B4" w:rsidRDefault="000E26B4" w:rsidP="000E26B4">
      <w:pPr>
        <w:spacing w:after="160" w:line="259" w:lineRule="auto"/>
        <w:rPr>
          <w:rFonts w:eastAsia="Times New Roman" w:cs="Times New Roman"/>
          <w:b/>
          <w:szCs w:val="24"/>
        </w:rPr>
      </w:pPr>
      <w:r>
        <w:rPr>
          <w:rFonts w:eastAsia="Times New Roman" w:cs="Times New Roman"/>
          <w:b/>
          <w:szCs w:val="24"/>
        </w:rPr>
        <w:br w:type="page"/>
      </w:r>
    </w:p>
    <w:p w14:paraId="30F13A80" w14:textId="26EEA1F0" w:rsidR="000E26B4" w:rsidRPr="00CA6F96" w:rsidRDefault="00AF772B" w:rsidP="000E26B4">
      <w:pPr>
        <w:pStyle w:val="Heading3"/>
      </w:pPr>
      <w:bookmarkStart w:id="144" w:name="_Numerācijas_apzīmējumi_6.16"/>
      <w:bookmarkStart w:id="145" w:name="_Toc60126409"/>
      <w:bookmarkEnd w:id="144"/>
      <w:r>
        <w:lastRenderedPageBreak/>
        <w:t>Skaitliskie</w:t>
      </w:r>
      <w:r w:rsidR="000E26B4" w:rsidRPr="00CA6F96">
        <w:t xml:space="preserve"> apzīmējum</w:t>
      </w:r>
      <w:r w:rsidR="000E26B4">
        <w:t>i</w:t>
      </w:r>
      <w:r w:rsidR="000E26B4" w:rsidRPr="00CA6F96">
        <w:t xml:space="preserve"> </w:t>
      </w:r>
      <w:r w:rsidR="00D60700">
        <w:t xml:space="preserve">  </w:t>
      </w:r>
      <w:r w:rsidR="00D60700" w:rsidRPr="00D60700">
        <w:rPr>
          <w:noProof/>
          <w:color w:val="auto"/>
          <w:lang w:val="lv-LV" w:eastAsia="lv-LV"/>
        </w:rPr>
        <w:t xml:space="preserve">RDA </w:t>
      </w:r>
      <w:hyperlink r:id="rId363">
        <w:r w:rsidR="000E26B4" w:rsidRPr="00CA6F96">
          <w:rPr>
            <w:color w:val="0000FF"/>
            <w:u w:val="single"/>
          </w:rPr>
          <w:t>6.16</w:t>
        </w:r>
        <w:bookmarkEnd w:id="145"/>
      </w:hyperlink>
    </w:p>
    <w:p w14:paraId="315E05E3" w14:textId="77777777" w:rsidR="000E26B4" w:rsidRDefault="000E26B4" w:rsidP="000E26B4">
      <w:pPr>
        <w:ind w:left="720" w:hanging="720"/>
        <w:jc w:val="both"/>
        <w:rPr>
          <w:rFonts w:eastAsia="Times New Roman" w:cs="Times New Roman"/>
          <w:szCs w:val="24"/>
        </w:rPr>
      </w:pPr>
    </w:p>
    <w:p w14:paraId="7F149094" w14:textId="77777777" w:rsidR="000E26B4" w:rsidRPr="00CE1192" w:rsidRDefault="000E26B4" w:rsidP="000E26B4">
      <w:pPr>
        <w:ind w:left="720" w:hanging="720"/>
        <w:jc w:val="both"/>
        <w:rPr>
          <w:rFonts w:eastAsia="Times New Roman" w:cs="Times New Roman"/>
          <w:i/>
          <w:szCs w:val="24"/>
        </w:rPr>
      </w:pPr>
    </w:p>
    <w:p w14:paraId="52FB8A08" w14:textId="4F36B88D" w:rsidR="000E26B4" w:rsidRDefault="000E26B4" w:rsidP="000E26B4">
      <w:pPr>
        <w:ind w:left="720" w:hanging="720"/>
        <w:jc w:val="both"/>
        <w:rPr>
          <w:rFonts w:eastAsia="Times New Roman" w:cs="Times New Roman"/>
          <w:szCs w:val="24"/>
        </w:rPr>
      </w:pPr>
      <w:r w:rsidRPr="00CE1192">
        <w:rPr>
          <w:rFonts w:eastAsia="Times New Roman" w:cs="Times New Roman"/>
          <w:i/>
          <w:szCs w:val="24"/>
        </w:rPr>
        <w:t xml:space="preserve">Skatīt arī nodaļu </w:t>
      </w:r>
      <w:hyperlink w:anchor="_Ar_numuru_identificētas" w:history="1">
        <w:r w:rsidRPr="00CA6F96">
          <w:rPr>
            <w:rStyle w:val="Hyperlink"/>
            <w:rFonts w:eastAsia="Times New Roman" w:cs="Times New Roman"/>
            <w:b/>
            <w:szCs w:val="24"/>
          </w:rPr>
          <w:t xml:space="preserve">Darba daļu prioritārie piekļuves punkti. Ar </w:t>
        </w:r>
        <w:r w:rsidR="00AF772B">
          <w:rPr>
            <w:rStyle w:val="Hyperlink"/>
            <w:rFonts w:eastAsia="Times New Roman" w:cs="Times New Roman"/>
            <w:b/>
            <w:szCs w:val="24"/>
          </w:rPr>
          <w:t>skaitlisko apzīmējumu</w:t>
        </w:r>
        <w:r w:rsidRPr="00CA6F96">
          <w:rPr>
            <w:rStyle w:val="Hyperlink"/>
            <w:rFonts w:eastAsia="Times New Roman" w:cs="Times New Roman"/>
            <w:b/>
            <w:szCs w:val="24"/>
          </w:rPr>
          <w:t xml:space="preserve"> identificētas daļas</w:t>
        </w:r>
      </w:hyperlink>
    </w:p>
    <w:p w14:paraId="16EB2FF2" w14:textId="77777777" w:rsidR="000E26B4" w:rsidRDefault="000E26B4" w:rsidP="000E26B4">
      <w:pPr>
        <w:ind w:left="720" w:hanging="720"/>
        <w:jc w:val="both"/>
        <w:rPr>
          <w:rFonts w:eastAsia="Times New Roman" w:cs="Times New Roman"/>
          <w:szCs w:val="24"/>
        </w:rPr>
      </w:pPr>
    </w:p>
    <w:p w14:paraId="579B24FD" w14:textId="77777777" w:rsidR="000E26B4" w:rsidRDefault="000E26B4" w:rsidP="000E26B4">
      <w:pPr>
        <w:ind w:left="720" w:hanging="720"/>
        <w:jc w:val="both"/>
        <w:rPr>
          <w:rFonts w:eastAsia="Times New Roman" w:cs="Times New Roman"/>
          <w:szCs w:val="24"/>
        </w:rPr>
      </w:pPr>
    </w:p>
    <w:p w14:paraId="75E6E216" w14:textId="77777777" w:rsidR="000E26B4" w:rsidRDefault="000E26B4" w:rsidP="000E26B4">
      <w:pPr>
        <w:jc w:val="both"/>
        <w:rPr>
          <w:rFonts w:cs="Times New Roman"/>
          <w:b/>
          <w:color w:val="C00000"/>
          <w:szCs w:val="24"/>
        </w:rPr>
      </w:pPr>
      <w:r w:rsidRPr="00E34BF6">
        <w:rPr>
          <w:rFonts w:cs="Times New Roman"/>
          <w:b/>
          <w:color w:val="C00000"/>
          <w:szCs w:val="24"/>
        </w:rPr>
        <w:t>Darba prioritārajā nosaukumā: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9968"/>
      </w:tblGrid>
      <w:tr w:rsidR="000E26B4" w14:paraId="2D4CCB85" w14:textId="77777777" w:rsidTr="000E26B4">
        <w:tc>
          <w:tcPr>
            <w:tcW w:w="3256" w:type="dxa"/>
          </w:tcPr>
          <w:p w14:paraId="357C6093" w14:textId="77777777" w:rsidR="000E26B4" w:rsidRPr="004B3640" w:rsidRDefault="00E37C33" w:rsidP="000E26B4">
            <w:pPr>
              <w:jc w:val="both"/>
              <w:rPr>
                <w:rFonts w:cs="Times New Roman"/>
                <w:b/>
                <w:szCs w:val="24"/>
              </w:rPr>
            </w:pPr>
            <w:hyperlink r:id="rId364" w:history="1">
              <w:r w:rsidR="000E26B4" w:rsidRPr="004B3640">
                <w:rPr>
                  <w:rStyle w:val="Hyperlink"/>
                  <w:rFonts w:cs="Times New Roman"/>
                  <w:b/>
                  <w:szCs w:val="24"/>
                  <w:lang w:val="lv-LV"/>
                </w:rPr>
                <w:t>130 |n</w:t>
              </w:r>
            </w:hyperlink>
            <w:r w:rsidR="000E26B4" w:rsidRPr="004B3640">
              <w:rPr>
                <w:rFonts w:cs="Times New Roman"/>
                <w:b/>
                <w:szCs w:val="24"/>
                <w:lang w:val="lv-LV"/>
              </w:rPr>
              <w:t xml:space="preserve">, </w:t>
            </w:r>
            <w:hyperlink r:id="rId365">
              <w:r w:rsidR="000E26B4" w:rsidRPr="004B3640">
                <w:rPr>
                  <w:rFonts w:eastAsia="Times New Roman" w:cs="Times New Roman"/>
                  <w:b/>
                  <w:color w:val="0000FF"/>
                  <w:szCs w:val="24"/>
                  <w:u w:val="single"/>
                </w:rPr>
                <w:t>240 |n</w:t>
              </w:r>
            </w:hyperlink>
            <w:r w:rsidR="000E26B4" w:rsidRPr="004B3640">
              <w:rPr>
                <w:rFonts w:eastAsia="Times New Roman" w:cs="Times New Roman"/>
                <w:b/>
                <w:szCs w:val="24"/>
              </w:rPr>
              <w:t xml:space="preserve">, </w:t>
            </w:r>
            <w:hyperlink r:id="rId366">
              <w:r w:rsidR="000E26B4" w:rsidRPr="004B3640">
                <w:rPr>
                  <w:rFonts w:eastAsia="Times New Roman" w:cs="Times New Roman"/>
                  <w:b/>
                  <w:color w:val="0000FF"/>
                  <w:szCs w:val="24"/>
                  <w:u w:val="single"/>
                </w:rPr>
                <w:t>700 12 |n</w:t>
              </w:r>
            </w:hyperlink>
          </w:p>
        </w:tc>
        <w:tc>
          <w:tcPr>
            <w:tcW w:w="9968" w:type="dxa"/>
          </w:tcPr>
          <w:p w14:paraId="7F91C788" w14:textId="7A19189D" w:rsidR="000E26B4" w:rsidRPr="0072411E" w:rsidRDefault="00AF772B" w:rsidP="000E26B4">
            <w:pPr>
              <w:jc w:val="both"/>
              <w:rPr>
                <w:rFonts w:eastAsia="Times New Roman" w:cs="Times New Roman"/>
                <w:b/>
                <w:szCs w:val="24"/>
              </w:rPr>
            </w:pPr>
            <w:r>
              <w:rPr>
                <w:rFonts w:eastAsia="Times New Roman" w:cs="Times New Roman"/>
                <w:b/>
                <w:szCs w:val="24"/>
              </w:rPr>
              <w:t>skaitliskos</w:t>
            </w:r>
            <w:r w:rsidR="000E26B4" w:rsidRPr="0072411E">
              <w:rPr>
                <w:rFonts w:eastAsia="Times New Roman" w:cs="Times New Roman"/>
                <w:b/>
                <w:szCs w:val="24"/>
              </w:rPr>
              <w:t xml:space="preserve"> apzīmējumus raksta latviešu valodā;</w:t>
            </w:r>
          </w:p>
          <w:p w14:paraId="16A0AE56" w14:textId="09ED04A6" w:rsidR="000E26B4" w:rsidRDefault="000E26B4" w:rsidP="000E26B4">
            <w:pPr>
              <w:jc w:val="both"/>
              <w:rPr>
                <w:rFonts w:cs="Times New Roman"/>
                <w:b/>
                <w:szCs w:val="24"/>
              </w:rPr>
            </w:pPr>
            <w:r w:rsidRPr="0072411E">
              <w:rPr>
                <w:rFonts w:eastAsia="Times New Roman" w:cs="Times New Roman"/>
                <w:b/>
                <w:szCs w:val="24"/>
              </w:rPr>
              <w:t xml:space="preserve">izmanto pieņemtos </w:t>
            </w:r>
            <w:r w:rsidR="00AF772B">
              <w:rPr>
                <w:rFonts w:eastAsia="Times New Roman" w:cs="Times New Roman"/>
                <w:b/>
                <w:szCs w:val="24"/>
              </w:rPr>
              <w:t>skaitlisko</w:t>
            </w:r>
            <w:r w:rsidRPr="0072411E">
              <w:rPr>
                <w:rFonts w:eastAsia="Times New Roman" w:cs="Times New Roman"/>
                <w:b/>
                <w:szCs w:val="24"/>
              </w:rPr>
              <w:t xml:space="preserve"> apzīmējumu saīsinājumus</w:t>
            </w:r>
          </w:p>
        </w:tc>
      </w:tr>
    </w:tbl>
    <w:p w14:paraId="76288295" w14:textId="77777777" w:rsidR="000E26B4" w:rsidRPr="00FD2384" w:rsidRDefault="000E26B4" w:rsidP="000E26B4">
      <w:pPr>
        <w:jc w:val="both"/>
        <w:rPr>
          <w:rFonts w:eastAsia="Times New Roman" w:cs="Times New Roman"/>
          <w:szCs w:val="24"/>
        </w:rPr>
      </w:pPr>
    </w:p>
    <w:p w14:paraId="0B268318" w14:textId="77777777" w:rsidR="000E26B4" w:rsidRDefault="000E26B4" w:rsidP="000E26B4">
      <w:pPr>
        <w:spacing w:line="276" w:lineRule="auto"/>
        <w:jc w:val="both"/>
        <w:rPr>
          <w:rFonts w:cs="Times New Roman"/>
          <w:b/>
          <w:color w:val="C00000"/>
          <w:szCs w:val="24"/>
        </w:rPr>
      </w:pPr>
      <w:r w:rsidRPr="00E34BF6">
        <w:rPr>
          <w:rFonts w:cs="Times New Roman"/>
          <w:b/>
          <w:color w:val="C00000"/>
          <w:szCs w:val="24"/>
        </w:rPr>
        <w:t>Resursa pamatnosaukumā: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9968"/>
      </w:tblGrid>
      <w:tr w:rsidR="000E26B4" w14:paraId="4C40D3F2" w14:textId="77777777" w:rsidTr="000E26B4">
        <w:tc>
          <w:tcPr>
            <w:tcW w:w="3256" w:type="dxa"/>
          </w:tcPr>
          <w:p w14:paraId="5F7FF806" w14:textId="77777777" w:rsidR="000E26B4" w:rsidRDefault="00E37C33" w:rsidP="000E26B4">
            <w:pPr>
              <w:spacing w:line="276" w:lineRule="auto"/>
              <w:jc w:val="both"/>
              <w:rPr>
                <w:rFonts w:cs="Times New Roman"/>
                <w:szCs w:val="24"/>
              </w:rPr>
            </w:pPr>
            <w:hyperlink r:id="rId367">
              <w:r w:rsidR="000E26B4" w:rsidRPr="0072411E">
                <w:rPr>
                  <w:rFonts w:eastAsia="Times New Roman" w:cs="Times New Roman"/>
                  <w:b/>
                  <w:color w:val="0000FF"/>
                  <w:szCs w:val="24"/>
                  <w:u w:val="single"/>
                </w:rPr>
                <w:t>245 |n</w:t>
              </w:r>
            </w:hyperlink>
          </w:p>
        </w:tc>
        <w:tc>
          <w:tcPr>
            <w:tcW w:w="9968" w:type="dxa"/>
          </w:tcPr>
          <w:p w14:paraId="4B5AE2E2" w14:textId="04459477" w:rsidR="000E26B4" w:rsidRPr="0072411E" w:rsidRDefault="00AF772B" w:rsidP="000E26B4">
            <w:pPr>
              <w:spacing w:line="276" w:lineRule="auto"/>
              <w:jc w:val="both"/>
              <w:rPr>
                <w:rFonts w:eastAsia="Times New Roman" w:cs="Times New Roman"/>
                <w:b/>
                <w:szCs w:val="24"/>
              </w:rPr>
            </w:pPr>
            <w:r>
              <w:rPr>
                <w:rFonts w:eastAsia="Times New Roman" w:cs="Times New Roman"/>
                <w:b/>
                <w:szCs w:val="24"/>
              </w:rPr>
              <w:t>skaitliskos</w:t>
            </w:r>
            <w:r w:rsidR="000E26B4" w:rsidRPr="0072411E">
              <w:rPr>
                <w:rFonts w:eastAsia="Times New Roman" w:cs="Times New Roman"/>
                <w:b/>
                <w:szCs w:val="24"/>
              </w:rPr>
              <w:t xml:space="preserve"> apzīmējumus raksta tā, kā aprakstāmajā resursā;</w:t>
            </w:r>
          </w:p>
          <w:p w14:paraId="78BED6BC" w14:textId="77777777" w:rsidR="000E26B4" w:rsidRDefault="000E26B4" w:rsidP="000E26B4">
            <w:pPr>
              <w:spacing w:line="276" w:lineRule="auto"/>
              <w:jc w:val="both"/>
              <w:rPr>
                <w:rFonts w:cs="Times New Roman"/>
                <w:szCs w:val="24"/>
              </w:rPr>
            </w:pPr>
            <w:r w:rsidRPr="0072411E">
              <w:rPr>
                <w:rFonts w:eastAsia="Times New Roman" w:cs="Times New Roman"/>
                <w:b/>
                <w:szCs w:val="24"/>
              </w:rPr>
              <w:t>datu veidotājs apzīmējumus nesaīsina</w:t>
            </w:r>
          </w:p>
        </w:tc>
      </w:tr>
    </w:tbl>
    <w:p w14:paraId="6E0FC93F" w14:textId="77777777" w:rsidR="000E26B4" w:rsidRDefault="000E26B4" w:rsidP="000E26B4">
      <w:pPr>
        <w:spacing w:after="160" w:line="259" w:lineRule="auto"/>
        <w:rPr>
          <w:rFonts w:eastAsia="Times New Roman" w:cs="Times New Roman"/>
          <w:szCs w:val="24"/>
        </w:rPr>
      </w:pPr>
      <w:r>
        <w:rPr>
          <w:rFonts w:eastAsia="Times New Roman" w:cs="Times New Roman"/>
          <w:szCs w:val="24"/>
        </w:rPr>
        <w:br w:type="page"/>
      </w:r>
    </w:p>
    <w:p w14:paraId="6EA86A06" w14:textId="1C0947FD" w:rsidR="000E26B4" w:rsidRPr="0046725A" w:rsidRDefault="000E26B4" w:rsidP="000E26B4">
      <w:pPr>
        <w:pStyle w:val="Heading4"/>
      </w:pPr>
      <w:r>
        <w:lastRenderedPageBreak/>
        <w:t>|n – d</w:t>
      </w:r>
      <w:r w:rsidRPr="0046725A">
        <w:t xml:space="preserve">arba daļas </w:t>
      </w:r>
      <w:r w:rsidR="00AF772B">
        <w:t>skaitliskais apzīmējums</w:t>
      </w:r>
    </w:p>
    <w:p w14:paraId="4DF85700" w14:textId="77777777" w:rsidR="000E26B4" w:rsidRPr="0046725A" w:rsidRDefault="000E26B4" w:rsidP="000E26B4">
      <w:pPr>
        <w:rPr>
          <w:rFonts w:cs="Times New Roman"/>
          <w:szCs w:val="24"/>
        </w:rPr>
      </w:pPr>
    </w:p>
    <w:p w14:paraId="4B2E675A" w14:textId="77777777" w:rsidR="000E26B4" w:rsidRPr="0046725A" w:rsidRDefault="00E37C33" w:rsidP="000E26B4">
      <w:pPr>
        <w:rPr>
          <w:rFonts w:cs="Times New Roman"/>
          <w:szCs w:val="24"/>
        </w:rPr>
      </w:pPr>
      <w:hyperlink r:id="rId368" w:history="1">
        <w:r w:rsidR="000E26B4" w:rsidRPr="0046725A">
          <w:rPr>
            <w:rStyle w:val="Hyperlink"/>
            <w:rFonts w:cs="Times New Roman"/>
            <w:b/>
            <w:szCs w:val="24"/>
          </w:rPr>
          <w:t>https://www.loc.gov/marc/bibliographic/bdx30.html</w:t>
        </w:r>
      </w:hyperlink>
      <w:r w:rsidR="000E26B4" w:rsidRPr="0046725A">
        <w:rPr>
          <w:rFonts w:cs="Times New Roman"/>
          <w:szCs w:val="24"/>
        </w:rPr>
        <w:t>:</w:t>
      </w:r>
    </w:p>
    <w:p w14:paraId="4E3FC50E" w14:textId="77777777" w:rsidR="000E26B4" w:rsidRDefault="000E26B4" w:rsidP="000E26B4">
      <w:pPr>
        <w:rPr>
          <w:rFonts w:cs="Times New Roman"/>
          <w:szCs w:val="24"/>
        </w:rPr>
      </w:pPr>
    </w:p>
    <w:p w14:paraId="7F77905C" w14:textId="20E51662" w:rsidR="000E26B4" w:rsidRPr="0046725A" w:rsidRDefault="000E26B4" w:rsidP="000E26B4">
      <w:pPr>
        <w:rPr>
          <w:rFonts w:cs="Times New Roman"/>
          <w:szCs w:val="24"/>
        </w:rPr>
      </w:pPr>
      <w:r w:rsidRPr="0046725A">
        <w:rPr>
          <w:rFonts w:cs="Times New Roman"/>
          <w:szCs w:val="24"/>
        </w:rPr>
        <w:t>Mūzikas darba prioritārajā nosaukumā kārtas, opusa</w:t>
      </w:r>
      <w:r w:rsidRPr="0046725A">
        <w:rPr>
          <w:rFonts w:eastAsia="Times New Roman" w:cs="Times New Roman"/>
          <w:szCs w:val="24"/>
          <w:lang w:eastAsia="lv-LV"/>
        </w:rPr>
        <w:t xml:space="preserve"> vai </w:t>
      </w:r>
      <w:r w:rsidRPr="0046725A">
        <w:rPr>
          <w:rFonts w:eastAsia="Times New Roman" w:cs="Times New Roman"/>
          <w:szCs w:val="24"/>
        </w:rPr>
        <w:t xml:space="preserve">tematiskā rādītāja numuru, vai arī datējumu, kas lietots darba identificēšanai, </w:t>
      </w:r>
      <w:r w:rsidRPr="0046725A">
        <w:rPr>
          <w:rFonts w:eastAsia="Times New Roman" w:cs="Times New Roman"/>
          <w:b/>
          <w:color w:val="C00000"/>
          <w:szCs w:val="24"/>
        </w:rPr>
        <w:t>raksta</w:t>
      </w:r>
      <w:r w:rsidRPr="0046725A">
        <w:rPr>
          <w:rFonts w:eastAsia="Times New Roman" w:cs="Times New Roman"/>
          <w:szCs w:val="24"/>
        </w:rPr>
        <w:t xml:space="preserve"> </w:t>
      </w:r>
      <w:r w:rsidRPr="0046725A">
        <w:rPr>
          <w:rFonts w:eastAsia="Times New Roman" w:cs="Times New Roman"/>
          <w:b/>
          <w:szCs w:val="24"/>
        </w:rPr>
        <w:t>|n</w:t>
      </w:r>
      <w:r w:rsidRPr="0046725A">
        <w:rPr>
          <w:rFonts w:eastAsia="Times New Roman" w:cs="Times New Roman"/>
          <w:szCs w:val="24"/>
        </w:rPr>
        <w:t xml:space="preserve"> apakšlaukā.</w:t>
      </w:r>
    </w:p>
    <w:p w14:paraId="28EA174E" w14:textId="77777777" w:rsidR="000E26B4" w:rsidRPr="0046725A" w:rsidRDefault="000E26B4" w:rsidP="000E26B4">
      <w:pPr>
        <w:pStyle w:val="NormalWeb"/>
        <w:spacing w:before="0" w:beforeAutospacing="0" w:after="0" w:afterAutospacing="0"/>
      </w:pPr>
    </w:p>
    <w:p w14:paraId="378CC4CF" w14:textId="5125B458" w:rsidR="000E26B4" w:rsidRPr="0046725A" w:rsidRDefault="000E26B4" w:rsidP="000E26B4">
      <w:pPr>
        <w:pStyle w:val="NormalWeb"/>
        <w:spacing w:before="0" w:beforeAutospacing="0" w:after="0" w:afterAutospacing="0"/>
      </w:pPr>
      <w:r w:rsidRPr="0046725A">
        <w:t xml:space="preserve">Darba daļas </w:t>
      </w:r>
      <w:r w:rsidRPr="0097681C">
        <w:rPr>
          <w:b/>
          <w:color w:val="C00000"/>
        </w:rPr>
        <w:t>alternatīv</w:t>
      </w:r>
      <w:r w:rsidR="005A4EE5">
        <w:rPr>
          <w:b/>
          <w:color w:val="C00000"/>
        </w:rPr>
        <w:t>os</w:t>
      </w:r>
      <w:r w:rsidRPr="0046725A">
        <w:t xml:space="preserve"> </w:t>
      </w:r>
      <w:r w:rsidR="00E921DC">
        <w:t>skaitlisko</w:t>
      </w:r>
      <w:r w:rsidR="005A4EE5">
        <w:t>s</w:t>
      </w:r>
      <w:r w:rsidRPr="0046725A">
        <w:t xml:space="preserve"> apzīmējumus raksta </w:t>
      </w:r>
      <w:r w:rsidRPr="0097681C">
        <w:rPr>
          <w:b/>
          <w:color w:val="C00000"/>
        </w:rPr>
        <w:t>vienā</w:t>
      </w:r>
      <w:r w:rsidRPr="0046725A">
        <w:t xml:space="preserve"> </w:t>
      </w:r>
      <w:r w:rsidRPr="0097681C">
        <w:rPr>
          <w:b/>
        </w:rPr>
        <w:t>|n</w:t>
      </w:r>
      <w:r w:rsidRPr="0046725A">
        <w:t xml:space="preserve"> apakšlaukā, atdalot ar </w:t>
      </w:r>
      <w:r w:rsidRPr="0097681C">
        <w:rPr>
          <w:b/>
          <w:color w:val="C00000"/>
        </w:rPr>
        <w:t>komatu</w:t>
      </w:r>
      <w:r w:rsidRPr="0046725A">
        <w:t>.</w:t>
      </w:r>
    </w:p>
    <w:p w14:paraId="2E66F8E4" w14:textId="5B1D7A4C" w:rsidR="000E26B4" w:rsidRDefault="000E26B4" w:rsidP="000E26B4">
      <w:pPr>
        <w:pStyle w:val="NormalWeb"/>
        <w:spacing w:before="0" w:beforeAutospacing="0" w:after="0" w:afterAutospacing="0"/>
      </w:pPr>
      <w:r w:rsidRPr="0046725A">
        <w:t xml:space="preserve">Darba daļas </w:t>
      </w:r>
      <w:r w:rsidRPr="0097681C">
        <w:rPr>
          <w:b/>
          <w:color w:val="C00000"/>
        </w:rPr>
        <w:t>hierarhisk</w:t>
      </w:r>
      <w:r w:rsidR="005A4EE5">
        <w:rPr>
          <w:b/>
          <w:color w:val="C00000"/>
        </w:rPr>
        <w:t>os</w:t>
      </w:r>
      <w:r w:rsidRPr="0046725A">
        <w:t xml:space="preserve"> </w:t>
      </w:r>
      <w:r w:rsidR="005A4EE5">
        <w:t>skaitliskos</w:t>
      </w:r>
      <w:r w:rsidRPr="0046725A">
        <w:t xml:space="preserve"> apzīmējumus raksta </w:t>
      </w:r>
      <w:r w:rsidRPr="0097681C">
        <w:rPr>
          <w:b/>
          <w:color w:val="C00000"/>
        </w:rPr>
        <w:t>atsevišķos</w:t>
      </w:r>
      <w:r w:rsidRPr="0046725A">
        <w:t xml:space="preserve"> </w:t>
      </w:r>
      <w:r w:rsidRPr="0097681C">
        <w:rPr>
          <w:b/>
        </w:rPr>
        <w:t>|n</w:t>
      </w:r>
      <w:r w:rsidRPr="0046725A">
        <w:t xml:space="preserve"> apakšlaukos, atdalot ar </w:t>
      </w:r>
      <w:r w:rsidRPr="0097681C">
        <w:rPr>
          <w:b/>
          <w:color w:val="C00000"/>
        </w:rPr>
        <w:t>punktu</w:t>
      </w:r>
      <w:r w:rsidRPr="0046725A">
        <w:t>.</w:t>
      </w:r>
    </w:p>
    <w:p w14:paraId="3F670571" w14:textId="77777777" w:rsidR="000E26B4" w:rsidRDefault="00E37C33" w:rsidP="000E26B4">
      <w:pPr>
        <w:rPr>
          <w:rFonts w:cs="Times New Roman"/>
          <w:szCs w:val="24"/>
          <w:lang w:eastAsia="lv-LV"/>
        </w:rPr>
      </w:pPr>
      <w:r>
        <w:rPr>
          <w:rFonts w:cs="Times New Roman"/>
          <w:color w:val="C00000"/>
          <w:szCs w:val="24"/>
          <w:lang w:eastAsia="lv-LV"/>
        </w:rPr>
        <w:pict w14:anchorId="19100278">
          <v:rect id="_x0000_i1064" style="width:270.25pt;height:1.5pt" o:hrpct="700" o:hralign="center" o:hrstd="t" o:hr="t" fillcolor="#a0a0a0" stroked="f"/>
        </w:pict>
      </w:r>
    </w:p>
    <w:p w14:paraId="6E4885E2" w14:textId="77777777" w:rsidR="000E26B4" w:rsidRPr="0046725A" w:rsidRDefault="000E26B4" w:rsidP="000E26B4">
      <w:pPr>
        <w:pStyle w:val="Heading4"/>
      </w:pPr>
      <w:r>
        <w:t>|n – t</w:t>
      </w:r>
      <w:r w:rsidRPr="0046725A">
        <w:t>ematiskā rādītāja numurs</w:t>
      </w:r>
    </w:p>
    <w:p w14:paraId="6F451407" w14:textId="77777777" w:rsidR="000E26B4" w:rsidRDefault="000E26B4" w:rsidP="000E26B4">
      <w:pPr>
        <w:rPr>
          <w:rFonts w:cs="Times New Roman"/>
          <w:szCs w:val="24"/>
        </w:rPr>
      </w:pPr>
    </w:p>
    <w:p w14:paraId="481E4428" w14:textId="77777777" w:rsidR="000E26B4" w:rsidRPr="0046725A" w:rsidRDefault="000E26B4" w:rsidP="000E26B4">
      <w:pPr>
        <w:rPr>
          <w:rFonts w:eastAsia="Times New Roman" w:cs="Times New Roman"/>
          <w:szCs w:val="24"/>
          <w:lang w:eastAsia="lv-LV"/>
        </w:rPr>
      </w:pPr>
      <w:r w:rsidRPr="0046725A">
        <w:rPr>
          <w:rFonts w:cs="Times New Roman"/>
          <w:szCs w:val="24"/>
        </w:rPr>
        <w:t>Tematiskais rādītājs – p</w:t>
      </w:r>
      <w:r w:rsidRPr="0046725A">
        <w:rPr>
          <w:rFonts w:eastAsia="Times New Roman" w:cs="Times New Roman"/>
          <w:szCs w:val="24"/>
          <w:lang w:eastAsia="lv-LV"/>
        </w:rPr>
        <w:t>arasti hronoloģiskā secībā vai pa žanriem kārtots komponista darbu saraksts ar katra skaņdarba vai plaša skaņdarba katras daļas tēmu.</w:t>
      </w:r>
    </w:p>
    <w:p w14:paraId="4C2996DC" w14:textId="77777777" w:rsidR="000E26B4" w:rsidRPr="0046725A" w:rsidRDefault="000E26B4" w:rsidP="000E26B4">
      <w:pPr>
        <w:rPr>
          <w:rFonts w:eastAsia="Times New Roman" w:cs="Times New Roman"/>
          <w:szCs w:val="24"/>
          <w:lang w:eastAsia="lv-LV"/>
        </w:rPr>
      </w:pPr>
      <w:r w:rsidRPr="0046725A">
        <w:rPr>
          <w:rFonts w:eastAsia="Times New Roman" w:cs="Times New Roman"/>
          <w:szCs w:val="24"/>
          <w:lang w:eastAsia="lv-LV"/>
        </w:rPr>
        <w:t>© Latvijas Zinātņu akadēmijas Terminoloģijas komisijas Bibliotēkzinātnes, bibliogrāfijas, grāmatzinātnes un informācijas zinātnes terminoloģijas apakškomisija; © Tilde, 2009</w:t>
      </w:r>
    </w:p>
    <w:p w14:paraId="728D5813" w14:textId="77777777" w:rsidR="000E26B4" w:rsidRPr="0046725A" w:rsidRDefault="000E26B4" w:rsidP="000E26B4">
      <w:pPr>
        <w:rPr>
          <w:rFonts w:cs="Times New Roman"/>
          <w:szCs w:val="24"/>
        </w:rPr>
      </w:pPr>
    </w:p>
    <w:p w14:paraId="3378CF28" w14:textId="77777777" w:rsidR="000E26B4" w:rsidRPr="0046725A" w:rsidRDefault="000E26B4" w:rsidP="000E26B4">
      <w:pPr>
        <w:rPr>
          <w:rFonts w:cs="Times New Roman"/>
          <w:szCs w:val="24"/>
        </w:rPr>
      </w:pPr>
      <w:r w:rsidRPr="0046725A">
        <w:rPr>
          <w:rFonts w:cs="Times New Roman"/>
          <w:szCs w:val="24"/>
        </w:rPr>
        <w:t>Mūzikas darbu tematiskie rādītāji:</w:t>
      </w:r>
    </w:p>
    <w:p w14:paraId="3CB00DEB" w14:textId="77777777" w:rsidR="000E26B4" w:rsidRPr="0097681C" w:rsidRDefault="00E37C33" w:rsidP="000E26B4">
      <w:pPr>
        <w:rPr>
          <w:rFonts w:cs="Times New Roman"/>
          <w:b/>
          <w:szCs w:val="24"/>
        </w:rPr>
      </w:pPr>
      <w:hyperlink r:id="rId369" w:history="1">
        <w:r w:rsidR="000E26B4" w:rsidRPr="0097681C">
          <w:rPr>
            <w:rStyle w:val="Hyperlink"/>
            <w:rFonts w:cs="Times New Roman"/>
            <w:b/>
            <w:szCs w:val="24"/>
          </w:rPr>
          <w:t>https://web.library.yale.edu/cataloging/music/thematic-catalogs</w:t>
        </w:r>
      </w:hyperlink>
    </w:p>
    <w:p w14:paraId="4912C8C9" w14:textId="77777777" w:rsidR="000E26B4" w:rsidRPr="0046725A" w:rsidRDefault="000E26B4" w:rsidP="000E26B4">
      <w:pPr>
        <w:rPr>
          <w:rFonts w:cs="Times New Roman"/>
          <w:szCs w:val="24"/>
        </w:rPr>
      </w:pPr>
    </w:p>
    <w:p w14:paraId="70ADADBE" w14:textId="77777777" w:rsidR="000E26B4" w:rsidRPr="0046725A" w:rsidRDefault="00E37C33" w:rsidP="000E26B4">
      <w:pPr>
        <w:rPr>
          <w:rFonts w:cs="Times New Roman"/>
          <w:szCs w:val="24"/>
        </w:rPr>
      </w:pPr>
      <w:r>
        <w:rPr>
          <w:rFonts w:cs="Times New Roman"/>
          <w:color w:val="C00000"/>
          <w:szCs w:val="24"/>
          <w:lang w:eastAsia="lv-LV"/>
        </w:rPr>
        <w:pict w14:anchorId="163B79EE">
          <v:rect id="_x0000_i1065" style="width:270.25pt;height:1.5pt" o:hrpct="700" o:hralign="center" o:hrstd="t" o:hr="t" fillcolor="#a0a0a0" stroked="f"/>
        </w:pict>
      </w:r>
    </w:p>
    <w:p w14:paraId="51EF5359" w14:textId="6E9ABFB5" w:rsidR="000E26B4" w:rsidRPr="0046725A" w:rsidRDefault="422D8C33" w:rsidP="3EE40313">
      <w:pPr>
        <w:rPr>
          <w:rFonts w:cs="Times New Roman"/>
        </w:rPr>
      </w:pPr>
      <w:r w:rsidRPr="422D8C33">
        <w:rPr>
          <w:rFonts w:cs="Times New Roman"/>
        </w:rPr>
        <w:t>Tematiskā rādītāja numuru raksta ar atstarpēm:</w:t>
      </w:r>
    </w:p>
    <w:p w14:paraId="655D6AF3" w14:textId="1058DE3B" w:rsidR="000E26B4" w:rsidRPr="0046725A" w:rsidRDefault="422D8C33" w:rsidP="422D8C33">
      <w:pPr>
        <w:rPr>
          <w:rFonts w:cs="Times New Roman"/>
        </w:rPr>
      </w:pPr>
      <w:r w:rsidRPr="422D8C33">
        <w:rPr>
          <w:rFonts w:eastAsia="Times New Roman" w:cs="Times New Roman"/>
        </w:rPr>
        <w:t>KV 251</w:t>
      </w:r>
    </w:p>
    <w:p w14:paraId="4BDCE284" w14:textId="6B7928A1" w:rsidR="000E26B4" w:rsidRPr="0046725A" w:rsidRDefault="422D8C33" w:rsidP="422D8C33">
      <w:pPr>
        <w:rPr>
          <w:rFonts w:cs="Times New Roman"/>
        </w:rPr>
      </w:pPr>
      <w:r w:rsidRPr="422D8C33">
        <w:rPr>
          <w:rFonts w:cs="Times New Roman"/>
        </w:rPr>
        <w:t>BWV 1006/1</w:t>
      </w:r>
    </w:p>
    <w:p w14:paraId="73EAAD8E" w14:textId="56B0AD3E" w:rsidR="000E26B4" w:rsidRPr="0046725A" w:rsidRDefault="422D8C33" w:rsidP="422D8C33">
      <w:pPr>
        <w:rPr>
          <w:rFonts w:cs="Times New Roman"/>
        </w:rPr>
      </w:pPr>
      <w:r w:rsidRPr="422D8C33">
        <w:rPr>
          <w:rFonts w:cs="Times New Roman"/>
        </w:rPr>
        <w:t>BWV 1004/5</w:t>
      </w:r>
    </w:p>
    <w:p w14:paraId="0D1104FE" w14:textId="77777777" w:rsidR="000E26B4" w:rsidRPr="0046725A" w:rsidRDefault="000E26B4" w:rsidP="422D8C33">
      <w:pPr>
        <w:rPr>
          <w:rFonts w:cs="Times New Roman"/>
          <w:shd w:val="clear" w:color="auto" w:fill="FFFFFF"/>
        </w:rPr>
      </w:pPr>
      <w:r w:rsidRPr="422D8C33">
        <w:rPr>
          <w:rFonts w:cs="Times New Roman"/>
          <w:shd w:val="clear" w:color="auto" w:fill="FFFFFF"/>
        </w:rPr>
        <w:t>D. 899</w:t>
      </w:r>
    </w:p>
    <w:p w14:paraId="60F94708" w14:textId="32855E7C" w:rsidR="000E26B4" w:rsidRPr="0046725A" w:rsidRDefault="422D8C33" w:rsidP="3EE40313">
      <w:pPr>
        <w:rPr>
          <w:rFonts w:cs="Times New Roman"/>
        </w:rPr>
      </w:pPr>
      <w:r w:rsidRPr="422D8C33">
        <w:rPr>
          <w:rFonts w:cs="Times New Roman"/>
        </w:rPr>
        <w:t>G. 58</w:t>
      </w:r>
    </w:p>
    <w:p w14:paraId="5626F80A" w14:textId="77777777" w:rsidR="000E26B4" w:rsidRPr="0046725A" w:rsidRDefault="000E26B4" w:rsidP="000E26B4">
      <w:pPr>
        <w:rPr>
          <w:rFonts w:cs="Times New Roman"/>
          <w:szCs w:val="24"/>
        </w:rPr>
      </w:pPr>
    </w:p>
    <w:p w14:paraId="30067452" w14:textId="77777777" w:rsidR="000E26B4" w:rsidRPr="0046725A" w:rsidRDefault="000E26B4" w:rsidP="000E26B4">
      <w:pPr>
        <w:rPr>
          <w:rFonts w:cs="Times New Roman"/>
          <w:szCs w:val="24"/>
        </w:rPr>
      </w:pPr>
      <w:r w:rsidRPr="0046725A">
        <w:rPr>
          <w:rFonts w:cs="Times New Roman"/>
          <w:szCs w:val="24"/>
        </w:rPr>
        <w:t>Volfganga Amadeja Mocarta darbi:</w:t>
      </w:r>
    </w:p>
    <w:p w14:paraId="02A93BB8" w14:textId="42C77B56" w:rsidR="000E26B4" w:rsidRDefault="422D8C33" w:rsidP="422D8C33">
      <w:pPr>
        <w:rPr>
          <w:rFonts w:cs="Times New Roman"/>
          <w:caps/>
        </w:rPr>
      </w:pPr>
      <w:r w:rsidRPr="422D8C33">
        <w:rPr>
          <w:rFonts w:cs="Times New Roman"/>
          <w:caps/>
        </w:rPr>
        <w:t>K</w:t>
      </w:r>
      <w:r w:rsidRPr="422D8C33">
        <w:rPr>
          <w:rFonts w:cs="Times New Roman"/>
          <w:b/>
          <w:bCs/>
          <w:caps/>
          <w:color w:val="C00000"/>
        </w:rPr>
        <w:t xml:space="preserve">V </w:t>
      </w:r>
      <w:r w:rsidRPr="422D8C33">
        <w:rPr>
          <w:rFonts w:cs="Times New Roman"/>
          <w:caps/>
        </w:rPr>
        <w:t>622</w:t>
      </w:r>
    </w:p>
    <w:p w14:paraId="3164B1B9" w14:textId="77777777" w:rsidR="000E26B4" w:rsidRDefault="000E26B4" w:rsidP="000E26B4">
      <w: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228"/>
        <w:gridCol w:w="5228"/>
      </w:tblGrid>
      <w:tr w:rsidR="000E26B4" w:rsidRPr="0046725A" w14:paraId="1D0A6A37" w14:textId="77777777" w:rsidTr="422D8C33">
        <w:tc>
          <w:tcPr>
            <w:tcW w:w="5228" w:type="dxa"/>
          </w:tcPr>
          <w:p w14:paraId="7F02E2AB" w14:textId="3B816AFA" w:rsidR="000E26B4" w:rsidRPr="0046725A" w:rsidRDefault="000E26B4" w:rsidP="000E26B4">
            <w:pPr>
              <w:rPr>
                <w:rFonts w:cs="Times New Roman"/>
                <w:szCs w:val="24"/>
              </w:rPr>
            </w:pPr>
            <w:r w:rsidRPr="0097681C">
              <w:rPr>
                <w:rFonts w:cs="Times New Roman"/>
                <w:b/>
                <w:color w:val="C00000"/>
                <w:szCs w:val="24"/>
              </w:rPr>
              <w:lastRenderedPageBreak/>
              <w:t>A</w:t>
            </w:r>
            <w:r w:rsidRPr="0097681C">
              <w:rPr>
                <w:rFonts w:cs="Times New Roman"/>
                <w:b/>
                <w:color w:val="C00000"/>
                <w:szCs w:val="24"/>
                <w:lang w:val="lv-LV"/>
              </w:rPr>
              <w:t>lternatīv</w:t>
            </w:r>
            <w:r w:rsidR="005A4EE5">
              <w:rPr>
                <w:rFonts w:cs="Times New Roman"/>
                <w:b/>
                <w:color w:val="C00000"/>
                <w:szCs w:val="24"/>
                <w:lang w:val="lv-LV"/>
              </w:rPr>
              <w:t>i</w:t>
            </w:r>
            <w:r w:rsidRPr="0046725A">
              <w:rPr>
                <w:rFonts w:cs="Times New Roman"/>
                <w:szCs w:val="24"/>
                <w:lang w:val="lv-LV"/>
              </w:rPr>
              <w:t xml:space="preserve"> </w:t>
            </w:r>
            <w:r w:rsidR="005A4EE5">
              <w:rPr>
                <w:rFonts w:cs="Times New Roman"/>
                <w:szCs w:val="24"/>
                <w:lang w:val="lv-LV"/>
              </w:rPr>
              <w:t>skaitliskie</w:t>
            </w:r>
            <w:r w:rsidRPr="0046725A">
              <w:rPr>
                <w:rFonts w:cs="Times New Roman"/>
                <w:szCs w:val="24"/>
                <w:lang w:val="lv-LV"/>
              </w:rPr>
              <w:t xml:space="preserve"> apzīmējum</w:t>
            </w:r>
            <w:r w:rsidRPr="0046725A">
              <w:rPr>
                <w:rFonts w:cs="Times New Roman"/>
                <w:szCs w:val="24"/>
              </w:rPr>
              <w:t>i</w:t>
            </w:r>
          </w:p>
          <w:p w14:paraId="2CBEB082" w14:textId="77777777" w:rsidR="000E26B4" w:rsidRPr="0046725A" w:rsidRDefault="000E26B4" w:rsidP="000E26B4">
            <w:pPr>
              <w:rPr>
                <w:rFonts w:cs="Times New Roman"/>
                <w:szCs w:val="24"/>
              </w:rPr>
            </w:pPr>
          </w:p>
          <w:p w14:paraId="5BF0AFA0" w14:textId="77777777" w:rsidR="00145C30" w:rsidRPr="00145C30" w:rsidRDefault="00145C30" w:rsidP="00145C30">
            <w:pPr>
              <w:rPr>
                <w:szCs w:val="24"/>
                <w:lang w:val="lv-LV"/>
              </w:rPr>
            </w:pPr>
            <w:r w:rsidRPr="00145C30">
              <w:rPr>
                <w:szCs w:val="24"/>
                <w:lang w:val="lv-LV"/>
              </w:rPr>
              <w:t xml:space="preserve">100 1# |a </w:t>
            </w:r>
            <w:r w:rsidRPr="00145C30">
              <w:rPr>
                <w:szCs w:val="24"/>
                <w:shd w:val="clear" w:color="auto" w:fill="FFFFFF"/>
              </w:rPr>
              <w:t>Beethoven, Ludwig van,</w:t>
            </w:r>
          </w:p>
          <w:p w14:paraId="3B8E68FD" w14:textId="77777777" w:rsidR="00145C30" w:rsidRPr="00145C30" w:rsidRDefault="00145C30" w:rsidP="00145C30">
            <w:pPr>
              <w:rPr>
                <w:szCs w:val="24"/>
                <w:lang w:val="lv-LV"/>
              </w:rPr>
            </w:pPr>
            <w:r w:rsidRPr="00145C30">
              <w:rPr>
                <w:szCs w:val="24"/>
                <w:lang w:val="lv-LV"/>
              </w:rPr>
              <w:t xml:space="preserve">            |d </w:t>
            </w:r>
            <w:r w:rsidRPr="00145C30">
              <w:rPr>
                <w:szCs w:val="24"/>
                <w:shd w:val="clear" w:color="auto" w:fill="FFFFFF"/>
              </w:rPr>
              <w:t>1770-1827</w:t>
            </w:r>
          </w:p>
          <w:p w14:paraId="615E7FE9" w14:textId="77777777" w:rsidR="00145C30" w:rsidRPr="00145C30" w:rsidRDefault="00145C30" w:rsidP="00145C30">
            <w:pPr>
              <w:rPr>
                <w:szCs w:val="24"/>
                <w:lang w:val="lv-LV"/>
              </w:rPr>
            </w:pPr>
            <w:r w:rsidRPr="00145C30">
              <w:rPr>
                <w:szCs w:val="24"/>
                <w:lang w:val="lv-LV"/>
              </w:rPr>
              <w:t xml:space="preserve">            |4 cmp</w:t>
            </w:r>
          </w:p>
          <w:p w14:paraId="015DEADC" w14:textId="77777777" w:rsidR="00145C30" w:rsidRPr="00145C30" w:rsidRDefault="00145C30" w:rsidP="00145C30">
            <w:pPr>
              <w:rPr>
                <w:szCs w:val="24"/>
                <w:lang w:val="lv-LV"/>
              </w:rPr>
            </w:pPr>
            <w:r w:rsidRPr="00145C30">
              <w:rPr>
                <w:szCs w:val="24"/>
                <w:lang w:val="lv-LV"/>
              </w:rPr>
              <w:t xml:space="preserve">240 10 |a </w:t>
            </w:r>
            <w:r w:rsidRPr="00145C30">
              <w:rPr>
                <w:szCs w:val="24"/>
                <w:shd w:val="clear" w:color="auto" w:fill="FFFFFF"/>
              </w:rPr>
              <w:t>Koncerti,</w:t>
            </w:r>
          </w:p>
          <w:p w14:paraId="0B07ABE7" w14:textId="77777777" w:rsidR="00145C30" w:rsidRPr="00145C30" w:rsidRDefault="00145C30" w:rsidP="00145C30">
            <w:pPr>
              <w:rPr>
                <w:szCs w:val="24"/>
                <w:lang w:val="lv-LV"/>
              </w:rPr>
            </w:pPr>
            <w:r w:rsidRPr="00145C30">
              <w:rPr>
                <w:szCs w:val="24"/>
                <w:lang w:val="lv-LV"/>
              </w:rPr>
              <w:t xml:space="preserve">            |m klavieres, orķestris,</w:t>
            </w:r>
          </w:p>
          <w:p w14:paraId="405A7651" w14:textId="77777777" w:rsidR="00145C30" w:rsidRPr="000724CD" w:rsidRDefault="00145C30" w:rsidP="00145C30">
            <w:pPr>
              <w:rPr>
                <w:b/>
                <w:bCs/>
                <w:color w:val="C00000"/>
                <w:szCs w:val="24"/>
                <w:lang w:val="lv-LV"/>
              </w:rPr>
            </w:pPr>
            <w:r w:rsidRPr="000724CD">
              <w:rPr>
                <w:b/>
                <w:bCs/>
                <w:color w:val="C00000"/>
                <w:szCs w:val="24"/>
                <w:lang w:val="lv-LV"/>
              </w:rPr>
              <w:t xml:space="preserve">           </w:t>
            </w:r>
            <w:r>
              <w:rPr>
                <w:b/>
                <w:bCs/>
                <w:color w:val="C00000"/>
                <w:lang w:val="lv-LV"/>
              </w:rPr>
              <w:t xml:space="preserve"> </w:t>
            </w:r>
            <w:r w:rsidRPr="000724CD">
              <w:rPr>
                <w:b/>
                <w:bCs/>
                <w:color w:val="C00000"/>
                <w:szCs w:val="24"/>
                <w:lang w:val="lv-LV"/>
              </w:rPr>
              <w:t>|n Nr. 4, op. 58,</w:t>
            </w:r>
          </w:p>
          <w:p w14:paraId="13B3CADD" w14:textId="6979C5A5" w:rsidR="000E26B4" w:rsidRPr="0046725A" w:rsidRDefault="00145C30" w:rsidP="00145C30">
            <w:pPr>
              <w:rPr>
                <w:rFonts w:cs="Times New Roman"/>
                <w:szCs w:val="24"/>
              </w:rPr>
            </w:pPr>
            <w:r w:rsidRPr="00145C30">
              <w:rPr>
                <w:szCs w:val="24"/>
                <w:lang w:val="lv-LV"/>
              </w:rPr>
              <w:t xml:space="preserve">            |r G-dur</w:t>
            </w:r>
          </w:p>
        </w:tc>
        <w:tc>
          <w:tcPr>
            <w:tcW w:w="5228" w:type="dxa"/>
          </w:tcPr>
          <w:p w14:paraId="737A4F55" w14:textId="59F02E78" w:rsidR="000E26B4" w:rsidRPr="0046725A" w:rsidRDefault="000E26B4" w:rsidP="000E26B4">
            <w:pPr>
              <w:ind w:left="720"/>
              <w:rPr>
                <w:rFonts w:cs="Times New Roman"/>
                <w:szCs w:val="24"/>
                <w:lang w:val="lv-LV"/>
              </w:rPr>
            </w:pPr>
            <w:r w:rsidRPr="0097681C">
              <w:rPr>
                <w:rFonts w:cs="Times New Roman"/>
                <w:b/>
                <w:color w:val="C00000"/>
                <w:szCs w:val="24"/>
                <w:lang w:val="lv-LV"/>
              </w:rPr>
              <w:t>Hierarhisk</w:t>
            </w:r>
            <w:r w:rsidR="005A4EE5">
              <w:rPr>
                <w:rFonts w:cs="Times New Roman"/>
                <w:b/>
                <w:color w:val="C00000"/>
                <w:szCs w:val="24"/>
                <w:lang w:val="lv-LV"/>
              </w:rPr>
              <w:t>i</w:t>
            </w:r>
            <w:r w:rsidRPr="0046725A">
              <w:rPr>
                <w:rFonts w:cs="Times New Roman"/>
                <w:szCs w:val="24"/>
                <w:lang w:val="lv-LV"/>
              </w:rPr>
              <w:t xml:space="preserve"> </w:t>
            </w:r>
            <w:r w:rsidR="005A4EE5">
              <w:rPr>
                <w:rFonts w:cs="Times New Roman"/>
                <w:szCs w:val="24"/>
                <w:lang w:val="lv-LV"/>
              </w:rPr>
              <w:t>skaitliskie</w:t>
            </w:r>
            <w:r w:rsidRPr="0046725A">
              <w:rPr>
                <w:rFonts w:cs="Times New Roman"/>
                <w:szCs w:val="24"/>
                <w:lang w:val="lv-LV"/>
              </w:rPr>
              <w:t xml:space="preserve"> apzīmējumi</w:t>
            </w:r>
          </w:p>
          <w:p w14:paraId="364261EC" w14:textId="77777777" w:rsidR="000E26B4" w:rsidRPr="0046725A" w:rsidRDefault="000E26B4" w:rsidP="000E26B4">
            <w:pPr>
              <w:ind w:left="720"/>
              <w:rPr>
                <w:rFonts w:cs="Times New Roman"/>
                <w:szCs w:val="24"/>
                <w:lang w:val="lv-LV"/>
              </w:rPr>
            </w:pPr>
          </w:p>
          <w:p w14:paraId="1B72A0C5" w14:textId="77777777" w:rsidR="000E26B4" w:rsidRPr="0046725A" w:rsidRDefault="000E26B4" w:rsidP="000E26B4">
            <w:pPr>
              <w:ind w:left="720"/>
              <w:rPr>
                <w:rFonts w:cs="Times New Roman"/>
                <w:color w:val="000000"/>
                <w:szCs w:val="24"/>
                <w:shd w:val="clear" w:color="auto" w:fill="FFFFFF"/>
              </w:rPr>
            </w:pPr>
            <w:r w:rsidRPr="0046725A">
              <w:rPr>
                <w:rFonts w:cs="Times New Roman"/>
                <w:szCs w:val="24"/>
                <w:lang w:val="lv-LV"/>
              </w:rPr>
              <w:t xml:space="preserve">100 1# |a </w:t>
            </w:r>
            <w:r w:rsidRPr="0046725A">
              <w:rPr>
                <w:rFonts w:cs="Times New Roman"/>
                <w:color w:val="000000"/>
                <w:szCs w:val="24"/>
                <w:shd w:val="clear" w:color="auto" w:fill="FFFFFF"/>
              </w:rPr>
              <w:t>Bach, Johann Sebastian,</w:t>
            </w:r>
          </w:p>
          <w:p w14:paraId="178E7179" w14:textId="77777777" w:rsidR="000E26B4" w:rsidRPr="0046725A" w:rsidRDefault="000E26B4" w:rsidP="000E26B4">
            <w:pPr>
              <w:ind w:left="720"/>
              <w:rPr>
                <w:rFonts w:cs="Times New Roman"/>
                <w:color w:val="000000"/>
                <w:szCs w:val="24"/>
                <w:shd w:val="clear" w:color="auto" w:fill="FFFFFF"/>
              </w:rPr>
            </w:pPr>
            <w:r w:rsidRPr="0046725A">
              <w:rPr>
                <w:rStyle w:val="Strong"/>
                <w:rFonts w:cs="Times New Roman"/>
                <w:b w:val="0"/>
                <w:color w:val="000000"/>
                <w:szCs w:val="24"/>
                <w:shd w:val="clear" w:color="auto" w:fill="FFFFFF"/>
                <w:lang w:val="lv-LV"/>
              </w:rPr>
              <w:t xml:space="preserve">            </w:t>
            </w:r>
            <w:r w:rsidRPr="0046725A">
              <w:rPr>
                <w:rStyle w:val="Strong"/>
                <w:rFonts w:cs="Times New Roman"/>
                <w:b w:val="0"/>
                <w:color w:val="000000"/>
                <w:szCs w:val="24"/>
                <w:shd w:val="clear" w:color="auto" w:fill="FFFFFF"/>
              </w:rPr>
              <w:t>|d</w:t>
            </w:r>
            <w:r w:rsidRPr="0046725A">
              <w:rPr>
                <w:rStyle w:val="Strong"/>
                <w:rFonts w:cs="Times New Roman"/>
                <w:b w:val="0"/>
                <w:color w:val="000000"/>
                <w:szCs w:val="24"/>
                <w:shd w:val="clear" w:color="auto" w:fill="FFFFFF"/>
                <w:lang w:val="lv-LV"/>
              </w:rPr>
              <w:t xml:space="preserve"> </w:t>
            </w:r>
            <w:r w:rsidRPr="0046725A">
              <w:rPr>
                <w:rFonts w:cs="Times New Roman"/>
                <w:color w:val="000000"/>
                <w:szCs w:val="24"/>
                <w:shd w:val="clear" w:color="auto" w:fill="FFFFFF"/>
              </w:rPr>
              <w:t>1685-1750</w:t>
            </w:r>
          </w:p>
          <w:p w14:paraId="4EA3E282" w14:textId="77777777" w:rsidR="000E26B4" w:rsidRPr="0046725A" w:rsidRDefault="000E26B4" w:rsidP="000E26B4">
            <w:pPr>
              <w:ind w:left="720"/>
              <w:rPr>
                <w:rFonts w:cs="Times New Roman"/>
                <w:szCs w:val="24"/>
                <w:lang w:val="lv-LV"/>
              </w:rPr>
            </w:pPr>
            <w:r w:rsidRPr="0046725A">
              <w:rPr>
                <w:rFonts w:cs="Times New Roman"/>
                <w:szCs w:val="24"/>
                <w:lang w:val="lv-LV"/>
              </w:rPr>
              <w:t xml:space="preserve">            |4 cmp</w:t>
            </w:r>
          </w:p>
          <w:p w14:paraId="00356DDF" w14:textId="77777777" w:rsidR="000E26B4" w:rsidRPr="0046725A" w:rsidRDefault="000E26B4" w:rsidP="000E26B4">
            <w:pPr>
              <w:ind w:left="720"/>
              <w:rPr>
                <w:rFonts w:cs="Times New Roman"/>
                <w:color w:val="000000"/>
                <w:szCs w:val="24"/>
                <w:shd w:val="clear" w:color="auto" w:fill="FFFFFF"/>
              </w:rPr>
            </w:pPr>
            <w:r w:rsidRPr="0046725A">
              <w:rPr>
                <w:rStyle w:val="Strong"/>
                <w:rFonts w:cs="Times New Roman"/>
                <w:b w:val="0"/>
                <w:szCs w:val="24"/>
                <w:lang w:val="lv-LV"/>
              </w:rPr>
              <w:t>2</w:t>
            </w:r>
            <w:r w:rsidRPr="0046725A">
              <w:rPr>
                <w:rStyle w:val="Strong"/>
                <w:rFonts w:cs="Times New Roman"/>
                <w:b w:val="0"/>
                <w:szCs w:val="24"/>
              </w:rPr>
              <w:t>40</w:t>
            </w:r>
            <w:r w:rsidRPr="0046725A">
              <w:rPr>
                <w:rStyle w:val="Strong"/>
                <w:rFonts w:cs="Times New Roman"/>
                <w:b w:val="0"/>
                <w:szCs w:val="24"/>
                <w:lang w:val="lv-LV"/>
              </w:rPr>
              <w:t xml:space="preserve"> 1</w:t>
            </w:r>
            <w:r w:rsidRPr="0046725A">
              <w:rPr>
                <w:rStyle w:val="Strong"/>
                <w:rFonts w:cs="Times New Roman"/>
                <w:b w:val="0"/>
                <w:szCs w:val="24"/>
              </w:rPr>
              <w:t xml:space="preserve">0 </w:t>
            </w:r>
            <w:r w:rsidRPr="0046725A">
              <w:rPr>
                <w:rStyle w:val="Strong"/>
                <w:rFonts w:cs="Times New Roman"/>
                <w:b w:val="0"/>
                <w:szCs w:val="24"/>
                <w:lang w:val="lv-LV"/>
              </w:rPr>
              <w:t xml:space="preserve">|a </w:t>
            </w:r>
            <w:r w:rsidRPr="0046725A">
              <w:rPr>
                <w:rFonts w:cs="Times New Roman"/>
                <w:color w:val="000000"/>
                <w:szCs w:val="24"/>
                <w:shd w:val="clear" w:color="auto" w:fill="FFFFFF"/>
              </w:rPr>
              <w:t>Wohltemperierte Klavier,</w:t>
            </w:r>
          </w:p>
          <w:p w14:paraId="1CC4B2EB" w14:textId="7DBD3D1B" w:rsidR="000E26B4" w:rsidRPr="0097681C" w:rsidRDefault="000E26B4" w:rsidP="000E26B4">
            <w:pPr>
              <w:ind w:left="720"/>
              <w:rPr>
                <w:rFonts w:cs="Times New Roman"/>
                <w:color w:val="C00000"/>
                <w:szCs w:val="24"/>
                <w:shd w:val="clear" w:color="auto" w:fill="FFFFFF"/>
              </w:rPr>
            </w:pPr>
            <w:r w:rsidRPr="0097681C">
              <w:rPr>
                <w:rStyle w:val="Strong"/>
                <w:rFonts w:cs="Times New Roman"/>
                <w:color w:val="C00000"/>
                <w:szCs w:val="24"/>
                <w:shd w:val="clear" w:color="auto" w:fill="FFFFFF"/>
                <w:lang w:val="lv-LV"/>
              </w:rPr>
              <w:t xml:space="preserve">            </w:t>
            </w:r>
            <w:r w:rsidRPr="0097681C">
              <w:rPr>
                <w:rStyle w:val="Strong"/>
                <w:rFonts w:cs="Times New Roman"/>
                <w:color w:val="C00000"/>
                <w:szCs w:val="24"/>
                <w:shd w:val="clear" w:color="auto" w:fill="FFFFFF"/>
              </w:rPr>
              <w:t>|n</w:t>
            </w:r>
            <w:r w:rsidRPr="0097681C">
              <w:rPr>
                <w:rStyle w:val="Strong"/>
                <w:rFonts w:cs="Times New Roman"/>
                <w:color w:val="C00000"/>
                <w:szCs w:val="24"/>
                <w:shd w:val="clear" w:color="auto" w:fill="FFFFFF"/>
                <w:lang w:val="lv-LV"/>
              </w:rPr>
              <w:t xml:space="preserve"> </w:t>
            </w:r>
            <w:r w:rsidRPr="0097681C">
              <w:rPr>
                <w:rFonts w:cs="Times New Roman"/>
                <w:b/>
                <w:color w:val="C00000"/>
                <w:szCs w:val="24"/>
                <w:shd w:val="clear" w:color="auto" w:fill="FFFFFF"/>
              </w:rPr>
              <w:t xml:space="preserve">2. </w:t>
            </w:r>
            <w:r w:rsidR="00F973A1">
              <w:rPr>
                <w:rFonts w:cs="Times New Roman"/>
                <w:b/>
                <w:color w:val="C00000"/>
                <w:szCs w:val="24"/>
                <w:shd w:val="clear" w:color="auto" w:fill="FFFFFF"/>
              </w:rPr>
              <w:t>daļa</w:t>
            </w:r>
            <w:r w:rsidRPr="0097681C">
              <w:rPr>
                <w:rFonts w:cs="Times New Roman"/>
                <w:b/>
                <w:color w:val="C00000"/>
                <w:szCs w:val="24"/>
                <w:shd w:val="clear" w:color="auto" w:fill="FFFFFF"/>
              </w:rPr>
              <w:t>.</w:t>
            </w:r>
          </w:p>
          <w:p w14:paraId="4110AFF9" w14:textId="77777777" w:rsidR="000E26B4" w:rsidRPr="0097681C" w:rsidRDefault="000E26B4" w:rsidP="000E26B4">
            <w:pPr>
              <w:ind w:left="720"/>
              <w:rPr>
                <w:rFonts w:cs="Times New Roman"/>
                <w:color w:val="C00000"/>
                <w:szCs w:val="24"/>
                <w:shd w:val="clear" w:color="auto" w:fill="FFFFFF"/>
              </w:rPr>
            </w:pPr>
            <w:r w:rsidRPr="0097681C">
              <w:rPr>
                <w:rStyle w:val="Strong"/>
                <w:rFonts w:cs="Times New Roman"/>
                <w:color w:val="C00000"/>
                <w:szCs w:val="24"/>
                <w:shd w:val="clear" w:color="auto" w:fill="FFFFFF"/>
                <w:lang w:val="lv-LV"/>
              </w:rPr>
              <w:t xml:space="preserve">            </w:t>
            </w:r>
            <w:r w:rsidRPr="0097681C">
              <w:rPr>
                <w:rStyle w:val="Strong"/>
                <w:rFonts w:cs="Times New Roman"/>
                <w:color w:val="C00000"/>
                <w:szCs w:val="24"/>
                <w:shd w:val="clear" w:color="auto" w:fill="FFFFFF"/>
              </w:rPr>
              <w:t>|n</w:t>
            </w:r>
            <w:r w:rsidRPr="0097681C">
              <w:rPr>
                <w:rStyle w:val="Strong"/>
                <w:rFonts w:cs="Times New Roman"/>
                <w:color w:val="C00000"/>
                <w:szCs w:val="24"/>
                <w:shd w:val="clear" w:color="auto" w:fill="FFFFFF"/>
                <w:lang w:val="lv-LV"/>
              </w:rPr>
              <w:t xml:space="preserve"> </w:t>
            </w:r>
            <w:r w:rsidRPr="0097681C">
              <w:rPr>
                <w:rFonts w:cs="Times New Roman"/>
                <w:b/>
                <w:color w:val="C00000"/>
                <w:szCs w:val="24"/>
                <w:shd w:val="clear" w:color="auto" w:fill="FFFFFF"/>
              </w:rPr>
              <w:t>Nr. 1</w:t>
            </w:r>
          </w:p>
          <w:p w14:paraId="383BBA13" w14:textId="77777777" w:rsidR="000E26B4" w:rsidRPr="0046725A" w:rsidRDefault="000E26B4" w:rsidP="000E26B4">
            <w:pPr>
              <w:ind w:left="720"/>
              <w:rPr>
                <w:rFonts w:cs="Times New Roman"/>
                <w:szCs w:val="24"/>
                <w:lang w:val="lv-LV"/>
              </w:rPr>
            </w:pPr>
          </w:p>
          <w:p w14:paraId="665E43D7" w14:textId="77777777" w:rsidR="000E26B4" w:rsidRPr="0046725A" w:rsidRDefault="000E26B4" w:rsidP="000E26B4">
            <w:pPr>
              <w:ind w:left="720"/>
              <w:jc w:val="both"/>
              <w:rPr>
                <w:rFonts w:cs="Times New Roman"/>
                <w:szCs w:val="24"/>
              </w:rPr>
            </w:pPr>
            <w:r w:rsidRPr="0046725A">
              <w:rPr>
                <w:rFonts w:cs="Times New Roman"/>
                <w:szCs w:val="24"/>
              </w:rPr>
              <w:t>100 1# |a Schubert, Franz,</w:t>
            </w:r>
          </w:p>
          <w:p w14:paraId="495D803F" w14:textId="77777777" w:rsidR="000E26B4" w:rsidRPr="0046725A" w:rsidRDefault="000E26B4" w:rsidP="000E26B4">
            <w:pPr>
              <w:ind w:left="720"/>
              <w:jc w:val="both"/>
              <w:rPr>
                <w:rFonts w:cs="Times New Roman"/>
                <w:szCs w:val="24"/>
              </w:rPr>
            </w:pPr>
            <w:r w:rsidRPr="0046725A">
              <w:rPr>
                <w:rFonts w:cs="Times New Roman"/>
                <w:szCs w:val="24"/>
              </w:rPr>
              <w:t xml:space="preserve">            |d 1797-1828</w:t>
            </w:r>
          </w:p>
          <w:p w14:paraId="230DD55E" w14:textId="77777777" w:rsidR="000E26B4" w:rsidRPr="0046725A" w:rsidRDefault="000E26B4" w:rsidP="000E26B4">
            <w:pPr>
              <w:ind w:left="720"/>
              <w:jc w:val="both"/>
              <w:rPr>
                <w:rFonts w:cs="Times New Roman"/>
                <w:szCs w:val="24"/>
              </w:rPr>
            </w:pPr>
            <w:r w:rsidRPr="0046725A">
              <w:rPr>
                <w:rFonts w:cs="Times New Roman"/>
                <w:szCs w:val="24"/>
                <w:lang w:val="lv-LV"/>
              </w:rPr>
              <w:t xml:space="preserve">            </w:t>
            </w:r>
            <w:r w:rsidRPr="0046725A">
              <w:rPr>
                <w:rFonts w:cs="Times New Roman"/>
                <w:szCs w:val="24"/>
              </w:rPr>
              <w:t>|4 cmp</w:t>
            </w:r>
          </w:p>
          <w:p w14:paraId="64BF40E0" w14:textId="77777777" w:rsidR="000E26B4" w:rsidRPr="0046725A" w:rsidRDefault="000E26B4" w:rsidP="000E26B4">
            <w:pPr>
              <w:ind w:left="720"/>
              <w:jc w:val="both"/>
              <w:rPr>
                <w:rFonts w:cs="Times New Roman"/>
                <w:szCs w:val="24"/>
              </w:rPr>
            </w:pPr>
            <w:r w:rsidRPr="0046725A">
              <w:rPr>
                <w:rFonts w:cs="Times New Roman"/>
                <w:szCs w:val="24"/>
              </w:rPr>
              <w:t>240 10 |a Impromptus,</w:t>
            </w:r>
          </w:p>
          <w:p w14:paraId="1828C764" w14:textId="77777777" w:rsidR="000E26B4" w:rsidRPr="0046725A" w:rsidRDefault="000E26B4" w:rsidP="000E26B4">
            <w:pPr>
              <w:ind w:left="720" w:firstLine="720"/>
              <w:jc w:val="both"/>
              <w:rPr>
                <w:rFonts w:cs="Times New Roman"/>
                <w:b/>
                <w:szCs w:val="24"/>
              </w:rPr>
            </w:pPr>
            <w:r w:rsidRPr="0046725A">
              <w:rPr>
                <w:rFonts w:cs="Times New Roman"/>
                <w:szCs w:val="24"/>
              </w:rPr>
              <w:t>|m klavieres</w:t>
            </w:r>
            <w:r w:rsidRPr="0046725A">
              <w:rPr>
                <w:rFonts w:cs="Times New Roman"/>
                <w:b/>
                <w:szCs w:val="24"/>
              </w:rPr>
              <w:t>,</w:t>
            </w:r>
          </w:p>
          <w:p w14:paraId="6F75FE06" w14:textId="0348E800" w:rsidR="000E26B4" w:rsidRPr="0097681C" w:rsidRDefault="422D8C33" w:rsidP="422D8C33">
            <w:pPr>
              <w:ind w:left="720" w:firstLine="720"/>
              <w:jc w:val="both"/>
              <w:rPr>
                <w:rFonts w:cs="Times New Roman"/>
                <w:b/>
                <w:bCs/>
                <w:color w:val="C00000"/>
              </w:rPr>
            </w:pPr>
            <w:r w:rsidRPr="422D8C33">
              <w:rPr>
                <w:rFonts w:cs="Times New Roman"/>
                <w:b/>
                <w:bCs/>
                <w:color w:val="C00000"/>
              </w:rPr>
              <w:t>|n D. 899.</w:t>
            </w:r>
          </w:p>
          <w:p w14:paraId="1F2657FE" w14:textId="5C060B1D" w:rsidR="000E26B4" w:rsidRPr="00183560" w:rsidRDefault="000E26B4" w:rsidP="00183560">
            <w:pPr>
              <w:ind w:left="720"/>
              <w:rPr>
                <w:rFonts w:cs="Times New Roman"/>
                <w:b/>
                <w:color w:val="C00000"/>
                <w:szCs w:val="24"/>
              </w:rPr>
            </w:pPr>
            <w:r w:rsidRPr="0097681C">
              <w:rPr>
                <w:rFonts w:cs="Times New Roman"/>
                <w:b/>
                <w:color w:val="C00000"/>
                <w:szCs w:val="24"/>
                <w:lang w:val="lv-LV"/>
              </w:rPr>
              <w:t xml:space="preserve">            </w:t>
            </w:r>
            <w:r w:rsidRPr="0097681C">
              <w:rPr>
                <w:rFonts w:cs="Times New Roman"/>
                <w:b/>
                <w:color w:val="C00000"/>
                <w:szCs w:val="24"/>
              </w:rPr>
              <w:t>|n Nr. 2</w:t>
            </w:r>
          </w:p>
        </w:tc>
      </w:tr>
    </w:tbl>
    <w:p w14:paraId="37F920A1" w14:textId="77777777" w:rsidR="000E26B4" w:rsidRDefault="000E26B4" w:rsidP="000E26B4">
      <w:pPr>
        <w:spacing w:after="160" w:line="259" w:lineRule="auto"/>
      </w:pPr>
      <w:r>
        <w:br w:type="page"/>
      </w:r>
    </w:p>
    <w:p w14:paraId="6B658C63" w14:textId="494921C0" w:rsidR="000E26B4" w:rsidRPr="00461511" w:rsidRDefault="000E26B4" w:rsidP="000E26B4">
      <w:pPr>
        <w:pStyle w:val="Heading3"/>
      </w:pPr>
      <w:bookmarkStart w:id="146" w:name="_Toc60126410"/>
      <w:bookmarkStart w:id="147" w:name="_Hlk61562382"/>
      <w:r w:rsidRPr="00461511">
        <w:lastRenderedPageBreak/>
        <w:t xml:space="preserve">Tonalitāte </w:t>
      </w:r>
      <w:r w:rsidR="0014479B">
        <w:t xml:space="preserve">  </w:t>
      </w:r>
      <w:r w:rsidR="0014479B">
        <w:rPr>
          <w:noProof/>
          <w:lang w:val="lv-LV" w:eastAsia="lv-LV"/>
        </w:rPr>
        <w:t xml:space="preserve">RDA </w:t>
      </w:r>
      <w:hyperlink r:id="rId370" w:anchor="rda6-4791">
        <w:r w:rsidRPr="00461511">
          <w:rPr>
            <w:color w:val="0000FF"/>
            <w:u w:val="single"/>
          </w:rPr>
          <w:t>6.17</w:t>
        </w:r>
        <w:bookmarkEnd w:id="146"/>
      </w:hyperlink>
    </w:p>
    <w:p w14:paraId="31C7B23E" w14:textId="77777777" w:rsidR="000E26B4" w:rsidRPr="0072411E" w:rsidRDefault="000E26B4" w:rsidP="000E26B4">
      <w:pPr>
        <w:jc w:val="both"/>
        <w:rPr>
          <w:rFonts w:cs="Times New Roman"/>
          <w:szCs w:val="24"/>
        </w:rPr>
      </w:pPr>
      <w:r w:rsidRPr="0072411E">
        <w:rPr>
          <w:rFonts w:eastAsia="Times New Roman" w:cs="Times New Roman"/>
          <w:b/>
          <w:szCs w:val="24"/>
        </w:rPr>
        <w:t>|r</w:t>
      </w:r>
      <w:r w:rsidRPr="0072411E">
        <w:rPr>
          <w:rFonts w:eastAsia="Times New Roman" w:cs="Times New Roman"/>
          <w:szCs w:val="24"/>
        </w:rPr>
        <w:t xml:space="preserve"> apakšlauk</w:t>
      </w:r>
      <w:r>
        <w:rPr>
          <w:rFonts w:eastAsia="Times New Roman" w:cs="Times New Roman"/>
          <w:szCs w:val="24"/>
        </w:rPr>
        <w:t>s</w:t>
      </w:r>
    </w:p>
    <w:p w14:paraId="550DCD2A" w14:textId="77777777" w:rsidR="000E26B4" w:rsidRPr="007E4104" w:rsidRDefault="000E26B4" w:rsidP="000E26B4"/>
    <w:p w14:paraId="0D849988" w14:textId="77777777" w:rsidR="000E26B4" w:rsidRPr="007E4104" w:rsidRDefault="000E26B4" w:rsidP="000E26B4">
      <w:pPr>
        <w:rPr>
          <w:color w:val="333333"/>
          <w:shd w:val="clear" w:color="auto" w:fill="FFFFFF"/>
        </w:rPr>
      </w:pPr>
      <w:r w:rsidRPr="00461511">
        <w:rPr>
          <w:b/>
          <w:color w:val="333333"/>
          <w:shd w:val="clear" w:color="auto" w:fill="FFFFFF"/>
        </w:rPr>
        <w:t>Mažoru</w:t>
      </w:r>
      <w:r w:rsidRPr="007E4104">
        <w:rPr>
          <w:color w:val="333333"/>
          <w:shd w:val="clear" w:color="auto" w:fill="FFFFFF"/>
        </w:rPr>
        <w:t xml:space="preserve"> apzīmē ar </w:t>
      </w:r>
      <w:r w:rsidRPr="00461511">
        <w:rPr>
          <w:b/>
          <w:color w:val="333333"/>
          <w:shd w:val="clear" w:color="auto" w:fill="FFFFFF"/>
        </w:rPr>
        <w:t>[Lielais burts]</w:t>
      </w:r>
      <w:r w:rsidRPr="00461511">
        <w:rPr>
          <w:rStyle w:val="Strong"/>
          <w:rFonts w:cs="Times New Roman"/>
          <w:b w:val="0"/>
          <w:color w:val="333333"/>
          <w:szCs w:val="24"/>
          <w:bdr w:val="none" w:sz="0" w:space="0" w:color="auto" w:frame="1"/>
          <w:shd w:val="clear" w:color="auto" w:fill="FFFFFF"/>
        </w:rPr>
        <w:t>-</w:t>
      </w:r>
      <w:r w:rsidRPr="00461511">
        <w:rPr>
          <w:b/>
          <w:color w:val="333333"/>
          <w:shd w:val="clear" w:color="auto" w:fill="FFFFFF"/>
        </w:rPr>
        <w:t>dur</w:t>
      </w:r>
    </w:p>
    <w:p w14:paraId="33029EA5" w14:textId="77777777" w:rsidR="000E26B4" w:rsidRPr="007E4104" w:rsidRDefault="000E26B4" w:rsidP="000E26B4">
      <w:pPr>
        <w:rPr>
          <w:color w:val="333333"/>
          <w:shd w:val="clear" w:color="auto" w:fill="FFFFFF"/>
        </w:rPr>
      </w:pPr>
      <w:r w:rsidRPr="00461511">
        <w:rPr>
          <w:b/>
          <w:color w:val="333333"/>
          <w:shd w:val="clear" w:color="auto" w:fill="FFFFFF"/>
        </w:rPr>
        <w:t>Minoru</w:t>
      </w:r>
      <w:r w:rsidRPr="007E4104">
        <w:rPr>
          <w:color w:val="333333"/>
          <w:shd w:val="clear" w:color="auto" w:fill="FFFFFF"/>
        </w:rPr>
        <w:t xml:space="preserve"> apzīmē ar </w:t>
      </w:r>
      <w:r w:rsidRPr="00461511">
        <w:rPr>
          <w:b/>
          <w:color w:val="333333"/>
          <w:shd w:val="clear" w:color="auto" w:fill="FFFFFF"/>
        </w:rPr>
        <w:t>[mazais burts]</w:t>
      </w:r>
      <w:r w:rsidRPr="00461511">
        <w:rPr>
          <w:rStyle w:val="Strong"/>
          <w:rFonts w:cs="Times New Roman"/>
          <w:b w:val="0"/>
          <w:color w:val="333333"/>
          <w:szCs w:val="24"/>
          <w:bdr w:val="none" w:sz="0" w:space="0" w:color="auto" w:frame="1"/>
          <w:shd w:val="clear" w:color="auto" w:fill="FFFFFF"/>
        </w:rPr>
        <w:t>-</w:t>
      </w:r>
      <w:r w:rsidRPr="00461511">
        <w:rPr>
          <w:b/>
          <w:color w:val="333333"/>
          <w:shd w:val="clear" w:color="auto" w:fill="FFFFFF"/>
        </w:rPr>
        <w:t>moll</w:t>
      </w:r>
    </w:p>
    <w:p w14:paraId="068CE82D" w14:textId="77777777" w:rsidR="000E26B4" w:rsidRPr="007E4104" w:rsidRDefault="000E26B4" w:rsidP="000E26B4"/>
    <w:p w14:paraId="66B3BDB8" w14:textId="77777777" w:rsidR="000E26B4" w:rsidRPr="007E4104" w:rsidRDefault="000E26B4" w:rsidP="000E26B4">
      <w:r w:rsidRPr="007E4104">
        <w:t>Skaņu apzīmējumi ar burtiem:</w:t>
      </w:r>
    </w:p>
    <w:tbl>
      <w:tblPr>
        <w:tblStyle w:val="TableGrid"/>
        <w:tblW w:w="0" w:type="auto"/>
        <w:tblLook w:val="04A0" w:firstRow="1" w:lastRow="0" w:firstColumn="1" w:lastColumn="0" w:noHBand="0" w:noVBand="1"/>
      </w:tblPr>
      <w:tblGrid>
        <w:gridCol w:w="1611"/>
        <w:gridCol w:w="1612"/>
        <w:gridCol w:w="1612"/>
        <w:gridCol w:w="1612"/>
        <w:gridCol w:w="1612"/>
        <w:gridCol w:w="1612"/>
        <w:gridCol w:w="1612"/>
        <w:gridCol w:w="1612"/>
      </w:tblGrid>
      <w:tr w:rsidR="000E26B4" w:rsidRPr="007E4104" w14:paraId="2ECCB8CB" w14:textId="77777777" w:rsidTr="000E26B4">
        <w:trPr>
          <w:trHeight w:val="414"/>
        </w:trPr>
        <w:tc>
          <w:tcPr>
            <w:tcW w:w="1611" w:type="dxa"/>
          </w:tcPr>
          <w:p w14:paraId="18821E9A" w14:textId="77777777" w:rsidR="000E26B4" w:rsidRPr="007E4104" w:rsidRDefault="000E26B4" w:rsidP="000E26B4">
            <w:pPr>
              <w:spacing w:line="360" w:lineRule="auto"/>
              <w:jc w:val="center"/>
              <w:rPr>
                <w:lang w:val="lv-LV"/>
              </w:rPr>
            </w:pPr>
            <w:r w:rsidRPr="007E4104">
              <w:rPr>
                <w:lang w:val="lv-LV"/>
              </w:rPr>
              <w:t>La</w:t>
            </w:r>
          </w:p>
        </w:tc>
        <w:tc>
          <w:tcPr>
            <w:tcW w:w="1612" w:type="dxa"/>
          </w:tcPr>
          <w:p w14:paraId="52DCBCDB" w14:textId="77777777" w:rsidR="000E26B4" w:rsidRPr="007E4104" w:rsidRDefault="000E26B4" w:rsidP="000E26B4">
            <w:pPr>
              <w:spacing w:line="360" w:lineRule="auto"/>
              <w:jc w:val="center"/>
              <w:rPr>
                <w:lang w:val="lv-LV"/>
              </w:rPr>
            </w:pPr>
            <w:r w:rsidRPr="007E4104">
              <w:rPr>
                <w:lang w:val="lv-LV"/>
              </w:rPr>
              <w:t>Si</w:t>
            </w:r>
            <w:r>
              <w:rPr>
                <w:lang w:val="lv-LV"/>
              </w:rPr>
              <w:t xml:space="preserve"> </w:t>
            </w:r>
            <w:r w:rsidRPr="007E4104">
              <w:rPr>
                <w:lang w:val="lv-LV"/>
              </w:rPr>
              <w:t>bemol</w:t>
            </w:r>
          </w:p>
        </w:tc>
        <w:tc>
          <w:tcPr>
            <w:tcW w:w="1612" w:type="dxa"/>
          </w:tcPr>
          <w:p w14:paraId="7945FF43" w14:textId="77777777" w:rsidR="000E26B4" w:rsidRPr="007E4104" w:rsidRDefault="000E26B4" w:rsidP="000E26B4">
            <w:pPr>
              <w:spacing w:line="360" w:lineRule="auto"/>
              <w:jc w:val="center"/>
              <w:rPr>
                <w:lang w:val="lv-LV"/>
              </w:rPr>
            </w:pPr>
            <w:r w:rsidRPr="007E4104">
              <w:rPr>
                <w:lang w:val="lv-LV"/>
              </w:rPr>
              <w:t>Do</w:t>
            </w:r>
          </w:p>
        </w:tc>
        <w:tc>
          <w:tcPr>
            <w:tcW w:w="1612" w:type="dxa"/>
          </w:tcPr>
          <w:p w14:paraId="0D5EA827" w14:textId="77777777" w:rsidR="000E26B4" w:rsidRPr="007E4104" w:rsidRDefault="000E26B4" w:rsidP="000E26B4">
            <w:pPr>
              <w:spacing w:line="360" w:lineRule="auto"/>
              <w:jc w:val="center"/>
              <w:rPr>
                <w:lang w:val="lv-LV"/>
              </w:rPr>
            </w:pPr>
            <w:r w:rsidRPr="007E4104">
              <w:rPr>
                <w:lang w:val="lv-LV"/>
              </w:rPr>
              <w:t>Re</w:t>
            </w:r>
          </w:p>
        </w:tc>
        <w:tc>
          <w:tcPr>
            <w:tcW w:w="1612" w:type="dxa"/>
          </w:tcPr>
          <w:p w14:paraId="0365888F" w14:textId="77777777" w:rsidR="000E26B4" w:rsidRPr="007E4104" w:rsidRDefault="000E26B4" w:rsidP="000E26B4">
            <w:pPr>
              <w:spacing w:line="360" w:lineRule="auto"/>
              <w:jc w:val="center"/>
              <w:rPr>
                <w:lang w:val="lv-LV"/>
              </w:rPr>
            </w:pPr>
            <w:r w:rsidRPr="007E4104">
              <w:rPr>
                <w:lang w:val="lv-LV"/>
              </w:rPr>
              <w:t>Mi</w:t>
            </w:r>
          </w:p>
        </w:tc>
        <w:tc>
          <w:tcPr>
            <w:tcW w:w="1612" w:type="dxa"/>
          </w:tcPr>
          <w:p w14:paraId="693485C0" w14:textId="77777777" w:rsidR="000E26B4" w:rsidRPr="007E4104" w:rsidRDefault="000E26B4" w:rsidP="000E26B4">
            <w:pPr>
              <w:spacing w:line="360" w:lineRule="auto"/>
              <w:jc w:val="center"/>
              <w:rPr>
                <w:lang w:val="lv-LV"/>
              </w:rPr>
            </w:pPr>
            <w:r w:rsidRPr="007E4104">
              <w:rPr>
                <w:lang w:val="lv-LV"/>
              </w:rPr>
              <w:t>Fa</w:t>
            </w:r>
          </w:p>
        </w:tc>
        <w:tc>
          <w:tcPr>
            <w:tcW w:w="1612" w:type="dxa"/>
          </w:tcPr>
          <w:p w14:paraId="1EFC129C" w14:textId="77777777" w:rsidR="000E26B4" w:rsidRPr="007E4104" w:rsidRDefault="000E26B4" w:rsidP="000E26B4">
            <w:pPr>
              <w:spacing w:line="360" w:lineRule="auto"/>
              <w:jc w:val="center"/>
              <w:rPr>
                <w:lang w:val="lv-LV"/>
              </w:rPr>
            </w:pPr>
            <w:r w:rsidRPr="007E4104">
              <w:rPr>
                <w:lang w:val="lv-LV"/>
              </w:rPr>
              <w:t>Sol</w:t>
            </w:r>
          </w:p>
        </w:tc>
        <w:tc>
          <w:tcPr>
            <w:tcW w:w="1612" w:type="dxa"/>
          </w:tcPr>
          <w:p w14:paraId="4762A7D0" w14:textId="77777777" w:rsidR="000E26B4" w:rsidRPr="007E4104" w:rsidRDefault="000E26B4" w:rsidP="000E26B4">
            <w:pPr>
              <w:spacing w:line="360" w:lineRule="auto"/>
              <w:jc w:val="center"/>
              <w:rPr>
                <w:lang w:val="lv-LV"/>
              </w:rPr>
            </w:pPr>
            <w:r w:rsidRPr="007E4104">
              <w:rPr>
                <w:lang w:val="lv-LV"/>
              </w:rPr>
              <w:t>Si</w:t>
            </w:r>
          </w:p>
        </w:tc>
      </w:tr>
      <w:tr w:rsidR="000E26B4" w:rsidRPr="007E4104" w14:paraId="100524A6" w14:textId="77777777" w:rsidTr="000E26B4">
        <w:trPr>
          <w:trHeight w:val="414"/>
        </w:trPr>
        <w:tc>
          <w:tcPr>
            <w:tcW w:w="1611" w:type="dxa"/>
          </w:tcPr>
          <w:p w14:paraId="7EDA229A" w14:textId="77777777" w:rsidR="000E26B4" w:rsidRPr="007E4104" w:rsidRDefault="000E26B4" w:rsidP="000E26B4">
            <w:pPr>
              <w:spacing w:line="360" w:lineRule="auto"/>
              <w:jc w:val="center"/>
              <w:rPr>
                <w:lang w:val="lv-LV"/>
              </w:rPr>
            </w:pPr>
            <w:r w:rsidRPr="007E4104">
              <w:rPr>
                <w:lang w:val="lv-LV"/>
              </w:rPr>
              <w:t>A a</w:t>
            </w:r>
          </w:p>
        </w:tc>
        <w:tc>
          <w:tcPr>
            <w:tcW w:w="1612" w:type="dxa"/>
          </w:tcPr>
          <w:p w14:paraId="116E6C81" w14:textId="77777777" w:rsidR="000E26B4" w:rsidRPr="007E4104" w:rsidRDefault="000E26B4" w:rsidP="000E26B4">
            <w:pPr>
              <w:spacing w:line="360" w:lineRule="auto"/>
              <w:jc w:val="center"/>
              <w:rPr>
                <w:lang w:val="lv-LV"/>
              </w:rPr>
            </w:pPr>
            <w:r w:rsidRPr="007E4104">
              <w:rPr>
                <w:lang w:val="lv-LV"/>
              </w:rPr>
              <w:t>B b</w:t>
            </w:r>
          </w:p>
        </w:tc>
        <w:tc>
          <w:tcPr>
            <w:tcW w:w="1612" w:type="dxa"/>
          </w:tcPr>
          <w:p w14:paraId="54453C65" w14:textId="77777777" w:rsidR="000E26B4" w:rsidRPr="007E4104" w:rsidRDefault="000E26B4" w:rsidP="000E26B4">
            <w:pPr>
              <w:spacing w:line="360" w:lineRule="auto"/>
              <w:jc w:val="center"/>
              <w:rPr>
                <w:lang w:val="lv-LV"/>
              </w:rPr>
            </w:pPr>
            <w:r w:rsidRPr="007E4104">
              <w:rPr>
                <w:lang w:val="lv-LV"/>
              </w:rPr>
              <w:t>C c</w:t>
            </w:r>
          </w:p>
        </w:tc>
        <w:tc>
          <w:tcPr>
            <w:tcW w:w="1612" w:type="dxa"/>
          </w:tcPr>
          <w:p w14:paraId="7F2ADCFB" w14:textId="77777777" w:rsidR="000E26B4" w:rsidRPr="007E4104" w:rsidRDefault="000E26B4" w:rsidP="000E26B4">
            <w:pPr>
              <w:spacing w:line="360" w:lineRule="auto"/>
              <w:jc w:val="center"/>
              <w:rPr>
                <w:lang w:val="lv-LV"/>
              </w:rPr>
            </w:pPr>
            <w:r w:rsidRPr="007E4104">
              <w:rPr>
                <w:lang w:val="lv-LV"/>
              </w:rPr>
              <w:t>D d</w:t>
            </w:r>
          </w:p>
        </w:tc>
        <w:tc>
          <w:tcPr>
            <w:tcW w:w="1612" w:type="dxa"/>
          </w:tcPr>
          <w:p w14:paraId="2A6C97C6" w14:textId="77777777" w:rsidR="000E26B4" w:rsidRPr="007E4104" w:rsidRDefault="000E26B4" w:rsidP="000E26B4">
            <w:pPr>
              <w:spacing w:line="360" w:lineRule="auto"/>
              <w:jc w:val="center"/>
              <w:rPr>
                <w:lang w:val="lv-LV"/>
              </w:rPr>
            </w:pPr>
            <w:r w:rsidRPr="007E4104">
              <w:rPr>
                <w:lang w:val="lv-LV"/>
              </w:rPr>
              <w:t>E e</w:t>
            </w:r>
          </w:p>
        </w:tc>
        <w:tc>
          <w:tcPr>
            <w:tcW w:w="1612" w:type="dxa"/>
          </w:tcPr>
          <w:p w14:paraId="230753E2" w14:textId="77777777" w:rsidR="000E26B4" w:rsidRPr="007E4104" w:rsidRDefault="000E26B4" w:rsidP="000E26B4">
            <w:pPr>
              <w:spacing w:line="360" w:lineRule="auto"/>
              <w:jc w:val="center"/>
              <w:rPr>
                <w:lang w:val="lv-LV"/>
              </w:rPr>
            </w:pPr>
            <w:r w:rsidRPr="007E4104">
              <w:rPr>
                <w:lang w:val="lv-LV"/>
              </w:rPr>
              <w:t>F f</w:t>
            </w:r>
          </w:p>
        </w:tc>
        <w:tc>
          <w:tcPr>
            <w:tcW w:w="1612" w:type="dxa"/>
          </w:tcPr>
          <w:p w14:paraId="6B29CD7B" w14:textId="77777777" w:rsidR="000E26B4" w:rsidRPr="007E4104" w:rsidRDefault="000E26B4" w:rsidP="000E26B4">
            <w:pPr>
              <w:spacing w:line="360" w:lineRule="auto"/>
              <w:jc w:val="center"/>
              <w:rPr>
                <w:lang w:val="lv-LV"/>
              </w:rPr>
            </w:pPr>
            <w:r w:rsidRPr="007E4104">
              <w:rPr>
                <w:lang w:val="lv-LV"/>
              </w:rPr>
              <w:t>G g</w:t>
            </w:r>
          </w:p>
        </w:tc>
        <w:tc>
          <w:tcPr>
            <w:tcW w:w="1612" w:type="dxa"/>
          </w:tcPr>
          <w:p w14:paraId="3DBCD35B" w14:textId="77777777" w:rsidR="000E26B4" w:rsidRPr="007E4104" w:rsidRDefault="000E26B4" w:rsidP="000E26B4">
            <w:pPr>
              <w:spacing w:line="360" w:lineRule="auto"/>
              <w:jc w:val="center"/>
              <w:rPr>
                <w:lang w:val="lv-LV"/>
              </w:rPr>
            </w:pPr>
            <w:r w:rsidRPr="007E4104">
              <w:rPr>
                <w:lang w:val="lv-LV"/>
              </w:rPr>
              <w:t>H h</w:t>
            </w:r>
          </w:p>
        </w:tc>
      </w:tr>
    </w:tbl>
    <w:p w14:paraId="305BBEEF" w14:textId="77777777" w:rsidR="000E26B4" w:rsidRPr="007E4104" w:rsidRDefault="000E26B4" w:rsidP="000E26B4"/>
    <w:p w14:paraId="4AB8AD5E" w14:textId="77777777" w:rsidR="000E26B4" w:rsidRPr="007E4104" w:rsidRDefault="000E26B4" w:rsidP="000E26B4">
      <w:r w:rsidRPr="007E4104">
        <w:t>Piemēr</w:t>
      </w:r>
      <w:r>
        <w:t>s</w:t>
      </w:r>
      <w:r w:rsidRPr="007E4104">
        <w:t>:</w:t>
      </w:r>
    </w:p>
    <w:p w14:paraId="29DFC11F" w14:textId="77777777" w:rsidR="000E26B4" w:rsidRPr="007E4104" w:rsidRDefault="000E26B4" w:rsidP="000E26B4">
      <w:r w:rsidRPr="007E4104">
        <w:t xml:space="preserve">Re mažors – </w:t>
      </w:r>
      <w:r w:rsidRPr="00461511">
        <w:rPr>
          <w:color w:val="C00000"/>
        </w:rPr>
        <w:t>D-dur</w:t>
      </w:r>
    </w:p>
    <w:p w14:paraId="0800912A" w14:textId="77777777" w:rsidR="000E26B4" w:rsidRDefault="000E26B4" w:rsidP="000E26B4">
      <w:r w:rsidRPr="007E4104">
        <w:t xml:space="preserve">re minors – </w:t>
      </w:r>
      <w:r w:rsidRPr="00461511">
        <w:rPr>
          <w:color w:val="C00000"/>
        </w:rPr>
        <w:t>d-moll</w:t>
      </w:r>
    </w:p>
    <w:p w14:paraId="18CDB600" w14:textId="77777777" w:rsidR="000E26B4" w:rsidRDefault="000E26B4" w:rsidP="000E26B4">
      <w:pPr>
        <w:jc w:val="both"/>
        <w:rPr>
          <w:rFonts w:eastAsia="Times New Roman" w:cs="Times New Roman"/>
          <w:szCs w:val="24"/>
        </w:rPr>
      </w:pPr>
    </w:p>
    <w:p w14:paraId="26CBEB41" w14:textId="77777777" w:rsidR="000E26B4" w:rsidRDefault="000E26B4" w:rsidP="000E26B4">
      <w:pPr>
        <w:jc w:val="both"/>
        <w:rPr>
          <w:rFonts w:eastAsia="Times New Roman" w:cs="Times New Roman"/>
          <w:szCs w:val="24"/>
        </w:rPr>
      </w:pPr>
    </w:p>
    <w:p w14:paraId="780CDA80" w14:textId="77777777" w:rsidR="000E26B4" w:rsidRPr="0072411E" w:rsidRDefault="000E26B4" w:rsidP="000E26B4">
      <w:pPr>
        <w:jc w:val="both"/>
        <w:rPr>
          <w:rFonts w:eastAsia="Times New Roman" w:cs="Times New Roman"/>
          <w:szCs w:val="24"/>
        </w:rPr>
      </w:pPr>
    </w:p>
    <w:tbl>
      <w:tblPr>
        <w:tblStyle w:val="aff1"/>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63"/>
        <w:gridCol w:w="6571"/>
      </w:tblGrid>
      <w:tr w:rsidR="000E26B4" w:rsidRPr="0072411E" w14:paraId="57672F26" w14:textId="77777777" w:rsidTr="005A4EE5">
        <w:tc>
          <w:tcPr>
            <w:tcW w:w="6663" w:type="dxa"/>
            <w:tcBorders>
              <w:top w:val="nil"/>
              <w:left w:val="nil"/>
              <w:bottom w:val="nil"/>
              <w:right w:val="single" w:sz="4" w:space="0" w:color="000000"/>
            </w:tcBorders>
            <w:shd w:val="clear" w:color="auto" w:fill="auto"/>
            <w:tcMar>
              <w:top w:w="100" w:type="dxa"/>
              <w:left w:w="100" w:type="dxa"/>
              <w:bottom w:w="100" w:type="dxa"/>
              <w:right w:w="100" w:type="dxa"/>
            </w:tcMar>
          </w:tcPr>
          <w:p w14:paraId="2027620E" w14:textId="1218E17F" w:rsidR="000E26B4" w:rsidRDefault="000E26B4" w:rsidP="000E26B4">
            <w:pPr>
              <w:jc w:val="center"/>
              <w:rPr>
                <w:rFonts w:eastAsia="Times New Roman" w:cs="Times New Roman"/>
                <w:b/>
                <w:szCs w:val="24"/>
              </w:rPr>
            </w:pPr>
            <w:r w:rsidRPr="0072411E">
              <w:rPr>
                <w:rFonts w:eastAsia="Times New Roman" w:cs="Times New Roman"/>
                <w:b/>
                <w:szCs w:val="24"/>
              </w:rPr>
              <w:t xml:space="preserve">Atsevišķa resursa </w:t>
            </w:r>
            <w:r w:rsidR="005A4EE5">
              <w:rPr>
                <w:rFonts w:eastAsia="Times New Roman" w:cs="Times New Roman"/>
                <w:b/>
                <w:szCs w:val="24"/>
              </w:rPr>
              <w:t>pamatapraksts</w:t>
            </w:r>
          </w:p>
          <w:p w14:paraId="5F8F6E0C" w14:textId="1C7DA2F2" w:rsidR="005A4EE5" w:rsidRPr="0072411E" w:rsidRDefault="005A4EE5" w:rsidP="000E26B4">
            <w:pPr>
              <w:jc w:val="center"/>
              <w:rPr>
                <w:rFonts w:eastAsia="Times New Roman" w:cs="Times New Roman"/>
                <w:b/>
                <w:szCs w:val="24"/>
              </w:rPr>
            </w:pPr>
            <w:r w:rsidRPr="005A4EE5">
              <w:rPr>
                <w:rFonts w:eastAsia="Times New Roman" w:cs="Times New Roman"/>
                <w:b/>
                <w:color w:val="FF00FF"/>
                <w:szCs w:val="24"/>
              </w:rPr>
              <w:t>prioritārais piekļuves punkts</w:t>
            </w:r>
          </w:p>
          <w:p w14:paraId="21E968D0" w14:textId="77777777" w:rsidR="000E26B4" w:rsidRPr="00713DD2" w:rsidRDefault="000E26B4" w:rsidP="000E26B4">
            <w:pPr>
              <w:jc w:val="center"/>
              <w:rPr>
                <w:rFonts w:eastAsia="Times New Roman" w:cs="Times New Roman"/>
                <w:szCs w:val="24"/>
              </w:rPr>
            </w:pPr>
          </w:p>
          <w:p w14:paraId="1266B01C" w14:textId="77777777" w:rsidR="000E26B4" w:rsidRPr="00713DD2" w:rsidRDefault="000E26B4" w:rsidP="000E26B4">
            <w:pPr>
              <w:jc w:val="both"/>
              <w:rPr>
                <w:rFonts w:eastAsia="Times New Roman" w:cs="Times New Roman"/>
                <w:color w:val="C00000"/>
                <w:szCs w:val="24"/>
              </w:rPr>
            </w:pPr>
            <w:r w:rsidRPr="00713DD2">
              <w:rPr>
                <w:rFonts w:eastAsia="Times New Roman" w:cs="Times New Roman"/>
                <w:color w:val="C00000"/>
                <w:szCs w:val="24"/>
              </w:rPr>
              <w:t>100 12 |a Enesco, Georges,</w:t>
            </w:r>
          </w:p>
          <w:p w14:paraId="087ECCA9" w14:textId="77777777" w:rsidR="000E26B4" w:rsidRPr="00713DD2" w:rsidRDefault="000E26B4" w:rsidP="000E26B4">
            <w:pPr>
              <w:jc w:val="both"/>
              <w:rPr>
                <w:rFonts w:eastAsia="Times New Roman" w:cs="Times New Roman"/>
                <w:color w:val="C00000"/>
                <w:szCs w:val="24"/>
              </w:rPr>
            </w:pPr>
            <w:r w:rsidRPr="00713DD2">
              <w:rPr>
                <w:rFonts w:eastAsia="Times New Roman" w:cs="Times New Roman"/>
                <w:color w:val="C00000"/>
                <w:szCs w:val="24"/>
              </w:rPr>
              <w:t xml:space="preserve">            |d 1881-1955</w:t>
            </w:r>
          </w:p>
          <w:p w14:paraId="037E2280" w14:textId="77777777" w:rsidR="000E26B4" w:rsidRPr="00713DD2" w:rsidRDefault="000E26B4" w:rsidP="000E26B4">
            <w:pPr>
              <w:ind w:firstLine="360"/>
              <w:jc w:val="both"/>
              <w:rPr>
                <w:rFonts w:eastAsia="Times New Roman" w:cs="Times New Roman"/>
                <w:color w:val="C00000"/>
                <w:szCs w:val="24"/>
              </w:rPr>
            </w:pPr>
            <w:r w:rsidRPr="00713DD2">
              <w:rPr>
                <w:rFonts w:eastAsia="Times New Roman" w:cs="Times New Roman"/>
                <w:color w:val="C00000"/>
                <w:szCs w:val="24"/>
              </w:rPr>
              <w:t xml:space="preserve">      |4 cmp</w:t>
            </w:r>
          </w:p>
          <w:p w14:paraId="18FE3755" w14:textId="77777777" w:rsidR="000E26B4" w:rsidRPr="00713DD2" w:rsidRDefault="000E26B4" w:rsidP="000E26B4">
            <w:pPr>
              <w:jc w:val="both"/>
              <w:rPr>
                <w:rFonts w:eastAsia="Times New Roman" w:cs="Times New Roman"/>
                <w:color w:val="C00000"/>
                <w:szCs w:val="24"/>
              </w:rPr>
            </w:pPr>
            <w:r w:rsidRPr="00713DD2">
              <w:rPr>
                <w:rFonts w:eastAsia="Times New Roman" w:cs="Times New Roman"/>
                <w:color w:val="C00000"/>
                <w:szCs w:val="24"/>
              </w:rPr>
              <w:t>240 10</w:t>
            </w:r>
            <w:sdt>
              <w:sdtPr>
                <w:rPr>
                  <w:rFonts w:cs="Times New Roman"/>
                  <w:color w:val="C00000"/>
                  <w:szCs w:val="24"/>
                </w:rPr>
                <w:tag w:val="goog_rdk_151"/>
                <w:id w:val="320318082"/>
              </w:sdtPr>
              <w:sdtEndPr/>
              <w:sdtContent/>
            </w:sdt>
            <w:r w:rsidRPr="00713DD2">
              <w:rPr>
                <w:rFonts w:eastAsia="Times New Roman" w:cs="Times New Roman"/>
                <w:color w:val="C00000"/>
                <w:szCs w:val="24"/>
              </w:rPr>
              <w:t xml:space="preserve"> |a Sonāte</w:t>
            </w:r>
            <w:r>
              <w:rPr>
                <w:rFonts w:eastAsia="Times New Roman" w:cs="Times New Roman"/>
                <w:color w:val="C00000"/>
                <w:szCs w:val="24"/>
              </w:rPr>
              <w:t>s</w:t>
            </w:r>
            <w:r w:rsidRPr="00713DD2">
              <w:rPr>
                <w:rFonts w:eastAsia="Times New Roman" w:cs="Times New Roman"/>
                <w:color w:val="C00000"/>
                <w:szCs w:val="24"/>
              </w:rPr>
              <w:t>,</w:t>
            </w:r>
          </w:p>
          <w:p w14:paraId="6B9D7F82" w14:textId="77777777" w:rsidR="000E26B4" w:rsidRPr="00713DD2" w:rsidRDefault="000E26B4" w:rsidP="000E26B4">
            <w:pPr>
              <w:ind w:left="360" w:firstLine="360"/>
              <w:jc w:val="both"/>
              <w:rPr>
                <w:rFonts w:eastAsia="Times New Roman" w:cs="Times New Roman"/>
                <w:color w:val="C00000"/>
                <w:szCs w:val="24"/>
              </w:rPr>
            </w:pPr>
            <w:r w:rsidRPr="00713DD2">
              <w:rPr>
                <w:rFonts w:eastAsia="Times New Roman" w:cs="Times New Roman"/>
                <w:color w:val="C00000"/>
                <w:szCs w:val="24"/>
              </w:rPr>
              <w:t>|m vijole, klavieres,</w:t>
            </w:r>
          </w:p>
          <w:p w14:paraId="143190F2" w14:textId="77777777" w:rsidR="000E26B4" w:rsidRPr="00713DD2" w:rsidRDefault="000E26B4" w:rsidP="000E26B4">
            <w:pPr>
              <w:ind w:left="360" w:firstLine="360"/>
              <w:jc w:val="both"/>
              <w:rPr>
                <w:rFonts w:eastAsia="Times New Roman" w:cs="Times New Roman"/>
                <w:color w:val="C00000"/>
                <w:szCs w:val="24"/>
              </w:rPr>
            </w:pPr>
            <w:r w:rsidRPr="00713DD2">
              <w:rPr>
                <w:rFonts w:eastAsia="Times New Roman" w:cs="Times New Roman"/>
                <w:color w:val="C00000"/>
                <w:szCs w:val="24"/>
              </w:rPr>
              <w:t>|n Nr. 2</w:t>
            </w:r>
            <w:r>
              <w:rPr>
                <w:rFonts w:eastAsia="Times New Roman" w:cs="Times New Roman"/>
                <w:color w:val="C00000"/>
                <w:szCs w:val="24"/>
              </w:rPr>
              <w:t xml:space="preserve">, </w:t>
            </w:r>
            <w:r w:rsidRPr="00713DD2">
              <w:rPr>
                <w:rFonts w:eastAsia="Times New Roman" w:cs="Times New Roman"/>
                <w:color w:val="C00000"/>
                <w:szCs w:val="24"/>
              </w:rPr>
              <w:t>op. 6,</w:t>
            </w:r>
          </w:p>
          <w:p w14:paraId="4C924AFC" w14:textId="77777777" w:rsidR="000E26B4" w:rsidRPr="00713DD2" w:rsidRDefault="000E26B4" w:rsidP="000E26B4">
            <w:pPr>
              <w:ind w:left="360" w:firstLine="360"/>
              <w:jc w:val="both"/>
              <w:rPr>
                <w:rFonts w:eastAsia="Times New Roman" w:cs="Times New Roman"/>
                <w:b/>
                <w:color w:val="C00000"/>
                <w:szCs w:val="24"/>
              </w:rPr>
            </w:pPr>
            <w:r w:rsidRPr="00713DD2">
              <w:rPr>
                <w:rFonts w:eastAsia="Times New Roman" w:cs="Times New Roman"/>
                <w:b/>
                <w:color w:val="C00000"/>
                <w:szCs w:val="24"/>
              </w:rPr>
              <w:t>|r f-moll</w:t>
            </w:r>
          </w:p>
        </w:tc>
        <w:tc>
          <w:tcPr>
            <w:tcW w:w="6571" w:type="dxa"/>
            <w:tcBorders>
              <w:top w:val="nil"/>
              <w:left w:val="single" w:sz="4" w:space="0" w:color="000000"/>
              <w:bottom w:val="nil"/>
              <w:right w:val="nil"/>
            </w:tcBorders>
            <w:shd w:val="clear" w:color="auto" w:fill="auto"/>
            <w:tcMar>
              <w:top w:w="100" w:type="dxa"/>
              <w:left w:w="100" w:type="dxa"/>
              <w:bottom w:w="100" w:type="dxa"/>
              <w:right w:w="100" w:type="dxa"/>
            </w:tcMar>
          </w:tcPr>
          <w:p w14:paraId="235392CB"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8334924" w14:textId="1AE0D690" w:rsidR="000E26B4" w:rsidRDefault="000E26B4" w:rsidP="000E26B4">
            <w:pPr>
              <w:jc w:val="center"/>
              <w:rPr>
                <w:rFonts w:eastAsia="Times New Roman" w:cs="Times New Roman"/>
                <w:szCs w:val="24"/>
              </w:rPr>
            </w:pPr>
          </w:p>
          <w:p w14:paraId="3E941214" w14:textId="77777777" w:rsidR="005A4EE5" w:rsidRPr="00713DD2" w:rsidRDefault="005A4EE5" w:rsidP="000E26B4">
            <w:pPr>
              <w:jc w:val="center"/>
              <w:rPr>
                <w:rFonts w:eastAsia="Times New Roman" w:cs="Times New Roman"/>
                <w:szCs w:val="24"/>
              </w:rPr>
            </w:pPr>
          </w:p>
          <w:p w14:paraId="4289CA49" w14:textId="77777777" w:rsidR="000E26B4" w:rsidRPr="00713DD2" w:rsidRDefault="000E26B4" w:rsidP="000E26B4">
            <w:pPr>
              <w:ind w:left="360"/>
              <w:jc w:val="both"/>
              <w:rPr>
                <w:rFonts w:eastAsia="Times New Roman" w:cs="Times New Roman"/>
                <w:color w:val="C00000"/>
                <w:szCs w:val="24"/>
              </w:rPr>
            </w:pPr>
            <w:r w:rsidRPr="00713DD2">
              <w:rPr>
                <w:rFonts w:eastAsia="Times New Roman" w:cs="Times New Roman"/>
                <w:color w:val="C00000"/>
                <w:szCs w:val="24"/>
              </w:rPr>
              <w:t xml:space="preserve">              700 12 |a Enesco, Georges,</w:t>
            </w:r>
          </w:p>
          <w:p w14:paraId="3B22350D" w14:textId="0D35C189" w:rsidR="000E26B4" w:rsidRPr="00713DD2" w:rsidRDefault="000E26B4" w:rsidP="000E26B4">
            <w:pPr>
              <w:ind w:left="360"/>
              <w:jc w:val="both"/>
              <w:rPr>
                <w:rFonts w:eastAsia="Times New Roman" w:cs="Times New Roman"/>
                <w:color w:val="C00000"/>
                <w:szCs w:val="24"/>
              </w:rPr>
            </w:pPr>
            <w:r w:rsidRPr="00713DD2">
              <w:rPr>
                <w:rFonts w:eastAsia="Times New Roman" w:cs="Times New Roman"/>
                <w:color w:val="C00000"/>
                <w:szCs w:val="24"/>
              </w:rPr>
              <w:t xml:space="preserve">                          |d 1881-1955</w:t>
            </w:r>
            <w:r w:rsidR="00AD055E">
              <w:rPr>
                <w:rFonts w:eastAsia="Times New Roman" w:cs="Times New Roman"/>
                <w:color w:val="C00000"/>
                <w:szCs w:val="24"/>
              </w:rPr>
              <w:t>.</w:t>
            </w:r>
          </w:p>
          <w:p w14:paraId="2A5A0818" w14:textId="77777777" w:rsidR="000E26B4" w:rsidRPr="00713DD2" w:rsidRDefault="000E26B4" w:rsidP="000E26B4">
            <w:pPr>
              <w:ind w:left="360"/>
              <w:jc w:val="both"/>
              <w:rPr>
                <w:rFonts w:eastAsia="Times New Roman" w:cs="Times New Roman"/>
                <w:color w:val="C00000"/>
                <w:szCs w:val="24"/>
              </w:rPr>
            </w:pPr>
            <w:r w:rsidRPr="00713DD2">
              <w:rPr>
                <w:rFonts w:eastAsia="Times New Roman" w:cs="Times New Roman"/>
                <w:color w:val="C00000"/>
                <w:szCs w:val="24"/>
              </w:rPr>
              <w:t xml:space="preserve">                         </w:t>
            </w:r>
            <w:sdt>
              <w:sdtPr>
                <w:rPr>
                  <w:rFonts w:cs="Times New Roman"/>
                  <w:color w:val="C00000"/>
                  <w:szCs w:val="24"/>
                </w:rPr>
                <w:tag w:val="goog_rdk_152"/>
                <w:id w:val="-1498492513"/>
              </w:sdtPr>
              <w:sdtEndPr/>
              <w:sdtContent/>
            </w:sdt>
            <w:r w:rsidRPr="00713DD2">
              <w:rPr>
                <w:rFonts w:eastAsia="Times New Roman" w:cs="Times New Roman"/>
                <w:color w:val="C00000"/>
                <w:szCs w:val="24"/>
              </w:rPr>
              <w:t xml:space="preserve"> |t Sonāte</w:t>
            </w:r>
            <w:r>
              <w:rPr>
                <w:rFonts w:eastAsia="Times New Roman" w:cs="Times New Roman"/>
                <w:color w:val="C00000"/>
                <w:szCs w:val="24"/>
              </w:rPr>
              <w:t>s</w:t>
            </w:r>
            <w:r w:rsidRPr="00713DD2">
              <w:rPr>
                <w:rFonts w:eastAsia="Times New Roman" w:cs="Times New Roman"/>
                <w:color w:val="C00000"/>
                <w:szCs w:val="24"/>
              </w:rPr>
              <w:t>,</w:t>
            </w:r>
          </w:p>
          <w:p w14:paraId="5AF5486C" w14:textId="77777777" w:rsidR="000E26B4" w:rsidRPr="00713DD2" w:rsidRDefault="000E26B4" w:rsidP="000E26B4">
            <w:pPr>
              <w:ind w:left="360" w:firstLine="360"/>
              <w:jc w:val="both"/>
              <w:rPr>
                <w:rFonts w:eastAsia="Times New Roman" w:cs="Times New Roman"/>
                <w:color w:val="C00000"/>
                <w:szCs w:val="24"/>
              </w:rPr>
            </w:pPr>
            <w:r w:rsidRPr="00713DD2">
              <w:rPr>
                <w:rFonts w:eastAsia="Times New Roman" w:cs="Times New Roman"/>
                <w:color w:val="C00000"/>
                <w:szCs w:val="24"/>
              </w:rPr>
              <w:t xml:space="preserve">                    |m vijole, klavieres,</w:t>
            </w:r>
          </w:p>
          <w:p w14:paraId="0EE850EC" w14:textId="77777777" w:rsidR="000E26B4" w:rsidRPr="00713DD2" w:rsidRDefault="000E26B4" w:rsidP="000E26B4">
            <w:pPr>
              <w:ind w:left="360" w:firstLine="360"/>
              <w:jc w:val="both"/>
              <w:rPr>
                <w:rFonts w:eastAsia="Times New Roman" w:cs="Times New Roman"/>
                <w:color w:val="C00000"/>
                <w:szCs w:val="24"/>
              </w:rPr>
            </w:pPr>
            <w:r w:rsidRPr="00713DD2">
              <w:rPr>
                <w:rFonts w:eastAsia="Times New Roman" w:cs="Times New Roman"/>
                <w:color w:val="C00000"/>
                <w:szCs w:val="24"/>
              </w:rPr>
              <w:t xml:space="preserve">                    |n Nr. 2</w:t>
            </w:r>
            <w:r>
              <w:rPr>
                <w:rFonts w:eastAsia="Times New Roman" w:cs="Times New Roman"/>
                <w:color w:val="C00000"/>
                <w:szCs w:val="24"/>
              </w:rPr>
              <w:t>,</w:t>
            </w:r>
            <w:r w:rsidRPr="00713DD2">
              <w:rPr>
                <w:rFonts w:eastAsia="Times New Roman" w:cs="Times New Roman"/>
                <w:color w:val="C00000"/>
                <w:szCs w:val="24"/>
              </w:rPr>
              <w:t xml:space="preserve"> op. 6,</w:t>
            </w:r>
          </w:p>
          <w:p w14:paraId="0570E754" w14:textId="24AFFFFD" w:rsidR="000E26B4" w:rsidRPr="00AD055E" w:rsidRDefault="000E26B4" w:rsidP="00AD055E">
            <w:pPr>
              <w:ind w:left="360" w:firstLine="360"/>
              <w:jc w:val="both"/>
              <w:rPr>
                <w:rFonts w:eastAsia="Times New Roman" w:cs="Times New Roman"/>
                <w:b/>
                <w:color w:val="C00000"/>
                <w:szCs w:val="24"/>
              </w:rPr>
            </w:pPr>
            <w:r w:rsidRPr="00713DD2">
              <w:rPr>
                <w:rFonts w:eastAsia="Times New Roman" w:cs="Times New Roman"/>
                <w:b/>
                <w:color w:val="C00000"/>
                <w:szCs w:val="24"/>
              </w:rPr>
              <w:t xml:space="preserve">                    |r f-moll</w:t>
            </w:r>
            <w:r w:rsidR="00AD055E">
              <w:rPr>
                <w:rFonts w:eastAsia="Times New Roman" w:cs="Times New Roman"/>
                <w:b/>
                <w:color w:val="C00000"/>
                <w:szCs w:val="24"/>
              </w:rPr>
              <w:t>.</w:t>
            </w:r>
          </w:p>
        </w:tc>
      </w:tr>
      <w:bookmarkEnd w:id="147"/>
    </w:tbl>
    <w:p w14:paraId="2C889B88" w14:textId="77777777" w:rsidR="000E26B4" w:rsidRPr="00713DD2" w:rsidRDefault="000E26B4" w:rsidP="000E26B4">
      <w:pPr>
        <w:spacing w:after="160" w:line="259" w:lineRule="auto"/>
        <w:rPr>
          <w:rFonts w:eastAsia="Times New Roman" w:cs="Times New Roman"/>
          <w:szCs w:val="24"/>
        </w:rPr>
      </w:pPr>
      <w:r>
        <w:rPr>
          <w:rFonts w:eastAsia="Times New Roman" w:cs="Times New Roman"/>
          <w:b/>
          <w:szCs w:val="24"/>
        </w:rPr>
        <w:br w:type="page"/>
      </w:r>
    </w:p>
    <w:p w14:paraId="0FC37904" w14:textId="38F1CA62" w:rsidR="000E26B4" w:rsidRPr="008D1A35" w:rsidRDefault="000E26B4" w:rsidP="000E26B4">
      <w:pPr>
        <w:pStyle w:val="Heading3"/>
      </w:pPr>
      <w:bookmarkStart w:id="148" w:name="_Toc60126411"/>
      <w:r w:rsidRPr="008D1A35">
        <w:lastRenderedPageBreak/>
        <w:t>Darba datējums</w:t>
      </w:r>
      <w:r w:rsidR="0014479B">
        <w:t xml:space="preserve">  </w:t>
      </w:r>
      <w:r w:rsidRPr="008D1A35">
        <w:t xml:space="preserve"> </w:t>
      </w:r>
      <w:r w:rsidR="0014479B" w:rsidRPr="0014479B">
        <w:rPr>
          <w:noProof/>
          <w:color w:val="auto"/>
          <w:lang w:val="lv-LV" w:eastAsia="lv-LV"/>
        </w:rPr>
        <w:t xml:space="preserve">RDA </w:t>
      </w:r>
      <w:hyperlink r:id="rId371" w:anchor="rda6-2999">
        <w:r w:rsidRPr="008D1A35">
          <w:rPr>
            <w:color w:val="0000FF"/>
            <w:u w:val="single"/>
          </w:rPr>
          <w:t>6.4</w:t>
        </w:r>
        <w:bookmarkEnd w:id="148"/>
      </w:hyperlink>
    </w:p>
    <w:p w14:paraId="5906424D" w14:textId="77777777" w:rsidR="000E26B4" w:rsidRPr="0072411E" w:rsidRDefault="000E26B4" w:rsidP="000E26B4">
      <w:pPr>
        <w:jc w:val="both"/>
        <w:rPr>
          <w:rFonts w:cs="Times New Roman"/>
          <w:szCs w:val="24"/>
        </w:rPr>
      </w:pPr>
      <w:r w:rsidRPr="0072411E">
        <w:rPr>
          <w:rFonts w:eastAsia="Times New Roman" w:cs="Times New Roman"/>
          <w:b/>
          <w:szCs w:val="24"/>
        </w:rPr>
        <w:t xml:space="preserve">|f </w:t>
      </w:r>
      <w:r w:rsidRPr="0072411E">
        <w:rPr>
          <w:rFonts w:eastAsia="Times New Roman" w:cs="Times New Roman"/>
          <w:szCs w:val="24"/>
        </w:rPr>
        <w:t>apakšlauk</w:t>
      </w:r>
      <w:r>
        <w:rPr>
          <w:rFonts w:eastAsia="Times New Roman" w:cs="Times New Roman"/>
          <w:szCs w:val="24"/>
        </w:rPr>
        <w:t>s</w:t>
      </w:r>
    </w:p>
    <w:p w14:paraId="602A787C" w14:textId="77777777" w:rsidR="000E26B4" w:rsidRDefault="000E26B4" w:rsidP="000E26B4">
      <w:pPr>
        <w:jc w:val="both"/>
        <w:rPr>
          <w:rFonts w:eastAsia="Times New Roman" w:cs="Times New Roman"/>
          <w:szCs w:val="24"/>
        </w:rPr>
      </w:pPr>
    </w:p>
    <w:p w14:paraId="585D1831" w14:textId="77777777" w:rsidR="000E26B4" w:rsidRPr="0072411E" w:rsidRDefault="000E26B4" w:rsidP="000E26B4">
      <w:pPr>
        <w:jc w:val="both"/>
        <w:rPr>
          <w:rFonts w:eastAsia="Times New Roman" w:cs="Times New Roman"/>
          <w:szCs w:val="24"/>
        </w:rPr>
      </w:pPr>
      <w:r w:rsidRPr="0072411E">
        <w:rPr>
          <w:rFonts w:eastAsia="Times New Roman" w:cs="Times New Roman"/>
          <w:i/>
          <w:szCs w:val="24"/>
        </w:rPr>
        <w:t>Darba datējum</w:t>
      </w:r>
      <w:r>
        <w:rPr>
          <w:rFonts w:eastAsia="Times New Roman" w:cs="Times New Roman"/>
          <w:i/>
          <w:szCs w:val="24"/>
        </w:rPr>
        <w:t>s</w:t>
      </w:r>
      <w:r w:rsidRPr="0072411E">
        <w:rPr>
          <w:rFonts w:eastAsia="Times New Roman" w:cs="Times New Roman"/>
          <w:i/>
          <w:szCs w:val="24"/>
        </w:rPr>
        <w:t xml:space="preserve"> pievienots, jo </w:t>
      </w:r>
      <w:r>
        <w:rPr>
          <w:rFonts w:eastAsia="Times New Roman" w:cs="Times New Roman"/>
          <w:szCs w:val="24"/>
        </w:rPr>
        <w:t xml:space="preserve">Claude </w:t>
      </w:r>
      <w:r w:rsidRPr="0072411E">
        <w:rPr>
          <w:rFonts w:eastAsia="Times New Roman" w:cs="Times New Roman"/>
          <w:szCs w:val="24"/>
        </w:rPr>
        <w:t>Debussy</w:t>
      </w:r>
      <w:r w:rsidRPr="0072411E">
        <w:rPr>
          <w:rFonts w:eastAsia="Times New Roman" w:cs="Times New Roman"/>
          <w:i/>
          <w:szCs w:val="24"/>
        </w:rPr>
        <w:t xml:space="preserve"> ir sarakstījis vairāk nekā vienu darbu klavierēm ar nosaukumu </w:t>
      </w:r>
      <w:r w:rsidRPr="0072411E">
        <w:rPr>
          <w:rFonts w:eastAsia="Times New Roman" w:cs="Times New Roman"/>
          <w:szCs w:val="24"/>
        </w:rPr>
        <w:t>“Images”</w:t>
      </w:r>
    </w:p>
    <w:tbl>
      <w:tblPr>
        <w:tblStyle w:val="aff4"/>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0E26B4" w:rsidRPr="0072411E" w14:paraId="470478B8" w14:textId="77777777" w:rsidTr="000E26B4">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B7485AC" w14:textId="5CCB07E6" w:rsidR="005A4EE5" w:rsidRDefault="005A4EE5" w:rsidP="005A4EE5">
            <w:pPr>
              <w:jc w:val="center"/>
              <w:rPr>
                <w:rFonts w:eastAsia="Times New Roman" w:cs="Times New Roman"/>
                <w:b/>
                <w:szCs w:val="24"/>
              </w:rPr>
            </w:pPr>
            <w:r w:rsidRPr="0072411E">
              <w:rPr>
                <w:rFonts w:eastAsia="Times New Roman" w:cs="Times New Roman"/>
                <w:b/>
                <w:szCs w:val="24"/>
              </w:rPr>
              <w:t xml:space="preserve">Atsevišķa resursa </w:t>
            </w:r>
            <w:r>
              <w:rPr>
                <w:rFonts w:eastAsia="Times New Roman" w:cs="Times New Roman"/>
                <w:b/>
                <w:szCs w:val="24"/>
              </w:rPr>
              <w:t>pamatapraksts</w:t>
            </w:r>
            <w:r w:rsidR="00592F97">
              <w:rPr>
                <w:rFonts w:eastAsia="Times New Roman" w:cs="Times New Roman"/>
                <w:b/>
                <w:szCs w:val="24"/>
              </w:rPr>
              <w:t>:</w:t>
            </w:r>
          </w:p>
          <w:p w14:paraId="78DB18D8" w14:textId="77777777" w:rsidR="000E26B4" w:rsidRPr="008D1A35" w:rsidRDefault="000E26B4" w:rsidP="000E26B4">
            <w:pPr>
              <w:jc w:val="center"/>
              <w:rPr>
                <w:rFonts w:eastAsia="Times New Roman" w:cs="Times New Roman"/>
                <w:szCs w:val="24"/>
              </w:rPr>
            </w:pPr>
          </w:p>
          <w:p w14:paraId="085514E0" w14:textId="77777777" w:rsidR="000E26B4" w:rsidRPr="008D1A35" w:rsidRDefault="000E26B4" w:rsidP="000E26B4">
            <w:pPr>
              <w:jc w:val="both"/>
              <w:rPr>
                <w:rFonts w:eastAsia="Times New Roman" w:cs="Times New Roman"/>
                <w:color w:val="C00000"/>
                <w:szCs w:val="24"/>
              </w:rPr>
            </w:pPr>
            <w:r w:rsidRPr="008D1A35">
              <w:rPr>
                <w:rFonts w:eastAsia="Times New Roman" w:cs="Times New Roman"/>
                <w:color w:val="C00000"/>
                <w:szCs w:val="24"/>
              </w:rPr>
              <w:t>100 1# |a Debussy, Claude,</w:t>
            </w:r>
          </w:p>
          <w:p w14:paraId="430E9956" w14:textId="77777777" w:rsidR="000E26B4" w:rsidRPr="008D1A35" w:rsidRDefault="000E26B4" w:rsidP="000E26B4">
            <w:pPr>
              <w:jc w:val="both"/>
              <w:rPr>
                <w:rFonts w:eastAsia="Times New Roman" w:cs="Times New Roman"/>
                <w:color w:val="C00000"/>
                <w:szCs w:val="24"/>
              </w:rPr>
            </w:pPr>
            <w:r w:rsidRPr="008D1A35">
              <w:rPr>
                <w:rFonts w:eastAsia="Times New Roman" w:cs="Times New Roman"/>
                <w:color w:val="C00000"/>
                <w:szCs w:val="24"/>
              </w:rPr>
              <w:t xml:space="preserve">            |d 1862-1918</w:t>
            </w:r>
          </w:p>
          <w:p w14:paraId="221D486B" w14:textId="77777777" w:rsidR="000E26B4" w:rsidRPr="008D1A35" w:rsidRDefault="000E26B4" w:rsidP="000E26B4">
            <w:pPr>
              <w:ind w:firstLine="720"/>
              <w:jc w:val="both"/>
              <w:rPr>
                <w:rFonts w:eastAsia="Times New Roman" w:cs="Times New Roman"/>
                <w:color w:val="C00000"/>
                <w:szCs w:val="24"/>
              </w:rPr>
            </w:pPr>
            <w:r w:rsidRPr="008D1A35">
              <w:rPr>
                <w:rFonts w:eastAsia="Times New Roman" w:cs="Times New Roman"/>
                <w:color w:val="C00000"/>
                <w:szCs w:val="24"/>
              </w:rPr>
              <w:t>|4 cmp</w:t>
            </w:r>
          </w:p>
          <w:p w14:paraId="586FF1FC" w14:textId="77777777" w:rsidR="000E26B4" w:rsidRPr="008D1A35" w:rsidRDefault="000E26B4" w:rsidP="000E26B4">
            <w:pPr>
              <w:jc w:val="both"/>
              <w:rPr>
                <w:rFonts w:eastAsia="Times New Roman" w:cs="Times New Roman"/>
                <w:color w:val="C00000"/>
                <w:szCs w:val="24"/>
              </w:rPr>
            </w:pPr>
            <w:r w:rsidRPr="008D1A35">
              <w:rPr>
                <w:rFonts w:eastAsia="Times New Roman" w:cs="Times New Roman"/>
                <w:color w:val="C00000"/>
                <w:szCs w:val="24"/>
              </w:rPr>
              <w:t>240 10</w:t>
            </w:r>
            <w:r w:rsidRPr="008D1A35">
              <w:rPr>
                <w:rFonts w:eastAsia="Times New Roman" w:cs="Times New Roman"/>
                <w:b/>
                <w:color w:val="C00000"/>
                <w:szCs w:val="24"/>
              </w:rPr>
              <w:t xml:space="preserve"> </w:t>
            </w:r>
            <w:r w:rsidRPr="008D1A35">
              <w:rPr>
                <w:rFonts w:eastAsia="Times New Roman" w:cs="Times New Roman"/>
                <w:color w:val="C00000"/>
                <w:szCs w:val="24"/>
              </w:rPr>
              <w:t>|a Images,</w:t>
            </w:r>
          </w:p>
          <w:p w14:paraId="59A32477" w14:textId="77777777" w:rsidR="000E26B4" w:rsidRPr="008D1A35" w:rsidRDefault="000E26B4" w:rsidP="000E26B4">
            <w:pPr>
              <w:ind w:firstLine="360"/>
              <w:jc w:val="both"/>
              <w:rPr>
                <w:rFonts w:eastAsia="Times New Roman" w:cs="Times New Roman"/>
                <w:color w:val="C00000"/>
                <w:szCs w:val="24"/>
              </w:rPr>
            </w:pPr>
            <w:r w:rsidRPr="008D1A35">
              <w:rPr>
                <w:rFonts w:eastAsia="Times New Roman" w:cs="Times New Roman"/>
                <w:color w:val="C00000"/>
                <w:szCs w:val="24"/>
              </w:rPr>
              <w:t xml:space="preserve">      |m klavieres.</w:t>
            </w:r>
          </w:p>
          <w:p w14:paraId="62BAD3DA" w14:textId="77777777" w:rsidR="000E26B4" w:rsidRPr="008D1A35" w:rsidRDefault="000E26B4" w:rsidP="000E26B4">
            <w:pPr>
              <w:ind w:firstLine="360"/>
              <w:jc w:val="both"/>
              <w:rPr>
                <w:rFonts w:eastAsia="Times New Roman" w:cs="Times New Roman"/>
                <w:color w:val="C00000"/>
                <w:szCs w:val="24"/>
              </w:rPr>
            </w:pPr>
            <w:r w:rsidRPr="008D1A35">
              <w:rPr>
                <w:rFonts w:eastAsia="Times New Roman" w:cs="Times New Roman"/>
                <w:color w:val="C00000"/>
                <w:szCs w:val="24"/>
              </w:rPr>
              <w:t xml:space="preserve">      </w:t>
            </w:r>
            <w:r w:rsidRPr="008D1A35">
              <w:rPr>
                <w:rFonts w:eastAsia="Times New Roman" w:cs="Times New Roman"/>
                <w:b/>
                <w:color w:val="C00000"/>
                <w:szCs w:val="24"/>
              </w:rPr>
              <w:t>|f 1894</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45E3E3E"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51C66BD" w14:textId="77777777" w:rsidR="005A4EE5" w:rsidRPr="008D1A35" w:rsidRDefault="005A4EE5" w:rsidP="000E26B4">
            <w:pPr>
              <w:jc w:val="center"/>
              <w:rPr>
                <w:rFonts w:eastAsia="Times New Roman" w:cs="Times New Roman"/>
                <w:szCs w:val="24"/>
              </w:rPr>
            </w:pPr>
          </w:p>
          <w:p w14:paraId="2ED5485F" w14:textId="77777777" w:rsidR="000E26B4" w:rsidRPr="008D1A35" w:rsidRDefault="000E26B4" w:rsidP="000E26B4">
            <w:pPr>
              <w:jc w:val="both"/>
              <w:rPr>
                <w:rFonts w:eastAsia="Times New Roman" w:cs="Times New Roman"/>
                <w:color w:val="C00000"/>
                <w:szCs w:val="24"/>
              </w:rPr>
            </w:pPr>
            <w:r w:rsidRPr="008D1A35">
              <w:rPr>
                <w:rFonts w:eastAsia="Times New Roman" w:cs="Times New Roman"/>
                <w:color w:val="C00000"/>
                <w:szCs w:val="24"/>
              </w:rPr>
              <w:t xml:space="preserve">              700 12 |a Debussy, Claude,</w:t>
            </w:r>
          </w:p>
          <w:p w14:paraId="4746410C" w14:textId="0EFC4E67" w:rsidR="000E26B4" w:rsidRPr="008D1A35" w:rsidRDefault="000E26B4" w:rsidP="000E26B4">
            <w:pPr>
              <w:jc w:val="both"/>
              <w:rPr>
                <w:rFonts w:eastAsia="Times New Roman" w:cs="Times New Roman"/>
                <w:color w:val="C00000"/>
                <w:szCs w:val="24"/>
              </w:rPr>
            </w:pPr>
            <w:r w:rsidRPr="008D1A35">
              <w:rPr>
                <w:rFonts w:eastAsia="Times New Roman" w:cs="Times New Roman"/>
                <w:color w:val="C00000"/>
                <w:szCs w:val="24"/>
              </w:rPr>
              <w:t xml:space="preserve">                          |d 1862-1918</w:t>
            </w:r>
            <w:r w:rsidR="00AD055E">
              <w:rPr>
                <w:rFonts w:eastAsia="Times New Roman" w:cs="Times New Roman"/>
                <w:color w:val="C00000"/>
                <w:szCs w:val="24"/>
              </w:rPr>
              <w:t>.</w:t>
            </w:r>
          </w:p>
          <w:p w14:paraId="6D3A4FB6" w14:textId="77777777" w:rsidR="000E26B4" w:rsidRPr="008D1A35" w:rsidRDefault="000E26B4" w:rsidP="000E26B4">
            <w:pPr>
              <w:ind w:firstLine="360"/>
              <w:jc w:val="both"/>
              <w:rPr>
                <w:rFonts w:eastAsia="Times New Roman" w:cs="Times New Roman"/>
                <w:color w:val="C00000"/>
                <w:szCs w:val="24"/>
              </w:rPr>
            </w:pPr>
            <w:r w:rsidRPr="008D1A35">
              <w:rPr>
                <w:rFonts w:eastAsia="Times New Roman" w:cs="Times New Roman"/>
                <w:color w:val="C00000"/>
                <w:szCs w:val="24"/>
              </w:rPr>
              <w:t xml:space="preserve">                    |t Images,</w:t>
            </w:r>
          </w:p>
          <w:p w14:paraId="7110D799" w14:textId="77777777" w:rsidR="000E26B4" w:rsidRPr="008D1A35" w:rsidRDefault="000E26B4" w:rsidP="000E26B4">
            <w:pPr>
              <w:ind w:firstLine="360"/>
              <w:jc w:val="both"/>
              <w:rPr>
                <w:rFonts w:eastAsia="Times New Roman" w:cs="Times New Roman"/>
                <w:color w:val="C00000"/>
                <w:szCs w:val="24"/>
              </w:rPr>
            </w:pPr>
            <w:r w:rsidRPr="008D1A35">
              <w:rPr>
                <w:rFonts w:eastAsia="Times New Roman" w:cs="Times New Roman"/>
                <w:color w:val="C00000"/>
                <w:szCs w:val="24"/>
              </w:rPr>
              <w:t xml:space="preserve">                    |m klavieres.</w:t>
            </w:r>
          </w:p>
          <w:p w14:paraId="6AA49567" w14:textId="47510B55" w:rsidR="000E26B4" w:rsidRPr="00AD055E" w:rsidRDefault="000E26B4" w:rsidP="00AD055E">
            <w:pPr>
              <w:ind w:firstLine="360"/>
              <w:jc w:val="both"/>
              <w:rPr>
                <w:rFonts w:eastAsia="Times New Roman" w:cs="Times New Roman"/>
                <w:b/>
                <w:color w:val="C00000"/>
                <w:szCs w:val="24"/>
              </w:rPr>
            </w:pPr>
            <w:r w:rsidRPr="008D1A35">
              <w:rPr>
                <w:rFonts w:eastAsia="Times New Roman" w:cs="Times New Roman"/>
                <w:color w:val="C00000"/>
                <w:szCs w:val="24"/>
              </w:rPr>
              <w:t xml:space="preserve">                    </w:t>
            </w:r>
            <w:r w:rsidRPr="008D1A35">
              <w:rPr>
                <w:rFonts w:eastAsia="Times New Roman" w:cs="Times New Roman"/>
                <w:b/>
                <w:color w:val="C00000"/>
                <w:szCs w:val="24"/>
              </w:rPr>
              <w:t>|f 1894</w:t>
            </w:r>
            <w:r w:rsidR="00AD055E">
              <w:rPr>
                <w:rFonts w:eastAsia="Times New Roman" w:cs="Times New Roman"/>
                <w:b/>
                <w:color w:val="C00000"/>
                <w:szCs w:val="24"/>
              </w:rPr>
              <w:t>.</w:t>
            </w:r>
          </w:p>
        </w:tc>
      </w:tr>
    </w:tbl>
    <w:p w14:paraId="1197FEB1" w14:textId="77777777" w:rsidR="000E26B4" w:rsidRDefault="000E26B4" w:rsidP="000E26B4">
      <w:pPr>
        <w:rPr>
          <w:rFonts w:eastAsia="Times New Roman" w:cs="Times New Roman"/>
          <w:szCs w:val="24"/>
        </w:rPr>
      </w:pPr>
    </w:p>
    <w:p w14:paraId="0F128998" w14:textId="77777777" w:rsidR="000E26B4" w:rsidRDefault="00E37C33" w:rsidP="000E26B4">
      <w:pPr>
        <w:rPr>
          <w:rFonts w:eastAsia="Times New Roman" w:cs="Times New Roman"/>
          <w:szCs w:val="24"/>
        </w:rPr>
      </w:pPr>
      <w:r>
        <w:rPr>
          <w:rFonts w:cs="Times New Roman"/>
          <w:szCs w:val="24"/>
        </w:rPr>
        <w:pict w14:anchorId="02C16C1E">
          <v:rect id="_x0000_i1066" style="width:500.55pt;height:1.5pt;mso-position-horizontal:absolute" o:hrpct="800" o:hralign="center" o:hrstd="t" o:hr="t" fillcolor="#a0a0a0" stroked="f"/>
        </w:pict>
      </w:r>
    </w:p>
    <w:p w14:paraId="55355606" w14:textId="77777777" w:rsidR="000E26B4" w:rsidRDefault="000E26B4" w:rsidP="000E26B4">
      <w:pPr>
        <w:rPr>
          <w:rFonts w:eastAsia="Times New Roman" w:cs="Times New Roman"/>
          <w:szCs w:val="24"/>
        </w:rPr>
      </w:pPr>
    </w:p>
    <w:p w14:paraId="7A31FACB" w14:textId="5E71B0CB" w:rsidR="000E26B4" w:rsidRPr="00350EC6" w:rsidRDefault="000E26B4" w:rsidP="000E26B4">
      <w:pPr>
        <w:pStyle w:val="Heading3"/>
        <w:rPr>
          <w:color w:val="0000FF"/>
          <w:u w:val="single"/>
        </w:rPr>
      </w:pPr>
      <w:bookmarkStart w:id="149" w:name="_Toc60126412"/>
      <w:r w:rsidRPr="00350EC6">
        <w:t>Citi darbu raksturojošie elementi</w:t>
      </w:r>
      <w:r w:rsidRPr="0014479B">
        <w:rPr>
          <w:color w:val="auto"/>
        </w:rPr>
        <w:t xml:space="preserve"> </w:t>
      </w:r>
      <w:r w:rsidR="0014479B" w:rsidRPr="0014479B">
        <w:rPr>
          <w:noProof/>
          <w:color w:val="auto"/>
          <w:lang w:val="lv-LV" w:eastAsia="lv-LV"/>
        </w:rPr>
        <w:t xml:space="preserve">  RDA </w:t>
      </w:r>
      <w:hyperlink r:id="rId372" w:anchor="rda6-3204">
        <w:r w:rsidRPr="00350EC6">
          <w:rPr>
            <w:color w:val="0000FF"/>
            <w:u w:val="single"/>
          </w:rPr>
          <w:t>6.6</w:t>
        </w:r>
        <w:bookmarkEnd w:id="149"/>
      </w:hyperlink>
    </w:p>
    <w:p w14:paraId="6A6F3D0C" w14:textId="77777777" w:rsidR="000E26B4" w:rsidRDefault="000E26B4" w:rsidP="000E26B4">
      <w:pPr>
        <w:jc w:val="both"/>
        <w:rPr>
          <w:rFonts w:eastAsia="Times New Roman" w:cs="Times New Roman"/>
          <w:b/>
          <w:szCs w:val="24"/>
        </w:rPr>
      </w:pPr>
      <w:r>
        <w:rPr>
          <w:rFonts w:eastAsia="Times New Roman" w:cs="Times New Roman"/>
          <w:szCs w:val="24"/>
        </w:rPr>
        <w:t>r</w:t>
      </w:r>
      <w:r w:rsidRPr="0072411E">
        <w:rPr>
          <w:rFonts w:eastAsia="Times New Roman" w:cs="Times New Roman"/>
          <w:szCs w:val="24"/>
        </w:rPr>
        <w:t xml:space="preserve">aksta </w:t>
      </w:r>
      <w:r w:rsidRPr="0072411E">
        <w:rPr>
          <w:rFonts w:eastAsia="Times New Roman" w:cs="Times New Roman"/>
          <w:b/>
          <w:szCs w:val="24"/>
        </w:rPr>
        <w:t>iekavās</w:t>
      </w:r>
    </w:p>
    <w:p w14:paraId="4885E693" w14:textId="77777777" w:rsidR="000E26B4" w:rsidRDefault="000E26B4" w:rsidP="000E26B4">
      <w:pPr>
        <w:jc w:val="both"/>
        <w:rPr>
          <w:rFonts w:cs="Times New Roman"/>
          <w:szCs w:val="24"/>
        </w:rPr>
      </w:pPr>
    </w:p>
    <w:p w14:paraId="53EB80D9" w14:textId="77777777" w:rsidR="000E26B4" w:rsidRPr="0072411E" w:rsidRDefault="000E26B4" w:rsidP="000E26B4">
      <w:pPr>
        <w:jc w:val="both"/>
        <w:rPr>
          <w:rFonts w:cs="Times New Roman"/>
          <w:szCs w:val="24"/>
        </w:rPr>
      </w:pPr>
      <w:r>
        <w:rPr>
          <w:rFonts w:cs="Times New Roman"/>
          <w:szCs w:val="24"/>
        </w:rPr>
        <w:t>piemēram, izdevēja nosaukums</w:t>
      </w:r>
    </w:p>
    <w:p w14:paraId="0CBAF0CF" w14:textId="77777777" w:rsidR="000E26B4" w:rsidRPr="00AB54B6" w:rsidRDefault="000E26B4" w:rsidP="000E26B4">
      <w:pPr>
        <w:jc w:val="both"/>
        <w:rPr>
          <w:rFonts w:eastAsia="Times New Roman" w:cs="Times New Roman"/>
          <w:szCs w:val="24"/>
        </w:rPr>
      </w:pPr>
      <w:r w:rsidRPr="00AB54B6">
        <w:rPr>
          <w:rFonts w:eastAsia="Times New Roman" w:cs="Times New Roman"/>
          <w:szCs w:val="24"/>
        </w:rPr>
        <w:t>lieto, lai atšķirtu viena darba dažādu izdevniecību izdevumus</w:t>
      </w:r>
    </w:p>
    <w:p w14:paraId="7AB4DEDB" w14:textId="77777777" w:rsidR="000E26B4" w:rsidRPr="0072411E" w:rsidRDefault="000E26B4" w:rsidP="000E26B4">
      <w:pPr>
        <w:rPr>
          <w:rFonts w:eastAsia="Times New Roman" w:cs="Times New Roman"/>
          <w:szCs w:val="24"/>
        </w:rPr>
      </w:pPr>
    </w:p>
    <w:tbl>
      <w:tblPr>
        <w:tblStyle w:val="aff5"/>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0E26B4" w:rsidRPr="0072411E" w14:paraId="346BEF55" w14:textId="77777777" w:rsidTr="000E26B4">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DA4549E" w14:textId="726EE598" w:rsidR="005A4EE5" w:rsidRDefault="005A4EE5" w:rsidP="005A4EE5">
            <w:pPr>
              <w:jc w:val="center"/>
              <w:rPr>
                <w:rFonts w:eastAsia="Times New Roman" w:cs="Times New Roman"/>
                <w:b/>
                <w:szCs w:val="24"/>
              </w:rPr>
            </w:pPr>
            <w:r w:rsidRPr="0072411E">
              <w:rPr>
                <w:rFonts w:eastAsia="Times New Roman" w:cs="Times New Roman"/>
                <w:b/>
                <w:szCs w:val="24"/>
              </w:rPr>
              <w:t xml:space="preserve">Atsevišķa resursa </w:t>
            </w:r>
            <w:r>
              <w:rPr>
                <w:rFonts w:eastAsia="Times New Roman" w:cs="Times New Roman"/>
                <w:b/>
                <w:szCs w:val="24"/>
              </w:rPr>
              <w:t>pamatapraksts</w:t>
            </w:r>
            <w:r w:rsidR="00592F97">
              <w:rPr>
                <w:rFonts w:eastAsia="Times New Roman" w:cs="Times New Roman"/>
                <w:b/>
                <w:szCs w:val="24"/>
              </w:rPr>
              <w:t>:</w:t>
            </w:r>
          </w:p>
          <w:p w14:paraId="49B1C61B" w14:textId="77777777" w:rsidR="000E26B4" w:rsidRPr="00AB54B6" w:rsidRDefault="000E26B4" w:rsidP="000E26B4">
            <w:pPr>
              <w:jc w:val="center"/>
              <w:rPr>
                <w:rFonts w:eastAsia="Times New Roman" w:cs="Times New Roman"/>
                <w:szCs w:val="24"/>
              </w:rPr>
            </w:pPr>
          </w:p>
          <w:p w14:paraId="4409C44A" w14:textId="77777777" w:rsidR="000E26B4" w:rsidRPr="00AB54B6" w:rsidRDefault="000E26B4" w:rsidP="000E26B4">
            <w:pPr>
              <w:jc w:val="both"/>
              <w:rPr>
                <w:rFonts w:eastAsia="Times New Roman" w:cs="Times New Roman"/>
                <w:color w:val="C00000"/>
                <w:szCs w:val="24"/>
              </w:rPr>
            </w:pPr>
            <w:r w:rsidRPr="00AB54B6">
              <w:rPr>
                <w:rFonts w:eastAsia="Times New Roman" w:cs="Times New Roman"/>
                <w:color w:val="C00000"/>
                <w:szCs w:val="24"/>
              </w:rPr>
              <w:t>100 1# |a Geminiani, Francesco,</w:t>
            </w:r>
          </w:p>
          <w:p w14:paraId="45BC137D" w14:textId="77777777" w:rsidR="000E26B4" w:rsidRPr="00AB54B6" w:rsidRDefault="000E26B4" w:rsidP="000E26B4">
            <w:pPr>
              <w:jc w:val="both"/>
              <w:rPr>
                <w:rFonts w:eastAsia="Times New Roman" w:cs="Times New Roman"/>
                <w:color w:val="C00000"/>
                <w:szCs w:val="24"/>
              </w:rPr>
            </w:pPr>
            <w:r w:rsidRPr="00AB54B6">
              <w:rPr>
                <w:rFonts w:eastAsia="Times New Roman" w:cs="Times New Roman"/>
                <w:color w:val="C00000"/>
                <w:szCs w:val="24"/>
              </w:rPr>
              <w:t xml:space="preserve">            |d 1687-1762</w:t>
            </w:r>
          </w:p>
          <w:p w14:paraId="5B447C9F" w14:textId="77777777" w:rsidR="000E26B4" w:rsidRPr="00AB54B6" w:rsidRDefault="000E26B4" w:rsidP="000E26B4">
            <w:pPr>
              <w:ind w:firstLine="720"/>
              <w:jc w:val="both"/>
              <w:rPr>
                <w:rFonts w:eastAsia="Times New Roman" w:cs="Times New Roman"/>
                <w:color w:val="C00000"/>
                <w:szCs w:val="24"/>
              </w:rPr>
            </w:pPr>
            <w:r w:rsidRPr="00AB54B6">
              <w:rPr>
                <w:rFonts w:eastAsia="Times New Roman" w:cs="Times New Roman"/>
                <w:color w:val="C00000"/>
                <w:szCs w:val="24"/>
              </w:rPr>
              <w:t>|4 cmp</w:t>
            </w:r>
          </w:p>
          <w:p w14:paraId="6D6DD446" w14:textId="77777777" w:rsidR="000E26B4" w:rsidRPr="00AB54B6" w:rsidRDefault="000E26B4" w:rsidP="000E26B4">
            <w:pPr>
              <w:jc w:val="both"/>
              <w:rPr>
                <w:rFonts w:eastAsia="Times New Roman" w:cs="Times New Roman"/>
                <w:color w:val="C00000"/>
                <w:szCs w:val="24"/>
              </w:rPr>
            </w:pPr>
            <w:r w:rsidRPr="00AB54B6">
              <w:rPr>
                <w:rFonts w:eastAsia="Times New Roman" w:cs="Times New Roman"/>
                <w:color w:val="C00000"/>
                <w:szCs w:val="24"/>
              </w:rPr>
              <w:t>240 10</w:t>
            </w:r>
            <w:r w:rsidRPr="00AB54B6">
              <w:rPr>
                <w:rFonts w:eastAsia="Times New Roman" w:cs="Times New Roman"/>
                <w:b/>
                <w:color w:val="C00000"/>
                <w:szCs w:val="24"/>
              </w:rPr>
              <w:t xml:space="preserve"> </w:t>
            </w:r>
            <w:r w:rsidRPr="00AB54B6">
              <w:rPr>
                <w:rFonts w:eastAsia="Times New Roman" w:cs="Times New Roman"/>
                <w:color w:val="C00000"/>
                <w:szCs w:val="24"/>
              </w:rPr>
              <w:t>|a Solo,</w:t>
            </w:r>
          </w:p>
          <w:p w14:paraId="29756C94" w14:textId="77777777" w:rsidR="000E26B4" w:rsidRPr="00AB54B6" w:rsidRDefault="000E26B4" w:rsidP="000E26B4">
            <w:pPr>
              <w:ind w:firstLine="360"/>
              <w:jc w:val="both"/>
              <w:rPr>
                <w:rFonts w:eastAsia="Times New Roman" w:cs="Times New Roman"/>
                <w:color w:val="C00000"/>
                <w:szCs w:val="24"/>
              </w:rPr>
            </w:pPr>
            <w:r w:rsidRPr="00AB54B6">
              <w:rPr>
                <w:rFonts w:eastAsia="Times New Roman" w:cs="Times New Roman"/>
                <w:color w:val="C00000"/>
                <w:szCs w:val="24"/>
              </w:rPr>
              <w:t xml:space="preserve">      |m flauta, continuo </w:t>
            </w:r>
            <w:r w:rsidRPr="00AB54B6">
              <w:rPr>
                <w:rFonts w:eastAsia="Times New Roman" w:cs="Times New Roman"/>
                <w:b/>
                <w:color w:val="C00000"/>
                <w:szCs w:val="24"/>
              </w:rPr>
              <w:t>(Bland)</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18D33A04" w14:textId="77777777" w:rsidR="000E26B4" w:rsidRPr="0072411E" w:rsidRDefault="000E26B4" w:rsidP="000E26B4">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3A34C5D6" w14:textId="77777777" w:rsidR="005A4EE5" w:rsidRPr="00AB54B6" w:rsidRDefault="005A4EE5" w:rsidP="000E26B4">
            <w:pPr>
              <w:jc w:val="center"/>
              <w:rPr>
                <w:rFonts w:eastAsia="Times New Roman" w:cs="Times New Roman"/>
                <w:szCs w:val="24"/>
              </w:rPr>
            </w:pPr>
          </w:p>
          <w:p w14:paraId="210E1E92" w14:textId="77777777" w:rsidR="000E26B4" w:rsidRPr="00AB54B6" w:rsidRDefault="000E26B4" w:rsidP="000E26B4">
            <w:pPr>
              <w:jc w:val="both"/>
              <w:rPr>
                <w:rFonts w:eastAsia="Times New Roman" w:cs="Times New Roman"/>
                <w:color w:val="C00000"/>
                <w:szCs w:val="24"/>
              </w:rPr>
            </w:pPr>
            <w:r w:rsidRPr="00AB54B6">
              <w:rPr>
                <w:rFonts w:eastAsia="Times New Roman" w:cs="Times New Roman"/>
                <w:color w:val="C00000"/>
                <w:szCs w:val="24"/>
              </w:rPr>
              <w:t xml:space="preserve">              700 12 |a Geminiani, Francesco,</w:t>
            </w:r>
          </w:p>
          <w:p w14:paraId="35B78BC0" w14:textId="0B2C89CF" w:rsidR="000E26B4" w:rsidRPr="00AB54B6" w:rsidRDefault="000E26B4" w:rsidP="000E26B4">
            <w:pPr>
              <w:jc w:val="both"/>
              <w:rPr>
                <w:rFonts w:eastAsia="Times New Roman" w:cs="Times New Roman"/>
                <w:color w:val="C00000"/>
                <w:szCs w:val="24"/>
              </w:rPr>
            </w:pPr>
            <w:r w:rsidRPr="00AB54B6">
              <w:rPr>
                <w:rFonts w:eastAsia="Times New Roman" w:cs="Times New Roman"/>
                <w:color w:val="C00000"/>
                <w:szCs w:val="24"/>
              </w:rPr>
              <w:t xml:space="preserve">                          |d 1687-1762</w:t>
            </w:r>
            <w:r w:rsidR="00AD055E">
              <w:rPr>
                <w:rFonts w:eastAsia="Times New Roman" w:cs="Times New Roman"/>
                <w:color w:val="C00000"/>
                <w:szCs w:val="24"/>
              </w:rPr>
              <w:t>.</w:t>
            </w:r>
          </w:p>
          <w:p w14:paraId="5D790DE1" w14:textId="77777777" w:rsidR="000E26B4" w:rsidRPr="00AB54B6" w:rsidRDefault="000E26B4" w:rsidP="000E26B4">
            <w:pPr>
              <w:ind w:firstLine="360"/>
              <w:jc w:val="both"/>
              <w:rPr>
                <w:rFonts w:eastAsia="Times New Roman" w:cs="Times New Roman"/>
                <w:color w:val="C00000"/>
                <w:szCs w:val="24"/>
              </w:rPr>
            </w:pPr>
            <w:r w:rsidRPr="00AB54B6">
              <w:rPr>
                <w:rFonts w:eastAsia="Times New Roman" w:cs="Times New Roman"/>
                <w:color w:val="C00000"/>
                <w:szCs w:val="24"/>
              </w:rPr>
              <w:t xml:space="preserve">                    |t Solos,</w:t>
            </w:r>
          </w:p>
          <w:p w14:paraId="5BD5CED0" w14:textId="77222239" w:rsidR="000E26B4" w:rsidRPr="00AD055E" w:rsidRDefault="000E26B4" w:rsidP="00AD055E">
            <w:pPr>
              <w:ind w:firstLine="360"/>
              <w:jc w:val="both"/>
              <w:rPr>
                <w:rFonts w:eastAsia="Times New Roman" w:cs="Times New Roman"/>
                <w:b/>
                <w:color w:val="C00000"/>
                <w:szCs w:val="24"/>
              </w:rPr>
            </w:pPr>
            <w:r w:rsidRPr="00AB54B6">
              <w:rPr>
                <w:rFonts w:eastAsia="Times New Roman" w:cs="Times New Roman"/>
                <w:color w:val="C00000"/>
                <w:szCs w:val="24"/>
              </w:rPr>
              <w:t xml:space="preserve">                    |m flauta, continuo </w:t>
            </w:r>
            <w:r w:rsidRPr="00AB54B6">
              <w:rPr>
                <w:rFonts w:eastAsia="Times New Roman" w:cs="Times New Roman"/>
                <w:b/>
                <w:color w:val="C00000"/>
                <w:szCs w:val="24"/>
              </w:rPr>
              <w:t>(Bland)</w:t>
            </w:r>
            <w:r w:rsidR="00AD055E">
              <w:rPr>
                <w:rFonts w:eastAsia="Times New Roman" w:cs="Times New Roman"/>
                <w:b/>
                <w:color w:val="C00000"/>
                <w:szCs w:val="24"/>
              </w:rPr>
              <w:t>.</w:t>
            </w:r>
          </w:p>
        </w:tc>
      </w:tr>
    </w:tbl>
    <w:p w14:paraId="2BC96DB1" w14:textId="77777777" w:rsidR="000E26B4" w:rsidRPr="00AB54B6" w:rsidRDefault="000E26B4" w:rsidP="000E26B4">
      <w:pPr>
        <w:spacing w:after="160" w:line="259" w:lineRule="auto"/>
        <w:rPr>
          <w:rFonts w:eastAsia="Times New Roman" w:cs="Times New Roman"/>
          <w:szCs w:val="24"/>
        </w:rPr>
      </w:pPr>
      <w:r>
        <w:rPr>
          <w:rFonts w:eastAsia="Times New Roman" w:cs="Times New Roman"/>
          <w:b/>
          <w:color w:val="FF00FF"/>
          <w:szCs w:val="24"/>
        </w:rPr>
        <w:br w:type="page"/>
      </w:r>
    </w:p>
    <w:p w14:paraId="6981E2A9" w14:textId="77777777" w:rsidR="000E26B4" w:rsidRPr="0072411E" w:rsidRDefault="000E26B4" w:rsidP="000E26B4">
      <w:pPr>
        <w:rPr>
          <w:rFonts w:cs="Times New Roman"/>
          <w:szCs w:val="24"/>
        </w:rPr>
      </w:pPr>
    </w:p>
    <w:p w14:paraId="36E1528C" w14:textId="77777777" w:rsidR="000E26B4" w:rsidRDefault="000E26B4" w:rsidP="000E26B4"/>
    <w:p w14:paraId="7D28A6F0" w14:textId="77777777" w:rsidR="000E26B4" w:rsidRDefault="000E26B4" w:rsidP="000E26B4"/>
    <w:p w14:paraId="1B993C7A" w14:textId="77777777" w:rsidR="000E26B4" w:rsidRDefault="000E26B4" w:rsidP="000E26B4"/>
    <w:p w14:paraId="60B1CE63" w14:textId="77777777" w:rsidR="000E26B4" w:rsidRDefault="000E26B4" w:rsidP="000E26B4"/>
    <w:p w14:paraId="2047A367" w14:textId="77777777" w:rsidR="000E26B4" w:rsidRDefault="000E26B4" w:rsidP="000E26B4"/>
    <w:p w14:paraId="77546E6C" w14:textId="77777777" w:rsidR="000E26B4" w:rsidRDefault="000E26B4" w:rsidP="000E26B4"/>
    <w:p w14:paraId="7D1D146D" w14:textId="77777777" w:rsidR="000E26B4" w:rsidRDefault="000E26B4" w:rsidP="000E26B4"/>
    <w:p w14:paraId="4B9A99E0" w14:textId="77777777" w:rsidR="000E26B4" w:rsidRDefault="000E26B4" w:rsidP="000E26B4"/>
    <w:p w14:paraId="3E5EFA78" w14:textId="77777777" w:rsidR="00810144" w:rsidRDefault="00810144" w:rsidP="00810144">
      <w:pPr>
        <w:pStyle w:val="Heading1"/>
        <w:spacing w:before="0" w:beforeAutospacing="0" w:after="0" w:afterAutospacing="0"/>
        <w:jc w:val="center"/>
        <w:rPr>
          <w:color w:val="C00000"/>
          <w:sz w:val="40"/>
          <w:szCs w:val="40"/>
        </w:rPr>
      </w:pPr>
      <w:bookmarkStart w:id="150" w:name="_Viena_komponista_darbu"/>
      <w:bookmarkStart w:id="151" w:name="_Toc60126413"/>
      <w:bookmarkEnd w:id="150"/>
      <w:r>
        <w:rPr>
          <w:color w:val="C00000"/>
          <w:sz w:val="40"/>
          <w:szCs w:val="40"/>
        </w:rPr>
        <w:t>Viena komponista d</w:t>
      </w:r>
      <w:r w:rsidRPr="00437F36">
        <w:rPr>
          <w:color w:val="C00000"/>
          <w:sz w:val="40"/>
          <w:szCs w:val="40"/>
        </w:rPr>
        <w:t>arbu apkopojumu prioritārie piekļuves punkti</w:t>
      </w:r>
      <w:bookmarkEnd w:id="151"/>
    </w:p>
    <w:p w14:paraId="4415E192" w14:textId="44ED2D2C" w:rsidR="008112A0" w:rsidRDefault="00204CD9" w:rsidP="00810144">
      <w:pPr>
        <w:jc w:val="center"/>
        <w:rPr>
          <w:b/>
          <w:color w:val="0000FF"/>
          <w:sz w:val="40"/>
          <w:szCs w:val="40"/>
          <w:u w:val="single"/>
        </w:rPr>
      </w:pPr>
      <w:r>
        <w:rPr>
          <w:b/>
          <w:noProof/>
          <w:color w:val="000000"/>
          <w:sz w:val="40"/>
          <w:szCs w:val="40"/>
          <w:lang w:val="lv-LV"/>
        </w:rPr>
        <w:t xml:space="preserve">RDA </w:t>
      </w:r>
      <w:hyperlink r:id="rId373" w:anchor="rda6-4111">
        <w:r w:rsidR="00810144" w:rsidRPr="00AC35BC">
          <w:rPr>
            <w:b/>
            <w:color w:val="0000FF"/>
            <w:sz w:val="40"/>
            <w:szCs w:val="40"/>
            <w:u w:val="single"/>
          </w:rPr>
          <w:t>6.14.2.8</w:t>
        </w:r>
      </w:hyperlink>
    </w:p>
    <w:p w14:paraId="59EAC487" w14:textId="77777777" w:rsidR="008112A0" w:rsidRPr="00312410" w:rsidRDefault="008112A0" w:rsidP="00810144">
      <w:pPr>
        <w:jc w:val="center"/>
        <w:rPr>
          <w:sz w:val="40"/>
          <w:szCs w:val="40"/>
          <w:u w:val="single"/>
        </w:rPr>
      </w:pPr>
    </w:p>
    <w:p w14:paraId="79A69403" w14:textId="598DF771" w:rsidR="00312410" w:rsidRDefault="00312410" w:rsidP="00312410">
      <w:pPr>
        <w:spacing w:line="360" w:lineRule="auto"/>
        <w:jc w:val="center"/>
        <w:rPr>
          <w:i/>
          <w:sz w:val="40"/>
          <w:szCs w:val="40"/>
        </w:rPr>
      </w:pPr>
      <w:r w:rsidRPr="008112A0">
        <w:rPr>
          <w:i/>
          <w:sz w:val="40"/>
          <w:szCs w:val="40"/>
        </w:rPr>
        <w:t>Skatīt arī nodaļu</w:t>
      </w:r>
      <w:r w:rsidRPr="008112A0">
        <w:rPr>
          <w:sz w:val="40"/>
          <w:szCs w:val="40"/>
        </w:rPr>
        <w:t xml:space="preserve"> </w:t>
      </w:r>
      <w:hyperlink w:anchor="_130,_240,_(arī" w:history="1">
        <w:r>
          <w:rPr>
            <w:rStyle w:val="Hyperlink"/>
            <w:b/>
            <w:sz w:val="40"/>
            <w:szCs w:val="40"/>
          </w:rPr>
          <w:t>Darba prioritārais nosaukums</w:t>
        </w:r>
      </w:hyperlink>
    </w:p>
    <w:p w14:paraId="5CBB9898" w14:textId="32837EDC" w:rsidR="00810144" w:rsidRPr="008112A0" w:rsidRDefault="008112A0" w:rsidP="00312410">
      <w:pPr>
        <w:spacing w:line="360" w:lineRule="auto"/>
        <w:jc w:val="center"/>
        <w:rPr>
          <w:b/>
          <w:color w:val="000000"/>
          <w:sz w:val="40"/>
          <w:szCs w:val="40"/>
        </w:rPr>
      </w:pPr>
      <w:r w:rsidRPr="008112A0">
        <w:rPr>
          <w:i/>
          <w:sz w:val="40"/>
          <w:szCs w:val="40"/>
        </w:rPr>
        <w:t>Skatīt arī nodaļu</w:t>
      </w:r>
      <w:r w:rsidRPr="008112A0">
        <w:rPr>
          <w:sz w:val="40"/>
          <w:szCs w:val="40"/>
        </w:rPr>
        <w:t xml:space="preserve"> </w:t>
      </w:r>
      <w:hyperlink w:anchor="_700_12_|t" w:history="1">
        <w:r w:rsidRPr="008112A0">
          <w:rPr>
            <w:rStyle w:val="Hyperlink"/>
            <w:b/>
            <w:sz w:val="40"/>
            <w:szCs w:val="40"/>
          </w:rPr>
          <w:t>Darbu analītiskie papildapraksti</w:t>
        </w:r>
      </w:hyperlink>
    </w:p>
    <w:p w14:paraId="23D9F89B" w14:textId="77777777" w:rsidR="00810144" w:rsidRDefault="00810144" w:rsidP="00810144">
      <w:pPr>
        <w:spacing w:after="160" w:line="259" w:lineRule="auto"/>
        <w:rPr>
          <w:rFonts w:cs="Times New Roman"/>
          <w:szCs w:val="24"/>
        </w:rPr>
      </w:pPr>
      <w:r>
        <w:rPr>
          <w:rFonts w:cs="Times New Roman"/>
          <w:szCs w:val="24"/>
        </w:rPr>
        <w:br w:type="page"/>
      </w:r>
    </w:p>
    <w:p w14:paraId="7C230FAC" w14:textId="22AA0AF9" w:rsidR="00810144" w:rsidRPr="0072411E" w:rsidRDefault="00810144" w:rsidP="00810144">
      <w:pPr>
        <w:pStyle w:val="Heading2"/>
        <w:rPr>
          <w:color w:val="000000"/>
          <w:szCs w:val="24"/>
        </w:rPr>
      </w:pPr>
      <w:bookmarkStart w:id="152" w:name="_Toc60126414"/>
      <w:r>
        <w:rPr>
          <w:color w:val="C00000"/>
          <w:szCs w:val="24"/>
        </w:rPr>
        <w:lastRenderedPageBreak/>
        <w:t>V</w:t>
      </w:r>
      <w:r w:rsidRPr="0072411E">
        <w:rPr>
          <w:color w:val="C00000"/>
          <w:szCs w:val="24"/>
        </w:rPr>
        <w:t>isu darbu</w:t>
      </w:r>
      <w:r w:rsidRPr="0072411E">
        <w:rPr>
          <w:color w:val="000000"/>
          <w:szCs w:val="24"/>
        </w:rPr>
        <w:t xml:space="preserve"> apkopojumi </w:t>
      </w:r>
      <w:r w:rsidR="0014479B">
        <w:rPr>
          <w:color w:val="000000"/>
          <w:szCs w:val="24"/>
        </w:rPr>
        <w:t xml:space="preserve">  </w:t>
      </w:r>
      <w:r w:rsidR="0014479B">
        <w:rPr>
          <w:noProof/>
          <w:color w:val="000000"/>
          <w:szCs w:val="24"/>
          <w:lang w:val="lv-LV"/>
        </w:rPr>
        <w:t xml:space="preserve">RDA </w:t>
      </w:r>
      <w:hyperlink r:id="rId374">
        <w:r w:rsidRPr="0072411E">
          <w:rPr>
            <w:color w:val="0000FF"/>
            <w:szCs w:val="24"/>
            <w:u w:val="single"/>
          </w:rPr>
          <w:t>6.14.2.8.2</w:t>
        </w:r>
        <w:bookmarkEnd w:id="152"/>
      </w:hyperlink>
      <w:hyperlink r:id="rId375" w:anchor="rda6-4116">
        <w:r>
          <w:rPr>
            <w:rStyle w:val="Hyperlink"/>
          </w:rPr>
          <w:t>http://access.rdatoolkit.org/document.php?id=rdachp6&amp;target=rda6-4116&amp;target=rda6-4116</w:t>
        </w:r>
      </w:hyperlink>
    </w:p>
    <w:p w14:paraId="681D309E" w14:textId="77777777" w:rsidR="00810144" w:rsidRDefault="00810144" w:rsidP="00810144">
      <w:pPr>
        <w:jc w:val="both"/>
        <w:rPr>
          <w:rFonts w:eastAsia="Times New Roman" w:cs="Times New Roman"/>
          <w:szCs w:val="24"/>
        </w:rPr>
      </w:pPr>
    </w:p>
    <w:p w14:paraId="42DF1668" w14:textId="214F3D56" w:rsidR="00810144" w:rsidRPr="0072411E" w:rsidRDefault="00810144" w:rsidP="00810144">
      <w:pPr>
        <w:jc w:val="both"/>
        <w:rPr>
          <w:rFonts w:eastAsia="Times New Roman" w:cs="Times New Roman"/>
          <w:szCs w:val="24"/>
        </w:rPr>
      </w:pPr>
      <w:r>
        <w:rPr>
          <w:rFonts w:eastAsia="Times New Roman" w:cs="Times New Roman"/>
          <w:b/>
          <w:szCs w:val="24"/>
        </w:rPr>
        <w:t>V</w:t>
      </w:r>
      <w:r w:rsidRPr="0072411E">
        <w:rPr>
          <w:rFonts w:eastAsia="Times New Roman" w:cs="Times New Roman"/>
          <w:b/>
          <w:szCs w:val="24"/>
        </w:rPr>
        <w:t>iena komponista vis</w:t>
      </w:r>
      <w:r>
        <w:rPr>
          <w:rFonts w:eastAsia="Times New Roman" w:cs="Times New Roman"/>
          <w:b/>
          <w:szCs w:val="24"/>
        </w:rPr>
        <w:t>iem</w:t>
      </w:r>
      <w:r w:rsidRPr="0072411E">
        <w:rPr>
          <w:rFonts w:eastAsia="Times New Roman" w:cs="Times New Roman"/>
          <w:b/>
          <w:szCs w:val="24"/>
        </w:rPr>
        <w:t xml:space="preserve"> darb</w:t>
      </w:r>
      <w:r>
        <w:rPr>
          <w:rFonts w:eastAsia="Times New Roman" w:cs="Times New Roman"/>
          <w:b/>
          <w:szCs w:val="24"/>
        </w:rPr>
        <w:t xml:space="preserve">iem </w:t>
      </w:r>
      <w:r>
        <w:rPr>
          <w:rFonts w:eastAsia="Times New Roman" w:cs="Times New Roman"/>
          <w:szCs w:val="24"/>
        </w:rPr>
        <w:t>lieto</w:t>
      </w:r>
      <w:r w:rsidRPr="0072411E">
        <w:rPr>
          <w:rFonts w:eastAsia="Times New Roman" w:cs="Times New Roman"/>
          <w:szCs w:val="24"/>
        </w:rPr>
        <w:t xml:space="preserve"> </w:t>
      </w:r>
      <w:hyperlink w:anchor="Kopnosaukums" w:history="1">
        <w:r w:rsidRPr="00887A99">
          <w:rPr>
            <w:rStyle w:val="Hyperlink"/>
            <w:rFonts w:eastAsia="Times New Roman" w:cs="Times New Roman"/>
            <w:b/>
            <w:szCs w:val="24"/>
          </w:rPr>
          <w:t>kopnosaukumu</w:t>
        </w:r>
      </w:hyperlink>
      <w:r w:rsidRPr="00535B91">
        <w:rPr>
          <w:rFonts w:eastAsia="Times New Roman" w:cs="Times New Roman"/>
          <w:b/>
          <w:szCs w:val="24"/>
        </w:rPr>
        <w:t xml:space="preserve"> </w:t>
      </w:r>
      <w:r w:rsidRPr="0072411E">
        <w:rPr>
          <w:rFonts w:eastAsia="Times New Roman" w:cs="Times New Roman"/>
          <w:b/>
          <w:szCs w:val="24"/>
        </w:rPr>
        <w:t>Darbi</w:t>
      </w:r>
      <w:r>
        <w:rPr>
          <w:rFonts w:eastAsia="Times New Roman" w:cs="Times New Roman"/>
          <w:szCs w:val="24"/>
        </w:rPr>
        <w:t>.</w:t>
      </w:r>
    </w:p>
    <w:p w14:paraId="036B7B09" w14:textId="77777777" w:rsidR="00810144" w:rsidRDefault="00810144" w:rsidP="00810144">
      <w:pPr>
        <w:jc w:val="both"/>
        <w:rPr>
          <w:rFonts w:eastAsia="Times New Roman" w:cs="Times New Roman"/>
          <w:szCs w:val="24"/>
        </w:rPr>
      </w:pPr>
    </w:p>
    <w:p w14:paraId="4D5BC749" w14:textId="52631D24" w:rsidR="00810144" w:rsidRPr="0072411E" w:rsidRDefault="00E37C33" w:rsidP="00810144">
      <w:pPr>
        <w:jc w:val="both"/>
        <w:rPr>
          <w:rFonts w:eastAsia="Times New Roman" w:cs="Times New Roman"/>
          <w:b/>
          <w:szCs w:val="24"/>
        </w:rPr>
      </w:pPr>
      <w:hyperlink r:id="rId376" w:history="1">
        <w:r w:rsidR="00810144" w:rsidRPr="00ED457E">
          <w:rPr>
            <w:rStyle w:val="Hyperlink"/>
            <w:rFonts w:eastAsia="Times New Roman" w:cs="Times New Roman"/>
            <w:b/>
            <w:szCs w:val="24"/>
          </w:rPr>
          <w:t>240 |a</w:t>
        </w:r>
      </w:hyperlink>
      <w:r w:rsidR="00810144" w:rsidRPr="0072411E">
        <w:rPr>
          <w:rFonts w:eastAsia="Times New Roman" w:cs="Times New Roman"/>
          <w:szCs w:val="24"/>
        </w:rPr>
        <w:t xml:space="preserve"> aiz </w:t>
      </w:r>
      <w:hyperlink w:anchor="Kopnosaukums" w:history="1">
        <w:r w:rsidR="00810144">
          <w:rPr>
            <w:rStyle w:val="Hyperlink"/>
            <w:rFonts w:eastAsia="Times New Roman" w:cs="Times New Roman"/>
            <w:b/>
            <w:szCs w:val="24"/>
          </w:rPr>
          <w:t>k</w:t>
        </w:r>
        <w:r w:rsidR="00810144" w:rsidRPr="009610C3">
          <w:rPr>
            <w:rStyle w:val="Hyperlink"/>
            <w:rFonts w:eastAsia="Times New Roman" w:cs="Times New Roman"/>
            <w:b/>
            <w:szCs w:val="24"/>
          </w:rPr>
          <w:t>opnosaukum</w:t>
        </w:r>
        <w:r w:rsidR="00810144">
          <w:rPr>
            <w:rStyle w:val="Hyperlink"/>
            <w:rFonts w:eastAsia="Times New Roman" w:cs="Times New Roman"/>
            <w:b/>
            <w:szCs w:val="24"/>
          </w:rPr>
          <w:t>a</w:t>
        </w:r>
      </w:hyperlink>
      <w:r w:rsidR="00810144" w:rsidRPr="00ED457E">
        <w:rPr>
          <w:rStyle w:val="Hyperlink"/>
          <w:rFonts w:eastAsia="Times New Roman" w:cs="Times New Roman"/>
          <w:b/>
          <w:color w:val="auto"/>
          <w:szCs w:val="24"/>
          <w:u w:val="none"/>
        </w:rPr>
        <w:t xml:space="preserve"> Darbi</w:t>
      </w:r>
    </w:p>
    <w:p w14:paraId="54F90C24"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pievieno</w:t>
      </w:r>
    </w:p>
    <w:p w14:paraId="7153AC00" w14:textId="77777777" w:rsidR="00810144" w:rsidRDefault="00810144" w:rsidP="00810144">
      <w:pPr>
        <w:jc w:val="both"/>
        <w:rPr>
          <w:rFonts w:eastAsia="Times New Roman" w:cs="Times New Roman"/>
          <w:szCs w:val="24"/>
        </w:rPr>
      </w:pPr>
      <w:r w:rsidRPr="0072411E">
        <w:rPr>
          <w:rFonts w:eastAsia="Times New Roman" w:cs="Times New Roman"/>
          <w:b/>
          <w:szCs w:val="24"/>
        </w:rPr>
        <w:t>|g Personvārds, datējums saistībā ar personu</w:t>
      </w:r>
    </w:p>
    <w:p w14:paraId="31FA5D8F" w14:textId="77777777" w:rsidR="00810144" w:rsidRPr="0072411E" w:rsidRDefault="00810144" w:rsidP="00810144">
      <w:pPr>
        <w:jc w:val="both"/>
        <w:rPr>
          <w:rFonts w:eastAsia="Times New Roman" w:cs="Times New Roman"/>
          <w:szCs w:val="24"/>
        </w:rPr>
      </w:pPr>
    </w:p>
    <w:tbl>
      <w:tblPr>
        <w:tblStyle w:val="aff7"/>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F98F03C"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6CE3FD9B"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0185082B" w14:textId="77777777" w:rsidR="00810144" w:rsidRPr="00887A99" w:rsidRDefault="00810144" w:rsidP="0041082E">
            <w:pPr>
              <w:jc w:val="center"/>
              <w:rPr>
                <w:rFonts w:eastAsia="Times New Roman" w:cs="Times New Roman"/>
                <w:szCs w:val="24"/>
              </w:rPr>
            </w:pPr>
          </w:p>
          <w:p w14:paraId="6796F99D" w14:textId="77777777" w:rsidR="00810144" w:rsidRPr="00887A99" w:rsidRDefault="00810144" w:rsidP="0041082E">
            <w:pPr>
              <w:jc w:val="center"/>
              <w:rPr>
                <w:rFonts w:eastAsia="Times New Roman" w:cs="Times New Roman"/>
                <w:szCs w:val="24"/>
              </w:rPr>
            </w:pPr>
          </w:p>
          <w:p w14:paraId="25F2EB62" w14:textId="77777777" w:rsidR="00810144" w:rsidRPr="00887A99" w:rsidRDefault="00810144" w:rsidP="0041082E">
            <w:pPr>
              <w:jc w:val="center"/>
              <w:rPr>
                <w:rFonts w:eastAsia="Times New Roman" w:cs="Times New Roman"/>
                <w:szCs w:val="24"/>
              </w:rPr>
            </w:pPr>
          </w:p>
          <w:p w14:paraId="733CCA64" w14:textId="7777777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100 1# |a Bach, Johann Sebastian, </w:t>
            </w:r>
          </w:p>
          <w:p w14:paraId="7E2D5C94" w14:textId="7777777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            |d 1685-1750</w:t>
            </w:r>
          </w:p>
          <w:p w14:paraId="2D459C84" w14:textId="77777777" w:rsidR="00810144" w:rsidRPr="00887A99" w:rsidRDefault="00810144" w:rsidP="0041082E">
            <w:pPr>
              <w:ind w:firstLine="720"/>
              <w:jc w:val="both"/>
              <w:rPr>
                <w:rFonts w:eastAsia="Times New Roman" w:cs="Times New Roman"/>
                <w:color w:val="C00000"/>
                <w:szCs w:val="24"/>
              </w:rPr>
            </w:pPr>
            <w:r w:rsidRPr="00887A99">
              <w:rPr>
                <w:rFonts w:eastAsia="Times New Roman" w:cs="Times New Roman"/>
                <w:color w:val="C00000"/>
                <w:szCs w:val="24"/>
              </w:rPr>
              <w:t>|4 cmp</w:t>
            </w:r>
          </w:p>
          <w:p w14:paraId="62924C71" w14:textId="77777777" w:rsidR="00810144" w:rsidRPr="0066782E" w:rsidRDefault="00810144" w:rsidP="0041082E">
            <w:pPr>
              <w:jc w:val="both"/>
              <w:rPr>
                <w:rFonts w:eastAsia="Times New Roman" w:cs="Times New Roman"/>
                <w:b/>
                <w:color w:val="C00000"/>
                <w:szCs w:val="24"/>
              </w:rPr>
            </w:pPr>
            <w:r w:rsidRPr="0066782E">
              <w:rPr>
                <w:rFonts w:eastAsia="Times New Roman" w:cs="Times New Roman"/>
                <w:b/>
                <w:color w:val="C00000"/>
                <w:szCs w:val="24"/>
              </w:rPr>
              <w:t>240 10 |a Darbi.</w:t>
            </w:r>
          </w:p>
          <w:p w14:paraId="218B78BF" w14:textId="77777777" w:rsidR="00810144" w:rsidRPr="0066782E" w:rsidRDefault="00810144" w:rsidP="0041082E">
            <w:pPr>
              <w:jc w:val="both"/>
              <w:rPr>
                <w:rFonts w:eastAsia="Times New Roman" w:cs="Times New Roman"/>
                <w:b/>
                <w:color w:val="C00000"/>
                <w:szCs w:val="24"/>
              </w:rPr>
            </w:pPr>
            <w:r w:rsidRPr="0066782E">
              <w:rPr>
                <w:rFonts w:eastAsia="Times New Roman" w:cs="Times New Roman"/>
                <w:b/>
                <w:color w:val="C00000"/>
                <w:szCs w:val="24"/>
              </w:rPr>
              <w:t xml:space="preserve">            |g Bach, Johann Sebastian, 1685-1750.</w:t>
            </w:r>
          </w:p>
          <w:p w14:paraId="7EA40E3A" w14:textId="77777777" w:rsidR="00810144" w:rsidRPr="0072411E" w:rsidRDefault="00810144" w:rsidP="0041082E">
            <w:pPr>
              <w:jc w:val="both"/>
              <w:rPr>
                <w:rFonts w:eastAsia="Times New Roman" w:cs="Times New Roman"/>
                <w:szCs w:val="24"/>
              </w:rPr>
            </w:pPr>
            <w:r w:rsidRPr="00887A99">
              <w:rPr>
                <w:rFonts w:eastAsia="Times New Roman" w:cs="Times New Roman"/>
                <w:color w:val="C00000"/>
                <w:szCs w:val="24"/>
              </w:rPr>
              <w:t xml:space="preserve">            |f 1954</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76C2B4EA"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26A359F0"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63BE1970"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0EE2C1F2" w14:textId="77777777" w:rsidR="00810144" w:rsidRPr="00887A99" w:rsidRDefault="00810144" w:rsidP="0041082E">
            <w:pPr>
              <w:jc w:val="center"/>
              <w:rPr>
                <w:rFonts w:eastAsia="Times New Roman" w:cs="Times New Roman"/>
                <w:szCs w:val="24"/>
              </w:rPr>
            </w:pPr>
          </w:p>
          <w:p w14:paraId="2C3715BD" w14:textId="7777777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                            700 12 |a Bach, Johann Sebastian, </w:t>
            </w:r>
          </w:p>
          <w:p w14:paraId="5849CFAC" w14:textId="7387CEA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                                        |d 1685-1750</w:t>
            </w:r>
            <w:r w:rsidR="00AD055E">
              <w:rPr>
                <w:rFonts w:eastAsia="Times New Roman" w:cs="Times New Roman"/>
                <w:color w:val="C00000"/>
                <w:szCs w:val="24"/>
              </w:rPr>
              <w:t>.</w:t>
            </w:r>
          </w:p>
          <w:p w14:paraId="22B0D56C" w14:textId="77777777" w:rsidR="00810144" w:rsidRPr="00887A99" w:rsidRDefault="00810144" w:rsidP="0041082E">
            <w:pPr>
              <w:ind w:firstLine="720"/>
              <w:jc w:val="both"/>
              <w:rPr>
                <w:rFonts w:eastAsia="Times New Roman" w:cs="Times New Roman"/>
                <w:color w:val="C00000"/>
                <w:szCs w:val="24"/>
              </w:rPr>
            </w:pPr>
            <w:r w:rsidRPr="00887A99">
              <w:rPr>
                <w:rFonts w:eastAsia="Times New Roman" w:cs="Times New Roman"/>
                <w:b/>
                <w:color w:val="C00000"/>
                <w:szCs w:val="24"/>
              </w:rPr>
              <w:t xml:space="preserve">                            |t Darbi.</w:t>
            </w:r>
          </w:p>
          <w:p w14:paraId="74F86533" w14:textId="3C0FD6E0" w:rsidR="00810144" w:rsidRDefault="00810144" w:rsidP="0041082E">
            <w:pPr>
              <w:ind w:firstLine="720"/>
              <w:jc w:val="both"/>
              <w:rPr>
                <w:rFonts w:eastAsia="Times New Roman" w:cs="Times New Roman"/>
                <w:color w:val="C00000"/>
                <w:szCs w:val="24"/>
              </w:rPr>
            </w:pPr>
            <w:r w:rsidRPr="00887A99">
              <w:rPr>
                <w:rFonts w:eastAsia="Times New Roman" w:cs="Times New Roman"/>
                <w:color w:val="C00000"/>
                <w:szCs w:val="24"/>
              </w:rPr>
              <w:t xml:space="preserve">                            |f 1954</w:t>
            </w:r>
            <w:r w:rsidR="00AD055E">
              <w:rPr>
                <w:rFonts w:eastAsia="Times New Roman" w:cs="Times New Roman"/>
                <w:color w:val="C00000"/>
                <w:szCs w:val="24"/>
              </w:rPr>
              <w:t>.</w:t>
            </w:r>
          </w:p>
          <w:p w14:paraId="167BF9FA" w14:textId="77777777" w:rsidR="00810144" w:rsidRPr="00887A99" w:rsidRDefault="00810144" w:rsidP="0041082E">
            <w:pPr>
              <w:jc w:val="both"/>
              <w:rPr>
                <w:rFonts w:eastAsia="Times New Roman" w:cs="Times New Roman"/>
                <w:szCs w:val="24"/>
              </w:rPr>
            </w:pPr>
          </w:p>
          <w:p w14:paraId="2D31A8BD" w14:textId="7777777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                            800 1# |a Bach, Johann Sebastian, </w:t>
            </w:r>
          </w:p>
          <w:p w14:paraId="652327FC" w14:textId="77777777" w:rsidR="00810144" w:rsidRPr="00887A99" w:rsidRDefault="00810144" w:rsidP="0041082E">
            <w:pPr>
              <w:jc w:val="both"/>
              <w:rPr>
                <w:rFonts w:eastAsia="Times New Roman" w:cs="Times New Roman"/>
                <w:color w:val="C00000"/>
                <w:szCs w:val="24"/>
              </w:rPr>
            </w:pPr>
            <w:r w:rsidRPr="00887A99">
              <w:rPr>
                <w:rFonts w:eastAsia="Times New Roman" w:cs="Times New Roman"/>
                <w:color w:val="C00000"/>
                <w:szCs w:val="24"/>
              </w:rPr>
              <w:t xml:space="preserve">                                        |d 1685-1750.</w:t>
            </w:r>
          </w:p>
          <w:p w14:paraId="10C1D9C6" w14:textId="77777777" w:rsidR="00810144" w:rsidRPr="00887A99" w:rsidRDefault="00810144" w:rsidP="0041082E">
            <w:pPr>
              <w:ind w:firstLine="720"/>
              <w:jc w:val="both"/>
              <w:rPr>
                <w:rFonts w:eastAsia="Times New Roman" w:cs="Times New Roman"/>
                <w:color w:val="C00000"/>
                <w:szCs w:val="24"/>
              </w:rPr>
            </w:pPr>
            <w:r w:rsidRPr="00887A99">
              <w:rPr>
                <w:rFonts w:eastAsia="Times New Roman" w:cs="Times New Roman"/>
                <w:color w:val="C00000"/>
                <w:szCs w:val="24"/>
              </w:rPr>
              <w:t xml:space="preserve">                            </w:t>
            </w:r>
            <w:r w:rsidRPr="00887A99">
              <w:rPr>
                <w:rFonts w:eastAsia="Times New Roman" w:cs="Times New Roman"/>
                <w:b/>
                <w:color w:val="C00000"/>
                <w:szCs w:val="24"/>
              </w:rPr>
              <w:t>|t Darbi.</w:t>
            </w:r>
          </w:p>
          <w:p w14:paraId="77CC31A1" w14:textId="77777777" w:rsidR="00810144" w:rsidRPr="00887A99" w:rsidRDefault="00810144" w:rsidP="0041082E">
            <w:pPr>
              <w:ind w:firstLine="720"/>
              <w:jc w:val="both"/>
              <w:rPr>
                <w:rFonts w:eastAsia="Times New Roman" w:cs="Times New Roman"/>
                <w:color w:val="C00000"/>
                <w:szCs w:val="24"/>
              </w:rPr>
            </w:pPr>
            <w:r w:rsidRPr="00887A99">
              <w:rPr>
                <w:rFonts w:eastAsia="Times New Roman" w:cs="Times New Roman"/>
                <w:color w:val="C00000"/>
                <w:szCs w:val="24"/>
              </w:rPr>
              <w:t xml:space="preserve">                            |f 1954.</w:t>
            </w:r>
          </w:p>
        </w:tc>
      </w:tr>
    </w:tbl>
    <w:p w14:paraId="59452CA6" w14:textId="77777777" w:rsidR="00810144" w:rsidRPr="00887A99" w:rsidRDefault="00810144" w:rsidP="00810144">
      <w:pPr>
        <w:spacing w:after="160" w:line="259" w:lineRule="auto"/>
        <w:rPr>
          <w:rFonts w:eastAsia="Times New Roman" w:cs="Times New Roman"/>
          <w:szCs w:val="24"/>
        </w:rPr>
      </w:pPr>
      <w:r>
        <w:rPr>
          <w:rFonts w:eastAsia="Times New Roman" w:cs="Times New Roman"/>
          <w:color w:val="FF00FF"/>
          <w:szCs w:val="24"/>
        </w:rPr>
        <w:br w:type="page"/>
      </w:r>
    </w:p>
    <w:p w14:paraId="4DCECA13" w14:textId="3E6273D8" w:rsidR="00810144" w:rsidRPr="0072411E" w:rsidRDefault="00810144" w:rsidP="00810144">
      <w:pPr>
        <w:pStyle w:val="Heading2"/>
        <w:rPr>
          <w:color w:val="000000"/>
          <w:szCs w:val="24"/>
        </w:rPr>
      </w:pPr>
      <w:bookmarkStart w:id="153" w:name="_Toc60126415"/>
      <w:r>
        <w:rPr>
          <w:color w:val="C00000"/>
          <w:szCs w:val="24"/>
        </w:rPr>
        <w:lastRenderedPageBreak/>
        <w:t>V</w:t>
      </w:r>
      <w:r w:rsidRPr="0072411E">
        <w:rPr>
          <w:color w:val="C00000"/>
          <w:szCs w:val="24"/>
        </w:rPr>
        <w:t>iena izpildījuma veida</w:t>
      </w:r>
      <w:r w:rsidRPr="0072411E">
        <w:rPr>
          <w:color w:val="000000"/>
          <w:szCs w:val="24"/>
        </w:rPr>
        <w:t xml:space="preserve"> </w:t>
      </w:r>
      <w:r>
        <w:rPr>
          <w:color w:val="000000"/>
          <w:szCs w:val="24"/>
        </w:rPr>
        <w:t xml:space="preserve">visu </w:t>
      </w:r>
      <w:r w:rsidRPr="0072411E">
        <w:rPr>
          <w:color w:val="000000"/>
          <w:szCs w:val="24"/>
        </w:rPr>
        <w:t>darbu apkopojum</w:t>
      </w:r>
      <w:r>
        <w:rPr>
          <w:color w:val="000000"/>
          <w:szCs w:val="24"/>
        </w:rPr>
        <w:t>i</w:t>
      </w:r>
      <w:r w:rsidRPr="0072411E">
        <w:rPr>
          <w:color w:val="000000"/>
          <w:szCs w:val="24"/>
        </w:rPr>
        <w:t xml:space="preserve"> </w:t>
      </w:r>
      <w:r w:rsidR="003917F9">
        <w:rPr>
          <w:color w:val="000000"/>
          <w:szCs w:val="24"/>
        </w:rPr>
        <w:t xml:space="preserve">  </w:t>
      </w:r>
      <w:r w:rsidR="003917F9">
        <w:rPr>
          <w:noProof/>
          <w:color w:val="000000"/>
          <w:szCs w:val="24"/>
          <w:lang w:val="lv-LV"/>
        </w:rPr>
        <w:t xml:space="preserve">RDA </w:t>
      </w:r>
      <w:hyperlink r:id="rId377">
        <w:r w:rsidRPr="0072411E">
          <w:rPr>
            <w:color w:val="0000FF"/>
            <w:szCs w:val="24"/>
            <w:u w:val="single"/>
          </w:rPr>
          <w:t>6.14.2.8.2</w:t>
        </w:r>
        <w:bookmarkEnd w:id="153"/>
      </w:hyperlink>
      <w:hyperlink r:id="rId378" w:anchor="rda6-4119">
        <w:r>
          <w:rPr>
            <w:rStyle w:val="Hyperlink"/>
          </w:rPr>
          <w:t>http://access.rdatoolkit.org/document.php?id=rdachp6&amp;target=rda6-4119&amp;target=rda6-4119</w:t>
        </w:r>
      </w:hyperlink>
    </w:p>
    <w:p w14:paraId="112B18B7" w14:textId="77777777" w:rsidR="00810144" w:rsidRDefault="00810144" w:rsidP="00810144">
      <w:pPr>
        <w:jc w:val="both"/>
        <w:rPr>
          <w:rFonts w:eastAsia="Times New Roman" w:cs="Times New Roman"/>
          <w:szCs w:val="24"/>
        </w:rPr>
      </w:pPr>
    </w:p>
    <w:p w14:paraId="3D5FE7D7" w14:textId="77777777" w:rsidR="00810144" w:rsidRDefault="00810144" w:rsidP="00810144">
      <w:pPr>
        <w:jc w:val="both"/>
        <w:rPr>
          <w:rFonts w:eastAsia="Times New Roman" w:cs="Times New Roman"/>
          <w:szCs w:val="24"/>
        </w:rPr>
      </w:pPr>
    </w:p>
    <w:p w14:paraId="234E0843" w14:textId="62D7965C" w:rsidR="00810144" w:rsidRPr="0072411E" w:rsidRDefault="00810144" w:rsidP="00810144">
      <w:pPr>
        <w:jc w:val="both"/>
        <w:rPr>
          <w:rFonts w:eastAsia="Times New Roman" w:cs="Times New Roman"/>
          <w:szCs w:val="24"/>
        </w:rPr>
      </w:pPr>
      <w:r w:rsidRPr="004F737A">
        <w:rPr>
          <w:rFonts w:eastAsia="Times New Roman" w:cs="Times New Roman"/>
          <w:szCs w:val="24"/>
        </w:rPr>
        <w:t xml:space="preserve">Viena </w:t>
      </w:r>
      <w:r w:rsidRPr="004572E6">
        <w:rPr>
          <w:rFonts w:eastAsia="Times New Roman" w:cs="Times New Roman"/>
          <w:szCs w:val="24"/>
        </w:rPr>
        <w:t>komponista</w:t>
      </w:r>
      <w:r w:rsidRPr="0072411E">
        <w:rPr>
          <w:rFonts w:eastAsia="Times New Roman" w:cs="Times New Roman"/>
          <w:b/>
          <w:szCs w:val="24"/>
        </w:rPr>
        <w:t xml:space="preserve"> </w:t>
      </w:r>
      <w:r>
        <w:rPr>
          <w:rFonts w:eastAsia="Times New Roman" w:cs="Times New Roman"/>
          <w:b/>
          <w:szCs w:val="24"/>
        </w:rPr>
        <w:t xml:space="preserve">visiem </w:t>
      </w:r>
      <w:r w:rsidRPr="0072411E">
        <w:rPr>
          <w:rFonts w:eastAsia="Times New Roman" w:cs="Times New Roman"/>
          <w:b/>
          <w:szCs w:val="24"/>
        </w:rPr>
        <w:t>darbiem vienā</w:t>
      </w:r>
      <w:r>
        <w:rPr>
          <w:rFonts w:eastAsia="Times New Roman" w:cs="Times New Roman"/>
          <w:b/>
          <w:szCs w:val="24"/>
        </w:rPr>
        <w:t xml:space="preserve"> </w:t>
      </w:r>
      <w:r w:rsidRPr="0072411E">
        <w:rPr>
          <w:rFonts w:eastAsia="Times New Roman" w:cs="Times New Roman"/>
          <w:b/>
          <w:szCs w:val="24"/>
        </w:rPr>
        <w:t xml:space="preserve">specifiskā </w:t>
      </w:r>
      <w:r>
        <w:rPr>
          <w:rFonts w:eastAsia="Times New Roman" w:cs="Times New Roman"/>
          <w:b/>
          <w:szCs w:val="24"/>
        </w:rPr>
        <w:t xml:space="preserve">mūzikas </w:t>
      </w:r>
      <w:r w:rsidRPr="0072411E">
        <w:rPr>
          <w:rFonts w:eastAsia="Times New Roman" w:cs="Times New Roman"/>
          <w:b/>
          <w:szCs w:val="24"/>
        </w:rPr>
        <w:t>izpildījuma veidā</w:t>
      </w:r>
      <w:r w:rsidRPr="0072411E">
        <w:rPr>
          <w:rFonts w:eastAsia="Times New Roman" w:cs="Times New Roman"/>
          <w:szCs w:val="24"/>
        </w:rPr>
        <w:t xml:space="preserve">, bet </w:t>
      </w:r>
      <w:r w:rsidRPr="00675824">
        <w:rPr>
          <w:rFonts w:eastAsia="Times New Roman" w:cs="Times New Roman"/>
          <w:b/>
          <w:szCs w:val="24"/>
        </w:rPr>
        <w:t>dažādos žanros</w:t>
      </w:r>
      <w:r w:rsidRPr="00675824">
        <w:rPr>
          <w:rFonts w:eastAsia="Times New Roman" w:cs="Times New Roman"/>
          <w:szCs w:val="24"/>
        </w:rPr>
        <w:t xml:space="preserve"> vai </w:t>
      </w:r>
      <w:r>
        <w:rPr>
          <w:rFonts w:eastAsia="Times New Roman" w:cs="Times New Roman"/>
          <w:b/>
          <w:szCs w:val="24"/>
        </w:rPr>
        <w:t xml:space="preserve">dažādos </w:t>
      </w:r>
      <w:r w:rsidRPr="00675824">
        <w:rPr>
          <w:rFonts w:eastAsia="Times New Roman" w:cs="Times New Roman"/>
          <w:b/>
          <w:szCs w:val="24"/>
        </w:rPr>
        <w:t>skaņdarbu veidos</w:t>
      </w:r>
      <w:r w:rsidRPr="0072411E">
        <w:rPr>
          <w:rFonts w:eastAsia="Times New Roman" w:cs="Times New Roman"/>
          <w:szCs w:val="24"/>
        </w:rPr>
        <w:t xml:space="preserve"> </w:t>
      </w:r>
      <w:r>
        <w:rPr>
          <w:rFonts w:eastAsia="Times New Roman" w:cs="Times New Roman"/>
          <w:szCs w:val="24"/>
        </w:rPr>
        <w:t>lieto</w:t>
      </w:r>
      <w:r w:rsidRPr="0072411E">
        <w:rPr>
          <w:rFonts w:eastAsia="Times New Roman" w:cs="Times New Roman"/>
          <w:szCs w:val="24"/>
        </w:rPr>
        <w:t xml:space="preserve"> </w:t>
      </w:r>
      <w:hyperlink w:anchor="Kopnosaukums" w:history="1">
        <w:r w:rsidRPr="00675824">
          <w:rPr>
            <w:rStyle w:val="Hyperlink"/>
            <w:b/>
          </w:rPr>
          <w:t>mūzikas izpildījuma veida k</w:t>
        </w:r>
        <w:r w:rsidRPr="00675824">
          <w:rPr>
            <w:rStyle w:val="Hyperlink"/>
            <w:rFonts w:eastAsia="Times New Roman" w:cs="Times New Roman"/>
            <w:b/>
            <w:szCs w:val="24"/>
          </w:rPr>
          <w:t>opnosaukum</w:t>
        </w:r>
        <w:r>
          <w:rPr>
            <w:rStyle w:val="Hyperlink"/>
            <w:rFonts w:eastAsia="Times New Roman" w:cs="Times New Roman"/>
            <w:b/>
            <w:szCs w:val="24"/>
          </w:rPr>
          <w:t>s</w:t>
        </w:r>
      </w:hyperlink>
      <w:r w:rsidRPr="0072411E">
        <w:rPr>
          <w:rFonts w:eastAsia="Times New Roman" w:cs="Times New Roman"/>
          <w:szCs w:val="24"/>
        </w:rPr>
        <w:t>.</w:t>
      </w:r>
    </w:p>
    <w:p w14:paraId="039FAE10" w14:textId="77777777" w:rsidR="00810144" w:rsidRDefault="00810144" w:rsidP="00810144">
      <w:pPr>
        <w:rPr>
          <w:rFonts w:eastAsia="Times New Roman" w:cs="Times New Roman"/>
          <w:szCs w:val="24"/>
        </w:rPr>
      </w:pPr>
    </w:p>
    <w:p w14:paraId="1FE54660" w14:textId="77777777" w:rsidR="00810144" w:rsidRPr="001D1A8A" w:rsidRDefault="00810144" w:rsidP="00810144">
      <w:pPr>
        <w:rPr>
          <w:rFonts w:cs="Times New Roman"/>
          <w:b/>
          <w:color w:val="C00000"/>
          <w:szCs w:val="24"/>
        </w:rPr>
      </w:pPr>
      <w:r w:rsidRPr="001D1A8A">
        <w:rPr>
          <w:rFonts w:cs="Times New Roman"/>
          <w:b/>
          <w:color w:val="C00000"/>
          <w:szCs w:val="24"/>
        </w:rPr>
        <w:t xml:space="preserve">Terminu lietojumu ieteicams saskaņot ar LNB mūzikas tematisko priekšmetu un </w:t>
      </w:r>
      <w:r w:rsidRPr="001D1A8A">
        <w:rPr>
          <w:rFonts w:eastAsia="Times New Roman" w:cs="Times New Roman"/>
          <w:b/>
          <w:color w:val="C00000"/>
          <w:szCs w:val="24"/>
        </w:rPr>
        <w:t>formas/žanra priekšmetu sarakstu</w:t>
      </w:r>
      <w:r>
        <w:rPr>
          <w:rFonts w:eastAsia="Times New Roman" w:cs="Times New Roman"/>
          <w:b/>
          <w:color w:val="C00000"/>
          <w:szCs w:val="24"/>
        </w:rPr>
        <w:t>.</w:t>
      </w:r>
    </w:p>
    <w:p w14:paraId="39C98AF2" w14:textId="77777777" w:rsidR="00810144" w:rsidRDefault="00810144" w:rsidP="00810144">
      <w:pPr>
        <w:rPr>
          <w:rFonts w:eastAsia="Times New Roman" w:cs="Times New Roman"/>
          <w:szCs w:val="24"/>
        </w:rPr>
      </w:pPr>
    </w:p>
    <w:p w14:paraId="03E436FE" w14:textId="77777777" w:rsidR="00810144" w:rsidRDefault="00810144" w:rsidP="00810144">
      <w:pPr>
        <w:rPr>
          <w:rFonts w:eastAsia="Times New Roman" w:cs="Times New Roman"/>
          <w:szCs w:val="24"/>
        </w:rPr>
      </w:pPr>
    </w:p>
    <w:p w14:paraId="651E4FEA" w14:textId="14230E92" w:rsidR="00810144" w:rsidRPr="0072411E" w:rsidRDefault="00E37C33" w:rsidP="00810144">
      <w:pPr>
        <w:jc w:val="both"/>
        <w:rPr>
          <w:rFonts w:eastAsia="Times New Roman" w:cs="Times New Roman"/>
          <w:b/>
          <w:szCs w:val="24"/>
        </w:rPr>
      </w:pPr>
      <w:hyperlink r:id="rId379" w:history="1">
        <w:r w:rsidR="00810144" w:rsidRPr="00ED457E">
          <w:rPr>
            <w:rStyle w:val="Hyperlink"/>
            <w:rFonts w:eastAsia="Times New Roman" w:cs="Times New Roman"/>
            <w:b/>
            <w:szCs w:val="24"/>
          </w:rPr>
          <w:t>240 |a</w:t>
        </w:r>
      </w:hyperlink>
      <w:r w:rsidR="00810144" w:rsidRPr="0072411E">
        <w:rPr>
          <w:rFonts w:eastAsia="Times New Roman" w:cs="Times New Roman"/>
          <w:szCs w:val="24"/>
        </w:rPr>
        <w:t xml:space="preserve"> aiz </w:t>
      </w:r>
      <w:hyperlink w:anchor="Kopnosaukums" w:history="1">
        <w:r w:rsidR="00810144" w:rsidRPr="00675824">
          <w:rPr>
            <w:rStyle w:val="Hyperlink"/>
            <w:b/>
          </w:rPr>
          <w:t>mūzikas izpildījuma veida k</w:t>
        </w:r>
        <w:r w:rsidR="00810144" w:rsidRPr="00675824">
          <w:rPr>
            <w:rStyle w:val="Hyperlink"/>
            <w:rFonts w:eastAsia="Times New Roman" w:cs="Times New Roman"/>
            <w:b/>
            <w:szCs w:val="24"/>
          </w:rPr>
          <w:t>opnosaukum</w:t>
        </w:r>
        <w:r w:rsidR="00810144">
          <w:rPr>
            <w:rStyle w:val="Hyperlink"/>
            <w:rFonts w:eastAsia="Times New Roman" w:cs="Times New Roman"/>
            <w:b/>
            <w:szCs w:val="24"/>
          </w:rPr>
          <w:t>s</w:t>
        </w:r>
      </w:hyperlink>
    </w:p>
    <w:p w14:paraId="56ECB333"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pievieno</w:t>
      </w:r>
    </w:p>
    <w:p w14:paraId="51A39AA5" w14:textId="77777777" w:rsidR="00810144" w:rsidRDefault="00810144" w:rsidP="00810144">
      <w:pPr>
        <w:rPr>
          <w:rFonts w:eastAsia="Times New Roman" w:cs="Times New Roman"/>
          <w:szCs w:val="24"/>
        </w:rPr>
      </w:pPr>
      <w:r w:rsidRPr="0072411E">
        <w:rPr>
          <w:rFonts w:eastAsia="Times New Roman" w:cs="Times New Roman"/>
          <w:b/>
          <w:szCs w:val="24"/>
        </w:rPr>
        <w:t>|g Personvārds, datējums saistībā ar personu</w:t>
      </w:r>
    </w:p>
    <w:p w14:paraId="0C709418"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tbl>
      <w:tblPr>
        <w:tblStyle w:val="aff9"/>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39B5B031"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5EE22A0"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2BB34006" w14:textId="77777777" w:rsidR="00810144" w:rsidRDefault="00810144" w:rsidP="0041082E">
            <w:pPr>
              <w:jc w:val="center"/>
              <w:rPr>
                <w:rFonts w:eastAsia="Times New Roman" w:cs="Times New Roman"/>
                <w:szCs w:val="24"/>
              </w:rPr>
            </w:pPr>
          </w:p>
          <w:p w14:paraId="16ABEF3D" w14:textId="77777777" w:rsidR="00810144" w:rsidRDefault="00810144" w:rsidP="0041082E">
            <w:pPr>
              <w:jc w:val="center"/>
              <w:rPr>
                <w:rFonts w:eastAsia="Times New Roman" w:cs="Times New Roman"/>
                <w:szCs w:val="24"/>
              </w:rPr>
            </w:pPr>
          </w:p>
          <w:p w14:paraId="5D05AE75" w14:textId="77777777" w:rsidR="00810144" w:rsidRPr="00935DC9" w:rsidRDefault="00810144" w:rsidP="0041082E">
            <w:pPr>
              <w:jc w:val="center"/>
              <w:rPr>
                <w:rFonts w:eastAsia="Times New Roman" w:cs="Times New Roman"/>
                <w:szCs w:val="24"/>
              </w:rPr>
            </w:pPr>
          </w:p>
          <w:p w14:paraId="3E029A4B" w14:textId="77777777"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100 1# |a Handel, George Frideric, </w:t>
            </w:r>
          </w:p>
          <w:p w14:paraId="04E5F648" w14:textId="77777777"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            |d 1685-1759</w:t>
            </w:r>
          </w:p>
          <w:p w14:paraId="0525E321" w14:textId="77777777" w:rsidR="00810144" w:rsidRPr="00935DC9" w:rsidRDefault="00810144" w:rsidP="0041082E">
            <w:pPr>
              <w:ind w:firstLine="720"/>
              <w:rPr>
                <w:rFonts w:eastAsia="Times New Roman" w:cs="Times New Roman"/>
                <w:color w:val="C00000"/>
                <w:szCs w:val="24"/>
              </w:rPr>
            </w:pPr>
            <w:r w:rsidRPr="00935DC9">
              <w:rPr>
                <w:rFonts w:eastAsia="Times New Roman" w:cs="Times New Roman"/>
                <w:color w:val="C00000"/>
                <w:szCs w:val="24"/>
              </w:rPr>
              <w:t>|4 cmp</w:t>
            </w:r>
          </w:p>
          <w:p w14:paraId="19871A98" w14:textId="77777777" w:rsidR="00810144" w:rsidRPr="00935DC9" w:rsidRDefault="00810144" w:rsidP="0041082E">
            <w:pPr>
              <w:rPr>
                <w:rFonts w:eastAsia="Times New Roman" w:cs="Times New Roman"/>
                <w:b/>
                <w:color w:val="C00000"/>
                <w:szCs w:val="24"/>
              </w:rPr>
            </w:pPr>
            <w:r w:rsidRPr="0066782E">
              <w:rPr>
                <w:rFonts w:eastAsia="Times New Roman" w:cs="Times New Roman"/>
                <w:b/>
                <w:color w:val="C00000"/>
                <w:szCs w:val="24"/>
              </w:rPr>
              <w:t xml:space="preserve">240 10 </w:t>
            </w:r>
            <w:sdt>
              <w:sdtPr>
                <w:rPr>
                  <w:rFonts w:cs="Times New Roman"/>
                  <w:b/>
                  <w:color w:val="C00000"/>
                  <w:szCs w:val="24"/>
                </w:rPr>
                <w:tag w:val="goog_rdk_157"/>
                <w:id w:val="1264583150"/>
              </w:sdtPr>
              <w:sdtEndPr/>
              <w:sdtContent/>
            </w:sdt>
            <w:r w:rsidRPr="0066782E">
              <w:rPr>
                <w:rFonts w:eastAsia="Times New Roman" w:cs="Times New Roman"/>
                <w:b/>
                <w:color w:val="C00000"/>
                <w:szCs w:val="24"/>
              </w:rPr>
              <w:t>|a</w:t>
            </w:r>
            <w:r w:rsidRPr="00935DC9">
              <w:rPr>
                <w:rFonts w:eastAsia="Times New Roman" w:cs="Times New Roman"/>
                <w:b/>
                <w:color w:val="C00000"/>
                <w:szCs w:val="24"/>
              </w:rPr>
              <w:t xml:space="preserve"> Kora mūzika.</w:t>
            </w:r>
          </w:p>
          <w:p w14:paraId="6F13F622" w14:textId="77777777" w:rsidR="00810144" w:rsidRPr="0066782E" w:rsidRDefault="00810144" w:rsidP="0041082E">
            <w:pPr>
              <w:rPr>
                <w:rFonts w:eastAsia="Times New Roman" w:cs="Times New Roman"/>
                <w:b/>
                <w:color w:val="C00000"/>
                <w:szCs w:val="24"/>
              </w:rPr>
            </w:pPr>
            <w:r w:rsidRPr="0066782E">
              <w:rPr>
                <w:rFonts w:eastAsia="Times New Roman" w:cs="Times New Roman"/>
                <w:b/>
                <w:color w:val="C00000"/>
                <w:szCs w:val="24"/>
              </w:rPr>
              <w:t xml:space="preserve">            |g Handel, George Frideric, 1685-1759</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6BD66A0A"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1BAEECDC"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20C164B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36410A62" w14:textId="77777777" w:rsidR="00810144" w:rsidRPr="00935DC9" w:rsidRDefault="00810144" w:rsidP="0041082E">
            <w:pPr>
              <w:jc w:val="center"/>
              <w:rPr>
                <w:rFonts w:eastAsia="Times New Roman" w:cs="Times New Roman"/>
                <w:szCs w:val="24"/>
              </w:rPr>
            </w:pPr>
          </w:p>
          <w:p w14:paraId="783825E5" w14:textId="77777777"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              700 12 |a Handel, George Frideric,</w:t>
            </w:r>
          </w:p>
          <w:p w14:paraId="1D12A94C" w14:textId="4D451DA0"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                          |d 1685-1759</w:t>
            </w:r>
            <w:r w:rsidR="00AD055E">
              <w:rPr>
                <w:rFonts w:eastAsia="Times New Roman" w:cs="Times New Roman"/>
                <w:color w:val="C00000"/>
                <w:szCs w:val="24"/>
              </w:rPr>
              <w:t>.</w:t>
            </w:r>
          </w:p>
          <w:p w14:paraId="6FF579AF" w14:textId="329A00A6" w:rsidR="00810144" w:rsidRDefault="00810144" w:rsidP="0041082E">
            <w:pPr>
              <w:ind w:firstLine="720"/>
              <w:rPr>
                <w:rFonts w:eastAsia="Times New Roman" w:cs="Times New Roman"/>
                <w:b/>
                <w:color w:val="C00000"/>
                <w:szCs w:val="24"/>
              </w:rPr>
            </w:pPr>
            <w:r w:rsidRPr="00935DC9">
              <w:rPr>
                <w:rFonts w:eastAsia="Times New Roman" w:cs="Times New Roman"/>
                <w:b/>
                <w:color w:val="C00000"/>
                <w:szCs w:val="24"/>
              </w:rPr>
              <w:t xml:space="preserve">             </w:t>
            </w:r>
            <w:sdt>
              <w:sdtPr>
                <w:rPr>
                  <w:rFonts w:cs="Times New Roman"/>
                  <w:color w:val="C00000"/>
                  <w:szCs w:val="24"/>
                </w:rPr>
                <w:tag w:val="goog_rdk_158"/>
                <w:id w:val="-1144499409"/>
              </w:sdtPr>
              <w:sdtEndPr/>
              <w:sdtContent/>
            </w:sdt>
            <w:r w:rsidRPr="00935DC9">
              <w:rPr>
                <w:rFonts w:eastAsia="Times New Roman" w:cs="Times New Roman"/>
                <w:b/>
                <w:color w:val="C00000"/>
                <w:szCs w:val="24"/>
              </w:rPr>
              <w:t xml:space="preserve"> |t Kora mūzika</w:t>
            </w:r>
            <w:r w:rsidR="00AD055E">
              <w:rPr>
                <w:rFonts w:eastAsia="Times New Roman" w:cs="Times New Roman"/>
                <w:b/>
                <w:color w:val="C00000"/>
                <w:szCs w:val="24"/>
              </w:rPr>
              <w:t>.</w:t>
            </w:r>
          </w:p>
          <w:p w14:paraId="33CBFBCC" w14:textId="77777777" w:rsidR="00810144" w:rsidRPr="00935DC9" w:rsidRDefault="00810144" w:rsidP="0041082E">
            <w:pPr>
              <w:rPr>
                <w:rFonts w:eastAsia="Times New Roman" w:cs="Times New Roman"/>
                <w:szCs w:val="24"/>
              </w:rPr>
            </w:pPr>
          </w:p>
          <w:p w14:paraId="33879149" w14:textId="77777777"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               800 1# |a Handel, George Frideric,</w:t>
            </w:r>
          </w:p>
          <w:p w14:paraId="72DD5EA1" w14:textId="77777777" w:rsidR="00810144" w:rsidRPr="00935DC9" w:rsidRDefault="00810144" w:rsidP="0041082E">
            <w:pPr>
              <w:rPr>
                <w:rFonts w:eastAsia="Times New Roman" w:cs="Times New Roman"/>
                <w:color w:val="C00000"/>
                <w:szCs w:val="24"/>
              </w:rPr>
            </w:pPr>
            <w:r w:rsidRPr="00935DC9">
              <w:rPr>
                <w:rFonts w:eastAsia="Times New Roman" w:cs="Times New Roman"/>
                <w:color w:val="C00000"/>
                <w:szCs w:val="24"/>
              </w:rPr>
              <w:t xml:space="preserve">                           |d 1685-1759.</w:t>
            </w:r>
          </w:p>
          <w:p w14:paraId="318440C6" w14:textId="77777777" w:rsidR="00810144" w:rsidRPr="00DD41DA" w:rsidRDefault="00810144" w:rsidP="0041082E">
            <w:pPr>
              <w:ind w:firstLine="720"/>
              <w:rPr>
                <w:rFonts w:eastAsia="Times New Roman" w:cs="Times New Roman"/>
                <w:b/>
                <w:color w:val="C00000"/>
                <w:szCs w:val="24"/>
              </w:rPr>
            </w:pPr>
            <w:r w:rsidRPr="00DD41DA">
              <w:rPr>
                <w:rFonts w:eastAsia="Times New Roman" w:cs="Times New Roman"/>
                <w:b/>
                <w:color w:val="C00000"/>
                <w:szCs w:val="24"/>
              </w:rPr>
              <w:t xml:space="preserve">              </w:t>
            </w:r>
            <w:sdt>
              <w:sdtPr>
                <w:rPr>
                  <w:rFonts w:cs="Times New Roman"/>
                  <w:b/>
                  <w:color w:val="C00000"/>
                  <w:szCs w:val="24"/>
                </w:rPr>
                <w:tag w:val="goog_rdk_159"/>
                <w:id w:val="272603086"/>
              </w:sdtPr>
              <w:sdtEndPr/>
              <w:sdtContent/>
            </w:sdt>
            <w:r w:rsidRPr="00DD41DA">
              <w:rPr>
                <w:rFonts w:eastAsia="Times New Roman" w:cs="Times New Roman"/>
                <w:b/>
                <w:color w:val="C00000"/>
                <w:szCs w:val="24"/>
              </w:rPr>
              <w:t xml:space="preserve"> |t Kora mūzika.</w:t>
            </w:r>
          </w:p>
        </w:tc>
      </w:tr>
    </w:tbl>
    <w:p w14:paraId="0A350D7D" w14:textId="77777777" w:rsidR="00810144" w:rsidRPr="007F3D64" w:rsidRDefault="00810144" w:rsidP="00810144">
      <w:pPr>
        <w:rPr>
          <w:rFonts w:eastAsia="Times New Roman" w:cs="Times New Roman"/>
          <w:szCs w:val="24"/>
        </w:rPr>
      </w:pPr>
    </w:p>
    <w:p w14:paraId="3053250A" w14:textId="77777777" w:rsidR="00810144" w:rsidRPr="007F3D64" w:rsidRDefault="00E37C33" w:rsidP="00810144">
      <w:pPr>
        <w:rPr>
          <w:rFonts w:eastAsia="Times New Roman" w:cs="Times New Roman"/>
          <w:szCs w:val="24"/>
        </w:rPr>
      </w:pPr>
      <w:r>
        <w:rPr>
          <w:rFonts w:cs="Times New Roman"/>
          <w:szCs w:val="24"/>
        </w:rPr>
        <w:pict w14:anchorId="603B865C">
          <v:rect id="_x0000_i1067" style="width:500.55pt;height:1.5pt;mso-position-horizontal:absolute" o:hrpct="800" o:hralign="center" o:hrstd="t" o:hr="t" fillcolor="#a0a0a0" stroked="f"/>
        </w:pict>
      </w:r>
    </w:p>
    <w:p w14:paraId="00C0C60E" w14:textId="77777777" w:rsidR="00810144" w:rsidRPr="007F3D64" w:rsidRDefault="00810144" w:rsidP="00810144">
      <w:pPr>
        <w:rPr>
          <w:rFonts w:eastAsia="Times New Roman" w:cs="Times New Roman"/>
          <w:szCs w:val="24"/>
        </w:rPr>
      </w:pPr>
    </w:p>
    <w:tbl>
      <w:tblPr>
        <w:tblStyle w:val="affc"/>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2EB3077F"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7E7ABD4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45BB7354" w14:textId="77777777" w:rsidR="00810144" w:rsidRPr="00064C20" w:rsidRDefault="00810144" w:rsidP="0041082E">
            <w:pPr>
              <w:jc w:val="center"/>
              <w:rPr>
                <w:rFonts w:eastAsia="Times New Roman" w:cs="Times New Roman"/>
                <w:szCs w:val="24"/>
              </w:rPr>
            </w:pPr>
          </w:p>
          <w:p w14:paraId="4344478A" w14:textId="77777777" w:rsidR="00810144" w:rsidRPr="00064C20" w:rsidRDefault="00810144" w:rsidP="0041082E">
            <w:pPr>
              <w:jc w:val="center"/>
              <w:rPr>
                <w:rFonts w:eastAsia="Times New Roman" w:cs="Times New Roman"/>
                <w:szCs w:val="24"/>
              </w:rPr>
            </w:pPr>
          </w:p>
          <w:p w14:paraId="2D7953CC" w14:textId="77777777" w:rsidR="00810144" w:rsidRPr="00064C20" w:rsidRDefault="00810144" w:rsidP="0041082E">
            <w:pPr>
              <w:jc w:val="center"/>
              <w:rPr>
                <w:rFonts w:eastAsia="Times New Roman" w:cs="Times New Roman"/>
                <w:szCs w:val="24"/>
              </w:rPr>
            </w:pPr>
          </w:p>
          <w:p w14:paraId="22908AB5" w14:textId="77777777" w:rsidR="00810144" w:rsidRPr="0066782E" w:rsidRDefault="00810144" w:rsidP="0041082E">
            <w:pPr>
              <w:rPr>
                <w:rFonts w:eastAsia="Times New Roman" w:cs="Times New Roman"/>
                <w:color w:val="C00000"/>
                <w:szCs w:val="24"/>
              </w:rPr>
            </w:pPr>
            <w:r w:rsidRPr="0066782E">
              <w:rPr>
                <w:rFonts w:eastAsia="Times New Roman" w:cs="Times New Roman"/>
                <w:color w:val="C00000"/>
                <w:szCs w:val="24"/>
              </w:rPr>
              <w:t>100 1# |a Стравинский, Игорь Федорович,</w:t>
            </w:r>
          </w:p>
          <w:p w14:paraId="1E26142D" w14:textId="77777777" w:rsidR="00810144" w:rsidRPr="0066782E" w:rsidRDefault="00810144" w:rsidP="0041082E">
            <w:pPr>
              <w:rPr>
                <w:rFonts w:eastAsia="Times New Roman" w:cs="Times New Roman"/>
                <w:color w:val="C00000"/>
                <w:szCs w:val="24"/>
              </w:rPr>
            </w:pPr>
            <w:r w:rsidRPr="0066782E">
              <w:rPr>
                <w:rFonts w:eastAsia="Times New Roman" w:cs="Times New Roman"/>
                <w:color w:val="C00000"/>
                <w:szCs w:val="24"/>
              </w:rPr>
              <w:t xml:space="preserve">            |d 1882-1971</w:t>
            </w:r>
          </w:p>
          <w:p w14:paraId="35E0D4B2" w14:textId="77777777" w:rsidR="00810144" w:rsidRPr="0066782E" w:rsidRDefault="00810144" w:rsidP="0041082E">
            <w:pPr>
              <w:ind w:firstLine="720"/>
              <w:rPr>
                <w:rFonts w:eastAsia="Times New Roman" w:cs="Times New Roman"/>
                <w:color w:val="C00000"/>
                <w:szCs w:val="24"/>
              </w:rPr>
            </w:pPr>
            <w:r w:rsidRPr="0066782E">
              <w:rPr>
                <w:rFonts w:eastAsia="Times New Roman" w:cs="Times New Roman"/>
                <w:color w:val="C00000"/>
                <w:szCs w:val="24"/>
              </w:rPr>
              <w:t>|4 cmp</w:t>
            </w:r>
          </w:p>
          <w:p w14:paraId="0D4C7C0C" w14:textId="77777777" w:rsidR="00810144" w:rsidRPr="0066782E" w:rsidRDefault="00810144" w:rsidP="0041082E">
            <w:pPr>
              <w:rPr>
                <w:rFonts w:eastAsia="Times New Roman" w:cs="Times New Roman"/>
                <w:b/>
                <w:color w:val="C00000"/>
                <w:szCs w:val="24"/>
              </w:rPr>
            </w:pPr>
            <w:r w:rsidRPr="0066782E">
              <w:rPr>
                <w:rFonts w:eastAsia="Times New Roman" w:cs="Times New Roman"/>
                <w:b/>
                <w:color w:val="C00000"/>
                <w:szCs w:val="24"/>
              </w:rPr>
              <w:t>240 10</w:t>
            </w:r>
            <w:sdt>
              <w:sdtPr>
                <w:rPr>
                  <w:rFonts w:cs="Times New Roman"/>
                  <w:b/>
                  <w:color w:val="C00000"/>
                  <w:szCs w:val="24"/>
                </w:rPr>
                <w:tag w:val="goog_rdk_166"/>
                <w:id w:val="-624313420"/>
              </w:sdtPr>
              <w:sdtEndPr/>
              <w:sdtContent/>
            </w:sdt>
            <w:r w:rsidRPr="0066782E">
              <w:rPr>
                <w:rFonts w:eastAsia="Times New Roman" w:cs="Times New Roman"/>
                <w:b/>
                <w:color w:val="C00000"/>
                <w:szCs w:val="24"/>
              </w:rPr>
              <w:t xml:space="preserve"> |a </w:t>
            </w:r>
            <w:r>
              <w:rPr>
                <w:rFonts w:eastAsia="Times New Roman" w:cs="Times New Roman"/>
                <w:b/>
                <w:color w:val="C00000"/>
                <w:szCs w:val="24"/>
              </w:rPr>
              <w:t>Instrumentālā</w:t>
            </w:r>
            <w:r w:rsidRPr="0066782E">
              <w:rPr>
                <w:rFonts w:eastAsia="Times New Roman" w:cs="Times New Roman"/>
                <w:b/>
                <w:color w:val="C00000"/>
                <w:szCs w:val="24"/>
              </w:rPr>
              <w:t xml:space="preserve"> mūzika.</w:t>
            </w:r>
          </w:p>
          <w:p w14:paraId="4A3F817F" w14:textId="77777777" w:rsidR="00810144" w:rsidRPr="0066782E" w:rsidRDefault="00810144" w:rsidP="0041082E">
            <w:pPr>
              <w:ind w:firstLine="720"/>
              <w:rPr>
                <w:rFonts w:eastAsia="Times New Roman" w:cs="Times New Roman"/>
                <w:b/>
                <w:color w:val="C00000"/>
                <w:szCs w:val="24"/>
              </w:rPr>
            </w:pPr>
            <w:r w:rsidRPr="0066782E">
              <w:rPr>
                <w:rFonts w:eastAsia="Times New Roman" w:cs="Times New Roman"/>
                <w:b/>
                <w:color w:val="C00000"/>
                <w:szCs w:val="24"/>
              </w:rPr>
              <w:t>|g Стравинский, Игорь Федорович, 1882-1971</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157B44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1CAB40FD"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70E8EACC"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328484FD" w14:textId="77777777" w:rsidR="00810144" w:rsidRPr="00064C20" w:rsidRDefault="00810144" w:rsidP="0041082E">
            <w:pPr>
              <w:jc w:val="center"/>
              <w:rPr>
                <w:rFonts w:eastAsia="Times New Roman" w:cs="Times New Roman"/>
                <w:szCs w:val="24"/>
              </w:rPr>
            </w:pPr>
          </w:p>
          <w:p w14:paraId="20EEBD4C" w14:textId="24612F8F" w:rsidR="00810144" w:rsidRPr="00636B99" w:rsidRDefault="00810144" w:rsidP="009E309F">
            <w:pPr>
              <w:rPr>
                <w:rFonts w:eastAsia="Times New Roman" w:cs="Times New Roman"/>
                <w:color w:val="C00000"/>
                <w:szCs w:val="24"/>
              </w:rPr>
            </w:pPr>
            <w:r w:rsidRPr="00636B99">
              <w:rPr>
                <w:rFonts w:eastAsia="Times New Roman" w:cs="Times New Roman"/>
                <w:color w:val="C00000"/>
                <w:szCs w:val="24"/>
              </w:rPr>
              <w:t xml:space="preserve">                700 12 |a Стравинский, Игорь Федорович,</w:t>
            </w:r>
          </w:p>
          <w:p w14:paraId="01E0C8DB" w14:textId="1FD45C25" w:rsidR="00810144" w:rsidRPr="00636B99" w:rsidRDefault="00810144" w:rsidP="009E309F">
            <w:pPr>
              <w:rPr>
                <w:rFonts w:eastAsia="Times New Roman" w:cs="Times New Roman"/>
                <w:color w:val="C00000"/>
                <w:szCs w:val="24"/>
              </w:rPr>
            </w:pPr>
            <w:r w:rsidRPr="00636B99">
              <w:rPr>
                <w:rFonts w:eastAsia="Times New Roman" w:cs="Times New Roman"/>
                <w:color w:val="C00000"/>
                <w:szCs w:val="24"/>
              </w:rPr>
              <w:t xml:space="preserve">                            |d 1882-1971</w:t>
            </w:r>
            <w:r w:rsidR="00AD055E">
              <w:rPr>
                <w:rFonts w:eastAsia="Times New Roman" w:cs="Times New Roman"/>
                <w:color w:val="C00000"/>
                <w:szCs w:val="24"/>
              </w:rPr>
              <w:t>.</w:t>
            </w:r>
          </w:p>
          <w:p w14:paraId="27862E89" w14:textId="13B1D7E8" w:rsidR="00810144" w:rsidRDefault="00810144" w:rsidP="009E309F">
            <w:pPr>
              <w:ind w:firstLine="720"/>
              <w:rPr>
                <w:rFonts w:eastAsia="Times New Roman" w:cs="Times New Roman"/>
                <w:b/>
                <w:color w:val="C00000"/>
                <w:szCs w:val="24"/>
              </w:rPr>
            </w:pPr>
            <w:r w:rsidRPr="00636B99">
              <w:rPr>
                <w:rFonts w:eastAsia="Times New Roman" w:cs="Times New Roman"/>
                <w:b/>
                <w:color w:val="C00000"/>
                <w:szCs w:val="24"/>
              </w:rPr>
              <w:t xml:space="preserve">                |t Instrumentālā mūzika</w:t>
            </w:r>
            <w:r w:rsidR="00AD055E">
              <w:rPr>
                <w:rFonts w:eastAsia="Times New Roman" w:cs="Times New Roman"/>
                <w:b/>
                <w:color w:val="C00000"/>
                <w:szCs w:val="24"/>
              </w:rPr>
              <w:t>.</w:t>
            </w:r>
          </w:p>
          <w:p w14:paraId="51A4EAC1" w14:textId="77777777" w:rsidR="00810144" w:rsidRPr="00064C20" w:rsidRDefault="00810144" w:rsidP="009E309F">
            <w:pPr>
              <w:rPr>
                <w:rFonts w:eastAsia="Times New Roman" w:cs="Times New Roman"/>
                <w:szCs w:val="24"/>
              </w:rPr>
            </w:pPr>
          </w:p>
          <w:p w14:paraId="3ECEE121" w14:textId="151F021F" w:rsidR="00810144" w:rsidRPr="00636B99" w:rsidRDefault="00810144" w:rsidP="009E309F">
            <w:pPr>
              <w:rPr>
                <w:rFonts w:eastAsia="Times New Roman" w:cs="Times New Roman"/>
                <w:color w:val="C00000"/>
                <w:szCs w:val="24"/>
              </w:rPr>
            </w:pPr>
            <w:r w:rsidRPr="00636B99">
              <w:rPr>
                <w:rFonts w:eastAsia="Times New Roman" w:cs="Times New Roman"/>
                <w:color w:val="C00000"/>
                <w:szCs w:val="24"/>
              </w:rPr>
              <w:t xml:space="preserve">           </w:t>
            </w:r>
            <w:r w:rsidR="009E309F">
              <w:rPr>
                <w:rFonts w:eastAsia="Times New Roman" w:cs="Times New Roman"/>
                <w:color w:val="C00000"/>
                <w:szCs w:val="24"/>
              </w:rPr>
              <w:t xml:space="preserve"> </w:t>
            </w:r>
            <w:r w:rsidRPr="00636B99">
              <w:rPr>
                <w:rFonts w:eastAsia="Times New Roman" w:cs="Times New Roman"/>
                <w:color w:val="C00000"/>
                <w:szCs w:val="24"/>
              </w:rPr>
              <w:t xml:space="preserve">    800 1# |a Стравинский, Игорь Федорович,</w:t>
            </w:r>
          </w:p>
          <w:p w14:paraId="219F81DC" w14:textId="4C7F118D" w:rsidR="00810144" w:rsidRPr="00636B99" w:rsidRDefault="00810144" w:rsidP="009E309F">
            <w:pPr>
              <w:rPr>
                <w:rFonts w:eastAsia="Times New Roman" w:cs="Times New Roman"/>
                <w:color w:val="C00000"/>
                <w:szCs w:val="24"/>
              </w:rPr>
            </w:pPr>
            <w:r w:rsidRPr="00636B99">
              <w:rPr>
                <w:rFonts w:eastAsia="Times New Roman" w:cs="Times New Roman"/>
                <w:color w:val="C00000"/>
                <w:szCs w:val="24"/>
              </w:rPr>
              <w:t xml:space="preserve">                            |d 1882-1971.</w:t>
            </w:r>
          </w:p>
          <w:p w14:paraId="7F45AAB6" w14:textId="776FBFCF" w:rsidR="00810144" w:rsidRPr="00FD0959" w:rsidRDefault="00810144" w:rsidP="009E309F">
            <w:pPr>
              <w:rPr>
                <w:rFonts w:eastAsia="Times New Roman" w:cs="Times New Roman"/>
                <w:b/>
                <w:color w:val="C00000"/>
                <w:szCs w:val="24"/>
              </w:rPr>
            </w:pPr>
            <w:r w:rsidRPr="00636B99">
              <w:rPr>
                <w:rFonts w:eastAsia="Times New Roman" w:cs="Times New Roman"/>
                <w:b/>
                <w:color w:val="C00000"/>
                <w:szCs w:val="24"/>
              </w:rPr>
              <w:t xml:space="preserve">                            |t Instrumentālā mūzika.</w:t>
            </w:r>
          </w:p>
        </w:tc>
      </w:tr>
    </w:tbl>
    <w:p w14:paraId="253364E3"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tbl>
      <w:tblPr>
        <w:tblStyle w:val="affd"/>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B74F59E"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FB21276"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2D7B02F9" w14:textId="77777777" w:rsidR="00810144" w:rsidRDefault="00810144" w:rsidP="0041082E">
            <w:pPr>
              <w:jc w:val="center"/>
              <w:rPr>
                <w:rFonts w:eastAsia="Times New Roman" w:cs="Times New Roman"/>
                <w:szCs w:val="24"/>
              </w:rPr>
            </w:pPr>
          </w:p>
          <w:p w14:paraId="632DD695" w14:textId="77777777" w:rsidR="00810144" w:rsidRDefault="00810144" w:rsidP="0041082E">
            <w:pPr>
              <w:jc w:val="center"/>
              <w:rPr>
                <w:rFonts w:eastAsia="Times New Roman" w:cs="Times New Roman"/>
                <w:szCs w:val="24"/>
              </w:rPr>
            </w:pPr>
          </w:p>
          <w:p w14:paraId="708E00F2" w14:textId="77777777" w:rsidR="00810144" w:rsidRPr="00064C20" w:rsidRDefault="00810144" w:rsidP="0041082E">
            <w:pPr>
              <w:jc w:val="center"/>
              <w:rPr>
                <w:rFonts w:eastAsia="Times New Roman" w:cs="Times New Roman"/>
                <w:szCs w:val="24"/>
              </w:rPr>
            </w:pPr>
          </w:p>
          <w:p w14:paraId="12C7368F" w14:textId="77777777" w:rsidR="00810144" w:rsidRPr="00064C20" w:rsidRDefault="00810144" w:rsidP="0041082E">
            <w:pPr>
              <w:rPr>
                <w:rFonts w:eastAsia="Times New Roman" w:cs="Times New Roman"/>
                <w:color w:val="C00000"/>
                <w:szCs w:val="24"/>
              </w:rPr>
            </w:pPr>
            <w:r w:rsidRPr="00064C20">
              <w:rPr>
                <w:rFonts w:eastAsia="Times New Roman" w:cs="Times New Roman"/>
                <w:color w:val="C00000"/>
                <w:szCs w:val="24"/>
              </w:rPr>
              <w:t>100 1# |a Morel, François,</w:t>
            </w:r>
          </w:p>
          <w:p w14:paraId="7F84BC20" w14:textId="77777777" w:rsidR="00810144" w:rsidRPr="00064C20" w:rsidRDefault="00810144" w:rsidP="0041082E">
            <w:pPr>
              <w:rPr>
                <w:rFonts w:eastAsia="Times New Roman" w:cs="Times New Roman"/>
                <w:color w:val="C00000"/>
                <w:szCs w:val="24"/>
              </w:rPr>
            </w:pPr>
            <w:r w:rsidRPr="00064C20">
              <w:rPr>
                <w:rFonts w:eastAsia="Times New Roman" w:cs="Times New Roman"/>
                <w:color w:val="C00000"/>
                <w:szCs w:val="24"/>
              </w:rPr>
              <w:t xml:space="preserve">            |d 1926-</w:t>
            </w:r>
            <w:r>
              <w:rPr>
                <w:rFonts w:eastAsia="Times New Roman" w:cs="Times New Roman"/>
                <w:color w:val="C00000"/>
                <w:szCs w:val="24"/>
              </w:rPr>
              <w:t>2018</w:t>
            </w:r>
          </w:p>
          <w:p w14:paraId="22320FF6" w14:textId="77777777" w:rsidR="00810144" w:rsidRPr="00064C20" w:rsidRDefault="00810144" w:rsidP="0041082E">
            <w:pPr>
              <w:rPr>
                <w:rFonts w:eastAsia="Times New Roman" w:cs="Times New Roman"/>
                <w:color w:val="C00000"/>
                <w:szCs w:val="24"/>
              </w:rPr>
            </w:pPr>
            <w:r w:rsidRPr="00064C20">
              <w:rPr>
                <w:rFonts w:eastAsia="Times New Roman" w:cs="Times New Roman"/>
                <w:color w:val="C00000"/>
                <w:szCs w:val="24"/>
              </w:rPr>
              <w:t xml:space="preserve">            |4 cmp</w:t>
            </w:r>
          </w:p>
          <w:p w14:paraId="759B1F6A" w14:textId="77777777" w:rsidR="00810144" w:rsidRPr="00636B99" w:rsidRDefault="00810144" w:rsidP="0041082E">
            <w:pPr>
              <w:rPr>
                <w:rFonts w:eastAsia="Times New Roman" w:cs="Times New Roman"/>
                <w:b/>
                <w:color w:val="C00000"/>
                <w:szCs w:val="24"/>
              </w:rPr>
            </w:pPr>
            <w:r w:rsidRPr="00636B99">
              <w:rPr>
                <w:rFonts w:eastAsia="Times New Roman" w:cs="Times New Roman"/>
                <w:b/>
                <w:color w:val="C00000"/>
                <w:szCs w:val="24"/>
              </w:rPr>
              <w:t xml:space="preserve">240 10 </w:t>
            </w:r>
            <w:sdt>
              <w:sdtPr>
                <w:rPr>
                  <w:rFonts w:cs="Times New Roman"/>
                  <w:b/>
                  <w:color w:val="C00000"/>
                  <w:szCs w:val="24"/>
                </w:rPr>
                <w:tag w:val="goog_rdk_168"/>
                <w:id w:val="-1189137901"/>
              </w:sdtPr>
              <w:sdtEndPr/>
              <w:sdtContent/>
            </w:sdt>
            <w:r w:rsidRPr="00636B99">
              <w:rPr>
                <w:rFonts w:eastAsia="Times New Roman" w:cs="Times New Roman"/>
                <w:b/>
                <w:color w:val="C00000"/>
                <w:szCs w:val="24"/>
              </w:rPr>
              <w:t xml:space="preserve">|a </w:t>
            </w:r>
            <w:r w:rsidRPr="00636B99">
              <w:rPr>
                <w:rFonts w:eastAsia="Arial" w:cs="Times New Roman"/>
                <w:b/>
                <w:color w:val="C00000"/>
              </w:rPr>
              <w:t>Metāla pūšaminstrumentu mūzika</w:t>
            </w:r>
            <w:r w:rsidRPr="00636B99">
              <w:rPr>
                <w:rFonts w:eastAsia="Times New Roman" w:cs="Times New Roman"/>
                <w:b/>
                <w:color w:val="C00000"/>
                <w:szCs w:val="24"/>
              </w:rPr>
              <w:t>.</w:t>
            </w:r>
          </w:p>
          <w:p w14:paraId="5B11178C" w14:textId="77777777" w:rsidR="00810144" w:rsidRPr="0066782E" w:rsidRDefault="00810144" w:rsidP="0041082E">
            <w:pPr>
              <w:ind w:firstLine="720"/>
              <w:rPr>
                <w:rFonts w:eastAsia="Times New Roman" w:cs="Times New Roman"/>
                <w:color w:val="C00000"/>
                <w:szCs w:val="24"/>
              </w:rPr>
            </w:pPr>
            <w:r w:rsidRPr="00636B99">
              <w:rPr>
                <w:rFonts w:eastAsia="Times New Roman" w:cs="Times New Roman"/>
                <w:b/>
                <w:color w:val="C00000"/>
                <w:szCs w:val="24"/>
              </w:rPr>
              <w:t>|g Morel, François, 1926-</w:t>
            </w:r>
            <w:r>
              <w:rPr>
                <w:rFonts w:eastAsia="Times New Roman" w:cs="Times New Roman"/>
                <w:b/>
                <w:color w:val="C00000"/>
                <w:szCs w:val="24"/>
              </w:rPr>
              <w:t>2018</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9C14162"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45F6192E"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0D30C59E"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2319F1F4" w14:textId="77777777" w:rsidR="00810144" w:rsidRPr="0066782E" w:rsidRDefault="00810144" w:rsidP="0041082E">
            <w:pPr>
              <w:jc w:val="center"/>
              <w:rPr>
                <w:rFonts w:eastAsia="Times New Roman" w:cs="Times New Roman"/>
                <w:szCs w:val="24"/>
              </w:rPr>
            </w:pPr>
          </w:p>
          <w:p w14:paraId="3563CFEB" w14:textId="77777777" w:rsidR="00810144" w:rsidRPr="00B10FBA" w:rsidRDefault="00810144" w:rsidP="0041082E">
            <w:pPr>
              <w:rPr>
                <w:rFonts w:eastAsia="Times New Roman" w:cs="Times New Roman"/>
                <w:color w:val="C00000"/>
                <w:szCs w:val="24"/>
              </w:rPr>
            </w:pPr>
            <w:r w:rsidRPr="00B10FBA">
              <w:rPr>
                <w:rFonts w:eastAsia="Times New Roman" w:cs="Times New Roman"/>
                <w:color w:val="C00000"/>
                <w:szCs w:val="24"/>
              </w:rPr>
              <w:t xml:space="preserve">                            700 12 |a Morel, François,</w:t>
            </w:r>
          </w:p>
          <w:p w14:paraId="512C3FA4" w14:textId="16C0263E" w:rsidR="00810144" w:rsidRPr="00B10FBA" w:rsidRDefault="00810144" w:rsidP="0041082E">
            <w:pPr>
              <w:rPr>
                <w:rFonts w:eastAsia="Times New Roman" w:cs="Times New Roman"/>
                <w:color w:val="C00000"/>
                <w:szCs w:val="24"/>
              </w:rPr>
            </w:pPr>
            <w:r w:rsidRPr="00B10FBA">
              <w:rPr>
                <w:rFonts w:eastAsia="Times New Roman" w:cs="Times New Roman"/>
                <w:color w:val="C00000"/>
                <w:szCs w:val="24"/>
              </w:rPr>
              <w:t xml:space="preserve">                                        |d 1926-2018</w:t>
            </w:r>
            <w:r w:rsidR="006719F9">
              <w:rPr>
                <w:rFonts w:eastAsia="Times New Roman" w:cs="Times New Roman"/>
                <w:color w:val="C00000"/>
                <w:szCs w:val="24"/>
              </w:rPr>
              <w:t>.</w:t>
            </w:r>
          </w:p>
          <w:p w14:paraId="2992452E" w14:textId="5F88E643" w:rsidR="00810144" w:rsidRDefault="00810144" w:rsidP="0041082E">
            <w:pPr>
              <w:ind w:firstLine="720"/>
              <w:rPr>
                <w:rFonts w:eastAsia="Times New Roman" w:cs="Times New Roman"/>
                <w:b/>
                <w:color w:val="C00000"/>
                <w:szCs w:val="24"/>
              </w:rPr>
            </w:pPr>
            <w:r w:rsidRPr="00B10FBA">
              <w:rPr>
                <w:rFonts w:eastAsia="Times New Roman" w:cs="Times New Roman"/>
                <w:b/>
                <w:color w:val="C00000"/>
                <w:szCs w:val="24"/>
              </w:rPr>
              <w:t xml:space="preserve">                           </w:t>
            </w:r>
            <w:sdt>
              <w:sdtPr>
                <w:rPr>
                  <w:rFonts w:cs="Times New Roman"/>
                  <w:color w:val="C00000"/>
                  <w:szCs w:val="24"/>
                </w:rPr>
                <w:tag w:val="goog_rdk_169"/>
                <w:id w:val="1144238886"/>
              </w:sdtPr>
              <w:sdtEndPr/>
              <w:sdtContent/>
            </w:sdt>
            <w:r w:rsidRPr="00B10FBA">
              <w:rPr>
                <w:rFonts w:eastAsia="Times New Roman" w:cs="Times New Roman"/>
                <w:b/>
                <w:color w:val="C00000"/>
                <w:szCs w:val="24"/>
              </w:rPr>
              <w:t xml:space="preserve"> |t </w:t>
            </w:r>
            <w:r w:rsidRPr="00B10FBA">
              <w:rPr>
                <w:rFonts w:eastAsia="Arial" w:cs="Times New Roman"/>
                <w:b/>
                <w:color w:val="C00000"/>
              </w:rPr>
              <w:t>Metāla pūšaminstrumentu mūzika</w:t>
            </w:r>
            <w:r w:rsidR="006719F9">
              <w:rPr>
                <w:rFonts w:eastAsia="Arial" w:cs="Times New Roman"/>
                <w:b/>
                <w:color w:val="C00000"/>
              </w:rPr>
              <w:t>.</w:t>
            </w:r>
          </w:p>
          <w:p w14:paraId="78A7A448" w14:textId="77777777" w:rsidR="00810144" w:rsidRPr="00064C20" w:rsidRDefault="00810144" w:rsidP="0041082E">
            <w:pPr>
              <w:rPr>
                <w:rFonts w:eastAsia="Times New Roman" w:cs="Times New Roman"/>
                <w:szCs w:val="24"/>
              </w:rPr>
            </w:pPr>
          </w:p>
          <w:p w14:paraId="52566759" w14:textId="77777777" w:rsidR="00810144" w:rsidRPr="00B10FBA" w:rsidRDefault="00810144" w:rsidP="0041082E">
            <w:pPr>
              <w:rPr>
                <w:rFonts w:eastAsia="Times New Roman" w:cs="Times New Roman"/>
                <w:color w:val="C00000"/>
                <w:szCs w:val="24"/>
              </w:rPr>
            </w:pPr>
            <w:r w:rsidRPr="00B10FBA">
              <w:rPr>
                <w:rFonts w:eastAsia="Times New Roman" w:cs="Times New Roman"/>
                <w:color w:val="C00000"/>
                <w:szCs w:val="24"/>
              </w:rPr>
              <w:t xml:space="preserve">                            800 1# |a Morel, François,</w:t>
            </w:r>
          </w:p>
          <w:p w14:paraId="57C7B1A6" w14:textId="77777777" w:rsidR="00810144" w:rsidRPr="00B10FBA" w:rsidRDefault="00810144" w:rsidP="0041082E">
            <w:pPr>
              <w:rPr>
                <w:rFonts w:eastAsia="Times New Roman" w:cs="Times New Roman"/>
                <w:color w:val="C00000"/>
                <w:szCs w:val="24"/>
              </w:rPr>
            </w:pPr>
            <w:r w:rsidRPr="00B10FBA">
              <w:rPr>
                <w:rFonts w:eastAsia="Times New Roman" w:cs="Times New Roman"/>
                <w:color w:val="C00000"/>
                <w:szCs w:val="24"/>
              </w:rPr>
              <w:t xml:space="preserve">                                        |d 1926-2018.</w:t>
            </w:r>
          </w:p>
          <w:p w14:paraId="22F711DC" w14:textId="77777777" w:rsidR="00810144" w:rsidRPr="00B10FBA" w:rsidRDefault="00810144" w:rsidP="0041082E">
            <w:pPr>
              <w:ind w:firstLine="720"/>
              <w:rPr>
                <w:rFonts w:eastAsia="Times New Roman" w:cs="Times New Roman"/>
                <w:b/>
                <w:color w:val="C00000"/>
                <w:szCs w:val="24"/>
              </w:rPr>
            </w:pPr>
            <w:r w:rsidRPr="00B10FBA">
              <w:rPr>
                <w:rFonts w:eastAsia="Times New Roman" w:cs="Times New Roman"/>
                <w:color w:val="C00000"/>
                <w:szCs w:val="24"/>
              </w:rPr>
              <w:t xml:space="preserve">                           </w:t>
            </w:r>
            <w:sdt>
              <w:sdtPr>
                <w:rPr>
                  <w:rFonts w:cs="Times New Roman"/>
                  <w:color w:val="C00000"/>
                  <w:szCs w:val="24"/>
                </w:rPr>
                <w:tag w:val="goog_rdk_170"/>
                <w:id w:val="-1071656130"/>
              </w:sdtPr>
              <w:sdtEndPr/>
              <w:sdtContent/>
            </w:sdt>
            <w:r w:rsidRPr="00B10FBA">
              <w:rPr>
                <w:rFonts w:eastAsia="Times New Roman" w:cs="Times New Roman"/>
                <w:b/>
                <w:color w:val="C00000"/>
                <w:szCs w:val="24"/>
              </w:rPr>
              <w:t xml:space="preserve"> |t </w:t>
            </w:r>
            <w:r w:rsidRPr="00B10FBA">
              <w:rPr>
                <w:rFonts w:eastAsia="Arial" w:cs="Times New Roman"/>
                <w:b/>
                <w:color w:val="C00000"/>
              </w:rPr>
              <w:t>Metāla pūšaminstrumentu mūzika</w:t>
            </w:r>
            <w:r w:rsidRPr="00B10FBA">
              <w:rPr>
                <w:rFonts w:eastAsia="Times New Roman" w:cs="Times New Roman"/>
                <w:b/>
                <w:color w:val="C00000"/>
                <w:szCs w:val="24"/>
              </w:rPr>
              <w:t>.</w:t>
            </w:r>
          </w:p>
        </w:tc>
      </w:tr>
    </w:tbl>
    <w:p w14:paraId="50FFA04A" w14:textId="77777777" w:rsidR="00810144" w:rsidRDefault="00810144" w:rsidP="00810144">
      <w:pPr>
        <w:rPr>
          <w:rFonts w:eastAsia="Times New Roman" w:cs="Times New Roman"/>
          <w:szCs w:val="24"/>
        </w:rPr>
      </w:pPr>
    </w:p>
    <w:p w14:paraId="79B51451" w14:textId="77777777" w:rsidR="00810144" w:rsidRDefault="00E37C33" w:rsidP="00810144">
      <w:pPr>
        <w:rPr>
          <w:rFonts w:eastAsia="Times New Roman" w:cs="Times New Roman"/>
          <w:szCs w:val="24"/>
        </w:rPr>
      </w:pPr>
      <w:r>
        <w:rPr>
          <w:rFonts w:cs="Times New Roman"/>
          <w:szCs w:val="24"/>
        </w:rPr>
        <w:pict w14:anchorId="669E68F0">
          <v:rect id="_x0000_i1068" style="width:500.55pt;height:1.5pt;mso-position-horizontal:absolute" o:hrpct="800" o:hralign="center" o:hrstd="t" o:hr="t" fillcolor="#a0a0a0" stroked="f"/>
        </w:pict>
      </w:r>
    </w:p>
    <w:p w14:paraId="32D954AC" w14:textId="77777777" w:rsidR="00810144" w:rsidRPr="00064C20" w:rsidRDefault="00810144" w:rsidP="00810144">
      <w:pPr>
        <w:rPr>
          <w:rFonts w:eastAsia="Times New Roman" w:cs="Times New Roman"/>
          <w:szCs w:val="24"/>
        </w:rPr>
      </w:pPr>
    </w:p>
    <w:tbl>
      <w:tblPr>
        <w:tblStyle w:val="affe"/>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E55BE5D"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6921E07"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3E96E0B0" w14:textId="77777777" w:rsidR="00810144" w:rsidRPr="00B10FBA" w:rsidRDefault="00810144" w:rsidP="0041082E">
            <w:pPr>
              <w:jc w:val="center"/>
              <w:rPr>
                <w:rFonts w:eastAsia="Times New Roman" w:cs="Times New Roman"/>
                <w:szCs w:val="24"/>
              </w:rPr>
            </w:pPr>
          </w:p>
          <w:p w14:paraId="3D369A3A" w14:textId="77777777" w:rsidR="00810144" w:rsidRPr="00B10FBA" w:rsidRDefault="00810144" w:rsidP="0041082E">
            <w:pPr>
              <w:jc w:val="center"/>
              <w:rPr>
                <w:rFonts w:eastAsia="Times New Roman" w:cs="Times New Roman"/>
                <w:szCs w:val="24"/>
              </w:rPr>
            </w:pPr>
          </w:p>
          <w:p w14:paraId="72C77830" w14:textId="77777777" w:rsidR="00810144" w:rsidRPr="00B10FBA" w:rsidRDefault="00810144" w:rsidP="0041082E">
            <w:pPr>
              <w:jc w:val="center"/>
              <w:rPr>
                <w:rFonts w:eastAsia="Times New Roman" w:cs="Times New Roman"/>
                <w:szCs w:val="24"/>
              </w:rPr>
            </w:pPr>
          </w:p>
          <w:p w14:paraId="695AB076" w14:textId="77777777" w:rsidR="00810144" w:rsidRPr="00394BAB" w:rsidRDefault="00810144" w:rsidP="0041082E">
            <w:pPr>
              <w:rPr>
                <w:rFonts w:eastAsia="Times New Roman" w:cs="Times New Roman"/>
                <w:color w:val="C00000"/>
                <w:szCs w:val="24"/>
              </w:rPr>
            </w:pPr>
            <w:r w:rsidRPr="00394BAB">
              <w:rPr>
                <w:rFonts w:eastAsia="Times New Roman" w:cs="Times New Roman"/>
                <w:color w:val="C00000"/>
                <w:szCs w:val="24"/>
              </w:rPr>
              <w:t>100 1# |a Glass, Philip</w:t>
            </w:r>
          </w:p>
          <w:p w14:paraId="573095C7" w14:textId="77777777" w:rsidR="00810144" w:rsidRPr="00394BAB" w:rsidRDefault="00810144" w:rsidP="0041082E">
            <w:pPr>
              <w:rPr>
                <w:rFonts w:eastAsia="Times New Roman" w:cs="Times New Roman"/>
                <w:color w:val="C00000"/>
                <w:szCs w:val="24"/>
              </w:rPr>
            </w:pPr>
            <w:r w:rsidRPr="00394BAB">
              <w:rPr>
                <w:rFonts w:eastAsia="Times New Roman" w:cs="Times New Roman"/>
                <w:color w:val="C00000"/>
                <w:szCs w:val="24"/>
              </w:rPr>
              <w:t xml:space="preserve">            |4 cmp</w:t>
            </w:r>
          </w:p>
          <w:p w14:paraId="7DEED73E" w14:textId="77777777" w:rsidR="00810144" w:rsidRPr="00394BAB" w:rsidRDefault="00810144" w:rsidP="0041082E">
            <w:pPr>
              <w:rPr>
                <w:rFonts w:eastAsia="Times New Roman" w:cs="Times New Roman"/>
                <w:b/>
                <w:color w:val="C00000"/>
                <w:szCs w:val="24"/>
              </w:rPr>
            </w:pPr>
            <w:r w:rsidRPr="00394BAB">
              <w:rPr>
                <w:rFonts w:eastAsia="Times New Roman" w:cs="Times New Roman"/>
                <w:b/>
                <w:color w:val="C00000"/>
                <w:szCs w:val="24"/>
              </w:rPr>
              <w:t>240 10</w:t>
            </w:r>
            <w:sdt>
              <w:sdtPr>
                <w:rPr>
                  <w:rFonts w:cs="Times New Roman"/>
                  <w:b/>
                  <w:color w:val="C00000"/>
                  <w:szCs w:val="24"/>
                </w:rPr>
                <w:tag w:val="goog_rdk_172"/>
                <w:id w:val="247159522"/>
              </w:sdtPr>
              <w:sdtEndPr/>
              <w:sdtContent/>
            </w:sdt>
            <w:r w:rsidRPr="00394BAB">
              <w:rPr>
                <w:rFonts w:eastAsia="Times New Roman" w:cs="Times New Roman"/>
                <w:b/>
                <w:color w:val="C00000"/>
                <w:szCs w:val="24"/>
              </w:rPr>
              <w:t xml:space="preserve"> |a Orķestra mūzika.</w:t>
            </w:r>
          </w:p>
          <w:p w14:paraId="4EC47190" w14:textId="77777777" w:rsidR="00810144" w:rsidRPr="0072411E" w:rsidRDefault="00810144" w:rsidP="0041082E">
            <w:pPr>
              <w:ind w:firstLine="720"/>
              <w:rPr>
                <w:rFonts w:eastAsia="Times New Roman" w:cs="Times New Roman"/>
                <w:b/>
                <w:color w:val="FF00FF"/>
                <w:szCs w:val="24"/>
              </w:rPr>
            </w:pPr>
            <w:r w:rsidRPr="00394BAB">
              <w:rPr>
                <w:rFonts w:eastAsia="Times New Roman" w:cs="Times New Roman"/>
                <w:b/>
                <w:color w:val="C00000"/>
                <w:szCs w:val="24"/>
              </w:rPr>
              <w:t>|g Glass, Philip</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61458DE2"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4460F882"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572A7229"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126A6E0E" w14:textId="77777777" w:rsidR="00810144" w:rsidRPr="00B10FBA" w:rsidRDefault="00810144" w:rsidP="0041082E">
            <w:pPr>
              <w:jc w:val="center"/>
              <w:rPr>
                <w:rFonts w:eastAsia="Times New Roman" w:cs="Times New Roman"/>
                <w:szCs w:val="24"/>
              </w:rPr>
            </w:pPr>
          </w:p>
          <w:p w14:paraId="180CDCCA" w14:textId="21F68151" w:rsidR="00810144" w:rsidRPr="0088166E" w:rsidRDefault="00810144" w:rsidP="0041082E">
            <w:pPr>
              <w:rPr>
                <w:rFonts w:eastAsia="Times New Roman" w:cs="Times New Roman"/>
                <w:color w:val="C00000"/>
                <w:szCs w:val="24"/>
              </w:rPr>
            </w:pPr>
            <w:r w:rsidRPr="0088166E">
              <w:rPr>
                <w:rFonts w:eastAsia="Times New Roman" w:cs="Times New Roman"/>
                <w:color w:val="C00000"/>
                <w:szCs w:val="24"/>
              </w:rPr>
              <w:t xml:space="preserve">                            700 12 |a Glass, Philip</w:t>
            </w:r>
            <w:r w:rsidR="006719F9">
              <w:rPr>
                <w:rFonts w:eastAsia="Times New Roman" w:cs="Times New Roman"/>
                <w:color w:val="C00000"/>
                <w:szCs w:val="24"/>
              </w:rPr>
              <w:t>.</w:t>
            </w:r>
          </w:p>
          <w:p w14:paraId="407EF2B8" w14:textId="08CBC643" w:rsidR="00810144" w:rsidRDefault="00810144" w:rsidP="0041082E">
            <w:pPr>
              <w:rPr>
                <w:rFonts w:eastAsia="Times New Roman" w:cs="Times New Roman"/>
                <w:b/>
                <w:color w:val="C00000"/>
                <w:szCs w:val="24"/>
              </w:rPr>
            </w:pPr>
            <w:r w:rsidRPr="0088166E">
              <w:rPr>
                <w:rFonts w:eastAsia="Times New Roman" w:cs="Times New Roman"/>
                <w:color w:val="C00000"/>
                <w:szCs w:val="24"/>
              </w:rPr>
              <w:tab/>
              <w:t xml:space="preserve">                            </w:t>
            </w:r>
            <w:sdt>
              <w:sdtPr>
                <w:rPr>
                  <w:rFonts w:cs="Times New Roman"/>
                  <w:color w:val="C00000"/>
                  <w:szCs w:val="24"/>
                </w:rPr>
                <w:tag w:val="goog_rdk_173"/>
                <w:id w:val="1954749647"/>
              </w:sdtPr>
              <w:sdtEndPr/>
              <w:sdtContent/>
            </w:sdt>
            <w:r w:rsidRPr="0088166E">
              <w:rPr>
                <w:rFonts w:eastAsia="Times New Roman" w:cs="Times New Roman"/>
                <w:b/>
                <w:color w:val="C00000"/>
                <w:szCs w:val="24"/>
              </w:rPr>
              <w:t>|t Orķestra mūzika</w:t>
            </w:r>
            <w:r w:rsidR="006719F9">
              <w:rPr>
                <w:rFonts w:eastAsia="Times New Roman" w:cs="Times New Roman"/>
                <w:b/>
                <w:color w:val="C00000"/>
                <w:szCs w:val="24"/>
              </w:rPr>
              <w:t>.</w:t>
            </w:r>
          </w:p>
          <w:p w14:paraId="65732F61" w14:textId="77777777" w:rsidR="00810144" w:rsidRPr="007A17BD" w:rsidRDefault="00810144" w:rsidP="0041082E">
            <w:pPr>
              <w:rPr>
                <w:rFonts w:eastAsia="Times New Roman" w:cs="Times New Roman"/>
                <w:szCs w:val="24"/>
              </w:rPr>
            </w:pPr>
          </w:p>
          <w:p w14:paraId="0EED896A" w14:textId="77777777" w:rsidR="00810144" w:rsidRPr="0088166E" w:rsidRDefault="00810144" w:rsidP="0041082E">
            <w:pPr>
              <w:rPr>
                <w:rFonts w:eastAsia="Times New Roman" w:cs="Times New Roman"/>
                <w:color w:val="C00000"/>
                <w:szCs w:val="24"/>
              </w:rPr>
            </w:pPr>
            <w:r w:rsidRPr="0088166E">
              <w:rPr>
                <w:rFonts w:eastAsia="Times New Roman" w:cs="Times New Roman"/>
                <w:color w:val="C00000"/>
                <w:szCs w:val="24"/>
              </w:rPr>
              <w:t xml:space="preserve">                            800 1# |a Glass, Philip.</w:t>
            </w:r>
          </w:p>
          <w:p w14:paraId="49BD4D92" w14:textId="77777777" w:rsidR="00810144" w:rsidRPr="0088166E" w:rsidRDefault="00810144" w:rsidP="0041082E">
            <w:pPr>
              <w:rPr>
                <w:rFonts w:eastAsia="Times New Roman" w:cs="Times New Roman"/>
                <w:b/>
                <w:color w:val="C00000"/>
                <w:szCs w:val="24"/>
              </w:rPr>
            </w:pPr>
            <w:r w:rsidRPr="0088166E">
              <w:rPr>
                <w:rFonts w:eastAsia="Times New Roman" w:cs="Times New Roman"/>
                <w:color w:val="C00000"/>
                <w:szCs w:val="24"/>
              </w:rPr>
              <w:tab/>
              <w:t xml:space="preserve">                           </w:t>
            </w:r>
            <w:sdt>
              <w:sdtPr>
                <w:rPr>
                  <w:rFonts w:cs="Times New Roman"/>
                  <w:color w:val="C00000"/>
                  <w:szCs w:val="24"/>
                </w:rPr>
                <w:tag w:val="goog_rdk_174"/>
                <w:id w:val="556587892"/>
              </w:sdtPr>
              <w:sdtEndPr/>
              <w:sdtContent/>
            </w:sdt>
            <w:r w:rsidRPr="0088166E">
              <w:rPr>
                <w:rFonts w:eastAsia="Times New Roman" w:cs="Times New Roman"/>
                <w:color w:val="C00000"/>
                <w:szCs w:val="24"/>
              </w:rPr>
              <w:t xml:space="preserve"> </w:t>
            </w:r>
            <w:r w:rsidRPr="0088166E">
              <w:rPr>
                <w:rFonts w:eastAsia="Times New Roman" w:cs="Times New Roman"/>
                <w:b/>
                <w:color w:val="C00000"/>
                <w:szCs w:val="24"/>
              </w:rPr>
              <w:t>|t Orķestra mūzika.</w:t>
            </w:r>
          </w:p>
        </w:tc>
      </w:tr>
    </w:tbl>
    <w:p w14:paraId="3A74FE4E"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tbl>
      <w:tblPr>
        <w:tblStyle w:val="afff"/>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0D28B7D5"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54CCE6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5E96231F" w14:textId="77777777" w:rsidR="00810144" w:rsidRPr="007A17BD" w:rsidRDefault="00810144" w:rsidP="0041082E">
            <w:pPr>
              <w:jc w:val="center"/>
              <w:rPr>
                <w:rFonts w:eastAsia="Times New Roman" w:cs="Times New Roman"/>
                <w:szCs w:val="24"/>
              </w:rPr>
            </w:pPr>
          </w:p>
          <w:p w14:paraId="40CE4BD5" w14:textId="77777777" w:rsidR="00810144" w:rsidRPr="007A17BD" w:rsidRDefault="00810144" w:rsidP="0041082E">
            <w:pPr>
              <w:jc w:val="center"/>
              <w:rPr>
                <w:rFonts w:eastAsia="Times New Roman" w:cs="Times New Roman"/>
                <w:szCs w:val="24"/>
              </w:rPr>
            </w:pPr>
          </w:p>
          <w:p w14:paraId="453FEF9D" w14:textId="77777777" w:rsidR="00810144" w:rsidRPr="007A17BD" w:rsidRDefault="00810144" w:rsidP="0041082E">
            <w:pPr>
              <w:jc w:val="center"/>
              <w:rPr>
                <w:rFonts w:eastAsia="Times New Roman" w:cs="Times New Roman"/>
                <w:szCs w:val="24"/>
              </w:rPr>
            </w:pPr>
          </w:p>
          <w:p w14:paraId="40D82D95"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100 1# |a Albéniz, Isaac,</w:t>
            </w:r>
          </w:p>
          <w:p w14:paraId="405974E9"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1860-1909</w:t>
            </w:r>
          </w:p>
          <w:p w14:paraId="42E6E8EF"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|4 cmp</w:t>
            </w:r>
          </w:p>
          <w:p w14:paraId="2F82EDF2" w14:textId="77777777" w:rsidR="00810144" w:rsidRPr="003450A3" w:rsidRDefault="00810144" w:rsidP="0041082E">
            <w:pPr>
              <w:rPr>
                <w:rFonts w:eastAsia="Times New Roman" w:cs="Times New Roman"/>
                <w:b/>
                <w:color w:val="C00000"/>
                <w:szCs w:val="24"/>
              </w:rPr>
            </w:pPr>
            <w:r w:rsidRPr="003450A3">
              <w:rPr>
                <w:rFonts w:eastAsia="Times New Roman" w:cs="Times New Roman"/>
                <w:b/>
                <w:color w:val="C00000"/>
                <w:szCs w:val="24"/>
              </w:rPr>
              <w:t>240 10 |</w:t>
            </w:r>
            <w:sdt>
              <w:sdtPr>
                <w:rPr>
                  <w:rFonts w:cs="Times New Roman"/>
                  <w:b/>
                  <w:color w:val="C00000"/>
                  <w:szCs w:val="24"/>
                </w:rPr>
                <w:tag w:val="goog_rdk_176"/>
                <w:id w:val="-2021929372"/>
              </w:sdtPr>
              <w:sdtEndPr/>
              <w:sdtContent/>
            </w:sdt>
            <w:r w:rsidRPr="003450A3">
              <w:rPr>
                <w:rFonts w:eastAsia="Times New Roman" w:cs="Times New Roman"/>
                <w:b/>
                <w:color w:val="C00000"/>
                <w:szCs w:val="24"/>
              </w:rPr>
              <w:t>a Klavieru mūzika.</w:t>
            </w:r>
          </w:p>
          <w:p w14:paraId="4CEF1D94" w14:textId="77777777" w:rsidR="00810144" w:rsidRPr="003450A3" w:rsidRDefault="00810144" w:rsidP="0041082E">
            <w:pPr>
              <w:rPr>
                <w:rFonts w:eastAsia="Times New Roman" w:cs="Times New Roman"/>
                <w:b/>
                <w:color w:val="C00000"/>
                <w:szCs w:val="24"/>
              </w:rPr>
            </w:pPr>
            <w:r w:rsidRPr="003450A3">
              <w:rPr>
                <w:rFonts w:eastAsia="Times New Roman" w:cs="Times New Roman"/>
                <w:b/>
                <w:color w:val="C00000"/>
                <w:szCs w:val="24"/>
              </w:rPr>
              <w:t xml:space="preserve">            |g Albéniz, Isaac, 1860-1909</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C4E873E"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3BA70C26"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1289D13E"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4C2CFD48" w14:textId="77777777" w:rsidR="00810144" w:rsidRPr="007A17BD" w:rsidRDefault="00810144" w:rsidP="0041082E">
            <w:pPr>
              <w:jc w:val="center"/>
              <w:rPr>
                <w:rFonts w:eastAsia="Times New Roman" w:cs="Times New Roman"/>
                <w:szCs w:val="24"/>
              </w:rPr>
            </w:pPr>
          </w:p>
          <w:p w14:paraId="74FD911D"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700 12 |a Albéniz, Isaac,</w:t>
            </w:r>
          </w:p>
          <w:p w14:paraId="3EB4FD32" w14:textId="6A21F8CA"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1860-1909</w:t>
            </w:r>
            <w:r w:rsidR="006719F9">
              <w:rPr>
                <w:rFonts w:eastAsia="Times New Roman" w:cs="Times New Roman"/>
                <w:color w:val="C00000"/>
                <w:szCs w:val="24"/>
              </w:rPr>
              <w:t>.</w:t>
            </w:r>
          </w:p>
          <w:p w14:paraId="40624426" w14:textId="34523CB1" w:rsidR="00810144" w:rsidRDefault="00810144" w:rsidP="0041082E">
            <w:pPr>
              <w:rPr>
                <w:rFonts w:eastAsia="Times New Roman" w:cs="Times New Roman"/>
                <w:b/>
                <w:color w:val="C00000"/>
                <w:szCs w:val="24"/>
              </w:rPr>
            </w:pPr>
            <w:r w:rsidRPr="003450A3">
              <w:rPr>
                <w:rFonts w:eastAsia="Times New Roman" w:cs="Times New Roman"/>
                <w:color w:val="C00000"/>
                <w:szCs w:val="24"/>
              </w:rPr>
              <w:tab/>
              <w:t xml:space="preserve">                           </w:t>
            </w:r>
            <w:sdt>
              <w:sdtPr>
                <w:rPr>
                  <w:rFonts w:cs="Times New Roman"/>
                  <w:color w:val="C00000"/>
                  <w:szCs w:val="24"/>
                </w:rPr>
                <w:tag w:val="goog_rdk_177"/>
                <w:id w:val="2142535520"/>
              </w:sdtPr>
              <w:sdtEndPr/>
              <w:sdtContent/>
            </w:sdt>
            <w:r w:rsidRPr="003450A3">
              <w:rPr>
                <w:rFonts w:eastAsia="Times New Roman" w:cs="Times New Roman"/>
                <w:color w:val="C00000"/>
                <w:szCs w:val="24"/>
              </w:rPr>
              <w:t xml:space="preserve"> </w:t>
            </w:r>
            <w:r w:rsidRPr="003450A3">
              <w:rPr>
                <w:rFonts w:eastAsia="Times New Roman" w:cs="Times New Roman"/>
                <w:b/>
                <w:color w:val="C00000"/>
                <w:szCs w:val="24"/>
              </w:rPr>
              <w:t>|t Klavieru mūzika</w:t>
            </w:r>
            <w:r w:rsidR="006719F9">
              <w:rPr>
                <w:rFonts w:eastAsia="Times New Roman" w:cs="Times New Roman"/>
                <w:b/>
                <w:color w:val="C00000"/>
                <w:szCs w:val="24"/>
              </w:rPr>
              <w:t>.</w:t>
            </w:r>
          </w:p>
          <w:p w14:paraId="0943B312" w14:textId="77777777" w:rsidR="00810144" w:rsidRPr="003450A3" w:rsidRDefault="00810144" w:rsidP="0041082E">
            <w:pPr>
              <w:rPr>
                <w:rFonts w:eastAsia="Times New Roman" w:cs="Times New Roman"/>
                <w:szCs w:val="24"/>
              </w:rPr>
            </w:pPr>
          </w:p>
          <w:p w14:paraId="05397124"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800 1# |a Albéniz, Isaac, </w:t>
            </w:r>
          </w:p>
          <w:p w14:paraId="07B61D04"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1860-1909.</w:t>
            </w:r>
          </w:p>
          <w:p w14:paraId="7083D900" w14:textId="77777777" w:rsidR="00810144" w:rsidRPr="003450A3" w:rsidRDefault="00810144" w:rsidP="0041082E">
            <w:pPr>
              <w:ind w:firstLine="720"/>
              <w:rPr>
                <w:rFonts w:eastAsia="Times New Roman" w:cs="Times New Roman"/>
                <w:b/>
                <w:color w:val="C00000"/>
                <w:szCs w:val="24"/>
              </w:rPr>
            </w:pPr>
            <w:r w:rsidRPr="003450A3">
              <w:rPr>
                <w:rFonts w:eastAsia="Times New Roman" w:cs="Times New Roman"/>
                <w:color w:val="C00000"/>
                <w:szCs w:val="24"/>
              </w:rPr>
              <w:t xml:space="preserve">                            </w:t>
            </w:r>
            <w:r w:rsidRPr="003450A3">
              <w:rPr>
                <w:rFonts w:eastAsia="Times New Roman" w:cs="Times New Roman"/>
                <w:b/>
                <w:color w:val="C00000"/>
                <w:szCs w:val="24"/>
              </w:rPr>
              <w:t>|t Klavieru mūzika.</w:t>
            </w:r>
          </w:p>
        </w:tc>
      </w:tr>
    </w:tbl>
    <w:p w14:paraId="6E213055" w14:textId="77777777" w:rsidR="00810144" w:rsidRDefault="00810144" w:rsidP="00810144">
      <w:pPr>
        <w:rPr>
          <w:rFonts w:eastAsia="Times New Roman" w:cs="Times New Roman"/>
          <w:szCs w:val="24"/>
        </w:rPr>
      </w:pPr>
    </w:p>
    <w:p w14:paraId="0A481170" w14:textId="77777777" w:rsidR="00810144" w:rsidRDefault="00E37C33" w:rsidP="00810144">
      <w:pPr>
        <w:rPr>
          <w:rFonts w:eastAsia="Times New Roman" w:cs="Times New Roman"/>
          <w:szCs w:val="24"/>
        </w:rPr>
      </w:pPr>
      <w:r>
        <w:rPr>
          <w:rFonts w:cs="Times New Roman"/>
          <w:szCs w:val="24"/>
        </w:rPr>
        <w:pict w14:anchorId="662CA025">
          <v:rect id="_x0000_i1069" style="width:500.55pt;height:1.5pt;mso-position-horizontal:absolute" o:hrpct="800" o:hralign="center" o:hrstd="t" o:hr="t" fillcolor="#a0a0a0" stroked="f"/>
        </w:pict>
      </w:r>
    </w:p>
    <w:p w14:paraId="09D1A02D" w14:textId="77777777" w:rsidR="00810144" w:rsidRPr="00064C20" w:rsidRDefault="00810144" w:rsidP="00810144">
      <w:pPr>
        <w:rPr>
          <w:rFonts w:eastAsia="Times New Roman" w:cs="Times New Roman"/>
          <w:szCs w:val="24"/>
        </w:rPr>
      </w:pPr>
    </w:p>
    <w:tbl>
      <w:tblPr>
        <w:tblStyle w:val="afff0"/>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1E4585D5"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49FA9173"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2CAABDF9" w14:textId="77777777" w:rsidR="00810144" w:rsidRPr="003450A3" w:rsidRDefault="00810144" w:rsidP="0041082E">
            <w:pPr>
              <w:jc w:val="center"/>
              <w:rPr>
                <w:rFonts w:eastAsia="Times New Roman" w:cs="Times New Roman"/>
                <w:szCs w:val="24"/>
              </w:rPr>
            </w:pPr>
          </w:p>
          <w:p w14:paraId="2D46C117" w14:textId="77777777" w:rsidR="00810144" w:rsidRPr="003450A3" w:rsidRDefault="00810144" w:rsidP="0041082E">
            <w:pPr>
              <w:jc w:val="center"/>
              <w:rPr>
                <w:rFonts w:eastAsia="Times New Roman" w:cs="Times New Roman"/>
                <w:szCs w:val="24"/>
              </w:rPr>
            </w:pPr>
          </w:p>
          <w:p w14:paraId="0E6A5BB6" w14:textId="77777777" w:rsidR="00810144" w:rsidRPr="003450A3" w:rsidRDefault="00810144" w:rsidP="0041082E">
            <w:pPr>
              <w:jc w:val="center"/>
              <w:rPr>
                <w:rFonts w:eastAsia="Times New Roman" w:cs="Times New Roman"/>
                <w:szCs w:val="24"/>
              </w:rPr>
            </w:pPr>
          </w:p>
          <w:p w14:paraId="214D0C1E"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100 1# |a Satie, Erik, </w:t>
            </w:r>
          </w:p>
          <w:p w14:paraId="23D69AD0"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1866-1925</w:t>
            </w:r>
          </w:p>
          <w:p w14:paraId="7AFDF513"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|4 cmp</w:t>
            </w:r>
          </w:p>
          <w:p w14:paraId="7BAFE018" w14:textId="77777777" w:rsidR="00810144" w:rsidRPr="003450A3" w:rsidRDefault="00810144" w:rsidP="0041082E">
            <w:pPr>
              <w:rPr>
                <w:rFonts w:eastAsia="Times New Roman" w:cs="Times New Roman"/>
                <w:b/>
                <w:color w:val="C00000"/>
                <w:szCs w:val="24"/>
              </w:rPr>
            </w:pPr>
            <w:r w:rsidRPr="003450A3">
              <w:rPr>
                <w:rFonts w:eastAsia="Times New Roman" w:cs="Times New Roman"/>
                <w:b/>
                <w:color w:val="C00000"/>
                <w:szCs w:val="24"/>
              </w:rPr>
              <w:t xml:space="preserve">240 10 </w:t>
            </w:r>
            <w:sdt>
              <w:sdtPr>
                <w:rPr>
                  <w:rFonts w:cs="Times New Roman"/>
                  <w:b/>
                  <w:color w:val="C00000"/>
                  <w:szCs w:val="24"/>
                </w:rPr>
                <w:tag w:val="goog_rdk_179"/>
                <w:id w:val="-148139263"/>
              </w:sdtPr>
              <w:sdtEndPr/>
              <w:sdtContent/>
            </w:sdt>
            <w:r w:rsidRPr="003450A3">
              <w:rPr>
                <w:rFonts w:eastAsia="Times New Roman" w:cs="Times New Roman"/>
                <w:b/>
                <w:color w:val="C00000"/>
                <w:szCs w:val="24"/>
              </w:rPr>
              <w:t>|a Klavieru mūzika (4-rocīgi)</w:t>
            </w:r>
            <w:r>
              <w:rPr>
                <w:rFonts w:eastAsia="Times New Roman" w:cs="Times New Roman"/>
                <w:b/>
                <w:color w:val="C00000"/>
                <w:szCs w:val="24"/>
              </w:rPr>
              <w:t>.</w:t>
            </w:r>
          </w:p>
          <w:p w14:paraId="25350536" w14:textId="77777777" w:rsidR="00810144" w:rsidRPr="003450A3" w:rsidRDefault="00810144" w:rsidP="0041082E">
            <w:pPr>
              <w:rPr>
                <w:rFonts w:eastAsia="Times New Roman" w:cs="Times New Roman"/>
                <w:b/>
                <w:color w:val="C00000"/>
                <w:szCs w:val="24"/>
              </w:rPr>
            </w:pPr>
            <w:r w:rsidRPr="003450A3">
              <w:rPr>
                <w:rFonts w:eastAsia="Times New Roman" w:cs="Times New Roman"/>
                <w:b/>
                <w:color w:val="C00000"/>
                <w:szCs w:val="24"/>
              </w:rPr>
              <w:t xml:space="preserve">            |g Satie, Erik, 1866-1925</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7E15B245"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2164F01D"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385C438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469683D4" w14:textId="77777777" w:rsidR="00810144" w:rsidRPr="003450A3" w:rsidRDefault="00810144" w:rsidP="0041082E">
            <w:pPr>
              <w:jc w:val="center"/>
              <w:rPr>
                <w:rFonts w:eastAsia="Times New Roman" w:cs="Times New Roman"/>
                <w:szCs w:val="24"/>
              </w:rPr>
            </w:pPr>
          </w:p>
          <w:p w14:paraId="174C3F4C"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700 12 |a Satie, Erik,</w:t>
            </w:r>
          </w:p>
          <w:p w14:paraId="632513EF" w14:textId="37AAB684"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1866-1925</w:t>
            </w:r>
            <w:r w:rsidR="006719F9">
              <w:rPr>
                <w:rFonts w:eastAsia="Times New Roman" w:cs="Times New Roman"/>
                <w:color w:val="C00000"/>
                <w:szCs w:val="24"/>
              </w:rPr>
              <w:t>.</w:t>
            </w:r>
          </w:p>
          <w:p w14:paraId="207AA30D" w14:textId="2B28BD2C" w:rsidR="00810144" w:rsidRDefault="00810144" w:rsidP="0041082E">
            <w:pPr>
              <w:ind w:firstLine="720"/>
              <w:rPr>
                <w:rFonts w:eastAsia="Times New Roman" w:cs="Times New Roman"/>
                <w:b/>
                <w:color w:val="C00000"/>
                <w:szCs w:val="24"/>
              </w:rPr>
            </w:pPr>
            <w:r w:rsidRPr="003450A3">
              <w:rPr>
                <w:rFonts w:eastAsia="Times New Roman" w:cs="Times New Roman"/>
                <w:color w:val="C00000"/>
                <w:szCs w:val="24"/>
              </w:rPr>
              <w:t xml:space="preserve">                           </w:t>
            </w:r>
            <w:sdt>
              <w:sdtPr>
                <w:rPr>
                  <w:rFonts w:cs="Times New Roman"/>
                  <w:color w:val="C00000"/>
                  <w:szCs w:val="24"/>
                </w:rPr>
                <w:tag w:val="goog_rdk_180"/>
                <w:id w:val="1679534250"/>
              </w:sdtPr>
              <w:sdtEndPr/>
              <w:sdtContent/>
            </w:sdt>
            <w:r w:rsidRPr="003450A3">
              <w:rPr>
                <w:rFonts w:eastAsia="Times New Roman" w:cs="Times New Roman"/>
                <w:color w:val="C00000"/>
                <w:szCs w:val="24"/>
              </w:rPr>
              <w:t xml:space="preserve"> |</w:t>
            </w:r>
            <w:r w:rsidRPr="003450A3">
              <w:rPr>
                <w:rFonts w:eastAsia="Times New Roman" w:cs="Times New Roman"/>
                <w:b/>
                <w:color w:val="C00000"/>
                <w:szCs w:val="24"/>
              </w:rPr>
              <w:t>t Klavieru mūzika (4-rocīgi)</w:t>
            </w:r>
            <w:r w:rsidR="006719F9">
              <w:rPr>
                <w:rFonts w:eastAsia="Times New Roman" w:cs="Times New Roman"/>
                <w:b/>
                <w:color w:val="C00000"/>
                <w:szCs w:val="24"/>
              </w:rPr>
              <w:t>.</w:t>
            </w:r>
          </w:p>
          <w:p w14:paraId="434163FC" w14:textId="77777777" w:rsidR="00810144" w:rsidRPr="003450A3" w:rsidRDefault="00810144" w:rsidP="0041082E">
            <w:pPr>
              <w:jc w:val="both"/>
              <w:rPr>
                <w:rFonts w:eastAsia="Times New Roman" w:cs="Times New Roman"/>
                <w:szCs w:val="24"/>
              </w:rPr>
            </w:pPr>
          </w:p>
          <w:p w14:paraId="3EA592F6" w14:textId="77777777"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800 1# |a Satie, Erik,</w:t>
            </w:r>
          </w:p>
          <w:p w14:paraId="7103CE17" w14:textId="28B19B78" w:rsidR="00810144" w:rsidRPr="003450A3" w:rsidRDefault="00810144" w:rsidP="0041082E">
            <w:pPr>
              <w:rPr>
                <w:rFonts w:eastAsia="Times New Roman" w:cs="Times New Roman"/>
                <w:color w:val="C00000"/>
                <w:szCs w:val="24"/>
              </w:rPr>
            </w:pPr>
            <w:r w:rsidRPr="003450A3">
              <w:rPr>
                <w:rFonts w:eastAsia="Times New Roman" w:cs="Times New Roman"/>
                <w:color w:val="C00000"/>
                <w:szCs w:val="24"/>
              </w:rPr>
              <w:t xml:space="preserve">                                        |d 1866-1925</w:t>
            </w:r>
            <w:r w:rsidR="006719F9">
              <w:rPr>
                <w:rFonts w:eastAsia="Times New Roman" w:cs="Times New Roman"/>
                <w:color w:val="C00000"/>
                <w:szCs w:val="24"/>
              </w:rPr>
              <w:t>.</w:t>
            </w:r>
          </w:p>
          <w:p w14:paraId="3A0649AF" w14:textId="77777777" w:rsidR="00810144" w:rsidRPr="003450A3" w:rsidRDefault="00810144" w:rsidP="0041082E">
            <w:pPr>
              <w:ind w:firstLine="720"/>
              <w:rPr>
                <w:rFonts w:eastAsia="Times New Roman" w:cs="Times New Roman"/>
                <w:b/>
                <w:color w:val="C00000"/>
                <w:szCs w:val="24"/>
              </w:rPr>
            </w:pPr>
            <w:r w:rsidRPr="003450A3">
              <w:rPr>
                <w:rFonts w:eastAsia="Times New Roman" w:cs="Times New Roman"/>
                <w:color w:val="C00000"/>
                <w:szCs w:val="24"/>
              </w:rPr>
              <w:t xml:space="preserve">                          </w:t>
            </w:r>
            <w:sdt>
              <w:sdtPr>
                <w:rPr>
                  <w:rFonts w:cs="Times New Roman"/>
                  <w:color w:val="C00000"/>
                  <w:szCs w:val="24"/>
                </w:rPr>
                <w:tag w:val="goog_rdk_181"/>
                <w:id w:val="-1101416399"/>
              </w:sdtPr>
              <w:sdtEndPr/>
              <w:sdtContent/>
            </w:sdt>
            <w:r w:rsidRPr="003450A3">
              <w:rPr>
                <w:rFonts w:eastAsia="Times New Roman" w:cs="Times New Roman"/>
                <w:color w:val="C00000"/>
                <w:szCs w:val="24"/>
              </w:rPr>
              <w:t xml:space="preserve">  |</w:t>
            </w:r>
            <w:r w:rsidRPr="003450A3">
              <w:rPr>
                <w:rFonts w:eastAsia="Times New Roman" w:cs="Times New Roman"/>
                <w:b/>
                <w:color w:val="C00000"/>
                <w:szCs w:val="24"/>
              </w:rPr>
              <w:t>t Klavieru mūzika (4-rocīgi)</w:t>
            </w:r>
            <w:r>
              <w:rPr>
                <w:rFonts w:eastAsia="Times New Roman" w:cs="Times New Roman"/>
                <w:b/>
                <w:color w:val="C00000"/>
                <w:szCs w:val="24"/>
              </w:rPr>
              <w:t>.</w:t>
            </w:r>
          </w:p>
        </w:tc>
      </w:tr>
    </w:tbl>
    <w:p w14:paraId="6C2C0C40" w14:textId="77777777" w:rsidR="00810144" w:rsidRPr="00B10FBA" w:rsidRDefault="00810144" w:rsidP="00810144">
      <w:pPr>
        <w:spacing w:after="160" w:line="259" w:lineRule="auto"/>
        <w:rPr>
          <w:rFonts w:eastAsia="Times New Roman" w:cs="Times New Roman"/>
          <w:bCs/>
          <w:szCs w:val="24"/>
          <w:lang w:eastAsia="lv-LV"/>
        </w:rPr>
      </w:pPr>
      <w:r>
        <w:rPr>
          <w:color w:val="C00000"/>
          <w:szCs w:val="24"/>
        </w:rPr>
        <w:br w:type="page"/>
      </w:r>
    </w:p>
    <w:p w14:paraId="70DEE537" w14:textId="482FC618" w:rsidR="00810144" w:rsidRPr="0072411E" w:rsidRDefault="00810144" w:rsidP="00810144">
      <w:pPr>
        <w:pStyle w:val="Heading2"/>
        <w:rPr>
          <w:color w:val="000000"/>
          <w:szCs w:val="24"/>
        </w:rPr>
      </w:pPr>
      <w:bookmarkStart w:id="154" w:name="_Toc60126416"/>
      <w:r>
        <w:rPr>
          <w:color w:val="C00000"/>
          <w:szCs w:val="24"/>
        </w:rPr>
        <w:lastRenderedPageBreak/>
        <w:t>V</w:t>
      </w:r>
      <w:r w:rsidRPr="0072411E">
        <w:rPr>
          <w:color w:val="C00000"/>
          <w:szCs w:val="24"/>
        </w:rPr>
        <w:t xml:space="preserve">iena </w:t>
      </w:r>
      <w:r>
        <w:rPr>
          <w:color w:val="C00000"/>
          <w:szCs w:val="24"/>
        </w:rPr>
        <w:t>žanra</w:t>
      </w:r>
      <w:r w:rsidRPr="00AC35BC">
        <w:rPr>
          <w:szCs w:val="24"/>
        </w:rPr>
        <w:t xml:space="preserve"> vai </w:t>
      </w:r>
      <w:r w:rsidRPr="00AC35BC">
        <w:rPr>
          <w:color w:val="C00000"/>
          <w:szCs w:val="24"/>
        </w:rPr>
        <w:t>viena s</w:t>
      </w:r>
      <w:r w:rsidRPr="0072411E">
        <w:rPr>
          <w:color w:val="C00000"/>
          <w:szCs w:val="24"/>
        </w:rPr>
        <w:t>kaņdarbu veida</w:t>
      </w:r>
      <w:r w:rsidRPr="0072411E">
        <w:rPr>
          <w:color w:val="000000"/>
          <w:szCs w:val="24"/>
        </w:rPr>
        <w:t xml:space="preserve"> visu darbu apkopojum</w:t>
      </w:r>
      <w:r>
        <w:rPr>
          <w:color w:val="000000"/>
          <w:szCs w:val="24"/>
        </w:rPr>
        <w:t>i</w:t>
      </w:r>
      <w:r w:rsidRPr="0072411E">
        <w:rPr>
          <w:color w:val="000000"/>
          <w:szCs w:val="24"/>
        </w:rPr>
        <w:t xml:space="preserve"> </w:t>
      </w:r>
      <w:r w:rsidR="003917F9">
        <w:rPr>
          <w:noProof/>
          <w:color w:val="000000"/>
          <w:szCs w:val="24"/>
          <w:lang w:val="lv-LV"/>
        </w:rPr>
        <w:t xml:space="preserve">RDA </w:t>
      </w:r>
      <w:hyperlink r:id="rId380">
        <w:r w:rsidRPr="0072411E">
          <w:rPr>
            <w:color w:val="0000FF"/>
            <w:szCs w:val="24"/>
            <w:u w:val="single"/>
          </w:rPr>
          <w:t>6.14.2.8.3</w:t>
        </w:r>
        <w:bookmarkEnd w:id="154"/>
      </w:hyperlink>
      <w:hyperlink r:id="rId381" w:anchor="rda6-4163">
        <w:r>
          <w:rPr>
            <w:rStyle w:val="Hyperlink"/>
          </w:rPr>
          <w:t>http://access.rdatoolkit.org/document.php?id=rdachp6&amp;target=rda6-4163&amp;target=rda6-4163</w:t>
        </w:r>
      </w:hyperlink>
    </w:p>
    <w:p w14:paraId="320C5376" w14:textId="77777777" w:rsidR="00810144" w:rsidRDefault="00810144" w:rsidP="00810144">
      <w:pPr>
        <w:jc w:val="both"/>
        <w:rPr>
          <w:rFonts w:eastAsia="Times New Roman" w:cs="Times New Roman"/>
          <w:szCs w:val="24"/>
        </w:rPr>
      </w:pPr>
    </w:p>
    <w:p w14:paraId="1DEA9FAD" w14:textId="77777777" w:rsidR="00810144" w:rsidRDefault="00810144" w:rsidP="00810144">
      <w:pPr>
        <w:jc w:val="both"/>
        <w:rPr>
          <w:rFonts w:eastAsia="Times New Roman" w:cs="Times New Roman"/>
          <w:szCs w:val="24"/>
        </w:rPr>
      </w:pPr>
    </w:p>
    <w:p w14:paraId="4CFC601A" w14:textId="0CED1433" w:rsidR="00810144" w:rsidRPr="0072411E" w:rsidRDefault="00810144" w:rsidP="00810144">
      <w:pPr>
        <w:jc w:val="both"/>
        <w:rPr>
          <w:rFonts w:eastAsia="Times New Roman" w:cs="Times New Roman"/>
          <w:szCs w:val="24"/>
        </w:rPr>
      </w:pPr>
      <w:r w:rsidRPr="004F737A">
        <w:rPr>
          <w:rFonts w:eastAsia="Times New Roman" w:cs="Times New Roman"/>
          <w:szCs w:val="24"/>
        </w:rPr>
        <w:t>Viena komponista</w:t>
      </w:r>
      <w:r w:rsidRPr="0072411E">
        <w:rPr>
          <w:rFonts w:eastAsia="Times New Roman" w:cs="Times New Roman"/>
          <w:b/>
          <w:szCs w:val="24"/>
        </w:rPr>
        <w:t xml:space="preserve"> </w:t>
      </w:r>
      <w:r>
        <w:rPr>
          <w:rFonts w:eastAsia="Times New Roman" w:cs="Times New Roman"/>
          <w:b/>
          <w:szCs w:val="24"/>
        </w:rPr>
        <w:t xml:space="preserve">visiem </w:t>
      </w:r>
      <w:r w:rsidRPr="0072411E">
        <w:rPr>
          <w:rFonts w:eastAsia="Times New Roman" w:cs="Times New Roman"/>
          <w:b/>
          <w:szCs w:val="24"/>
        </w:rPr>
        <w:t>darbiem vienā žanrā</w:t>
      </w:r>
      <w:r w:rsidRPr="004F737A">
        <w:rPr>
          <w:rFonts w:eastAsia="Times New Roman" w:cs="Times New Roman"/>
          <w:szCs w:val="24"/>
        </w:rPr>
        <w:t xml:space="preserve"> vai</w:t>
      </w:r>
      <w:r w:rsidRPr="0072411E">
        <w:rPr>
          <w:rFonts w:eastAsia="Times New Roman" w:cs="Times New Roman"/>
          <w:b/>
          <w:szCs w:val="24"/>
        </w:rPr>
        <w:t xml:space="preserve"> </w:t>
      </w:r>
      <w:r>
        <w:rPr>
          <w:rFonts w:eastAsia="Times New Roman" w:cs="Times New Roman"/>
          <w:b/>
          <w:szCs w:val="24"/>
        </w:rPr>
        <w:t xml:space="preserve">vienā </w:t>
      </w:r>
      <w:r w:rsidRPr="0072411E">
        <w:rPr>
          <w:rFonts w:eastAsia="Times New Roman" w:cs="Times New Roman"/>
          <w:b/>
          <w:szCs w:val="24"/>
        </w:rPr>
        <w:t>skaņdarbu veidā</w:t>
      </w:r>
      <w:r w:rsidRPr="004F737A">
        <w:rPr>
          <w:rFonts w:eastAsia="Times New Roman" w:cs="Times New Roman"/>
          <w:szCs w:val="24"/>
        </w:rPr>
        <w:t xml:space="preserve"> lieto</w:t>
      </w:r>
      <w:r>
        <w:rPr>
          <w:rFonts w:eastAsia="Times New Roman" w:cs="Times New Roman"/>
          <w:szCs w:val="24"/>
        </w:rPr>
        <w:t xml:space="preserve"> </w:t>
      </w:r>
      <w:hyperlink w:anchor="Kopnosaukums" w:history="1">
        <w:r w:rsidRPr="00747528">
          <w:rPr>
            <w:rStyle w:val="Hyperlink"/>
            <w:rFonts w:eastAsia="Times New Roman" w:cs="Times New Roman"/>
            <w:b/>
            <w:szCs w:val="24"/>
          </w:rPr>
          <w:t>žanra vai veida kopnosaukumu</w:t>
        </w:r>
      </w:hyperlink>
      <w:r w:rsidRPr="0072411E">
        <w:rPr>
          <w:rFonts w:eastAsia="Times New Roman" w:cs="Times New Roman"/>
          <w:szCs w:val="24"/>
        </w:rPr>
        <w:t>.</w:t>
      </w:r>
    </w:p>
    <w:p w14:paraId="08FF9E64" w14:textId="77777777" w:rsidR="00810144" w:rsidRPr="0072411E" w:rsidRDefault="00810144" w:rsidP="00810144">
      <w:pPr>
        <w:jc w:val="both"/>
        <w:rPr>
          <w:rFonts w:eastAsia="Times New Roman" w:cs="Times New Roman"/>
          <w:szCs w:val="24"/>
        </w:rPr>
      </w:pPr>
    </w:p>
    <w:p w14:paraId="516C06BE" w14:textId="77777777" w:rsidR="00810144" w:rsidRPr="001D1A8A" w:rsidRDefault="00810144" w:rsidP="00810144">
      <w:pPr>
        <w:rPr>
          <w:rFonts w:cs="Times New Roman"/>
          <w:b/>
          <w:color w:val="C00000"/>
          <w:szCs w:val="24"/>
        </w:rPr>
      </w:pPr>
      <w:r w:rsidRPr="001D1A8A">
        <w:rPr>
          <w:rFonts w:cs="Times New Roman"/>
          <w:b/>
          <w:color w:val="C00000"/>
          <w:szCs w:val="24"/>
        </w:rPr>
        <w:t xml:space="preserve">Terminu lietojumu ieteicams saskaņot ar LNB mūzikas </w:t>
      </w:r>
      <w:r w:rsidRPr="001D1A8A">
        <w:rPr>
          <w:rFonts w:eastAsia="Times New Roman" w:cs="Times New Roman"/>
          <w:b/>
          <w:color w:val="C00000"/>
          <w:szCs w:val="24"/>
        </w:rPr>
        <w:t>formas/žanra priekšmetu sarakstu</w:t>
      </w:r>
      <w:r>
        <w:rPr>
          <w:rFonts w:eastAsia="Times New Roman" w:cs="Times New Roman"/>
          <w:b/>
          <w:color w:val="C00000"/>
          <w:szCs w:val="24"/>
        </w:rPr>
        <w:t>.</w:t>
      </w:r>
    </w:p>
    <w:p w14:paraId="384B8B81" w14:textId="77777777" w:rsidR="00810144" w:rsidRDefault="00810144" w:rsidP="00810144">
      <w:pPr>
        <w:jc w:val="both"/>
        <w:rPr>
          <w:rFonts w:eastAsia="Times New Roman" w:cs="Times New Roman"/>
          <w:szCs w:val="24"/>
        </w:rPr>
      </w:pPr>
    </w:p>
    <w:p w14:paraId="45339D98" w14:textId="77777777" w:rsidR="00810144" w:rsidRDefault="00810144" w:rsidP="00810144">
      <w:pPr>
        <w:jc w:val="both"/>
        <w:rPr>
          <w:rFonts w:eastAsia="Times New Roman" w:cs="Times New Roman"/>
          <w:szCs w:val="24"/>
        </w:rPr>
      </w:pPr>
    </w:p>
    <w:p w14:paraId="68319FDE" w14:textId="43012C43" w:rsidR="00810144" w:rsidRPr="0072411E" w:rsidRDefault="00E37C33" w:rsidP="00810144">
      <w:pPr>
        <w:jc w:val="both"/>
        <w:rPr>
          <w:rFonts w:eastAsia="Times New Roman" w:cs="Times New Roman"/>
          <w:b/>
          <w:szCs w:val="24"/>
        </w:rPr>
      </w:pPr>
      <w:hyperlink r:id="rId382" w:history="1">
        <w:r w:rsidR="00810144" w:rsidRPr="00ED457E">
          <w:rPr>
            <w:rStyle w:val="Hyperlink"/>
            <w:rFonts w:eastAsia="Times New Roman" w:cs="Times New Roman"/>
            <w:b/>
            <w:szCs w:val="24"/>
          </w:rPr>
          <w:t>240 |a</w:t>
        </w:r>
      </w:hyperlink>
      <w:r w:rsidR="00810144" w:rsidRPr="0072411E">
        <w:rPr>
          <w:rFonts w:eastAsia="Times New Roman" w:cs="Times New Roman"/>
          <w:szCs w:val="24"/>
        </w:rPr>
        <w:t xml:space="preserve"> aiz </w:t>
      </w:r>
      <w:hyperlink w:anchor="Kopnosaukums" w:history="1">
        <w:r w:rsidR="00810144" w:rsidRPr="00747528">
          <w:rPr>
            <w:rStyle w:val="Hyperlink"/>
            <w:rFonts w:eastAsia="Times New Roman" w:cs="Times New Roman"/>
            <w:b/>
            <w:szCs w:val="24"/>
          </w:rPr>
          <w:t>žanra vai veida kopnosaukum</w:t>
        </w:r>
        <w:r w:rsidR="00810144">
          <w:rPr>
            <w:rStyle w:val="Hyperlink"/>
            <w:rFonts w:eastAsia="Times New Roman" w:cs="Times New Roman"/>
            <w:b/>
            <w:szCs w:val="24"/>
          </w:rPr>
          <w:t>s</w:t>
        </w:r>
      </w:hyperlink>
    </w:p>
    <w:p w14:paraId="52CEE4B5"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pievieno</w:t>
      </w:r>
    </w:p>
    <w:p w14:paraId="6628E485" w14:textId="77777777" w:rsidR="00810144" w:rsidRDefault="00810144" w:rsidP="00810144">
      <w:pPr>
        <w:jc w:val="both"/>
        <w:rPr>
          <w:rFonts w:eastAsia="Times New Roman" w:cs="Times New Roman"/>
          <w:szCs w:val="24"/>
        </w:rPr>
      </w:pPr>
      <w:r w:rsidRPr="0072411E">
        <w:rPr>
          <w:rFonts w:eastAsia="Times New Roman" w:cs="Times New Roman"/>
          <w:b/>
          <w:szCs w:val="24"/>
        </w:rPr>
        <w:t>|g Personvārds, datējums saistībā ar personu</w:t>
      </w:r>
    </w:p>
    <w:p w14:paraId="49D3AA51" w14:textId="77777777" w:rsidR="00810144" w:rsidRDefault="00810144" w:rsidP="00810144">
      <w:pPr>
        <w:jc w:val="both"/>
        <w:rPr>
          <w:rFonts w:eastAsia="Times New Roman" w:cs="Times New Roman"/>
          <w:szCs w:val="24"/>
        </w:rPr>
      </w:pPr>
    </w:p>
    <w:p w14:paraId="5839C3C2" w14:textId="77777777" w:rsidR="00810144" w:rsidRPr="0072411E" w:rsidRDefault="00810144" w:rsidP="00810144">
      <w:pPr>
        <w:jc w:val="both"/>
        <w:rPr>
          <w:rFonts w:eastAsia="Times New Roman" w:cs="Times New Roman"/>
          <w:szCs w:val="24"/>
        </w:rPr>
      </w:pPr>
    </w:p>
    <w:p w14:paraId="3B17DD9E" w14:textId="77777777" w:rsidR="00810144" w:rsidRPr="00CE1192" w:rsidRDefault="00810144" w:rsidP="00810144">
      <w:pPr>
        <w:rPr>
          <w:rFonts w:eastAsia="Times New Roman" w:cs="Times New Roman"/>
          <w:i/>
          <w:color w:val="000000"/>
          <w:szCs w:val="24"/>
        </w:rPr>
      </w:pPr>
      <w:r w:rsidRPr="00CE1192">
        <w:rPr>
          <w:rFonts w:eastAsia="Times New Roman" w:cs="Times New Roman"/>
          <w:i/>
          <w:color w:val="000000"/>
          <w:szCs w:val="24"/>
        </w:rPr>
        <w:t>Skatīt arī</w:t>
      </w:r>
    </w:p>
    <w:p w14:paraId="1D9DBEB5" w14:textId="77777777" w:rsidR="00810144" w:rsidRPr="001D1A8A" w:rsidRDefault="00810144" w:rsidP="00810144">
      <w:pPr>
        <w:rPr>
          <w:rFonts w:eastAsia="Times New Roman" w:cs="Times New Roman"/>
          <w:color w:val="000000"/>
          <w:szCs w:val="24"/>
        </w:rPr>
      </w:pPr>
      <w:r w:rsidRPr="001D1A8A">
        <w:rPr>
          <w:rFonts w:eastAsia="Times New Roman" w:cs="Times New Roman"/>
          <w:b/>
          <w:color w:val="000000"/>
          <w:szCs w:val="24"/>
        </w:rPr>
        <w:t>ASV Kongresa bibliotēkas Formas/žanra terminu saraksts</w:t>
      </w:r>
    </w:p>
    <w:p w14:paraId="47A9E418" w14:textId="77777777" w:rsidR="00810144" w:rsidRPr="001D1A8A" w:rsidRDefault="00E37C33" w:rsidP="00810144">
      <w:pPr>
        <w:rPr>
          <w:rStyle w:val="CommentReference"/>
          <w:rFonts w:eastAsia="Times New Roman" w:cs="Times New Roman"/>
          <w:sz w:val="24"/>
          <w:szCs w:val="24"/>
        </w:rPr>
      </w:pPr>
      <w:hyperlink r:id="rId383">
        <w:r w:rsidR="00810144" w:rsidRPr="001D1A8A">
          <w:rPr>
            <w:rFonts w:eastAsia="Times New Roman" w:cs="Times New Roman"/>
            <w:b/>
            <w:color w:val="0000FF"/>
            <w:szCs w:val="24"/>
            <w:u w:val="single"/>
          </w:rPr>
          <w:t>Library of Congress Genre/Form Terms (LCGFT)</w:t>
        </w:r>
      </w:hyperlink>
    </w:p>
    <w:p w14:paraId="5BA04B5A" w14:textId="77777777" w:rsidR="00810144" w:rsidRPr="0072411E" w:rsidRDefault="00810144" w:rsidP="00810144">
      <w:pPr>
        <w:jc w:val="both"/>
        <w:rPr>
          <w:rFonts w:eastAsia="Times New Roman" w:cs="Times New Roman"/>
          <w:szCs w:val="24"/>
        </w:rPr>
      </w:pPr>
      <w:r w:rsidRPr="007E4104">
        <w:rPr>
          <w:rFonts w:cs="Times New Roman"/>
          <w:szCs w:val="24"/>
        </w:rPr>
        <w:t>(saskaņā ar šo sarakstu tiek veidots LNB žanra/formas priekšmetu saraksts)</w:t>
      </w:r>
    </w:p>
    <w:p w14:paraId="2F77A558" w14:textId="77777777" w:rsidR="00810144" w:rsidRPr="00CE1192" w:rsidRDefault="00810144" w:rsidP="00810144">
      <w:pPr>
        <w:rPr>
          <w:rFonts w:eastAsia="Times New Roman" w:cs="Times New Roman"/>
          <w:i/>
          <w:szCs w:val="24"/>
        </w:rPr>
      </w:pPr>
    </w:p>
    <w:p w14:paraId="1C0EFF28" w14:textId="77777777" w:rsidR="00810144" w:rsidRPr="00CE1192" w:rsidRDefault="00810144" w:rsidP="00810144">
      <w:pPr>
        <w:rPr>
          <w:rFonts w:eastAsia="Times New Roman" w:cs="Times New Roman"/>
          <w:i/>
          <w:color w:val="000000"/>
          <w:szCs w:val="24"/>
        </w:rPr>
      </w:pPr>
      <w:r w:rsidRPr="00CE1192">
        <w:rPr>
          <w:rFonts w:eastAsia="Times New Roman" w:cs="Times New Roman"/>
          <w:i/>
          <w:color w:val="000000"/>
          <w:szCs w:val="24"/>
        </w:rPr>
        <w:t>Skatīt arī</w:t>
      </w:r>
    </w:p>
    <w:p w14:paraId="065F6160" w14:textId="77777777" w:rsidR="00810144" w:rsidRPr="001D1A8A" w:rsidRDefault="00810144" w:rsidP="00810144">
      <w:pPr>
        <w:rPr>
          <w:rFonts w:eastAsia="Times New Roman" w:cs="Times New Roman"/>
          <w:b/>
          <w:color w:val="000000"/>
          <w:szCs w:val="24"/>
        </w:rPr>
      </w:pPr>
      <w:r w:rsidRPr="001D1A8A">
        <w:rPr>
          <w:rFonts w:eastAsia="Times New Roman" w:cs="Times New Roman"/>
          <w:b/>
          <w:color w:val="000000"/>
          <w:szCs w:val="24"/>
        </w:rPr>
        <w:t xml:space="preserve">ASV Mūzikas bibliotēku asociācijas </w:t>
      </w:r>
      <w:r w:rsidRPr="001D1A8A">
        <w:rPr>
          <w:rFonts w:eastAsia="Times New Roman" w:cs="Times New Roman"/>
          <w:b/>
          <w:i/>
          <w:color w:val="000000"/>
          <w:szCs w:val="24"/>
        </w:rPr>
        <w:t>(Music Library Association)</w:t>
      </w:r>
    </w:p>
    <w:p w14:paraId="14274A10" w14:textId="77777777" w:rsidR="00810144" w:rsidRPr="007E4104" w:rsidRDefault="00810144" w:rsidP="00810144">
      <w:pPr>
        <w:rPr>
          <w:rFonts w:eastAsia="Times New Roman" w:cs="Times New Roman"/>
          <w:color w:val="000000"/>
          <w:szCs w:val="24"/>
        </w:rPr>
      </w:pPr>
      <w:r w:rsidRPr="001D1A8A">
        <w:rPr>
          <w:rFonts w:eastAsia="Times New Roman" w:cs="Times New Roman"/>
          <w:b/>
          <w:color w:val="000000"/>
          <w:szCs w:val="24"/>
        </w:rPr>
        <w:t>Mūzikas darbu veidu terminu saraksts</w:t>
      </w:r>
    </w:p>
    <w:p w14:paraId="42510567" w14:textId="77777777" w:rsidR="00810144" w:rsidRPr="001D1A8A" w:rsidRDefault="00E37C33" w:rsidP="00810144">
      <w:pPr>
        <w:rPr>
          <w:rFonts w:eastAsia="Times New Roman" w:cs="Times New Roman"/>
          <w:b/>
          <w:color w:val="000000"/>
          <w:szCs w:val="24"/>
        </w:rPr>
      </w:pPr>
      <w:hyperlink r:id="rId384" w:history="1">
        <w:r w:rsidR="00810144" w:rsidRPr="001D1A8A">
          <w:rPr>
            <w:rStyle w:val="Hyperlink"/>
            <w:rFonts w:eastAsia="Times New Roman" w:cs="Times New Roman"/>
            <w:b/>
            <w:szCs w:val="24"/>
          </w:rPr>
          <w:t>Types of composition for use in authorized access points for music</w:t>
        </w:r>
      </w:hyperlink>
    </w:p>
    <w:p w14:paraId="39492619"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tbl>
      <w:tblPr>
        <w:tblStyle w:val="afff1"/>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53A89821"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46475337"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39503F6B" w14:textId="77777777" w:rsidR="00810144" w:rsidRPr="001D1A8A" w:rsidRDefault="00810144" w:rsidP="0041082E">
            <w:pPr>
              <w:jc w:val="center"/>
              <w:rPr>
                <w:rFonts w:eastAsia="Times New Roman" w:cs="Times New Roman"/>
                <w:szCs w:val="24"/>
              </w:rPr>
            </w:pPr>
          </w:p>
          <w:p w14:paraId="569DCEED" w14:textId="77777777" w:rsidR="00810144" w:rsidRPr="001D1A8A" w:rsidRDefault="00810144" w:rsidP="0041082E">
            <w:pPr>
              <w:jc w:val="center"/>
              <w:rPr>
                <w:rFonts w:eastAsia="Times New Roman" w:cs="Times New Roman"/>
                <w:szCs w:val="24"/>
              </w:rPr>
            </w:pPr>
          </w:p>
          <w:p w14:paraId="7F1838E1" w14:textId="77777777" w:rsidR="00810144" w:rsidRPr="001D1A8A" w:rsidRDefault="00810144" w:rsidP="0041082E">
            <w:pPr>
              <w:jc w:val="center"/>
              <w:rPr>
                <w:rFonts w:eastAsia="Times New Roman" w:cs="Times New Roman"/>
                <w:szCs w:val="24"/>
              </w:rPr>
            </w:pPr>
          </w:p>
          <w:p w14:paraId="5F4B0752" w14:textId="77777777" w:rsidR="00810144" w:rsidRPr="007F3D64" w:rsidRDefault="00810144" w:rsidP="0041082E">
            <w:pPr>
              <w:rPr>
                <w:rFonts w:eastAsia="Times New Roman" w:cs="Times New Roman"/>
                <w:color w:val="C00000"/>
                <w:szCs w:val="24"/>
              </w:rPr>
            </w:pPr>
            <w:r w:rsidRPr="007F3D64">
              <w:rPr>
                <w:rFonts w:eastAsia="Times New Roman" w:cs="Times New Roman"/>
                <w:color w:val="C00000"/>
                <w:szCs w:val="24"/>
              </w:rPr>
              <w:t xml:space="preserve">100 1# |a Beethoven, Ludwig van, </w:t>
            </w:r>
          </w:p>
          <w:p w14:paraId="5C64D118" w14:textId="77777777" w:rsidR="00810144" w:rsidRPr="007F3D64" w:rsidRDefault="00810144" w:rsidP="0041082E">
            <w:pPr>
              <w:rPr>
                <w:rFonts w:eastAsia="Times New Roman" w:cs="Times New Roman"/>
                <w:color w:val="C00000"/>
                <w:szCs w:val="24"/>
              </w:rPr>
            </w:pPr>
            <w:r w:rsidRPr="007F3D64">
              <w:rPr>
                <w:rFonts w:eastAsia="Times New Roman" w:cs="Times New Roman"/>
                <w:color w:val="C00000"/>
                <w:szCs w:val="24"/>
              </w:rPr>
              <w:t xml:space="preserve">            |d 1770-1827</w:t>
            </w:r>
          </w:p>
          <w:p w14:paraId="22B66CAC" w14:textId="77777777" w:rsidR="00810144" w:rsidRPr="007F3D64" w:rsidRDefault="00810144" w:rsidP="0041082E">
            <w:pPr>
              <w:rPr>
                <w:rFonts w:eastAsia="Times New Roman" w:cs="Times New Roman"/>
                <w:color w:val="C00000"/>
                <w:szCs w:val="24"/>
              </w:rPr>
            </w:pPr>
            <w:r w:rsidRPr="007F3D64">
              <w:rPr>
                <w:rFonts w:eastAsia="Times New Roman" w:cs="Times New Roman"/>
                <w:color w:val="C00000"/>
                <w:szCs w:val="24"/>
              </w:rPr>
              <w:t xml:space="preserve">            |4 cmp</w:t>
            </w:r>
          </w:p>
          <w:p w14:paraId="4B73CBFD" w14:textId="77777777" w:rsidR="00810144" w:rsidRPr="007F3D64" w:rsidRDefault="00810144" w:rsidP="0041082E">
            <w:pPr>
              <w:rPr>
                <w:rFonts w:eastAsia="Times New Roman" w:cs="Times New Roman"/>
                <w:b/>
                <w:color w:val="C00000"/>
                <w:szCs w:val="24"/>
              </w:rPr>
            </w:pPr>
            <w:r w:rsidRPr="007F3D64">
              <w:rPr>
                <w:rFonts w:eastAsia="Times New Roman" w:cs="Times New Roman"/>
                <w:b/>
                <w:color w:val="C00000"/>
                <w:szCs w:val="24"/>
              </w:rPr>
              <w:t>240 10</w:t>
            </w:r>
            <w:sdt>
              <w:sdtPr>
                <w:rPr>
                  <w:rFonts w:cs="Times New Roman"/>
                  <w:b/>
                  <w:color w:val="C00000"/>
                  <w:szCs w:val="24"/>
                </w:rPr>
                <w:tag w:val="goog_rdk_182"/>
                <w:id w:val="1821465099"/>
              </w:sdtPr>
              <w:sdtEndPr/>
              <w:sdtContent/>
            </w:sdt>
            <w:r w:rsidRPr="007F3D64">
              <w:rPr>
                <w:rFonts w:eastAsia="Times New Roman" w:cs="Times New Roman"/>
                <w:b/>
                <w:color w:val="C00000"/>
                <w:szCs w:val="24"/>
              </w:rPr>
              <w:t xml:space="preserve"> |a Koncerti.</w:t>
            </w:r>
          </w:p>
          <w:p w14:paraId="34658A05" w14:textId="77777777" w:rsidR="00810144" w:rsidRPr="007F3D64" w:rsidRDefault="00810144" w:rsidP="0041082E">
            <w:pPr>
              <w:rPr>
                <w:rFonts w:eastAsia="Times New Roman" w:cs="Times New Roman"/>
                <w:b/>
                <w:color w:val="C00000"/>
                <w:szCs w:val="24"/>
              </w:rPr>
            </w:pPr>
            <w:r w:rsidRPr="007F3D64">
              <w:rPr>
                <w:rFonts w:eastAsia="Times New Roman" w:cs="Times New Roman"/>
                <w:b/>
                <w:color w:val="C00000"/>
                <w:szCs w:val="24"/>
              </w:rPr>
              <w:t xml:space="preserve">            |g Beethoven, Ludwig van, 1770-1827</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66CA4E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00FE1506"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2E792D05"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79C0E83D" w14:textId="77777777" w:rsidR="00810144" w:rsidRPr="001D1A8A" w:rsidRDefault="00810144" w:rsidP="0041082E">
            <w:pPr>
              <w:jc w:val="center"/>
              <w:rPr>
                <w:rFonts w:eastAsia="Times New Roman" w:cs="Times New Roman"/>
                <w:szCs w:val="24"/>
              </w:rPr>
            </w:pPr>
          </w:p>
          <w:p w14:paraId="789A662E" w14:textId="77777777" w:rsidR="00810144" w:rsidRPr="00AC35BC" w:rsidRDefault="00810144" w:rsidP="0041082E">
            <w:pPr>
              <w:rPr>
                <w:rFonts w:eastAsia="Times New Roman" w:cs="Times New Roman"/>
                <w:color w:val="C00000"/>
                <w:szCs w:val="24"/>
              </w:rPr>
            </w:pPr>
            <w:r w:rsidRPr="00AC35BC">
              <w:rPr>
                <w:rFonts w:eastAsia="Times New Roman" w:cs="Times New Roman"/>
                <w:color w:val="C00000"/>
                <w:szCs w:val="24"/>
              </w:rPr>
              <w:t xml:space="preserve">                            700 12 |a Beethoven, Ludwig van,</w:t>
            </w:r>
          </w:p>
          <w:p w14:paraId="564ED83D" w14:textId="40A61E84" w:rsidR="00810144" w:rsidRPr="00AC35BC" w:rsidRDefault="00810144" w:rsidP="0041082E">
            <w:pPr>
              <w:rPr>
                <w:rFonts w:eastAsia="Times New Roman" w:cs="Times New Roman"/>
                <w:color w:val="C00000"/>
                <w:szCs w:val="24"/>
              </w:rPr>
            </w:pPr>
            <w:r w:rsidRPr="00AC35BC">
              <w:rPr>
                <w:rFonts w:eastAsia="Times New Roman" w:cs="Times New Roman"/>
                <w:color w:val="C00000"/>
                <w:szCs w:val="24"/>
              </w:rPr>
              <w:t xml:space="preserve">                                        |d 1770-1827</w:t>
            </w:r>
            <w:r w:rsidR="006719F9">
              <w:rPr>
                <w:rFonts w:eastAsia="Times New Roman" w:cs="Times New Roman"/>
                <w:color w:val="C00000"/>
                <w:szCs w:val="24"/>
              </w:rPr>
              <w:t>.</w:t>
            </w:r>
          </w:p>
          <w:p w14:paraId="29CA7ACC" w14:textId="1CD2E9C1" w:rsidR="00810144" w:rsidRDefault="00810144" w:rsidP="0041082E">
            <w:pPr>
              <w:ind w:firstLine="720"/>
              <w:rPr>
                <w:rFonts w:eastAsia="Times New Roman" w:cs="Times New Roman"/>
                <w:b/>
                <w:color w:val="C00000"/>
                <w:szCs w:val="24"/>
              </w:rPr>
            </w:pPr>
            <w:r w:rsidRPr="00AC35BC">
              <w:rPr>
                <w:rFonts w:eastAsia="Times New Roman" w:cs="Times New Roman"/>
                <w:color w:val="C00000"/>
                <w:szCs w:val="24"/>
              </w:rPr>
              <w:t xml:space="preserve">                           </w:t>
            </w:r>
            <w:sdt>
              <w:sdtPr>
                <w:rPr>
                  <w:rFonts w:cs="Times New Roman"/>
                  <w:color w:val="C00000"/>
                  <w:szCs w:val="24"/>
                </w:rPr>
                <w:tag w:val="goog_rdk_183"/>
                <w:id w:val="-1593777919"/>
              </w:sdtPr>
              <w:sdtEndPr/>
              <w:sdtContent/>
            </w:sdt>
            <w:r w:rsidRPr="00AC35BC">
              <w:rPr>
                <w:rFonts w:eastAsia="Times New Roman" w:cs="Times New Roman"/>
                <w:color w:val="C00000"/>
                <w:szCs w:val="24"/>
              </w:rPr>
              <w:t xml:space="preserve"> |</w:t>
            </w:r>
            <w:r w:rsidRPr="00AC35BC">
              <w:rPr>
                <w:rFonts w:eastAsia="Times New Roman" w:cs="Times New Roman"/>
                <w:b/>
                <w:color w:val="C00000"/>
                <w:szCs w:val="24"/>
              </w:rPr>
              <w:t>t Koncerti</w:t>
            </w:r>
            <w:r w:rsidR="006719F9">
              <w:rPr>
                <w:rFonts w:eastAsia="Times New Roman" w:cs="Times New Roman"/>
                <w:b/>
                <w:color w:val="C00000"/>
                <w:szCs w:val="24"/>
              </w:rPr>
              <w:t>.</w:t>
            </w:r>
          </w:p>
          <w:p w14:paraId="3A83ABE0" w14:textId="77777777" w:rsidR="00810144" w:rsidRPr="001D1A8A" w:rsidRDefault="00810144" w:rsidP="0041082E">
            <w:pPr>
              <w:rPr>
                <w:rFonts w:eastAsia="Times New Roman" w:cs="Times New Roman"/>
                <w:szCs w:val="24"/>
              </w:rPr>
            </w:pPr>
          </w:p>
          <w:p w14:paraId="68659693" w14:textId="77777777" w:rsidR="00810144" w:rsidRPr="00AC35BC" w:rsidRDefault="00810144" w:rsidP="0041082E">
            <w:pPr>
              <w:rPr>
                <w:rFonts w:eastAsia="Times New Roman" w:cs="Times New Roman"/>
                <w:color w:val="C00000"/>
                <w:szCs w:val="24"/>
              </w:rPr>
            </w:pPr>
            <w:r w:rsidRPr="00AC35BC">
              <w:rPr>
                <w:rFonts w:eastAsia="Times New Roman" w:cs="Times New Roman"/>
                <w:color w:val="C00000"/>
                <w:szCs w:val="24"/>
              </w:rPr>
              <w:t xml:space="preserve">                            800 1# |a Beethoven, Ludwig van, </w:t>
            </w:r>
          </w:p>
          <w:p w14:paraId="1C4E7C51" w14:textId="77777777" w:rsidR="00810144" w:rsidRPr="00AC35BC" w:rsidRDefault="00810144" w:rsidP="0041082E">
            <w:pPr>
              <w:rPr>
                <w:rFonts w:eastAsia="Times New Roman" w:cs="Times New Roman"/>
                <w:color w:val="C00000"/>
                <w:szCs w:val="24"/>
              </w:rPr>
            </w:pPr>
            <w:r w:rsidRPr="00AC35BC">
              <w:rPr>
                <w:rFonts w:eastAsia="Times New Roman" w:cs="Times New Roman"/>
                <w:color w:val="C00000"/>
                <w:szCs w:val="24"/>
              </w:rPr>
              <w:t xml:space="preserve">                                        |d 1770-1827.</w:t>
            </w:r>
          </w:p>
          <w:p w14:paraId="0A03ED05" w14:textId="77777777" w:rsidR="00810144" w:rsidRPr="00AC35BC" w:rsidRDefault="00810144" w:rsidP="0041082E">
            <w:pPr>
              <w:ind w:firstLine="720"/>
              <w:rPr>
                <w:rFonts w:eastAsia="Times New Roman" w:cs="Times New Roman"/>
                <w:color w:val="C00000"/>
                <w:szCs w:val="24"/>
              </w:rPr>
            </w:pPr>
            <w:r w:rsidRPr="00AC35BC">
              <w:rPr>
                <w:rFonts w:eastAsia="Times New Roman" w:cs="Times New Roman"/>
                <w:color w:val="C00000"/>
                <w:szCs w:val="24"/>
              </w:rPr>
              <w:t xml:space="preserve">                           </w:t>
            </w:r>
            <w:sdt>
              <w:sdtPr>
                <w:rPr>
                  <w:rFonts w:cs="Times New Roman"/>
                  <w:color w:val="C00000"/>
                  <w:szCs w:val="24"/>
                </w:rPr>
                <w:tag w:val="goog_rdk_184"/>
                <w:id w:val="-1333982047"/>
              </w:sdtPr>
              <w:sdtEndPr/>
              <w:sdtContent/>
            </w:sdt>
            <w:r w:rsidRPr="00AC35BC">
              <w:rPr>
                <w:rFonts w:eastAsia="Times New Roman" w:cs="Times New Roman"/>
                <w:color w:val="C00000"/>
                <w:szCs w:val="24"/>
              </w:rPr>
              <w:t xml:space="preserve"> |</w:t>
            </w:r>
            <w:r w:rsidRPr="00AC35BC">
              <w:rPr>
                <w:rFonts w:eastAsia="Times New Roman" w:cs="Times New Roman"/>
                <w:b/>
                <w:color w:val="C00000"/>
                <w:szCs w:val="24"/>
              </w:rPr>
              <w:t>t Koncerti.</w:t>
            </w:r>
          </w:p>
        </w:tc>
      </w:tr>
    </w:tbl>
    <w:p w14:paraId="05E1167D" w14:textId="77777777" w:rsidR="00810144" w:rsidRDefault="00810144" w:rsidP="00810144">
      <w:pPr>
        <w:rPr>
          <w:rFonts w:eastAsia="Times New Roman" w:cs="Times New Roman"/>
          <w:szCs w:val="24"/>
        </w:rPr>
      </w:pPr>
    </w:p>
    <w:p w14:paraId="27286D7D" w14:textId="77777777" w:rsidR="00810144" w:rsidRDefault="00E37C33" w:rsidP="00810144">
      <w:pPr>
        <w:rPr>
          <w:rFonts w:eastAsia="Times New Roman" w:cs="Times New Roman"/>
          <w:szCs w:val="24"/>
        </w:rPr>
      </w:pPr>
      <w:r>
        <w:rPr>
          <w:rFonts w:cs="Times New Roman"/>
          <w:szCs w:val="24"/>
        </w:rPr>
        <w:pict w14:anchorId="590886ED">
          <v:rect id="_x0000_i1070" style="width:500.55pt;height:1.5pt;mso-position-horizontal:absolute" o:hrpct="800" o:hralign="center" o:hrstd="t" o:hr="t" fillcolor="#a0a0a0" stroked="f"/>
        </w:pict>
      </w:r>
    </w:p>
    <w:p w14:paraId="54FD111A" w14:textId="77777777" w:rsidR="00810144" w:rsidRDefault="00810144" w:rsidP="00810144">
      <w:pPr>
        <w:rPr>
          <w:rFonts w:eastAsia="Times New Roman" w:cs="Times New Roman"/>
          <w:szCs w:val="24"/>
        </w:rPr>
      </w:pPr>
    </w:p>
    <w:tbl>
      <w:tblPr>
        <w:tblStyle w:val="afff6"/>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385345B7"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0B85F13C"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2C8435A8" w14:textId="77777777" w:rsidR="00810144" w:rsidRDefault="00810144" w:rsidP="0041082E">
            <w:pPr>
              <w:jc w:val="center"/>
              <w:rPr>
                <w:rFonts w:eastAsia="Times New Roman" w:cs="Times New Roman"/>
                <w:szCs w:val="24"/>
              </w:rPr>
            </w:pPr>
          </w:p>
          <w:p w14:paraId="670B43F9" w14:textId="77777777" w:rsidR="00810144" w:rsidRDefault="00810144" w:rsidP="0041082E">
            <w:pPr>
              <w:jc w:val="center"/>
              <w:rPr>
                <w:rFonts w:eastAsia="Times New Roman" w:cs="Times New Roman"/>
                <w:szCs w:val="24"/>
              </w:rPr>
            </w:pPr>
          </w:p>
          <w:p w14:paraId="363B8E69" w14:textId="77777777" w:rsidR="00810144" w:rsidRPr="00747528" w:rsidRDefault="00810144" w:rsidP="0041082E">
            <w:pPr>
              <w:jc w:val="center"/>
              <w:rPr>
                <w:rFonts w:eastAsia="Times New Roman" w:cs="Times New Roman"/>
                <w:szCs w:val="24"/>
              </w:rPr>
            </w:pPr>
          </w:p>
          <w:p w14:paraId="25D31BA7"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100 1# |a Debussy, Claude,</w:t>
            </w:r>
          </w:p>
          <w:p w14:paraId="2ED8906A"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 xml:space="preserve">            |d 1862-1918</w:t>
            </w:r>
          </w:p>
          <w:p w14:paraId="4528F592" w14:textId="77777777" w:rsidR="00810144" w:rsidRPr="00747528" w:rsidRDefault="00810144" w:rsidP="0041082E">
            <w:pPr>
              <w:ind w:firstLine="720"/>
              <w:jc w:val="both"/>
              <w:rPr>
                <w:rFonts w:eastAsia="Times New Roman" w:cs="Times New Roman"/>
                <w:color w:val="C00000"/>
                <w:szCs w:val="24"/>
              </w:rPr>
            </w:pPr>
            <w:r w:rsidRPr="00747528">
              <w:rPr>
                <w:rFonts w:eastAsia="Times New Roman" w:cs="Times New Roman"/>
                <w:color w:val="C00000"/>
                <w:szCs w:val="24"/>
              </w:rPr>
              <w:t>|4 cmp</w:t>
            </w:r>
          </w:p>
          <w:p w14:paraId="4F61AB51" w14:textId="77777777" w:rsidR="00810144" w:rsidRPr="00747528" w:rsidRDefault="00810144" w:rsidP="0041082E">
            <w:pPr>
              <w:jc w:val="both"/>
              <w:rPr>
                <w:rFonts w:eastAsia="Times New Roman" w:cs="Times New Roman"/>
                <w:b/>
                <w:color w:val="C00000"/>
                <w:szCs w:val="24"/>
              </w:rPr>
            </w:pPr>
            <w:r w:rsidRPr="00747528">
              <w:rPr>
                <w:rFonts w:eastAsia="Times New Roman" w:cs="Times New Roman"/>
                <w:b/>
                <w:color w:val="C00000"/>
                <w:szCs w:val="24"/>
              </w:rPr>
              <w:t>240 10 |a Sonātes.</w:t>
            </w:r>
          </w:p>
          <w:p w14:paraId="70F634FD" w14:textId="77777777" w:rsidR="00810144" w:rsidRPr="00747528" w:rsidRDefault="00810144" w:rsidP="0041082E">
            <w:pPr>
              <w:jc w:val="both"/>
              <w:rPr>
                <w:rFonts w:eastAsia="Times New Roman" w:cs="Times New Roman"/>
                <w:b/>
                <w:color w:val="C00000"/>
                <w:szCs w:val="24"/>
              </w:rPr>
            </w:pPr>
            <w:r w:rsidRPr="00747528">
              <w:rPr>
                <w:rFonts w:eastAsia="Times New Roman" w:cs="Times New Roman"/>
                <w:b/>
                <w:color w:val="C00000"/>
                <w:szCs w:val="24"/>
              </w:rPr>
              <w:t xml:space="preserve">            |g Debussy, Claude, 1862-1918</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05BC3B3"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4B6F722F"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0D7C4BD8"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74765DFB" w14:textId="77777777" w:rsidR="00810144" w:rsidRPr="00747528" w:rsidRDefault="00810144" w:rsidP="0041082E">
            <w:pPr>
              <w:jc w:val="center"/>
              <w:rPr>
                <w:rFonts w:eastAsia="Times New Roman" w:cs="Times New Roman"/>
                <w:szCs w:val="24"/>
              </w:rPr>
            </w:pPr>
          </w:p>
          <w:p w14:paraId="7C004F14"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700 12 |a Debussy, Claude,</w:t>
            </w:r>
          </w:p>
          <w:p w14:paraId="32E6BDDC" w14:textId="625E402B"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1862-1918</w:t>
            </w:r>
            <w:r w:rsidR="006719F9">
              <w:rPr>
                <w:rFonts w:eastAsia="Times New Roman" w:cs="Times New Roman"/>
                <w:color w:val="C00000"/>
                <w:szCs w:val="24"/>
              </w:rPr>
              <w:t>.</w:t>
            </w:r>
          </w:p>
          <w:p w14:paraId="590E63AF" w14:textId="30B98C7B" w:rsidR="00810144" w:rsidRDefault="00810144" w:rsidP="0041082E">
            <w:pPr>
              <w:ind w:firstLine="720"/>
              <w:rPr>
                <w:rFonts w:eastAsia="Times New Roman" w:cs="Times New Roman"/>
                <w:b/>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Sonātes</w:t>
            </w:r>
            <w:r w:rsidR="006719F9">
              <w:rPr>
                <w:rFonts w:eastAsia="Times New Roman" w:cs="Times New Roman"/>
                <w:b/>
                <w:color w:val="C00000"/>
                <w:szCs w:val="24"/>
              </w:rPr>
              <w:t>.</w:t>
            </w:r>
          </w:p>
          <w:p w14:paraId="2C9A80A8" w14:textId="77777777" w:rsidR="00810144" w:rsidRPr="00747528" w:rsidRDefault="00810144" w:rsidP="0041082E">
            <w:pPr>
              <w:rPr>
                <w:rFonts w:eastAsia="Times New Roman" w:cs="Times New Roman"/>
                <w:szCs w:val="24"/>
              </w:rPr>
            </w:pPr>
          </w:p>
          <w:p w14:paraId="3E467AF5"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800 1# |a Debussy, Claude,</w:t>
            </w:r>
          </w:p>
          <w:p w14:paraId="30E7DF3F"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1862-1918.</w:t>
            </w:r>
          </w:p>
          <w:p w14:paraId="4A6C5059" w14:textId="77777777" w:rsidR="00810144" w:rsidRPr="00747528" w:rsidRDefault="00810144" w:rsidP="0041082E">
            <w:pPr>
              <w:ind w:firstLine="720"/>
              <w:rPr>
                <w:rFonts w:eastAsia="Times New Roman" w:cs="Times New Roman"/>
                <w:b/>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Sonātes.</w:t>
            </w:r>
          </w:p>
        </w:tc>
      </w:tr>
    </w:tbl>
    <w:p w14:paraId="6DA66015" w14:textId="77777777" w:rsidR="00810144" w:rsidRDefault="00810144" w:rsidP="00810144">
      <w:pPr>
        <w:spacing w:after="160" w:line="259" w:lineRule="auto"/>
        <w:rPr>
          <w:rFonts w:cs="Times New Roman"/>
          <w:szCs w:val="24"/>
        </w:rPr>
      </w:pPr>
      <w:r>
        <w:rPr>
          <w:rFonts w:cs="Times New Roman"/>
          <w:szCs w:val="24"/>
        </w:rPr>
        <w:br w:type="page"/>
      </w:r>
    </w:p>
    <w:tbl>
      <w:tblPr>
        <w:tblStyle w:val="afff4"/>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4B2C9B73"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22C10755"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lastRenderedPageBreak/>
              <w:t>Atsevišķa resursa prioritārais piekļuves punkts:</w:t>
            </w:r>
          </w:p>
          <w:p w14:paraId="62430B8A" w14:textId="77777777" w:rsidR="00810144" w:rsidRPr="00747528" w:rsidRDefault="00810144" w:rsidP="0041082E">
            <w:pPr>
              <w:jc w:val="center"/>
              <w:rPr>
                <w:rFonts w:eastAsia="Times New Roman" w:cs="Times New Roman"/>
                <w:szCs w:val="24"/>
              </w:rPr>
            </w:pPr>
          </w:p>
          <w:p w14:paraId="411E87CC" w14:textId="77777777" w:rsidR="00810144" w:rsidRPr="00747528" w:rsidRDefault="00810144" w:rsidP="0041082E">
            <w:pPr>
              <w:jc w:val="center"/>
              <w:rPr>
                <w:rFonts w:eastAsia="Times New Roman" w:cs="Times New Roman"/>
                <w:szCs w:val="24"/>
              </w:rPr>
            </w:pPr>
          </w:p>
          <w:p w14:paraId="4B4C6EB5" w14:textId="77777777" w:rsidR="00810144" w:rsidRPr="00747528" w:rsidRDefault="00810144" w:rsidP="0041082E">
            <w:pPr>
              <w:jc w:val="center"/>
              <w:rPr>
                <w:rFonts w:eastAsia="Times New Roman" w:cs="Times New Roman"/>
                <w:szCs w:val="24"/>
              </w:rPr>
            </w:pPr>
          </w:p>
          <w:p w14:paraId="4E3FE82D"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100 1# |a Wagner, Richard,</w:t>
            </w:r>
          </w:p>
          <w:p w14:paraId="04BAD8B3"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 xml:space="preserve">            |d 1813-1883</w:t>
            </w:r>
          </w:p>
          <w:p w14:paraId="0F17F00C" w14:textId="77777777" w:rsidR="00810144" w:rsidRPr="00747528" w:rsidRDefault="00810144" w:rsidP="0041082E">
            <w:pPr>
              <w:ind w:firstLine="720"/>
              <w:jc w:val="both"/>
              <w:rPr>
                <w:rFonts w:eastAsia="Times New Roman" w:cs="Times New Roman"/>
                <w:color w:val="C00000"/>
                <w:szCs w:val="24"/>
              </w:rPr>
            </w:pPr>
            <w:r w:rsidRPr="00747528">
              <w:rPr>
                <w:rFonts w:eastAsia="Times New Roman" w:cs="Times New Roman"/>
                <w:color w:val="C00000"/>
                <w:szCs w:val="24"/>
              </w:rPr>
              <w:t>|4 cmp</w:t>
            </w:r>
          </w:p>
          <w:p w14:paraId="2460A57F" w14:textId="77777777" w:rsidR="00810144" w:rsidRPr="00747528" w:rsidRDefault="00810144" w:rsidP="0041082E">
            <w:pPr>
              <w:jc w:val="both"/>
              <w:rPr>
                <w:rFonts w:eastAsia="Times New Roman" w:cs="Times New Roman"/>
                <w:b/>
                <w:color w:val="C00000"/>
                <w:szCs w:val="24"/>
              </w:rPr>
            </w:pPr>
            <w:r w:rsidRPr="00747528">
              <w:rPr>
                <w:rFonts w:eastAsia="Times New Roman" w:cs="Times New Roman"/>
                <w:b/>
                <w:color w:val="C00000"/>
                <w:szCs w:val="24"/>
              </w:rPr>
              <w:t>240 10 |a Operas.</w:t>
            </w:r>
          </w:p>
          <w:p w14:paraId="2AB9C843" w14:textId="77777777" w:rsidR="00810144" w:rsidRPr="0072411E" w:rsidRDefault="00810144" w:rsidP="0041082E">
            <w:pPr>
              <w:jc w:val="both"/>
              <w:rPr>
                <w:rFonts w:eastAsia="Times New Roman" w:cs="Times New Roman"/>
                <w:b/>
                <w:color w:val="FF00FF"/>
                <w:szCs w:val="24"/>
              </w:rPr>
            </w:pPr>
            <w:r w:rsidRPr="00747528">
              <w:rPr>
                <w:rFonts w:eastAsia="Times New Roman" w:cs="Times New Roman"/>
                <w:b/>
                <w:color w:val="C00000"/>
                <w:szCs w:val="24"/>
              </w:rPr>
              <w:t xml:space="preserve">            |g Wagner, Richard, 1813-1883</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44484FD"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43AE9ECC"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1D0EDD7D"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5E53D508" w14:textId="77777777" w:rsidR="00810144" w:rsidRPr="00747528" w:rsidRDefault="00810144" w:rsidP="0041082E">
            <w:pPr>
              <w:jc w:val="center"/>
              <w:rPr>
                <w:rFonts w:eastAsia="Times New Roman" w:cs="Times New Roman"/>
                <w:szCs w:val="24"/>
              </w:rPr>
            </w:pPr>
          </w:p>
          <w:p w14:paraId="51207ED4"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700 12 |a Wagner, Richard,</w:t>
            </w:r>
          </w:p>
          <w:p w14:paraId="66AE6C92" w14:textId="594F1922"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1813-1883</w:t>
            </w:r>
            <w:r w:rsidR="006719F9">
              <w:rPr>
                <w:rFonts w:eastAsia="Times New Roman" w:cs="Times New Roman"/>
                <w:color w:val="C00000"/>
                <w:szCs w:val="24"/>
              </w:rPr>
              <w:t>.</w:t>
            </w:r>
          </w:p>
          <w:p w14:paraId="4C8809E9" w14:textId="56640365" w:rsidR="00810144" w:rsidRDefault="00810144" w:rsidP="0041082E">
            <w:pPr>
              <w:ind w:firstLine="720"/>
              <w:rPr>
                <w:rFonts w:eastAsia="Times New Roman" w:cs="Times New Roman"/>
                <w:b/>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Operas</w:t>
            </w:r>
            <w:r w:rsidR="006719F9">
              <w:rPr>
                <w:rFonts w:eastAsia="Times New Roman" w:cs="Times New Roman"/>
                <w:b/>
                <w:color w:val="C00000"/>
                <w:szCs w:val="24"/>
              </w:rPr>
              <w:t>.</w:t>
            </w:r>
          </w:p>
          <w:p w14:paraId="4E9590C3" w14:textId="77777777" w:rsidR="00810144" w:rsidRPr="00747528" w:rsidRDefault="00810144" w:rsidP="0041082E">
            <w:pPr>
              <w:rPr>
                <w:rFonts w:eastAsia="Times New Roman" w:cs="Times New Roman"/>
                <w:szCs w:val="24"/>
              </w:rPr>
            </w:pPr>
          </w:p>
          <w:p w14:paraId="5ADF697F"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800 1# |a Wagner, Richard,</w:t>
            </w:r>
          </w:p>
          <w:p w14:paraId="47DF131D"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1813-1883.</w:t>
            </w:r>
          </w:p>
          <w:p w14:paraId="53ED218A" w14:textId="77777777" w:rsidR="00810144" w:rsidRPr="00747528" w:rsidRDefault="00810144" w:rsidP="0041082E">
            <w:pPr>
              <w:ind w:firstLine="720"/>
              <w:rPr>
                <w:rFonts w:eastAsia="Times New Roman" w:cs="Times New Roman"/>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Operas.</w:t>
            </w:r>
          </w:p>
        </w:tc>
      </w:tr>
    </w:tbl>
    <w:p w14:paraId="09546F56" w14:textId="77777777" w:rsidR="00810144" w:rsidRDefault="00810144" w:rsidP="00810144">
      <w:pPr>
        <w:rPr>
          <w:rFonts w:eastAsia="Times New Roman" w:cs="Times New Roman"/>
          <w:szCs w:val="24"/>
        </w:rPr>
      </w:pPr>
    </w:p>
    <w:p w14:paraId="073FE095" w14:textId="77777777" w:rsidR="00810144" w:rsidRDefault="00E37C33" w:rsidP="00810144">
      <w:pPr>
        <w:rPr>
          <w:rFonts w:eastAsia="Times New Roman" w:cs="Times New Roman"/>
          <w:szCs w:val="24"/>
        </w:rPr>
      </w:pPr>
      <w:r>
        <w:rPr>
          <w:rFonts w:cs="Times New Roman"/>
          <w:szCs w:val="24"/>
        </w:rPr>
        <w:pict w14:anchorId="372D29FC">
          <v:rect id="_x0000_i1071" style="width:500.55pt;height:1.5pt;mso-position-horizontal:absolute" o:hrpct="800" o:hralign="center" o:hrstd="t" o:hr="t" fillcolor="#a0a0a0" stroked="f"/>
        </w:pict>
      </w:r>
    </w:p>
    <w:p w14:paraId="3897594B" w14:textId="77777777" w:rsidR="00810144" w:rsidRPr="007F3D64" w:rsidRDefault="00810144" w:rsidP="00810144">
      <w:pPr>
        <w:rPr>
          <w:rFonts w:eastAsia="Times New Roman" w:cs="Times New Roman"/>
          <w:szCs w:val="24"/>
        </w:rPr>
      </w:pPr>
    </w:p>
    <w:tbl>
      <w:tblPr>
        <w:tblStyle w:val="afff5"/>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1DDC55D8"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21496FAF"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94E5376" w14:textId="77777777" w:rsidR="00810144" w:rsidRPr="00747528" w:rsidRDefault="00810144" w:rsidP="0041082E">
            <w:pPr>
              <w:jc w:val="center"/>
              <w:rPr>
                <w:rFonts w:eastAsia="Times New Roman" w:cs="Times New Roman"/>
                <w:szCs w:val="24"/>
              </w:rPr>
            </w:pPr>
          </w:p>
          <w:p w14:paraId="6CE482E6" w14:textId="77777777" w:rsidR="00810144" w:rsidRPr="00747528" w:rsidRDefault="00810144" w:rsidP="0041082E">
            <w:pPr>
              <w:jc w:val="center"/>
              <w:rPr>
                <w:rFonts w:eastAsia="Times New Roman" w:cs="Times New Roman"/>
                <w:szCs w:val="24"/>
              </w:rPr>
            </w:pPr>
          </w:p>
          <w:p w14:paraId="157E91C4" w14:textId="77777777" w:rsidR="00810144" w:rsidRPr="00747528" w:rsidRDefault="00810144" w:rsidP="0041082E">
            <w:pPr>
              <w:jc w:val="center"/>
              <w:rPr>
                <w:rFonts w:eastAsia="Times New Roman" w:cs="Times New Roman"/>
                <w:szCs w:val="24"/>
              </w:rPr>
            </w:pPr>
          </w:p>
          <w:p w14:paraId="33AAC85F"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100 1# |a Fauré, Gabriel,</w:t>
            </w:r>
          </w:p>
          <w:p w14:paraId="39D5B8E2"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color w:val="C00000"/>
                <w:szCs w:val="24"/>
              </w:rPr>
              <w:t xml:space="preserve">            |d 1845-1924</w:t>
            </w:r>
          </w:p>
          <w:p w14:paraId="57227DCF" w14:textId="77777777" w:rsidR="00810144" w:rsidRPr="00747528" w:rsidRDefault="00810144" w:rsidP="0041082E">
            <w:pPr>
              <w:ind w:firstLine="720"/>
              <w:jc w:val="both"/>
              <w:rPr>
                <w:rFonts w:eastAsia="Times New Roman" w:cs="Times New Roman"/>
                <w:color w:val="C00000"/>
                <w:szCs w:val="24"/>
              </w:rPr>
            </w:pPr>
            <w:r w:rsidRPr="00747528">
              <w:rPr>
                <w:rFonts w:eastAsia="Times New Roman" w:cs="Times New Roman"/>
                <w:color w:val="C00000"/>
                <w:szCs w:val="24"/>
              </w:rPr>
              <w:t>|4 cmp</w:t>
            </w:r>
          </w:p>
          <w:p w14:paraId="61414185" w14:textId="77777777" w:rsidR="00810144" w:rsidRPr="00747528" w:rsidRDefault="00810144" w:rsidP="0041082E">
            <w:pPr>
              <w:jc w:val="both"/>
              <w:rPr>
                <w:rFonts w:eastAsia="Times New Roman" w:cs="Times New Roman"/>
                <w:b/>
                <w:color w:val="C00000"/>
                <w:szCs w:val="24"/>
              </w:rPr>
            </w:pPr>
            <w:r w:rsidRPr="00747528">
              <w:rPr>
                <w:rFonts w:eastAsia="Times New Roman" w:cs="Times New Roman"/>
                <w:b/>
                <w:color w:val="C00000"/>
                <w:szCs w:val="24"/>
              </w:rPr>
              <w:t>240 10 |a Dziesmas.</w:t>
            </w:r>
          </w:p>
          <w:p w14:paraId="1F7B648F" w14:textId="77777777" w:rsidR="00810144" w:rsidRPr="00747528" w:rsidRDefault="00810144" w:rsidP="0041082E">
            <w:pPr>
              <w:jc w:val="both"/>
              <w:rPr>
                <w:rFonts w:eastAsia="Times New Roman" w:cs="Times New Roman"/>
                <w:color w:val="C00000"/>
                <w:szCs w:val="24"/>
              </w:rPr>
            </w:pPr>
            <w:r w:rsidRPr="00747528">
              <w:rPr>
                <w:rFonts w:eastAsia="Times New Roman" w:cs="Times New Roman"/>
                <w:b/>
                <w:color w:val="C00000"/>
                <w:szCs w:val="24"/>
              </w:rPr>
              <w:t xml:space="preserve">            |g Fauré, Gabriel, 1845-1924</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5BCD823C"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p>
          <w:p w14:paraId="760A3227" w14:textId="77777777" w:rsidR="00810144" w:rsidRPr="0072411E" w:rsidRDefault="00810144" w:rsidP="0041082E">
            <w:pPr>
              <w:jc w:val="center"/>
              <w:rPr>
                <w:rFonts w:eastAsia="Times New Roman" w:cs="Times New Roman"/>
                <w:szCs w:val="24"/>
              </w:rPr>
            </w:pPr>
            <w:r w:rsidRPr="0072411E">
              <w:rPr>
                <w:rFonts w:eastAsia="Times New Roman" w:cs="Times New Roman"/>
                <w:szCs w:val="24"/>
              </w:rPr>
              <w:t>/</w:t>
            </w:r>
          </w:p>
          <w:p w14:paraId="0032F3C3"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autora darbu sērijas prioritārais piekļuves punkts</w:t>
            </w:r>
          </w:p>
          <w:p w14:paraId="3DBE4167" w14:textId="77777777" w:rsidR="00810144" w:rsidRPr="00747528" w:rsidRDefault="00810144" w:rsidP="0041082E">
            <w:pPr>
              <w:jc w:val="center"/>
              <w:rPr>
                <w:rFonts w:eastAsia="Times New Roman" w:cs="Times New Roman"/>
                <w:szCs w:val="24"/>
              </w:rPr>
            </w:pPr>
          </w:p>
          <w:p w14:paraId="46DFE3C9"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700 12 |a Fauré, Gabriel,</w:t>
            </w:r>
          </w:p>
          <w:p w14:paraId="1632764E" w14:textId="55E32A02"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1845-1924</w:t>
            </w:r>
            <w:r w:rsidR="006719F9">
              <w:rPr>
                <w:rFonts w:eastAsia="Times New Roman" w:cs="Times New Roman"/>
                <w:color w:val="C00000"/>
                <w:szCs w:val="24"/>
              </w:rPr>
              <w:t>.</w:t>
            </w:r>
          </w:p>
          <w:p w14:paraId="28F15179" w14:textId="4164DA16" w:rsidR="00810144" w:rsidRDefault="00810144" w:rsidP="0041082E">
            <w:pPr>
              <w:ind w:firstLine="720"/>
              <w:rPr>
                <w:rFonts w:eastAsia="Times New Roman" w:cs="Times New Roman"/>
                <w:b/>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Dziesmas</w:t>
            </w:r>
            <w:r w:rsidR="006719F9">
              <w:rPr>
                <w:rFonts w:eastAsia="Times New Roman" w:cs="Times New Roman"/>
                <w:b/>
                <w:color w:val="C00000"/>
                <w:szCs w:val="24"/>
              </w:rPr>
              <w:t>.</w:t>
            </w:r>
          </w:p>
          <w:p w14:paraId="4A843C56" w14:textId="77777777" w:rsidR="00810144" w:rsidRPr="00747528" w:rsidRDefault="00810144" w:rsidP="0041082E">
            <w:pPr>
              <w:jc w:val="both"/>
              <w:rPr>
                <w:rFonts w:eastAsia="Times New Roman" w:cs="Times New Roman"/>
                <w:szCs w:val="24"/>
              </w:rPr>
            </w:pPr>
          </w:p>
          <w:p w14:paraId="4E0B7F0A"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800 1# |a Fauré, Gabriel,</w:t>
            </w:r>
          </w:p>
          <w:p w14:paraId="2A158DA2" w14:textId="77777777" w:rsidR="00810144" w:rsidRPr="00747528" w:rsidRDefault="00810144" w:rsidP="0041082E">
            <w:pPr>
              <w:rPr>
                <w:rFonts w:eastAsia="Times New Roman" w:cs="Times New Roman"/>
                <w:color w:val="C00000"/>
                <w:szCs w:val="24"/>
              </w:rPr>
            </w:pPr>
            <w:r w:rsidRPr="00747528">
              <w:rPr>
                <w:rFonts w:eastAsia="Times New Roman" w:cs="Times New Roman"/>
                <w:color w:val="C00000"/>
                <w:szCs w:val="24"/>
              </w:rPr>
              <w:t xml:space="preserve">                                        |d 1845-1924</w:t>
            </w:r>
            <w:r>
              <w:rPr>
                <w:rFonts w:eastAsia="Times New Roman" w:cs="Times New Roman"/>
                <w:color w:val="C00000"/>
                <w:szCs w:val="24"/>
              </w:rPr>
              <w:t>.</w:t>
            </w:r>
          </w:p>
          <w:p w14:paraId="17E74204" w14:textId="77777777" w:rsidR="00810144" w:rsidRPr="00747528" w:rsidRDefault="00810144" w:rsidP="0041082E">
            <w:pPr>
              <w:ind w:firstLine="720"/>
              <w:rPr>
                <w:rFonts w:eastAsia="Times New Roman" w:cs="Times New Roman"/>
                <w:b/>
                <w:color w:val="C00000"/>
                <w:szCs w:val="24"/>
              </w:rPr>
            </w:pPr>
            <w:r w:rsidRPr="00747528">
              <w:rPr>
                <w:rFonts w:eastAsia="Times New Roman" w:cs="Times New Roman"/>
                <w:color w:val="C00000"/>
                <w:szCs w:val="24"/>
              </w:rPr>
              <w:t xml:space="preserve">                            |</w:t>
            </w:r>
            <w:r w:rsidRPr="00747528">
              <w:rPr>
                <w:rFonts w:eastAsia="Times New Roman" w:cs="Times New Roman"/>
                <w:b/>
                <w:color w:val="C00000"/>
                <w:szCs w:val="24"/>
              </w:rPr>
              <w:t>t Dziesmas.</w:t>
            </w:r>
          </w:p>
        </w:tc>
      </w:tr>
    </w:tbl>
    <w:p w14:paraId="28D5F066"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p w14:paraId="327443FC" w14:textId="76C3AE1D" w:rsidR="00810144" w:rsidRPr="0072411E" w:rsidRDefault="00810144" w:rsidP="00810144">
      <w:pPr>
        <w:pStyle w:val="Heading2"/>
        <w:rPr>
          <w:color w:val="000000"/>
          <w:szCs w:val="24"/>
        </w:rPr>
      </w:pPr>
      <w:bookmarkStart w:id="155" w:name="_heading=h.qbtyoq" w:colFirst="0" w:colLast="0"/>
      <w:bookmarkStart w:id="156" w:name="_Izlases_6.14.2.8.4"/>
      <w:bookmarkStart w:id="157" w:name="_Toc60126417"/>
      <w:bookmarkEnd w:id="155"/>
      <w:bookmarkEnd w:id="156"/>
      <w:r w:rsidRPr="00437F36">
        <w:rPr>
          <w:color w:val="C00000"/>
          <w:szCs w:val="24"/>
        </w:rPr>
        <w:lastRenderedPageBreak/>
        <w:t xml:space="preserve">Izlases </w:t>
      </w:r>
      <w:r w:rsidR="003917F9">
        <w:rPr>
          <w:noProof/>
          <w:color w:val="000000"/>
          <w:szCs w:val="24"/>
          <w:lang w:val="lv-LV"/>
        </w:rPr>
        <w:t xml:space="preserve">RDA </w:t>
      </w:r>
      <w:hyperlink r:id="rId385">
        <w:r w:rsidRPr="0072411E">
          <w:rPr>
            <w:color w:val="0000FF"/>
            <w:szCs w:val="24"/>
            <w:u w:val="single"/>
          </w:rPr>
          <w:t>6.14.2.8.4</w:t>
        </w:r>
        <w:bookmarkEnd w:id="157"/>
      </w:hyperlink>
      <w:hyperlink r:id="rId386" w:anchor="rda6-4195">
        <w:r>
          <w:rPr>
            <w:rStyle w:val="Hyperlink"/>
          </w:rPr>
          <w:t>http://access.rdatoolkit.org/document.php?id=rdachp6&amp;target=rda6-4195&amp;target=rda6-4195</w:t>
        </w:r>
      </w:hyperlink>
    </w:p>
    <w:p w14:paraId="3160E69A" w14:textId="77777777" w:rsidR="00810144" w:rsidRDefault="00810144" w:rsidP="00810144">
      <w:pPr>
        <w:jc w:val="both"/>
        <w:rPr>
          <w:rFonts w:eastAsia="Times New Roman" w:cs="Times New Roman"/>
          <w:szCs w:val="24"/>
        </w:rPr>
      </w:pPr>
    </w:p>
    <w:p w14:paraId="6D7B636E" w14:textId="77777777" w:rsidR="00810144" w:rsidRDefault="00810144" w:rsidP="00810144">
      <w:pPr>
        <w:jc w:val="both"/>
        <w:rPr>
          <w:rFonts w:eastAsia="Times New Roman" w:cs="Times New Roman"/>
          <w:szCs w:val="24"/>
        </w:rPr>
      </w:pPr>
      <w:r>
        <w:rPr>
          <w:rFonts w:eastAsia="Times New Roman" w:cs="Times New Roman"/>
          <w:szCs w:val="24"/>
        </w:rPr>
        <w:t xml:space="preserve">Ja resurss ir </w:t>
      </w:r>
      <w:r w:rsidRPr="00A06F97">
        <w:rPr>
          <w:rFonts w:eastAsia="Times New Roman" w:cs="Times New Roman"/>
          <w:b/>
          <w:szCs w:val="24"/>
        </w:rPr>
        <w:t>viena autora darbu izlase</w:t>
      </w:r>
      <w:r>
        <w:rPr>
          <w:rFonts w:eastAsia="Times New Roman" w:cs="Times New Roman"/>
          <w:szCs w:val="24"/>
        </w:rPr>
        <w:t>, tad</w:t>
      </w:r>
    </w:p>
    <w:p w14:paraId="31A269B9" w14:textId="4467AA14" w:rsidR="00810144" w:rsidRPr="0072411E" w:rsidRDefault="00E37C33" w:rsidP="00810144">
      <w:pPr>
        <w:jc w:val="both"/>
        <w:rPr>
          <w:rFonts w:eastAsia="Times New Roman" w:cs="Times New Roman"/>
          <w:szCs w:val="24"/>
        </w:rPr>
      </w:pPr>
      <w:hyperlink r:id="rId387" w:history="1">
        <w:r w:rsidR="00810144" w:rsidRPr="00A06F97">
          <w:rPr>
            <w:rStyle w:val="Hyperlink"/>
            <w:rFonts w:eastAsia="Times New Roman" w:cs="Times New Roman"/>
            <w:b/>
            <w:szCs w:val="24"/>
          </w:rPr>
          <w:t>240 |a</w:t>
        </w:r>
      </w:hyperlink>
      <w:r w:rsidR="00810144">
        <w:rPr>
          <w:rFonts w:eastAsia="Times New Roman" w:cs="Times New Roman"/>
          <w:b/>
          <w:szCs w:val="24"/>
        </w:rPr>
        <w:t xml:space="preserve"> </w:t>
      </w:r>
      <w:r w:rsidR="00810144" w:rsidRPr="00A06F97">
        <w:rPr>
          <w:rFonts w:eastAsia="Times New Roman" w:cs="Times New Roman"/>
          <w:b/>
          <w:szCs w:val="24"/>
        </w:rPr>
        <w:t>darba prioritārajam nosaukumam</w:t>
      </w:r>
      <w:r w:rsidR="00810144">
        <w:rPr>
          <w:rFonts w:eastAsia="Times New Roman" w:cs="Times New Roman"/>
          <w:szCs w:val="24"/>
        </w:rPr>
        <w:t xml:space="preserve"> vai </w:t>
      </w:r>
      <w:hyperlink w:anchor="Kopnosaukums" w:history="1">
        <w:r w:rsidR="00810144" w:rsidRPr="00A06F97">
          <w:rPr>
            <w:rStyle w:val="Hyperlink"/>
            <w:rFonts w:eastAsia="Times New Roman" w:cs="Times New Roman"/>
            <w:b/>
            <w:szCs w:val="24"/>
          </w:rPr>
          <w:t>darbu kopnosaukumam</w:t>
        </w:r>
      </w:hyperlink>
      <w:r w:rsidR="00810144">
        <w:rPr>
          <w:rFonts w:eastAsia="Times New Roman" w:cs="Times New Roman"/>
          <w:szCs w:val="24"/>
        </w:rPr>
        <w:t xml:space="preserve"> pievieno </w:t>
      </w:r>
      <w:r w:rsidR="00810144" w:rsidRPr="0072411E">
        <w:rPr>
          <w:rFonts w:eastAsia="Times New Roman" w:cs="Times New Roman"/>
          <w:b/>
          <w:szCs w:val="24"/>
        </w:rPr>
        <w:t>|k Izlases</w:t>
      </w:r>
      <w:r w:rsidR="00810144">
        <w:rPr>
          <w:rFonts w:eastAsia="Times New Roman" w:cs="Times New Roman"/>
          <w:szCs w:val="24"/>
        </w:rPr>
        <w:t>.</w:t>
      </w:r>
    </w:p>
    <w:p w14:paraId="3EBEB44D" w14:textId="77777777" w:rsidR="00810144" w:rsidRDefault="00810144" w:rsidP="00810144">
      <w:pPr>
        <w:jc w:val="both"/>
        <w:rPr>
          <w:rFonts w:eastAsia="Times New Roman" w:cs="Times New Roman"/>
          <w:szCs w:val="24"/>
        </w:rPr>
      </w:pPr>
    </w:p>
    <w:p w14:paraId="3517BC80" w14:textId="6371FF4C" w:rsidR="00810144" w:rsidRDefault="00810144" w:rsidP="00810144">
      <w:pPr>
        <w:jc w:val="both"/>
        <w:rPr>
          <w:rFonts w:eastAsia="Times New Roman" w:cs="Times New Roman"/>
          <w:szCs w:val="24"/>
        </w:rPr>
      </w:pPr>
      <w:r>
        <w:rPr>
          <w:rFonts w:eastAsia="Times New Roman" w:cs="Times New Roman"/>
          <w:szCs w:val="24"/>
        </w:rPr>
        <w:t>Resursā iekļautajiem atsevišķajiem darbiem ieteicams</w:t>
      </w:r>
      <w:r w:rsidRPr="0072411E">
        <w:rPr>
          <w:rFonts w:eastAsia="Times New Roman" w:cs="Times New Roman"/>
          <w:szCs w:val="24"/>
        </w:rPr>
        <w:t xml:space="preserve"> veidot </w:t>
      </w:r>
      <w:hyperlink w:anchor="_700_12_|t" w:history="1">
        <w:r w:rsidRPr="003917F9">
          <w:rPr>
            <w:rStyle w:val="Hyperlink"/>
            <w:rFonts w:eastAsia="Times New Roman" w:cs="Times New Roman"/>
            <w:b/>
            <w:szCs w:val="24"/>
          </w:rPr>
          <w:t>analītiskus papildaprakstus</w:t>
        </w:r>
      </w:hyperlink>
      <w:r>
        <w:rPr>
          <w:rFonts w:eastAsia="Times New Roman" w:cs="Times New Roman"/>
          <w:szCs w:val="24"/>
        </w:rPr>
        <w:t xml:space="preserve"> </w:t>
      </w:r>
      <w:r w:rsidRPr="003917F9">
        <w:rPr>
          <w:rFonts w:eastAsia="Times New Roman" w:cs="Times New Roman"/>
          <w:b/>
          <w:szCs w:val="24"/>
        </w:rPr>
        <w:t>700 12</w:t>
      </w:r>
      <w:r>
        <w:t>.</w:t>
      </w:r>
    </w:p>
    <w:p w14:paraId="6AA73BC3" w14:textId="77777777" w:rsidR="00810144" w:rsidRDefault="00810144" w:rsidP="00810144">
      <w:pPr>
        <w:jc w:val="both"/>
        <w:rPr>
          <w:rFonts w:eastAsia="Times New Roman" w:cs="Times New Roman"/>
          <w:szCs w:val="24"/>
        </w:rPr>
      </w:pPr>
    </w:p>
    <w:p w14:paraId="2CAC89B3" w14:textId="77777777" w:rsidR="00810144" w:rsidRPr="00D6024E" w:rsidRDefault="00810144" w:rsidP="00810144">
      <w:pPr>
        <w:jc w:val="both"/>
        <w:rPr>
          <w:rFonts w:eastAsia="Times New Roman" w:cs="Times New Roman"/>
          <w:color w:val="C00000"/>
          <w:szCs w:val="24"/>
        </w:rPr>
      </w:pPr>
      <w:r w:rsidRPr="00D6024E">
        <w:rPr>
          <w:rFonts w:eastAsia="Times New Roman" w:cs="Times New Roman"/>
          <w:color w:val="C00000"/>
          <w:szCs w:val="24"/>
        </w:rPr>
        <w:t xml:space="preserve">100 1# |a Foss, Lukas, </w:t>
      </w:r>
    </w:p>
    <w:p w14:paraId="722B540B" w14:textId="77777777" w:rsidR="00810144" w:rsidRPr="00D6024E" w:rsidRDefault="00810144" w:rsidP="00810144">
      <w:pPr>
        <w:ind w:firstLine="720"/>
        <w:jc w:val="both"/>
        <w:rPr>
          <w:rFonts w:eastAsia="Times New Roman" w:cs="Times New Roman"/>
          <w:color w:val="C00000"/>
          <w:szCs w:val="24"/>
        </w:rPr>
      </w:pPr>
      <w:r w:rsidRPr="00D6024E">
        <w:rPr>
          <w:rFonts w:eastAsia="Times New Roman" w:cs="Times New Roman"/>
          <w:color w:val="C00000"/>
          <w:szCs w:val="24"/>
        </w:rPr>
        <w:t>|d 1922-2009</w:t>
      </w:r>
    </w:p>
    <w:p w14:paraId="034416CC" w14:textId="77777777" w:rsidR="00810144" w:rsidRPr="00D6024E" w:rsidRDefault="00810144" w:rsidP="00810144">
      <w:pPr>
        <w:ind w:firstLine="720"/>
        <w:jc w:val="both"/>
        <w:rPr>
          <w:rFonts w:eastAsia="Times New Roman" w:cs="Times New Roman"/>
          <w:color w:val="C00000"/>
          <w:szCs w:val="24"/>
        </w:rPr>
      </w:pPr>
      <w:r w:rsidRPr="00D6024E">
        <w:rPr>
          <w:rFonts w:eastAsia="Times New Roman" w:cs="Times New Roman"/>
          <w:color w:val="C00000"/>
          <w:szCs w:val="24"/>
        </w:rPr>
        <w:t>|4 cmp</w:t>
      </w:r>
    </w:p>
    <w:p w14:paraId="662B39B1" w14:textId="77777777" w:rsidR="00810144" w:rsidRPr="00D6024E" w:rsidRDefault="00810144" w:rsidP="00810144">
      <w:pPr>
        <w:jc w:val="both"/>
        <w:rPr>
          <w:rFonts w:eastAsia="Times New Roman" w:cs="Times New Roman"/>
          <w:b/>
          <w:color w:val="C00000"/>
          <w:szCs w:val="24"/>
        </w:rPr>
      </w:pPr>
      <w:r w:rsidRPr="00D6024E">
        <w:rPr>
          <w:rFonts w:eastAsia="Times New Roman" w:cs="Times New Roman"/>
          <w:b/>
          <w:color w:val="C00000"/>
          <w:szCs w:val="24"/>
        </w:rPr>
        <w:t xml:space="preserve">240 10 </w:t>
      </w:r>
      <w:sdt>
        <w:sdtPr>
          <w:rPr>
            <w:rFonts w:cs="Times New Roman"/>
            <w:color w:val="C00000"/>
            <w:szCs w:val="24"/>
          </w:rPr>
          <w:tag w:val="goog_rdk_192"/>
          <w:id w:val="-105667698"/>
        </w:sdtPr>
        <w:sdtEndPr/>
        <w:sdtContent/>
      </w:sdt>
      <w:r w:rsidRPr="00D6024E">
        <w:rPr>
          <w:rFonts w:eastAsia="Times New Roman" w:cs="Times New Roman"/>
          <w:b/>
          <w:color w:val="C00000"/>
          <w:szCs w:val="24"/>
        </w:rPr>
        <w:t>|a Orķestra mūzika.</w:t>
      </w:r>
    </w:p>
    <w:p w14:paraId="2351343D" w14:textId="77777777" w:rsidR="00810144" w:rsidRPr="00D6024E" w:rsidRDefault="00810144" w:rsidP="00810144">
      <w:pPr>
        <w:ind w:firstLine="720"/>
        <w:jc w:val="both"/>
        <w:rPr>
          <w:rFonts w:eastAsia="Times New Roman" w:cs="Times New Roman"/>
          <w:b/>
          <w:color w:val="C00000"/>
          <w:szCs w:val="24"/>
        </w:rPr>
      </w:pPr>
      <w:r w:rsidRPr="00D6024E">
        <w:rPr>
          <w:rFonts w:eastAsia="Times New Roman" w:cs="Times New Roman"/>
          <w:b/>
          <w:color w:val="C00000"/>
          <w:szCs w:val="24"/>
        </w:rPr>
        <w:t>|k Izlases</w:t>
      </w:r>
    </w:p>
    <w:p w14:paraId="7D4DD914" w14:textId="77777777" w:rsidR="00810144" w:rsidRPr="00D6024E" w:rsidRDefault="00810144" w:rsidP="00810144">
      <w:pPr>
        <w:jc w:val="both"/>
        <w:rPr>
          <w:rFonts w:eastAsia="Times New Roman" w:cs="Times New Roman"/>
          <w:color w:val="C00000"/>
          <w:szCs w:val="24"/>
        </w:rPr>
      </w:pPr>
      <w:r w:rsidRPr="00D6024E">
        <w:rPr>
          <w:rFonts w:eastAsia="Times New Roman" w:cs="Times New Roman"/>
          <w:color w:val="C00000"/>
          <w:szCs w:val="24"/>
        </w:rPr>
        <w:t>245 10 |a Orchestral works /</w:t>
      </w:r>
    </w:p>
    <w:p w14:paraId="2E8DDB10" w14:textId="77777777" w:rsidR="00810144" w:rsidRPr="00D6024E" w:rsidRDefault="00810144" w:rsidP="00810144">
      <w:pPr>
        <w:ind w:firstLine="720"/>
        <w:jc w:val="both"/>
        <w:rPr>
          <w:rFonts w:eastAsia="Times New Roman" w:cs="Times New Roman"/>
          <w:color w:val="C00000"/>
          <w:szCs w:val="24"/>
        </w:rPr>
      </w:pPr>
      <w:r w:rsidRPr="00D6024E">
        <w:rPr>
          <w:rFonts w:eastAsia="Times New Roman" w:cs="Times New Roman"/>
          <w:color w:val="C00000"/>
          <w:szCs w:val="24"/>
        </w:rPr>
        <w:t>|c by Lukas Foss.</w:t>
      </w:r>
    </w:p>
    <w:p w14:paraId="1319C5F7" w14:textId="77777777" w:rsidR="00810144" w:rsidRPr="00D6024E" w:rsidRDefault="00810144" w:rsidP="00810144">
      <w:pPr>
        <w:jc w:val="both"/>
        <w:rPr>
          <w:rFonts w:eastAsia="Times New Roman" w:cs="Times New Roman"/>
          <w:b/>
          <w:color w:val="C00000"/>
          <w:szCs w:val="24"/>
        </w:rPr>
      </w:pPr>
      <w:r w:rsidRPr="00D6024E">
        <w:rPr>
          <w:rFonts w:eastAsia="Times New Roman" w:cs="Times New Roman"/>
          <w:b/>
          <w:color w:val="C00000"/>
          <w:szCs w:val="24"/>
        </w:rPr>
        <w:t>700 12 |a Foss, Lukas,</w:t>
      </w:r>
    </w:p>
    <w:p w14:paraId="5ECC3D57" w14:textId="550F5B6D" w:rsidR="00810144" w:rsidRPr="00D6024E" w:rsidRDefault="00810144" w:rsidP="00810144">
      <w:pPr>
        <w:ind w:firstLine="720"/>
        <w:jc w:val="both"/>
        <w:rPr>
          <w:rFonts w:eastAsia="Times New Roman" w:cs="Times New Roman"/>
          <w:b/>
          <w:color w:val="C00000"/>
          <w:szCs w:val="24"/>
        </w:rPr>
      </w:pPr>
      <w:r w:rsidRPr="00D6024E">
        <w:rPr>
          <w:rFonts w:eastAsia="Times New Roman" w:cs="Times New Roman"/>
          <w:b/>
          <w:color w:val="C00000"/>
          <w:szCs w:val="24"/>
        </w:rPr>
        <w:t>|d 1922-2009</w:t>
      </w:r>
      <w:r w:rsidR="006719F9">
        <w:rPr>
          <w:rFonts w:eastAsia="Times New Roman" w:cs="Times New Roman"/>
          <w:b/>
          <w:color w:val="C00000"/>
          <w:szCs w:val="24"/>
        </w:rPr>
        <w:t>.</w:t>
      </w:r>
    </w:p>
    <w:p w14:paraId="5C5A1DAD" w14:textId="493351D8" w:rsidR="00810144" w:rsidRDefault="00810144" w:rsidP="00810144">
      <w:pPr>
        <w:ind w:firstLine="720"/>
        <w:jc w:val="both"/>
        <w:rPr>
          <w:rFonts w:eastAsia="Times New Roman" w:cs="Times New Roman"/>
          <w:b/>
          <w:color w:val="C00000"/>
          <w:szCs w:val="24"/>
        </w:rPr>
      </w:pPr>
      <w:r w:rsidRPr="00D6024E">
        <w:rPr>
          <w:rFonts w:eastAsia="Times New Roman" w:cs="Times New Roman"/>
          <w:b/>
          <w:color w:val="C00000"/>
          <w:szCs w:val="24"/>
        </w:rPr>
        <w:t>|t Salomon Rossi suite</w:t>
      </w:r>
      <w:r w:rsidR="006719F9">
        <w:rPr>
          <w:rFonts w:eastAsia="Times New Roman" w:cs="Times New Roman"/>
          <w:b/>
          <w:color w:val="C00000"/>
          <w:szCs w:val="24"/>
        </w:rPr>
        <w:t>.</w:t>
      </w:r>
    </w:p>
    <w:p w14:paraId="6A099F3B" w14:textId="77777777" w:rsidR="00810144" w:rsidRPr="00D6024E" w:rsidRDefault="00810144" w:rsidP="00810144">
      <w:pPr>
        <w:jc w:val="both"/>
        <w:rPr>
          <w:rFonts w:eastAsia="Times New Roman" w:cs="Times New Roman"/>
          <w:b/>
          <w:color w:val="C00000"/>
          <w:szCs w:val="24"/>
        </w:rPr>
      </w:pPr>
      <w:r w:rsidRPr="00D6024E">
        <w:rPr>
          <w:rFonts w:eastAsia="Times New Roman" w:cs="Times New Roman"/>
          <w:b/>
          <w:color w:val="C00000"/>
          <w:szCs w:val="24"/>
        </w:rPr>
        <w:t>700 12 |a Foss, Lukas,</w:t>
      </w:r>
    </w:p>
    <w:p w14:paraId="0E2E9877" w14:textId="597A184E" w:rsidR="00810144" w:rsidRPr="00D6024E" w:rsidRDefault="00810144" w:rsidP="00810144">
      <w:pPr>
        <w:ind w:firstLine="720"/>
        <w:jc w:val="both"/>
        <w:rPr>
          <w:rFonts w:eastAsia="Times New Roman" w:cs="Times New Roman"/>
          <w:b/>
          <w:color w:val="C00000"/>
          <w:szCs w:val="24"/>
        </w:rPr>
      </w:pPr>
      <w:r w:rsidRPr="00D6024E">
        <w:rPr>
          <w:rFonts w:eastAsia="Times New Roman" w:cs="Times New Roman"/>
          <w:b/>
          <w:color w:val="C00000"/>
          <w:szCs w:val="24"/>
        </w:rPr>
        <w:t>|d 1922-2009</w:t>
      </w:r>
      <w:r w:rsidR="006719F9">
        <w:rPr>
          <w:rFonts w:eastAsia="Times New Roman" w:cs="Times New Roman"/>
          <w:b/>
          <w:color w:val="C00000"/>
          <w:szCs w:val="24"/>
        </w:rPr>
        <w:t>.</w:t>
      </w:r>
    </w:p>
    <w:p w14:paraId="2C9BD4A3" w14:textId="3C033CC8" w:rsidR="00810144" w:rsidRDefault="00810144" w:rsidP="00810144">
      <w:pPr>
        <w:ind w:firstLine="720"/>
        <w:jc w:val="both"/>
        <w:rPr>
          <w:rFonts w:eastAsia="Times New Roman" w:cs="Times New Roman"/>
          <w:b/>
          <w:color w:val="C00000"/>
          <w:szCs w:val="24"/>
        </w:rPr>
      </w:pPr>
      <w:r w:rsidRPr="00D6024E">
        <w:rPr>
          <w:rFonts w:eastAsia="Times New Roman" w:cs="Times New Roman"/>
          <w:b/>
          <w:color w:val="C00000"/>
          <w:szCs w:val="24"/>
        </w:rPr>
        <w:t>|t Orpheus and Euridice</w:t>
      </w:r>
      <w:r w:rsidR="006719F9">
        <w:rPr>
          <w:rFonts w:eastAsia="Times New Roman" w:cs="Times New Roman"/>
          <w:b/>
          <w:color w:val="C00000"/>
          <w:szCs w:val="24"/>
        </w:rPr>
        <w:t>.</w:t>
      </w:r>
    </w:p>
    <w:p w14:paraId="3E9982E7"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p w14:paraId="223FBD26"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 xml:space="preserve">RDA nosaka, ka </w:t>
      </w:r>
      <w:r w:rsidRPr="0072411E">
        <w:rPr>
          <w:rFonts w:eastAsia="Times New Roman" w:cs="Times New Roman"/>
          <w:b/>
          <w:szCs w:val="24"/>
        </w:rPr>
        <w:t>Izlases</w:t>
      </w:r>
      <w:r w:rsidRPr="0072411E">
        <w:rPr>
          <w:rFonts w:eastAsia="Times New Roman" w:cs="Times New Roman"/>
          <w:szCs w:val="24"/>
        </w:rPr>
        <w:t xml:space="preserve"> ir </w:t>
      </w:r>
      <w:r w:rsidRPr="0072411E">
        <w:rPr>
          <w:rFonts w:eastAsia="Times New Roman" w:cs="Times New Roman"/>
          <w:b/>
          <w:szCs w:val="24"/>
        </w:rPr>
        <w:t>darba elements</w:t>
      </w:r>
      <w:r w:rsidRPr="0072411E">
        <w:rPr>
          <w:rFonts w:eastAsia="Times New Roman" w:cs="Times New Roman"/>
          <w:szCs w:val="24"/>
        </w:rPr>
        <w:t xml:space="preserve"> un tāpēc </w:t>
      </w:r>
      <w:r>
        <w:rPr>
          <w:rFonts w:eastAsia="Times New Roman" w:cs="Times New Roman"/>
          <w:szCs w:val="24"/>
        </w:rPr>
        <w:t>|</w:t>
      </w:r>
      <w:r w:rsidRPr="00B376AD">
        <w:rPr>
          <w:rFonts w:eastAsia="Times New Roman" w:cs="Times New Roman"/>
          <w:b/>
          <w:szCs w:val="24"/>
        </w:rPr>
        <w:t>k Izlases</w:t>
      </w:r>
      <w:r w:rsidRPr="0072411E">
        <w:rPr>
          <w:rFonts w:eastAsia="Times New Roman" w:cs="Times New Roman"/>
          <w:szCs w:val="24"/>
        </w:rPr>
        <w:t xml:space="preserve"> </w:t>
      </w:r>
      <w:r>
        <w:rPr>
          <w:rFonts w:eastAsia="Times New Roman" w:cs="Times New Roman"/>
          <w:szCs w:val="24"/>
        </w:rPr>
        <w:t xml:space="preserve">jāraksta </w:t>
      </w:r>
      <w:r w:rsidRPr="0072411E">
        <w:rPr>
          <w:rFonts w:eastAsia="Times New Roman" w:cs="Times New Roman"/>
          <w:b/>
          <w:szCs w:val="24"/>
        </w:rPr>
        <w:t>pirms izteiksmes elementiem</w:t>
      </w:r>
      <w:r w:rsidRPr="0072411E">
        <w:rPr>
          <w:rFonts w:eastAsia="Times New Roman" w:cs="Times New Roman"/>
          <w:szCs w:val="24"/>
        </w:rPr>
        <w:t>, t.i.</w:t>
      </w:r>
    </w:p>
    <w:p w14:paraId="02481D7F" w14:textId="77777777" w:rsidR="00810144" w:rsidRDefault="00810144" w:rsidP="00810144">
      <w:pPr>
        <w:jc w:val="both"/>
        <w:rPr>
          <w:rFonts w:eastAsia="Times New Roman" w:cs="Times New Roman"/>
          <w:szCs w:val="24"/>
        </w:rPr>
      </w:pPr>
      <w:r>
        <w:rPr>
          <w:rFonts w:eastAsia="Times New Roman" w:cs="Times New Roman"/>
          <w:szCs w:val="24"/>
        </w:rPr>
        <w:t>p</w:t>
      </w:r>
      <w:r w:rsidRPr="0072411E">
        <w:rPr>
          <w:rFonts w:eastAsia="Times New Roman" w:cs="Times New Roman"/>
          <w:szCs w:val="24"/>
        </w:rPr>
        <w:t>irms</w:t>
      </w:r>
      <w:r>
        <w:rPr>
          <w:rFonts w:eastAsia="Times New Roman" w:cs="Times New Roman"/>
          <w:szCs w:val="24"/>
        </w:rPr>
        <w:t xml:space="preserve"> </w:t>
      </w:r>
      <w:r w:rsidRPr="00B376AD">
        <w:rPr>
          <w:rFonts w:eastAsia="Times New Roman" w:cs="Times New Roman"/>
          <w:b/>
          <w:szCs w:val="24"/>
        </w:rPr>
        <w:t>tulkojuma valodas</w:t>
      </w:r>
      <w:r w:rsidRPr="00127CCB">
        <w:rPr>
          <w:rFonts w:eastAsia="Times New Roman" w:cs="Times New Roman"/>
          <w:szCs w:val="24"/>
        </w:rPr>
        <w:t xml:space="preserve"> piezīmes</w:t>
      </w:r>
      <w:r>
        <w:rPr>
          <w:rFonts w:eastAsia="Times New Roman" w:cs="Times New Roman"/>
          <w:szCs w:val="24"/>
        </w:rPr>
        <w:t xml:space="preserve"> </w:t>
      </w:r>
      <w:r>
        <w:rPr>
          <w:rFonts w:eastAsia="Times New Roman" w:cs="Times New Roman"/>
          <w:b/>
          <w:szCs w:val="24"/>
        </w:rPr>
        <w:t>|l</w:t>
      </w:r>
      <w:r w:rsidRPr="00B376AD">
        <w:rPr>
          <w:rFonts w:eastAsia="Times New Roman" w:cs="Times New Roman"/>
          <w:szCs w:val="24"/>
        </w:rPr>
        <w:t xml:space="preserve"> </w:t>
      </w:r>
      <w:r>
        <w:rPr>
          <w:rFonts w:eastAsia="Times New Roman" w:cs="Times New Roman"/>
          <w:szCs w:val="24"/>
        </w:rPr>
        <w:t>apakšlaukā</w:t>
      </w:r>
      <w:r w:rsidRPr="0072411E">
        <w:rPr>
          <w:rFonts w:eastAsia="Times New Roman" w:cs="Times New Roman"/>
          <w:szCs w:val="24"/>
        </w:rPr>
        <w:t>,</w:t>
      </w:r>
    </w:p>
    <w:p w14:paraId="23A03794" w14:textId="77777777" w:rsidR="00810144" w:rsidRDefault="00810144" w:rsidP="00810144">
      <w:pPr>
        <w:jc w:val="both"/>
        <w:rPr>
          <w:rFonts w:eastAsia="Times New Roman" w:cs="Times New Roman"/>
          <w:szCs w:val="24"/>
        </w:rPr>
      </w:pPr>
      <w:r w:rsidRPr="0072411E">
        <w:rPr>
          <w:rFonts w:eastAsia="Times New Roman" w:cs="Times New Roman"/>
          <w:szCs w:val="24"/>
        </w:rPr>
        <w:t xml:space="preserve">pirms </w:t>
      </w:r>
      <w:r w:rsidRPr="00127CCB">
        <w:rPr>
          <w:rFonts w:eastAsia="Times New Roman" w:cs="Times New Roman"/>
          <w:b/>
          <w:szCs w:val="24"/>
        </w:rPr>
        <w:t>versijas</w:t>
      </w:r>
      <w:r>
        <w:rPr>
          <w:rFonts w:eastAsia="Times New Roman" w:cs="Times New Roman"/>
          <w:szCs w:val="24"/>
        </w:rPr>
        <w:t xml:space="preserve"> piezīmes</w:t>
      </w:r>
      <w:r w:rsidRPr="0072411E">
        <w:rPr>
          <w:rFonts w:eastAsia="Times New Roman" w:cs="Times New Roman"/>
          <w:szCs w:val="24"/>
        </w:rPr>
        <w:t xml:space="preserve"> – </w:t>
      </w:r>
      <w:r w:rsidRPr="00B376AD">
        <w:rPr>
          <w:rFonts w:eastAsia="Times New Roman" w:cs="Times New Roman"/>
          <w:b/>
          <w:szCs w:val="24"/>
        </w:rPr>
        <w:t>|s K</w:t>
      </w:r>
      <w:r w:rsidRPr="0072411E">
        <w:rPr>
          <w:rFonts w:eastAsia="Times New Roman" w:cs="Times New Roman"/>
          <w:b/>
          <w:szCs w:val="24"/>
        </w:rPr>
        <w:t>lavierizvilkums</w:t>
      </w:r>
      <w:r w:rsidRPr="00B376AD">
        <w:rPr>
          <w:rFonts w:eastAsia="Times New Roman" w:cs="Times New Roman"/>
          <w:szCs w:val="24"/>
        </w:rPr>
        <w:t xml:space="preserve"> u.tml.,</w:t>
      </w:r>
    </w:p>
    <w:p w14:paraId="5480E336" w14:textId="77777777" w:rsidR="00810144" w:rsidRPr="0072411E" w:rsidRDefault="00810144" w:rsidP="00810144">
      <w:pPr>
        <w:jc w:val="both"/>
        <w:rPr>
          <w:rFonts w:eastAsia="Times New Roman" w:cs="Times New Roman"/>
          <w:szCs w:val="24"/>
        </w:rPr>
      </w:pPr>
      <w:r>
        <w:rPr>
          <w:rFonts w:eastAsia="Times New Roman" w:cs="Times New Roman"/>
          <w:szCs w:val="24"/>
        </w:rPr>
        <w:t xml:space="preserve">pirms </w:t>
      </w:r>
      <w:r w:rsidRPr="00127CCB">
        <w:rPr>
          <w:rFonts w:eastAsia="Times New Roman" w:cs="Times New Roman"/>
          <w:b/>
          <w:szCs w:val="24"/>
        </w:rPr>
        <w:t>aranžējuma</w:t>
      </w:r>
      <w:r>
        <w:rPr>
          <w:rFonts w:eastAsia="Times New Roman" w:cs="Times New Roman"/>
          <w:szCs w:val="24"/>
        </w:rPr>
        <w:t xml:space="preserve"> piezīmes –</w:t>
      </w:r>
      <w:r w:rsidRPr="00B376AD">
        <w:rPr>
          <w:rFonts w:eastAsia="Times New Roman" w:cs="Times New Roman"/>
          <w:szCs w:val="24"/>
        </w:rPr>
        <w:t xml:space="preserve"> </w:t>
      </w:r>
      <w:r w:rsidRPr="00B376AD">
        <w:rPr>
          <w:rFonts w:eastAsia="Times New Roman" w:cs="Times New Roman"/>
          <w:b/>
          <w:szCs w:val="24"/>
        </w:rPr>
        <w:t>|o aranž.</w:t>
      </w:r>
    </w:p>
    <w:p w14:paraId="6F99732B" w14:textId="77777777" w:rsidR="00810144" w:rsidRDefault="00810144" w:rsidP="00810144">
      <w:pPr>
        <w:rPr>
          <w:rFonts w:eastAsia="Times New Roman" w:cs="Times New Roman"/>
          <w:szCs w:val="24"/>
        </w:rPr>
      </w:pPr>
    </w:p>
    <w:p w14:paraId="6CE42FAE" w14:textId="77777777" w:rsidR="00810144" w:rsidRDefault="00810144" w:rsidP="00810144">
      <w:pPr>
        <w:rPr>
          <w:rFonts w:eastAsia="Times New Roman" w:cs="Times New Roman"/>
          <w:szCs w:val="24"/>
        </w:rPr>
      </w:pPr>
    </w:p>
    <w:p w14:paraId="0906182E" w14:textId="77777777" w:rsidR="00810144" w:rsidRDefault="00810144" w:rsidP="00810144">
      <w:pPr>
        <w:rPr>
          <w:rFonts w:eastAsia="Times New Roman" w:cs="Times New Roman"/>
          <w:szCs w:val="24"/>
        </w:rPr>
      </w:pPr>
    </w:p>
    <w:tbl>
      <w:tblPr>
        <w:tblStyle w:val="afff9"/>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7173035" w14:textId="77777777" w:rsidTr="0041082E">
        <w:tc>
          <w:tcPr>
            <w:tcW w:w="6617" w:type="dxa"/>
            <w:tcBorders>
              <w:top w:val="nil"/>
              <w:left w:val="nil"/>
              <w:bottom w:val="nil"/>
              <w:right w:val="nil"/>
            </w:tcBorders>
            <w:shd w:val="clear" w:color="auto" w:fill="auto"/>
            <w:tcMar>
              <w:top w:w="100" w:type="dxa"/>
              <w:left w:w="100" w:type="dxa"/>
              <w:bottom w:w="100" w:type="dxa"/>
              <w:right w:w="100" w:type="dxa"/>
            </w:tcMar>
          </w:tcPr>
          <w:p w14:paraId="49DA5AD4" w14:textId="77777777" w:rsidR="00810144" w:rsidRPr="00EF66A3" w:rsidRDefault="00810144" w:rsidP="0041082E">
            <w:pPr>
              <w:jc w:val="center"/>
              <w:rPr>
                <w:rFonts w:eastAsia="Times New Roman" w:cs="Times New Roman"/>
                <w:szCs w:val="24"/>
              </w:rPr>
            </w:pPr>
            <w:r w:rsidRPr="0072411E">
              <w:rPr>
                <w:rFonts w:eastAsia="Times New Roman" w:cs="Times New Roman"/>
                <w:b/>
                <w:szCs w:val="24"/>
              </w:rPr>
              <w:t>Atsevišķa resursa prioritārais piekļuves punkts:</w:t>
            </w:r>
          </w:p>
          <w:p w14:paraId="58DB40BE" w14:textId="77777777" w:rsidR="00810144" w:rsidRPr="00EF66A3" w:rsidRDefault="00810144" w:rsidP="0041082E">
            <w:pPr>
              <w:jc w:val="both"/>
              <w:rPr>
                <w:rFonts w:eastAsia="Times New Roman" w:cs="Times New Roman"/>
                <w:szCs w:val="24"/>
              </w:rPr>
            </w:pPr>
          </w:p>
          <w:p w14:paraId="6E4FAF08" w14:textId="77777777" w:rsidR="00810144" w:rsidRPr="000E3957" w:rsidRDefault="00810144" w:rsidP="0041082E">
            <w:pPr>
              <w:jc w:val="both"/>
              <w:rPr>
                <w:rFonts w:eastAsia="Times New Roman" w:cs="Times New Roman"/>
                <w:color w:val="C00000"/>
                <w:szCs w:val="24"/>
              </w:rPr>
            </w:pPr>
            <w:r w:rsidRPr="000E3957">
              <w:rPr>
                <w:rFonts w:eastAsia="Times New Roman" w:cs="Times New Roman"/>
                <w:color w:val="C00000"/>
                <w:szCs w:val="24"/>
              </w:rPr>
              <w:t xml:space="preserve">100 1# |a Satie, Erik, </w:t>
            </w:r>
          </w:p>
          <w:p w14:paraId="01FAC956" w14:textId="77777777" w:rsidR="00810144" w:rsidRPr="000E3957" w:rsidRDefault="00810144" w:rsidP="0041082E">
            <w:pPr>
              <w:jc w:val="both"/>
              <w:rPr>
                <w:rFonts w:eastAsia="Times New Roman" w:cs="Times New Roman"/>
                <w:color w:val="C00000"/>
                <w:szCs w:val="24"/>
              </w:rPr>
            </w:pPr>
            <w:r w:rsidRPr="000E3957">
              <w:rPr>
                <w:rFonts w:eastAsia="Times New Roman" w:cs="Times New Roman"/>
                <w:color w:val="C00000"/>
                <w:szCs w:val="24"/>
              </w:rPr>
              <w:t xml:space="preserve">            |d 1866-1925</w:t>
            </w:r>
          </w:p>
          <w:p w14:paraId="0D0A8C70" w14:textId="77777777" w:rsidR="00810144" w:rsidRPr="000E3957" w:rsidRDefault="00810144" w:rsidP="0041082E">
            <w:pPr>
              <w:ind w:firstLine="720"/>
              <w:jc w:val="both"/>
              <w:rPr>
                <w:rFonts w:eastAsia="Times New Roman" w:cs="Times New Roman"/>
                <w:color w:val="C00000"/>
                <w:szCs w:val="24"/>
              </w:rPr>
            </w:pPr>
            <w:r w:rsidRPr="000E3957">
              <w:rPr>
                <w:rFonts w:eastAsia="Times New Roman" w:cs="Times New Roman"/>
                <w:color w:val="C00000"/>
                <w:szCs w:val="24"/>
              </w:rPr>
              <w:t>|4 cmp</w:t>
            </w:r>
          </w:p>
          <w:p w14:paraId="68BA4DE6" w14:textId="77777777" w:rsidR="00810144" w:rsidRPr="000E3957" w:rsidRDefault="00810144" w:rsidP="0041082E">
            <w:pPr>
              <w:jc w:val="both"/>
              <w:rPr>
                <w:rFonts w:eastAsia="Times New Roman" w:cs="Times New Roman"/>
                <w:b/>
                <w:color w:val="C00000"/>
                <w:szCs w:val="24"/>
              </w:rPr>
            </w:pPr>
            <w:r w:rsidRPr="000E3957">
              <w:rPr>
                <w:rFonts w:eastAsia="Times New Roman" w:cs="Times New Roman"/>
                <w:b/>
                <w:color w:val="C00000"/>
                <w:szCs w:val="24"/>
              </w:rPr>
              <w:t xml:space="preserve">240 10 </w:t>
            </w:r>
            <w:sdt>
              <w:sdtPr>
                <w:rPr>
                  <w:rFonts w:cs="Times New Roman"/>
                  <w:b/>
                  <w:color w:val="C00000"/>
                  <w:szCs w:val="24"/>
                </w:rPr>
                <w:tag w:val="goog_rdk_194"/>
                <w:id w:val="-2092758734"/>
              </w:sdtPr>
              <w:sdtEndPr/>
              <w:sdtContent/>
            </w:sdt>
            <w:r w:rsidRPr="000E3957">
              <w:rPr>
                <w:rFonts w:eastAsia="Times New Roman" w:cs="Times New Roman"/>
                <w:b/>
                <w:color w:val="C00000"/>
                <w:szCs w:val="24"/>
              </w:rPr>
              <w:t>|a Klavieru mūzika.</w:t>
            </w:r>
          </w:p>
          <w:p w14:paraId="4E4B5DA4" w14:textId="77777777" w:rsidR="00810144" w:rsidRPr="000E3957" w:rsidRDefault="00810144" w:rsidP="0041082E">
            <w:pPr>
              <w:ind w:firstLine="720"/>
              <w:jc w:val="both"/>
              <w:rPr>
                <w:rFonts w:eastAsia="Times New Roman" w:cs="Times New Roman"/>
                <w:b/>
                <w:color w:val="C00000"/>
                <w:szCs w:val="24"/>
              </w:rPr>
            </w:pPr>
            <w:r w:rsidRPr="000E3957">
              <w:rPr>
                <w:rFonts w:eastAsia="Times New Roman" w:cs="Times New Roman"/>
                <w:b/>
                <w:color w:val="C00000"/>
                <w:szCs w:val="24"/>
              </w:rPr>
              <w:t>|k Izlases ;</w:t>
            </w:r>
          </w:p>
          <w:p w14:paraId="3C54391D" w14:textId="77777777" w:rsidR="00810144" w:rsidRPr="0072411E" w:rsidRDefault="00810144" w:rsidP="0041082E">
            <w:pPr>
              <w:ind w:firstLine="720"/>
              <w:jc w:val="both"/>
              <w:rPr>
                <w:rFonts w:eastAsia="Times New Roman" w:cs="Times New Roman"/>
                <w:szCs w:val="24"/>
              </w:rPr>
            </w:pPr>
            <w:r w:rsidRPr="000E3957">
              <w:rPr>
                <w:rFonts w:eastAsia="Times New Roman" w:cs="Times New Roman"/>
                <w:b/>
                <w:color w:val="C00000"/>
                <w:szCs w:val="24"/>
              </w:rPr>
              <w:t>|o aranž.</w:t>
            </w:r>
          </w:p>
        </w:tc>
        <w:tc>
          <w:tcPr>
            <w:tcW w:w="6617" w:type="dxa"/>
            <w:tcBorders>
              <w:top w:val="nil"/>
              <w:left w:val="nil"/>
              <w:bottom w:val="nil"/>
              <w:right w:val="nil"/>
            </w:tcBorders>
            <w:shd w:val="clear" w:color="auto" w:fill="auto"/>
            <w:tcMar>
              <w:top w:w="100" w:type="dxa"/>
              <w:left w:w="100" w:type="dxa"/>
              <w:bottom w:w="100" w:type="dxa"/>
              <w:right w:w="100" w:type="dxa"/>
            </w:tcMar>
          </w:tcPr>
          <w:p w14:paraId="061FF3E4" w14:textId="77777777" w:rsidR="00810144" w:rsidRPr="00EF66A3" w:rsidRDefault="00810144" w:rsidP="0041082E">
            <w:pPr>
              <w:jc w:val="center"/>
              <w:rPr>
                <w:rFonts w:eastAsia="Times New Roman" w:cs="Times New Roman"/>
                <w:szCs w:val="24"/>
              </w:rPr>
            </w:pPr>
            <w:r w:rsidRPr="0072411E">
              <w:rPr>
                <w:rFonts w:eastAsia="Times New Roman" w:cs="Times New Roman"/>
                <w:b/>
                <w:szCs w:val="24"/>
              </w:rPr>
              <w:t>Analītisk</w:t>
            </w:r>
            <w:r>
              <w:rPr>
                <w:rFonts w:eastAsia="Times New Roman" w:cs="Times New Roman"/>
                <w:b/>
                <w:szCs w:val="24"/>
              </w:rPr>
              <w:t>ie</w:t>
            </w:r>
            <w:r w:rsidRPr="0072411E">
              <w:rPr>
                <w:rFonts w:eastAsia="Times New Roman" w:cs="Times New Roman"/>
                <w:b/>
                <w:szCs w:val="24"/>
              </w:rPr>
              <w:t xml:space="preserve"> </w:t>
            </w:r>
            <w:r>
              <w:rPr>
                <w:rFonts w:eastAsia="Times New Roman" w:cs="Times New Roman"/>
                <w:b/>
                <w:szCs w:val="24"/>
              </w:rPr>
              <w:t>papildap</w:t>
            </w:r>
            <w:r w:rsidRPr="0072411E">
              <w:rPr>
                <w:rFonts w:eastAsia="Times New Roman" w:cs="Times New Roman"/>
                <w:b/>
                <w:szCs w:val="24"/>
              </w:rPr>
              <w:t>rakst</w:t>
            </w:r>
            <w:r>
              <w:rPr>
                <w:rFonts w:eastAsia="Times New Roman" w:cs="Times New Roman"/>
                <w:b/>
                <w:szCs w:val="24"/>
              </w:rPr>
              <w:t>i</w:t>
            </w:r>
            <w:r w:rsidRPr="0072411E">
              <w:rPr>
                <w:rFonts w:eastAsia="Times New Roman" w:cs="Times New Roman"/>
                <w:b/>
                <w:szCs w:val="24"/>
              </w:rPr>
              <w:t xml:space="preserve"> darbu apkopojuma </w:t>
            </w:r>
            <w:r>
              <w:rPr>
                <w:rFonts w:eastAsia="Times New Roman" w:cs="Times New Roman"/>
                <w:b/>
                <w:szCs w:val="24"/>
              </w:rPr>
              <w:t>ierakstā</w:t>
            </w:r>
            <w:r w:rsidRPr="0072411E">
              <w:rPr>
                <w:rFonts w:eastAsia="Times New Roman" w:cs="Times New Roman"/>
                <w:b/>
                <w:szCs w:val="24"/>
              </w:rPr>
              <w:t>:</w:t>
            </w:r>
          </w:p>
          <w:p w14:paraId="12DC29F4" w14:textId="77777777" w:rsidR="00810144" w:rsidRPr="00EF66A3" w:rsidRDefault="00810144" w:rsidP="0041082E">
            <w:pPr>
              <w:jc w:val="both"/>
              <w:rPr>
                <w:rFonts w:eastAsia="Times New Roman" w:cs="Times New Roman"/>
                <w:szCs w:val="24"/>
              </w:rPr>
            </w:pPr>
          </w:p>
          <w:p w14:paraId="23422AFE" w14:textId="47911FE1" w:rsidR="00810144" w:rsidRPr="00E42D9C" w:rsidRDefault="00810144" w:rsidP="0041082E">
            <w:pPr>
              <w:jc w:val="both"/>
              <w:rPr>
                <w:rFonts w:eastAsia="Times New Roman" w:cs="Times New Roman"/>
                <w:color w:val="C00000"/>
                <w:szCs w:val="24"/>
              </w:rPr>
            </w:pPr>
            <w:r w:rsidRPr="00E42D9C">
              <w:rPr>
                <w:rFonts w:eastAsia="Times New Roman" w:cs="Times New Roman"/>
                <w:color w:val="C00000"/>
                <w:szCs w:val="24"/>
              </w:rPr>
              <w:t xml:space="preserve">              700 12 |a Satie, Erik,</w:t>
            </w:r>
          </w:p>
          <w:p w14:paraId="3C781256" w14:textId="2580DDDF" w:rsidR="00810144" w:rsidRPr="00E42D9C" w:rsidRDefault="00810144" w:rsidP="0041082E">
            <w:pPr>
              <w:jc w:val="both"/>
              <w:rPr>
                <w:rFonts w:eastAsia="Times New Roman" w:cs="Times New Roman"/>
                <w:color w:val="C00000"/>
                <w:szCs w:val="24"/>
              </w:rPr>
            </w:pPr>
            <w:r w:rsidRPr="00E42D9C">
              <w:rPr>
                <w:rFonts w:eastAsia="Times New Roman" w:cs="Times New Roman"/>
                <w:color w:val="C00000"/>
                <w:szCs w:val="24"/>
              </w:rPr>
              <w:t xml:space="preserve">                          |d 1866-1925</w:t>
            </w:r>
            <w:r w:rsidR="006719F9">
              <w:rPr>
                <w:rFonts w:eastAsia="Times New Roman" w:cs="Times New Roman"/>
                <w:color w:val="C00000"/>
                <w:szCs w:val="24"/>
              </w:rPr>
              <w:t>.</w:t>
            </w:r>
          </w:p>
          <w:p w14:paraId="656452B1" w14:textId="5BCC7366" w:rsidR="00810144" w:rsidRDefault="00810144" w:rsidP="0041082E">
            <w:pPr>
              <w:jc w:val="both"/>
              <w:rPr>
                <w:rFonts w:eastAsia="Times New Roman" w:cs="Times New Roman"/>
                <w:b/>
                <w:color w:val="C00000"/>
                <w:szCs w:val="24"/>
              </w:rPr>
            </w:pPr>
            <w:r w:rsidRPr="00E42D9C">
              <w:rPr>
                <w:rFonts w:eastAsia="Times New Roman" w:cs="Times New Roman"/>
                <w:color w:val="C00000"/>
                <w:szCs w:val="24"/>
              </w:rPr>
              <w:t xml:space="preserve">                          </w:t>
            </w:r>
            <w:r w:rsidRPr="00E42D9C">
              <w:rPr>
                <w:rFonts w:eastAsia="Times New Roman" w:cs="Times New Roman"/>
                <w:b/>
                <w:color w:val="C00000"/>
                <w:szCs w:val="24"/>
              </w:rPr>
              <w:t>|t</w:t>
            </w:r>
            <w:r w:rsidRPr="00E42D9C">
              <w:rPr>
                <w:rFonts w:eastAsia="Times New Roman" w:cs="Times New Roman"/>
                <w:color w:val="C00000"/>
                <w:szCs w:val="24"/>
              </w:rPr>
              <w:t xml:space="preserve"> </w:t>
            </w:r>
            <w:r w:rsidRPr="006719F9">
              <w:rPr>
                <w:rFonts w:eastAsia="Times New Roman" w:cs="Times New Roman"/>
                <w:b/>
                <w:szCs w:val="24"/>
              </w:rPr>
              <w:t>[1. darbs]</w:t>
            </w:r>
            <w:r w:rsidR="006719F9" w:rsidRPr="006719F9">
              <w:rPr>
                <w:rFonts w:eastAsia="Times New Roman" w:cs="Times New Roman"/>
                <w:b/>
                <w:color w:val="C00000"/>
                <w:szCs w:val="24"/>
              </w:rPr>
              <w:t>.</w:t>
            </w:r>
          </w:p>
          <w:p w14:paraId="3057FA6B" w14:textId="77777777" w:rsidR="00810144" w:rsidRPr="00E42D9C" w:rsidRDefault="00810144" w:rsidP="0041082E">
            <w:pPr>
              <w:jc w:val="both"/>
              <w:rPr>
                <w:rFonts w:eastAsia="Times New Roman" w:cs="Times New Roman"/>
                <w:color w:val="C00000"/>
                <w:szCs w:val="24"/>
              </w:rPr>
            </w:pPr>
            <w:r w:rsidRPr="00E42D9C">
              <w:rPr>
                <w:rFonts w:eastAsia="Times New Roman" w:cs="Times New Roman"/>
                <w:color w:val="C00000"/>
                <w:szCs w:val="24"/>
              </w:rPr>
              <w:t xml:space="preserve">              700 12 |a Satie, Erik, </w:t>
            </w:r>
          </w:p>
          <w:p w14:paraId="3A2E9671" w14:textId="5B2CF4A3" w:rsidR="00810144" w:rsidRPr="00E42D9C" w:rsidRDefault="00810144" w:rsidP="0041082E">
            <w:pPr>
              <w:jc w:val="both"/>
              <w:rPr>
                <w:rFonts w:eastAsia="Times New Roman" w:cs="Times New Roman"/>
                <w:color w:val="C00000"/>
                <w:szCs w:val="24"/>
              </w:rPr>
            </w:pPr>
            <w:r w:rsidRPr="00E42D9C">
              <w:rPr>
                <w:rFonts w:eastAsia="Times New Roman" w:cs="Times New Roman"/>
                <w:color w:val="C00000"/>
                <w:szCs w:val="24"/>
              </w:rPr>
              <w:t xml:space="preserve">                          |d 1866-1925</w:t>
            </w:r>
            <w:r w:rsidR="006719F9">
              <w:rPr>
                <w:rFonts w:eastAsia="Times New Roman" w:cs="Times New Roman"/>
                <w:color w:val="C00000"/>
                <w:szCs w:val="24"/>
              </w:rPr>
              <w:t>.</w:t>
            </w:r>
          </w:p>
          <w:p w14:paraId="284E300A" w14:textId="1439B08D" w:rsidR="00810144" w:rsidRDefault="00810144" w:rsidP="0041082E">
            <w:pPr>
              <w:jc w:val="both"/>
              <w:rPr>
                <w:rFonts w:eastAsia="Times New Roman" w:cs="Times New Roman"/>
                <w:b/>
                <w:color w:val="C00000"/>
                <w:szCs w:val="24"/>
              </w:rPr>
            </w:pPr>
            <w:r w:rsidRPr="00E42D9C">
              <w:rPr>
                <w:rFonts w:eastAsia="Times New Roman" w:cs="Times New Roman"/>
                <w:color w:val="C00000"/>
                <w:szCs w:val="24"/>
              </w:rPr>
              <w:t xml:space="preserve">                          </w:t>
            </w:r>
            <w:r w:rsidRPr="00E42D9C">
              <w:rPr>
                <w:rFonts w:eastAsia="Times New Roman" w:cs="Times New Roman"/>
                <w:b/>
                <w:color w:val="C00000"/>
                <w:szCs w:val="24"/>
              </w:rPr>
              <w:t xml:space="preserve">|t </w:t>
            </w:r>
            <w:r w:rsidRPr="006719F9">
              <w:rPr>
                <w:rFonts w:eastAsia="Times New Roman" w:cs="Times New Roman"/>
                <w:b/>
                <w:szCs w:val="24"/>
              </w:rPr>
              <w:t>[2. darbs]</w:t>
            </w:r>
            <w:r w:rsidR="006719F9" w:rsidRPr="006719F9">
              <w:rPr>
                <w:rFonts w:eastAsia="Times New Roman" w:cs="Times New Roman"/>
                <w:b/>
                <w:color w:val="C00000"/>
                <w:szCs w:val="24"/>
              </w:rPr>
              <w:t>.</w:t>
            </w:r>
          </w:p>
          <w:p w14:paraId="3BD8613D" w14:textId="77777777" w:rsidR="00810144" w:rsidRPr="0072411E" w:rsidRDefault="00810144" w:rsidP="0041082E">
            <w:pPr>
              <w:jc w:val="both"/>
              <w:rPr>
                <w:rFonts w:eastAsia="Times New Roman" w:cs="Times New Roman"/>
                <w:szCs w:val="24"/>
              </w:rPr>
            </w:pPr>
            <w:r w:rsidRPr="00E42D9C">
              <w:rPr>
                <w:rFonts w:eastAsia="Times New Roman" w:cs="Times New Roman"/>
                <w:color w:val="C00000"/>
                <w:szCs w:val="24"/>
              </w:rPr>
              <w:t xml:space="preserve">              </w:t>
            </w:r>
            <w:r w:rsidRPr="006719F9">
              <w:rPr>
                <w:rFonts w:eastAsia="Times New Roman" w:cs="Times New Roman"/>
                <w:szCs w:val="24"/>
              </w:rPr>
              <w:t>[...]</w:t>
            </w:r>
          </w:p>
        </w:tc>
      </w:tr>
    </w:tbl>
    <w:p w14:paraId="4FA1534B" w14:textId="77777777" w:rsidR="00810144" w:rsidRDefault="00810144" w:rsidP="00810144">
      <w:pPr>
        <w:spacing w:after="160" w:line="259" w:lineRule="auto"/>
        <w:rPr>
          <w:rFonts w:eastAsia="Times New Roman" w:cs="Times New Roman"/>
          <w:color w:val="FF00FF"/>
          <w:szCs w:val="24"/>
        </w:rPr>
      </w:pPr>
      <w:r>
        <w:rPr>
          <w:rFonts w:eastAsia="Times New Roman" w:cs="Times New Roman"/>
          <w:color w:val="FF00FF"/>
          <w:szCs w:val="24"/>
        </w:rPr>
        <w:br w:type="page"/>
      </w:r>
    </w:p>
    <w:p w14:paraId="7B054FC4" w14:textId="77777777" w:rsidR="00810144" w:rsidRPr="00C32C2D" w:rsidRDefault="00810144" w:rsidP="00810144">
      <w:pPr>
        <w:rPr>
          <w:szCs w:val="24"/>
        </w:rPr>
      </w:pPr>
    </w:p>
    <w:p w14:paraId="15D20525" w14:textId="77777777" w:rsidR="00810144" w:rsidRPr="00C32C2D" w:rsidRDefault="00810144" w:rsidP="00810144">
      <w:pPr>
        <w:rPr>
          <w:szCs w:val="24"/>
        </w:rPr>
      </w:pPr>
    </w:p>
    <w:p w14:paraId="351C287F" w14:textId="77777777" w:rsidR="00810144" w:rsidRPr="00C32C2D" w:rsidRDefault="00810144" w:rsidP="00810144">
      <w:pPr>
        <w:rPr>
          <w:szCs w:val="24"/>
        </w:rPr>
      </w:pPr>
    </w:p>
    <w:tbl>
      <w:tblPr>
        <w:tblStyle w:val="afffb"/>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5FA1A88" w14:textId="77777777" w:rsidTr="0041082E">
        <w:tc>
          <w:tcPr>
            <w:tcW w:w="6617" w:type="dxa"/>
            <w:tcBorders>
              <w:top w:val="nil"/>
              <w:left w:val="nil"/>
              <w:bottom w:val="nil"/>
              <w:right w:val="nil"/>
            </w:tcBorders>
            <w:shd w:val="clear" w:color="auto" w:fill="auto"/>
            <w:tcMar>
              <w:top w:w="100" w:type="dxa"/>
              <w:left w:w="100" w:type="dxa"/>
              <w:bottom w:w="100" w:type="dxa"/>
              <w:right w:w="100" w:type="dxa"/>
            </w:tcMar>
          </w:tcPr>
          <w:p w14:paraId="144A51A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022A3787" w14:textId="77777777" w:rsidR="00810144" w:rsidRPr="0072411E" w:rsidRDefault="00810144" w:rsidP="0041082E">
            <w:pPr>
              <w:jc w:val="center"/>
              <w:rPr>
                <w:rFonts w:eastAsia="Times New Roman" w:cs="Times New Roman"/>
                <w:b/>
                <w:szCs w:val="24"/>
              </w:rPr>
            </w:pPr>
          </w:p>
          <w:p w14:paraId="28A0E5B3" w14:textId="77777777" w:rsidR="00810144" w:rsidRPr="000422DF" w:rsidRDefault="00810144" w:rsidP="0041082E">
            <w:pPr>
              <w:jc w:val="both"/>
              <w:rPr>
                <w:rFonts w:eastAsia="Times New Roman" w:cs="Times New Roman"/>
                <w:color w:val="C00000"/>
                <w:szCs w:val="24"/>
              </w:rPr>
            </w:pPr>
            <w:r w:rsidRPr="000422DF">
              <w:rPr>
                <w:rFonts w:eastAsia="Times New Roman" w:cs="Times New Roman"/>
                <w:color w:val="C00000"/>
                <w:szCs w:val="24"/>
              </w:rPr>
              <w:t xml:space="preserve">100 1# |a Handel, George Frideric, </w:t>
            </w:r>
          </w:p>
          <w:p w14:paraId="3F98CB96" w14:textId="77777777" w:rsidR="00810144" w:rsidRPr="000422DF" w:rsidRDefault="00810144" w:rsidP="0041082E">
            <w:pPr>
              <w:jc w:val="both"/>
              <w:rPr>
                <w:rFonts w:eastAsia="Times New Roman" w:cs="Times New Roman"/>
                <w:color w:val="C00000"/>
                <w:szCs w:val="24"/>
              </w:rPr>
            </w:pPr>
            <w:r w:rsidRPr="000422DF">
              <w:rPr>
                <w:rFonts w:eastAsia="Times New Roman" w:cs="Times New Roman"/>
                <w:color w:val="C00000"/>
                <w:szCs w:val="24"/>
              </w:rPr>
              <w:t xml:space="preserve">            |d 1685-1759</w:t>
            </w:r>
          </w:p>
          <w:p w14:paraId="63C715E0" w14:textId="77777777" w:rsidR="00810144" w:rsidRPr="000422DF" w:rsidRDefault="00810144" w:rsidP="0041082E">
            <w:pPr>
              <w:ind w:firstLine="720"/>
              <w:jc w:val="both"/>
              <w:rPr>
                <w:rFonts w:eastAsia="Times New Roman" w:cs="Times New Roman"/>
                <w:color w:val="C00000"/>
                <w:szCs w:val="24"/>
              </w:rPr>
            </w:pPr>
            <w:r w:rsidRPr="000422DF">
              <w:rPr>
                <w:rFonts w:eastAsia="Times New Roman" w:cs="Times New Roman"/>
                <w:color w:val="C00000"/>
                <w:szCs w:val="24"/>
              </w:rPr>
              <w:t>|4 cmp</w:t>
            </w:r>
          </w:p>
          <w:p w14:paraId="679F3127" w14:textId="77777777" w:rsidR="00810144" w:rsidRPr="000422DF" w:rsidRDefault="00810144" w:rsidP="0041082E">
            <w:pPr>
              <w:jc w:val="both"/>
              <w:rPr>
                <w:rFonts w:eastAsia="Times New Roman" w:cs="Times New Roman"/>
                <w:b/>
                <w:color w:val="C00000"/>
                <w:szCs w:val="24"/>
              </w:rPr>
            </w:pPr>
            <w:r w:rsidRPr="000422DF">
              <w:rPr>
                <w:rFonts w:eastAsia="Times New Roman" w:cs="Times New Roman"/>
                <w:color w:val="C00000"/>
                <w:szCs w:val="24"/>
              </w:rPr>
              <w:t xml:space="preserve">240 10 </w:t>
            </w:r>
            <w:r w:rsidRPr="000422DF">
              <w:rPr>
                <w:rFonts w:eastAsia="Times New Roman" w:cs="Times New Roman"/>
                <w:b/>
                <w:color w:val="C00000"/>
                <w:szCs w:val="24"/>
              </w:rPr>
              <w:t>|a Messiah.</w:t>
            </w:r>
          </w:p>
          <w:p w14:paraId="612D8BE5" w14:textId="77777777" w:rsidR="00810144" w:rsidRPr="000422DF" w:rsidRDefault="00810144" w:rsidP="0041082E">
            <w:pPr>
              <w:ind w:firstLine="720"/>
              <w:jc w:val="both"/>
              <w:rPr>
                <w:rFonts w:eastAsia="Times New Roman" w:cs="Times New Roman"/>
                <w:b/>
                <w:color w:val="C00000"/>
                <w:szCs w:val="24"/>
              </w:rPr>
            </w:pPr>
            <w:r w:rsidRPr="000422DF">
              <w:rPr>
                <w:rFonts w:eastAsia="Times New Roman" w:cs="Times New Roman"/>
                <w:b/>
                <w:color w:val="C00000"/>
                <w:szCs w:val="24"/>
              </w:rPr>
              <w:t>|k Izlases.</w:t>
            </w:r>
          </w:p>
          <w:p w14:paraId="2B5CAB28" w14:textId="77777777" w:rsidR="00810144" w:rsidRPr="000422DF" w:rsidRDefault="00810144" w:rsidP="0041082E">
            <w:pPr>
              <w:ind w:firstLine="720"/>
              <w:jc w:val="both"/>
              <w:rPr>
                <w:rFonts w:eastAsia="Times New Roman" w:cs="Times New Roman"/>
                <w:color w:val="C00000"/>
                <w:szCs w:val="24"/>
              </w:rPr>
            </w:pPr>
            <w:r w:rsidRPr="000422DF">
              <w:rPr>
                <w:rFonts w:eastAsia="Times New Roman" w:cs="Times New Roman"/>
                <w:b/>
                <w:color w:val="C00000"/>
                <w:szCs w:val="24"/>
              </w:rPr>
              <w:t>|s Klavierizvilkum</w:t>
            </w:r>
            <w:r>
              <w:rPr>
                <w:rFonts w:eastAsia="Times New Roman" w:cs="Times New Roman"/>
                <w:b/>
                <w:color w:val="C00000"/>
                <w:szCs w:val="24"/>
              </w:rPr>
              <w:t>s</w:t>
            </w:r>
          </w:p>
        </w:tc>
        <w:tc>
          <w:tcPr>
            <w:tcW w:w="6617" w:type="dxa"/>
            <w:tcBorders>
              <w:top w:val="nil"/>
              <w:left w:val="nil"/>
              <w:bottom w:val="nil"/>
              <w:right w:val="nil"/>
            </w:tcBorders>
            <w:shd w:val="clear" w:color="auto" w:fill="auto"/>
            <w:tcMar>
              <w:top w:w="100" w:type="dxa"/>
              <w:left w:w="100" w:type="dxa"/>
              <w:bottom w:w="100" w:type="dxa"/>
              <w:right w:w="100" w:type="dxa"/>
            </w:tcMar>
          </w:tcPr>
          <w:p w14:paraId="1D1EE4A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Analītisk</w:t>
            </w:r>
            <w:r>
              <w:rPr>
                <w:rFonts w:eastAsia="Times New Roman" w:cs="Times New Roman"/>
                <w:b/>
                <w:szCs w:val="24"/>
              </w:rPr>
              <w:t>ie</w:t>
            </w:r>
            <w:r w:rsidRPr="0072411E">
              <w:rPr>
                <w:rFonts w:eastAsia="Times New Roman" w:cs="Times New Roman"/>
                <w:b/>
                <w:szCs w:val="24"/>
              </w:rPr>
              <w:t xml:space="preserve"> </w:t>
            </w:r>
            <w:r>
              <w:rPr>
                <w:rFonts w:eastAsia="Times New Roman" w:cs="Times New Roman"/>
                <w:b/>
                <w:szCs w:val="24"/>
              </w:rPr>
              <w:t>papildap</w:t>
            </w:r>
            <w:r w:rsidRPr="0072411E">
              <w:rPr>
                <w:rFonts w:eastAsia="Times New Roman" w:cs="Times New Roman"/>
                <w:b/>
                <w:szCs w:val="24"/>
              </w:rPr>
              <w:t>rakst</w:t>
            </w:r>
            <w:r>
              <w:rPr>
                <w:rFonts w:eastAsia="Times New Roman" w:cs="Times New Roman"/>
                <w:b/>
                <w:szCs w:val="24"/>
              </w:rPr>
              <w:t>i</w:t>
            </w:r>
            <w:r w:rsidRPr="0072411E">
              <w:rPr>
                <w:rFonts w:eastAsia="Times New Roman" w:cs="Times New Roman"/>
                <w:b/>
                <w:szCs w:val="24"/>
              </w:rPr>
              <w:t xml:space="preserve"> darbu apkopojuma </w:t>
            </w:r>
            <w:r>
              <w:rPr>
                <w:rFonts w:eastAsia="Times New Roman" w:cs="Times New Roman"/>
                <w:b/>
                <w:szCs w:val="24"/>
              </w:rPr>
              <w:t>ierakstā</w:t>
            </w:r>
            <w:r w:rsidRPr="0072411E">
              <w:rPr>
                <w:rFonts w:eastAsia="Times New Roman" w:cs="Times New Roman"/>
                <w:b/>
                <w:szCs w:val="24"/>
              </w:rPr>
              <w:t>:</w:t>
            </w:r>
          </w:p>
          <w:p w14:paraId="45362984" w14:textId="77777777" w:rsidR="00810144" w:rsidRPr="000422DF" w:rsidRDefault="00810144" w:rsidP="0041082E">
            <w:pPr>
              <w:pBdr>
                <w:left w:val="single" w:sz="4" w:space="4" w:color="auto"/>
              </w:pBdr>
              <w:jc w:val="center"/>
              <w:rPr>
                <w:rFonts w:eastAsia="Times New Roman" w:cs="Times New Roman"/>
                <w:szCs w:val="24"/>
              </w:rPr>
            </w:pPr>
          </w:p>
          <w:p w14:paraId="49E380CC" w14:textId="77777777" w:rsidR="00810144" w:rsidRPr="000422DF" w:rsidRDefault="00810144" w:rsidP="0041082E">
            <w:pPr>
              <w:pBdr>
                <w:left w:val="single" w:sz="4" w:space="4" w:color="auto"/>
              </w:pBdr>
              <w:jc w:val="both"/>
              <w:rPr>
                <w:rFonts w:eastAsia="Times New Roman" w:cs="Times New Roman"/>
                <w:color w:val="C00000"/>
                <w:szCs w:val="24"/>
              </w:rPr>
            </w:pPr>
            <w:r w:rsidRPr="000422DF">
              <w:rPr>
                <w:rFonts w:eastAsia="Times New Roman" w:cs="Times New Roman"/>
                <w:color w:val="C00000"/>
                <w:szCs w:val="24"/>
              </w:rPr>
              <w:t xml:space="preserve">              700 12 |a Handel, George Frideric, </w:t>
            </w:r>
          </w:p>
          <w:p w14:paraId="37D0F5C4" w14:textId="4FB231F5" w:rsidR="00810144" w:rsidRPr="000422DF" w:rsidRDefault="00810144" w:rsidP="0041082E">
            <w:pPr>
              <w:pBdr>
                <w:left w:val="single" w:sz="4" w:space="4" w:color="auto"/>
              </w:pBdr>
              <w:jc w:val="both"/>
              <w:rPr>
                <w:rFonts w:eastAsia="Times New Roman" w:cs="Times New Roman"/>
                <w:color w:val="C00000"/>
                <w:szCs w:val="24"/>
              </w:rPr>
            </w:pPr>
            <w:r w:rsidRPr="000422DF">
              <w:rPr>
                <w:rFonts w:eastAsia="Times New Roman" w:cs="Times New Roman"/>
                <w:color w:val="C00000"/>
                <w:szCs w:val="24"/>
              </w:rPr>
              <w:t xml:space="preserve">                          |d 1685-1759</w:t>
            </w:r>
            <w:r w:rsidR="00A14E62">
              <w:rPr>
                <w:rFonts w:eastAsia="Times New Roman" w:cs="Times New Roman"/>
                <w:color w:val="C00000"/>
                <w:szCs w:val="24"/>
              </w:rPr>
              <w:t>.</w:t>
            </w:r>
          </w:p>
          <w:p w14:paraId="66712A01" w14:textId="77777777" w:rsidR="00810144" w:rsidRPr="00EF5F32" w:rsidRDefault="00810144" w:rsidP="0041082E">
            <w:pPr>
              <w:pBdr>
                <w:left w:val="single" w:sz="4" w:space="4" w:color="auto"/>
              </w:pBdr>
              <w:jc w:val="both"/>
              <w:rPr>
                <w:rFonts w:eastAsia="Times New Roman" w:cs="Times New Roman"/>
                <w:b/>
                <w:color w:val="C00000"/>
                <w:szCs w:val="24"/>
              </w:rPr>
            </w:pPr>
            <w:r w:rsidRPr="00EF5F32">
              <w:rPr>
                <w:rFonts w:eastAsia="Times New Roman" w:cs="Times New Roman"/>
                <w:b/>
                <w:color w:val="C00000"/>
                <w:szCs w:val="24"/>
              </w:rPr>
              <w:t xml:space="preserve">                          |t Messiah.</w:t>
            </w:r>
          </w:p>
          <w:p w14:paraId="1E656559" w14:textId="77777777" w:rsidR="00810144" w:rsidRPr="000422DF" w:rsidRDefault="00810144" w:rsidP="0041082E">
            <w:pPr>
              <w:pBdr>
                <w:left w:val="single" w:sz="4" w:space="4" w:color="auto"/>
              </w:pBdr>
              <w:ind w:firstLine="720"/>
              <w:jc w:val="both"/>
              <w:rPr>
                <w:rFonts w:eastAsia="Times New Roman" w:cs="Times New Roman"/>
                <w:b/>
                <w:color w:val="C00000"/>
                <w:szCs w:val="24"/>
              </w:rPr>
            </w:pPr>
            <w:r w:rsidRPr="000422DF">
              <w:rPr>
                <w:rFonts w:eastAsia="Times New Roman" w:cs="Times New Roman"/>
                <w:b/>
                <w:color w:val="C00000"/>
                <w:szCs w:val="24"/>
              </w:rPr>
              <w:t xml:space="preserve">              |p </w:t>
            </w:r>
            <w:r w:rsidRPr="000422DF">
              <w:rPr>
                <w:b/>
                <w:color w:val="C00000"/>
                <w:sz w:val="27"/>
                <w:szCs w:val="27"/>
                <w:shd w:val="clear" w:color="auto" w:fill="FFFFFF"/>
              </w:rPr>
              <w:t>All we like sheep</w:t>
            </w:r>
            <w:r w:rsidRPr="000422DF">
              <w:rPr>
                <w:rFonts w:eastAsia="Times New Roman" w:cs="Times New Roman"/>
                <w:b/>
                <w:color w:val="C00000"/>
                <w:szCs w:val="24"/>
              </w:rPr>
              <w:t>.</w:t>
            </w:r>
          </w:p>
          <w:p w14:paraId="32EDB9E9" w14:textId="6C24953E" w:rsidR="00810144" w:rsidRDefault="00810144" w:rsidP="0041082E">
            <w:pPr>
              <w:pBdr>
                <w:left w:val="single" w:sz="4" w:space="4" w:color="auto"/>
              </w:pBdr>
              <w:ind w:firstLine="720"/>
              <w:jc w:val="both"/>
              <w:rPr>
                <w:rFonts w:eastAsia="Times New Roman" w:cs="Times New Roman"/>
                <w:b/>
                <w:color w:val="C00000"/>
                <w:szCs w:val="24"/>
              </w:rPr>
            </w:pPr>
            <w:r w:rsidRPr="000422DF">
              <w:rPr>
                <w:rFonts w:eastAsia="Times New Roman" w:cs="Times New Roman"/>
                <w:b/>
                <w:color w:val="C00000"/>
                <w:szCs w:val="24"/>
              </w:rPr>
              <w:t xml:space="preserve">              |s Klavierizvilkums</w:t>
            </w:r>
            <w:r w:rsidR="00E95DF3">
              <w:rPr>
                <w:rFonts w:eastAsia="Times New Roman" w:cs="Times New Roman"/>
                <w:b/>
                <w:color w:val="C00000"/>
                <w:szCs w:val="24"/>
              </w:rPr>
              <w:t>.</w:t>
            </w:r>
          </w:p>
          <w:p w14:paraId="158B15B7" w14:textId="77777777" w:rsidR="00810144" w:rsidRPr="000422DF" w:rsidRDefault="00810144" w:rsidP="0041082E">
            <w:pPr>
              <w:pBdr>
                <w:left w:val="single" w:sz="4" w:space="4" w:color="auto"/>
              </w:pBdr>
              <w:jc w:val="both"/>
              <w:rPr>
                <w:rFonts w:eastAsia="Times New Roman" w:cs="Times New Roman"/>
                <w:color w:val="C00000"/>
                <w:szCs w:val="24"/>
              </w:rPr>
            </w:pPr>
          </w:p>
          <w:p w14:paraId="13CCD737" w14:textId="77777777" w:rsidR="00810144" w:rsidRPr="000422DF" w:rsidRDefault="00810144" w:rsidP="0041082E">
            <w:pPr>
              <w:jc w:val="both"/>
              <w:rPr>
                <w:rFonts w:eastAsia="Times New Roman" w:cs="Times New Roman"/>
                <w:color w:val="C00000"/>
                <w:szCs w:val="24"/>
              </w:rPr>
            </w:pPr>
            <w:r>
              <w:rPr>
                <w:rFonts w:eastAsia="Times New Roman" w:cs="Times New Roman"/>
                <w:color w:val="C00000"/>
                <w:szCs w:val="24"/>
              </w:rPr>
              <w:t xml:space="preserve">              </w:t>
            </w:r>
            <w:r w:rsidRPr="000422DF">
              <w:rPr>
                <w:rFonts w:eastAsia="Times New Roman" w:cs="Times New Roman"/>
                <w:color w:val="C00000"/>
                <w:szCs w:val="24"/>
              </w:rPr>
              <w:t xml:space="preserve">700 12 |a Handel, George Frideric, </w:t>
            </w:r>
          </w:p>
          <w:p w14:paraId="34690244" w14:textId="7C290250" w:rsidR="00810144" w:rsidRPr="000422DF" w:rsidRDefault="00810144" w:rsidP="0041082E">
            <w:pPr>
              <w:ind w:left="720"/>
              <w:jc w:val="both"/>
              <w:rPr>
                <w:rFonts w:eastAsia="Times New Roman" w:cs="Times New Roman"/>
                <w:color w:val="C00000"/>
                <w:szCs w:val="24"/>
              </w:rPr>
            </w:pPr>
            <w:r w:rsidRPr="000422DF">
              <w:rPr>
                <w:rFonts w:eastAsia="Times New Roman" w:cs="Times New Roman"/>
                <w:color w:val="C00000"/>
                <w:szCs w:val="24"/>
              </w:rPr>
              <w:t xml:space="preserve">              |d 1685-1759</w:t>
            </w:r>
            <w:r w:rsidR="00E95DF3">
              <w:rPr>
                <w:rFonts w:eastAsia="Times New Roman" w:cs="Times New Roman"/>
                <w:color w:val="C00000"/>
                <w:szCs w:val="24"/>
              </w:rPr>
              <w:t>.</w:t>
            </w:r>
          </w:p>
          <w:p w14:paraId="3B88C7C4" w14:textId="77777777" w:rsidR="00810144" w:rsidRPr="000422DF" w:rsidRDefault="00810144" w:rsidP="0041082E">
            <w:pPr>
              <w:ind w:left="720"/>
              <w:jc w:val="both"/>
              <w:rPr>
                <w:rFonts w:eastAsia="Times New Roman" w:cs="Times New Roman"/>
                <w:b/>
                <w:color w:val="C00000"/>
                <w:szCs w:val="24"/>
              </w:rPr>
            </w:pPr>
            <w:r w:rsidRPr="000422DF">
              <w:rPr>
                <w:rFonts w:eastAsia="Times New Roman" w:cs="Times New Roman"/>
                <w:color w:val="C00000"/>
                <w:szCs w:val="24"/>
              </w:rPr>
              <w:t xml:space="preserve">              </w:t>
            </w:r>
            <w:r w:rsidRPr="000422DF">
              <w:rPr>
                <w:rFonts w:eastAsia="Times New Roman" w:cs="Times New Roman"/>
                <w:b/>
                <w:color w:val="C00000"/>
                <w:szCs w:val="24"/>
              </w:rPr>
              <w:t>|t Messiah.</w:t>
            </w:r>
          </w:p>
          <w:p w14:paraId="0964749C" w14:textId="77777777" w:rsidR="00810144" w:rsidRPr="00C32C2D" w:rsidRDefault="00810144" w:rsidP="0041082E">
            <w:pPr>
              <w:jc w:val="both"/>
              <w:rPr>
                <w:rFonts w:eastAsia="Times New Roman" w:cs="Times New Roman"/>
                <w:b/>
                <w:color w:val="C00000"/>
                <w:szCs w:val="24"/>
              </w:rPr>
            </w:pPr>
            <w:r w:rsidRPr="00C32C2D">
              <w:rPr>
                <w:rFonts w:eastAsia="Times New Roman" w:cs="Times New Roman"/>
                <w:b/>
                <w:color w:val="C00000"/>
                <w:szCs w:val="24"/>
              </w:rPr>
              <w:t xml:space="preserve">                          |p </w:t>
            </w:r>
            <w:r w:rsidRPr="00C32C2D">
              <w:rPr>
                <w:b/>
                <w:color w:val="C00000"/>
                <w:sz w:val="27"/>
                <w:szCs w:val="27"/>
                <w:shd w:val="clear" w:color="auto" w:fill="FFFFFF"/>
              </w:rPr>
              <w:t>Hallelujah.</w:t>
            </w:r>
          </w:p>
          <w:p w14:paraId="6DDA464E" w14:textId="620EE1EE" w:rsidR="00810144" w:rsidRDefault="00810144" w:rsidP="0041082E">
            <w:pPr>
              <w:ind w:left="720"/>
              <w:jc w:val="both"/>
              <w:rPr>
                <w:rFonts w:eastAsia="Times New Roman" w:cs="Times New Roman"/>
                <w:b/>
                <w:color w:val="C00000"/>
                <w:szCs w:val="24"/>
              </w:rPr>
            </w:pPr>
            <w:r w:rsidRPr="000422DF">
              <w:rPr>
                <w:rFonts w:eastAsia="Times New Roman" w:cs="Times New Roman"/>
                <w:b/>
                <w:color w:val="C00000"/>
                <w:szCs w:val="24"/>
              </w:rPr>
              <w:t xml:space="preserve">              |s Klavierizvilkums</w:t>
            </w:r>
            <w:r w:rsidR="00E95DF3">
              <w:rPr>
                <w:rFonts w:eastAsia="Times New Roman" w:cs="Times New Roman"/>
                <w:b/>
                <w:color w:val="C00000"/>
                <w:szCs w:val="24"/>
              </w:rPr>
              <w:t>.</w:t>
            </w:r>
          </w:p>
          <w:p w14:paraId="3DF4DE1F" w14:textId="6AFDEA62" w:rsidR="00810144" w:rsidRPr="000422DF" w:rsidRDefault="00810144" w:rsidP="0041082E">
            <w:pPr>
              <w:pBdr>
                <w:left w:val="single" w:sz="4" w:space="4" w:color="auto"/>
              </w:pBdr>
              <w:jc w:val="both"/>
              <w:rPr>
                <w:rFonts w:eastAsia="Times New Roman" w:cs="Times New Roman"/>
                <w:color w:val="C00000"/>
                <w:szCs w:val="24"/>
              </w:rPr>
            </w:pPr>
            <w:r w:rsidRPr="00E95DF3">
              <w:rPr>
                <w:rFonts w:eastAsia="Times New Roman" w:cs="Times New Roman"/>
                <w:szCs w:val="24"/>
              </w:rPr>
              <w:t>[...]</w:t>
            </w:r>
          </w:p>
        </w:tc>
      </w:tr>
    </w:tbl>
    <w:p w14:paraId="16D8DA5B" w14:textId="77777777" w:rsidR="00810144" w:rsidRPr="0072411E" w:rsidRDefault="00810144" w:rsidP="00810144">
      <w:pPr>
        <w:rPr>
          <w:rFonts w:cs="Times New Roman"/>
          <w:szCs w:val="24"/>
        </w:rPr>
      </w:pPr>
      <w:r w:rsidRPr="0072411E">
        <w:rPr>
          <w:rFonts w:cs="Times New Roman"/>
          <w:szCs w:val="24"/>
        </w:rPr>
        <w:br w:type="page"/>
      </w:r>
    </w:p>
    <w:p w14:paraId="183D8DC8" w14:textId="7F9BEC75" w:rsidR="00810144" w:rsidRDefault="00810144" w:rsidP="00810144">
      <w:pPr>
        <w:jc w:val="both"/>
        <w:rPr>
          <w:rFonts w:eastAsia="Times New Roman" w:cs="Times New Roman"/>
          <w:szCs w:val="24"/>
        </w:rPr>
      </w:pPr>
      <w:r w:rsidRPr="005D6064">
        <w:rPr>
          <w:rFonts w:eastAsia="Times New Roman" w:cs="Times New Roman"/>
          <w:b/>
          <w:szCs w:val="24"/>
        </w:rPr>
        <w:lastRenderedPageBreak/>
        <w:t>Populāru dziesmu apkopojumiem</w:t>
      </w:r>
      <w:r w:rsidRPr="0072411E">
        <w:rPr>
          <w:rFonts w:eastAsia="Times New Roman" w:cs="Times New Roman"/>
          <w:szCs w:val="24"/>
        </w:rPr>
        <w:t xml:space="preserve"> </w:t>
      </w:r>
      <w:r>
        <w:rPr>
          <w:rFonts w:eastAsia="Times New Roman" w:cs="Times New Roman"/>
          <w:szCs w:val="24"/>
        </w:rPr>
        <w:t>parasti l</w:t>
      </w:r>
      <w:r w:rsidRPr="0072411E">
        <w:rPr>
          <w:rFonts w:eastAsia="Times New Roman" w:cs="Times New Roman"/>
          <w:szCs w:val="24"/>
        </w:rPr>
        <w:t xml:space="preserve">ieto </w:t>
      </w:r>
      <w:hyperlink w:anchor="Kopnosaukums" w:history="1">
        <w:r w:rsidRPr="0046327A">
          <w:rPr>
            <w:rStyle w:val="Hyperlink"/>
            <w:rFonts w:eastAsia="Times New Roman" w:cs="Times New Roman"/>
            <w:b/>
            <w:szCs w:val="24"/>
          </w:rPr>
          <w:t>kopnosaukumu kombināciju</w:t>
        </w:r>
      </w:hyperlink>
    </w:p>
    <w:p w14:paraId="0C74F864" w14:textId="77777777" w:rsidR="00810144" w:rsidRDefault="00810144" w:rsidP="00810144">
      <w:pPr>
        <w:jc w:val="both"/>
        <w:rPr>
          <w:rFonts w:eastAsia="Times New Roman" w:cs="Times New Roman"/>
          <w:szCs w:val="24"/>
        </w:rPr>
      </w:pPr>
      <w:r w:rsidRPr="006309D8">
        <w:rPr>
          <w:rFonts w:eastAsia="Times New Roman" w:cs="Times New Roman"/>
          <w:b/>
          <w:szCs w:val="24"/>
        </w:rPr>
        <w:t>240 10 |a / 700 12 |t</w:t>
      </w:r>
      <w:r w:rsidRPr="0072411E">
        <w:rPr>
          <w:rFonts w:eastAsia="Times New Roman" w:cs="Times New Roman"/>
          <w:b/>
          <w:szCs w:val="24"/>
        </w:rPr>
        <w:t xml:space="preserve"> Dziesmas. |k Izlases</w:t>
      </w:r>
      <w:r w:rsidRPr="0072411E">
        <w:rPr>
          <w:rFonts w:eastAsia="Times New Roman" w:cs="Times New Roman"/>
          <w:szCs w:val="24"/>
        </w:rPr>
        <w:t>,</w:t>
      </w:r>
    </w:p>
    <w:p w14:paraId="7E69D9C8" w14:textId="77777777" w:rsidR="00810144" w:rsidRDefault="00810144" w:rsidP="00810144">
      <w:pPr>
        <w:jc w:val="both"/>
        <w:rPr>
          <w:rFonts w:eastAsia="Times New Roman" w:cs="Times New Roman"/>
          <w:szCs w:val="24"/>
        </w:rPr>
      </w:pPr>
      <w:r>
        <w:rPr>
          <w:rFonts w:eastAsia="Times New Roman" w:cs="Times New Roman"/>
          <w:szCs w:val="24"/>
        </w:rPr>
        <w:t xml:space="preserve">arī ja </w:t>
      </w:r>
      <w:r w:rsidRPr="0072411E">
        <w:rPr>
          <w:rFonts w:eastAsia="Times New Roman" w:cs="Times New Roman"/>
          <w:szCs w:val="24"/>
        </w:rPr>
        <w:t xml:space="preserve">atsevišķas </w:t>
      </w:r>
      <w:r>
        <w:rPr>
          <w:rFonts w:eastAsia="Times New Roman" w:cs="Times New Roman"/>
          <w:szCs w:val="24"/>
        </w:rPr>
        <w:t xml:space="preserve">apkopojuma </w:t>
      </w:r>
      <w:r w:rsidRPr="0072411E">
        <w:rPr>
          <w:rFonts w:eastAsia="Times New Roman" w:cs="Times New Roman"/>
          <w:szCs w:val="24"/>
        </w:rPr>
        <w:t xml:space="preserve">dziesmas </w:t>
      </w:r>
      <w:r>
        <w:rPr>
          <w:rFonts w:eastAsia="Times New Roman" w:cs="Times New Roman"/>
          <w:szCs w:val="24"/>
        </w:rPr>
        <w:t>ir</w:t>
      </w:r>
      <w:r w:rsidRPr="0072411E">
        <w:rPr>
          <w:rFonts w:eastAsia="Times New Roman" w:cs="Times New Roman"/>
          <w:szCs w:val="24"/>
        </w:rPr>
        <w:t xml:space="preserve"> radītas </w:t>
      </w:r>
      <w:r>
        <w:rPr>
          <w:rFonts w:eastAsia="Times New Roman" w:cs="Times New Roman"/>
          <w:szCs w:val="24"/>
        </w:rPr>
        <w:t>muzikāli dramatiskiem</w:t>
      </w:r>
      <w:r w:rsidRPr="0072411E">
        <w:rPr>
          <w:rFonts w:eastAsia="Times New Roman" w:cs="Times New Roman"/>
          <w:szCs w:val="24"/>
        </w:rPr>
        <w:t xml:space="preserve"> uzvedumiem.</w:t>
      </w:r>
    </w:p>
    <w:p w14:paraId="3DD4DC78" w14:textId="77777777" w:rsidR="00810144" w:rsidRDefault="00810144" w:rsidP="00810144">
      <w:pPr>
        <w:jc w:val="both"/>
        <w:rPr>
          <w:rFonts w:eastAsia="Times New Roman" w:cs="Times New Roman"/>
          <w:szCs w:val="24"/>
        </w:rPr>
      </w:pPr>
    </w:p>
    <w:p w14:paraId="2A1AC987" w14:textId="4DB17908"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visas dziesmas apkopojumā ir no </w:t>
      </w:r>
      <w:r w:rsidRPr="005D6064">
        <w:rPr>
          <w:rFonts w:eastAsia="Times New Roman" w:cs="Times New Roman"/>
          <w:b/>
          <w:szCs w:val="24"/>
        </w:rPr>
        <w:t>viena žanra</w:t>
      </w:r>
      <w:r>
        <w:rPr>
          <w:rFonts w:eastAsia="Times New Roman" w:cs="Times New Roman"/>
          <w:b/>
          <w:szCs w:val="24"/>
        </w:rPr>
        <w:t>/formas</w:t>
      </w:r>
      <w:r w:rsidRPr="005D6064">
        <w:rPr>
          <w:rFonts w:eastAsia="Times New Roman" w:cs="Times New Roman"/>
          <w:b/>
          <w:szCs w:val="24"/>
        </w:rPr>
        <w:t xml:space="preserve"> darbiem</w:t>
      </w:r>
      <w:r w:rsidRPr="0072411E">
        <w:rPr>
          <w:rFonts w:eastAsia="Times New Roman" w:cs="Times New Roman"/>
          <w:szCs w:val="24"/>
        </w:rPr>
        <w:t xml:space="preserve"> (piemēram, mūzikliem), </w:t>
      </w:r>
      <w:r>
        <w:rPr>
          <w:rFonts w:eastAsia="Times New Roman" w:cs="Times New Roman"/>
          <w:szCs w:val="24"/>
        </w:rPr>
        <w:t>lieto</w:t>
      </w:r>
      <w:r w:rsidRPr="0072411E">
        <w:rPr>
          <w:rFonts w:eastAsia="Times New Roman" w:cs="Times New Roman"/>
          <w:szCs w:val="24"/>
        </w:rPr>
        <w:t xml:space="preserve"> </w:t>
      </w:r>
      <w:hyperlink w:anchor="Kopnosaukums" w:history="1">
        <w:r w:rsidRPr="005D6064">
          <w:rPr>
            <w:rStyle w:val="Hyperlink"/>
            <w:rFonts w:eastAsia="Times New Roman" w:cs="Times New Roman"/>
            <w:b/>
            <w:szCs w:val="24"/>
          </w:rPr>
          <w:t>žanra</w:t>
        </w:r>
        <w:r>
          <w:rPr>
            <w:rStyle w:val="Hyperlink"/>
            <w:rFonts w:eastAsia="Times New Roman" w:cs="Times New Roman"/>
            <w:b/>
            <w:szCs w:val="24"/>
          </w:rPr>
          <w:t>/formas</w:t>
        </w:r>
        <w:r w:rsidRPr="005D6064">
          <w:rPr>
            <w:rStyle w:val="Hyperlink"/>
            <w:rFonts w:eastAsia="Times New Roman" w:cs="Times New Roman"/>
            <w:b/>
            <w:szCs w:val="24"/>
          </w:rPr>
          <w:t xml:space="preserve"> kopnosaukumu</w:t>
        </w:r>
      </w:hyperlink>
    </w:p>
    <w:p w14:paraId="60B20307" w14:textId="77777777" w:rsidR="00810144" w:rsidRDefault="00810144" w:rsidP="00810144">
      <w:pPr>
        <w:rPr>
          <w:rFonts w:eastAsia="Times New Roman" w:cs="Times New Roman"/>
          <w:b/>
          <w:szCs w:val="24"/>
        </w:rPr>
      </w:pPr>
      <w:r w:rsidRPr="006309D8">
        <w:rPr>
          <w:rFonts w:eastAsia="Times New Roman" w:cs="Times New Roman"/>
          <w:b/>
          <w:szCs w:val="24"/>
        </w:rPr>
        <w:t>240 10 |a / 700 12 |t</w:t>
      </w:r>
      <w:r w:rsidRPr="0072411E">
        <w:rPr>
          <w:rFonts w:eastAsia="Times New Roman" w:cs="Times New Roman"/>
          <w:b/>
          <w:szCs w:val="24"/>
        </w:rPr>
        <w:t xml:space="preserve"> </w:t>
      </w:r>
      <w:r>
        <w:rPr>
          <w:rFonts w:eastAsia="Times New Roman" w:cs="Times New Roman"/>
          <w:b/>
          <w:szCs w:val="24"/>
        </w:rPr>
        <w:t>Mūzikli</w:t>
      </w:r>
      <w:r w:rsidRPr="0072411E">
        <w:rPr>
          <w:rFonts w:eastAsia="Times New Roman" w:cs="Times New Roman"/>
          <w:b/>
          <w:szCs w:val="24"/>
        </w:rPr>
        <w:t>. |k Izlases</w:t>
      </w:r>
    </w:p>
    <w:p w14:paraId="282B0C38" w14:textId="77777777" w:rsidR="00810144" w:rsidRDefault="00810144" w:rsidP="00810144">
      <w:pPr>
        <w:rPr>
          <w:rFonts w:eastAsia="Times New Roman" w:cs="Times New Roman"/>
          <w:szCs w:val="24"/>
        </w:rPr>
      </w:pPr>
    </w:p>
    <w:p w14:paraId="168090AB" w14:textId="77777777" w:rsidR="00810144" w:rsidRPr="005D6064" w:rsidRDefault="00810144" w:rsidP="00810144">
      <w:pPr>
        <w:rPr>
          <w:rFonts w:eastAsia="Times New Roman" w:cs="Times New Roman"/>
          <w:szCs w:val="24"/>
        </w:rPr>
      </w:pPr>
      <w:r w:rsidRPr="0072411E">
        <w:rPr>
          <w:rFonts w:eastAsia="Times New Roman" w:cs="Times New Roman"/>
          <w:i/>
          <w:szCs w:val="24"/>
        </w:rPr>
        <w:t>Informācija resursā nepārprotami norāda, ka visas dziesmas ir no mūzikliem</w:t>
      </w:r>
    </w:p>
    <w:tbl>
      <w:tblPr>
        <w:tblStyle w:val="afff7"/>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0C29DEC2"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D3ABF2B"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31C4C6AA" w14:textId="77777777" w:rsidR="00810144" w:rsidRPr="005D6064" w:rsidRDefault="00810144" w:rsidP="0041082E">
            <w:pPr>
              <w:jc w:val="center"/>
              <w:rPr>
                <w:rFonts w:eastAsia="Times New Roman" w:cs="Times New Roman"/>
                <w:szCs w:val="24"/>
              </w:rPr>
            </w:pPr>
          </w:p>
          <w:p w14:paraId="65062CC4" w14:textId="77777777" w:rsidR="00810144" w:rsidRPr="00D6024E" w:rsidRDefault="00810144" w:rsidP="0041082E">
            <w:pPr>
              <w:jc w:val="both"/>
              <w:rPr>
                <w:rFonts w:eastAsia="Times New Roman" w:cs="Times New Roman"/>
                <w:color w:val="C00000"/>
                <w:szCs w:val="24"/>
              </w:rPr>
            </w:pPr>
            <w:r w:rsidRPr="00D6024E">
              <w:rPr>
                <w:rFonts w:eastAsia="Times New Roman" w:cs="Times New Roman"/>
                <w:color w:val="C00000"/>
                <w:szCs w:val="24"/>
              </w:rPr>
              <w:t>100 1# |a Porter, Cole,</w:t>
            </w:r>
          </w:p>
          <w:p w14:paraId="38F04035" w14:textId="77777777" w:rsidR="00810144" w:rsidRPr="00D6024E" w:rsidRDefault="00810144" w:rsidP="0041082E">
            <w:pPr>
              <w:jc w:val="both"/>
              <w:rPr>
                <w:rFonts w:eastAsia="Times New Roman" w:cs="Times New Roman"/>
                <w:color w:val="C00000"/>
                <w:szCs w:val="24"/>
              </w:rPr>
            </w:pPr>
            <w:r w:rsidRPr="00D6024E">
              <w:rPr>
                <w:rFonts w:eastAsia="Times New Roman" w:cs="Times New Roman"/>
                <w:color w:val="C00000"/>
                <w:szCs w:val="24"/>
              </w:rPr>
              <w:t xml:space="preserve">            |d 1891-1964</w:t>
            </w:r>
          </w:p>
          <w:p w14:paraId="73DC0565" w14:textId="77777777" w:rsidR="00810144" w:rsidRPr="00D6024E" w:rsidRDefault="00810144" w:rsidP="0041082E">
            <w:pPr>
              <w:ind w:firstLine="720"/>
              <w:jc w:val="both"/>
              <w:rPr>
                <w:rFonts w:eastAsia="Times New Roman" w:cs="Times New Roman"/>
                <w:color w:val="C00000"/>
                <w:szCs w:val="24"/>
              </w:rPr>
            </w:pPr>
            <w:r w:rsidRPr="00D6024E">
              <w:rPr>
                <w:rFonts w:eastAsia="Times New Roman" w:cs="Times New Roman"/>
                <w:color w:val="C00000"/>
                <w:szCs w:val="24"/>
              </w:rPr>
              <w:t>|4 cmp</w:t>
            </w:r>
          </w:p>
          <w:p w14:paraId="5AC7F338" w14:textId="77777777" w:rsidR="00810144" w:rsidRPr="00D6024E" w:rsidRDefault="00810144" w:rsidP="0041082E">
            <w:pPr>
              <w:jc w:val="both"/>
              <w:rPr>
                <w:rFonts w:eastAsia="Times New Roman" w:cs="Times New Roman"/>
                <w:b/>
                <w:color w:val="C00000"/>
                <w:szCs w:val="24"/>
              </w:rPr>
            </w:pPr>
            <w:r w:rsidRPr="00D6024E">
              <w:rPr>
                <w:rFonts w:eastAsia="Times New Roman" w:cs="Times New Roman"/>
                <w:b/>
                <w:color w:val="C00000"/>
                <w:szCs w:val="24"/>
              </w:rPr>
              <w:t xml:space="preserve">240 10 </w:t>
            </w:r>
            <w:sdt>
              <w:sdtPr>
                <w:rPr>
                  <w:rFonts w:cs="Times New Roman"/>
                  <w:color w:val="C00000"/>
                  <w:szCs w:val="24"/>
                </w:rPr>
                <w:tag w:val="goog_rdk_188"/>
                <w:id w:val="-1067488922"/>
              </w:sdtPr>
              <w:sdtEndPr/>
              <w:sdtContent/>
            </w:sdt>
            <w:r w:rsidRPr="00D6024E">
              <w:rPr>
                <w:rFonts w:eastAsia="Times New Roman" w:cs="Times New Roman"/>
                <w:b/>
                <w:color w:val="C00000"/>
                <w:szCs w:val="24"/>
              </w:rPr>
              <w:t>|a Mūzikli.</w:t>
            </w:r>
          </w:p>
          <w:p w14:paraId="43CA8B2D" w14:textId="77777777" w:rsidR="00810144" w:rsidRPr="00D6024E" w:rsidRDefault="00810144" w:rsidP="0041082E">
            <w:pPr>
              <w:ind w:firstLine="720"/>
              <w:jc w:val="both"/>
              <w:rPr>
                <w:rFonts w:eastAsia="Times New Roman" w:cs="Times New Roman"/>
                <w:color w:val="C00000"/>
                <w:szCs w:val="24"/>
              </w:rPr>
            </w:pPr>
            <w:r w:rsidRPr="00D6024E">
              <w:rPr>
                <w:rFonts w:eastAsia="Times New Roman" w:cs="Times New Roman"/>
                <w:b/>
                <w:color w:val="C00000"/>
                <w:szCs w:val="24"/>
              </w:rPr>
              <w:t>|k Izlases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4C4A2366"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33CE907" w14:textId="77777777" w:rsidR="00810144" w:rsidRPr="005D6064" w:rsidRDefault="00810144" w:rsidP="0041082E">
            <w:pPr>
              <w:jc w:val="center"/>
              <w:rPr>
                <w:rFonts w:eastAsia="Times New Roman" w:cs="Times New Roman"/>
                <w:szCs w:val="24"/>
              </w:rPr>
            </w:pPr>
          </w:p>
          <w:p w14:paraId="62C49DBD" w14:textId="77777777" w:rsidR="00810144" w:rsidRPr="00D6024E" w:rsidRDefault="00810144" w:rsidP="0041082E">
            <w:pPr>
              <w:rPr>
                <w:rFonts w:eastAsia="Times New Roman" w:cs="Times New Roman"/>
                <w:color w:val="C00000"/>
                <w:szCs w:val="24"/>
              </w:rPr>
            </w:pPr>
            <w:r w:rsidRPr="00D6024E">
              <w:rPr>
                <w:rFonts w:eastAsia="Times New Roman" w:cs="Times New Roman"/>
                <w:color w:val="C00000"/>
                <w:szCs w:val="24"/>
              </w:rPr>
              <w:t xml:space="preserve">              700 12 |a Porter, Cole,</w:t>
            </w:r>
          </w:p>
          <w:p w14:paraId="2BE44097" w14:textId="6FFE402C" w:rsidR="00810144" w:rsidRPr="00D6024E" w:rsidRDefault="00810144" w:rsidP="0041082E">
            <w:pPr>
              <w:rPr>
                <w:rFonts w:eastAsia="Times New Roman" w:cs="Times New Roman"/>
                <w:color w:val="C00000"/>
                <w:szCs w:val="24"/>
              </w:rPr>
            </w:pPr>
            <w:r w:rsidRPr="00D6024E">
              <w:rPr>
                <w:rFonts w:eastAsia="Times New Roman" w:cs="Times New Roman"/>
                <w:color w:val="C00000"/>
                <w:szCs w:val="24"/>
              </w:rPr>
              <w:t xml:space="preserve">                          |d 1891-1964</w:t>
            </w:r>
            <w:r w:rsidR="00E95DF3">
              <w:rPr>
                <w:rFonts w:eastAsia="Times New Roman" w:cs="Times New Roman"/>
                <w:color w:val="C00000"/>
                <w:szCs w:val="24"/>
              </w:rPr>
              <w:t>.</w:t>
            </w:r>
          </w:p>
          <w:p w14:paraId="6E8EAE07" w14:textId="77777777" w:rsidR="00810144" w:rsidRPr="00D6024E" w:rsidRDefault="00810144" w:rsidP="0041082E">
            <w:pPr>
              <w:ind w:firstLine="720"/>
              <w:rPr>
                <w:rFonts w:eastAsia="Times New Roman" w:cs="Times New Roman"/>
                <w:b/>
                <w:color w:val="C00000"/>
                <w:szCs w:val="24"/>
              </w:rPr>
            </w:pPr>
            <w:r w:rsidRPr="00D6024E">
              <w:rPr>
                <w:rFonts w:eastAsia="Times New Roman" w:cs="Times New Roman"/>
                <w:color w:val="C00000"/>
                <w:szCs w:val="24"/>
              </w:rPr>
              <w:t xml:space="preserve">              |</w:t>
            </w:r>
            <w:r w:rsidRPr="00D6024E">
              <w:rPr>
                <w:rFonts w:eastAsia="Times New Roman" w:cs="Times New Roman"/>
                <w:b/>
                <w:color w:val="C00000"/>
                <w:szCs w:val="24"/>
              </w:rPr>
              <w:t>t Mūzikli.</w:t>
            </w:r>
          </w:p>
          <w:p w14:paraId="7C0CA52E" w14:textId="785759E5" w:rsidR="00810144" w:rsidRPr="00EF5F32" w:rsidRDefault="00810144" w:rsidP="00E95DF3">
            <w:pPr>
              <w:ind w:firstLine="720"/>
              <w:rPr>
                <w:rFonts w:eastAsia="Times New Roman" w:cs="Times New Roman"/>
                <w:color w:val="C00000"/>
                <w:szCs w:val="24"/>
              </w:rPr>
            </w:pPr>
            <w:r w:rsidRPr="00D6024E">
              <w:rPr>
                <w:rFonts w:eastAsia="Times New Roman" w:cs="Times New Roman"/>
                <w:b/>
                <w:color w:val="C00000"/>
                <w:szCs w:val="24"/>
              </w:rPr>
              <w:t xml:space="preserve">              |k Izlases</w:t>
            </w:r>
            <w:r w:rsidR="00E95DF3">
              <w:rPr>
                <w:rFonts w:eastAsia="Times New Roman" w:cs="Times New Roman"/>
                <w:b/>
                <w:color w:val="C00000"/>
                <w:szCs w:val="24"/>
              </w:rPr>
              <w:t>.</w:t>
            </w:r>
          </w:p>
        </w:tc>
      </w:tr>
    </w:tbl>
    <w:p w14:paraId="3D53747F" w14:textId="77777777" w:rsidR="00810144" w:rsidRDefault="00810144" w:rsidP="00810144">
      <w:pPr>
        <w:jc w:val="both"/>
        <w:rPr>
          <w:rFonts w:eastAsia="Times New Roman" w:cs="Times New Roman"/>
          <w:szCs w:val="24"/>
        </w:rPr>
      </w:pPr>
    </w:p>
    <w:p w14:paraId="45A8F292" w14:textId="77777777" w:rsidR="00810144" w:rsidRDefault="00E37C33" w:rsidP="00810144">
      <w:pPr>
        <w:jc w:val="both"/>
        <w:rPr>
          <w:rFonts w:eastAsia="Times New Roman" w:cs="Times New Roman"/>
          <w:szCs w:val="24"/>
        </w:rPr>
      </w:pPr>
      <w:r>
        <w:rPr>
          <w:rFonts w:cs="Times New Roman"/>
          <w:szCs w:val="24"/>
        </w:rPr>
        <w:pict w14:anchorId="5AB07400">
          <v:rect id="_x0000_i1072" style="width:500.55pt;height:1.5pt;mso-position-horizontal:absolute" o:hrpct="800" o:hralign="center" o:hrstd="t" o:hr="t" fillcolor="#a0a0a0" stroked="f"/>
        </w:pict>
      </w:r>
    </w:p>
    <w:p w14:paraId="7D6E9AFC" w14:textId="77777777" w:rsidR="00810144" w:rsidRDefault="00810144" w:rsidP="00810144">
      <w:pPr>
        <w:jc w:val="both"/>
        <w:rPr>
          <w:rFonts w:eastAsia="Times New Roman" w:cs="Times New Roman"/>
          <w:szCs w:val="24"/>
        </w:rPr>
      </w:pPr>
    </w:p>
    <w:p w14:paraId="173CAE7C"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Resursā nav nepārprotami norādīts, ka visas dziesmas ir no mūzikliem</w:t>
      </w:r>
    </w:p>
    <w:tbl>
      <w:tblPr>
        <w:tblStyle w:val="afff8"/>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C56C53F"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0DFE851F" w14:textId="77777777" w:rsidR="00810144" w:rsidRPr="00D6024E" w:rsidRDefault="00810144" w:rsidP="0041082E">
            <w:pPr>
              <w:jc w:val="center"/>
              <w:rPr>
                <w:rFonts w:eastAsia="Times New Roman" w:cs="Times New Roman"/>
                <w:szCs w:val="24"/>
              </w:rPr>
            </w:pPr>
            <w:r w:rsidRPr="0072411E">
              <w:rPr>
                <w:rFonts w:eastAsia="Times New Roman" w:cs="Times New Roman"/>
                <w:b/>
                <w:szCs w:val="24"/>
              </w:rPr>
              <w:t>Atsevišķa resursa prioritārais piekļuves punkts:</w:t>
            </w:r>
          </w:p>
          <w:p w14:paraId="7845A0F8" w14:textId="77777777" w:rsidR="00810144" w:rsidRPr="00D6024E" w:rsidRDefault="00810144" w:rsidP="0041082E">
            <w:pPr>
              <w:jc w:val="both"/>
              <w:rPr>
                <w:rFonts w:eastAsia="Times New Roman" w:cs="Times New Roman"/>
                <w:szCs w:val="24"/>
              </w:rPr>
            </w:pPr>
          </w:p>
          <w:p w14:paraId="223D3877" w14:textId="77777777" w:rsidR="00810144" w:rsidRPr="00D6024E" w:rsidRDefault="00810144" w:rsidP="0041082E">
            <w:pPr>
              <w:jc w:val="both"/>
              <w:rPr>
                <w:rFonts w:eastAsia="Times New Roman" w:cs="Times New Roman"/>
                <w:color w:val="C00000"/>
                <w:szCs w:val="24"/>
              </w:rPr>
            </w:pPr>
            <w:r w:rsidRPr="00D6024E">
              <w:rPr>
                <w:rFonts w:eastAsia="Times New Roman" w:cs="Times New Roman"/>
                <w:color w:val="C00000"/>
                <w:szCs w:val="24"/>
              </w:rPr>
              <w:t>100 1# |a Porter, Cole,</w:t>
            </w:r>
          </w:p>
          <w:p w14:paraId="21ABF623" w14:textId="77777777" w:rsidR="00810144" w:rsidRPr="00D6024E" w:rsidRDefault="00810144" w:rsidP="0041082E">
            <w:pPr>
              <w:jc w:val="both"/>
              <w:rPr>
                <w:rFonts w:eastAsia="Times New Roman" w:cs="Times New Roman"/>
                <w:color w:val="C00000"/>
                <w:szCs w:val="24"/>
              </w:rPr>
            </w:pPr>
            <w:r w:rsidRPr="00D6024E">
              <w:rPr>
                <w:rFonts w:eastAsia="Times New Roman" w:cs="Times New Roman"/>
                <w:color w:val="C00000"/>
                <w:szCs w:val="24"/>
              </w:rPr>
              <w:t xml:space="preserve">            |d 1891-1964</w:t>
            </w:r>
          </w:p>
          <w:p w14:paraId="5D0E6C70" w14:textId="77777777" w:rsidR="00810144" w:rsidRPr="00D6024E" w:rsidRDefault="00810144" w:rsidP="0041082E">
            <w:pPr>
              <w:ind w:firstLine="720"/>
              <w:jc w:val="both"/>
              <w:rPr>
                <w:rFonts w:eastAsia="Times New Roman" w:cs="Times New Roman"/>
                <w:color w:val="C00000"/>
                <w:szCs w:val="24"/>
              </w:rPr>
            </w:pPr>
            <w:r w:rsidRPr="00D6024E">
              <w:rPr>
                <w:rFonts w:eastAsia="Times New Roman" w:cs="Times New Roman"/>
                <w:color w:val="C00000"/>
                <w:szCs w:val="24"/>
              </w:rPr>
              <w:t>|4 cmp</w:t>
            </w:r>
          </w:p>
          <w:p w14:paraId="0D62E8B8" w14:textId="77777777" w:rsidR="00810144" w:rsidRPr="00D6024E" w:rsidRDefault="00810144" w:rsidP="0041082E">
            <w:pPr>
              <w:jc w:val="both"/>
              <w:rPr>
                <w:rFonts w:eastAsia="Times New Roman" w:cs="Times New Roman"/>
                <w:b/>
                <w:color w:val="C00000"/>
                <w:szCs w:val="24"/>
              </w:rPr>
            </w:pPr>
            <w:r w:rsidRPr="00D6024E">
              <w:rPr>
                <w:rFonts w:eastAsia="Times New Roman" w:cs="Times New Roman"/>
                <w:b/>
                <w:color w:val="C00000"/>
                <w:szCs w:val="24"/>
              </w:rPr>
              <w:t>240 10</w:t>
            </w:r>
            <w:sdt>
              <w:sdtPr>
                <w:rPr>
                  <w:rFonts w:cs="Times New Roman"/>
                  <w:color w:val="C00000"/>
                  <w:szCs w:val="24"/>
                </w:rPr>
                <w:tag w:val="goog_rdk_190"/>
                <w:id w:val="-227383490"/>
              </w:sdtPr>
              <w:sdtEndPr/>
              <w:sdtContent/>
            </w:sdt>
            <w:r w:rsidRPr="00D6024E">
              <w:rPr>
                <w:rFonts w:eastAsia="Times New Roman" w:cs="Times New Roman"/>
                <w:b/>
                <w:color w:val="C00000"/>
                <w:szCs w:val="24"/>
              </w:rPr>
              <w:t xml:space="preserve"> |a Dziesmas.</w:t>
            </w:r>
          </w:p>
          <w:p w14:paraId="2686A121" w14:textId="77777777" w:rsidR="00810144" w:rsidRPr="00D6024E" w:rsidRDefault="00810144" w:rsidP="0041082E">
            <w:pPr>
              <w:ind w:firstLine="720"/>
              <w:jc w:val="both"/>
              <w:rPr>
                <w:rFonts w:eastAsia="Times New Roman" w:cs="Times New Roman"/>
                <w:color w:val="C00000"/>
                <w:szCs w:val="24"/>
              </w:rPr>
            </w:pPr>
            <w:r w:rsidRPr="00D6024E">
              <w:rPr>
                <w:rFonts w:eastAsia="Times New Roman" w:cs="Times New Roman"/>
                <w:b/>
                <w:color w:val="C00000"/>
                <w:szCs w:val="24"/>
              </w:rPr>
              <w:t>|k Izlases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15E0310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4C4A7D0" w14:textId="77777777" w:rsidR="00810144" w:rsidRPr="00D6024E" w:rsidRDefault="00810144" w:rsidP="0041082E">
            <w:pPr>
              <w:jc w:val="center"/>
              <w:rPr>
                <w:rFonts w:eastAsia="Times New Roman" w:cs="Times New Roman"/>
                <w:szCs w:val="24"/>
              </w:rPr>
            </w:pPr>
          </w:p>
          <w:p w14:paraId="1766B619" w14:textId="77777777" w:rsidR="00810144" w:rsidRPr="00D6024E" w:rsidRDefault="00810144" w:rsidP="0041082E">
            <w:pPr>
              <w:rPr>
                <w:rFonts w:eastAsia="Times New Roman" w:cs="Times New Roman"/>
                <w:color w:val="C00000"/>
                <w:szCs w:val="24"/>
              </w:rPr>
            </w:pPr>
            <w:r w:rsidRPr="00D6024E">
              <w:rPr>
                <w:rFonts w:eastAsia="Times New Roman" w:cs="Times New Roman"/>
                <w:color w:val="C00000"/>
                <w:szCs w:val="24"/>
              </w:rPr>
              <w:t xml:space="preserve">              700 12 |a Porter, Cole,</w:t>
            </w:r>
          </w:p>
          <w:p w14:paraId="5A64A742" w14:textId="4A208DD1" w:rsidR="00810144" w:rsidRPr="00D6024E" w:rsidRDefault="00810144" w:rsidP="0041082E">
            <w:pPr>
              <w:rPr>
                <w:rFonts w:eastAsia="Times New Roman" w:cs="Times New Roman"/>
                <w:color w:val="C00000"/>
                <w:szCs w:val="24"/>
              </w:rPr>
            </w:pPr>
            <w:r w:rsidRPr="00D6024E">
              <w:rPr>
                <w:rFonts w:eastAsia="Times New Roman" w:cs="Times New Roman"/>
                <w:color w:val="C00000"/>
                <w:szCs w:val="24"/>
              </w:rPr>
              <w:t xml:space="preserve">                          |d 1891-1964</w:t>
            </w:r>
            <w:r w:rsidR="00E95DF3">
              <w:rPr>
                <w:rFonts w:eastAsia="Times New Roman" w:cs="Times New Roman"/>
                <w:color w:val="C00000"/>
                <w:szCs w:val="24"/>
              </w:rPr>
              <w:t>.</w:t>
            </w:r>
          </w:p>
          <w:p w14:paraId="6271886F" w14:textId="77777777" w:rsidR="00810144" w:rsidRPr="00D6024E" w:rsidRDefault="00810144" w:rsidP="0041082E">
            <w:pPr>
              <w:ind w:firstLine="720"/>
              <w:rPr>
                <w:rFonts w:eastAsia="Times New Roman" w:cs="Times New Roman"/>
                <w:b/>
                <w:color w:val="C00000"/>
                <w:szCs w:val="24"/>
              </w:rPr>
            </w:pPr>
            <w:r w:rsidRPr="00D6024E">
              <w:rPr>
                <w:rFonts w:eastAsia="Times New Roman" w:cs="Times New Roman"/>
                <w:color w:val="C00000"/>
                <w:szCs w:val="24"/>
              </w:rPr>
              <w:t xml:space="preserve">              |</w:t>
            </w:r>
            <w:r w:rsidRPr="00D6024E">
              <w:rPr>
                <w:rFonts w:eastAsia="Times New Roman" w:cs="Times New Roman"/>
                <w:b/>
                <w:color w:val="C00000"/>
                <w:szCs w:val="24"/>
              </w:rPr>
              <w:t>t Dziesmas.</w:t>
            </w:r>
          </w:p>
          <w:p w14:paraId="6C43B3D4" w14:textId="790C2A6F" w:rsidR="00810144" w:rsidRPr="00E95DF3" w:rsidRDefault="00810144" w:rsidP="00E95DF3">
            <w:pPr>
              <w:ind w:firstLine="720"/>
              <w:rPr>
                <w:rFonts w:eastAsia="Times New Roman" w:cs="Times New Roman"/>
                <w:b/>
                <w:color w:val="C00000"/>
                <w:szCs w:val="24"/>
              </w:rPr>
            </w:pPr>
            <w:r w:rsidRPr="00D6024E">
              <w:rPr>
                <w:rFonts w:eastAsia="Times New Roman" w:cs="Times New Roman"/>
                <w:b/>
                <w:color w:val="C00000"/>
                <w:szCs w:val="24"/>
              </w:rPr>
              <w:t xml:space="preserve">              |k Izlases</w:t>
            </w:r>
            <w:r w:rsidR="00E95DF3">
              <w:rPr>
                <w:rFonts w:eastAsia="Times New Roman" w:cs="Times New Roman"/>
                <w:b/>
                <w:color w:val="C00000"/>
                <w:szCs w:val="24"/>
              </w:rPr>
              <w:t>.</w:t>
            </w:r>
          </w:p>
        </w:tc>
      </w:tr>
    </w:tbl>
    <w:p w14:paraId="27D9FE32" w14:textId="77777777" w:rsidR="00810144" w:rsidRDefault="00810144" w:rsidP="00810144">
      <w:pPr>
        <w:spacing w:after="160" w:line="259" w:lineRule="auto"/>
        <w:rPr>
          <w:rFonts w:eastAsia="Times New Roman" w:cs="Times New Roman"/>
          <w:szCs w:val="24"/>
        </w:rPr>
      </w:pPr>
      <w:r>
        <w:rPr>
          <w:rFonts w:eastAsia="Times New Roman" w:cs="Times New Roman"/>
          <w:szCs w:val="24"/>
        </w:rPr>
        <w:br w:type="page"/>
      </w:r>
    </w:p>
    <w:p w14:paraId="70F984D3" w14:textId="77777777" w:rsidR="00810144" w:rsidRPr="001164A0" w:rsidRDefault="00810144" w:rsidP="00810144">
      <w:pPr>
        <w:rPr>
          <w:rFonts w:cs="Times New Roman"/>
          <w:szCs w:val="24"/>
        </w:rPr>
      </w:pPr>
    </w:p>
    <w:p w14:paraId="2F69897D" w14:textId="77777777" w:rsidR="00810144" w:rsidRPr="001164A0" w:rsidRDefault="00810144" w:rsidP="00810144">
      <w:pPr>
        <w:rPr>
          <w:rFonts w:cs="Times New Roman"/>
          <w:szCs w:val="24"/>
        </w:rPr>
      </w:pPr>
    </w:p>
    <w:p w14:paraId="7ECC5D8B" w14:textId="77777777" w:rsidR="00810144" w:rsidRPr="001164A0" w:rsidRDefault="00810144" w:rsidP="00810144">
      <w:pPr>
        <w:rPr>
          <w:rFonts w:cs="Times New Roman"/>
          <w:szCs w:val="24"/>
        </w:rPr>
      </w:pPr>
    </w:p>
    <w:p w14:paraId="012D953C" w14:textId="77777777" w:rsidR="00810144" w:rsidRPr="001164A0" w:rsidRDefault="00810144" w:rsidP="00810144">
      <w:pPr>
        <w:rPr>
          <w:rFonts w:cs="Times New Roman"/>
          <w:szCs w:val="24"/>
        </w:rPr>
      </w:pPr>
    </w:p>
    <w:p w14:paraId="4CC2DC76" w14:textId="77777777" w:rsidR="00810144" w:rsidRPr="001164A0" w:rsidRDefault="00810144" w:rsidP="00810144">
      <w:pPr>
        <w:rPr>
          <w:rFonts w:cs="Times New Roman"/>
          <w:szCs w:val="24"/>
        </w:rPr>
      </w:pPr>
    </w:p>
    <w:p w14:paraId="6A908783" w14:textId="77777777" w:rsidR="00810144" w:rsidRPr="001164A0" w:rsidRDefault="00810144" w:rsidP="00810144">
      <w:pPr>
        <w:rPr>
          <w:rFonts w:cs="Times New Roman"/>
          <w:szCs w:val="24"/>
        </w:rPr>
      </w:pPr>
    </w:p>
    <w:p w14:paraId="45ABA06E" w14:textId="77777777" w:rsidR="00810144" w:rsidRPr="001164A0" w:rsidRDefault="00810144" w:rsidP="00810144">
      <w:pPr>
        <w:rPr>
          <w:rFonts w:cs="Times New Roman"/>
          <w:szCs w:val="24"/>
        </w:rPr>
      </w:pPr>
    </w:p>
    <w:p w14:paraId="64366EC1" w14:textId="77777777" w:rsidR="00810144" w:rsidRPr="001164A0" w:rsidRDefault="00810144" w:rsidP="00810144">
      <w:pPr>
        <w:rPr>
          <w:rFonts w:cs="Times New Roman"/>
          <w:szCs w:val="24"/>
        </w:rPr>
      </w:pPr>
    </w:p>
    <w:p w14:paraId="1743D74E" w14:textId="77777777" w:rsidR="00810144" w:rsidRPr="001164A0" w:rsidRDefault="00810144" w:rsidP="00810144">
      <w:pPr>
        <w:rPr>
          <w:rFonts w:cs="Times New Roman"/>
          <w:szCs w:val="24"/>
        </w:rPr>
      </w:pPr>
    </w:p>
    <w:p w14:paraId="20A7821C" w14:textId="77777777" w:rsidR="00810144" w:rsidRPr="001164A0" w:rsidRDefault="00810144" w:rsidP="00810144">
      <w:pPr>
        <w:rPr>
          <w:rFonts w:cs="Times New Roman"/>
          <w:szCs w:val="24"/>
        </w:rPr>
      </w:pPr>
    </w:p>
    <w:p w14:paraId="55373D8B" w14:textId="77777777" w:rsidR="00810144" w:rsidRPr="001164A0" w:rsidRDefault="00810144" w:rsidP="00810144">
      <w:pPr>
        <w:rPr>
          <w:rFonts w:cs="Times New Roman"/>
          <w:szCs w:val="24"/>
        </w:rPr>
      </w:pPr>
    </w:p>
    <w:p w14:paraId="4340E160" w14:textId="77777777" w:rsidR="00810144" w:rsidRPr="001164A0" w:rsidRDefault="00810144" w:rsidP="00810144">
      <w:pPr>
        <w:rPr>
          <w:rFonts w:cs="Times New Roman"/>
          <w:szCs w:val="24"/>
        </w:rPr>
      </w:pPr>
    </w:p>
    <w:p w14:paraId="6ED840FA" w14:textId="4B9C201F" w:rsidR="00810144" w:rsidRPr="001164A0" w:rsidRDefault="00810144" w:rsidP="00810144">
      <w:pPr>
        <w:pStyle w:val="Heading1"/>
        <w:spacing w:before="0" w:beforeAutospacing="0" w:after="0" w:afterAutospacing="0"/>
        <w:jc w:val="center"/>
        <w:rPr>
          <w:color w:val="000000"/>
          <w:sz w:val="40"/>
          <w:szCs w:val="40"/>
        </w:rPr>
      </w:pPr>
      <w:bookmarkStart w:id="158" w:name="_Darba_daļu_prioritārie"/>
      <w:bookmarkStart w:id="159" w:name="_Toc60126418"/>
      <w:bookmarkEnd w:id="158"/>
      <w:r w:rsidRPr="001164A0">
        <w:rPr>
          <w:color w:val="C00000"/>
          <w:sz w:val="40"/>
          <w:szCs w:val="40"/>
        </w:rPr>
        <w:t>Darba daļ</w:t>
      </w:r>
      <w:r>
        <w:rPr>
          <w:color w:val="C00000"/>
          <w:sz w:val="40"/>
          <w:szCs w:val="40"/>
        </w:rPr>
        <w:t>u</w:t>
      </w:r>
      <w:r w:rsidRPr="001164A0">
        <w:rPr>
          <w:color w:val="C00000"/>
          <w:sz w:val="40"/>
          <w:szCs w:val="40"/>
        </w:rPr>
        <w:t xml:space="preserve"> prioritārie piekļuves punkti </w:t>
      </w:r>
      <w:r w:rsidR="00204CD9" w:rsidRPr="00204CD9">
        <w:rPr>
          <w:noProof/>
          <w:sz w:val="40"/>
          <w:szCs w:val="40"/>
          <w:lang w:val="lv-LV"/>
        </w:rPr>
        <w:t xml:space="preserve">RDA </w:t>
      </w:r>
      <w:hyperlink r:id="rId388" w:anchor="rda6-3981">
        <w:r w:rsidRPr="001164A0">
          <w:rPr>
            <w:color w:val="0000FF"/>
            <w:sz w:val="40"/>
            <w:szCs w:val="40"/>
            <w:u w:val="single"/>
          </w:rPr>
          <w:t>6.14.2.7.1.1-6.14.2.7.1.5</w:t>
        </w:r>
        <w:bookmarkEnd w:id="159"/>
      </w:hyperlink>
      <w:hyperlink r:id="rId389" w:anchor="rda6-3981">
        <w:r>
          <w:rPr>
            <w:rStyle w:val="Hyperlink"/>
          </w:rPr>
          <w:t>http://access.rdatoolkit.org/document.php?id=rdachp6&amp;target=rda6-3981&amp;target=rda6-3981</w:t>
        </w:r>
      </w:hyperlink>
    </w:p>
    <w:p w14:paraId="7941A75C" w14:textId="77777777" w:rsidR="00810144" w:rsidRDefault="00810144" w:rsidP="00810144">
      <w:pPr>
        <w:rPr>
          <w:rFonts w:eastAsia="Times New Roman" w:cs="Times New Roman"/>
          <w:b/>
          <w:bCs/>
          <w:color w:val="000000"/>
          <w:szCs w:val="24"/>
          <w:lang w:eastAsia="lv-LV"/>
        </w:rPr>
      </w:pPr>
      <w:r>
        <w:rPr>
          <w:color w:val="000000"/>
          <w:szCs w:val="24"/>
        </w:rPr>
        <w:br w:type="page"/>
      </w:r>
    </w:p>
    <w:p w14:paraId="66BE6E07" w14:textId="12E4115E" w:rsidR="00810144" w:rsidRPr="0072411E" w:rsidRDefault="00810144" w:rsidP="00810144">
      <w:pPr>
        <w:pStyle w:val="Heading2"/>
        <w:rPr>
          <w:color w:val="000000"/>
          <w:szCs w:val="24"/>
        </w:rPr>
      </w:pPr>
      <w:bookmarkStart w:id="160" w:name="_Ar_numuru_identificētas"/>
      <w:bookmarkStart w:id="161" w:name="_Toc60126419"/>
      <w:bookmarkEnd w:id="160"/>
      <w:r w:rsidRPr="00E34BF6">
        <w:rPr>
          <w:color w:val="C00000"/>
          <w:szCs w:val="24"/>
        </w:rPr>
        <w:lastRenderedPageBreak/>
        <w:t xml:space="preserve">Ar </w:t>
      </w:r>
      <w:r w:rsidR="00AF772B">
        <w:rPr>
          <w:color w:val="C00000"/>
          <w:szCs w:val="24"/>
        </w:rPr>
        <w:t>skaitlisko apzīmējumu</w:t>
      </w:r>
      <w:r w:rsidRPr="00E34BF6">
        <w:rPr>
          <w:color w:val="C00000"/>
          <w:szCs w:val="24"/>
        </w:rPr>
        <w:t xml:space="preserve"> identificēta</w:t>
      </w:r>
      <w:r>
        <w:rPr>
          <w:color w:val="C00000"/>
          <w:szCs w:val="24"/>
        </w:rPr>
        <w:t>s</w:t>
      </w:r>
      <w:r w:rsidRPr="00E34BF6">
        <w:rPr>
          <w:color w:val="C00000"/>
          <w:szCs w:val="24"/>
        </w:rPr>
        <w:t xml:space="preserve"> daļa</w:t>
      </w:r>
      <w:r>
        <w:rPr>
          <w:color w:val="C00000"/>
          <w:szCs w:val="24"/>
        </w:rPr>
        <w:t>s</w:t>
      </w:r>
      <w:r w:rsidRPr="00E34BF6">
        <w:rPr>
          <w:color w:val="C00000"/>
          <w:szCs w:val="24"/>
        </w:rPr>
        <w:t xml:space="preserve"> </w:t>
      </w:r>
      <w:r w:rsidR="003917F9">
        <w:rPr>
          <w:noProof/>
          <w:color w:val="000000"/>
          <w:szCs w:val="24"/>
          <w:lang w:val="lv-LV"/>
        </w:rPr>
        <w:t xml:space="preserve">RDA </w:t>
      </w:r>
      <w:hyperlink r:id="rId390" w:anchor="rda6-3986">
        <w:r w:rsidRPr="0072411E">
          <w:rPr>
            <w:color w:val="0000FF"/>
            <w:szCs w:val="24"/>
            <w:u w:val="single"/>
          </w:rPr>
          <w:t>6.14.2.7.1.1</w:t>
        </w:r>
        <w:bookmarkEnd w:id="161"/>
      </w:hyperlink>
      <w:hyperlink r:id="rId391" w:anchor="rda6-3986">
        <w:r>
          <w:rPr>
            <w:rStyle w:val="Hyperlink"/>
          </w:rPr>
          <w:t>http://access.rdatoolkit.org/document.php?id=rdachp6&amp;target=rda6-3986&amp;target=rda6-3986</w:t>
        </w:r>
      </w:hyperlink>
    </w:p>
    <w:p w14:paraId="328FFB41" w14:textId="77777777" w:rsidR="00810144" w:rsidRDefault="00810144" w:rsidP="00810144">
      <w:pPr>
        <w:jc w:val="both"/>
        <w:rPr>
          <w:rFonts w:cs="Times New Roman"/>
          <w:szCs w:val="24"/>
        </w:rPr>
      </w:pPr>
    </w:p>
    <w:p w14:paraId="58A6B7FD" w14:textId="4042F705" w:rsidR="00810144" w:rsidRDefault="00810144" w:rsidP="00810144">
      <w:pPr>
        <w:jc w:val="both"/>
        <w:rPr>
          <w:rFonts w:cs="Times New Roman"/>
          <w:szCs w:val="24"/>
        </w:rPr>
      </w:pPr>
      <w:r w:rsidRPr="00D96A51">
        <w:rPr>
          <w:rFonts w:cs="Times New Roman"/>
          <w:i/>
          <w:szCs w:val="24"/>
        </w:rPr>
        <w:t xml:space="preserve">Skatīt arī nodaļu </w:t>
      </w:r>
      <w:hyperlink w:anchor="_Numerācijas_apzīmējumi_6.16" w:history="1">
        <w:r w:rsidRPr="006F26A7">
          <w:rPr>
            <w:rStyle w:val="Hyperlink"/>
            <w:rFonts w:cs="Times New Roman"/>
            <w:b/>
            <w:szCs w:val="24"/>
          </w:rPr>
          <w:t xml:space="preserve">Papildinājumi darba prioritārajam piekļuves punktam. </w:t>
        </w:r>
        <w:r w:rsidR="00AF772B">
          <w:rPr>
            <w:rStyle w:val="Hyperlink"/>
            <w:rFonts w:cs="Times New Roman"/>
            <w:b/>
            <w:szCs w:val="24"/>
          </w:rPr>
          <w:t>Skaitliskie</w:t>
        </w:r>
        <w:r w:rsidRPr="006F26A7">
          <w:rPr>
            <w:rStyle w:val="Hyperlink"/>
            <w:rFonts w:cs="Times New Roman"/>
            <w:b/>
            <w:szCs w:val="24"/>
          </w:rPr>
          <w:t xml:space="preserve"> apzīmējumi</w:t>
        </w:r>
      </w:hyperlink>
    </w:p>
    <w:p w14:paraId="0EED5AC7" w14:textId="77777777" w:rsidR="00810144" w:rsidRDefault="00810144" w:rsidP="00810144">
      <w:pPr>
        <w:jc w:val="both"/>
        <w:rPr>
          <w:rFonts w:cs="Times New Roman"/>
          <w:szCs w:val="24"/>
        </w:rPr>
      </w:pPr>
    </w:p>
    <w:p w14:paraId="42C02D0E" w14:textId="77777777" w:rsidR="00810144" w:rsidRDefault="00810144" w:rsidP="00810144">
      <w:pPr>
        <w:jc w:val="both"/>
        <w:rPr>
          <w:rFonts w:cs="Times New Roman"/>
          <w:b/>
          <w:color w:val="C00000"/>
          <w:szCs w:val="24"/>
        </w:rPr>
      </w:pPr>
      <w:bookmarkStart w:id="162" w:name="_Hlk54864548"/>
      <w:r w:rsidRPr="00E34BF6">
        <w:rPr>
          <w:rFonts w:cs="Times New Roman"/>
          <w:b/>
          <w:color w:val="C00000"/>
          <w:szCs w:val="24"/>
        </w:rPr>
        <w:t>Darba prioritārajā nosaukumā: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9968"/>
      </w:tblGrid>
      <w:tr w:rsidR="00810144" w14:paraId="14F9CBC4" w14:textId="77777777" w:rsidTr="0041082E">
        <w:tc>
          <w:tcPr>
            <w:tcW w:w="3256" w:type="dxa"/>
          </w:tcPr>
          <w:p w14:paraId="618D44BB" w14:textId="77777777" w:rsidR="00810144" w:rsidRPr="004B3640" w:rsidRDefault="00E37C33" w:rsidP="0041082E">
            <w:pPr>
              <w:jc w:val="both"/>
              <w:rPr>
                <w:rFonts w:cs="Times New Roman"/>
                <w:b/>
                <w:szCs w:val="24"/>
              </w:rPr>
            </w:pPr>
            <w:hyperlink r:id="rId392" w:history="1">
              <w:r w:rsidR="00810144" w:rsidRPr="004B3640">
                <w:rPr>
                  <w:rStyle w:val="Hyperlink"/>
                  <w:rFonts w:cs="Times New Roman"/>
                  <w:b/>
                  <w:szCs w:val="24"/>
                  <w:lang w:val="lv-LV"/>
                </w:rPr>
                <w:t>130 |n</w:t>
              </w:r>
            </w:hyperlink>
            <w:r w:rsidR="00810144" w:rsidRPr="004B3640">
              <w:rPr>
                <w:rFonts w:cs="Times New Roman"/>
                <w:b/>
                <w:szCs w:val="24"/>
                <w:lang w:val="lv-LV"/>
              </w:rPr>
              <w:t xml:space="preserve">, </w:t>
            </w:r>
            <w:hyperlink r:id="rId393">
              <w:r w:rsidR="00810144" w:rsidRPr="004B3640">
                <w:rPr>
                  <w:rFonts w:eastAsia="Times New Roman" w:cs="Times New Roman"/>
                  <w:b/>
                  <w:color w:val="0000FF"/>
                  <w:szCs w:val="24"/>
                  <w:u w:val="single"/>
                </w:rPr>
                <w:t>240 |n</w:t>
              </w:r>
            </w:hyperlink>
            <w:r w:rsidR="00810144" w:rsidRPr="004B3640">
              <w:rPr>
                <w:rFonts w:eastAsia="Times New Roman" w:cs="Times New Roman"/>
                <w:b/>
                <w:szCs w:val="24"/>
              </w:rPr>
              <w:t xml:space="preserve">, </w:t>
            </w:r>
            <w:hyperlink r:id="rId394">
              <w:r w:rsidR="00810144" w:rsidRPr="004B3640">
                <w:rPr>
                  <w:rFonts w:eastAsia="Times New Roman" w:cs="Times New Roman"/>
                  <w:b/>
                  <w:color w:val="0000FF"/>
                  <w:szCs w:val="24"/>
                  <w:u w:val="single"/>
                </w:rPr>
                <w:t>700 12 |n</w:t>
              </w:r>
            </w:hyperlink>
          </w:p>
        </w:tc>
        <w:tc>
          <w:tcPr>
            <w:tcW w:w="9968" w:type="dxa"/>
          </w:tcPr>
          <w:p w14:paraId="0392A130" w14:textId="53024701" w:rsidR="00810144" w:rsidRPr="0072411E" w:rsidRDefault="00AF772B" w:rsidP="0041082E">
            <w:pPr>
              <w:jc w:val="both"/>
              <w:rPr>
                <w:rFonts w:eastAsia="Times New Roman" w:cs="Times New Roman"/>
                <w:b/>
                <w:szCs w:val="24"/>
              </w:rPr>
            </w:pPr>
            <w:r>
              <w:rPr>
                <w:rFonts w:eastAsia="Times New Roman" w:cs="Times New Roman"/>
                <w:b/>
                <w:szCs w:val="24"/>
              </w:rPr>
              <w:t>skaitliskos</w:t>
            </w:r>
            <w:r w:rsidR="00810144" w:rsidRPr="0072411E">
              <w:rPr>
                <w:rFonts w:eastAsia="Times New Roman" w:cs="Times New Roman"/>
                <w:b/>
                <w:szCs w:val="24"/>
              </w:rPr>
              <w:t xml:space="preserve"> apzīmējumus raksta latviešu valodā;</w:t>
            </w:r>
          </w:p>
          <w:p w14:paraId="2B3E6D74" w14:textId="0BDC7418" w:rsidR="00810144" w:rsidRDefault="00810144" w:rsidP="0041082E">
            <w:pPr>
              <w:jc w:val="both"/>
              <w:rPr>
                <w:rFonts w:cs="Times New Roman"/>
                <w:b/>
                <w:szCs w:val="24"/>
              </w:rPr>
            </w:pPr>
            <w:r w:rsidRPr="0072411E">
              <w:rPr>
                <w:rFonts w:eastAsia="Times New Roman" w:cs="Times New Roman"/>
                <w:b/>
                <w:szCs w:val="24"/>
              </w:rPr>
              <w:t xml:space="preserve">izmanto pieņemtos </w:t>
            </w:r>
            <w:r w:rsidR="00AF772B">
              <w:rPr>
                <w:rFonts w:eastAsia="Times New Roman" w:cs="Times New Roman"/>
                <w:b/>
                <w:szCs w:val="24"/>
              </w:rPr>
              <w:t>skaitlisko</w:t>
            </w:r>
            <w:r w:rsidRPr="0072411E">
              <w:rPr>
                <w:rFonts w:eastAsia="Times New Roman" w:cs="Times New Roman"/>
                <w:b/>
                <w:szCs w:val="24"/>
              </w:rPr>
              <w:t xml:space="preserve"> apzīmējumu saīsinājumus</w:t>
            </w:r>
          </w:p>
        </w:tc>
      </w:tr>
    </w:tbl>
    <w:p w14:paraId="4E0AE2C3" w14:textId="77777777" w:rsidR="00810144" w:rsidRPr="00FD2384" w:rsidRDefault="00810144" w:rsidP="00810144">
      <w:pPr>
        <w:jc w:val="both"/>
        <w:rPr>
          <w:rFonts w:eastAsia="Times New Roman" w:cs="Times New Roman"/>
          <w:szCs w:val="24"/>
        </w:rPr>
      </w:pPr>
    </w:p>
    <w:p w14:paraId="12AA3466" w14:textId="77777777" w:rsidR="00810144" w:rsidRDefault="00810144" w:rsidP="00810144">
      <w:pPr>
        <w:spacing w:line="276" w:lineRule="auto"/>
        <w:jc w:val="both"/>
        <w:rPr>
          <w:rFonts w:cs="Times New Roman"/>
          <w:b/>
          <w:color w:val="C00000"/>
          <w:szCs w:val="24"/>
        </w:rPr>
      </w:pPr>
      <w:r w:rsidRPr="00E34BF6">
        <w:rPr>
          <w:rFonts w:cs="Times New Roman"/>
          <w:b/>
          <w:color w:val="C00000"/>
          <w:szCs w:val="24"/>
        </w:rPr>
        <w:t>Resursa pamatnosaukumā: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9968"/>
      </w:tblGrid>
      <w:tr w:rsidR="00810144" w14:paraId="3CB371C2" w14:textId="77777777" w:rsidTr="0041082E">
        <w:tc>
          <w:tcPr>
            <w:tcW w:w="3256" w:type="dxa"/>
          </w:tcPr>
          <w:p w14:paraId="26A8F390" w14:textId="77777777" w:rsidR="00810144" w:rsidRDefault="00E37C33" w:rsidP="0041082E">
            <w:pPr>
              <w:spacing w:line="276" w:lineRule="auto"/>
              <w:jc w:val="both"/>
              <w:rPr>
                <w:rFonts w:cs="Times New Roman"/>
                <w:szCs w:val="24"/>
              </w:rPr>
            </w:pPr>
            <w:hyperlink r:id="rId395">
              <w:r w:rsidR="00810144" w:rsidRPr="0072411E">
                <w:rPr>
                  <w:rFonts w:eastAsia="Times New Roman" w:cs="Times New Roman"/>
                  <w:b/>
                  <w:color w:val="0000FF"/>
                  <w:szCs w:val="24"/>
                  <w:u w:val="single"/>
                </w:rPr>
                <w:t>245 |n</w:t>
              </w:r>
            </w:hyperlink>
          </w:p>
        </w:tc>
        <w:tc>
          <w:tcPr>
            <w:tcW w:w="9968" w:type="dxa"/>
          </w:tcPr>
          <w:p w14:paraId="3A94B23B" w14:textId="1232233E" w:rsidR="00810144" w:rsidRPr="0072411E" w:rsidRDefault="00AF772B" w:rsidP="0041082E">
            <w:pPr>
              <w:spacing w:line="276" w:lineRule="auto"/>
              <w:jc w:val="both"/>
              <w:rPr>
                <w:rFonts w:eastAsia="Times New Roman" w:cs="Times New Roman"/>
                <w:b/>
                <w:szCs w:val="24"/>
              </w:rPr>
            </w:pPr>
            <w:r>
              <w:rPr>
                <w:rFonts w:eastAsia="Times New Roman" w:cs="Times New Roman"/>
                <w:b/>
                <w:szCs w:val="24"/>
              </w:rPr>
              <w:t>skaitliskos</w:t>
            </w:r>
            <w:r w:rsidR="00810144" w:rsidRPr="0072411E">
              <w:rPr>
                <w:rFonts w:eastAsia="Times New Roman" w:cs="Times New Roman"/>
                <w:b/>
                <w:szCs w:val="24"/>
              </w:rPr>
              <w:t xml:space="preserve"> apzīmējumus raksta tā, kā aprakstāmajā resursā;</w:t>
            </w:r>
          </w:p>
          <w:p w14:paraId="75864FE1" w14:textId="77777777" w:rsidR="00810144" w:rsidRDefault="00810144" w:rsidP="0041082E">
            <w:pPr>
              <w:spacing w:line="276" w:lineRule="auto"/>
              <w:jc w:val="both"/>
              <w:rPr>
                <w:rFonts w:cs="Times New Roman"/>
                <w:szCs w:val="24"/>
              </w:rPr>
            </w:pPr>
            <w:r w:rsidRPr="0072411E">
              <w:rPr>
                <w:rFonts w:eastAsia="Times New Roman" w:cs="Times New Roman"/>
                <w:b/>
                <w:szCs w:val="24"/>
              </w:rPr>
              <w:t>datu veidotājs apzīmējumus nesaīsina</w:t>
            </w:r>
          </w:p>
        </w:tc>
      </w:tr>
      <w:bookmarkEnd w:id="162"/>
    </w:tbl>
    <w:p w14:paraId="4B20059A" w14:textId="77777777" w:rsidR="00810144" w:rsidRPr="0072411E" w:rsidRDefault="00810144" w:rsidP="00810144">
      <w:pPr>
        <w:jc w:val="both"/>
        <w:rPr>
          <w:rFonts w:eastAsia="Times New Roman" w:cs="Times New Roman"/>
          <w:szCs w:val="24"/>
        </w:rPr>
      </w:pPr>
    </w:p>
    <w:tbl>
      <w:tblPr>
        <w:tblStyle w:val="afffd"/>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AA3F548"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2683D4E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2A8AF08B" w14:textId="77777777" w:rsidR="00810144" w:rsidRPr="00E34BF6" w:rsidRDefault="00810144" w:rsidP="0041082E">
            <w:pPr>
              <w:jc w:val="center"/>
              <w:rPr>
                <w:rFonts w:eastAsia="Times New Roman" w:cs="Times New Roman"/>
                <w:szCs w:val="24"/>
              </w:rPr>
            </w:pPr>
          </w:p>
          <w:p w14:paraId="2F3AC370" w14:textId="77777777" w:rsidR="00810144" w:rsidRPr="00E34BF6" w:rsidRDefault="00810144" w:rsidP="0041082E">
            <w:pPr>
              <w:jc w:val="both"/>
              <w:rPr>
                <w:rFonts w:eastAsia="Times New Roman" w:cs="Times New Roman"/>
                <w:color w:val="C00000"/>
                <w:szCs w:val="24"/>
              </w:rPr>
            </w:pPr>
            <w:r w:rsidRPr="00E34BF6">
              <w:rPr>
                <w:rFonts w:eastAsia="Times New Roman" w:cs="Times New Roman"/>
                <w:color w:val="C00000"/>
                <w:szCs w:val="24"/>
              </w:rPr>
              <w:t xml:space="preserve">100 1# |a Brahms, Johannes, </w:t>
            </w:r>
          </w:p>
          <w:p w14:paraId="7C686957" w14:textId="77777777" w:rsidR="00810144" w:rsidRPr="00E34BF6" w:rsidRDefault="00810144" w:rsidP="0041082E">
            <w:pPr>
              <w:jc w:val="both"/>
              <w:rPr>
                <w:rFonts w:eastAsia="Times New Roman" w:cs="Times New Roman"/>
                <w:color w:val="C00000"/>
                <w:szCs w:val="24"/>
              </w:rPr>
            </w:pPr>
            <w:r w:rsidRPr="00E34BF6">
              <w:rPr>
                <w:rFonts w:eastAsia="Times New Roman" w:cs="Times New Roman"/>
                <w:color w:val="C00000"/>
                <w:szCs w:val="24"/>
              </w:rPr>
              <w:t xml:space="preserve">            |d 1833-1897</w:t>
            </w:r>
          </w:p>
          <w:p w14:paraId="4C9E1DA6" w14:textId="77777777" w:rsidR="00810144" w:rsidRPr="00E34BF6" w:rsidRDefault="00810144" w:rsidP="0041082E">
            <w:pPr>
              <w:ind w:firstLine="720"/>
              <w:jc w:val="both"/>
              <w:rPr>
                <w:rFonts w:eastAsia="Times New Roman" w:cs="Times New Roman"/>
                <w:color w:val="C00000"/>
                <w:szCs w:val="24"/>
              </w:rPr>
            </w:pPr>
            <w:r w:rsidRPr="00E34BF6">
              <w:rPr>
                <w:rFonts w:eastAsia="Times New Roman" w:cs="Times New Roman"/>
                <w:color w:val="C00000"/>
                <w:szCs w:val="24"/>
              </w:rPr>
              <w:t>|4 cmp</w:t>
            </w:r>
          </w:p>
          <w:p w14:paraId="68E44AA2" w14:textId="77777777" w:rsidR="00810144" w:rsidRPr="00E34BF6" w:rsidRDefault="00810144" w:rsidP="0041082E">
            <w:pPr>
              <w:jc w:val="both"/>
              <w:rPr>
                <w:rFonts w:eastAsia="Times New Roman" w:cs="Times New Roman"/>
                <w:b/>
                <w:color w:val="C00000"/>
                <w:szCs w:val="24"/>
              </w:rPr>
            </w:pPr>
            <w:r w:rsidRPr="00E34BF6">
              <w:rPr>
                <w:rFonts w:eastAsia="Times New Roman" w:cs="Times New Roman"/>
                <w:color w:val="C00000"/>
                <w:szCs w:val="24"/>
              </w:rPr>
              <w:t>240 10 |a Ungarische Tänze</w:t>
            </w:r>
            <w:r w:rsidRPr="00E34BF6">
              <w:rPr>
                <w:rFonts w:eastAsia="Times New Roman" w:cs="Times New Roman"/>
                <w:b/>
                <w:color w:val="C00000"/>
                <w:szCs w:val="24"/>
              </w:rPr>
              <w:t>.</w:t>
            </w:r>
          </w:p>
          <w:p w14:paraId="1910272F" w14:textId="77777777" w:rsidR="00810144" w:rsidRPr="0072411E" w:rsidRDefault="00810144" w:rsidP="0041082E">
            <w:pPr>
              <w:ind w:firstLine="720"/>
              <w:jc w:val="both"/>
              <w:rPr>
                <w:rFonts w:eastAsia="Times New Roman" w:cs="Times New Roman"/>
                <w:szCs w:val="24"/>
              </w:rPr>
            </w:pPr>
            <w:r w:rsidRPr="00E34BF6">
              <w:rPr>
                <w:rFonts w:eastAsia="Times New Roman" w:cs="Times New Roman"/>
                <w:b/>
                <w:color w:val="C00000"/>
                <w:szCs w:val="24"/>
              </w:rPr>
              <w:t>|n Nr. 5</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1BBBF2FE"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465C79A" w14:textId="77777777" w:rsidR="00810144" w:rsidRPr="00E34BF6" w:rsidRDefault="00810144" w:rsidP="0041082E">
            <w:pPr>
              <w:jc w:val="center"/>
              <w:rPr>
                <w:rFonts w:eastAsia="Times New Roman" w:cs="Times New Roman"/>
                <w:szCs w:val="24"/>
              </w:rPr>
            </w:pPr>
          </w:p>
          <w:p w14:paraId="1FA723CF" w14:textId="77777777" w:rsidR="00810144" w:rsidRPr="00E34BF6" w:rsidRDefault="00810144" w:rsidP="0041082E">
            <w:pPr>
              <w:jc w:val="both"/>
              <w:rPr>
                <w:rFonts w:eastAsia="Times New Roman" w:cs="Times New Roman"/>
                <w:color w:val="C00000"/>
                <w:szCs w:val="24"/>
              </w:rPr>
            </w:pPr>
            <w:r w:rsidRPr="00E34BF6">
              <w:rPr>
                <w:rFonts w:eastAsia="Times New Roman" w:cs="Times New Roman"/>
                <w:color w:val="C00000"/>
                <w:szCs w:val="24"/>
              </w:rPr>
              <w:t xml:space="preserve">              700 12 |a Brahms, Johannes,</w:t>
            </w:r>
          </w:p>
          <w:p w14:paraId="6A156CE6" w14:textId="0A28BE3F" w:rsidR="00810144" w:rsidRPr="00E34BF6" w:rsidRDefault="00810144" w:rsidP="0041082E">
            <w:pPr>
              <w:jc w:val="both"/>
              <w:rPr>
                <w:rFonts w:eastAsia="Times New Roman" w:cs="Times New Roman"/>
                <w:color w:val="C00000"/>
                <w:szCs w:val="24"/>
              </w:rPr>
            </w:pPr>
            <w:r w:rsidRPr="00E34BF6">
              <w:rPr>
                <w:rFonts w:eastAsia="Times New Roman" w:cs="Times New Roman"/>
                <w:color w:val="C00000"/>
                <w:szCs w:val="24"/>
              </w:rPr>
              <w:t xml:space="preserve">                          |d 1833-1897</w:t>
            </w:r>
            <w:r w:rsidR="007224BD">
              <w:rPr>
                <w:rFonts w:eastAsia="Times New Roman" w:cs="Times New Roman"/>
                <w:color w:val="C00000"/>
                <w:szCs w:val="24"/>
              </w:rPr>
              <w:t>.</w:t>
            </w:r>
          </w:p>
          <w:p w14:paraId="52FFB64E" w14:textId="77777777" w:rsidR="00810144" w:rsidRPr="00E34BF6" w:rsidRDefault="00810144" w:rsidP="0041082E">
            <w:pPr>
              <w:ind w:firstLine="720"/>
              <w:jc w:val="both"/>
              <w:rPr>
                <w:rFonts w:eastAsia="Times New Roman" w:cs="Times New Roman"/>
                <w:b/>
                <w:color w:val="C00000"/>
                <w:szCs w:val="24"/>
              </w:rPr>
            </w:pPr>
            <w:r w:rsidRPr="00E34BF6">
              <w:rPr>
                <w:rFonts w:eastAsia="Times New Roman" w:cs="Times New Roman"/>
                <w:color w:val="C00000"/>
                <w:szCs w:val="24"/>
              </w:rPr>
              <w:t xml:space="preserve">              |t Ungarische Tänze</w:t>
            </w:r>
            <w:r w:rsidRPr="00E34BF6">
              <w:rPr>
                <w:rFonts w:eastAsia="Times New Roman" w:cs="Times New Roman"/>
                <w:b/>
                <w:color w:val="C00000"/>
                <w:szCs w:val="24"/>
              </w:rPr>
              <w:t>.</w:t>
            </w:r>
          </w:p>
          <w:p w14:paraId="5566FA7A" w14:textId="7FD4F3C7" w:rsidR="00810144" w:rsidRPr="007224BD" w:rsidRDefault="00810144" w:rsidP="007224BD">
            <w:pPr>
              <w:ind w:firstLine="720"/>
              <w:jc w:val="both"/>
              <w:rPr>
                <w:rFonts w:eastAsia="Times New Roman" w:cs="Times New Roman"/>
                <w:b/>
                <w:color w:val="C00000"/>
                <w:szCs w:val="24"/>
              </w:rPr>
            </w:pPr>
            <w:r w:rsidRPr="00E34BF6">
              <w:rPr>
                <w:rFonts w:eastAsia="Times New Roman" w:cs="Times New Roman"/>
                <w:b/>
                <w:color w:val="C00000"/>
                <w:szCs w:val="24"/>
              </w:rPr>
              <w:t xml:space="preserve">              |n Nr. 5</w:t>
            </w:r>
            <w:r w:rsidR="007224BD">
              <w:rPr>
                <w:rFonts w:eastAsia="Times New Roman" w:cs="Times New Roman"/>
                <w:b/>
                <w:color w:val="C00000"/>
                <w:szCs w:val="24"/>
              </w:rPr>
              <w:t>.</w:t>
            </w:r>
          </w:p>
        </w:tc>
      </w:tr>
    </w:tbl>
    <w:p w14:paraId="2F05B8A1" w14:textId="77777777" w:rsidR="00810144" w:rsidRDefault="00810144" w:rsidP="00810144">
      <w:pPr>
        <w:rPr>
          <w:color w:val="000000"/>
          <w:szCs w:val="24"/>
        </w:rPr>
      </w:pPr>
      <w:bookmarkStart w:id="163" w:name="_heading=h.3nqndbk" w:colFirst="0" w:colLast="0"/>
      <w:bookmarkEnd w:id="163"/>
    </w:p>
    <w:p w14:paraId="0988BA6E" w14:textId="77777777" w:rsidR="00810144" w:rsidRDefault="00E37C33" w:rsidP="00810144">
      <w:pPr>
        <w:rPr>
          <w:color w:val="000000"/>
          <w:szCs w:val="24"/>
        </w:rPr>
      </w:pPr>
      <w:r>
        <w:rPr>
          <w:rFonts w:cs="Times New Roman"/>
          <w:szCs w:val="24"/>
        </w:rPr>
        <w:pict w14:anchorId="5916CC54">
          <v:rect id="_x0000_i1073" style="width:500.55pt;height:1.5pt;mso-position-horizontal:absolute" o:hrpct="800" o:hralign="center" o:hrstd="t" o:hr="t" fillcolor="#a0a0a0" stroked="f"/>
        </w:pict>
      </w:r>
    </w:p>
    <w:p w14:paraId="5D64BB71" w14:textId="77777777" w:rsidR="00810144" w:rsidRDefault="00810144" w:rsidP="00810144">
      <w:pPr>
        <w:rPr>
          <w:color w:val="000000"/>
          <w:szCs w:val="24"/>
        </w:rPr>
      </w:pPr>
    </w:p>
    <w:tbl>
      <w:tblPr>
        <w:tblStyle w:val="affff9"/>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B9DDE6F"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7C77C1B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94F0690" w14:textId="77777777" w:rsidR="00810144" w:rsidRPr="000401EB" w:rsidRDefault="00810144" w:rsidP="0041082E">
            <w:pPr>
              <w:jc w:val="center"/>
              <w:rPr>
                <w:rFonts w:eastAsia="Times New Roman" w:cs="Times New Roman"/>
                <w:szCs w:val="24"/>
              </w:rPr>
            </w:pPr>
          </w:p>
          <w:p w14:paraId="07BB72A5" w14:textId="77777777" w:rsidR="00810144" w:rsidRPr="000401EB" w:rsidRDefault="00810144" w:rsidP="0041082E">
            <w:pPr>
              <w:jc w:val="both"/>
              <w:rPr>
                <w:rFonts w:eastAsia="Times New Roman" w:cs="Times New Roman"/>
                <w:color w:val="C00000"/>
                <w:szCs w:val="24"/>
              </w:rPr>
            </w:pPr>
            <w:r w:rsidRPr="000401EB">
              <w:rPr>
                <w:rFonts w:eastAsia="Times New Roman" w:cs="Times New Roman"/>
                <w:color w:val="C00000"/>
                <w:szCs w:val="24"/>
              </w:rPr>
              <w:t xml:space="preserve">100 1# |a Vivaldi, Antonio, </w:t>
            </w:r>
          </w:p>
          <w:p w14:paraId="3D29DD7D" w14:textId="77777777" w:rsidR="00810144" w:rsidRPr="000401EB" w:rsidRDefault="00810144" w:rsidP="0041082E">
            <w:pPr>
              <w:jc w:val="both"/>
              <w:rPr>
                <w:rFonts w:eastAsia="Times New Roman" w:cs="Times New Roman"/>
                <w:color w:val="C00000"/>
                <w:szCs w:val="24"/>
              </w:rPr>
            </w:pPr>
            <w:r w:rsidRPr="000401EB">
              <w:rPr>
                <w:rFonts w:eastAsia="Times New Roman" w:cs="Times New Roman"/>
                <w:color w:val="C00000"/>
                <w:szCs w:val="24"/>
              </w:rPr>
              <w:t xml:space="preserve">            |d 1678-1741</w:t>
            </w:r>
          </w:p>
          <w:p w14:paraId="0A22CB12" w14:textId="77777777" w:rsidR="00810144" w:rsidRPr="000401EB" w:rsidRDefault="00810144" w:rsidP="0041082E">
            <w:pPr>
              <w:ind w:firstLine="720"/>
              <w:jc w:val="both"/>
              <w:rPr>
                <w:rFonts w:eastAsia="Times New Roman" w:cs="Times New Roman"/>
                <w:color w:val="C00000"/>
                <w:szCs w:val="24"/>
              </w:rPr>
            </w:pPr>
            <w:r w:rsidRPr="000401EB">
              <w:rPr>
                <w:rFonts w:eastAsia="Times New Roman" w:cs="Times New Roman"/>
                <w:color w:val="C00000"/>
                <w:szCs w:val="24"/>
              </w:rPr>
              <w:t>|4 cmp</w:t>
            </w:r>
          </w:p>
          <w:p w14:paraId="73D53007" w14:textId="77777777" w:rsidR="00810144" w:rsidRPr="000401EB" w:rsidRDefault="00810144" w:rsidP="0041082E">
            <w:pPr>
              <w:jc w:val="both"/>
              <w:rPr>
                <w:rFonts w:eastAsia="Times New Roman" w:cs="Times New Roman"/>
                <w:color w:val="C00000"/>
                <w:szCs w:val="24"/>
              </w:rPr>
            </w:pPr>
            <w:r w:rsidRPr="000401EB">
              <w:rPr>
                <w:rFonts w:eastAsia="Times New Roman" w:cs="Times New Roman"/>
                <w:color w:val="C00000"/>
                <w:szCs w:val="24"/>
              </w:rPr>
              <w:t>240 10 |a Estro armonico.</w:t>
            </w:r>
          </w:p>
          <w:p w14:paraId="54A0691D" w14:textId="77777777" w:rsidR="00810144" w:rsidRPr="000401EB" w:rsidRDefault="00810144" w:rsidP="0041082E">
            <w:pPr>
              <w:ind w:firstLine="720"/>
              <w:jc w:val="both"/>
              <w:rPr>
                <w:rFonts w:eastAsia="Times New Roman" w:cs="Times New Roman"/>
                <w:color w:val="C00000"/>
                <w:szCs w:val="24"/>
              </w:rPr>
            </w:pPr>
            <w:r w:rsidRPr="000401EB">
              <w:rPr>
                <w:rFonts w:eastAsia="Times New Roman" w:cs="Times New Roman"/>
                <w:b/>
                <w:color w:val="C00000"/>
                <w:szCs w:val="24"/>
              </w:rPr>
              <w:t>|n Nr. 8</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28ED5F05"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3563025B" w14:textId="77777777" w:rsidR="00810144" w:rsidRPr="000401EB" w:rsidRDefault="00810144" w:rsidP="0041082E">
            <w:pPr>
              <w:jc w:val="center"/>
              <w:rPr>
                <w:rFonts w:eastAsia="Times New Roman" w:cs="Times New Roman"/>
                <w:szCs w:val="24"/>
              </w:rPr>
            </w:pPr>
          </w:p>
          <w:p w14:paraId="325E3819" w14:textId="77777777" w:rsidR="00810144" w:rsidRPr="000401EB" w:rsidRDefault="00810144" w:rsidP="0041082E">
            <w:pPr>
              <w:jc w:val="both"/>
              <w:rPr>
                <w:rFonts w:eastAsia="Times New Roman" w:cs="Times New Roman"/>
                <w:color w:val="C00000"/>
                <w:szCs w:val="24"/>
              </w:rPr>
            </w:pPr>
            <w:r w:rsidRPr="000401EB">
              <w:rPr>
                <w:rFonts w:eastAsia="Times New Roman" w:cs="Times New Roman"/>
                <w:color w:val="C00000"/>
                <w:szCs w:val="24"/>
              </w:rPr>
              <w:t xml:space="preserve">              700 12 |a Vivaldi, Antonio,</w:t>
            </w:r>
          </w:p>
          <w:p w14:paraId="639AE528" w14:textId="27990CE9" w:rsidR="00810144" w:rsidRPr="000401EB" w:rsidRDefault="00810144" w:rsidP="0041082E">
            <w:pPr>
              <w:jc w:val="both"/>
              <w:rPr>
                <w:rFonts w:eastAsia="Times New Roman" w:cs="Times New Roman"/>
                <w:color w:val="C00000"/>
                <w:szCs w:val="24"/>
              </w:rPr>
            </w:pPr>
            <w:r w:rsidRPr="000401EB">
              <w:rPr>
                <w:rFonts w:eastAsia="Times New Roman" w:cs="Times New Roman"/>
                <w:color w:val="C00000"/>
                <w:szCs w:val="24"/>
              </w:rPr>
              <w:t xml:space="preserve">                          |d 1678-1741</w:t>
            </w:r>
            <w:r w:rsidR="007224BD">
              <w:rPr>
                <w:rFonts w:eastAsia="Times New Roman" w:cs="Times New Roman"/>
                <w:color w:val="C00000"/>
                <w:szCs w:val="24"/>
              </w:rPr>
              <w:t>.</w:t>
            </w:r>
          </w:p>
          <w:p w14:paraId="485613B6" w14:textId="77777777" w:rsidR="00810144" w:rsidRPr="000401EB" w:rsidRDefault="00810144" w:rsidP="0041082E">
            <w:pPr>
              <w:ind w:firstLine="720"/>
              <w:jc w:val="both"/>
              <w:rPr>
                <w:rFonts w:eastAsia="Times New Roman" w:cs="Times New Roman"/>
                <w:color w:val="C00000"/>
                <w:szCs w:val="24"/>
              </w:rPr>
            </w:pPr>
            <w:r w:rsidRPr="000401EB">
              <w:rPr>
                <w:rFonts w:eastAsia="Times New Roman" w:cs="Times New Roman"/>
                <w:color w:val="C00000"/>
                <w:szCs w:val="24"/>
              </w:rPr>
              <w:t xml:space="preserve">              |t Estro armonico.</w:t>
            </w:r>
          </w:p>
          <w:p w14:paraId="7123205F" w14:textId="0EB33299" w:rsidR="00810144" w:rsidRPr="000401EB" w:rsidRDefault="00810144" w:rsidP="007224BD">
            <w:pPr>
              <w:ind w:firstLine="720"/>
              <w:jc w:val="both"/>
              <w:rPr>
                <w:rFonts w:eastAsia="Times New Roman" w:cs="Times New Roman"/>
                <w:color w:val="C00000"/>
                <w:szCs w:val="24"/>
              </w:rPr>
            </w:pPr>
            <w:r w:rsidRPr="000401EB">
              <w:rPr>
                <w:rFonts w:eastAsia="Times New Roman" w:cs="Times New Roman"/>
                <w:b/>
                <w:color w:val="C00000"/>
                <w:szCs w:val="24"/>
              </w:rPr>
              <w:t xml:space="preserve">              |n Nr. 8</w:t>
            </w:r>
            <w:r w:rsidR="007224BD">
              <w:rPr>
                <w:rFonts w:eastAsia="Times New Roman" w:cs="Times New Roman"/>
                <w:b/>
                <w:color w:val="C00000"/>
                <w:szCs w:val="24"/>
              </w:rPr>
              <w:t>.</w:t>
            </w:r>
          </w:p>
        </w:tc>
      </w:tr>
    </w:tbl>
    <w:p w14:paraId="226B4754" w14:textId="77777777" w:rsidR="00810144" w:rsidRDefault="00810144" w:rsidP="00810144">
      <w:pPr>
        <w:rPr>
          <w:rFonts w:eastAsia="Times New Roman" w:cs="Times New Roman"/>
          <w:b/>
          <w:bCs/>
          <w:color w:val="000000"/>
          <w:szCs w:val="24"/>
          <w:lang w:eastAsia="lv-LV"/>
        </w:rPr>
      </w:pPr>
      <w:r>
        <w:rPr>
          <w:color w:val="000000"/>
          <w:szCs w:val="24"/>
        </w:rPr>
        <w:lastRenderedPageBreak/>
        <w:br w:type="page"/>
      </w:r>
    </w:p>
    <w:p w14:paraId="089C36DD" w14:textId="77777777" w:rsidR="00810144" w:rsidRPr="0072411E" w:rsidRDefault="00810144" w:rsidP="00810144">
      <w:pPr>
        <w:pStyle w:val="Heading2"/>
        <w:rPr>
          <w:color w:val="000000"/>
          <w:szCs w:val="24"/>
        </w:rPr>
      </w:pPr>
      <w:bookmarkStart w:id="164" w:name="_Toc60126420"/>
      <w:r w:rsidRPr="00FD2384">
        <w:rPr>
          <w:color w:val="C00000"/>
          <w:szCs w:val="24"/>
        </w:rPr>
        <w:lastRenderedPageBreak/>
        <w:t>Ar nosaukumu identificēta</w:t>
      </w:r>
      <w:r>
        <w:rPr>
          <w:color w:val="C00000"/>
          <w:szCs w:val="24"/>
        </w:rPr>
        <w:t>s</w:t>
      </w:r>
      <w:r w:rsidRPr="00FD2384">
        <w:rPr>
          <w:color w:val="C00000"/>
          <w:szCs w:val="24"/>
        </w:rPr>
        <w:t xml:space="preserve"> daļa</w:t>
      </w:r>
      <w:r>
        <w:rPr>
          <w:color w:val="C00000"/>
          <w:szCs w:val="24"/>
        </w:rPr>
        <w:t>s</w:t>
      </w:r>
      <w:bookmarkEnd w:id="164"/>
    </w:p>
    <w:p w14:paraId="6BF16B7D" w14:textId="77777777" w:rsidR="00810144" w:rsidRDefault="00810144" w:rsidP="00810144">
      <w:pPr>
        <w:jc w:val="both"/>
        <w:rPr>
          <w:rFonts w:eastAsia="Times New Roman" w:cs="Times New Roman"/>
          <w:szCs w:val="24"/>
        </w:rPr>
      </w:pPr>
    </w:p>
    <w:p w14:paraId="27B584E3" w14:textId="101BC51C" w:rsidR="00810144" w:rsidRPr="00FD2384" w:rsidRDefault="00810144" w:rsidP="00810144">
      <w:pPr>
        <w:jc w:val="both"/>
        <w:rPr>
          <w:rFonts w:eastAsia="Times New Roman" w:cs="Times New Roman"/>
          <w:szCs w:val="24"/>
        </w:rPr>
      </w:pPr>
      <w:r>
        <w:rPr>
          <w:rFonts w:eastAsia="Times New Roman" w:cs="Times New Roman"/>
          <w:szCs w:val="24"/>
        </w:rPr>
        <w:t>D</w:t>
      </w:r>
      <w:r w:rsidRPr="0072411E">
        <w:rPr>
          <w:rFonts w:eastAsia="Times New Roman" w:cs="Times New Roman"/>
          <w:szCs w:val="24"/>
        </w:rPr>
        <w:t>arba daļa</w:t>
      </w:r>
      <w:r>
        <w:rPr>
          <w:rFonts w:eastAsia="Times New Roman" w:cs="Times New Roman"/>
          <w:szCs w:val="24"/>
        </w:rPr>
        <w:t>s</w:t>
      </w:r>
      <w:r w:rsidRPr="0072411E">
        <w:rPr>
          <w:rFonts w:eastAsia="Times New Roman" w:cs="Times New Roman"/>
          <w:szCs w:val="24"/>
        </w:rPr>
        <w:t xml:space="preserve"> </w:t>
      </w:r>
      <w:r w:rsidRPr="0072411E">
        <w:rPr>
          <w:rFonts w:eastAsia="Times New Roman" w:cs="Times New Roman"/>
          <w:b/>
          <w:szCs w:val="24"/>
        </w:rPr>
        <w:t>nosaukumu</w:t>
      </w:r>
      <w:r w:rsidRPr="0072411E">
        <w:rPr>
          <w:rFonts w:eastAsia="Times New Roman" w:cs="Times New Roman"/>
          <w:szCs w:val="24"/>
        </w:rPr>
        <w:t xml:space="preserve"> vai </w:t>
      </w:r>
      <w:r w:rsidRPr="0072411E">
        <w:rPr>
          <w:rFonts w:eastAsia="Times New Roman" w:cs="Times New Roman"/>
          <w:b/>
          <w:szCs w:val="24"/>
        </w:rPr>
        <w:t>citu tekstuālu apzīmējumu</w:t>
      </w:r>
      <w:r w:rsidRPr="0072411E">
        <w:rPr>
          <w:rFonts w:eastAsia="Times New Roman" w:cs="Times New Roman"/>
          <w:szCs w:val="24"/>
        </w:rPr>
        <w:t xml:space="preserve"> raksta </w:t>
      </w:r>
      <w:r w:rsidRPr="0072411E">
        <w:rPr>
          <w:rFonts w:eastAsia="Times New Roman" w:cs="Times New Roman"/>
          <w:b/>
          <w:szCs w:val="24"/>
        </w:rPr>
        <w:t>|p</w:t>
      </w:r>
      <w:r w:rsidRPr="0072411E">
        <w:rPr>
          <w:rFonts w:eastAsia="Times New Roman" w:cs="Times New Roman"/>
          <w:szCs w:val="24"/>
        </w:rPr>
        <w:t xml:space="preserve"> apakšlaukā</w:t>
      </w:r>
      <w:r w:rsidRPr="003917F9">
        <w:rPr>
          <w:rFonts w:eastAsia="Times New Roman" w:cs="Times New Roman"/>
          <w:noProof/>
          <w:szCs w:val="24"/>
          <w:lang w:val="lv-LV" w:eastAsia="lv-LV"/>
        </w:rPr>
        <w:t xml:space="preserve"> </w:t>
      </w:r>
      <w:r w:rsidR="003917F9">
        <w:rPr>
          <w:rFonts w:eastAsia="Times New Roman" w:cs="Times New Roman"/>
          <w:noProof/>
          <w:szCs w:val="24"/>
          <w:lang w:val="lv-LV" w:eastAsia="lv-LV"/>
        </w:rPr>
        <w:t xml:space="preserve">  </w:t>
      </w:r>
      <w:r w:rsidR="003917F9" w:rsidRPr="003917F9">
        <w:rPr>
          <w:rFonts w:eastAsia="Times New Roman" w:cs="Times New Roman"/>
          <w:b/>
          <w:noProof/>
          <w:szCs w:val="24"/>
          <w:lang w:val="lv-LV" w:eastAsia="lv-LV"/>
        </w:rPr>
        <w:t xml:space="preserve">RDA </w:t>
      </w:r>
      <w:hyperlink r:id="rId396" w:anchor="rda6-3995">
        <w:r w:rsidRPr="0072411E">
          <w:rPr>
            <w:rFonts w:eastAsia="Times New Roman" w:cs="Times New Roman"/>
            <w:b/>
            <w:color w:val="0000FF"/>
            <w:szCs w:val="24"/>
            <w:u w:val="single"/>
          </w:rPr>
          <w:t>6.14.2.7.1.2</w:t>
        </w:r>
      </w:hyperlink>
      <w:hyperlink r:id="rId397" w:anchor="rda6-3995">
        <w:r>
          <w:rPr>
            <w:rStyle w:val="Hyperlink"/>
          </w:rPr>
          <w:t>http://access.rdatoolkit.org/document.php?id=rdachp6&amp;target=rda6-3995&amp;target=rda6-3995</w:t>
        </w:r>
      </w:hyperlink>
      <w:r>
        <w:rPr>
          <w:rFonts w:eastAsia="Times New Roman" w:cs="Times New Roman"/>
          <w:szCs w:val="24"/>
        </w:rPr>
        <w:t>.</w:t>
      </w:r>
    </w:p>
    <w:p w14:paraId="79B7B049" w14:textId="77777777" w:rsidR="00810144" w:rsidRPr="0072411E" w:rsidRDefault="00810144" w:rsidP="00810144">
      <w:pPr>
        <w:jc w:val="both"/>
        <w:rPr>
          <w:rFonts w:eastAsia="Times New Roman" w:cs="Times New Roman"/>
          <w:szCs w:val="24"/>
        </w:rPr>
      </w:pPr>
    </w:p>
    <w:tbl>
      <w:tblPr>
        <w:tblStyle w:val="afffe"/>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1468712D"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6F2C6B9"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7ABE77C0" w14:textId="77777777" w:rsidR="00810144" w:rsidRPr="00FF2388" w:rsidRDefault="00810144" w:rsidP="0041082E">
            <w:pPr>
              <w:jc w:val="center"/>
              <w:rPr>
                <w:rFonts w:eastAsia="Times New Roman" w:cs="Times New Roman"/>
                <w:szCs w:val="24"/>
              </w:rPr>
            </w:pPr>
          </w:p>
          <w:p w14:paraId="78050B11"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100 1# |a Verdi, Giuseppe, </w:t>
            </w:r>
          </w:p>
          <w:p w14:paraId="74867100"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|d 1813-1901</w:t>
            </w:r>
          </w:p>
          <w:p w14:paraId="64AA0781" w14:textId="77777777" w:rsidR="00810144" w:rsidRPr="00FF2388" w:rsidRDefault="00810144" w:rsidP="0041082E">
            <w:pPr>
              <w:ind w:firstLine="720"/>
              <w:jc w:val="both"/>
              <w:rPr>
                <w:rFonts w:eastAsia="Times New Roman" w:cs="Times New Roman"/>
                <w:color w:val="C00000"/>
                <w:szCs w:val="24"/>
              </w:rPr>
            </w:pPr>
            <w:r w:rsidRPr="00FF2388">
              <w:rPr>
                <w:rFonts w:eastAsia="Times New Roman" w:cs="Times New Roman"/>
                <w:color w:val="C00000"/>
                <w:szCs w:val="24"/>
              </w:rPr>
              <w:t>|4 cmp</w:t>
            </w:r>
          </w:p>
          <w:p w14:paraId="69EEDF77" w14:textId="77777777" w:rsidR="00810144" w:rsidRPr="00FF2388" w:rsidRDefault="00810144" w:rsidP="0041082E">
            <w:pPr>
              <w:jc w:val="both"/>
              <w:rPr>
                <w:rFonts w:eastAsia="Times New Roman" w:cs="Times New Roman"/>
                <w:b/>
                <w:color w:val="C00000"/>
                <w:szCs w:val="24"/>
              </w:rPr>
            </w:pPr>
            <w:r w:rsidRPr="00FF2388">
              <w:rPr>
                <w:rFonts w:eastAsia="Times New Roman" w:cs="Times New Roman"/>
                <w:color w:val="C00000"/>
                <w:szCs w:val="24"/>
              </w:rPr>
              <w:t>240 10 |a Aïda.</w:t>
            </w:r>
          </w:p>
          <w:p w14:paraId="0BFFBEE3" w14:textId="77777777" w:rsidR="00810144" w:rsidRPr="00FF2388" w:rsidRDefault="00810144" w:rsidP="0041082E">
            <w:pPr>
              <w:ind w:firstLine="720"/>
              <w:jc w:val="both"/>
              <w:rPr>
                <w:rFonts w:eastAsia="Times New Roman" w:cs="Times New Roman"/>
                <w:color w:val="C00000"/>
                <w:szCs w:val="24"/>
              </w:rPr>
            </w:pPr>
            <w:r w:rsidRPr="00FF2388">
              <w:rPr>
                <w:rFonts w:eastAsia="Times New Roman" w:cs="Times New Roman"/>
                <w:b/>
                <w:color w:val="C00000"/>
                <w:szCs w:val="24"/>
              </w:rPr>
              <w:t>|p Celeste Aïda</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6D4AB818"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6685624F" w14:textId="77777777" w:rsidR="00810144" w:rsidRPr="00FF2388" w:rsidRDefault="00810144" w:rsidP="0041082E">
            <w:pPr>
              <w:jc w:val="center"/>
              <w:rPr>
                <w:rFonts w:eastAsia="Times New Roman" w:cs="Times New Roman"/>
                <w:szCs w:val="24"/>
              </w:rPr>
            </w:pPr>
          </w:p>
          <w:p w14:paraId="261958A0"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700 12 |a Verdi, Giuseppe,</w:t>
            </w:r>
          </w:p>
          <w:p w14:paraId="3569C97E" w14:textId="0BA8C2AB"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|d 1813-1901</w:t>
            </w:r>
            <w:r w:rsidR="007224BD">
              <w:rPr>
                <w:rFonts w:eastAsia="Times New Roman" w:cs="Times New Roman"/>
                <w:color w:val="C00000"/>
                <w:szCs w:val="24"/>
              </w:rPr>
              <w:t>.</w:t>
            </w:r>
          </w:p>
          <w:p w14:paraId="3663B8AC" w14:textId="77777777" w:rsidR="00810144" w:rsidRPr="00FF2388" w:rsidRDefault="00810144" w:rsidP="0041082E">
            <w:pPr>
              <w:ind w:firstLine="720"/>
              <w:jc w:val="both"/>
              <w:rPr>
                <w:rFonts w:eastAsia="Times New Roman" w:cs="Times New Roman"/>
                <w:b/>
                <w:color w:val="C00000"/>
                <w:szCs w:val="24"/>
              </w:rPr>
            </w:pPr>
            <w:r w:rsidRPr="00FF2388">
              <w:rPr>
                <w:rFonts w:eastAsia="Times New Roman" w:cs="Times New Roman"/>
                <w:color w:val="C00000"/>
                <w:szCs w:val="24"/>
              </w:rPr>
              <w:t xml:space="preserve">              |t Aïda.</w:t>
            </w:r>
          </w:p>
          <w:p w14:paraId="4C55D8BC" w14:textId="79D6E59D" w:rsidR="00810144" w:rsidRPr="00FF2388" w:rsidRDefault="00810144" w:rsidP="007224BD">
            <w:pPr>
              <w:ind w:firstLine="720"/>
              <w:jc w:val="both"/>
              <w:rPr>
                <w:rFonts w:eastAsia="Times New Roman" w:cs="Times New Roman"/>
                <w:color w:val="C00000"/>
                <w:szCs w:val="24"/>
              </w:rPr>
            </w:pPr>
            <w:r w:rsidRPr="00FF2388">
              <w:rPr>
                <w:rFonts w:eastAsia="Times New Roman" w:cs="Times New Roman"/>
                <w:b/>
                <w:color w:val="C00000"/>
                <w:szCs w:val="24"/>
              </w:rPr>
              <w:t xml:space="preserve">              |p Celeste Aïda</w:t>
            </w:r>
            <w:r w:rsidR="007224BD">
              <w:rPr>
                <w:rFonts w:eastAsia="Times New Roman" w:cs="Times New Roman"/>
                <w:color w:val="C00000"/>
                <w:szCs w:val="24"/>
              </w:rPr>
              <w:t>.</w:t>
            </w:r>
          </w:p>
        </w:tc>
      </w:tr>
    </w:tbl>
    <w:p w14:paraId="05CA8CC4" w14:textId="77777777" w:rsidR="00810144" w:rsidRPr="00FF2388" w:rsidRDefault="00810144" w:rsidP="00810144">
      <w:pPr>
        <w:rPr>
          <w:rFonts w:eastAsia="Times New Roman" w:cs="Times New Roman"/>
          <w:szCs w:val="24"/>
        </w:rPr>
      </w:pPr>
    </w:p>
    <w:p w14:paraId="4686DE45" w14:textId="77777777" w:rsidR="00810144" w:rsidRPr="00FF2388" w:rsidRDefault="00E37C33" w:rsidP="00810144">
      <w:pPr>
        <w:rPr>
          <w:rFonts w:eastAsia="Times New Roman" w:cs="Times New Roman"/>
          <w:szCs w:val="24"/>
        </w:rPr>
      </w:pPr>
      <w:r>
        <w:rPr>
          <w:rFonts w:cs="Times New Roman"/>
          <w:szCs w:val="24"/>
        </w:rPr>
        <w:pict w14:anchorId="5AA9A89A">
          <v:rect id="_x0000_i1074" style="width:500.55pt;height:1.5pt;mso-position-horizontal:absolute" o:hrpct="800" o:hralign="center" o:hrstd="t" o:hr="t" fillcolor="#a0a0a0" stroked="f"/>
        </w:pict>
      </w:r>
    </w:p>
    <w:p w14:paraId="3F09D735" w14:textId="77777777" w:rsidR="00810144" w:rsidRPr="00FF2388" w:rsidRDefault="00810144" w:rsidP="00810144">
      <w:pPr>
        <w:rPr>
          <w:rFonts w:eastAsia="Times New Roman" w:cs="Times New Roman"/>
          <w:szCs w:val="24"/>
        </w:rPr>
      </w:pPr>
    </w:p>
    <w:p w14:paraId="7791D36F"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Piemērs: LNC04-000940626</w:t>
      </w:r>
    </w:p>
    <w:p w14:paraId="30693898" w14:textId="77777777" w:rsidR="00810144" w:rsidRPr="00FF2388" w:rsidRDefault="00810144" w:rsidP="00810144">
      <w:pPr>
        <w:jc w:val="both"/>
        <w:rPr>
          <w:rFonts w:eastAsia="Times New Roman" w:cs="Times New Roman"/>
          <w:color w:val="C00000"/>
          <w:szCs w:val="24"/>
        </w:rPr>
      </w:pPr>
      <w:r w:rsidRPr="00FF2388">
        <w:rPr>
          <w:rFonts w:eastAsia="Times New Roman" w:cs="Times New Roman"/>
          <w:color w:val="C00000"/>
          <w:szCs w:val="24"/>
        </w:rPr>
        <w:t xml:space="preserve">100 1# |a Dubra, Rihards, </w:t>
      </w:r>
    </w:p>
    <w:p w14:paraId="4FACEF04" w14:textId="77777777" w:rsidR="00810144" w:rsidRPr="00FF2388" w:rsidRDefault="00810144" w:rsidP="00810144">
      <w:pPr>
        <w:jc w:val="both"/>
        <w:rPr>
          <w:rFonts w:eastAsia="Times New Roman" w:cs="Times New Roman"/>
          <w:color w:val="C00000"/>
          <w:szCs w:val="24"/>
        </w:rPr>
      </w:pPr>
      <w:r w:rsidRPr="00FF2388">
        <w:rPr>
          <w:rFonts w:eastAsia="Times New Roman" w:cs="Times New Roman"/>
          <w:color w:val="C00000"/>
          <w:szCs w:val="24"/>
        </w:rPr>
        <w:t xml:space="preserve">            |d 1964- </w:t>
      </w:r>
    </w:p>
    <w:p w14:paraId="385A5774" w14:textId="77777777" w:rsidR="00810144" w:rsidRPr="00FF2388" w:rsidRDefault="00810144" w:rsidP="00810144">
      <w:pPr>
        <w:ind w:firstLine="720"/>
        <w:jc w:val="both"/>
        <w:rPr>
          <w:rFonts w:eastAsia="Times New Roman" w:cs="Times New Roman"/>
          <w:color w:val="C00000"/>
          <w:szCs w:val="24"/>
        </w:rPr>
      </w:pPr>
      <w:r w:rsidRPr="00FF2388">
        <w:rPr>
          <w:rFonts w:eastAsia="Times New Roman" w:cs="Times New Roman"/>
          <w:color w:val="C00000"/>
          <w:szCs w:val="24"/>
        </w:rPr>
        <w:t xml:space="preserve">|4 cmp </w:t>
      </w:r>
    </w:p>
    <w:p w14:paraId="7CD9BF4D" w14:textId="77777777" w:rsidR="00810144" w:rsidRPr="00FF2388" w:rsidRDefault="00810144" w:rsidP="00810144">
      <w:pPr>
        <w:jc w:val="both"/>
        <w:rPr>
          <w:rFonts w:eastAsia="Times New Roman" w:cs="Times New Roman"/>
          <w:color w:val="C00000"/>
          <w:szCs w:val="24"/>
        </w:rPr>
      </w:pPr>
      <w:r w:rsidRPr="00FF2388">
        <w:rPr>
          <w:rFonts w:eastAsia="Times New Roman" w:cs="Times New Roman"/>
          <w:color w:val="C00000"/>
          <w:szCs w:val="24"/>
        </w:rPr>
        <w:t>240 10 |a Lumen Christi</w:t>
      </w:r>
    </w:p>
    <w:p w14:paraId="488CD5B9" w14:textId="77777777" w:rsidR="00810144" w:rsidRPr="00FF2388" w:rsidRDefault="00810144" w:rsidP="00810144">
      <w:pPr>
        <w:ind w:firstLine="720"/>
        <w:jc w:val="both"/>
        <w:rPr>
          <w:rFonts w:eastAsia="Times New Roman" w:cs="Times New Roman"/>
          <w:color w:val="C00000"/>
          <w:szCs w:val="24"/>
        </w:rPr>
      </w:pPr>
      <w:r w:rsidRPr="00FF2388">
        <w:rPr>
          <w:rFonts w:eastAsia="Times New Roman" w:cs="Times New Roman"/>
          <w:color w:val="C00000"/>
          <w:szCs w:val="24"/>
        </w:rPr>
        <w:t>|g (oratorija)</w:t>
      </w:r>
    </w:p>
    <w:p w14:paraId="5DEFF1A6" w14:textId="77777777" w:rsidR="00810144" w:rsidRPr="00FF2388" w:rsidRDefault="00810144" w:rsidP="00810144">
      <w:pPr>
        <w:ind w:firstLine="720"/>
        <w:jc w:val="both"/>
        <w:rPr>
          <w:rFonts w:eastAsia="Times New Roman" w:cs="Times New Roman"/>
          <w:b/>
          <w:color w:val="C00000"/>
          <w:szCs w:val="24"/>
        </w:rPr>
      </w:pPr>
      <w:r w:rsidRPr="00FF2388">
        <w:rPr>
          <w:rFonts w:eastAsia="Times New Roman" w:cs="Times New Roman"/>
          <w:b/>
          <w:color w:val="C00000"/>
          <w:szCs w:val="24"/>
        </w:rPr>
        <w:t>|p Gott ist meine Rettung</w:t>
      </w:r>
    </w:p>
    <w:p w14:paraId="5916462B" w14:textId="77777777" w:rsidR="00810144" w:rsidRDefault="00810144" w:rsidP="00810144">
      <w:pPr>
        <w:rPr>
          <w:rFonts w:eastAsia="Times New Roman" w:cs="Times New Roman"/>
          <w:b/>
          <w:bCs/>
          <w:color w:val="000000"/>
          <w:szCs w:val="24"/>
          <w:lang w:eastAsia="lv-LV"/>
        </w:rPr>
      </w:pPr>
      <w:r>
        <w:rPr>
          <w:color w:val="000000"/>
          <w:szCs w:val="24"/>
        </w:rPr>
        <w:br w:type="page"/>
      </w:r>
    </w:p>
    <w:p w14:paraId="468EC9CB" w14:textId="33745C2C" w:rsidR="00810144" w:rsidRPr="0072411E" w:rsidRDefault="00810144" w:rsidP="00810144">
      <w:pPr>
        <w:pStyle w:val="Heading2"/>
        <w:rPr>
          <w:color w:val="000000"/>
          <w:szCs w:val="24"/>
        </w:rPr>
      </w:pPr>
      <w:bookmarkStart w:id="165" w:name="_Toc60126421"/>
      <w:r w:rsidRPr="00FF2388">
        <w:rPr>
          <w:color w:val="C00000"/>
          <w:szCs w:val="24"/>
        </w:rPr>
        <w:lastRenderedPageBreak/>
        <w:t xml:space="preserve">Ar numuru un nosaukumu identificētas daļas </w:t>
      </w:r>
      <w:r w:rsidR="003917F9">
        <w:rPr>
          <w:noProof/>
          <w:color w:val="000000"/>
          <w:szCs w:val="24"/>
          <w:lang w:val="lv-LV"/>
        </w:rPr>
        <w:t xml:space="preserve">RDA </w:t>
      </w:r>
      <w:hyperlink r:id="rId398" w:anchor="rda6-4016">
        <w:r w:rsidRPr="0072411E">
          <w:rPr>
            <w:color w:val="0000FF"/>
            <w:szCs w:val="24"/>
            <w:u w:val="single"/>
          </w:rPr>
          <w:t>6.14.2.7.1.3</w:t>
        </w:r>
        <w:bookmarkEnd w:id="165"/>
      </w:hyperlink>
      <w:hyperlink r:id="rId399" w:anchor="rda6-4016">
        <w:r>
          <w:rPr>
            <w:rStyle w:val="Hyperlink"/>
          </w:rPr>
          <w:t>http://access.rdatoolkit.org/document.php?id=rdachp6&amp;target=rda6-4016&amp;target=rda6-4016</w:t>
        </w:r>
      </w:hyperlink>
    </w:p>
    <w:p w14:paraId="6EE05958" w14:textId="77777777" w:rsidR="00810144" w:rsidRDefault="00810144" w:rsidP="00810144">
      <w:pPr>
        <w:jc w:val="both"/>
        <w:rPr>
          <w:rFonts w:eastAsia="Times New Roman" w:cs="Times New Roman"/>
          <w:szCs w:val="24"/>
        </w:rPr>
      </w:pPr>
    </w:p>
    <w:p w14:paraId="2FD074B0" w14:textId="77777777" w:rsidR="00810144" w:rsidRDefault="00810144" w:rsidP="00810144">
      <w:pPr>
        <w:jc w:val="both"/>
        <w:rPr>
          <w:rFonts w:eastAsia="Times New Roman" w:cs="Times New Roman"/>
          <w:szCs w:val="24"/>
        </w:rPr>
      </w:pPr>
      <w:r w:rsidRPr="0072411E">
        <w:rPr>
          <w:rFonts w:eastAsia="Times New Roman" w:cs="Times New Roman"/>
          <w:szCs w:val="24"/>
        </w:rPr>
        <w:t xml:space="preserve">Ja katra daļa ir identificēta </w:t>
      </w:r>
      <w:r w:rsidRPr="0045412F">
        <w:rPr>
          <w:rFonts w:eastAsia="Times New Roman" w:cs="Times New Roman"/>
          <w:b/>
          <w:szCs w:val="24"/>
        </w:rPr>
        <w:t>gan ar numuru, gan ar nosaukumu vai citu tekstuālu apzīmējumu</w:t>
      </w:r>
      <w:r w:rsidRPr="0072411E">
        <w:rPr>
          <w:rFonts w:eastAsia="Times New Roman" w:cs="Times New Roman"/>
          <w:szCs w:val="24"/>
        </w:rPr>
        <w:t>,</w:t>
      </w:r>
    </w:p>
    <w:p w14:paraId="6B19572E"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tad daļas apzīmēšanai raksta </w:t>
      </w:r>
      <w:r w:rsidRPr="0045412F">
        <w:rPr>
          <w:rFonts w:eastAsia="Times New Roman" w:cs="Times New Roman"/>
          <w:b/>
          <w:color w:val="C00000"/>
          <w:szCs w:val="24"/>
        </w:rPr>
        <w:t>tikai nosaukumu</w:t>
      </w:r>
      <w:r w:rsidRPr="0072411E">
        <w:rPr>
          <w:rFonts w:eastAsia="Times New Roman" w:cs="Times New Roman"/>
          <w:szCs w:val="24"/>
        </w:rPr>
        <w:t xml:space="preserve"> vai </w:t>
      </w:r>
      <w:r w:rsidRPr="0045412F">
        <w:rPr>
          <w:rFonts w:eastAsia="Times New Roman" w:cs="Times New Roman"/>
          <w:b/>
          <w:color w:val="C00000"/>
          <w:szCs w:val="24"/>
        </w:rPr>
        <w:t>citu tekstuālu apzīmējumu</w:t>
      </w:r>
      <w:r w:rsidRPr="00FF2388">
        <w:rPr>
          <w:rFonts w:eastAsia="Times New Roman" w:cs="Times New Roman"/>
          <w:szCs w:val="24"/>
        </w:rPr>
        <w:t>.</w:t>
      </w:r>
    </w:p>
    <w:p w14:paraId="46327858" w14:textId="77777777" w:rsidR="00810144" w:rsidRPr="0072411E" w:rsidRDefault="00810144" w:rsidP="00810144">
      <w:pPr>
        <w:jc w:val="both"/>
        <w:rPr>
          <w:rFonts w:eastAsia="Times New Roman" w:cs="Times New Roman"/>
          <w:szCs w:val="24"/>
        </w:rPr>
      </w:pPr>
    </w:p>
    <w:p w14:paraId="193FB2E5" w14:textId="59C49309"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Operas </w:t>
      </w:r>
      <w:r w:rsidRPr="00FF2388">
        <w:rPr>
          <w:rFonts w:eastAsia="Times New Roman" w:cs="Times New Roman"/>
          <w:szCs w:val="24"/>
        </w:rPr>
        <w:t>“Così fan tutte”</w:t>
      </w:r>
      <w:r>
        <w:rPr>
          <w:rFonts w:eastAsia="Times New Roman" w:cs="Times New Roman"/>
          <w:i/>
          <w:szCs w:val="24"/>
        </w:rPr>
        <w:t xml:space="preserve"> </w:t>
      </w:r>
      <w:r w:rsidRPr="0072411E">
        <w:rPr>
          <w:rFonts w:eastAsia="Times New Roman" w:cs="Times New Roman"/>
          <w:i/>
          <w:szCs w:val="24"/>
        </w:rPr>
        <w:t xml:space="preserve">daļas ar nosaukumu </w:t>
      </w:r>
      <w:r w:rsidRPr="0072411E">
        <w:rPr>
          <w:rFonts w:eastAsia="Times New Roman" w:cs="Times New Roman"/>
          <w:szCs w:val="24"/>
        </w:rPr>
        <w:t>“Come scoglio”</w:t>
      </w:r>
      <w:r w:rsidRPr="0072411E">
        <w:rPr>
          <w:rFonts w:eastAsia="Times New Roman" w:cs="Times New Roman"/>
          <w:i/>
          <w:szCs w:val="24"/>
        </w:rPr>
        <w:t xml:space="preserve"> numurs ir 14, katrai </w:t>
      </w:r>
      <w:r>
        <w:rPr>
          <w:rFonts w:eastAsia="Times New Roman" w:cs="Times New Roman"/>
          <w:i/>
          <w:szCs w:val="24"/>
        </w:rPr>
        <w:t>operas</w:t>
      </w:r>
      <w:r w:rsidRPr="0072411E">
        <w:rPr>
          <w:rFonts w:eastAsia="Times New Roman" w:cs="Times New Roman"/>
          <w:i/>
          <w:szCs w:val="24"/>
        </w:rPr>
        <w:t xml:space="preserve"> daļai ir atsevišķs nosaukums – </w:t>
      </w:r>
      <w:r w:rsidR="00AF772B">
        <w:rPr>
          <w:rFonts w:eastAsia="Times New Roman" w:cs="Times New Roman"/>
          <w:i/>
          <w:szCs w:val="24"/>
        </w:rPr>
        <w:t xml:space="preserve">norādīt </w:t>
      </w:r>
      <w:r w:rsidRPr="0072411E">
        <w:rPr>
          <w:rFonts w:eastAsia="Times New Roman" w:cs="Times New Roman"/>
          <w:i/>
          <w:szCs w:val="24"/>
        </w:rPr>
        <w:t xml:space="preserve">daļu </w:t>
      </w:r>
      <w:r w:rsidR="00AF772B">
        <w:rPr>
          <w:rFonts w:eastAsia="Times New Roman" w:cs="Times New Roman"/>
          <w:i/>
          <w:szCs w:val="24"/>
        </w:rPr>
        <w:t>skaitliskos apzīmējumus</w:t>
      </w:r>
      <w:r w:rsidRPr="0072411E">
        <w:rPr>
          <w:rFonts w:eastAsia="Times New Roman" w:cs="Times New Roman"/>
          <w:i/>
          <w:szCs w:val="24"/>
        </w:rPr>
        <w:t xml:space="preserve"> nav nepieciešam</w:t>
      </w:r>
      <w:r w:rsidR="00AF772B">
        <w:rPr>
          <w:rFonts w:eastAsia="Times New Roman" w:cs="Times New Roman"/>
          <w:i/>
          <w:szCs w:val="24"/>
        </w:rPr>
        <w:t>s</w:t>
      </w:r>
    </w:p>
    <w:tbl>
      <w:tblPr>
        <w:tblStyle w:val="affff"/>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418CEBF3"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BBEB663"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E67BA7A" w14:textId="77777777" w:rsidR="00810144" w:rsidRPr="00FF2388" w:rsidRDefault="00810144" w:rsidP="0041082E">
            <w:pPr>
              <w:jc w:val="center"/>
              <w:rPr>
                <w:rFonts w:eastAsia="Times New Roman" w:cs="Times New Roman"/>
                <w:szCs w:val="24"/>
              </w:rPr>
            </w:pPr>
          </w:p>
          <w:p w14:paraId="0C698AE1"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100 1# |a Mozart, Wolfgang Amadeus,  </w:t>
            </w:r>
          </w:p>
          <w:p w14:paraId="480181D3"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|d 1756-1791</w:t>
            </w:r>
          </w:p>
          <w:p w14:paraId="7CDE5C4E" w14:textId="77777777" w:rsidR="00810144" w:rsidRPr="00FF2388" w:rsidRDefault="00810144" w:rsidP="0041082E">
            <w:pPr>
              <w:ind w:firstLine="720"/>
              <w:jc w:val="both"/>
              <w:rPr>
                <w:rFonts w:eastAsia="Times New Roman" w:cs="Times New Roman"/>
                <w:color w:val="C00000"/>
                <w:szCs w:val="24"/>
              </w:rPr>
            </w:pPr>
            <w:r w:rsidRPr="00FF2388">
              <w:rPr>
                <w:rFonts w:eastAsia="Times New Roman" w:cs="Times New Roman"/>
                <w:color w:val="C00000"/>
                <w:szCs w:val="24"/>
              </w:rPr>
              <w:t>|4 cmp</w:t>
            </w:r>
          </w:p>
          <w:p w14:paraId="798828AC" w14:textId="77777777" w:rsidR="00810144" w:rsidRPr="00FF2388" w:rsidRDefault="00810144" w:rsidP="0041082E">
            <w:pPr>
              <w:jc w:val="both"/>
              <w:rPr>
                <w:rFonts w:eastAsia="Times New Roman" w:cs="Times New Roman"/>
                <w:b/>
                <w:color w:val="C00000"/>
                <w:szCs w:val="24"/>
              </w:rPr>
            </w:pPr>
            <w:r w:rsidRPr="00FF2388">
              <w:rPr>
                <w:rFonts w:eastAsia="Times New Roman" w:cs="Times New Roman"/>
                <w:color w:val="C00000"/>
                <w:szCs w:val="24"/>
              </w:rPr>
              <w:t>240 10 |a Così fan tutte</w:t>
            </w:r>
            <w:r w:rsidRPr="00FF2388">
              <w:rPr>
                <w:rFonts w:eastAsia="Times New Roman" w:cs="Times New Roman"/>
                <w:b/>
                <w:color w:val="C00000"/>
                <w:szCs w:val="24"/>
              </w:rPr>
              <w:t>.</w:t>
            </w:r>
          </w:p>
          <w:p w14:paraId="778D56ED" w14:textId="77777777" w:rsidR="00810144" w:rsidRPr="0072411E" w:rsidRDefault="00810144" w:rsidP="0041082E">
            <w:pPr>
              <w:ind w:firstLine="720"/>
              <w:jc w:val="both"/>
              <w:rPr>
                <w:rFonts w:eastAsia="Times New Roman" w:cs="Times New Roman"/>
                <w:szCs w:val="24"/>
              </w:rPr>
            </w:pPr>
            <w:r w:rsidRPr="00FF2388">
              <w:rPr>
                <w:rFonts w:eastAsia="Times New Roman" w:cs="Times New Roman"/>
                <w:b/>
                <w:color w:val="C00000"/>
                <w:szCs w:val="24"/>
              </w:rPr>
              <w:t>|p Come scoglio</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44CB976"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0E73A4FC" w14:textId="77777777" w:rsidR="00810144" w:rsidRPr="00FF2388" w:rsidRDefault="00810144" w:rsidP="0041082E">
            <w:pPr>
              <w:jc w:val="center"/>
              <w:rPr>
                <w:rFonts w:eastAsia="Times New Roman" w:cs="Times New Roman"/>
                <w:szCs w:val="24"/>
              </w:rPr>
            </w:pPr>
          </w:p>
          <w:p w14:paraId="058D051B" w14:textId="77777777"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700 12 |a Mozart, Wolfgang Amadeus, </w:t>
            </w:r>
          </w:p>
          <w:p w14:paraId="0E09A112" w14:textId="4433B05F" w:rsidR="00810144" w:rsidRPr="00FF2388" w:rsidRDefault="00810144" w:rsidP="0041082E">
            <w:pPr>
              <w:jc w:val="both"/>
              <w:rPr>
                <w:rFonts w:eastAsia="Times New Roman" w:cs="Times New Roman"/>
                <w:color w:val="C00000"/>
                <w:szCs w:val="24"/>
              </w:rPr>
            </w:pPr>
            <w:r w:rsidRPr="00FF2388">
              <w:rPr>
                <w:rFonts w:eastAsia="Times New Roman" w:cs="Times New Roman"/>
                <w:color w:val="C00000"/>
                <w:szCs w:val="24"/>
              </w:rPr>
              <w:t xml:space="preserve">                          |d 1756-1791</w:t>
            </w:r>
            <w:r w:rsidR="007224BD">
              <w:rPr>
                <w:rFonts w:eastAsia="Times New Roman" w:cs="Times New Roman"/>
                <w:color w:val="C00000"/>
                <w:szCs w:val="24"/>
              </w:rPr>
              <w:t>.</w:t>
            </w:r>
          </w:p>
          <w:p w14:paraId="2274F539" w14:textId="77777777" w:rsidR="00810144" w:rsidRPr="00FF2388" w:rsidRDefault="00810144" w:rsidP="0041082E">
            <w:pPr>
              <w:ind w:firstLine="720"/>
              <w:jc w:val="both"/>
              <w:rPr>
                <w:rFonts w:eastAsia="Times New Roman" w:cs="Times New Roman"/>
                <w:b/>
                <w:color w:val="C00000"/>
                <w:szCs w:val="24"/>
              </w:rPr>
            </w:pPr>
            <w:r w:rsidRPr="00FF2388">
              <w:rPr>
                <w:rFonts w:eastAsia="Times New Roman" w:cs="Times New Roman"/>
                <w:color w:val="C00000"/>
                <w:szCs w:val="24"/>
              </w:rPr>
              <w:t xml:space="preserve">              |t Così fan tutte</w:t>
            </w:r>
            <w:r w:rsidRPr="00FF2388">
              <w:rPr>
                <w:rFonts w:eastAsia="Times New Roman" w:cs="Times New Roman"/>
                <w:b/>
                <w:color w:val="C00000"/>
                <w:szCs w:val="24"/>
              </w:rPr>
              <w:t>.</w:t>
            </w:r>
          </w:p>
          <w:p w14:paraId="50074272" w14:textId="4A6E8E3C" w:rsidR="00810144" w:rsidRPr="00780082" w:rsidRDefault="00810144" w:rsidP="007224BD">
            <w:pPr>
              <w:ind w:firstLine="720"/>
              <w:jc w:val="both"/>
              <w:rPr>
                <w:rFonts w:eastAsia="Times New Roman" w:cs="Times New Roman"/>
                <w:color w:val="C00000"/>
                <w:szCs w:val="24"/>
              </w:rPr>
            </w:pPr>
            <w:r w:rsidRPr="00FF2388">
              <w:rPr>
                <w:rFonts w:eastAsia="Times New Roman" w:cs="Times New Roman"/>
                <w:b/>
                <w:color w:val="C00000"/>
                <w:szCs w:val="24"/>
              </w:rPr>
              <w:t xml:space="preserve">              |p Come scoglio</w:t>
            </w:r>
            <w:r w:rsidR="007224BD">
              <w:rPr>
                <w:rFonts w:eastAsia="Times New Roman" w:cs="Times New Roman"/>
                <w:color w:val="C00000"/>
                <w:szCs w:val="24"/>
              </w:rPr>
              <w:t>.</w:t>
            </w:r>
          </w:p>
        </w:tc>
      </w:tr>
    </w:tbl>
    <w:p w14:paraId="5644AFA1" w14:textId="77777777" w:rsidR="00810144" w:rsidRDefault="00810144" w:rsidP="00810144">
      <w:pPr>
        <w:jc w:val="both"/>
        <w:rPr>
          <w:rFonts w:eastAsia="Times New Roman" w:cs="Times New Roman"/>
          <w:szCs w:val="24"/>
        </w:rPr>
      </w:pPr>
    </w:p>
    <w:p w14:paraId="241291FA" w14:textId="77777777" w:rsidR="00810144" w:rsidRPr="0072411E" w:rsidRDefault="00E37C33" w:rsidP="00810144">
      <w:pPr>
        <w:jc w:val="both"/>
        <w:rPr>
          <w:rFonts w:eastAsia="Times New Roman" w:cs="Times New Roman"/>
          <w:szCs w:val="24"/>
        </w:rPr>
      </w:pPr>
      <w:r>
        <w:rPr>
          <w:rFonts w:cs="Times New Roman"/>
          <w:szCs w:val="24"/>
        </w:rPr>
        <w:pict w14:anchorId="39B5FFFA">
          <v:rect id="_x0000_i1075" style="width:500.55pt;height:1.5pt;mso-position-horizontal:absolute" o:hrpct="800" o:hralign="center" o:hrstd="t" o:hr="t" fillcolor="#a0a0a0" stroked="f"/>
        </w:pict>
      </w:r>
    </w:p>
    <w:p w14:paraId="7776D92B" w14:textId="77777777" w:rsidR="00810144" w:rsidRPr="0072411E" w:rsidRDefault="00810144" w:rsidP="00810144">
      <w:pPr>
        <w:jc w:val="both"/>
        <w:rPr>
          <w:rFonts w:eastAsia="Times New Roman" w:cs="Times New Roman"/>
          <w:szCs w:val="24"/>
        </w:rPr>
      </w:pPr>
    </w:p>
    <w:p w14:paraId="25762D0D" w14:textId="77777777" w:rsidR="00810144" w:rsidRDefault="00810144" w:rsidP="00810144">
      <w:pPr>
        <w:jc w:val="both"/>
        <w:rPr>
          <w:rFonts w:eastAsia="Times New Roman" w:cs="Times New Roman"/>
          <w:szCs w:val="24"/>
        </w:rPr>
      </w:pPr>
      <w:r w:rsidRPr="0072411E">
        <w:rPr>
          <w:rFonts w:eastAsia="Times New Roman" w:cs="Times New Roman"/>
          <w:szCs w:val="24"/>
        </w:rPr>
        <w:t xml:space="preserve">Ja katra daļa ir identificēta </w:t>
      </w:r>
      <w:r w:rsidRPr="0045412F">
        <w:rPr>
          <w:rFonts w:eastAsia="Times New Roman" w:cs="Times New Roman"/>
          <w:b/>
          <w:szCs w:val="24"/>
        </w:rPr>
        <w:t xml:space="preserve">gan ar numuru, gan ar visām daļām </w:t>
      </w:r>
      <w:r w:rsidRPr="0045412F">
        <w:rPr>
          <w:rFonts w:eastAsia="Times New Roman" w:cs="Times New Roman"/>
          <w:b/>
          <w:color w:val="C00000"/>
          <w:szCs w:val="24"/>
        </w:rPr>
        <w:t>vienādu</w:t>
      </w:r>
      <w:r w:rsidRPr="0045412F">
        <w:rPr>
          <w:rFonts w:eastAsia="Times New Roman" w:cs="Times New Roman"/>
          <w:b/>
          <w:szCs w:val="24"/>
        </w:rPr>
        <w:t xml:space="preserve"> nosaukumu vai citu vārdisku apzīmējumu</w:t>
      </w:r>
      <w:r w:rsidRPr="0072411E">
        <w:rPr>
          <w:rFonts w:eastAsia="Times New Roman" w:cs="Times New Roman"/>
          <w:szCs w:val="24"/>
        </w:rPr>
        <w:t>,</w:t>
      </w:r>
    </w:p>
    <w:p w14:paraId="41AB0AE3" w14:textId="77777777" w:rsidR="00810144" w:rsidRPr="0072411E" w:rsidRDefault="00810144" w:rsidP="00810144">
      <w:pPr>
        <w:jc w:val="both"/>
        <w:rPr>
          <w:rFonts w:eastAsia="Times New Roman" w:cs="Times New Roman"/>
          <w:szCs w:val="24"/>
        </w:rPr>
      </w:pPr>
      <w:r>
        <w:rPr>
          <w:rFonts w:eastAsia="Times New Roman" w:cs="Times New Roman"/>
          <w:szCs w:val="24"/>
        </w:rPr>
        <w:t xml:space="preserve">tad </w:t>
      </w:r>
      <w:r w:rsidRPr="0072411E">
        <w:rPr>
          <w:rFonts w:eastAsia="Times New Roman" w:cs="Times New Roman"/>
          <w:szCs w:val="24"/>
        </w:rPr>
        <w:t xml:space="preserve">daļas apzīmēšanai raksta </w:t>
      </w:r>
      <w:r w:rsidRPr="0045412F">
        <w:rPr>
          <w:rFonts w:eastAsia="Times New Roman" w:cs="Times New Roman"/>
          <w:b/>
          <w:color w:val="C00000"/>
          <w:szCs w:val="24"/>
        </w:rPr>
        <w:t>tikai numuru</w:t>
      </w:r>
      <w:r w:rsidRPr="0045412F">
        <w:rPr>
          <w:rFonts w:eastAsia="Times New Roman" w:cs="Times New Roman"/>
          <w:szCs w:val="24"/>
        </w:rPr>
        <w:t>.</w:t>
      </w:r>
    </w:p>
    <w:p w14:paraId="59CD8506" w14:textId="77777777" w:rsidR="00810144" w:rsidRPr="00FF2388" w:rsidRDefault="00810144" w:rsidP="00810144">
      <w:pPr>
        <w:jc w:val="both"/>
        <w:rPr>
          <w:rFonts w:eastAsia="Times New Roman" w:cs="Times New Roman"/>
          <w:szCs w:val="24"/>
        </w:rPr>
      </w:pPr>
    </w:p>
    <w:p w14:paraId="3C7519DC" w14:textId="77777777" w:rsidR="00810144" w:rsidRPr="00FF2388" w:rsidRDefault="00810144" w:rsidP="00810144">
      <w:pPr>
        <w:jc w:val="both"/>
        <w:rPr>
          <w:rFonts w:eastAsia="Times New Roman" w:cs="Times New Roman"/>
          <w:szCs w:val="24"/>
        </w:rPr>
      </w:pPr>
      <w:r w:rsidRPr="0072411E">
        <w:rPr>
          <w:rFonts w:eastAsia="Times New Roman" w:cs="Times New Roman"/>
          <w:i/>
          <w:szCs w:val="24"/>
        </w:rPr>
        <w:t xml:space="preserve">Darba </w:t>
      </w:r>
      <w:r w:rsidRPr="0072411E">
        <w:rPr>
          <w:rFonts w:eastAsia="Times New Roman" w:cs="Times New Roman"/>
          <w:szCs w:val="24"/>
        </w:rPr>
        <w:t>“Estro armonico”</w:t>
      </w:r>
      <w:r w:rsidRPr="0072411E">
        <w:rPr>
          <w:rFonts w:eastAsia="Times New Roman" w:cs="Times New Roman"/>
          <w:i/>
          <w:szCs w:val="24"/>
        </w:rPr>
        <w:t xml:space="preserve"> visām daļām ir nosaukums </w:t>
      </w:r>
      <w:r w:rsidRPr="0072411E">
        <w:rPr>
          <w:rFonts w:eastAsia="Times New Roman" w:cs="Times New Roman"/>
          <w:szCs w:val="24"/>
        </w:rPr>
        <w:t>“Concerto”</w:t>
      </w:r>
      <w:r w:rsidRPr="0072411E">
        <w:rPr>
          <w:rFonts w:eastAsia="Times New Roman" w:cs="Times New Roman"/>
          <w:i/>
          <w:szCs w:val="24"/>
        </w:rPr>
        <w:t xml:space="preserve"> – daļas nosaukums nav nepieciešams</w:t>
      </w:r>
    </w:p>
    <w:tbl>
      <w:tblPr>
        <w:tblStyle w:val="affff0"/>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10EBD94"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736DEF3A"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5B7F69E6" w14:textId="77777777" w:rsidR="00810144" w:rsidRPr="0045412F" w:rsidRDefault="00810144" w:rsidP="0041082E">
            <w:pPr>
              <w:jc w:val="center"/>
              <w:rPr>
                <w:rFonts w:eastAsia="Times New Roman" w:cs="Times New Roman"/>
                <w:szCs w:val="24"/>
              </w:rPr>
            </w:pPr>
          </w:p>
          <w:p w14:paraId="420E70B3" w14:textId="77777777" w:rsidR="00810144" w:rsidRPr="0045412F" w:rsidRDefault="00810144" w:rsidP="0041082E">
            <w:pPr>
              <w:jc w:val="both"/>
              <w:rPr>
                <w:rFonts w:eastAsia="Times New Roman" w:cs="Times New Roman"/>
                <w:color w:val="C00000"/>
                <w:szCs w:val="24"/>
              </w:rPr>
            </w:pPr>
            <w:r w:rsidRPr="0045412F">
              <w:rPr>
                <w:rFonts w:eastAsia="Times New Roman" w:cs="Times New Roman"/>
                <w:color w:val="C00000"/>
                <w:szCs w:val="24"/>
              </w:rPr>
              <w:t>100 1# |a Vivaldi, Antonio,</w:t>
            </w:r>
          </w:p>
          <w:p w14:paraId="3F065C31" w14:textId="77777777" w:rsidR="00810144" w:rsidRPr="0045412F" w:rsidRDefault="00810144" w:rsidP="0041082E">
            <w:pPr>
              <w:jc w:val="both"/>
              <w:rPr>
                <w:rFonts w:eastAsia="Times New Roman" w:cs="Times New Roman"/>
                <w:color w:val="C00000"/>
                <w:szCs w:val="24"/>
              </w:rPr>
            </w:pPr>
            <w:r w:rsidRPr="0045412F">
              <w:rPr>
                <w:rFonts w:eastAsia="Times New Roman" w:cs="Times New Roman"/>
                <w:color w:val="C00000"/>
                <w:szCs w:val="24"/>
              </w:rPr>
              <w:t xml:space="preserve">            |d 1678-1741</w:t>
            </w:r>
          </w:p>
          <w:p w14:paraId="720BA37B" w14:textId="77777777" w:rsidR="00810144" w:rsidRPr="0045412F" w:rsidRDefault="00810144" w:rsidP="0041082E">
            <w:pPr>
              <w:ind w:firstLine="720"/>
              <w:jc w:val="both"/>
              <w:rPr>
                <w:rFonts w:eastAsia="Times New Roman" w:cs="Times New Roman"/>
                <w:color w:val="C00000"/>
                <w:szCs w:val="24"/>
              </w:rPr>
            </w:pPr>
            <w:r w:rsidRPr="0045412F">
              <w:rPr>
                <w:rFonts w:eastAsia="Times New Roman" w:cs="Times New Roman"/>
                <w:color w:val="C00000"/>
                <w:szCs w:val="24"/>
              </w:rPr>
              <w:t>|4 cmp</w:t>
            </w:r>
          </w:p>
          <w:p w14:paraId="438BA42A" w14:textId="77777777" w:rsidR="00810144" w:rsidRPr="0045412F" w:rsidRDefault="00810144" w:rsidP="0041082E">
            <w:pPr>
              <w:jc w:val="both"/>
              <w:rPr>
                <w:rFonts w:eastAsia="Times New Roman" w:cs="Times New Roman"/>
                <w:b/>
                <w:color w:val="C00000"/>
                <w:szCs w:val="24"/>
              </w:rPr>
            </w:pPr>
            <w:r w:rsidRPr="0045412F">
              <w:rPr>
                <w:rFonts w:eastAsia="Times New Roman" w:cs="Times New Roman"/>
                <w:color w:val="C00000"/>
                <w:szCs w:val="24"/>
              </w:rPr>
              <w:t>240 10 |a Estro armonico</w:t>
            </w:r>
            <w:r w:rsidRPr="0045412F">
              <w:rPr>
                <w:rFonts w:eastAsia="Times New Roman" w:cs="Times New Roman"/>
                <w:b/>
                <w:color w:val="C00000"/>
                <w:szCs w:val="24"/>
              </w:rPr>
              <w:t>.</w:t>
            </w:r>
          </w:p>
          <w:p w14:paraId="5F25AA1C" w14:textId="77777777" w:rsidR="00810144" w:rsidRPr="0045412F" w:rsidRDefault="00810144" w:rsidP="0041082E">
            <w:pPr>
              <w:jc w:val="both"/>
              <w:rPr>
                <w:rFonts w:eastAsia="Times New Roman" w:cs="Times New Roman"/>
                <w:color w:val="C00000"/>
                <w:szCs w:val="24"/>
              </w:rPr>
            </w:pPr>
            <w:r w:rsidRPr="0045412F">
              <w:rPr>
                <w:rFonts w:eastAsia="Times New Roman" w:cs="Times New Roman"/>
                <w:b/>
                <w:color w:val="C00000"/>
                <w:szCs w:val="24"/>
              </w:rPr>
              <w:t xml:space="preserve">            |n Nr. 8</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42FBDF9F"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3BE9C5F" w14:textId="77777777" w:rsidR="00810144" w:rsidRPr="0045412F" w:rsidRDefault="00810144" w:rsidP="0041082E">
            <w:pPr>
              <w:jc w:val="center"/>
              <w:rPr>
                <w:rFonts w:eastAsia="Times New Roman" w:cs="Times New Roman"/>
                <w:szCs w:val="24"/>
              </w:rPr>
            </w:pPr>
          </w:p>
          <w:p w14:paraId="5281B889" w14:textId="77777777" w:rsidR="00810144" w:rsidRPr="0045412F" w:rsidRDefault="00810144" w:rsidP="0041082E">
            <w:pPr>
              <w:jc w:val="both"/>
              <w:rPr>
                <w:rFonts w:eastAsia="Times New Roman" w:cs="Times New Roman"/>
                <w:color w:val="C00000"/>
                <w:szCs w:val="24"/>
              </w:rPr>
            </w:pPr>
            <w:r w:rsidRPr="0045412F">
              <w:rPr>
                <w:rFonts w:eastAsia="Times New Roman" w:cs="Times New Roman"/>
                <w:color w:val="C00000"/>
                <w:szCs w:val="24"/>
              </w:rPr>
              <w:t xml:space="preserve">              700 12 |a Vivaldi, Antonio,</w:t>
            </w:r>
          </w:p>
          <w:p w14:paraId="5591394F" w14:textId="0E536EEA" w:rsidR="00810144" w:rsidRPr="0045412F" w:rsidRDefault="00810144" w:rsidP="0041082E">
            <w:pPr>
              <w:jc w:val="both"/>
              <w:rPr>
                <w:rFonts w:eastAsia="Times New Roman" w:cs="Times New Roman"/>
                <w:color w:val="C00000"/>
                <w:szCs w:val="24"/>
              </w:rPr>
            </w:pPr>
            <w:r w:rsidRPr="0045412F">
              <w:rPr>
                <w:rFonts w:eastAsia="Times New Roman" w:cs="Times New Roman"/>
                <w:color w:val="C00000"/>
                <w:szCs w:val="24"/>
              </w:rPr>
              <w:t xml:space="preserve">                          |d 1678-1741</w:t>
            </w:r>
            <w:r w:rsidR="007224BD">
              <w:rPr>
                <w:rFonts w:eastAsia="Times New Roman" w:cs="Times New Roman"/>
                <w:color w:val="C00000"/>
                <w:szCs w:val="24"/>
              </w:rPr>
              <w:t>.</w:t>
            </w:r>
          </w:p>
          <w:p w14:paraId="3F5067DD" w14:textId="77777777" w:rsidR="00810144" w:rsidRPr="0045412F" w:rsidRDefault="00810144" w:rsidP="0041082E">
            <w:pPr>
              <w:ind w:firstLine="720"/>
              <w:jc w:val="both"/>
              <w:rPr>
                <w:rFonts w:eastAsia="Times New Roman" w:cs="Times New Roman"/>
                <w:b/>
                <w:color w:val="C00000"/>
                <w:szCs w:val="24"/>
              </w:rPr>
            </w:pPr>
            <w:r w:rsidRPr="0045412F">
              <w:rPr>
                <w:rFonts w:eastAsia="Times New Roman" w:cs="Times New Roman"/>
                <w:color w:val="C00000"/>
                <w:szCs w:val="24"/>
              </w:rPr>
              <w:t xml:space="preserve">              |t Estro armonico</w:t>
            </w:r>
            <w:r w:rsidRPr="0045412F">
              <w:rPr>
                <w:rFonts w:eastAsia="Times New Roman" w:cs="Times New Roman"/>
                <w:b/>
                <w:color w:val="C00000"/>
                <w:szCs w:val="24"/>
              </w:rPr>
              <w:t>.</w:t>
            </w:r>
          </w:p>
          <w:p w14:paraId="3567FAD6" w14:textId="221BB31F" w:rsidR="00810144" w:rsidRPr="0045412F" w:rsidRDefault="00810144" w:rsidP="007224BD">
            <w:pPr>
              <w:ind w:firstLine="720"/>
              <w:jc w:val="both"/>
              <w:rPr>
                <w:rFonts w:eastAsia="Times New Roman" w:cs="Times New Roman"/>
                <w:color w:val="C00000"/>
                <w:szCs w:val="24"/>
              </w:rPr>
            </w:pPr>
            <w:r w:rsidRPr="0045412F">
              <w:rPr>
                <w:rFonts w:eastAsia="Times New Roman" w:cs="Times New Roman"/>
                <w:b/>
                <w:color w:val="C00000"/>
                <w:szCs w:val="24"/>
              </w:rPr>
              <w:t xml:space="preserve">              |n Nr. 8</w:t>
            </w:r>
            <w:r w:rsidR="007224BD">
              <w:rPr>
                <w:rFonts w:eastAsia="Times New Roman" w:cs="Times New Roman"/>
                <w:b/>
                <w:color w:val="C00000"/>
                <w:szCs w:val="24"/>
              </w:rPr>
              <w:t>.</w:t>
            </w:r>
          </w:p>
        </w:tc>
      </w:tr>
    </w:tbl>
    <w:p w14:paraId="5D8BCECD" w14:textId="77777777" w:rsidR="00810144" w:rsidRDefault="00810144" w:rsidP="00810144">
      <w:pPr>
        <w:rPr>
          <w:rFonts w:eastAsia="Times New Roman" w:cs="Times New Roman"/>
          <w:b/>
          <w:bCs/>
          <w:color w:val="000000"/>
          <w:szCs w:val="24"/>
          <w:lang w:eastAsia="lv-LV"/>
        </w:rPr>
      </w:pPr>
      <w:r>
        <w:rPr>
          <w:color w:val="000000"/>
          <w:szCs w:val="24"/>
        </w:rPr>
        <w:br w:type="page"/>
      </w:r>
    </w:p>
    <w:p w14:paraId="57896803" w14:textId="50BB4F78" w:rsidR="00810144" w:rsidRPr="0072411E" w:rsidRDefault="00810144" w:rsidP="00810144">
      <w:pPr>
        <w:pStyle w:val="Heading2"/>
        <w:rPr>
          <w:color w:val="000000"/>
          <w:szCs w:val="24"/>
        </w:rPr>
      </w:pPr>
      <w:bookmarkStart w:id="166" w:name="_Toc60126422"/>
      <w:r>
        <w:rPr>
          <w:color w:val="C00000"/>
          <w:szCs w:val="24"/>
        </w:rPr>
        <w:lastRenderedPageBreak/>
        <w:t>A</w:t>
      </w:r>
      <w:r w:rsidRPr="00854CA4">
        <w:rPr>
          <w:color w:val="C00000"/>
          <w:szCs w:val="24"/>
        </w:rPr>
        <w:t xml:space="preserve">tsevišķas daļas </w:t>
      </w:r>
      <w:r>
        <w:rPr>
          <w:color w:val="C00000"/>
          <w:szCs w:val="24"/>
        </w:rPr>
        <w:t>identificētas gan a</w:t>
      </w:r>
      <w:r w:rsidRPr="00854CA4">
        <w:rPr>
          <w:color w:val="C00000"/>
          <w:szCs w:val="24"/>
        </w:rPr>
        <w:t>r numuru</w:t>
      </w:r>
      <w:r>
        <w:rPr>
          <w:color w:val="C00000"/>
          <w:szCs w:val="24"/>
        </w:rPr>
        <w:t>, gan ar</w:t>
      </w:r>
      <w:r w:rsidRPr="00854CA4">
        <w:rPr>
          <w:color w:val="C00000"/>
          <w:szCs w:val="24"/>
        </w:rPr>
        <w:t xml:space="preserve"> nosaukumu</w:t>
      </w:r>
      <w:r>
        <w:rPr>
          <w:color w:val="C00000"/>
          <w:szCs w:val="24"/>
        </w:rPr>
        <w:t xml:space="preserve"> </w:t>
      </w:r>
      <w:r w:rsidR="003917F9">
        <w:rPr>
          <w:noProof/>
          <w:color w:val="000000"/>
          <w:szCs w:val="24"/>
          <w:lang w:val="lv-LV"/>
        </w:rPr>
        <w:t xml:space="preserve">RDA </w:t>
      </w:r>
      <w:hyperlink r:id="rId400" w:anchor="rda6-4032">
        <w:r w:rsidRPr="0072411E">
          <w:rPr>
            <w:color w:val="0000FF"/>
            <w:szCs w:val="24"/>
            <w:u w:val="single"/>
          </w:rPr>
          <w:t>6.14.2.7.1.4</w:t>
        </w:r>
        <w:bookmarkEnd w:id="166"/>
      </w:hyperlink>
      <w:hyperlink r:id="rId401" w:anchor="rda6-4032">
        <w:r>
          <w:rPr>
            <w:rStyle w:val="Hyperlink"/>
          </w:rPr>
          <w:t>http://access.rdatoolkit.org/document.php?id=rdachp6&amp;target=rda6-4032&amp;target=rda6-4032</w:t>
        </w:r>
      </w:hyperlink>
    </w:p>
    <w:p w14:paraId="4D681740" w14:textId="77777777" w:rsidR="00810144" w:rsidRDefault="00810144" w:rsidP="00810144">
      <w:pPr>
        <w:jc w:val="both"/>
        <w:rPr>
          <w:rFonts w:eastAsia="Times New Roman" w:cs="Times New Roman"/>
          <w:szCs w:val="24"/>
        </w:rPr>
      </w:pPr>
    </w:p>
    <w:p w14:paraId="2D50DC20" w14:textId="77777777" w:rsidR="00810144" w:rsidRDefault="00810144" w:rsidP="00810144">
      <w:pPr>
        <w:jc w:val="both"/>
        <w:rPr>
          <w:rFonts w:eastAsia="Times New Roman" w:cs="Times New Roman"/>
          <w:szCs w:val="24"/>
        </w:rPr>
      </w:pPr>
      <w:r w:rsidRPr="0072411E">
        <w:rPr>
          <w:rFonts w:eastAsia="Times New Roman" w:cs="Times New Roman"/>
          <w:szCs w:val="24"/>
        </w:rPr>
        <w:t xml:space="preserve">Ja </w:t>
      </w:r>
      <w:r w:rsidRPr="0072411E">
        <w:rPr>
          <w:rFonts w:eastAsia="Times New Roman" w:cs="Times New Roman"/>
          <w:b/>
          <w:szCs w:val="24"/>
        </w:rPr>
        <w:t xml:space="preserve">katra </w:t>
      </w:r>
      <w:r>
        <w:rPr>
          <w:rFonts w:eastAsia="Times New Roman" w:cs="Times New Roman"/>
          <w:b/>
          <w:szCs w:val="24"/>
        </w:rPr>
        <w:t xml:space="preserve">darba </w:t>
      </w:r>
      <w:r w:rsidRPr="0072411E">
        <w:rPr>
          <w:rFonts w:eastAsia="Times New Roman" w:cs="Times New Roman"/>
          <w:b/>
          <w:szCs w:val="24"/>
        </w:rPr>
        <w:t>daļa</w:t>
      </w:r>
      <w:r w:rsidRPr="0072411E">
        <w:rPr>
          <w:rFonts w:eastAsia="Times New Roman" w:cs="Times New Roman"/>
          <w:szCs w:val="24"/>
        </w:rPr>
        <w:t xml:space="preserve"> ir identificēta ar </w:t>
      </w:r>
      <w:r w:rsidRPr="0072411E">
        <w:rPr>
          <w:rFonts w:eastAsia="Times New Roman" w:cs="Times New Roman"/>
          <w:b/>
          <w:szCs w:val="24"/>
        </w:rPr>
        <w:t>numuru</w:t>
      </w:r>
      <w:r w:rsidRPr="00854CA4">
        <w:rPr>
          <w:rFonts w:eastAsia="Times New Roman" w:cs="Times New Roman"/>
          <w:szCs w:val="24"/>
        </w:rPr>
        <w:t>, bet</w:t>
      </w:r>
      <w:r>
        <w:rPr>
          <w:rFonts w:eastAsia="Times New Roman" w:cs="Times New Roman"/>
          <w:b/>
          <w:szCs w:val="24"/>
        </w:rPr>
        <w:t xml:space="preserve"> </w:t>
      </w:r>
      <w:r w:rsidRPr="0072411E">
        <w:rPr>
          <w:rFonts w:eastAsia="Times New Roman" w:cs="Times New Roman"/>
          <w:b/>
          <w:szCs w:val="24"/>
        </w:rPr>
        <w:t>atsevišķas daļas arī ar nosaukumu</w:t>
      </w:r>
      <w:r w:rsidRPr="0072411E">
        <w:rPr>
          <w:rFonts w:eastAsia="Times New Roman" w:cs="Times New Roman"/>
          <w:szCs w:val="24"/>
        </w:rPr>
        <w:t xml:space="preserve"> vai </w:t>
      </w:r>
      <w:r w:rsidRPr="0072411E">
        <w:rPr>
          <w:rFonts w:eastAsia="Times New Roman" w:cs="Times New Roman"/>
          <w:b/>
          <w:szCs w:val="24"/>
        </w:rPr>
        <w:t xml:space="preserve">citu </w:t>
      </w:r>
      <w:r>
        <w:rPr>
          <w:rFonts w:eastAsia="Times New Roman" w:cs="Times New Roman"/>
          <w:b/>
          <w:szCs w:val="24"/>
        </w:rPr>
        <w:t>tekstuālu</w:t>
      </w:r>
      <w:r w:rsidRPr="0072411E">
        <w:rPr>
          <w:rFonts w:eastAsia="Times New Roman" w:cs="Times New Roman"/>
          <w:b/>
          <w:szCs w:val="24"/>
        </w:rPr>
        <w:t xml:space="preserve"> apzīmējumu</w:t>
      </w:r>
      <w:r w:rsidRPr="0072411E">
        <w:rPr>
          <w:rFonts w:eastAsia="Times New Roman" w:cs="Times New Roman"/>
          <w:szCs w:val="24"/>
        </w:rPr>
        <w:t>,</w:t>
      </w:r>
    </w:p>
    <w:p w14:paraId="1219845B" w14:textId="77777777" w:rsidR="00810144" w:rsidRPr="0072411E" w:rsidRDefault="00810144" w:rsidP="00810144">
      <w:pPr>
        <w:jc w:val="both"/>
        <w:rPr>
          <w:rFonts w:eastAsia="Times New Roman" w:cs="Times New Roman"/>
          <w:szCs w:val="24"/>
        </w:rPr>
      </w:pPr>
      <w:r>
        <w:rPr>
          <w:rFonts w:eastAsia="Times New Roman" w:cs="Times New Roman"/>
          <w:szCs w:val="24"/>
        </w:rPr>
        <w:t>tad</w:t>
      </w:r>
      <w:r w:rsidRPr="0072411E">
        <w:rPr>
          <w:rFonts w:eastAsia="Times New Roman" w:cs="Times New Roman"/>
          <w:szCs w:val="24"/>
        </w:rPr>
        <w:t xml:space="preserve"> </w:t>
      </w:r>
      <w:r w:rsidRPr="00854CA4">
        <w:rPr>
          <w:rFonts w:eastAsia="Times New Roman" w:cs="Times New Roman"/>
          <w:b/>
          <w:szCs w:val="24"/>
        </w:rPr>
        <w:t>visām darba daļām</w:t>
      </w:r>
      <w:r>
        <w:rPr>
          <w:rFonts w:eastAsia="Times New Roman" w:cs="Times New Roman"/>
          <w:szCs w:val="24"/>
        </w:rPr>
        <w:t xml:space="preserve"> </w:t>
      </w:r>
      <w:r w:rsidRPr="0072411E">
        <w:rPr>
          <w:rFonts w:eastAsia="Times New Roman" w:cs="Times New Roman"/>
          <w:b/>
          <w:szCs w:val="24"/>
        </w:rPr>
        <w:t>|n</w:t>
      </w:r>
      <w:r w:rsidRPr="0072411E">
        <w:rPr>
          <w:rFonts w:eastAsia="Times New Roman" w:cs="Times New Roman"/>
          <w:szCs w:val="24"/>
        </w:rPr>
        <w:t xml:space="preserve"> apakšlaukā</w:t>
      </w:r>
      <w:r>
        <w:rPr>
          <w:rFonts w:eastAsia="Times New Roman" w:cs="Times New Roman"/>
          <w:szCs w:val="24"/>
        </w:rPr>
        <w:t xml:space="preserve"> raksta </w:t>
      </w:r>
      <w:r w:rsidRPr="0072411E">
        <w:rPr>
          <w:rFonts w:eastAsia="Times New Roman" w:cs="Times New Roman"/>
          <w:b/>
          <w:szCs w:val="24"/>
        </w:rPr>
        <w:t>numuru</w:t>
      </w:r>
      <w:r w:rsidRPr="0072411E">
        <w:rPr>
          <w:rFonts w:eastAsia="Times New Roman" w:cs="Times New Roman"/>
          <w:szCs w:val="24"/>
        </w:rPr>
        <w:t>,</w:t>
      </w:r>
      <w:r>
        <w:rPr>
          <w:rFonts w:eastAsia="Times New Roman" w:cs="Times New Roman"/>
          <w:szCs w:val="24"/>
        </w:rPr>
        <w:t xml:space="preserve"> tām </w:t>
      </w:r>
      <w:r w:rsidRPr="00854CA4">
        <w:rPr>
          <w:rFonts w:eastAsia="Times New Roman" w:cs="Times New Roman"/>
          <w:b/>
          <w:szCs w:val="24"/>
        </w:rPr>
        <w:t>daļām, kurām ir nosaukums</w:t>
      </w:r>
      <w:r>
        <w:rPr>
          <w:rFonts w:eastAsia="Times New Roman" w:cs="Times New Roman"/>
          <w:szCs w:val="24"/>
        </w:rPr>
        <w:t>,</w:t>
      </w:r>
      <w:r w:rsidRPr="0072411E">
        <w:rPr>
          <w:rFonts w:eastAsia="Times New Roman" w:cs="Times New Roman"/>
          <w:szCs w:val="24"/>
        </w:rPr>
        <w:t xml:space="preserve"> </w:t>
      </w:r>
      <w:r w:rsidRPr="0072411E">
        <w:rPr>
          <w:rFonts w:eastAsia="Times New Roman" w:cs="Times New Roman"/>
          <w:b/>
          <w:szCs w:val="24"/>
        </w:rPr>
        <w:t xml:space="preserve">|p </w:t>
      </w:r>
      <w:r w:rsidRPr="0072411E">
        <w:rPr>
          <w:rFonts w:eastAsia="Times New Roman" w:cs="Times New Roman"/>
          <w:szCs w:val="24"/>
        </w:rPr>
        <w:t xml:space="preserve">apakšlaukā </w:t>
      </w:r>
      <w:r>
        <w:rPr>
          <w:rFonts w:eastAsia="Times New Roman" w:cs="Times New Roman"/>
          <w:szCs w:val="24"/>
        </w:rPr>
        <w:t xml:space="preserve">raksta </w:t>
      </w:r>
      <w:r w:rsidRPr="0072411E">
        <w:rPr>
          <w:rFonts w:eastAsia="Times New Roman" w:cs="Times New Roman"/>
          <w:b/>
          <w:szCs w:val="24"/>
        </w:rPr>
        <w:t>nosaukum</w:t>
      </w:r>
      <w:r>
        <w:rPr>
          <w:rFonts w:eastAsia="Times New Roman" w:cs="Times New Roman"/>
          <w:b/>
          <w:szCs w:val="24"/>
        </w:rPr>
        <w:t>u</w:t>
      </w:r>
      <w:r w:rsidRPr="00854CA4">
        <w:rPr>
          <w:rFonts w:eastAsia="Times New Roman" w:cs="Times New Roman"/>
          <w:szCs w:val="24"/>
        </w:rPr>
        <w:t>.</w:t>
      </w:r>
    </w:p>
    <w:p w14:paraId="77F74A88" w14:textId="77777777" w:rsidR="00810144" w:rsidRDefault="00810144" w:rsidP="00810144">
      <w:pPr>
        <w:jc w:val="both"/>
        <w:rPr>
          <w:rFonts w:eastAsia="Times New Roman" w:cs="Times New Roman"/>
          <w:szCs w:val="24"/>
        </w:rPr>
      </w:pPr>
    </w:p>
    <w:p w14:paraId="64F33B71" w14:textId="77777777" w:rsidR="00810144" w:rsidRPr="00854CA4" w:rsidRDefault="00810144" w:rsidP="00810144">
      <w:pPr>
        <w:jc w:val="both"/>
        <w:rPr>
          <w:rFonts w:eastAsia="Times New Roman" w:cs="Times New Roman"/>
          <w:szCs w:val="24"/>
        </w:rPr>
      </w:pPr>
      <w:r w:rsidRPr="0072411E">
        <w:rPr>
          <w:rFonts w:eastAsia="Times New Roman" w:cs="Times New Roman"/>
          <w:i/>
          <w:szCs w:val="24"/>
        </w:rPr>
        <w:t xml:space="preserve">Visas darba </w:t>
      </w:r>
      <w:r w:rsidRPr="00020D78">
        <w:rPr>
          <w:rFonts w:eastAsia="Times New Roman" w:cs="Times New Roman"/>
          <w:szCs w:val="24"/>
        </w:rPr>
        <w:t>“Album für die Jugend”</w:t>
      </w:r>
      <w:r w:rsidRPr="0072411E">
        <w:rPr>
          <w:rFonts w:eastAsia="Times New Roman" w:cs="Times New Roman"/>
          <w:i/>
          <w:szCs w:val="24"/>
        </w:rPr>
        <w:t xml:space="preserve"> daļas ir numurētas, lielākajai daļai no tām ir arī atsevišķs nosaukums, bet Nr. 26 nav nosaukuma – tāpēc ir ierakstīts tikai numurs</w:t>
      </w:r>
    </w:p>
    <w:tbl>
      <w:tblPr>
        <w:tblStyle w:val="affff1"/>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3749AD13"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623C3797"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3B2D7805" w14:textId="77777777" w:rsidR="00810144" w:rsidRPr="00854CA4" w:rsidRDefault="00810144" w:rsidP="0041082E">
            <w:pPr>
              <w:jc w:val="center"/>
              <w:rPr>
                <w:rFonts w:eastAsia="Times New Roman" w:cs="Times New Roman"/>
                <w:szCs w:val="24"/>
              </w:rPr>
            </w:pPr>
          </w:p>
          <w:p w14:paraId="5A621B53" w14:textId="77777777" w:rsidR="00810144" w:rsidRPr="00854CA4" w:rsidRDefault="00810144" w:rsidP="0041082E">
            <w:pPr>
              <w:jc w:val="both"/>
              <w:rPr>
                <w:rFonts w:eastAsia="Times New Roman" w:cs="Times New Roman"/>
                <w:color w:val="C00000"/>
                <w:szCs w:val="24"/>
              </w:rPr>
            </w:pPr>
            <w:r w:rsidRPr="00854CA4">
              <w:rPr>
                <w:rFonts w:eastAsia="Times New Roman" w:cs="Times New Roman"/>
                <w:color w:val="C00000"/>
                <w:szCs w:val="24"/>
              </w:rPr>
              <w:t>100 1# |a Schumann, Robert,</w:t>
            </w:r>
          </w:p>
          <w:p w14:paraId="00BF323F" w14:textId="77777777" w:rsidR="00810144" w:rsidRPr="00854CA4" w:rsidRDefault="00810144" w:rsidP="0041082E">
            <w:pPr>
              <w:jc w:val="both"/>
              <w:rPr>
                <w:rFonts w:eastAsia="Times New Roman" w:cs="Times New Roman"/>
                <w:color w:val="C00000"/>
                <w:szCs w:val="24"/>
              </w:rPr>
            </w:pPr>
            <w:r w:rsidRPr="00854CA4">
              <w:rPr>
                <w:rFonts w:eastAsia="Times New Roman" w:cs="Times New Roman"/>
                <w:color w:val="C00000"/>
                <w:szCs w:val="24"/>
              </w:rPr>
              <w:t xml:space="preserve">            |d 1810-1856</w:t>
            </w:r>
          </w:p>
          <w:p w14:paraId="41F74E5D" w14:textId="77777777" w:rsidR="00810144" w:rsidRPr="00854CA4" w:rsidRDefault="00810144" w:rsidP="0041082E">
            <w:pPr>
              <w:jc w:val="both"/>
              <w:rPr>
                <w:rFonts w:eastAsia="Times New Roman" w:cs="Times New Roman"/>
                <w:color w:val="C00000"/>
                <w:szCs w:val="24"/>
              </w:rPr>
            </w:pPr>
            <w:r w:rsidRPr="00854CA4">
              <w:rPr>
                <w:rFonts w:eastAsia="Times New Roman" w:cs="Times New Roman"/>
                <w:color w:val="C00000"/>
                <w:szCs w:val="24"/>
              </w:rPr>
              <w:t xml:space="preserve">            |4 cmp</w:t>
            </w:r>
          </w:p>
          <w:p w14:paraId="47861775" w14:textId="77777777" w:rsidR="00810144" w:rsidRPr="00854CA4" w:rsidRDefault="00810144" w:rsidP="0041082E">
            <w:pPr>
              <w:jc w:val="both"/>
              <w:rPr>
                <w:rFonts w:eastAsia="Times New Roman" w:cs="Times New Roman"/>
                <w:b/>
                <w:color w:val="C00000"/>
                <w:szCs w:val="24"/>
              </w:rPr>
            </w:pPr>
            <w:r w:rsidRPr="00854CA4">
              <w:rPr>
                <w:rFonts w:eastAsia="Times New Roman" w:cs="Times New Roman"/>
                <w:color w:val="C00000"/>
                <w:szCs w:val="24"/>
              </w:rPr>
              <w:t>240 10 |a Album für die Jugend.</w:t>
            </w:r>
          </w:p>
          <w:p w14:paraId="7E3EC85B" w14:textId="77777777" w:rsidR="00810144" w:rsidRPr="00854CA4" w:rsidRDefault="00810144" w:rsidP="0041082E">
            <w:pPr>
              <w:ind w:firstLine="720"/>
              <w:jc w:val="both"/>
              <w:rPr>
                <w:rFonts w:eastAsia="Times New Roman" w:cs="Times New Roman"/>
                <w:color w:val="C00000"/>
                <w:szCs w:val="24"/>
              </w:rPr>
            </w:pPr>
            <w:r w:rsidRPr="00854CA4">
              <w:rPr>
                <w:rFonts w:eastAsia="Times New Roman" w:cs="Times New Roman"/>
                <w:b/>
                <w:color w:val="C00000"/>
                <w:szCs w:val="24"/>
              </w:rPr>
              <w:t>|n Nr. 26</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499937A1"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5F7FCF9" w14:textId="77777777" w:rsidR="00810144" w:rsidRPr="00854CA4" w:rsidRDefault="00810144" w:rsidP="0041082E">
            <w:pPr>
              <w:jc w:val="center"/>
              <w:rPr>
                <w:rFonts w:eastAsia="Times New Roman" w:cs="Times New Roman"/>
                <w:szCs w:val="24"/>
              </w:rPr>
            </w:pPr>
          </w:p>
          <w:p w14:paraId="65B09BFF" w14:textId="77777777" w:rsidR="00810144" w:rsidRPr="00854CA4" w:rsidRDefault="00810144" w:rsidP="0041082E">
            <w:pPr>
              <w:jc w:val="both"/>
              <w:rPr>
                <w:rFonts w:eastAsia="Times New Roman" w:cs="Times New Roman"/>
                <w:color w:val="C00000"/>
                <w:szCs w:val="24"/>
              </w:rPr>
            </w:pPr>
            <w:r w:rsidRPr="00854CA4">
              <w:rPr>
                <w:rFonts w:eastAsia="Times New Roman" w:cs="Times New Roman"/>
                <w:color w:val="C00000"/>
                <w:szCs w:val="24"/>
              </w:rPr>
              <w:t xml:space="preserve">              700 12 |a Schumann, Robert,</w:t>
            </w:r>
          </w:p>
          <w:p w14:paraId="435D60AD" w14:textId="1BB37A31" w:rsidR="00810144" w:rsidRPr="00854CA4" w:rsidRDefault="00810144" w:rsidP="0041082E">
            <w:pPr>
              <w:jc w:val="both"/>
              <w:rPr>
                <w:rFonts w:eastAsia="Times New Roman" w:cs="Times New Roman"/>
                <w:color w:val="C00000"/>
                <w:szCs w:val="24"/>
              </w:rPr>
            </w:pPr>
            <w:r w:rsidRPr="00854CA4">
              <w:rPr>
                <w:rFonts w:eastAsia="Times New Roman" w:cs="Times New Roman"/>
                <w:color w:val="C00000"/>
                <w:szCs w:val="24"/>
              </w:rPr>
              <w:t xml:space="preserve">                          |d 1810-1856</w:t>
            </w:r>
            <w:r w:rsidR="007224BD">
              <w:rPr>
                <w:rFonts w:eastAsia="Times New Roman" w:cs="Times New Roman"/>
                <w:color w:val="C00000"/>
                <w:szCs w:val="24"/>
              </w:rPr>
              <w:t>.</w:t>
            </w:r>
          </w:p>
          <w:p w14:paraId="70529AEC" w14:textId="77777777" w:rsidR="00810144" w:rsidRPr="00854CA4" w:rsidRDefault="00810144" w:rsidP="0041082E">
            <w:pPr>
              <w:ind w:firstLine="720"/>
              <w:jc w:val="both"/>
              <w:rPr>
                <w:rFonts w:eastAsia="Times New Roman" w:cs="Times New Roman"/>
                <w:b/>
                <w:color w:val="C00000"/>
                <w:szCs w:val="24"/>
              </w:rPr>
            </w:pPr>
            <w:r w:rsidRPr="00854CA4">
              <w:rPr>
                <w:rFonts w:eastAsia="Times New Roman" w:cs="Times New Roman"/>
                <w:color w:val="C00000"/>
                <w:szCs w:val="24"/>
              </w:rPr>
              <w:t xml:space="preserve">              |t Album für die Jugend.</w:t>
            </w:r>
          </w:p>
          <w:p w14:paraId="37EA6C4E" w14:textId="1B337C42" w:rsidR="00810144" w:rsidRPr="00854CA4" w:rsidRDefault="00810144" w:rsidP="007224BD">
            <w:pPr>
              <w:ind w:firstLine="720"/>
              <w:jc w:val="both"/>
              <w:rPr>
                <w:rFonts w:eastAsia="Times New Roman" w:cs="Times New Roman"/>
                <w:color w:val="C00000"/>
                <w:szCs w:val="24"/>
              </w:rPr>
            </w:pPr>
            <w:r w:rsidRPr="00854CA4">
              <w:rPr>
                <w:rFonts w:eastAsia="Times New Roman" w:cs="Times New Roman"/>
                <w:b/>
                <w:color w:val="C00000"/>
                <w:szCs w:val="24"/>
              </w:rPr>
              <w:t xml:space="preserve">              |n Nr. 26</w:t>
            </w:r>
            <w:r w:rsidR="007224BD">
              <w:rPr>
                <w:rFonts w:eastAsia="Times New Roman" w:cs="Times New Roman"/>
                <w:color w:val="C00000"/>
                <w:szCs w:val="24"/>
              </w:rPr>
              <w:t>.</w:t>
            </w:r>
          </w:p>
        </w:tc>
      </w:tr>
    </w:tbl>
    <w:p w14:paraId="20818959" w14:textId="77777777" w:rsidR="00810144" w:rsidRDefault="00810144" w:rsidP="00810144">
      <w:pPr>
        <w:jc w:val="both"/>
        <w:rPr>
          <w:rFonts w:eastAsia="Times New Roman" w:cs="Times New Roman"/>
          <w:szCs w:val="24"/>
        </w:rPr>
      </w:pPr>
    </w:p>
    <w:p w14:paraId="247ECDD6" w14:textId="77777777" w:rsidR="00810144" w:rsidRPr="00854CA4" w:rsidRDefault="00E37C33" w:rsidP="00810144">
      <w:pPr>
        <w:jc w:val="both"/>
        <w:rPr>
          <w:rFonts w:eastAsia="Times New Roman" w:cs="Times New Roman"/>
          <w:szCs w:val="24"/>
        </w:rPr>
      </w:pPr>
      <w:r>
        <w:rPr>
          <w:rFonts w:cs="Times New Roman"/>
          <w:szCs w:val="24"/>
        </w:rPr>
        <w:pict w14:anchorId="1629E01B">
          <v:rect id="_x0000_i1076" style="width:500.55pt;height:1.5pt;mso-position-horizontal:absolute" o:hrpct="800" o:hralign="center" o:hrstd="t" o:hr="t" fillcolor="#a0a0a0" stroked="f"/>
        </w:pict>
      </w:r>
    </w:p>
    <w:p w14:paraId="2FAB4E8E" w14:textId="77777777" w:rsidR="00810144" w:rsidRDefault="00810144" w:rsidP="00810144">
      <w:pPr>
        <w:jc w:val="both"/>
        <w:rPr>
          <w:rFonts w:eastAsia="Times New Roman" w:cs="Times New Roman"/>
          <w:szCs w:val="24"/>
        </w:rPr>
      </w:pPr>
    </w:p>
    <w:p w14:paraId="59F15FD2" w14:textId="77777777" w:rsidR="00810144" w:rsidRPr="0072411E" w:rsidRDefault="00810144" w:rsidP="00810144">
      <w:pPr>
        <w:jc w:val="both"/>
        <w:rPr>
          <w:rFonts w:eastAsia="Times New Roman" w:cs="Times New Roman"/>
          <w:szCs w:val="24"/>
        </w:rPr>
      </w:pPr>
      <w:r>
        <w:rPr>
          <w:rFonts w:eastAsia="Times New Roman" w:cs="Times New Roman"/>
          <w:i/>
          <w:szCs w:val="24"/>
        </w:rPr>
        <w:t xml:space="preserve">Darba </w:t>
      </w:r>
      <w:r w:rsidRPr="00020D78">
        <w:rPr>
          <w:rFonts w:eastAsia="Times New Roman" w:cs="Times New Roman"/>
          <w:szCs w:val="24"/>
        </w:rPr>
        <w:t>“Album für die Jugend”</w:t>
      </w:r>
      <w:r>
        <w:rPr>
          <w:rFonts w:eastAsia="Times New Roman" w:cs="Times New Roman"/>
          <w:szCs w:val="24"/>
        </w:rPr>
        <w:t xml:space="preserve"> </w:t>
      </w:r>
      <w:r w:rsidRPr="0072411E">
        <w:rPr>
          <w:rFonts w:eastAsia="Times New Roman" w:cs="Times New Roman"/>
          <w:i/>
          <w:szCs w:val="24"/>
        </w:rPr>
        <w:t xml:space="preserve">daļai </w:t>
      </w:r>
      <w:r>
        <w:rPr>
          <w:rFonts w:eastAsia="Times New Roman" w:cs="Times New Roman"/>
          <w:i/>
          <w:szCs w:val="24"/>
        </w:rPr>
        <w:t xml:space="preserve">Nr. 28 </w:t>
      </w:r>
      <w:r w:rsidRPr="0072411E">
        <w:rPr>
          <w:rFonts w:eastAsia="Times New Roman" w:cs="Times New Roman"/>
          <w:i/>
          <w:szCs w:val="24"/>
        </w:rPr>
        <w:t>ir arī nosaukums – tāpēc ir ierakstīts gan numurs, gan arī nosaukums</w:t>
      </w:r>
    </w:p>
    <w:tbl>
      <w:tblPr>
        <w:tblStyle w:val="affff2"/>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AADEB00" w14:textId="77777777" w:rsidTr="0041082E">
        <w:trPr>
          <w:trHeight w:val="440"/>
        </w:trPr>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BF5EB02"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44457EE6" w14:textId="77777777" w:rsidR="00810144" w:rsidRPr="00B323DA" w:rsidRDefault="00810144" w:rsidP="0041082E">
            <w:pPr>
              <w:jc w:val="center"/>
              <w:rPr>
                <w:rFonts w:eastAsia="Times New Roman" w:cs="Times New Roman"/>
                <w:szCs w:val="24"/>
              </w:rPr>
            </w:pPr>
          </w:p>
          <w:p w14:paraId="392208DC" w14:textId="77777777" w:rsidR="00810144" w:rsidRPr="00020D78" w:rsidRDefault="00810144" w:rsidP="0041082E">
            <w:pPr>
              <w:rPr>
                <w:rFonts w:eastAsia="Times New Roman" w:cs="Times New Roman"/>
                <w:color w:val="C00000"/>
                <w:szCs w:val="24"/>
              </w:rPr>
            </w:pPr>
            <w:r w:rsidRPr="00020D78">
              <w:rPr>
                <w:rFonts w:eastAsia="Times New Roman" w:cs="Times New Roman"/>
                <w:color w:val="C00000"/>
                <w:szCs w:val="24"/>
              </w:rPr>
              <w:t>100 1# |a Schumann, Robert,</w:t>
            </w:r>
          </w:p>
          <w:p w14:paraId="69BAA873" w14:textId="77777777" w:rsidR="00810144" w:rsidRPr="00020D78" w:rsidRDefault="00810144" w:rsidP="0041082E">
            <w:pPr>
              <w:rPr>
                <w:rFonts w:eastAsia="Times New Roman" w:cs="Times New Roman"/>
                <w:color w:val="C00000"/>
                <w:szCs w:val="24"/>
              </w:rPr>
            </w:pPr>
            <w:r w:rsidRPr="00020D78">
              <w:rPr>
                <w:rFonts w:eastAsia="Times New Roman" w:cs="Times New Roman"/>
                <w:color w:val="C00000"/>
                <w:szCs w:val="24"/>
              </w:rPr>
              <w:t xml:space="preserve">            |d 1810-1856</w:t>
            </w:r>
          </w:p>
          <w:p w14:paraId="38DD3D63" w14:textId="77777777" w:rsidR="00810144" w:rsidRPr="00020D78" w:rsidRDefault="00810144" w:rsidP="0041082E">
            <w:pPr>
              <w:ind w:firstLine="720"/>
              <w:rPr>
                <w:rFonts w:eastAsia="Times New Roman" w:cs="Times New Roman"/>
                <w:color w:val="C00000"/>
                <w:szCs w:val="24"/>
              </w:rPr>
            </w:pPr>
            <w:r w:rsidRPr="00020D78">
              <w:rPr>
                <w:rFonts w:eastAsia="Times New Roman" w:cs="Times New Roman"/>
                <w:color w:val="C00000"/>
                <w:szCs w:val="24"/>
              </w:rPr>
              <w:t>|4 cmp</w:t>
            </w:r>
          </w:p>
          <w:p w14:paraId="1A88D13D" w14:textId="77777777" w:rsidR="00810144" w:rsidRPr="00020D78" w:rsidRDefault="00810144" w:rsidP="0041082E">
            <w:pPr>
              <w:rPr>
                <w:rFonts w:eastAsia="Times New Roman" w:cs="Times New Roman"/>
                <w:b/>
                <w:color w:val="C00000"/>
                <w:szCs w:val="24"/>
              </w:rPr>
            </w:pPr>
            <w:r w:rsidRPr="00020D78">
              <w:rPr>
                <w:rFonts w:eastAsia="Times New Roman" w:cs="Times New Roman"/>
                <w:color w:val="C00000"/>
                <w:szCs w:val="24"/>
              </w:rPr>
              <w:t>240 10 |a Album für die Jugend</w:t>
            </w:r>
            <w:r w:rsidRPr="00020D78">
              <w:rPr>
                <w:rFonts w:eastAsia="Times New Roman" w:cs="Times New Roman"/>
                <w:b/>
                <w:color w:val="C00000"/>
                <w:szCs w:val="24"/>
              </w:rPr>
              <w:t>.</w:t>
            </w:r>
          </w:p>
          <w:p w14:paraId="0DCFD593" w14:textId="77777777" w:rsidR="00810144" w:rsidRPr="00020D78" w:rsidRDefault="00810144" w:rsidP="0041082E">
            <w:pPr>
              <w:ind w:firstLine="720"/>
              <w:rPr>
                <w:rFonts w:eastAsia="Times New Roman" w:cs="Times New Roman"/>
                <w:b/>
                <w:color w:val="C00000"/>
                <w:szCs w:val="24"/>
              </w:rPr>
            </w:pPr>
            <w:r w:rsidRPr="00020D78">
              <w:rPr>
                <w:rFonts w:eastAsia="Times New Roman" w:cs="Times New Roman"/>
                <w:b/>
                <w:color w:val="C00000"/>
                <w:szCs w:val="24"/>
              </w:rPr>
              <w:t>|n Nr. 28,</w:t>
            </w:r>
          </w:p>
          <w:p w14:paraId="794115A8" w14:textId="77777777" w:rsidR="00810144" w:rsidRPr="0072411E" w:rsidRDefault="00810144" w:rsidP="0041082E">
            <w:pPr>
              <w:ind w:firstLine="720"/>
              <w:rPr>
                <w:rFonts w:eastAsia="Times New Roman" w:cs="Times New Roman"/>
                <w:szCs w:val="24"/>
              </w:rPr>
            </w:pPr>
            <w:r w:rsidRPr="00020D78">
              <w:rPr>
                <w:rFonts w:eastAsia="Times New Roman" w:cs="Times New Roman"/>
                <w:b/>
                <w:color w:val="C00000"/>
                <w:szCs w:val="24"/>
              </w:rPr>
              <w:t>|p Erinnerung</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50E8C325"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0C9338B0" w14:textId="77777777" w:rsidR="00810144" w:rsidRPr="00B323DA" w:rsidRDefault="00810144" w:rsidP="0041082E">
            <w:pPr>
              <w:jc w:val="center"/>
              <w:rPr>
                <w:rFonts w:eastAsia="Times New Roman" w:cs="Times New Roman"/>
                <w:szCs w:val="24"/>
              </w:rPr>
            </w:pPr>
          </w:p>
          <w:p w14:paraId="06F26E0A" w14:textId="77777777" w:rsidR="00810144" w:rsidRPr="00B323DA" w:rsidRDefault="00810144" w:rsidP="0041082E">
            <w:pPr>
              <w:rPr>
                <w:rFonts w:eastAsia="Times New Roman" w:cs="Times New Roman"/>
                <w:color w:val="C00000"/>
                <w:szCs w:val="24"/>
              </w:rPr>
            </w:pPr>
            <w:r w:rsidRPr="00B323DA">
              <w:rPr>
                <w:rFonts w:eastAsia="Times New Roman" w:cs="Times New Roman"/>
                <w:color w:val="C00000"/>
                <w:szCs w:val="24"/>
              </w:rPr>
              <w:t xml:space="preserve">              700 12 |a Schumann, Robert,</w:t>
            </w:r>
          </w:p>
          <w:p w14:paraId="1D742EA8" w14:textId="2132A4F4" w:rsidR="00810144" w:rsidRPr="00B323DA" w:rsidRDefault="00810144" w:rsidP="0041082E">
            <w:pPr>
              <w:rPr>
                <w:rFonts w:eastAsia="Times New Roman" w:cs="Times New Roman"/>
                <w:color w:val="C00000"/>
                <w:szCs w:val="24"/>
              </w:rPr>
            </w:pPr>
            <w:r w:rsidRPr="00B323DA">
              <w:rPr>
                <w:rFonts w:eastAsia="Times New Roman" w:cs="Times New Roman"/>
                <w:color w:val="C00000"/>
                <w:szCs w:val="24"/>
              </w:rPr>
              <w:t xml:space="preserve">                          |d 1810-1856</w:t>
            </w:r>
            <w:r w:rsidR="007224BD">
              <w:rPr>
                <w:rFonts w:eastAsia="Times New Roman" w:cs="Times New Roman"/>
                <w:color w:val="C00000"/>
                <w:szCs w:val="24"/>
              </w:rPr>
              <w:t>.</w:t>
            </w:r>
          </w:p>
          <w:p w14:paraId="0D2E9F47" w14:textId="77777777" w:rsidR="00810144" w:rsidRPr="007224BD" w:rsidRDefault="00810144" w:rsidP="0041082E">
            <w:pPr>
              <w:ind w:firstLine="720"/>
              <w:rPr>
                <w:rFonts w:eastAsia="Times New Roman" w:cs="Times New Roman"/>
                <w:color w:val="C00000"/>
                <w:szCs w:val="24"/>
              </w:rPr>
            </w:pPr>
            <w:r w:rsidRPr="00B323DA">
              <w:rPr>
                <w:rFonts w:eastAsia="Times New Roman" w:cs="Times New Roman"/>
                <w:color w:val="C00000"/>
                <w:szCs w:val="24"/>
              </w:rPr>
              <w:t xml:space="preserve">              |t Album für die Jugend</w:t>
            </w:r>
            <w:r w:rsidRPr="007224BD">
              <w:rPr>
                <w:rFonts w:eastAsia="Times New Roman" w:cs="Times New Roman"/>
                <w:color w:val="C00000"/>
                <w:szCs w:val="24"/>
              </w:rPr>
              <w:t>.</w:t>
            </w:r>
          </w:p>
          <w:p w14:paraId="50A11BC4" w14:textId="77777777" w:rsidR="00810144" w:rsidRPr="00B323DA" w:rsidRDefault="00810144" w:rsidP="0041082E">
            <w:pPr>
              <w:ind w:firstLine="720"/>
              <w:rPr>
                <w:rFonts w:eastAsia="Times New Roman" w:cs="Times New Roman"/>
                <w:b/>
                <w:color w:val="C00000"/>
                <w:szCs w:val="24"/>
              </w:rPr>
            </w:pPr>
            <w:r w:rsidRPr="00B323DA">
              <w:rPr>
                <w:rFonts w:eastAsia="Times New Roman" w:cs="Times New Roman"/>
                <w:b/>
                <w:color w:val="C00000"/>
                <w:szCs w:val="24"/>
              </w:rPr>
              <w:t xml:space="preserve">              |n Nr. 28,</w:t>
            </w:r>
          </w:p>
          <w:p w14:paraId="24B263DD" w14:textId="27803FC8" w:rsidR="00810144" w:rsidRPr="00780082" w:rsidRDefault="00810144" w:rsidP="007224BD">
            <w:pPr>
              <w:ind w:firstLine="720"/>
              <w:rPr>
                <w:rFonts w:eastAsia="Times New Roman" w:cs="Times New Roman"/>
                <w:color w:val="C00000"/>
                <w:szCs w:val="24"/>
              </w:rPr>
            </w:pPr>
            <w:r w:rsidRPr="00B323DA">
              <w:rPr>
                <w:rFonts w:eastAsia="Times New Roman" w:cs="Times New Roman"/>
                <w:b/>
                <w:color w:val="C00000"/>
                <w:szCs w:val="24"/>
              </w:rPr>
              <w:t xml:space="preserve">              |p Erinnerung</w:t>
            </w:r>
            <w:r w:rsidR="007224BD" w:rsidRPr="007224BD">
              <w:rPr>
                <w:rFonts w:eastAsia="Times New Roman" w:cs="Times New Roman"/>
                <w:b/>
                <w:color w:val="C00000"/>
                <w:szCs w:val="24"/>
              </w:rPr>
              <w:t>.</w:t>
            </w:r>
          </w:p>
        </w:tc>
      </w:tr>
    </w:tbl>
    <w:p w14:paraId="2D1D5769" w14:textId="77777777" w:rsidR="00810144" w:rsidRPr="0072411E" w:rsidRDefault="00810144" w:rsidP="00810144">
      <w:pPr>
        <w:jc w:val="both"/>
        <w:rPr>
          <w:rFonts w:eastAsia="Times New Roman" w:cs="Times New Roman"/>
          <w:b/>
          <w:szCs w:val="24"/>
        </w:rPr>
      </w:pPr>
      <w:r w:rsidRPr="0072411E">
        <w:rPr>
          <w:rFonts w:cs="Times New Roman"/>
          <w:szCs w:val="24"/>
        </w:rPr>
        <w:br w:type="page"/>
      </w:r>
    </w:p>
    <w:p w14:paraId="59AF2D03" w14:textId="4EF682B4" w:rsidR="00810144" w:rsidRPr="0072411E" w:rsidRDefault="00810144" w:rsidP="00810144">
      <w:pPr>
        <w:pStyle w:val="Heading2"/>
        <w:rPr>
          <w:color w:val="000000"/>
          <w:szCs w:val="24"/>
        </w:rPr>
      </w:pPr>
      <w:bookmarkStart w:id="167" w:name="_Toc60126423"/>
      <w:r w:rsidRPr="00B323DA">
        <w:rPr>
          <w:color w:val="C00000"/>
          <w:szCs w:val="24"/>
        </w:rPr>
        <w:lastRenderedPageBreak/>
        <w:t xml:space="preserve">Daļa no lielākas daļas </w:t>
      </w:r>
      <w:r w:rsidR="003917F9">
        <w:rPr>
          <w:noProof/>
          <w:color w:val="000000"/>
          <w:szCs w:val="24"/>
          <w:lang w:val="lv-LV"/>
        </w:rPr>
        <w:t xml:space="preserve">RDA </w:t>
      </w:r>
      <w:hyperlink r:id="rId402" w:anchor="rda6-4047">
        <w:r w:rsidRPr="0072411E">
          <w:rPr>
            <w:color w:val="0000FF"/>
            <w:szCs w:val="24"/>
            <w:u w:val="single"/>
          </w:rPr>
          <w:t>6.14.2.7.1.5</w:t>
        </w:r>
        <w:bookmarkEnd w:id="167"/>
      </w:hyperlink>
      <w:hyperlink r:id="rId403" w:anchor="rda6-4047">
        <w:r>
          <w:rPr>
            <w:rStyle w:val="Hyperlink"/>
          </w:rPr>
          <w:t>http://access.rdatoolkit.org/document.php?id=rdachp6&amp;target=rda6-4047&amp;target=rda6-4047</w:t>
        </w:r>
      </w:hyperlink>
    </w:p>
    <w:p w14:paraId="305EAC13" w14:textId="77777777" w:rsidR="00810144" w:rsidRDefault="00810144" w:rsidP="00810144">
      <w:pPr>
        <w:jc w:val="both"/>
        <w:rPr>
          <w:rFonts w:eastAsia="Times New Roman" w:cs="Times New Roman"/>
          <w:szCs w:val="24"/>
        </w:rPr>
      </w:pPr>
    </w:p>
    <w:p w14:paraId="3AFC2287"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w:t>
      </w:r>
      <w:r>
        <w:rPr>
          <w:rFonts w:eastAsia="Times New Roman" w:cs="Times New Roman"/>
          <w:szCs w:val="24"/>
        </w:rPr>
        <w:t xml:space="preserve">darba </w:t>
      </w:r>
      <w:r w:rsidRPr="0072411E">
        <w:rPr>
          <w:rFonts w:eastAsia="Times New Roman" w:cs="Times New Roman"/>
          <w:szCs w:val="24"/>
        </w:rPr>
        <w:t xml:space="preserve">daļai ar unikālu nosaukumu ir pakārtota daļa, tad raksta abas, katru savā </w:t>
      </w:r>
      <w:r w:rsidRPr="0072411E">
        <w:rPr>
          <w:rFonts w:eastAsia="Times New Roman" w:cs="Times New Roman"/>
          <w:b/>
          <w:szCs w:val="24"/>
        </w:rPr>
        <w:t xml:space="preserve">|p </w:t>
      </w:r>
      <w:r w:rsidRPr="0072411E">
        <w:rPr>
          <w:rFonts w:eastAsia="Times New Roman" w:cs="Times New Roman"/>
          <w:szCs w:val="24"/>
        </w:rPr>
        <w:t>apakšlaukā</w:t>
      </w:r>
      <w:r>
        <w:rPr>
          <w:rFonts w:eastAsia="Times New Roman" w:cs="Times New Roman"/>
          <w:szCs w:val="24"/>
        </w:rPr>
        <w:t>.</w:t>
      </w:r>
    </w:p>
    <w:p w14:paraId="75C575C6" w14:textId="77777777" w:rsidR="00810144" w:rsidRPr="0072411E" w:rsidRDefault="00810144" w:rsidP="00810144">
      <w:pPr>
        <w:jc w:val="both"/>
        <w:rPr>
          <w:rFonts w:eastAsia="Times New Roman" w:cs="Times New Roman"/>
          <w:szCs w:val="24"/>
        </w:rPr>
      </w:pPr>
    </w:p>
    <w:tbl>
      <w:tblPr>
        <w:tblStyle w:val="affff3"/>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45319177"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34419E0"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56A18469" w14:textId="77777777" w:rsidR="00810144" w:rsidRPr="00B323DA" w:rsidRDefault="00810144" w:rsidP="0041082E">
            <w:pPr>
              <w:jc w:val="center"/>
              <w:rPr>
                <w:rFonts w:eastAsia="Times New Roman" w:cs="Times New Roman"/>
                <w:szCs w:val="24"/>
              </w:rPr>
            </w:pPr>
          </w:p>
          <w:p w14:paraId="0D61886A" w14:textId="77777777" w:rsidR="00810144" w:rsidRPr="00EC03AA" w:rsidRDefault="00810144" w:rsidP="0041082E">
            <w:pPr>
              <w:rPr>
                <w:rFonts w:eastAsia="Times New Roman" w:cs="Times New Roman"/>
                <w:color w:val="C00000"/>
                <w:szCs w:val="24"/>
              </w:rPr>
            </w:pPr>
            <w:r w:rsidRPr="00EC03AA">
              <w:rPr>
                <w:rFonts w:eastAsia="Times New Roman" w:cs="Times New Roman"/>
                <w:color w:val="C00000"/>
                <w:szCs w:val="24"/>
              </w:rPr>
              <w:t>100 1# |a Praetorius, Hieronymus,</w:t>
            </w:r>
          </w:p>
          <w:p w14:paraId="71BAFCEF" w14:textId="77777777" w:rsidR="00810144" w:rsidRPr="00EC03AA" w:rsidRDefault="00810144" w:rsidP="0041082E">
            <w:pPr>
              <w:rPr>
                <w:rFonts w:eastAsia="Times New Roman" w:cs="Times New Roman"/>
                <w:color w:val="C00000"/>
                <w:szCs w:val="24"/>
              </w:rPr>
            </w:pPr>
            <w:r w:rsidRPr="00EC03AA">
              <w:rPr>
                <w:rFonts w:eastAsia="Times New Roman" w:cs="Times New Roman"/>
                <w:color w:val="C00000"/>
                <w:szCs w:val="24"/>
              </w:rPr>
              <w:t xml:space="preserve">            |d 1560-1629</w:t>
            </w:r>
          </w:p>
          <w:p w14:paraId="2D864008" w14:textId="77777777" w:rsidR="00810144" w:rsidRPr="00EC03AA" w:rsidRDefault="00810144" w:rsidP="0041082E">
            <w:pPr>
              <w:ind w:firstLine="720"/>
              <w:rPr>
                <w:rFonts w:eastAsia="Times New Roman" w:cs="Times New Roman"/>
                <w:color w:val="C00000"/>
                <w:szCs w:val="24"/>
              </w:rPr>
            </w:pPr>
            <w:r w:rsidRPr="00EC03AA">
              <w:rPr>
                <w:rFonts w:eastAsia="Times New Roman" w:cs="Times New Roman"/>
                <w:color w:val="C00000"/>
                <w:szCs w:val="24"/>
              </w:rPr>
              <w:t>|4 cmp</w:t>
            </w:r>
          </w:p>
          <w:p w14:paraId="12533944" w14:textId="77777777" w:rsidR="00810144" w:rsidRPr="00EC03AA" w:rsidRDefault="00810144" w:rsidP="0041082E">
            <w:pPr>
              <w:rPr>
                <w:rFonts w:eastAsia="Times New Roman" w:cs="Times New Roman"/>
                <w:b/>
                <w:color w:val="C00000"/>
                <w:szCs w:val="24"/>
              </w:rPr>
            </w:pPr>
            <w:r w:rsidRPr="00EC03AA">
              <w:rPr>
                <w:rFonts w:eastAsia="Times New Roman" w:cs="Times New Roman"/>
                <w:color w:val="C00000"/>
                <w:szCs w:val="24"/>
              </w:rPr>
              <w:t>240 10 |a Opus musicum</w:t>
            </w:r>
            <w:r w:rsidRPr="00EC03AA">
              <w:rPr>
                <w:rFonts w:eastAsia="Times New Roman" w:cs="Times New Roman"/>
                <w:b/>
                <w:color w:val="C00000"/>
                <w:szCs w:val="24"/>
              </w:rPr>
              <w:t>.</w:t>
            </w:r>
          </w:p>
          <w:p w14:paraId="1DC8AEB0" w14:textId="77777777" w:rsidR="00810144" w:rsidRPr="00EC03AA" w:rsidRDefault="00810144" w:rsidP="0041082E">
            <w:pPr>
              <w:ind w:firstLine="720"/>
              <w:rPr>
                <w:rFonts w:eastAsia="Times New Roman" w:cs="Times New Roman"/>
                <w:b/>
                <w:color w:val="C00000"/>
                <w:szCs w:val="24"/>
              </w:rPr>
            </w:pPr>
            <w:r w:rsidRPr="00EC03AA">
              <w:rPr>
                <w:rFonts w:eastAsia="Times New Roman" w:cs="Times New Roman"/>
                <w:b/>
                <w:color w:val="C00000"/>
                <w:szCs w:val="24"/>
              </w:rPr>
              <w:t>|p Cantiones sacrae.</w:t>
            </w:r>
          </w:p>
          <w:p w14:paraId="36E24644" w14:textId="77777777" w:rsidR="00810144" w:rsidRPr="0072411E" w:rsidRDefault="00810144" w:rsidP="0041082E">
            <w:pPr>
              <w:ind w:firstLine="720"/>
              <w:rPr>
                <w:rFonts w:eastAsia="Times New Roman" w:cs="Times New Roman"/>
                <w:szCs w:val="24"/>
              </w:rPr>
            </w:pPr>
            <w:r w:rsidRPr="00EC03AA">
              <w:rPr>
                <w:rFonts w:eastAsia="Times New Roman" w:cs="Times New Roman"/>
                <w:b/>
                <w:color w:val="C00000"/>
                <w:szCs w:val="24"/>
              </w:rPr>
              <w:t>|p O vos omnes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21AE7E9D"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3E3C13B1" w14:textId="77777777" w:rsidR="00810144" w:rsidRPr="00B323DA" w:rsidRDefault="00810144" w:rsidP="0041082E">
            <w:pPr>
              <w:jc w:val="center"/>
              <w:rPr>
                <w:rFonts w:eastAsia="Times New Roman" w:cs="Times New Roman"/>
                <w:szCs w:val="24"/>
              </w:rPr>
            </w:pPr>
          </w:p>
          <w:p w14:paraId="21CC5228" w14:textId="77777777" w:rsidR="00810144" w:rsidRPr="00EC03AA" w:rsidRDefault="00810144" w:rsidP="0041082E">
            <w:pPr>
              <w:rPr>
                <w:rFonts w:eastAsia="Times New Roman" w:cs="Times New Roman"/>
                <w:color w:val="C00000"/>
                <w:szCs w:val="24"/>
              </w:rPr>
            </w:pPr>
            <w:r w:rsidRPr="00EC03AA">
              <w:rPr>
                <w:rFonts w:eastAsia="Times New Roman" w:cs="Times New Roman"/>
                <w:color w:val="C00000"/>
                <w:szCs w:val="24"/>
              </w:rPr>
              <w:t xml:space="preserve">              700 12 |a Praetorius, Hieronymus,</w:t>
            </w:r>
          </w:p>
          <w:p w14:paraId="36788EBD" w14:textId="7E1BB198" w:rsidR="00810144" w:rsidRPr="00EC03AA" w:rsidRDefault="00810144" w:rsidP="0041082E">
            <w:pPr>
              <w:rPr>
                <w:rFonts w:eastAsia="Times New Roman" w:cs="Times New Roman"/>
                <w:color w:val="C00000"/>
                <w:szCs w:val="24"/>
              </w:rPr>
            </w:pPr>
            <w:r w:rsidRPr="00EC03AA">
              <w:rPr>
                <w:rFonts w:eastAsia="Times New Roman" w:cs="Times New Roman"/>
                <w:color w:val="C00000"/>
                <w:szCs w:val="24"/>
              </w:rPr>
              <w:t xml:space="preserve">                          |d 1560-1629</w:t>
            </w:r>
            <w:r w:rsidR="007224BD">
              <w:rPr>
                <w:rFonts w:eastAsia="Times New Roman" w:cs="Times New Roman"/>
                <w:color w:val="C00000"/>
                <w:szCs w:val="24"/>
              </w:rPr>
              <w:t>.</w:t>
            </w:r>
          </w:p>
          <w:p w14:paraId="4A08CA11" w14:textId="77777777" w:rsidR="00810144" w:rsidRPr="00EC03AA" w:rsidRDefault="00810144" w:rsidP="0041082E">
            <w:pPr>
              <w:ind w:firstLine="720"/>
              <w:rPr>
                <w:rFonts w:eastAsia="Times New Roman" w:cs="Times New Roman"/>
                <w:b/>
                <w:color w:val="C00000"/>
                <w:szCs w:val="24"/>
              </w:rPr>
            </w:pPr>
            <w:r w:rsidRPr="00EC03AA">
              <w:rPr>
                <w:rFonts w:eastAsia="Times New Roman" w:cs="Times New Roman"/>
                <w:color w:val="C00000"/>
                <w:szCs w:val="24"/>
              </w:rPr>
              <w:t xml:space="preserve">              |t Opus musicum</w:t>
            </w:r>
            <w:r w:rsidRPr="00EC03AA">
              <w:rPr>
                <w:rFonts w:eastAsia="Times New Roman" w:cs="Times New Roman"/>
                <w:b/>
                <w:color w:val="C00000"/>
                <w:szCs w:val="24"/>
              </w:rPr>
              <w:t>.</w:t>
            </w:r>
          </w:p>
          <w:p w14:paraId="4E3CCD1C" w14:textId="77777777" w:rsidR="00810144" w:rsidRPr="00EC03AA" w:rsidRDefault="00810144" w:rsidP="0041082E">
            <w:pPr>
              <w:ind w:firstLine="720"/>
              <w:rPr>
                <w:rFonts w:eastAsia="Times New Roman" w:cs="Times New Roman"/>
                <w:b/>
                <w:color w:val="C00000"/>
                <w:szCs w:val="24"/>
              </w:rPr>
            </w:pPr>
            <w:r w:rsidRPr="00EC03AA">
              <w:rPr>
                <w:rFonts w:eastAsia="Times New Roman" w:cs="Times New Roman"/>
                <w:b/>
                <w:color w:val="C00000"/>
                <w:szCs w:val="24"/>
              </w:rPr>
              <w:t xml:space="preserve">              |p Cantiones sacrae.</w:t>
            </w:r>
          </w:p>
          <w:p w14:paraId="3CE8AC94" w14:textId="163AA8FA" w:rsidR="00810144" w:rsidRPr="00780082" w:rsidRDefault="00810144" w:rsidP="007224BD">
            <w:pPr>
              <w:ind w:firstLine="720"/>
              <w:rPr>
                <w:rFonts w:eastAsia="Times New Roman" w:cs="Times New Roman"/>
                <w:color w:val="C00000"/>
                <w:szCs w:val="24"/>
              </w:rPr>
            </w:pPr>
            <w:r w:rsidRPr="00EC03AA">
              <w:rPr>
                <w:rFonts w:eastAsia="Times New Roman" w:cs="Times New Roman"/>
                <w:b/>
                <w:color w:val="C00000"/>
                <w:szCs w:val="24"/>
              </w:rPr>
              <w:t xml:space="preserve">              |p O vos omnes</w:t>
            </w:r>
            <w:r w:rsidR="007224BD">
              <w:rPr>
                <w:rFonts w:eastAsia="Times New Roman" w:cs="Times New Roman"/>
                <w:color w:val="C00000"/>
                <w:szCs w:val="24"/>
              </w:rPr>
              <w:t>.</w:t>
            </w:r>
          </w:p>
        </w:tc>
      </w:tr>
    </w:tbl>
    <w:p w14:paraId="19A66B0F" w14:textId="77777777" w:rsidR="00810144" w:rsidRDefault="00810144" w:rsidP="00810144">
      <w:pPr>
        <w:rPr>
          <w:rFonts w:eastAsia="Times New Roman" w:cs="Times New Roman"/>
          <w:szCs w:val="24"/>
        </w:rPr>
      </w:pPr>
      <w:r>
        <w:rPr>
          <w:rFonts w:eastAsia="Times New Roman" w:cs="Times New Roman"/>
          <w:szCs w:val="24"/>
        </w:rPr>
        <w:br w:type="page"/>
      </w:r>
    </w:p>
    <w:p w14:paraId="2065D659"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 xml:space="preserve">Ja </w:t>
      </w:r>
      <w:r>
        <w:rPr>
          <w:rFonts w:eastAsia="Times New Roman" w:cs="Times New Roman"/>
          <w:szCs w:val="24"/>
        </w:rPr>
        <w:t xml:space="preserve">darba </w:t>
      </w:r>
      <w:r w:rsidRPr="0072411E">
        <w:rPr>
          <w:rFonts w:eastAsia="Times New Roman" w:cs="Times New Roman"/>
          <w:szCs w:val="24"/>
        </w:rPr>
        <w:t>daļai</w:t>
      </w:r>
      <w:r>
        <w:rPr>
          <w:rFonts w:eastAsia="Times New Roman" w:cs="Times New Roman"/>
          <w:szCs w:val="24"/>
        </w:rPr>
        <w:t xml:space="preserve"> ar </w:t>
      </w:r>
      <w:r w:rsidRPr="0072411E">
        <w:rPr>
          <w:rFonts w:eastAsia="Times New Roman" w:cs="Times New Roman"/>
          <w:szCs w:val="24"/>
        </w:rPr>
        <w:t>neunikāl</w:t>
      </w:r>
      <w:r>
        <w:rPr>
          <w:rFonts w:eastAsia="Times New Roman" w:cs="Times New Roman"/>
          <w:szCs w:val="24"/>
        </w:rPr>
        <w:t>u</w:t>
      </w:r>
      <w:r w:rsidRPr="0072411E">
        <w:rPr>
          <w:rFonts w:eastAsia="Times New Roman" w:cs="Times New Roman"/>
          <w:szCs w:val="24"/>
        </w:rPr>
        <w:t xml:space="preserve"> </w:t>
      </w:r>
      <w:r>
        <w:rPr>
          <w:rFonts w:eastAsia="Times New Roman" w:cs="Times New Roman"/>
          <w:szCs w:val="24"/>
        </w:rPr>
        <w:t>nosaukumu (apzīmējumu)</w:t>
      </w:r>
      <w:r w:rsidRPr="0072411E">
        <w:rPr>
          <w:rFonts w:eastAsia="Times New Roman" w:cs="Times New Roman"/>
          <w:szCs w:val="24"/>
        </w:rPr>
        <w:t xml:space="preserve"> ir pakārtota daļa</w:t>
      </w:r>
      <w:r>
        <w:rPr>
          <w:rFonts w:eastAsia="Times New Roman" w:cs="Times New Roman"/>
          <w:szCs w:val="24"/>
        </w:rPr>
        <w:t xml:space="preserve"> ar unikālu nosaukumu</w:t>
      </w:r>
      <w:r w:rsidRPr="0072411E">
        <w:rPr>
          <w:rFonts w:eastAsia="Times New Roman" w:cs="Times New Roman"/>
          <w:szCs w:val="24"/>
        </w:rPr>
        <w:t xml:space="preserve">, tad raksta tikai </w:t>
      </w:r>
      <w:r>
        <w:rPr>
          <w:rFonts w:eastAsia="Times New Roman" w:cs="Times New Roman"/>
          <w:szCs w:val="24"/>
        </w:rPr>
        <w:t>pakārtotās</w:t>
      </w:r>
      <w:r w:rsidRPr="0072411E">
        <w:rPr>
          <w:rFonts w:eastAsia="Times New Roman" w:cs="Times New Roman"/>
          <w:szCs w:val="24"/>
        </w:rPr>
        <w:t xml:space="preserve"> daļ</w:t>
      </w:r>
      <w:r>
        <w:rPr>
          <w:rFonts w:eastAsia="Times New Roman" w:cs="Times New Roman"/>
          <w:szCs w:val="24"/>
        </w:rPr>
        <w:t>as nosaukumu.</w:t>
      </w:r>
    </w:p>
    <w:p w14:paraId="7DDCDB23" w14:textId="77777777" w:rsidR="00810144" w:rsidRDefault="00810144" w:rsidP="00810144">
      <w:pPr>
        <w:jc w:val="both"/>
        <w:rPr>
          <w:rFonts w:eastAsia="Times New Roman" w:cs="Times New Roman"/>
          <w:szCs w:val="24"/>
        </w:rPr>
      </w:pPr>
    </w:p>
    <w:p w14:paraId="1CCFC082" w14:textId="77777777" w:rsidR="00810144" w:rsidRDefault="00810144" w:rsidP="00810144">
      <w:pPr>
        <w:jc w:val="both"/>
        <w:rPr>
          <w:rFonts w:eastAsia="Times New Roman" w:cs="Times New Roman"/>
          <w:szCs w:val="24"/>
        </w:rPr>
      </w:pPr>
      <w:r w:rsidRPr="00DD09A9">
        <w:rPr>
          <w:rFonts w:eastAsia="Times New Roman" w:cs="Times New Roman"/>
          <w:i/>
          <w:szCs w:val="24"/>
        </w:rPr>
        <w:t xml:space="preserve">Darba </w:t>
      </w:r>
      <w:r w:rsidRPr="00DD09A9">
        <w:rPr>
          <w:rFonts w:eastAsia="Times New Roman" w:cs="Times New Roman"/>
          <w:szCs w:val="24"/>
        </w:rPr>
        <w:t>“</w:t>
      </w:r>
      <w:r w:rsidRPr="00DD09A9">
        <w:rPr>
          <w:rFonts w:cs="Times New Roman"/>
          <w:color w:val="000000"/>
          <w:szCs w:val="24"/>
        </w:rPr>
        <w:t>Messiah</w:t>
      </w:r>
      <w:r w:rsidRPr="00DD09A9">
        <w:rPr>
          <w:rFonts w:eastAsia="Times New Roman" w:cs="Times New Roman"/>
          <w:szCs w:val="24"/>
        </w:rPr>
        <w:t>”</w:t>
      </w:r>
      <w:r w:rsidRPr="00DD09A9">
        <w:rPr>
          <w:rFonts w:eastAsia="Times New Roman" w:cs="Times New Roman"/>
          <w:i/>
          <w:szCs w:val="24"/>
        </w:rPr>
        <w:t xml:space="preserve"> 1. daļā ietilpst daļa ar unikālu nosaukumu </w:t>
      </w:r>
      <w:r w:rsidRPr="00DD09A9">
        <w:rPr>
          <w:rFonts w:eastAsia="Times New Roman" w:cs="Times New Roman"/>
          <w:szCs w:val="24"/>
        </w:rPr>
        <w:t>“Pifa”</w:t>
      </w:r>
    </w:p>
    <w:p w14:paraId="6918F931" w14:textId="77777777" w:rsidR="00810144" w:rsidRPr="00A509ED" w:rsidRDefault="00810144" w:rsidP="00810144">
      <w:pPr>
        <w:jc w:val="both"/>
        <w:rPr>
          <w:rFonts w:eastAsia="Times New Roman" w:cs="Times New Roman"/>
          <w:i/>
          <w:szCs w:val="24"/>
        </w:rPr>
      </w:pPr>
      <w:r>
        <w:rPr>
          <w:rFonts w:eastAsia="Times New Roman" w:cs="Times New Roman"/>
          <w:i/>
          <w:szCs w:val="24"/>
        </w:rPr>
        <w:t>Darba daļas apzīmējums “1. daļa” ir neunikāls, tāpēc to neiekļauj bibliogrāfiskajā ierakstā</w:t>
      </w:r>
    </w:p>
    <w:tbl>
      <w:tblPr>
        <w:tblStyle w:val="affff4"/>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C25414D"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7E1CAEF4"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2D70C4E5" w14:textId="77777777" w:rsidR="00810144" w:rsidRPr="00EC03AA" w:rsidRDefault="00810144" w:rsidP="0041082E">
            <w:pPr>
              <w:jc w:val="center"/>
              <w:rPr>
                <w:rFonts w:eastAsia="Times New Roman" w:cs="Times New Roman"/>
                <w:szCs w:val="24"/>
              </w:rPr>
            </w:pPr>
          </w:p>
          <w:p w14:paraId="5A3E6194" w14:textId="77777777" w:rsidR="00810144" w:rsidRPr="00187C2D" w:rsidRDefault="00810144" w:rsidP="0041082E">
            <w:pPr>
              <w:jc w:val="both"/>
              <w:rPr>
                <w:rFonts w:eastAsia="Times New Roman" w:cs="Times New Roman"/>
                <w:color w:val="C00000"/>
                <w:szCs w:val="24"/>
              </w:rPr>
            </w:pPr>
            <w:r w:rsidRPr="00187C2D">
              <w:rPr>
                <w:rFonts w:eastAsia="Times New Roman" w:cs="Times New Roman"/>
                <w:color w:val="C00000"/>
                <w:szCs w:val="24"/>
              </w:rPr>
              <w:t xml:space="preserve">100 1# |a </w:t>
            </w:r>
            <w:r w:rsidRPr="00187C2D">
              <w:rPr>
                <w:rFonts w:cs="Times New Roman"/>
                <w:color w:val="C00000"/>
                <w:szCs w:val="24"/>
              </w:rPr>
              <w:t>Handel, George Frideric,</w:t>
            </w:r>
          </w:p>
          <w:p w14:paraId="2632432F" w14:textId="77777777" w:rsidR="00810144" w:rsidRPr="00187C2D" w:rsidRDefault="00810144" w:rsidP="0041082E">
            <w:pPr>
              <w:jc w:val="both"/>
              <w:rPr>
                <w:rFonts w:eastAsia="Times New Roman" w:cs="Times New Roman"/>
                <w:color w:val="C00000"/>
                <w:szCs w:val="24"/>
              </w:rPr>
            </w:pPr>
            <w:r w:rsidRPr="00187C2D">
              <w:rPr>
                <w:rFonts w:eastAsia="Times New Roman" w:cs="Times New Roman"/>
                <w:color w:val="C00000"/>
                <w:szCs w:val="24"/>
              </w:rPr>
              <w:t xml:space="preserve">            |d </w:t>
            </w:r>
            <w:r w:rsidRPr="00187C2D">
              <w:rPr>
                <w:rFonts w:cs="Times New Roman"/>
                <w:color w:val="C00000"/>
                <w:szCs w:val="24"/>
              </w:rPr>
              <w:t>1685-1759</w:t>
            </w:r>
          </w:p>
          <w:p w14:paraId="7148226F" w14:textId="77777777" w:rsidR="00810144" w:rsidRPr="00187C2D" w:rsidRDefault="00810144" w:rsidP="0041082E">
            <w:pPr>
              <w:jc w:val="both"/>
              <w:rPr>
                <w:rFonts w:eastAsia="Times New Roman" w:cs="Times New Roman"/>
                <w:color w:val="C00000"/>
                <w:szCs w:val="24"/>
              </w:rPr>
            </w:pPr>
            <w:r w:rsidRPr="00187C2D">
              <w:rPr>
                <w:rFonts w:eastAsia="Times New Roman" w:cs="Times New Roman"/>
                <w:color w:val="C00000"/>
                <w:szCs w:val="24"/>
              </w:rPr>
              <w:t xml:space="preserve">            |4 cmp</w:t>
            </w:r>
          </w:p>
          <w:p w14:paraId="775DFDA6" w14:textId="77777777" w:rsidR="00810144" w:rsidRPr="00187C2D" w:rsidRDefault="00810144" w:rsidP="0041082E">
            <w:pPr>
              <w:jc w:val="both"/>
              <w:rPr>
                <w:rFonts w:eastAsia="Times New Roman" w:cs="Times New Roman"/>
                <w:color w:val="C00000"/>
                <w:szCs w:val="24"/>
              </w:rPr>
            </w:pPr>
            <w:r w:rsidRPr="00187C2D">
              <w:rPr>
                <w:rFonts w:eastAsia="Times New Roman" w:cs="Times New Roman"/>
                <w:color w:val="C00000"/>
                <w:szCs w:val="24"/>
              </w:rPr>
              <w:t xml:space="preserve">240 10 |a </w:t>
            </w:r>
            <w:r w:rsidRPr="00187C2D">
              <w:rPr>
                <w:rFonts w:cs="Times New Roman"/>
                <w:color w:val="C00000"/>
                <w:szCs w:val="24"/>
              </w:rPr>
              <w:t>Messiah</w:t>
            </w:r>
            <w:r w:rsidRPr="00187C2D">
              <w:rPr>
                <w:rStyle w:val="Strong"/>
                <w:rFonts w:cs="Times New Roman"/>
                <w:color w:val="C00000"/>
                <w:szCs w:val="24"/>
              </w:rPr>
              <w:t>.</w:t>
            </w:r>
          </w:p>
          <w:p w14:paraId="6BD8B6EC" w14:textId="77777777" w:rsidR="00810144" w:rsidRPr="0072411E" w:rsidRDefault="00810144" w:rsidP="0041082E">
            <w:pPr>
              <w:ind w:firstLine="720"/>
              <w:jc w:val="both"/>
              <w:rPr>
                <w:rFonts w:eastAsia="Times New Roman" w:cs="Times New Roman"/>
                <w:szCs w:val="24"/>
              </w:rPr>
            </w:pPr>
            <w:r w:rsidRPr="00187C2D">
              <w:rPr>
                <w:rFonts w:eastAsia="Times New Roman" w:cs="Times New Roman"/>
                <w:b/>
                <w:color w:val="C00000"/>
                <w:szCs w:val="24"/>
              </w:rPr>
              <w:t xml:space="preserve">|p </w:t>
            </w:r>
            <w:r w:rsidRPr="00187C2D">
              <w:rPr>
                <w:rStyle w:val="Strong"/>
                <w:rFonts w:cs="Times New Roman"/>
                <w:color w:val="C00000"/>
                <w:szCs w:val="24"/>
              </w:rPr>
              <w:t>Pifa</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73EE720B"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D9A0902" w14:textId="77777777" w:rsidR="00810144" w:rsidRPr="00EC03AA" w:rsidRDefault="00810144" w:rsidP="0041082E">
            <w:pPr>
              <w:jc w:val="center"/>
              <w:rPr>
                <w:rFonts w:eastAsia="Times New Roman" w:cs="Times New Roman"/>
                <w:szCs w:val="24"/>
              </w:rPr>
            </w:pPr>
          </w:p>
          <w:p w14:paraId="395852B1" w14:textId="77777777"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700 12 |a </w:t>
            </w:r>
            <w:r w:rsidRPr="00187C2D">
              <w:rPr>
                <w:rFonts w:cs="Times New Roman"/>
                <w:color w:val="C00000"/>
                <w:szCs w:val="24"/>
              </w:rPr>
              <w:t>Handel, George Frideric,</w:t>
            </w:r>
          </w:p>
          <w:p w14:paraId="0C69164A" w14:textId="637148D9"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|d </w:t>
            </w:r>
            <w:r w:rsidRPr="00187C2D">
              <w:rPr>
                <w:rFonts w:cs="Times New Roman"/>
                <w:color w:val="C00000"/>
                <w:szCs w:val="24"/>
              </w:rPr>
              <w:t>1685-1759</w:t>
            </w:r>
            <w:r w:rsidR="007224BD">
              <w:rPr>
                <w:rFonts w:cs="Times New Roman"/>
                <w:color w:val="C00000"/>
                <w:szCs w:val="24"/>
              </w:rPr>
              <w:t>.</w:t>
            </w:r>
          </w:p>
          <w:p w14:paraId="3688BB06" w14:textId="77777777" w:rsidR="00810144" w:rsidRPr="00EC03AA" w:rsidRDefault="00810144" w:rsidP="0041082E">
            <w:pPr>
              <w:ind w:firstLine="720"/>
              <w:jc w:val="both"/>
              <w:rPr>
                <w:rFonts w:eastAsia="Times New Roman" w:cs="Times New Roman"/>
                <w:b/>
                <w:color w:val="C00000"/>
                <w:szCs w:val="24"/>
              </w:rPr>
            </w:pPr>
            <w:r w:rsidRPr="00EC03AA">
              <w:rPr>
                <w:rFonts w:eastAsia="Times New Roman" w:cs="Times New Roman"/>
                <w:color w:val="C00000"/>
                <w:szCs w:val="24"/>
              </w:rPr>
              <w:t xml:space="preserve">              |t </w:t>
            </w:r>
            <w:r w:rsidRPr="00187C2D">
              <w:rPr>
                <w:rFonts w:cs="Times New Roman"/>
                <w:color w:val="C00000"/>
                <w:szCs w:val="24"/>
              </w:rPr>
              <w:t>Messiah</w:t>
            </w:r>
            <w:r w:rsidRPr="00187C2D">
              <w:rPr>
                <w:rStyle w:val="Strong"/>
                <w:rFonts w:cs="Times New Roman"/>
                <w:color w:val="C00000"/>
                <w:szCs w:val="24"/>
              </w:rPr>
              <w:t>.</w:t>
            </w:r>
          </w:p>
          <w:p w14:paraId="3ED42892" w14:textId="35982CD0" w:rsidR="00810144" w:rsidRPr="00780082" w:rsidRDefault="00810144" w:rsidP="007224BD">
            <w:pPr>
              <w:ind w:firstLine="720"/>
              <w:jc w:val="both"/>
              <w:rPr>
                <w:rFonts w:eastAsia="Times New Roman" w:cs="Times New Roman"/>
                <w:color w:val="C00000"/>
                <w:szCs w:val="24"/>
              </w:rPr>
            </w:pPr>
            <w:r w:rsidRPr="00EC03AA">
              <w:rPr>
                <w:rFonts w:eastAsia="Times New Roman" w:cs="Times New Roman"/>
                <w:b/>
                <w:color w:val="C00000"/>
                <w:szCs w:val="24"/>
              </w:rPr>
              <w:t xml:space="preserve">              |p P</w:t>
            </w:r>
            <w:r>
              <w:rPr>
                <w:rFonts w:eastAsia="Times New Roman" w:cs="Times New Roman"/>
                <w:b/>
                <w:color w:val="C00000"/>
                <w:szCs w:val="24"/>
              </w:rPr>
              <w:t>ifa</w:t>
            </w:r>
            <w:r w:rsidR="007224BD">
              <w:rPr>
                <w:rFonts w:eastAsia="Times New Roman" w:cs="Times New Roman"/>
                <w:color w:val="C00000"/>
                <w:szCs w:val="24"/>
              </w:rPr>
              <w:t>.</w:t>
            </w:r>
          </w:p>
        </w:tc>
      </w:tr>
    </w:tbl>
    <w:p w14:paraId="6C472620" w14:textId="77777777" w:rsidR="00810144" w:rsidRDefault="00810144" w:rsidP="00810144">
      <w:pPr>
        <w:jc w:val="both"/>
        <w:rPr>
          <w:rFonts w:eastAsia="Times New Roman" w:cs="Times New Roman"/>
          <w:szCs w:val="24"/>
        </w:rPr>
      </w:pPr>
    </w:p>
    <w:p w14:paraId="008E7CE9" w14:textId="77777777" w:rsidR="00810144" w:rsidRDefault="00E37C33" w:rsidP="00810144">
      <w:pPr>
        <w:jc w:val="both"/>
        <w:rPr>
          <w:rFonts w:eastAsia="Times New Roman" w:cs="Times New Roman"/>
          <w:szCs w:val="24"/>
        </w:rPr>
      </w:pPr>
      <w:r>
        <w:rPr>
          <w:rFonts w:cs="Times New Roman"/>
          <w:szCs w:val="24"/>
        </w:rPr>
        <w:pict w14:anchorId="5F872DD2">
          <v:rect id="_x0000_i1077" style="width:500.55pt;height:1.5pt;mso-position-horizontal:absolute" o:hrpct="800" o:hralign="center" o:hrstd="t" o:hr="t" fillcolor="#a0a0a0" stroked="f"/>
        </w:pict>
      </w:r>
    </w:p>
    <w:p w14:paraId="755A9DAE" w14:textId="77777777" w:rsidR="00810144" w:rsidRDefault="00810144" w:rsidP="00810144">
      <w:pPr>
        <w:spacing w:after="160" w:line="259" w:lineRule="auto"/>
        <w:rPr>
          <w:rFonts w:eastAsia="Times New Roman" w:cs="Times New Roman"/>
          <w:szCs w:val="24"/>
        </w:rPr>
      </w:pPr>
    </w:p>
    <w:p w14:paraId="30600E67" w14:textId="59E58416" w:rsidR="00810144" w:rsidRDefault="00810144" w:rsidP="00810144">
      <w:pPr>
        <w:rPr>
          <w:rFonts w:eastAsia="Times New Roman" w:cs="Times New Roman"/>
          <w:szCs w:val="24"/>
        </w:rPr>
      </w:pPr>
      <w:r>
        <w:rPr>
          <w:rFonts w:eastAsia="Times New Roman" w:cs="Times New Roman"/>
          <w:szCs w:val="24"/>
        </w:rPr>
        <w:t>Ja</w:t>
      </w:r>
      <w:r w:rsidRPr="0072411E">
        <w:rPr>
          <w:rFonts w:eastAsia="Times New Roman" w:cs="Times New Roman"/>
          <w:szCs w:val="24"/>
        </w:rPr>
        <w:t xml:space="preserve"> </w:t>
      </w:r>
      <w:r>
        <w:rPr>
          <w:rFonts w:eastAsia="Times New Roman" w:cs="Times New Roman"/>
          <w:szCs w:val="24"/>
        </w:rPr>
        <w:t xml:space="preserve">lielākās </w:t>
      </w:r>
      <w:r w:rsidRPr="0072411E">
        <w:rPr>
          <w:rFonts w:eastAsia="Times New Roman" w:cs="Times New Roman"/>
          <w:szCs w:val="24"/>
        </w:rPr>
        <w:t xml:space="preserve">daļas </w:t>
      </w:r>
      <w:r>
        <w:rPr>
          <w:rFonts w:eastAsia="Times New Roman" w:cs="Times New Roman"/>
          <w:szCs w:val="24"/>
        </w:rPr>
        <w:t xml:space="preserve">neunikālais </w:t>
      </w:r>
      <w:r w:rsidRPr="0072411E">
        <w:rPr>
          <w:rFonts w:eastAsia="Times New Roman" w:cs="Times New Roman"/>
          <w:szCs w:val="24"/>
        </w:rPr>
        <w:t>nosaukums</w:t>
      </w:r>
      <w:r>
        <w:rPr>
          <w:rFonts w:eastAsia="Times New Roman" w:cs="Times New Roman"/>
          <w:szCs w:val="24"/>
        </w:rPr>
        <w:t xml:space="preserve"> (apzīmējums)</w:t>
      </w:r>
      <w:r w:rsidRPr="0072411E">
        <w:rPr>
          <w:rFonts w:eastAsia="Times New Roman" w:cs="Times New Roman"/>
          <w:szCs w:val="24"/>
        </w:rPr>
        <w:t xml:space="preserve"> ir nepieciešams </w:t>
      </w:r>
      <w:r>
        <w:rPr>
          <w:rFonts w:eastAsia="Times New Roman" w:cs="Times New Roman"/>
          <w:szCs w:val="24"/>
        </w:rPr>
        <w:t>tai pakārtotās</w:t>
      </w:r>
      <w:r w:rsidRPr="0072411E">
        <w:rPr>
          <w:rFonts w:eastAsia="Times New Roman" w:cs="Times New Roman"/>
          <w:szCs w:val="24"/>
        </w:rPr>
        <w:t xml:space="preserve"> </w:t>
      </w:r>
      <w:r>
        <w:rPr>
          <w:rFonts w:eastAsia="Times New Roman" w:cs="Times New Roman"/>
          <w:szCs w:val="24"/>
        </w:rPr>
        <w:t xml:space="preserve">mazākās </w:t>
      </w:r>
      <w:r w:rsidRPr="0072411E">
        <w:rPr>
          <w:rFonts w:eastAsia="Times New Roman" w:cs="Times New Roman"/>
          <w:szCs w:val="24"/>
        </w:rPr>
        <w:t>daļas identificēšanai</w:t>
      </w:r>
      <w:r>
        <w:rPr>
          <w:rFonts w:eastAsia="Times New Roman" w:cs="Times New Roman"/>
          <w:szCs w:val="24"/>
        </w:rPr>
        <w:t>, neunikālo lielākās daļas nosaukumu (apzīmējumu) iekļauj bibliogrāfiskajā ierakstā</w:t>
      </w:r>
      <w:r w:rsidR="003917F9" w:rsidRPr="003917F9">
        <w:rPr>
          <w:rFonts w:eastAsia="Times New Roman" w:cs="Times New Roman"/>
          <w:szCs w:val="24"/>
        </w:rPr>
        <w:t xml:space="preserve">  </w:t>
      </w:r>
      <w:r w:rsidRPr="003917F9">
        <w:rPr>
          <w:rFonts w:eastAsia="Times New Roman" w:cs="Times New Roman"/>
          <w:szCs w:val="24"/>
        </w:rPr>
        <w:t xml:space="preserve"> </w:t>
      </w:r>
      <w:r w:rsidR="003917F9" w:rsidRPr="003917F9">
        <w:rPr>
          <w:rFonts w:eastAsia="Times New Roman" w:cs="Times New Roman"/>
          <w:b/>
          <w:noProof/>
          <w:szCs w:val="24"/>
          <w:lang w:val="lv-LV" w:eastAsia="lv-LV"/>
        </w:rPr>
        <w:t xml:space="preserve">RDA </w:t>
      </w:r>
      <w:hyperlink r:id="rId404" w:anchor="rda6-4047">
        <w:r w:rsidRPr="0072411E">
          <w:rPr>
            <w:rFonts w:eastAsia="Times New Roman" w:cs="Times New Roman"/>
            <w:b/>
            <w:color w:val="0000FF"/>
            <w:szCs w:val="24"/>
            <w:u w:val="single"/>
          </w:rPr>
          <w:t>6.14.2.7.1.5</w:t>
        </w:r>
      </w:hyperlink>
      <w:hyperlink r:id="rId405" w:anchor="rda6-4047">
        <w:r>
          <w:rPr>
            <w:rStyle w:val="Hyperlink"/>
          </w:rPr>
          <w:t>http://access.rdatoolkit.org/document.php?id=rdachp6&amp;target=rda6-4047&amp;target=rda6-4047</w:t>
        </w:r>
      </w:hyperlink>
      <w:r>
        <w:rPr>
          <w:rFonts w:eastAsia="Times New Roman" w:cs="Times New Roman"/>
          <w:szCs w:val="24"/>
        </w:rPr>
        <w:t>.</w:t>
      </w:r>
    </w:p>
    <w:p w14:paraId="701563E6" w14:textId="77777777" w:rsidR="00810144" w:rsidRPr="00C22336" w:rsidRDefault="00810144" w:rsidP="00810144">
      <w:pPr>
        <w:jc w:val="both"/>
        <w:rPr>
          <w:rFonts w:eastAsia="Times New Roman" w:cs="Times New Roman"/>
          <w:szCs w:val="24"/>
        </w:rPr>
      </w:pPr>
    </w:p>
    <w:p w14:paraId="7FA670A0" w14:textId="77777777" w:rsidR="00810144" w:rsidRPr="00DD09A9" w:rsidRDefault="00810144" w:rsidP="00810144">
      <w:pPr>
        <w:jc w:val="both"/>
        <w:rPr>
          <w:rFonts w:eastAsia="Times New Roman" w:cs="Times New Roman"/>
          <w:i/>
          <w:szCs w:val="24"/>
        </w:rPr>
      </w:pPr>
      <w:r>
        <w:rPr>
          <w:rFonts w:eastAsia="Times New Roman" w:cs="Times New Roman"/>
          <w:i/>
          <w:szCs w:val="24"/>
        </w:rPr>
        <w:t>K</w:t>
      </w:r>
      <w:r w:rsidRPr="0072411E">
        <w:rPr>
          <w:rFonts w:eastAsia="Times New Roman" w:cs="Times New Roman"/>
          <w:i/>
          <w:szCs w:val="24"/>
        </w:rPr>
        <w:t xml:space="preserve">atram operas </w:t>
      </w:r>
      <w:r>
        <w:rPr>
          <w:rFonts w:eastAsia="Times New Roman" w:cs="Times New Roman"/>
          <w:szCs w:val="24"/>
        </w:rPr>
        <w:t xml:space="preserve">“Traviata” </w:t>
      </w:r>
      <w:r w:rsidRPr="0072411E">
        <w:rPr>
          <w:rFonts w:eastAsia="Times New Roman" w:cs="Times New Roman"/>
          <w:i/>
          <w:szCs w:val="24"/>
        </w:rPr>
        <w:t xml:space="preserve">cēlienam ir </w:t>
      </w:r>
      <w:r>
        <w:rPr>
          <w:rFonts w:eastAsia="Times New Roman" w:cs="Times New Roman"/>
          <w:i/>
          <w:szCs w:val="24"/>
        </w:rPr>
        <w:t xml:space="preserve">daļa ar nosaukumu </w:t>
      </w:r>
      <w:r w:rsidRPr="0072411E">
        <w:rPr>
          <w:rFonts w:eastAsia="Times New Roman" w:cs="Times New Roman"/>
          <w:szCs w:val="24"/>
        </w:rPr>
        <w:t>“Preludio”</w:t>
      </w:r>
      <w:r w:rsidRPr="005377CC">
        <w:rPr>
          <w:rFonts w:eastAsia="Times New Roman" w:cs="Times New Roman"/>
          <w:i/>
          <w:szCs w:val="24"/>
        </w:rPr>
        <w:t xml:space="preserve">; apzīmējums “3. cēliens” ir nepieciešams, lai identificētu konkrēto pakārtoto daļu ar nosaukumu </w:t>
      </w:r>
      <w:r w:rsidRPr="005377CC">
        <w:rPr>
          <w:rFonts w:eastAsia="Times New Roman" w:cs="Times New Roman"/>
          <w:szCs w:val="24"/>
        </w:rPr>
        <w:t>“Preludio”</w:t>
      </w:r>
    </w:p>
    <w:p w14:paraId="2F3BB6EB" w14:textId="149721C2"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“3. cēliens” </w:t>
      </w:r>
      <w:r>
        <w:rPr>
          <w:rFonts w:eastAsia="Times New Roman" w:cs="Times New Roman"/>
          <w:i/>
          <w:szCs w:val="24"/>
        </w:rPr>
        <w:t xml:space="preserve">raksta </w:t>
      </w:r>
      <w:r w:rsidRPr="0072411E">
        <w:rPr>
          <w:rFonts w:eastAsia="Times New Roman" w:cs="Times New Roman"/>
          <w:b/>
          <w:i/>
          <w:szCs w:val="24"/>
        </w:rPr>
        <w:t>|n</w:t>
      </w:r>
      <w:r w:rsidRPr="0072411E">
        <w:rPr>
          <w:rFonts w:eastAsia="Times New Roman" w:cs="Times New Roman"/>
          <w:i/>
          <w:szCs w:val="24"/>
        </w:rPr>
        <w:t xml:space="preserve"> apakšlaukā, jo satur </w:t>
      </w:r>
      <w:r w:rsidR="00AF772B">
        <w:rPr>
          <w:rFonts w:eastAsia="Times New Roman" w:cs="Times New Roman"/>
          <w:i/>
          <w:szCs w:val="24"/>
        </w:rPr>
        <w:t>skaitlisko apzīmējumu</w:t>
      </w:r>
    </w:p>
    <w:tbl>
      <w:tblPr>
        <w:tblStyle w:val="affff4"/>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3DD7AAA"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20E5148A"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0F51AA55" w14:textId="77777777" w:rsidR="00810144" w:rsidRPr="00EC03AA" w:rsidRDefault="00810144" w:rsidP="0041082E">
            <w:pPr>
              <w:jc w:val="center"/>
              <w:rPr>
                <w:rFonts w:eastAsia="Times New Roman" w:cs="Times New Roman"/>
                <w:szCs w:val="24"/>
              </w:rPr>
            </w:pPr>
          </w:p>
          <w:p w14:paraId="4B003B32" w14:textId="77777777"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100 1# |a Verdi, Giuseppe,</w:t>
            </w:r>
          </w:p>
          <w:p w14:paraId="62EBCF78" w14:textId="77777777"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|d 1813-1901</w:t>
            </w:r>
          </w:p>
          <w:p w14:paraId="0B83146D" w14:textId="77777777"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|4 cmp</w:t>
            </w:r>
          </w:p>
          <w:p w14:paraId="3EB3474E" w14:textId="77777777" w:rsidR="00810144" w:rsidRPr="00EC03AA" w:rsidRDefault="00810144" w:rsidP="0041082E">
            <w:pPr>
              <w:jc w:val="both"/>
              <w:rPr>
                <w:rFonts w:eastAsia="Times New Roman" w:cs="Times New Roman"/>
                <w:b/>
                <w:color w:val="C00000"/>
                <w:szCs w:val="24"/>
              </w:rPr>
            </w:pPr>
            <w:r w:rsidRPr="00EC03AA">
              <w:rPr>
                <w:rFonts w:eastAsia="Times New Roman" w:cs="Times New Roman"/>
                <w:color w:val="C00000"/>
                <w:szCs w:val="24"/>
              </w:rPr>
              <w:t>240 10 |a Traviata</w:t>
            </w:r>
            <w:r w:rsidRPr="00EC03AA">
              <w:rPr>
                <w:rFonts w:eastAsia="Times New Roman" w:cs="Times New Roman"/>
                <w:b/>
                <w:color w:val="C00000"/>
                <w:szCs w:val="24"/>
              </w:rPr>
              <w:t>.</w:t>
            </w:r>
          </w:p>
          <w:p w14:paraId="7EC34D87" w14:textId="77777777" w:rsidR="00810144" w:rsidRPr="00EC03AA" w:rsidRDefault="00810144" w:rsidP="0041082E">
            <w:pPr>
              <w:jc w:val="both"/>
              <w:rPr>
                <w:rFonts w:eastAsia="Times New Roman" w:cs="Times New Roman"/>
                <w:b/>
                <w:color w:val="C00000"/>
                <w:szCs w:val="24"/>
              </w:rPr>
            </w:pPr>
            <w:r w:rsidRPr="00EC03AA">
              <w:rPr>
                <w:rFonts w:eastAsia="Times New Roman" w:cs="Times New Roman"/>
                <w:b/>
                <w:color w:val="C00000"/>
                <w:szCs w:val="24"/>
              </w:rPr>
              <w:t xml:space="preserve">            |n 3. cēliens.</w:t>
            </w:r>
          </w:p>
          <w:p w14:paraId="25823E36" w14:textId="77777777" w:rsidR="00810144" w:rsidRPr="0072411E" w:rsidRDefault="00810144" w:rsidP="0041082E">
            <w:pPr>
              <w:ind w:firstLine="720"/>
              <w:jc w:val="both"/>
              <w:rPr>
                <w:rFonts w:eastAsia="Times New Roman" w:cs="Times New Roman"/>
                <w:szCs w:val="24"/>
              </w:rPr>
            </w:pPr>
            <w:r w:rsidRPr="00EC03AA">
              <w:rPr>
                <w:rFonts w:eastAsia="Times New Roman" w:cs="Times New Roman"/>
                <w:b/>
                <w:color w:val="C00000"/>
                <w:szCs w:val="24"/>
              </w:rPr>
              <w:t>|p Preludio</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1099755D"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6A3818CB" w14:textId="77777777" w:rsidR="00810144" w:rsidRPr="00EC03AA" w:rsidRDefault="00810144" w:rsidP="0041082E">
            <w:pPr>
              <w:jc w:val="center"/>
              <w:rPr>
                <w:rFonts w:eastAsia="Times New Roman" w:cs="Times New Roman"/>
                <w:szCs w:val="24"/>
              </w:rPr>
            </w:pPr>
          </w:p>
          <w:p w14:paraId="051C23CD" w14:textId="77777777"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700 12 |a Verdi, Giuseppe,</w:t>
            </w:r>
          </w:p>
          <w:p w14:paraId="23963336" w14:textId="29FC0034" w:rsidR="00810144" w:rsidRPr="00EC03AA" w:rsidRDefault="00810144" w:rsidP="0041082E">
            <w:pPr>
              <w:jc w:val="both"/>
              <w:rPr>
                <w:rFonts w:eastAsia="Times New Roman" w:cs="Times New Roman"/>
                <w:color w:val="C00000"/>
                <w:szCs w:val="24"/>
              </w:rPr>
            </w:pPr>
            <w:r w:rsidRPr="00EC03AA">
              <w:rPr>
                <w:rFonts w:eastAsia="Times New Roman" w:cs="Times New Roman"/>
                <w:color w:val="C00000"/>
                <w:szCs w:val="24"/>
              </w:rPr>
              <w:t xml:space="preserve">                          |d 1813-1901</w:t>
            </w:r>
            <w:r w:rsidR="007224BD">
              <w:rPr>
                <w:rFonts w:eastAsia="Times New Roman" w:cs="Times New Roman"/>
                <w:color w:val="C00000"/>
                <w:szCs w:val="24"/>
              </w:rPr>
              <w:t>.</w:t>
            </w:r>
          </w:p>
          <w:p w14:paraId="543759E2" w14:textId="77777777" w:rsidR="00810144" w:rsidRPr="00EC03AA" w:rsidRDefault="00810144" w:rsidP="0041082E">
            <w:pPr>
              <w:ind w:firstLine="720"/>
              <w:jc w:val="both"/>
              <w:rPr>
                <w:rFonts w:eastAsia="Times New Roman" w:cs="Times New Roman"/>
                <w:b/>
                <w:color w:val="C00000"/>
                <w:szCs w:val="24"/>
              </w:rPr>
            </w:pPr>
            <w:r w:rsidRPr="00EC03AA">
              <w:rPr>
                <w:rFonts w:eastAsia="Times New Roman" w:cs="Times New Roman"/>
                <w:color w:val="C00000"/>
                <w:szCs w:val="24"/>
              </w:rPr>
              <w:t xml:space="preserve">              |t Traviata</w:t>
            </w:r>
            <w:r w:rsidRPr="00EC03AA">
              <w:rPr>
                <w:rFonts w:eastAsia="Times New Roman" w:cs="Times New Roman"/>
                <w:b/>
                <w:color w:val="C00000"/>
                <w:szCs w:val="24"/>
              </w:rPr>
              <w:t>.</w:t>
            </w:r>
          </w:p>
          <w:p w14:paraId="6A8026F0" w14:textId="77777777" w:rsidR="00810144" w:rsidRPr="00EC03AA" w:rsidRDefault="00810144" w:rsidP="0041082E">
            <w:pPr>
              <w:ind w:firstLine="720"/>
              <w:jc w:val="both"/>
              <w:rPr>
                <w:rFonts w:eastAsia="Times New Roman" w:cs="Times New Roman"/>
                <w:b/>
                <w:color w:val="C00000"/>
                <w:szCs w:val="24"/>
              </w:rPr>
            </w:pPr>
            <w:r w:rsidRPr="00EC03AA">
              <w:rPr>
                <w:rFonts w:eastAsia="Times New Roman" w:cs="Times New Roman"/>
                <w:b/>
                <w:color w:val="C00000"/>
                <w:szCs w:val="24"/>
              </w:rPr>
              <w:t xml:space="preserve">              |n 3. cēliens.</w:t>
            </w:r>
          </w:p>
          <w:p w14:paraId="542D2B28" w14:textId="69F46EE2" w:rsidR="00810144" w:rsidRPr="00780082" w:rsidRDefault="00810144" w:rsidP="007224BD">
            <w:pPr>
              <w:ind w:firstLine="720"/>
              <w:jc w:val="both"/>
              <w:rPr>
                <w:rFonts w:eastAsia="Times New Roman" w:cs="Times New Roman"/>
                <w:color w:val="C00000"/>
                <w:szCs w:val="24"/>
              </w:rPr>
            </w:pPr>
            <w:r w:rsidRPr="00EC03AA">
              <w:rPr>
                <w:rFonts w:eastAsia="Times New Roman" w:cs="Times New Roman"/>
                <w:b/>
                <w:color w:val="C00000"/>
                <w:szCs w:val="24"/>
              </w:rPr>
              <w:t xml:space="preserve">              |p Preludio</w:t>
            </w:r>
            <w:r w:rsidR="007224BD" w:rsidRPr="007224BD">
              <w:rPr>
                <w:rFonts w:eastAsia="Times New Roman" w:cs="Times New Roman"/>
                <w:b/>
                <w:color w:val="C00000"/>
                <w:szCs w:val="24"/>
              </w:rPr>
              <w:t>.</w:t>
            </w:r>
          </w:p>
        </w:tc>
      </w:tr>
    </w:tbl>
    <w:p w14:paraId="42B7C37E" w14:textId="77777777" w:rsidR="00810144" w:rsidRDefault="00810144" w:rsidP="00810144">
      <w:pPr>
        <w:rPr>
          <w:rFonts w:eastAsia="Times New Roman" w:cs="Times New Roman"/>
          <w:b/>
          <w:szCs w:val="24"/>
        </w:rPr>
      </w:pPr>
      <w:r>
        <w:rPr>
          <w:rFonts w:eastAsia="Times New Roman" w:cs="Times New Roman"/>
          <w:b/>
          <w:szCs w:val="24"/>
        </w:rPr>
        <w:br w:type="page"/>
      </w:r>
    </w:p>
    <w:p w14:paraId="1ED39CA8" w14:textId="0B7337ED" w:rsidR="00810144" w:rsidRDefault="00810144" w:rsidP="00810144">
      <w:pPr>
        <w:pStyle w:val="Heading2"/>
        <w:rPr>
          <w:color w:val="0000FF"/>
          <w:szCs w:val="24"/>
          <w:u w:val="single"/>
        </w:rPr>
      </w:pPr>
      <w:bookmarkStart w:id="168" w:name="_heading=h.1h65qms" w:colFirst="0" w:colLast="0"/>
      <w:bookmarkStart w:id="169" w:name="_Toc60126424"/>
      <w:bookmarkEnd w:id="168"/>
      <w:r w:rsidRPr="00DC1FB8">
        <w:rPr>
          <w:color w:val="C00000"/>
          <w:szCs w:val="24"/>
        </w:rPr>
        <w:lastRenderedPageBreak/>
        <w:t xml:space="preserve">Divas vai vairāk daļas </w:t>
      </w:r>
      <w:r w:rsidR="003917F9" w:rsidRPr="003917F9">
        <w:rPr>
          <w:noProof/>
          <w:color w:val="000000"/>
          <w:szCs w:val="24"/>
          <w:lang w:val="lv-LV"/>
        </w:rPr>
        <w:t xml:space="preserve">RDA </w:t>
      </w:r>
      <w:hyperlink r:id="rId406" w:anchor="rda6-4070">
        <w:r w:rsidRPr="003917F9">
          <w:rPr>
            <w:color w:val="0000FF"/>
            <w:szCs w:val="24"/>
            <w:u w:val="single"/>
          </w:rPr>
          <w:t>6.14.2.7.2</w:t>
        </w:r>
      </w:hyperlink>
      <w:hyperlink r:id="rId407" w:anchor="rda6-4070">
        <w:r>
          <w:rPr>
            <w:rStyle w:val="Hyperlink"/>
          </w:rPr>
          <w:t>http://access.rdatoolkit.org/document.php?id=rdachp6&amp;target=rda6-4070&amp;target=rda6-4070</w:t>
        </w:r>
      </w:hyperlink>
      <w:r w:rsidRPr="003917F9">
        <w:rPr>
          <w:color w:val="000000"/>
          <w:szCs w:val="24"/>
        </w:rPr>
        <w:t xml:space="preserve">, </w:t>
      </w:r>
      <w:r w:rsidR="003917F9" w:rsidRPr="003917F9">
        <w:rPr>
          <w:noProof/>
          <w:color w:val="000000"/>
          <w:szCs w:val="24"/>
          <w:lang w:val="lv-LV"/>
        </w:rPr>
        <w:t xml:space="preserve">RDA </w:t>
      </w:r>
      <w:hyperlink r:id="rId408" w:anchor="rda6-2556">
        <w:r w:rsidRPr="0072411E">
          <w:rPr>
            <w:color w:val="0000FF"/>
            <w:szCs w:val="24"/>
            <w:u w:val="single"/>
          </w:rPr>
          <w:t>6.2.2.9.2</w:t>
        </w:r>
        <w:bookmarkEnd w:id="169"/>
      </w:hyperlink>
    </w:p>
    <w:p w14:paraId="372D9161" w14:textId="77777777" w:rsidR="00810144" w:rsidRDefault="00810144" w:rsidP="00810144">
      <w:pPr>
        <w:jc w:val="both"/>
        <w:rPr>
          <w:rFonts w:eastAsia="Times New Roman" w:cs="Times New Roman"/>
          <w:szCs w:val="24"/>
        </w:rPr>
      </w:pPr>
    </w:p>
    <w:p w14:paraId="6A2F007D" w14:textId="77777777" w:rsidR="00810144" w:rsidRDefault="00810144" w:rsidP="00810144">
      <w:pPr>
        <w:jc w:val="both"/>
        <w:rPr>
          <w:rFonts w:eastAsia="Times New Roman" w:cs="Times New Roman"/>
          <w:szCs w:val="24"/>
        </w:rPr>
      </w:pPr>
      <w:r w:rsidRPr="000401EB">
        <w:rPr>
          <w:rFonts w:eastAsia="Times New Roman" w:cs="Times New Roman"/>
          <w:b/>
          <w:szCs w:val="24"/>
        </w:rPr>
        <w:t>S</w:t>
      </w:r>
      <w:r w:rsidRPr="0087763F">
        <w:rPr>
          <w:rFonts w:eastAsia="Times New Roman" w:cs="Times New Roman"/>
          <w:b/>
          <w:szCs w:val="24"/>
        </w:rPr>
        <w:t>ecīg</w:t>
      </w:r>
      <w:r>
        <w:rPr>
          <w:rFonts w:eastAsia="Times New Roman" w:cs="Times New Roman"/>
          <w:b/>
          <w:szCs w:val="24"/>
        </w:rPr>
        <w:t>as numurētas</w:t>
      </w:r>
      <w:r w:rsidRPr="0087763F">
        <w:rPr>
          <w:rFonts w:eastAsia="Times New Roman" w:cs="Times New Roman"/>
          <w:szCs w:val="24"/>
        </w:rPr>
        <w:t xml:space="preserve"> daļas</w:t>
      </w:r>
    </w:p>
    <w:p w14:paraId="2832BBD7" w14:textId="77777777" w:rsidR="00810144" w:rsidRPr="0087763F" w:rsidRDefault="00810144" w:rsidP="00810144">
      <w:pPr>
        <w:jc w:val="both"/>
        <w:rPr>
          <w:rFonts w:eastAsia="Times New Roman" w:cs="Times New Roman"/>
          <w:szCs w:val="24"/>
        </w:rPr>
      </w:pPr>
    </w:p>
    <w:tbl>
      <w:tblPr>
        <w:tblStyle w:val="affff5"/>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DFBE65E"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D5CE752" w14:textId="77777777" w:rsidR="00810144" w:rsidRPr="0072411E" w:rsidRDefault="00E37C33" w:rsidP="0041082E">
            <w:pPr>
              <w:jc w:val="center"/>
              <w:rPr>
                <w:rFonts w:eastAsia="Times New Roman" w:cs="Times New Roman"/>
                <w:b/>
                <w:szCs w:val="24"/>
              </w:rPr>
            </w:pPr>
            <w:hyperlink r:id="rId409" w:anchor="rda6-2556">
              <w:r w:rsidR="009400DC">
                <w:rPr>
                  <w:rStyle w:val="Hyperlink"/>
                </w:rPr>
                <w:t>http://access.rdatoolkit.org/document.php?id=rdachp6&amp;target=rda6-2556&amp;target=rda6-2556</w:t>
              </w:r>
            </w:hyperlink>
            <w:r w:rsidR="00810144" w:rsidRPr="0072411E">
              <w:rPr>
                <w:rFonts w:eastAsia="Times New Roman" w:cs="Times New Roman"/>
                <w:b/>
                <w:szCs w:val="24"/>
              </w:rPr>
              <w:t>Atsevišķa resursa prioritārais piekļuves punkts:</w:t>
            </w:r>
          </w:p>
          <w:p w14:paraId="302301D1" w14:textId="77777777" w:rsidR="00810144" w:rsidRPr="00DC1FB8" w:rsidRDefault="00810144" w:rsidP="0041082E">
            <w:pPr>
              <w:jc w:val="center"/>
              <w:rPr>
                <w:rFonts w:eastAsia="Times New Roman" w:cs="Times New Roman"/>
                <w:szCs w:val="24"/>
              </w:rPr>
            </w:pPr>
          </w:p>
          <w:p w14:paraId="4A097E46" w14:textId="77777777"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100 1# |a Brahms, Johannes, </w:t>
            </w:r>
          </w:p>
          <w:p w14:paraId="693E2AFA" w14:textId="77777777"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            |d 1833-1897</w:t>
            </w:r>
          </w:p>
          <w:p w14:paraId="1103BA13" w14:textId="77777777" w:rsidR="00810144" w:rsidRPr="00DC1FB8" w:rsidRDefault="00810144" w:rsidP="0041082E">
            <w:pPr>
              <w:ind w:firstLine="720"/>
              <w:jc w:val="both"/>
              <w:rPr>
                <w:rFonts w:eastAsia="Times New Roman" w:cs="Times New Roman"/>
                <w:color w:val="C00000"/>
                <w:szCs w:val="24"/>
              </w:rPr>
            </w:pPr>
            <w:r w:rsidRPr="00DC1FB8">
              <w:rPr>
                <w:rFonts w:eastAsia="Times New Roman" w:cs="Times New Roman"/>
                <w:color w:val="C00000"/>
                <w:szCs w:val="24"/>
              </w:rPr>
              <w:t>|4 cmp</w:t>
            </w:r>
          </w:p>
          <w:p w14:paraId="57062B0A" w14:textId="77777777" w:rsidR="00810144" w:rsidRPr="00DC1FB8" w:rsidRDefault="00810144" w:rsidP="0041082E">
            <w:pPr>
              <w:jc w:val="both"/>
              <w:rPr>
                <w:rFonts w:eastAsia="Times New Roman" w:cs="Times New Roman"/>
                <w:b/>
                <w:color w:val="C00000"/>
                <w:szCs w:val="24"/>
              </w:rPr>
            </w:pPr>
            <w:r w:rsidRPr="00DC1FB8">
              <w:rPr>
                <w:rFonts w:eastAsia="Times New Roman" w:cs="Times New Roman"/>
                <w:color w:val="C00000"/>
                <w:szCs w:val="24"/>
              </w:rPr>
              <w:t>240 10 |a Ungarische Tänze</w:t>
            </w:r>
            <w:r w:rsidRPr="00DC1FB8">
              <w:rPr>
                <w:rFonts w:eastAsia="Times New Roman" w:cs="Times New Roman"/>
                <w:b/>
                <w:color w:val="C00000"/>
                <w:szCs w:val="24"/>
              </w:rPr>
              <w:t>.</w:t>
            </w:r>
          </w:p>
          <w:p w14:paraId="22AE0B0E" w14:textId="77777777" w:rsidR="00810144" w:rsidRPr="00DC1FB8" w:rsidRDefault="00810144" w:rsidP="0041082E">
            <w:pPr>
              <w:ind w:firstLine="720"/>
              <w:jc w:val="both"/>
              <w:rPr>
                <w:rFonts w:eastAsia="Times New Roman" w:cs="Times New Roman"/>
                <w:color w:val="C00000"/>
                <w:szCs w:val="24"/>
              </w:rPr>
            </w:pPr>
            <w:r w:rsidRPr="00DC1FB8">
              <w:rPr>
                <w:rFonts w:eastAsia="Times New Roman" w:cs="Times New Roman"/>
                <w:b/>
                <w:color w:val="C00000"/>
                <w:szCs w:val="24"/>
              </w:rPr>
              <w:t>|n Nr. 5</w:t>
            </w:r>
            <w:r>
              <w:rPr>
                <w:rFonts w:eastAsia="Times New Roman" w:cs="Times New Roman"/>
                <w:b/>
                <w:color w:val="C00000"/>
                <w:szCs w:val="24"/>
              </w:rPr>
              <w:t>-6</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9EAEB8F"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45B8DC4" w14:textId="77777777" w:rsidR="00810144" w:rsidRPr="00DC1FB8" w:rsidRDefault="00810144" w:rsidP="0041082E">
            <w:pPr>
              <w:jc w:val="center"/>
              <w:rPr>
                <w:rFonts w:eastAsia="Times New Roman" w:cs="Times New Roman"/>
                <w:szCs w:val="24"/>
              </w:rPr>
            </w:pPr>
          </w:p>
          <w:p w14:paraId="175A5041" w14:textId="77777777"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              700 12 |a Brahms, Johannes,</w:t>
            </w:r>
          </w:p>
          <w:p w14:paraId="7EC57BFE" w14:textId="614EB6DB"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                          |d 1833-1897</w:t>
            </w:r>
            <w:r w:rsidR="007224BD">
              <w:rPr>
                <w:rFonts w:eastAsia="Times New Roman" w:cs="Times New Roman"/>
                <w:color w:val="C00000"/>
                <w:szCs w:val="24"/>
              </w:rPr>
              <w:t>.</w:t>
            </w:r>
          </w:p>
          <w:p w14:paraId="7932A9D1" w14:textId="77777777" w:rsidR="00810144" w:rsidRPr="00DC1FB8" w:rsidRDefault="00810144" w:rsidP="0041082E">
            <w:pPr>
              <w:ind w:firstLine="720"/>
              <w:jc w:val="both"/>
              <w:rPr>
                <w:rFonts w:eastAsia="Times New Roman" w:cs="Times New Roman"/>
                <w:b/>
                <w:color w:val="C00000"/>
                <w:szCs w:val="24"/>
              </w:rPr>
            </w:pPr>
            <w:r w:rsidRPr="00DC1FB8">
              <w:rPr>
                <w:rFonts w:eastAsia="Times New Roman" w:cs="Times New Roman"/>
                <w:color w:val="C00000"/>
                <w:szCs w:val="24"/>
              </w:rPr>
              <w:t xml:space="preserve">              |t Ungarische Tänze</w:t>
            </w:r>
            <w:r w:rsidRPr="00DC1FB8">
              <w:rPr>
                <w:rFonts w:eastAsia="Times New Roman" w:cs="Times New Roman"/>
                <w:b/>
                <w:color w:val="C00000"/>
                <w:szCs w:val="24"/>
              </w:rPr>
              <w:t>.</w:t>
            </w:r>
          </w:p>
          <w:p w14:paraId="36982B14" w14:textId="1CF0645D" w:rsidR="00810144" w:rsidRPr="00DC1FB8" w:rsidRDefault="00810144" w:rsidP="007224BD">
            <w:pPr>
              <w:ind w:firstLine="720"/>
              <w:jc w:val="both"/>
              <w:rPr>
                <w:rFonts w:eastAsia="Times New Roman" w:cs="Times New Roman"/>
                <w:color w:val="C00000"/>
                <w:szCs w:val="24"/>
              </w:rPr>
            </w:pPr>
            <w:r w:rsidRPr="00DC1FB8">
              <w:rPr>
                <w:rFonts w:eastAsia="Times New Roman" w:cs="Times New Roman"/>
                <w:b/>
                <w:color w:val="C00000"/>
                <w:szCs w:val="24"/>
              </w:rPr>
              <w:t xml:space="preserve">              |n Nr. 5</w:t>
            </w:r>
            <w:r w:rsidR="007224BD">
              <w:rPr>
                <w:rFonts w:eastAsia="Times New Roman" w:cs="Times New Roman"/>
                <w:b/>
                <w:color w:val="C00000"/>
                <w:szCs w:val="24"/>
              </w:rPr>
              <w:t>.</w:t>
            </w:r>
          </w:p>
          <w:p w14:paraId="06B9720A" w14:textId="77777777" w:rsidR="00810144" w:rsidRPr="00DC1FB8" w:rsidRDefault="00810144" w:rsidP="0041082E">
            <w:pPr>
              <w:jc w:val="center"/>
              <w:rPr>
                <w:rFonts w:eastAsia="Times New Roman" w:cs="Times New Roman"/>
                <w:color w:val="C00000"/>
                <w:szCs w:val="24"/>
              </w:rPr>
            </w:pPr>
            <w:r w:rsidRPr="00DC1FB8">
              <w:rPr>
                <w:rFonts w:eastAsia="Times New Roman" w:cs="Times New Roman"/>
                <w:b/>
                <w:color w:val="C00000"/>
                <w:szCs w:val="24"/>
              </w:rPr>
              <w:t>*</w:t>
            </w:r>
          </w:p>
          <w:p w14:paraId="13589FF5" w14:textId="77777777"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              700 12 |a Brahms, Johannes,</w:t>
            </w:r>
          </w:p>
          <w:p w14:paraId="49FD47EE" w14:textId="2B1767ED" w:rsidR="00810144" w:rsidRPr="00DC1FB8" w:rsidRDefault="00810144" w:rsidP="0041082E">
            <w:pPr>
              <w:jc w:val="both"/>
              <w:rPr>
                <w:rFonts w:eastAsia="Times New Roman" w:cs="Times New Roman"/>
                <w:color w:val="C00000"/>
                <w:szCs w:val="24"/>
              </w:rPr>
            </w:pPr>
            <w:r w:rsidRPr="00DC1FB8">
              <w:rPr>
                <w:rFonts w:eastAsia="Times New Roman" w:cs="Times New Roman"/>
                <w:color w:val="C00000"/>
                <w:szCs w:val="24"/>
              </w:rPr>
              <w:t xml:space="preserve">                          |d 1833-1897</w:t>
            </w:r>
            <w:r w:rsidR="007224BD">
              <w:rPr>
                <w:rFonts w:eastAsia="Times New Roman" w:cs="Times New Roman"/>
                <w:color w:val="C00000"/>
                <w:szCs w:val="24"/>
              </w:rPr>
              <w:t>.</w:t>
            </w:r>
          </w:p>
          <w:p w14:paraId="14BD4BB5" w14:textId="77777777" w:rsidR="00810144" w:rsidRPr="00DC1FB8" w:rsidRDefault="00810144" w:rsidP="0041082E">
            <w:pPr>
              <w:ind w:firstLine="720"/>
              <w:jc w:val="both"/>
              <w:rPr>
                <w:rFonts w:eastAsia="Times New Roman" w:cs="Times New Roman"/>
                <w:b/>
                <w:color w:val="C00000"/>
                <w:szCs w:val="24"/>
              </w:rPr>
            </w:pPr>
            <w:r w:rsidRPr="00DC1FB8">
              <w:rPr>
                <w:rFonts w:eastAsia="Times New Roman" w:cs="Times New Roman"/>
                <w:color w:val="C00000"/>
                <w:szCs w:val="24"/>
              </w:rPr>
              <w:t xml:space="preserve">              |t Ungarische Tänze</w:t>
            </w:r>
            <w:r w:rsidRPr="00DC1FB8">
              <w:rPr>
                <w:rFonts w:eastAsia="Times New Roman" w:cs="Times New Roman"/>
                <w:b/>
                <w:color w:val="C00000"/>
                <w:szCs w:val="24"/>
              </w:rPr>
              <w:t>.</w:t>
            </w:r>
          </w:p>
          <w:p w14:paraId="6042CE94" w14:textId="7E4152EE" w:rsidR="00810144" w:rsidRPr="00DC1FB8" w:rsidRDefault="00810144" w:rsidP="007224BD">
            <w:pPr>
              <w:ind w:firstLine="720"/>
              <w:jc w:val="both"/>
              <w:rPr>
                <w:rFonts w:eastAsia="Times New Roman" w:cs="Times New Roman"/>
                <w:color w:val="C00000"/>
                <w:szCs w:val="24"/>
              </w:rPr>
            </w:pPr>
            <w:r w:rsidRPr="00DC1FB8">
              <w:rPr>
                <w:rFonts w:eastAsia="Times New Roman" w:cs="Times New Roman"/>
                <w:b/>
                <w:color w:val="C00000"/>
                <w:szCs w:val="24"/>
              </w:rPr>
              <w:t xml:space="preserve">              |n Nr. 6</w:t>
            </w:r>
            <w:r w:rsidR="007224BD" w:rsidRPr="007224BD">
              <w:rPr>
                <w:rFonts w:eastAsia="Times New Roman" w:cs="Times New Roman"/>
                <w:b/>
                <w:color w:val="C00000"/>
                <w:szCs w:val="24"/>
              </w:rPr>
              <w:t>.</w:t>
            </w:r>
          </w:p>
        </w:tc>
      </w:tr>
    </w:tbl>
    <w:p w14:paraId="43C1A5D9" w14:textId="77777777" w:rsidR="00810144" w:rsidRPr="00433AA2" w:rsidRDefault="00810144" w:rsidP="00810144">
      <w:pPr>
        <w:rPr>
          <w:rFonts w:eastAsia="Times New Roman" w:cs="Times New Roman"/>
          <w:szCs w:val="24"/>
        </w:rPr>
      </w:pPr>
    </w:p>
    <w:p w14:paraId="77045FDA" w14:textId="77777777" w:rsidR="00810144" w:rsidRPr="00433AA2" w:rsidRDefault="00E37C33" w:rsidP="00810144">
      <w:pPr>
        <w:rPr>
          <w:rFonts w:eastAsia="Times New Roman" w:cs="Times New Roman"/>
          <w:szCs w:val="24"/>
        </w:rPr>
      </w:pPr>
      <w:r>
        <w:rPr>
          <w:rFonts w:cs="Times New Roman"/>
          <w:szCs w:val="24"/>
        </w:rPr>
        <w:pict w14:anchorId="5FF5AC1A">
          <v:rect id="_x0000_i1078" style="width:500.55pt;height:1.5pt;mso-position-horizontal:absolute" o:hrpct="800" o:hralign="center" o:hrstd="t" o:hr="t" fillcolor="#a0a0a0" stroked="f"/>
        </w:pict>
      </w:r>
    </w:p>
    <w:p w14:paraId="7DDE2F38" w14:textId="77777777" w:rsidR="00810144" w:rsidRDefault="00810144" w:rsidP="00810144">
      <w:pPr>
        <w:rPr>
          <w:rFonts w:eastAsia="Times New Roman" w:cs="Times New Roman"/>
          <w:szCs w:val="24"/>
        </w:rPr>
      </w:pPr>
    </w:p>
    <w:p w14:paraId="4FC66F74" w14:textId="181F6BDE" w:rsidR="00810144" w:rsidRPr="0072411E" w:rsidRDefault="00810144" w:rsidP="00810144">
      <w:pPr>
        <w:jc w:val="both"/>
        <w:rPr>
          <w:rFonts w:eastAsia="Times New Roman" w:cs="Times New Roman"/>
          <w:szCs w:val="24"/>
        </w:rPr>
      </w:pPr>
      <w:r>
        <w:rPr>
          <w:rFonts w:eastAsia="Times New Roman" w:cs="Times New Roman"/>
          <w:szCs w:val="24"/>
        </w:rPr>
        <w:t>Ja nepieciešams, pievieno</w:t>
      </w:r>
      <w:r w:rsidRPr="0072411E">
        <w:rPr>
          <w:rFonts w:eastAsia="Times New Roman" w:cs="Times New Roman"/>
          <w:szCs w:val="24"/>
        </w:rPr>
        <w:t xml:space="preserve"> </w:t>
      </w:r>
      <w:r w:rsidRPr="0087763F">
        <w:rPr>
          <w:rFonts w:eastAsia="Times New Roman" w:cs="Times New Roman"/>
          <w:b/>
          <w:szCs w:val="24"/>
        </w:rPr>
        <w:t>iekļaujoš</w:t>
      </w:r>
      <w:r>
        <w:rPr>
          <w:rFonts w:eastAsia="Times New Roman" w:cs="Times New Roman"/>
          <w:b/>
          <w:szCs w:val="24"/>
        </w:rPr>
        <w:t>u</w:t>
      </w:r>
      <w:r w:rsidRPr="0087763F">
        <w:rPr>
          <w:rFonts w:eastAsia="Times New Roman" w:cs="Times New Roman"/>
          <w:b/>
          <w:szCs w:val="24"/>
        </w:rPr>
        <w:t>s numuru intervālus</w:t>
      </w:r>
      <w:r w:rsidR="003917F9" w:rsidRPr="003917F9">
        <w:rPr>
          <w:rFonts w:eastAsia="Times New Roman" w:cs="Times New Roman"/>
          <w:b/>
          <w:szCs w:val="24"/>
        </w:rPr>
        <w:t xml:space="preserve">  </w:t>
      </w:r>
      <w:r w:rsidRPr="003917F9">
        <w:rPr>
          <w:rFonts w:eastAsia="Times New Roman" w:cs="Times New Roman"/>
          <w:b/>
          <w:szCs w:val="24"/>
        </w:rPr>
        <w:t xml:space="preserve"> </w:t>
      </w:r>
      <w:r w:rsidR="003917F9" w:rsidRPr="003917F9">
        <w:rPr>
          <w:rFonts w:eastAsia="Times New Roman" w:cs="Times New Roman"/>
          <w:b/>
          <w:noProof/>
          <w:szCs w:val="24"/>
          <w:lang w:val="lv-LV" w:eastAsia="lv-LV"/>
        </w:rPr>
        <w:t>RDA</w:t>
      </w:r>
      <w:r w:rsidRPr="003917F9">
        <w:rPr>
          <w:b/>
        </w:rPr>
        <w:t xml:space="preserve"> </w:t>
      </w:r>
      <w:hyperlink r:id="rId410" w:anchor="rda6-4726">
        <w:r w:rsidRPr="0072411E">
          <w:rPr>
            <w:rFonts w:eastAsia="Times New Roman" w:cs="Times New Roman"/>
            <w:b/>
            <w:color w:val="0000FF"/>
            <w:szCs w:val="24"/>
            <w:u w:val="single"/>
          </w:rPr>
          <w:t>6.16.1.3</w:t>
        </w:r>
      </w:hyperlink>
      <w:hyperlink r:id="rId411" w:anchor="rda6-4726">
        <w:r>
          <w:rPr>
            <w:rStyle w:val="Hyperlink"/>
          </w:rPr>
          <w:t>http://access.rdatoolkit.org/document.php?id=rdachp6&amp;target=rda6-4726&amp;target=rda6-4726</w:t>
        </w:r>
      </w:hyperlink>
      <w:r w:rsidRPr="0072411E">
        <w:rPr>
          <w:rFonts w:eastAsia="Times New Roman" w:cs="Times New Roman"/>
          <w:szCs w:val="24"/>
        </w:rPr>
        <w:t>.</w:t>
      </w:r>
    </w:p>
    <w:p w14:paraId="0AAE9594" w14:textId="77777777" w:rsidR="00810144" w:rsidRPr="001164A0" w:rsidRDefault="00810144" w:rsidP="00810144">
      <w:pPr>
        <w:jc w:val="both"/>
        <w:rPr>
          <w:rFonts w:eastAsia="Times New Roman" w:cs="Times New Roman"/>
          <w:szCs w:val="24"/>
        </w:rPr>
      </w:pPr>
    </w:p>
    <w:tbl>
      <w:tblPr>
        <w:tblStyle w:val="affff8"/>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5989DEBB" w14:textId="77777777" w:rsidTr="422D8C33">
        <w:tc>
          <w:tcPr>
            <w:tcW w:w="6617" w:type="dxa"/>
            <w:tcBorders>
              <w:top w:val="nil"/>
              <w:left w:val="nil"/>
              <w:bottom w:val="nil"/>
              <w:right w:val="single" w:sz="4" w:space="0" w:color="000000" w:themeColor="text1"/>
            </w:tcBorders>
            <w:shd w:val="clear" w:color="auto" w:fill="auto"/>
            <w:tcMar>
              <w:top w:w="100" w:type="dxa"/>
              <w:left w:w="100" w:type="dxa"/>
              <w:bottom w:w="100" w:type="dxa"/>
              <w:right w:w="100" w:type="dxa"/>
            </w:tcMar>
          </w:tcPr>
          <w:p w14:paraId="66ACF979"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4EB8554" w14:textId="77777777" w:rsidR="00810144" w:rsidRPr="0087763F" w:rsidRDefault="00810144" w:rsidP="0041082E">
            <w:pPr>
              <w:jc w:val="center"/>
              <w:rPr>
                <w:rFonts w:eastAsia="Times New Roman" w:cs="Times New Roman"/>
                <w:szCs w:val="24"/>
              </w:rPr>
            </w:pPr>
          </w:p>
          <w:p w14:paraId="2A66B059" w14:textId="77777777" w:rsidR="00810144" w:rsidRPr="00676FC0" w:rsidRDefault="00810144" w:rsidP="0041082E">
            <w:pPr>
              <w:jc w:val="both"/>
              <w:rPr>
                <w:rFonts w:eastAsia="Times New Roman" w:cs="Times New Roman"/>
                <w:color w:val="C00000"/>
                <w:szCs w:val="24"/>
              </w:rPr>
            </w:pPr>
            <w:r w:rsidRPr="00676FC0">
              <w:rPr>
                <w:rFonts w:eastAsia="Times New Roman" w:cs="Times New Roman"/>
                <w:color w:val="C00000"/>
                <w:szCs w:val="24"/>
              </w:rPr>
              <w:t xml:space="preserve">100 1# |a Bach, Johann Sebastian, </w:t>
            </w:r>
          </w:p>
          <w:p w14:paraId="40880F16" w14:textId="77777777" w:rsidR="00810144" w:rsidRPr="00676FC0" w:rsidRDefault="00810144" w:rsidP="0041082E">
            <w:pPr>
              <w:jc w:val="both"/>
              <w:rPr>
                <w:rFonts w:eastAsia="Times New Roman" w:cs="Times New Roman"/>
                <w:color w:val="C00000"/>
                <w:szCs w:val="24"/>
              </w:rPr>
            </w:pPr>
            <w:r w:rsidRPr="00676FC0">
              <w:rPr>
                <w:rFonts w:eastAsia="Times New Roman" w:cs="Times New Roman"/>
                <w:color w:val="C00000"/>
                <w:szCs w:val="24"/>
              </w:rPr>
              <w:t xml:space="preserve">            |d 1685-1750</w:t>
            </w:r>
          </w:p>
          <w:p w14:paraId="3EB7A725" w14:textId="77777777" w:rsidR="00810144" w:rsidRPr="00676FC0" w:rsidRDefault="00810144" w:rsidP="0041082E">
            <w:pPr>
              <w:ind w:firstLine="720"/>
              <w:jc w:val="both"/>
              <w:rPr>
                <w:rFonts w:eastAsia="Times New Roman" w:cs="Times New Roman"/>
                <w:color w:val="C00000"/>
                <w:szCs w:val="24"/>
              </w:rPr>
            </w:pPr>
            <w:r w:rsidRPr="00676FC0">
              <w:rPr>
                <w:rFonts w:eastAsia="Times New Roman" w:cs="Times New Roman"/>
                <w:color w:val="C00000"/>
                <w:szCs w:val="24"/>
              </w:rPr>
              <w:t>|4 cmp</w:t>
            </w:r>
          </w:p>
          <w:p w14:paraId="2693FC5A" w14:textId="77777777" w:rsidR="00810144" w:rsidRPr="00676FC0" w:rsidRDefault="00810144" w:rsidP="0041082E">
            <w:pPr>
              <w:jc w:val="both"/>
              <w:rPr>
                <w:rFonts w:eastAsia="Times New Roman" w:cs="Times New Roman"/>
                <w:color w:val="C00000"/>
                <w:szCs w:val="24"/>
              </w:rPr>
            </w:pPr>
            <w:r w:rsidRPr="00676FC0">
              <w:rPr>
                <w:rFonts w:eastAsia="Times New Roman" w:cs="Times New Roman"/>
                <w:color w:val="C00000"/>
                <w:szCs w:val="24"/>
              </w:rPr>
              <w:t>240 10 |a Sonaten und Partiten,</w:t>
            </w:r>
          </w:p>
          <w:p w14:paraId="1644CE3B" w14:textId="77777777" w:rsidR="00810144" w:rsidRPr="00676FC0" w:rsidRDefault="00810144" w:rsidP="0041082E">
            <w:pPr>
              <w:ind w:firstLine="720"/>
              <w:jc w:val="both"/>
              <w:rPr>
                <w:rFonts w:eastAsia="Times New Roman" w:cs="Times New Roman"/>
                <w:color w:val="C00000"/>
                <w:szCs w:val="24"/>
              </w:rPr>
            </w:pPr>
            <w:r w:rsidRPr="00676FC0">
              <w:rPr>
                <w:rFonts w:eastAsia="Times New Roman" w:cs="Times New Roman"/>
                <w:color w:val="C00000"/>
                <w:szCs w:val="24"/>
              </w:rPr>
              <w:t>|m vijole,</w:t>
            </w:r>
          </w:p>
          <w:p w14:paraId="68A8767D" w14:textId="3BA25CC1" w:rsidR="00810144" w:rsidRPr="00676FC0" w:rsidRDefault="422D8C33" w:rsidP="422D8C33">
            <w:pPr>
              <w:ind w:firstLine="720"/>
              <w:jc w:val="both"/>
              <w:rPr>
                <w:rFonts w:eastAsia="Times New Roman" w:cs="Times New Roman"/>
                <w:color w:val="C00000"/>
              </w:rPr>
            </w:pPr>
            <w:r w:rsidRPr="422D8C33">
              <w:rPr>
                <w:rFonts w:eastAsia="Times New Roman" w:cs="Times New Roman"/>
                <w:b/>
                <w:bCs/>
                <w:color w:val="C00000"/>
              </w:rPr>
              <w:t>|n BWV 1001-1006</w:t>
            </w:r>
          </w:p>
        </w:tc>
        <w:tc>
          <w:tcPr>
            <w:tcW w:w="6617" w:type="dxa"/>
            <w:tcBorders>
              <w:top w:val="nil"/>
              <w:left w:val="single" w:sz="4" w:space="0" w:color="000000" w:themeColor="text1"/>
              <w:bottom w:val="nil"/>
              <w:right w:val="nil"/>
            </w:tcBorders>
            <w:shd w:val="clear" w:color="auto" w:fill="auto"/>
            <w:tcMar>
              <w:top w:w="100" w:type="dxa"/>
              <w:left w:w="100" w:type="dxa"/>
              <w:bottom w:w="100" w:type="dxa"/>
              <w:right w:w="100" w:type="dxa"/>
            </w:tcMar>
          </w:tcPr>
          <w:p w14:paraId="21D67713"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3BA2C954" w14:textId="77777777" w:rsidR="00810144" w:rsidRPr="0087763F" w:rsidRDefault="00810144" w:rsidP="0041082E">
            <w:pPr>
              <w:jc w:val="center"/>
              <w:rPr>
                <w:rFonts w:eastAsia="Times New Roman" w:cs="Times New Roman"/>
                <w:szCs w:val="24"/>
              </w:rPr>
            </w:pPr>
          </w:p>
          <w:p w14:paraId="6F12628C" w14:textId="77777777" w:rsidR="00810144" w:rsidRPr="00676FC0" w:rsidRDefault="00810144" w:rsidP="0041082E">
            <w:pPr>
              <w:jc w:val="both"/>
              <w:rPr>
                <w:rFonts w:eastAsia="Times New Roman" w:cs="Times New Roman"/>
                <w:color w:val="C00000"/>
                <w:szCs w:val="24"/>
              </w:rPr>
            </w:pPr>
            <w:r w:rsidRPr="00676FC0">
              <w:rPr>
                <w:rFonts w:eastAsia="Times New Roman" w:cs="Times New Roman"/>
                <w:color w:val="C00000"/>
                <w:szCs w:val="24"/>
              </w:rPr>
              <w:t xml:space="preserve">              700 12 |a Bach, Johann Sebastian,</w:t>
            </w:r>
          </w:p>
          <w:p w14:paraId="2F5B7631" w14:textId="3BFAC57E" w:rsidR="00810144" w:rsidRPr="00676FC0" w:rsidRDefault="00810144" w:rsidP="0041082E">
            <w:pPr>
              <w:jc w:val="both"/>
              <w:rPr>
                <w:rFonts w:eastAsia="Times New Roman" w:cs="Times New Roman"/>
                <w:color w:val="C00000"/>
                <w:szCs w:val="24"/>
              </w:rPr>
            </w:pPr>
            <w:r w:rsidRPr="00676FC0">
              <w:rPr>
                <w:rFonts w:eastAsia="Times New Roman" w:cs="Times New Roman"/>
                <w:color w:val="C00000"/>
                <w:szCs w:val="24"/>
              </w:rPr>
              <w:t xml:space="preserve">                          |d 1685-1750</w:t>
            </w:r>
            <w:r w:rsidR="007224BD">
              <w:rPr>
                <w:rFonts w:eastAsia="Times New Roman" w:cs="Times New Roman"/>
                <w:color w:val="C00000"/>
                <w:szCs w:val="24"/>
              </w:rPr>
              <w:t>.</w:t>
            </w:r>
          </w:p>
          <w:p w14:paraId="62D20DD7" w14:textId="77777777" w:rsidR="00810144" w:rsidRPr="00676FC0" w:rsidRDefault="00810144" w:rsidP="0041082E">
            <w:pPr>
              <w:ind w:firstLine="720"/>
              <w:jc w:val="both"/>
              <w:rPr>
                <w:rFonts w:eastAsia="Times New Roman" w:cs="Times New Roman"/>
                <w:color w:val="C00000"/>
                <w:szCs w:val="24"/>
              </w:rPr>
            </w:pPr>
            <w:r w:rsidRPr="00676FC0">
              <w:rPr>
                <w:rFonts w:eastAsia="Times New Roman" w:cs="Times New Roman"/>
                <w:color w:val="C00000"/>
                <w:szCs w:val="24"/>
              </w:rPr>
              <w:t xml:space="preserve">              |t Sonaten und Partiten,</w:t>
            </w:r>
          </w:p>
          <w:p w14:paraId="2F69DB5B" w14:textId="77777777" w:rsidR="00810144" w:rsidRPr="00676FC0" w:rsidRDefault="00810144" w:rsidP="0041082E">
            <w:pPr>
              <w:ind w:firstLine="720"/>
              <w:jc w:val="both"/>
              <w:rPr>
                <w:rFonts w:eastAsia="Times New Roman" w:cs="Times New Roman"/>
                <w:color w:val="C00000"/>
                <w:szCs w:val="24"/>
              </w:rPr>
            </w:pPr>
            <w:r w:rsidRPr="00676FC0">
              <w:rPr>
                <w:rFonts w:eastAsia="Times New Roman" w:cs="Times New Roman"/>
                <w:color w:val="C00000"/>
                <w:szCs w:val="24"/>
              </w:rPr>
              <w:t xml:space="preserve">              |m vijole,</w:t>
            </w:r>
          </w:p>
          <w:p w14:paraId="258424F0" w14:textId="1CA3F52E" w:rsidR="00810144" w:rsidRPr="00676FC0" w:rsidRDefault="422D8C33" w:rsidP="422D8C33">
            <w:pPr>
              <w:ind w:firstLine="720"/>
              <w:jc w:val="both"/>
              <w:rPr>
                <w:rFonts w:eastAsia="Times New Roman" w:cs="Times New Roman"/>
                <w:color w:val="C00000"/>
              </w:rPr>
            </w:pPr>
            <w:r w:rsidRPr="422D8C33">
              <w:rPr>
                <w:rFonts w:eastAsia="Times New Roman" w:cs="Times New Roman"/>
                <w:b/>
                <w:bCs/>
                <w:color w:val="C00000"/>
              </w:rPr>
              <w:t xml:space="preserve">              |n BWV 1001-1006.</w:t>
            </w:r>
          </w:p>
        </w:tc>
      </w:tr>
    </w:tbl>
    <w:p w14:paraId="19329A15" w14:textId="77777777" w:rsidR="00810144" w:rsidRPr="0087763F" w:rsidRDefault="00810144" w:rsidP="00810144">
      <w:pPr>
        <w:rPr>
          <w:rFonts w:eastAsia="Times New Roman" w:cs="Times New Roman"/>
          <w:szCs w:val="24"/>
        </w:rPr>
      </w:pPr>
      <w:r>
        <w:rPr>
          <w:rFonts w:eastAsia="Times New Roman" w:cs="Times New Roman"/>
          <w:color w:val="FF00FF"/>
          <w:szCs w:val="24"/>
        </w:rPr>
        <w:br w:type="page"/>
      </w:r>
    </w:p>
    <w:p w14:paraId="454DCB8E" w14:textId="77777777" w:rsidR="00810144" w:rsidRPr="0087763F" w:rsidRDefault="00810144" w:rsidP="00810144">
      <w:pPr>
        <w:rPr>
          <w:rFonts w:eastAsia="Times New Roman" w:cs="Times New Roman"/>
          <w:szCs w:val="24"/>
        </w:rPr>
      </w:pPr>
    </w:p>
    <w:p w14:paraId="5486DBB4" w14:textId="77777777" w:rsidR="00810144" w:rsidRPr="0087763F" w:rsidRDefault="00810144" w:rsidP="00810144">
      <w:pPr>
        <w:rPr>
          <w:rFonts w:eastAsia="Times New Roman" w:cs="Times New Roman"/>
          <w:szCs w:val="24"/>
        </w:rPr>
      </w:pPr>
    </w:p>
    <w:p w14:paraId="54A76F6B" w14:textId="77777777" w:rsidR="00810144" w:rsidRPr="000401EB" w:rsidRDefault="00810144" w:rsidP="00810144">
      <w:pPr>
        <w:rPr>
          <w:rFonts w:eastAsia="Times New Roman" w:cs="Times New Roman"/>
          <w:b/>
          <w:szCs w:val="24"/>
        </w:rPr>
      </w:pPr>
      <w:r w:rsidRPr="000401EB">
        <w:rPr>
          <w:rFonts w:eastAsia="Times New Roman" w:cs="Times New Roman"/>
          <w:b/>
          <w:szCs w:val="24"/>
        </w:rPr>
        <w:t>Nesecīgas numurētas daļas</w:t>
      </w:r>
    </w:p>
    <w:p w14:paraId="366A2C58" w14:textId="77777777" w:rsidR="00810144" w:rsidRDefault="00810144" w:rsidP="00810144">
      <w:pPr>
        <w:rPr>
          <w:rFonts w:eastAsia="Times New Roman" w:cs="Times New Roman"/>
          <w:szCs w:val="24"/>
        </w:rPr>
      </w:pPr>
    </w:p>
    <w:p w14:paraId="223408F5" w14:textId="4444A38C"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resurss satur </w:t>
      </w:r>
      <w:r>
        <w:rPr>
          <w:rFonts w:eastAsia="Times New Roman" w:cs="Times New Roman"/>
          <w:szCs w:val="24"/>
        </w:rPr>
        <w:t>nesecīgas numurētas</w:t>
      </w:r>
      <w:r w:rsidRPr="0072411E">
        <w:rPr>
          <w:rFonts w:eastAsia="Times New Roman" w:cs="Times New Roman"/>
          <w:szCs w:val="24"/>
        </w:rPr>
        <w:t xml:space="preserve"> daļas, tad </w:t>
      </w:r>
      <w:r w:rsidRPr="003917F9">
        <w:rPr>
          <w:rFonts w:eastAsia="Times New Roman" w:cs="Times New Roman"/>
          <w:b/>
          <w:szCs w:val="24"/>
        </w:rPr>
        <w:t>240 |a</w:t>
      </w:r>
      <w:hyperlink r:id="rId412">
        <w:r>
          <w:rPr>
            <w:rStyle w:val="Hyperlink"/>
          </w:rPr>
          <w:t>http://www.loc.gov/marc/bibliographic/bd830.html</w:t>
        </w:r>
      </w:hyperlink>
      <w:r w:rsidRPr="0072411E">
        <w:rPr>
          <w:rFonts w:eastAsia="Times New Roman" w:cs="Times New Roman"/>
          <w:szCs w:val="24"/>
        </w:rPr>
        <w:t xml:space="preserve"> darba </w:t>
      </w:r>
      <w:r>
        <w:rPr>
          <w:rFonts w:eastAsia="Times New Roman" w:cs="Times New Roman"/>
          <w:szCs w:val="24"/>
        </w:rPr>
        <w:t xml:space="preserve">prioritārajam </w:t>
      </w:r>
      <w:r w:rsidRPr="0072411E">
        <w:rPr>
          <w:rFonts w:eastAsia="Times New Roman" w:cs="Times New Roman"/>
          <w:szCs w:val="24"/>
        </w:rPr>
        <w:t>nosaukum</w:t>
      </w:r>
      <w:r>
        <w:rPr>
          <w:rFonts w:eastAsia="Times New Roman" w:cs="Times New Roman"/>
          <w:szCs w:val="24"/>
        </w:rPr>
        <w:t>am pievieno kvalifikatoru</w:t>
      </w:r>
      <w:r w:rsidRPr="0072411E">
        <w:rPr>
          <w:rFonts w:eastAsia="Times New Roman" w:cs="Times New Roman"/>
          <w:szCs w:val="24"/>
        </w:rPr>
        <w:t xml:space="preserve"> </w:t>
      </w:r>
      <w:r w:rsidRPr="0072411E">
        <w:rPr>
          <w:rFonts w:eastAsia="Times New Roman" w:cs="Times New Roman"/>
          <w:b/>
          <w:szCs w:val="24"/>
        </w:rPr>
        <w:t>|k Izlases</w:t>
      </w:r>
      <w:r>
        <w:rPr>
          <w:rFonts w:eastAsia="Times New Roman" w:cs="Times New Roman"/>
          <w:szCs w:val="24"/>
        </w:rPr>
        <w:t>.</w:t>
      </w:r>
    </w:p>
    <w:p w14:paraId="41486271" w14:textId="6A6B796E" w:rsidR="00810144" w:rsidRDefault="00810144" w:rsidP="00810144">
      <w:pPr>
        <w:rPr>
          <w:rFonts w:eastAsia="Times New Roman" w:cs="Times New Roman"/>
          <w:szCs w:val="24"/>
        </w:rPr>
      </w:pPr>
      <w:r w:rsidRPr="00C4265D">
        <w:rPr>
          <w:rFonts w:eastAsia="Times New Roman" w:cs="Times New Roman"/>
          <w:szCs w:val="24"/>
        </w:rPr>
        <w:t>r</w:t>
      </w:r>
      <w:r>
        <w:rPr>
          <w:rFonts w:eastAsia="Times New Roman" w:cs="Times New Roman"/>
          <w:szCs w:val="24"/>
        </w:rPr>
        <w:t>esursā iekļautajām darba</w:t>
      </w:r>
      <w:r w:rsidRPr="0072411E">
        <w:rPr>
          <w:rFonts w:eastAsia="Times New Roman" w:cs="Times New Roman"/>
          <w:szCs w:val="24"/>
        </w:rPr>
        <w:t xml:space="preserve"> daļām </w:t>
      </w:r>
      <w:r>
        <w:rPr>
          <w:rFonts w:eastAsia="Times New Roman" w:cs="Times New Roman"/>
          <w:szCs w:val="24"/>
        </w:rPr>
        <w:t>ieteicams</w:t>
      </w:r>
      <w:r w:rsidRPr="0072411E">
        <w:rPr>
          <w:rFonts w:eastAsia="Times New Roman" w:cs="Times New Roman"/>
          <w:szCs w:val="24"/>
        </w:rPr>
        <w:t xml:space="preserve"> veidot </w:t>
      </w:r>
      <w:hyperlink w:anchor="_700_12_|t" w:history="1">
        <w:r w:rsidRPr="00771681">
          <w:rPr>
            <w:rStyle w:val="Hyperlink"/>
            <w:rFonts w:eastAsia="Times New Roman" w:cs="Times New Roman"/>
            <w:b/>
            <w:szCs w:val="24"/>
          </w:rPr>
          <w:t>analītiskus papildaprakstus</w:t>
        </w:r>
      </w:hyperlink>
      <w:r>
        <w:rPr>
          <w:rFonts w:eastAsia="Times New Roman" w:cs="Times New Roman"/>
          <w:szCs w:val="24"/>
        </w:rPr>
        <w:t xml:space="preserve"> </w:t>
      </w:r>
      <w:r w:rsidRPr="003917F9">
        <w:rPr>
          <w:rFonts w:eastAsia="Times New Roman" w:cs="Times New Roman"/>
          <w:b/>
          <w:szCs w:val="24"/>
        </w:rPr>
        <w:t>700 12</w:t>
      </w:r>
      <w:r w:rsidRPr="00771681">
        <w:rPr>
          <w:rFonts w:eastAsia="Times New Roman" w:cs="Times New Roman"/>
          <w:b/>
          <w:szCs w:val="24"/>
        </w:rPr>
        <w:t xml:space="preserve"> </w:t>
      </w:r>
      <w:hyperlink r:id="rId413">
        <w:r>
          <w:rPr>
            <w:rStyle w:val="Hyperlink"/>
          </w:rPr>
          <w:t>http://www.loc.gov/marc/bibliographic/bd830.html</w:t>
        </w:r>
      </w:hyperlink>
      <w:r w:rsidR="003917F9" w:rsidRPr="00771681">
        <w:rPr>
          <w:rFonts w:eastAsia="Times New Roman" w:cs="Times New Roman"/>
          <w:b/>
          <w:noProof/>
          <w:szCs w:val="24"/>
          <w:lang w:val="lv-LV" w:eastAsia="lv-LV"/>
        </w:rPr>
        <w:t xml:space="preserve">  RDA </w:t>
      </w:r>
      <w:hyperlink r:id="rId414">
        <w:r w:rsidRPr="0072411E">
          <w:rPr>
            <w:rFonts w:eastAsia="Times New Roman" w:cs="Times New Roman"/>
            <w:b/>
            <w:color w:val="0000FF"/>
            <w:szCs w:val="24"/>
            <w:u w:val="single"/>
          </w:rPr>
          <w:t>6.14.2.7.2</w:t>
        </w:r>
      </w:hyperlink>
      <w:r>
        <w:rPr>
          <w:rFonts w:eastAsia="Times New Roman" w:cs="Times New Roman"/>
          <w:szCs w:val="24"/>
        </w:rPr>
        <w:t>.</w:t>
      </w:r>
    </w:p>
    <w:p w14:paraId="10F54ED0" w14:textId="77777777" w:rsidR="00810144" w:rsidRPr="001164A0" w:rsidRDefault="00810144" w:rsidP="00810144">
      <w:pPr>
        <w:rPr>
          <w:rFonts w:eastAsia="Times New Roman" w:cs="Times New Roman"/>
          <w:szCs w:val="24"/>
        </w:rPr>
      </w:pPr>
    </w:p>
    <w:tbl>
      <w:tblPr>
        <w:tblStyle w:val="affff6"/>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595DA9D5" w14:textId="77777777" w:rsidTr="422D8C33">
        <w:tc>
          <w:tcPr>
            <w:tcW w:w="6617" w:type="dxa"/>
            <w:tcBorders>
              <w:top w:val="nil"/>
              <w:left w:val="nil"/>
              <w:bottom w:val="nil"/>
              <w:right w:val="single" w:sz="4" w:space="0" w:color="000000" w:themeColor="text1"/>
            </w:tcBorders>
            <w:shd w:val="clear" w:color="auto" w:fill="auto"/>
            <w:tcMar>
              <w:top w:w="100" w:type="dxa"/>
              <w:left w:w="100" w:type="dxa"/>
              <w:bottom w:w="100" w:type="dxa"/>
              <w:right w:w="100" w:type="dxa"/>
            </w:tcMar>
          </w:tcPr>
          <w:p w14:paraId="2DDD3929"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AE6AB32" w14:textId="77777777" w:rsidR="00810144" w:rsidRDefault="00810144" w:rsidP="0041082E">
            <w:pPr>
              <w:jc w:val="both"/>
              <w:rPr>
                <w:rFonts w:eastAsia="Times New Roman" w:cs="Times New Roman"/>
                <w:szCs w:val="24"/>
              </w:rPr>
            </w:pPr>
          </w:p>
          <w:p w14:paraId="1E4253B7" w14:textId="77777777" w:rsidR="00810144" w:rsidRPr="00AA6968" w:rsidRDefault="00810144" w:rsidP="0041082E">
            <w:pPr>
              <w:jc w:val="both"/>
              <w:rPr>
                <w:rFonts w:eastAsia="Times New Roman" w:cs="Times New Roman"/>
                <w:color w:val="C00000"/>
                <w:szCs w:val="24"/>
              </w:rPr>
            </w:pPr>
            <w:r>
              <w:rPr>
                <w:rFonts w:eastAsia="Times New Roman" w:cs="Times New Roman"/>
                <w:color w:val="C00000"/>
                <w:szCs w:val="24"/>
              </w:rPr>
              <w:t>1</w:t>
            </w:r>
            <w:r w:rsidRPr="00AA6968">
              <w:rPr>
                <w:rFonts w:eastAsia="Times New Roman" w:cs="Times New Roman"/>
                <w:color w:val="C00000"/>
                <w:szCs w:val="24"/>
              </w:rPr>
              <w:t>00 1</w:t>
            </w:r>
            <w:r>
              <w:rPr>
                <w:rFonts w:eastAsia="Times New Roman" w:cs="Times New Roman"/>
                <w:color w:val="C00000"/>
                <w:szCs w:val="24"/>
              </w:rPr>
              <w:t>#</w:t>
            </w:r>
            <w:r w:rsidRPr="00AA6968">
              <w:rPr>
                <w:rFonts w:eastAsia="Times New Roman" w:cs="Times New Roman"/>
                <w:color w:val="C00000"/>
                <w:szCs w:val="24"/>
              </w:rPr>
              <w:t xml:space="preserve"> |a Schubert, Franz,</w:t>
            </w:r>
          </w:p>
          <w:p w14:paraId="71924FF2" w14:textId="77777777"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|d 1797-1828</w:t>
            </w:r>
          </w:p>
          <w:p w14:paraId="1511E729" w14:textId="77777777" w:rsidR="00810144" w:rsidRPr="00AA6968" w:rsidRDefault="00810144" w:rsidP="0041082E">
            <w:pPr>
              <w:ind w:firstLine="720"/>
              <w:jc w:val="both"/>
              <w:rPr>
                <w:rFonts w:eastAsia="Times New Roman" w:cs="Times New Roman"/>
                <w:color w:val="C00000"/>
                <w:szCs w:val="24"/>
              </w:rPr>
            </w:pPr>
            <w:r w:rsidRPr="00AA6968">
              <w:rPr>
                <w:rFonts w:eastAsia="Times New Roman" w:cs="Times New Roman"/>
                <w:color w:val="C00000"/>
                <w:szCs w:val="24"/>
              </w:rPr>
              <w:t>|4 cmp</w:t>
            </w:r>
          </w:p>
          <w:p w14:paraId="6ADDC744" w14:textId="77777777" w:rsidR="00810144" w:rsidRPr="00AA6968" w:rsidRDefault="00810144" w:rsidP="0041082E">
            <w:pPr>
              <w:jc w:val="both"/>
              <w:rPr>
                <w:rFonts w:eastAsia="Times New Roman" w:cs="Times New Roman"/>
                <w:color w:val="C00000"/>
                <w:szCs w:val="24"/>
              </w:rPr>
            </w:pPr>
            <w:r>
              <w:rPr>
                <w:rFonts w:eastAsia="Times New Roman" w:cs="Times New Roman"/>
                <w:color w:val="C00000"/>
                <w:szCs w:val="24"/>
              </w:rPr>
              <w:t xml:space="preserve">240 10 </w:t>
            </w:r>
            <w:r w:rsidRPr="00AA6968">
              <w:rPr>
                <w:rFonts w:eastAsia="Times New Roman" w:cs="Times New Roman"/>
                <w:color w:val="C00000"/>
                <w:szCs w:val="24"/>
              </w:rPr>
              <w:t>|</w:t>
            </w:r>
            <w:r>
              <w:rPr>
                <w:rFonts w:eastAsia="Times New Roman" w:cs="Times New Roman"/>
                <w:color w:val="C00000"/>
                <w:szCs w:val="24"/>
              </w:rPr>
              <w:t>a</w:t>
            </w:r>
            <w:r w:rsidRPr="00AA6968">
              <w:rPr>
                <w:rFonts w:eastAsia="Times New Roman" w:cs="Times New Roman"/>
                <w:color w:val="C00000"/>
                <w:szCs w:val="24"/>
              </w:rPr>
              <w:t xml:space="preserve"> Impromptus,</w:t>
            </w:r>
          </w:p>
          <w:p w14:paraId="59325E75" w14:textId="77777777" w:rsidR="00810144" w:rsidRPr="00AA6968" w:rsidRDefault="00810144" w:rsidP="0041082E">
            <w:pPr>
              <w:ind w:firstLine="720"/>
              <w:jc w:val="both"/>
              <w:rPr>
                <w:rFonts w:eastAsia="Times New Roman" w:cs="Times New Roman"/>
                <w:b/>
                <w:color w:val="C00000"/>
                <w:szCs w:val="24"/>
              </w:rPr>
            </w:pPr>
            <w:r w:rsidRPr="00AA6968">
              <w:rPr>
                <w:rFonts w:eastAsia="Times New Roman" w:cs="Times New Roman"/>
                <w:color w:val="C00000"/>
                <w:szCs w:val="24"/>
              </w:rPr>
              <w:t>|m klavieres</w:t>
            </w:r>
            <w:r w:rsidRPr="00AA6968">
              <w:rPr>
                <w:rFonts w:eastAsia="Times New Roman" w:cs="Times New Roman"/>
                <w:b/>
                <w:color w:val="C00000"/>
                <w:szCs w:val="24"/>
              </w:rPr>
              <w:t>,</w:t>
            </w:r>
          </w:p>
          <w:p w14:paraId="7C5E97ED" w14:textId="1300D4F1" w:rsidR="00810144" w:rsidRPr="00AA6968" w:rsidRDefault="422D8C33" w:rsidP="422D8C33">
            <w:pPr>
              <w:ind w:firstLine="720"/>
              <w:jc w:val="both"/>
              <w:rPr>
                <w:rFonts w:eastAsia="Times New Roman" w:cs="Times New Roman"/>
                <w:b/>
                <w:bCs/>
                <w:color w:val="C00000"/>
              </w:rPr>
            </w:pPr>
            <w:r w:rsidRPr="422D8C33">
              <w:rPr>
                <w:rFonts w:eastAsia="Times New Roman" w:cs="Times New Roman"/>
                <w:b/>
                <w:bCs/>
                <w:color w:val="C00000"/>
              </w:rPr>
              <w:t>|n D. 899.</w:t>
            </w:r>
          </w:p>
          <w:p w14:paraId="53F74EBD" w14:textId="77777777" w:rsidR="00810144" w:rsidRPr="00DC1FB8" w:rsidRDefault="00810144" w:rsidP="0041082E">
            <w:pPr>
              <w:jc w:val="both"/>
              <w:rPr>
                <w:rFonts w:eastAsia="Times New Roman" w:cs="Times New Roman"/>
                <w:szCs w:val="24"/>
              </w:rPr>
            </w:pPr>
            <w:r w:rsidRPr="00AA6968">
              <w:rPr>
                <w:rFonts w:eastAsia="Times New Roman" w:cs="Times New Roman"/>
                <w:b/>
                <w:color w:val="C00000"/>
                <w:szCs w:val="24"/>
              </w:rPr>
              <w:t xml:space="preserve">            |</w:t>
            </w:r>
            <w:r>
              <w:rPr>
                <w:rFonts w:eastAsia="Times New Roman" w:cs="Times New Roman"/>
                <w:b/>
                <w:color w:val="C00000"/>
                <w:szCs w:val="24"/>
              </w:rPr>
              <w:t>k Izlases</w:t>
            </w:r>
          </w:p>
        </w:tc>
        <w:tc>
          <w:tcPr>
            <w:tcW w:w="6617" w:type="dxa"/>
            <w:tcBorders>
              <w:top w:val="nil"/>
              <w:left w:val="single" w:sz="4" w:space="0" w:color="000000" w:themeColor="text1"/>
              <w:bottom w:val="nil"/>
              <w:right w:val="nil"/>
            </w:tcBorders>
            <w:shd w:val="clear" w:color="auto" w:fill="auto"/>
            <w:tcMar>
              <w:top w:w="100" w:type="dxa"/>
              <w:left w:w="100" w:type="dxa"/>
              <w:bottom w:w="100" w:type="dxa"/>
              <w:right w:w="100" w:type="dxa"/>
            </w:tcMar>
          </w:tcPr>
          <w:p w14:paraId="51949B60"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Analītisk</w:t>
            </w:r>
            <w:r>
              <w:rPr>
                <w:rFonts w:eastAsia="Times New Roman" w:cs="Times New Roman"/>
                <w:b/>
                <w:szCs w:val="24"/>
              </w:rPr>
              <w:t>ie</w:t>
            </w:r>
            <w:r w:rsidRPr="0072411E">
              <w:rPr>
                <w:rFonts w:eastAsia="Times New Roman" w:cs="Times New Roman"/>
                <w:b/>
                <w:szCs w:val="24"/>
              </w:rPr>
              <w:t xml:space="preserve"> </w:t>
            </w:r>
            <w:r>
              <w:rPr>
                <w:rFonts w:eastAsia="Times New Roman" w:cs="Times New Roman"/>
                <w:b/>
                <w:szCs w:val="24"/>
              </w:rPr>
              <w:t>papildap</w:t>
            </w:r>
            <w:r w:rsidRPr="0072411E">
              <w:rPr>
                <w:rFonts w:eastAsia="Times New Roman" w:cs="Times New Roman"/>
                <w:b/>
                <w:szCs w:val="24"/>
              </w:rPr>
              <w:t>rakst</w:t>
            </w:r>
            <w:r>
              <w:rPr>
                <w:rFonts w:eastAsia="Times New Roman" w:cs="Times New Roman"/>
                <w:b/>
                <w:szCs w:val="24"/>
              </w:rPr>
              <w:t>i</w:t>
            </w:r>
            <w:r w:rsidRPr="0072411E">
              <w:rPr>
                <w:rFonts w:eastAsia="Times New Roman" w:cs="Times New Roman"/>
                <w:b/>
                <w:szCs w:val="24"/>
              </w:rPr>
              <w:t xml:space="preserve"> darbu apkopojuma </w:t>
            </w:r>
            <w:r>
              <w:rPr>
                <w:rFonts w:eastAsia="Times New Roman" w:cs="Times New Roman"/>
                <w:b/>
                <w:szCs w:val="24"/>
              </w:rPr>
              <w:t>ierakstā</w:t>
            </w:r>
            <w:r w:rsidRPr="0072411E">
              <w:rPr>
                <w:rFonts w:eastAsia="Times New Roman" w:cs="Times New Roman"/>
                <w:b/>
                <w:szCs w:val="24"/>
              </w:rPr>
              <w:t>:</w:t>
            </w:r>
          </w:p>
          <w:p w14:paraId="4D198F3C" w14:textId="77777777" w:rsidR="00810144" w:rsidRPr="00DC1FB8" w:rsidRDefault="00810144" w:rsidP="0041082E">
            <w:pPr>
              <w:jc w:val="center"/>
              <w:rPr>
                <w:rFonts w:eastAsia="Times New Roman" w:cs="Times New Roman"/>
                <w:szCs w:val="24"/>
              </w:rPr>
            </w:pPr>
          </w:p>
          <w:p w14:paraId="6898D712" w14:textId="77777777"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700 12 |a Schubert, Franz,</w:t>
            </w:r>
          </w:p>
          <w:p w14:paraId="4A7FCB6B" w14:textId="10D83580"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|d 1797-1828</w:t>
            </w:r>
            <w:r w:rsidR="007224BD">
              <w:rPr>
                <w:rFonts w:eastAsia="Times New Roman" w:cs="Times New Roman"/>
                <w:color w:val="C00000"/>
                <w:szCs w:val="24"/>
              </w:rPr>
              <w:t>.</w:t>
            </w:r>
          </w:p>
          <w:p w14:paraId="23ABA7B5" w14:textId="77777777" w:rsidR="00810144" w:rsidRPr="00AA6968" w:rsidRDefault="00810144" w:rsidP="0041082E">
            <w:pPr>
              <w:ind w:firstLine="720"/>
              <w:jc w:val="both"/>
              <w:rPr>
                <w:rFonts w:eastAsia="Times New Roman" w:cs="Times New Roman"/>
                <w:color w:val="C00000"/>
                <w:szCs w:val="24"/>
              </w:rPr>
            </w:pPr>
            <w:r w:rsidRPr="00AA6968">
              <w:rPr>
                <w:rFonts w:eastAsia="Times New Roman" w:cs="Times New Roman"/>
                <w:color w:val="C00000"/>
                <w:szCs w:val="24"/>
              </w:rPr>
              <w:t xml:space="preserve">              |t Impromptus,</w:t>
            </w:r>
          </w:p>
          <w:p w14:paraId="0B4D8A72" w14:textId="77777777" w:rsidR="00810144" w:rsidRPr="00AA6968" w:rsidRDefault="00810144" w:rsidP="0041082E">
            <w:pPr>
              <w:ind w:firstLine="720"/>
              <w:jc w:val="both"/>
              <w:rPr>
                <w:rFonts w:eastAsia="Times New Roman" w:cs="Times New Roman"/>
                <w:b/>
                <w:color w:val="C00000"/>
                <w:szCs w:val="24"/>
              </w:rPr>
            </w:pPr>
            <w:r w:rsidRPr="00AA6968">
              <w:rPr>
                <w:rFonts w:eastAsia="Times New Roman" w:cs="Times New Roman"/>
                <w:color w:val="C00000"/>
                <w:szCs w:val="24"/>
              </w:rPr>
              <w:t xml:space="preserve">              |m klavieres</w:t>
            </w:r>
            <w:r w:rsidRPr="00AA6968">
              <w:rPr>
                <w:rFonts w:eastAsia="Times New Roman" w:cs="Times New Roman"/>
                <w:b/>
                <w:color w:val="C00000"/>
                <w:szCs w:val="24"/>
              </w:rPr>
              <w:t>,</w:t>
            </w:r>
          </w:p>
          <w:p w14:paraId="38C4FA07" w14:textId="01D32B57" w:rsidR="00810144" w:rsidRPr="00AA6968" w:rsidRDefault="422D8C33" w:rsidP="422D8C33">
            <w:pPr>
              <w:ind w:firstLine="720"/>
              <w:jc w:val="both"/>
              <w:rPr>
                <w:rFonts w:eastAsia="Times New Roman" w:cs="Times New Roman"/>
                <w:b/>
                <w:bCs/>
                <w:color w:val="C00000"/>
              </w:rPr>
            </w:pPr>
            <w:r w:rsidRPr="422D8C33">
              <w:rPr>
                <w:rFonts w:eastAsia="Times New Roman" w:cs="Times New Roman"/>
                <w:b/>
                <w:bCs/>
                <w:color w:val="C00000"/>
              </w:rPr>
              <w:t xml:space="preserve">              |n D. 899.</w:t>
            </w:r>
          </w:p>
          <w:p w14:paraId="0186DBCF" w14:textId="33B233FF" w:rsidR="00810144" w:rsidRPr="00780082" w:rsidRDefault="00810144" w:rsidP="007224BD">
            <w:pPr>
              <w:ind w:firstLine="720"/>
              <w:jc w:val="both"/>
              <w:rPr>
                <w:rFonts w:eastAsia="Times New Roman" w:cs="Times New Roman"/>
                <w:color w:val="C00000"/>
                <w:szCs w:val="24"/>
              </w:rPr>
            </w:pPr>
            <w:r w:rsidRPr="00AA6968">
              <w:rPr>
                <w:rFonts w:eastAsia="Times New Roman" w:cs="Times New Roman"/>
                <w:b/>
                <w:color w:val="C00000"/>
                <w:szCs w:val="24"/>
              </w:rPr>
              <w:t xml:space="preserve">              |n Nr. 2</w:t>
            </w:r>
            <w:r w:rsidR="007224BD">
              <w:rPr>
                <w:rFonts w:eastAsia="Times New Roman" w:cs="Times New Roman"/>
                <w:b/>
                <w:color w:val="C00000"/>
                <w:szCs w:val="24"/>
              </w:rPr>
              <w:t>.</w:t>
            </w:r>
          </w:p>
          <w:p w14:paraId="2DAB3B17" w14:textId="77777777" w:rsidR="00810144" w:rsidRPr="00AA6968" w:rsidRDefault="00810144" w:rsidP="0041082E">
            <w:pPr>
              <w:jc w:val="center"/>
              <w:rPr>
                <w:rFonts w:eastAsia="Times New Roman" w:cs="Times New Roman"/>
                <w:b/>
                <w:color w:val="C00000"/>
                <w:szCs w:val="24"/>
              </w:rPr>
            </w:pPr>
            <w:r w:rsidRPr="00AA6968">
              <w:rPr>
                <w:rFonts w:eastAsia="Times New Roman" w:cs="Times New Roman"/>
                <w:b/>
                <w:color w:val="C00000"/>
                <w:szCs w:val="24"/>
              </w:rPr>
              <w:t>*</w:t>
            </w:r>
          </w:p>
          <w:p w14:paraId="1D069F40" w14:textId="77777777"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700 12 |a Schubert, Franz, </w:t>
            </w:r>
          </w:p>
          <w:p w14:paraId="22181A94" w14:textId="568186FE"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|d 1797-1828</w:t>
            </w:r>
            <w:r w:rsidR="007224BD">
              <w:rPr>
                <w:rFonts w:eastAsia="Times New Roman" w:cs="Times New Roman"/>
                <w:color w:val="C00000"/>
                <w:szCs w:val="24"/>
              </w:rPr>
              <w:t>.</w:t>
            </w:r>
          </w:p>
          <w:p w14:paraId="11C06411" w14:textId="77777777" w:rsidR="00810144" w:rsidRPr="00AA6968" w:rsidRDefault="00810144" w:rsidP="0041082E">
            <w:pPr>
              <w:ind w:firstLine="720"/>
              <w:jc w:val="both"/>
              <w:rPr>
                <w:rFonts w:eastAsia="Times New Roman" w:cs="Times New Roman"/>
                <w:color w:val="C00000"/>
                <w:szCs w:val="24"/>
              </w:rPr>
            </w:pPr>
            <w:r w:rsidRPr="00AA6968">
              <w:rPr>
                <w:rFonts w:eastAsia="Times New Roman" w:cs="Times New Roman"/>
                <w:color w:val="C00000"/>
                <w:szCs w:val="24"/>
              </w:rPr>
              <w:t xml:space="preserve">              |t Impromptus,</w:t>
            </w:r>
          </w:p>
          <w:p w14:paraId="1CCB962A" w14:textId="77777777" w:rsidR="00810144" w:rsidRPr="00AA6968" w:rsidRDefault="00810144" w:rsidP="0041082E">
            <w:pPr>
              <w:ind w:firstLine="720"/>
              <w:jc w:val="both"/>
              <w:rPr>
                <w:rFonts w:eastAsia="Times New Roman" w:cs="Times New Roman"/>
                <w:b/>
                <w:color w:val="C00000"/>
                <w:szCs w:val="24"/>
              </w:rPr>
            </w:pPr>
            <w:r w:rsidRPr="00AA6968">
              <w:rPr>
                <w:rFonts w:eastAsia="Times New Roman" w:cs="Times New Roman"/>
                <w:color w:val="C00000"/>
                <w:szCs w:val="24"/>
              </w:rPr>
              <w:t xml:space="preserve">              |m klavieres,</w:t>
            </w:r>
          </w:p>
          <w:p w14:paraId="494C8B02" w14:textId="100F3574" w:rsidR="00810144" w:rsidRPr="00AA6968" w:rsidRDefault="422D8C33" w:rsidP="422D8C33">
            <w:pPr>
              <w:ind w:firstLine="720"/>
              <w:jc w:val="both"/>
              <w:rPr>
                <w:rFonts w:eastAsia="Times New Roman" w:cs="Times New Roman"/>
                <w:b/>
                <w:bCs/>
                <w:color w:val="C00000"/>
              </w:rPr>
            </w:pPr>
            <w:r w:rsidRPr="422D8C33">
              <w:rPr>
                <w:rFonts w:eastAsia="Times New Roman" w:cs="Times New Roman"/>
                <w:b/>
                <w:bCs/>
                <w:color w:val="C00000"/>
              </w:rPr>
              <w:t xml:space="preserve">              |n D. 899.</w:t>
            </w:r>
          </w:p>
          <w:p w14:paraId="26A314B2" w14:textId="4E19FA1F" w:rsidR="00810144" w:rsidRPr="00AA6968" w:rsidRDefault="00810144" w:rsidP="007224BD">
            <w:pPr>
              <w:ind w:firstLine="720"/>
              <w:jc w:val="both"/>
              <w:rPr>
                <w:rFonts w:eastAsia="Times New Roman" w:cs="Times New Roman"/>
                <w:color w:val="C00000"/>
                <w:szCs w:val="24"/>
              </w:rPr>
            </w:pPr>
            <w:r w:rsidRPr="00AA6968">
              <w:rPr>
                <w:rFonts w:eastAsia="Times New Roman" w:cs="Times New Roman"/>
                <w:b/>
                <w:color w:val="C00000"/>
                <w:szCs w:val="24"/>
              </w:rPr>
              <w:t xml:space="preserve">              |n Nr. 4</w:t>
            </w:r>
            <w:r w:rsidR="007224BD">
              <w:rPr>
                <w:rFonts w:eastAsia="Times New Roman" w:cs="Times New Roman"/>
                <w:b/>
                <w:color w:val="C00000"/>
                <w:szCs w:val="24"/>
              </w:rPr>
              <w:t>.</w:t>
            </w:r>
          </w:p>
        </w:tc>
      </w:tr>
    </w:tbl>
    <w:p w14:paraId="794940EB" w14:textId="77777777" w:rsidR="00810144" w:rsidRPr="001C627C" w:rsidRDefault="00810144" w:rsidP="00810144">
      <w:pPr>
        <w:rPr>
          <w:rFonts w:eastAsia="Times New Roman" w:cs="Times New Roman"/>
          <w:szCs w:val="24"/>
        </w:rPr>
      </w:pPr>
      <w:r>
        <w:rPr>
          <w:rFonts w:eastAsia="Times New Roman" w:cs="Times New Roman"/>
          <w:color w:val="FF00FF"/>
          <w:szCs w:val="24"/>
        </w:rPr>
        <w:br w:type="page"/>
      </w:r>
    </w:p>
    <w:p w14:paraId="0A4C70D5" w14:textId="77777777" w:rsidR="00810144" w:rsidRPr="001C627C" w:rsidRDefault="00810144" w:rsidP="00810144">
      <w:pPr>
        <w:jc w:val="both"/>
        <w:rPr>
          <w:rFonts w:eastAsia="Times New Roman" w:cs="Times New Roman"/>
          <w:szCs w:val="24"/>
        </w:rPr>
      </w:pPr>
    </w:p>
    <w:p w14:paraId="31915FCA" w14:textId="77777777" w:rsidR="00810144" w:rsidRPr="001C627C" w:rsidRDefault="00810144" w:rsidP="00810144">
      <w:pPr>
        <w:jc w:val="both"/>
        <w:rPr>
          <w:rFonts w:eastAsia="Times New Roman" w:cs="Times New Roman"/>
          <w:szCs w:val="24"/>
        </w:rPr>
      </w:pPr>
    </w:p>
    <w:p w14:paraId="31149C01" w14:textId="77777777" w:rsidR="00810144" w:rsidRPr="00A509ED" w:rsidRDefault="00810144" w:rsidP="00810144">
      <w:pPr>
        <w:jc w:val="both"/>
        <w:rPr>
          <w:rFonts w:eastAsia="Times New Roman" w:cs="Times New Roman"/>
          <w:b/>
          <w:szCs w:val="24"/>
        </w:rPr>
      </w:pPr>
      <w:r w:rsidRPr="00A509ED">
        <w:rPr>
          <w:rFonts w:eastAsia="Times New Roman" w:cs="Times New Roman"/>
          <w:b/>
          <w:szCs w:val="24"/>
        </w:rPr>
        <w:t>Darba daļas ar nosaukumu</w:t>
      </w:r>
    </w:p>
    <w:p w14:paraId="7EB1A11C" w14:textId="77777777" w:rsidR="00810144" w:rsidRDefault="00810144" w:rsidP="00810144">
      <w:pPr>
        <w:rPr>
          <w:rFonts w:eastAsia="Times New Roman" w:cs="Times New Roman"/>
          <w:szCs w:val="24"/>
        </w:rPr>
      </w:pPr>
    </w:p>
    <w:p w14:paraId="7F7EABB3" w14:textId="7F7E513E" w:rsidR="00810144" w:rsidRPr="0072411E" w:rsidRDefault="00810144" w:rsidP="00810144">
      <w:pPr>
        <w:jc w:val="both"/>
        <w:rPr>
          <w:rFonts w:eastAsia="Times New Roman" w:cs="Times New Roman"/>
          <w:szCs w:val="24"/>
        </w:rPr>
      </w:pPr>
      <w:r w:rsidRPr="0072411E">
        <w:rPr>
          <w:rFonts w:eastAsia="Times New Roman" w:cs="Times New Roman"/>
          <w:szCs w:val="24"/>
        </w:rPr>
        <w:t>Ja resurss satur atsevišķas darba daļas</w:t>
      </w:r>
      <w:r>
        <w:rPr>
          <w:rFonts w:eastAsia="Times New Roman" w:cs="Times New Roman"/>
          <w:szCs w:val="24"/>
        </w:rPr>
        <w:t xml:space="preserve"> ar nosaukumu</w:t>
      </w:r>
      <w:r w:rsidRPr="0072411E">
        <w:rPr>
          <w:rFonts w:eastAsia="Times New Roman" w:cs="Times New Roman"/>
          <w:szCs w:val="24"/>
        </w:rPr>
        <w:t xml:space="preserve">, tad </w:t>
      </w:r>
      <w:r w:rsidRPr="00771681">
        <w:rPr>
          <w:rFonts w:eastAsia="Times New Roman" w:cs="Times New Roman"/>
          <w:b/>
          <w:szCs w:val="24"/>
        </w:rPr>
        <w:t>240 |a</w:t>
      </w:r>
      <w:hyperlink r:id="rId415">
        <w:r>
          <w:rPr>
            <w:rStyle w:val="Hyperlink"/>
          </w:rPr>
          <w:t>http://www.loc.gov/marc/bibliographic/bd830.html</w:t>
        </w:r>
      </w:hyperlink>
      <w:r w:rsidRPr="00771681">
        <w:rPr>
          <w:rFonts w:eastAsia="Times New Roman" w:cs="Times New Roman"/>
          <w:szCs w:val="24"/>
        </w:rPr>
        <w:t xml:space="preserve"> </w:t>
      </w:r>
      <w:r w:rsidRPr="0072411E">
        <w:rPr>
          <w:rFonts w:eastAsia="Times New Roman" w:cs="Times New Roman"/>
          <w:szCs w:val="24"/>
        </w:rPr>
        <w:t xml:space="preserve">darba </w:t>
      </w:r>
      <w:r>
        <w:rPr>
          <w:rFonts w:eastAsia="Times New Roman" w:cs="Times New Roman"/>
          <w:szCs w:val="24"/>
        </w:rPr>
        <w:t xml:space="preserve">prioritārajam </w:t>
      </w:r>
      <w:r w:rsidRPr="0072411E">
        <w:rPr>
          <w:rFonts w:eastAsia="Times New Roman" w:cs="Times New Roman"/>
          <w:szCs w:val="24"/>
        </w:rPr>
        <w:t>nosaukum</w:t>
      </w:r>
      <w:r>
        <w:rPr>
          <w:rFonts w:eastAsia="Times New Roman" w:cs="Times New Roman"/>
          <w:szCs w:val="24"/>
        </w:rPr>
        <w:t>am pievieno kvalifikatoru</w:t>
      </w:r>
      <w:r w:rsidRPr="0072411E">
        <w:rPr>
          <w:rFonts w:eastAsia="Times New Roman" w:cs="Times New Roman"/>
          <w:szCs w:val="24"/>
        </w:rPr>
        <w:t xml:space="preserve"> </w:t>
      </w:r>
      <w:r w:rsidRPr="0072411E">
        <w:rPr>
          <w:rFonts w:eastAsia="Times New Roman" w:cs="Times New Roman"/>
          <w:b/>
          <w:szCs w:val="24"/>
        </w:rPr>
        <w:t>|k Izlases</w:t>
      </w:r>
      <w:r>
        <w:rPr>
          <w:rFonts w:eastAsia="Times New Roman" w:cs="Times New Roman"/>
          <w:szCs w:val="24"/>
        </w:rPr>
        <w:t>.</w:t>
      </w:r>
    </w:p>
    <w:p w14:paraId="398DEE09" w14:textId="35ECBBEE" w:rsidR="00810144" w:rsidRDefault="00810144" w:rsidP="00810144">
      <w:pPr>
        <w:rPr>
          <w:rFonts w:eastAsia="Times New Roman" w:cs="Times New Roman"/>
          <w:szCs w:val="24"/>
        </w:rPr>
      </w:pPr>
      <w:r w:rsidRPr="00C4265D">
        <w:rPr>
          <w:rFonts w:eastAsia="Times New Roman" w:cs="Times New Roman"/>
          <w:szCs w:val="24"/>
        </w:rPr>
        <w:t>r</w:t>
      </w:r>
      <w:r>
        <w:rPr>
          <w:rFonts w:eastAsia="Times New Roman" w:cs="Times New Roman"/>
          <w:szCs w:val="24"/>
        </w:rPr>
        <w:t>esursā iekļautajām darba</w:t>
      </w:r>
      <w:r w:rsidRPr="0072411E">
        <w:rPr>
          <w:rFonts w:eastAsia="Times New Roman" w:cs="Times New Roman"/>
          <w:szCs w:val="24"/>
        </w:rPr>
        <w:t xml:space="preserve"> daļām </w:t>
      </w:r>
      <w:r>
        <w:rPr>
          <w:rFonts w:eastAsia="Times New Roman" w:cs="Times New Roman"/>
          <w:szCs w:val="24"/>
        </w:rPr>
        <w:t>ieteicams</w:t>
      </w:r>
      <w:r w:rsidRPr="0072411E">
        <w:rPr>
          <w:rFonts w:eastAsia="Times New Roman" w:cs="Times New Roman"/>
          <w:szCs w:val="24"/>
        </w:rPr>
        <w:t xml:space="preserve"> veidot </w:t>
      </w:r>
      <w:hyperlink w:anchor="_700_12_|t" w:history="1">
        <w:r w:rsidRPr="00771681">
          <w:rPr>
            <w:rStyle w:val="Hyperlink"/>
            <w:rFonts w:eastAsia="Times New Roman" w:cs="Times New Roman"/>
            <w:b/>
            <w:szCs w:val="24"/>
          </w:rPr>
          <w:t>analītiskus papildaprakstus</w:t>
        </w:r>
      </w:hyperlink>
      <w:r w:rsidRPr="0072411E">
        <w:rPr>
          <w:rFonts w:eastAsia="Times New Roman" w:cs="Times New Roman"/>
          <w:szCs w:val="24"/>
        </w:rPr>
        <w:t xml:space="preserve"> </w:t>
      </w:r>
      <w:r w:rsidRPr="00771681">
        <w:rPr>
          <w:rFonts w:eastAsia="Times New Roman" w:cs="Times New Roman"/>
          <w:b/>
          <w:szCs w:val="24"/>
        </w:rPr>
        <w:t xml:space="preserve">700 12 </w:t>
      </w:r>
      <w:hyperlink r:id="rId416">
        <w:r>
          <w:rPr>
            <w:rStyle w:val="Hyperlink"/>
          </w:rPr>
          <w:t>http://www.loc.gov/marc/bibliographic/bd830.html</w:t>
        </w:r>
      </w:hyperlink>
      <w:r w:rsidR="00771681" w:rsidRPr="00771681">
        <w:rPr>
          <w:rFonts w:eastAsia="Times New Roman" w:cs="Times New Roman"/>
          <w:b/>
          <w:noProof/>
          <w:szCs w:val="24"/>
          <w:lang w:val="lv-LV" w:eastAsia="lv-LV"/>
        </w:rPr>
        <w:t xml:space="preserve">  RDA </w:t>
      </w:r>
      <w:hyperlink r:id="rId417">
        <w:r w:rsidRPr="0072411E">
          <w:rPr>
            <w:rFonts w:eastAsia="Times New Roman" w:cs="Times New Roman"/>
            <w:b/>
            <w:color w:val="0000FF"/>
            <w:szCs w:val="24"/>
            <w:u w:val="single"/>
          </w:rPr>
          <w:t>6.14.2.7.2</w:t>
        </w:r>
      </w:hyperlink>
      <w:r>
        <w:rPr>
          <w:rFonts w:eastAsia="Times New Roman" w:cs="Times New Roman"/>
          <w:szCs w:val="24"/>
        </w:rPr>
        <w:t>.</w:t>
      </w:r>
    </w:p>
    <w:p w14:paraId="14F19A6D" w14:textId="77777777" w:rsidR="00810144" w:rsidRPr="001164A0" w:rsidRDefault="00810144" w:rsidP="00810144">
      <w:pPr>
        <w:rPr>
          <w:rFonts w:eastAsia="Times New Roman" w:cs="Times New Roman"/>
          <w:szCs w:val="24"/>
        </w:rPr>
      </w:pPr>
    </w:p>
    <w:tbl>
      <w:tblPr>
        <w:tblStyle w:val="affff7"/>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B5D88BE"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3BE0232"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7B66ED49" w14:textId="77777777" w:rsidR="00810144" w:rsidRPr="00AF2050" w:rsidRDefault="00810144" w:rsidP="0041082E">
            <w:pPr>
              <w:jc w:val="center"/>
              <w:rPr>
                <w:rFonts w:eastAsia="Times New Roman" w:cs="Times New Roman"/>
                <w:szCs w:val="24"/>
              </w:rPr>
            </w:pPr>
          </w:p>
          <w:p w14:paraId="36AA0168" w14:textId="77777777"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100 1# |a Rossini, Gioacchino, </w:t>
            </w:r>
          </w:p>
          <w:p w14:paraId="3304BE3C" w14:textId="77777777" w:rsidR="00810144" w:rsidRPr="00AA6968" w:rsidRDefault="00810144" w:rsidP="0041082E">
            <w:pPr>
              <w:jc w:val="both"/>
              <w:rPr>
                <w:rFonts w:eastAsia="Times New Roman" w:cs="Times New Roman"/>
                <w:color w:val="C00000"/>
                <w:szCs w:val="24"/>
              </w:rPr>
            </w:pPr>
            <w:r w:rsidRPr="00AA6968">
              <w:rPr>
                <w:rFonts w:eastAsia="Times New Roman" w:cs="Times New Roman"/>
                <w:color w:val="C00000"/>
                <w:szCs w:val="24"/>
              </w:rPr>
              <w:t xml:space="preserve">            |d 1792-1868</w:t>
            </w:r>
          </w:p>
          <w:p w14:paraId="5802DA43" w14:textId="77777777" w:rsidR="00810144" w:rsidRPr="00AA6968" w:rsidRDefault="00810144" w:rsidP="0041082E">
            <w:pPr>
              <w:ind w:firstLine="720"/>
              <w:jc w:val="both"/>
              <w:rPr>
                <w:rFonts w:eastAsia="Times New Roman" w:cs="Times New Roman"/>
                <w:color w:val="C00000"/>
                <w:szCs w:val="24"/>
              </w:rPr>
            </w:pPr>
            <w:r w:rsidRPr="00AA6968">
              <w:rPr>
                <w:rFonts w:eastAsia="Times New Roman" w:cs="Times New Roman"/>
                <w:color w:val="C00000"/>
                <w:szCs w:val="24"/>
              </w:rPr>
              <w:t>|4 cmp</w:t>
            </w:r>
          </w:p>
          <w:p w14:paraId="007C2DB6" w14:textId="77777777" w:rsidR="00810144" w:rsidRDefault="00810144" w:rsidP="0041082E">
            <w:pPr>
              <w:jc w:val="both"/>
              <w:rPr>
                <w:rFonts w:eastAsia="Times New Roman" w:cs="Times New Roman"/>
                <w:b/>
                <w:color w:val="C00000"/>
                <w:szCs w:val="24"/>
              </w:rPr>
            </w:pPr>
            <w:r w:rsidRPr="00AA6968">
              <w:rPr>
                <w:rFonts w:eastAsia="Times New Roman" w:cs="Times New Roman"/>
                <w:color w:val="C00000"/>
                <w:szCs w:val="24"/>
              </w:rPr>
              <w:t>240 10 |a Barbiere di Siviglia</w:t>
            </w:r>
            <w:r w:rsidRPr="00AA6968">
              <w:rPr>
                <w:rFonts w:eastAsia="Times New Roman" w:cs="Times New Roman"/>
                <w:b/>
                <w:color w:val="C00000"/>
                <w:szCs w:val="24"/>
              </w:rPr>
              <w:t>.</w:t>
            </w:r>
          </w:p>
          <w:p w14:paraId="36F24BC6" w14:textId="77777777" w:rsidR="00810144" w:rsidRPr="0072411E" w:rsidRDefault="00810144" w:rsidP="0041082E">
            <w:pPr>
              <w:jc w:val="both"/>
              <w:rPr>
                <w:rFonts w:eastAsia="Times New Roman" w:cs="Times New Roman"/>
                <w:b/>
                <w:color w:val="C00000"/>
                <w:szCs w:val="24"/>
              </w:rPr>
            </w:pPr>
            <w:r>
              <w:rPr>
                <w:rFonts w:eastAsia="Times New Roman" w:cs="Times New Roman"/>
                <w:b/>
                <w:color w:val="C00000"/>
                <w:szCs w:val="24"/>
              </w:rPr>
              <w:t xml:space="preserve">            |k Izlases.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851CEAA"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Analītisk</w:t>
            </w:r>
            <w:r>
              <w:rPr>
                <w:rFonts w:eastAsia="Times New Roman" w:cs="Times New Roman"/>
                <w:b/>
                <w:szCs w:val="24"/>
              </w:rPr>
              <w:t>ie</w:t>
            </w:r>
            <w:r w:rsidRPr="0072411E">
              <w:rPr>
                <w:rFonts w:eastAsia="Times New Roman" w:cs="Times New Roman"/>
                <w:b/>
                <w:szCs w:val="24"/>
              </w:rPr>
              <w:t xml:space="preserve"> </w:t>
            </w:r>
            <w:r>
              <w:rPr>
                <w:rFonts w:eastAsia="Times New Roman" w:cs="Times New Roman"/>
                <w:b/>
                <w:szCs w:val="24"/>
              </w:rPr>
              <w:t>papildap</w:t>
            </w:r>
            <w:r w:rsidRPr="0072411E">
              <w:rPr>
                <w:rFonts w:eastAsia="Times New Roman" w:cs="Times New Roman"/>
                <w:b/>
                <w:szCs w:val="24"/>
              </w:rPr>
              <w:t>rakst</w:t>
            </w:r>
            <w:r>
              <w:rPr>
                <w:rFonts w:eastAsia="Times New Roman" w:cs="Times New Roman"/>
                <w:b/>
                <w:szCs w:val="24"/>
              </w:rPr>
              <w:t>i</w:t>
            </w:r>
            <w:r w:rsidRPr="0072411E">
              <w:rPr>
                <w:rFonts w:eastAsia="Times New Roman" w:cs="Times New Roman"/>
                <w:b/>
                <w:szCs w:val="24"/>
              </w:rPr>
              <w:t xml:space="preserve"> darbu apkopojuma </w:t>
            </w:r>
            <w:r>
              <w:rPr>
                <w:rFonts w:eastAsia="Times New Roman" w:cs="Times New Roman"/>
                <w:b/>
                <w:szCs w:val="24"/>
              </w:rPr>
              <w:t>ierakstā</w:t>
            </w:r>
            <w:r w:rsidRPr="0072411E">
              <w:rPr>
                <w:rFonts w:eastAsia="Times New Roman" w:cs="Times New Roman"/>
                <w:b/>
                <w:szCs w:val="24"/>
              </w:rPr>
              <w:t>:</w:t>
            </w:r>
          </w:p>
          <w:p w14:paraId="457205A2" w14:textId="77777777" w:rsidR="00810144" w:rsidRPr="00AF2050" w:rsidRDefault="00810144" w:rsidP="0041082E">
            <w:pPr>
              <w:jc w:val="center"/>
              <w:rPr>
                <w:rFonts w:eastAsia="Times New Roman" w:cs="Times New Roman"/>
                <w:szCs w:val="24"/>
              </w:rPr>
            </w:pPr>
          </w:p>
          <w:p w14:paraId="424EE255" w14:textId="77777777" w:rsidR="00810144" w:rsidRPr="00AF2050" w:rsidRDefault="00810144" w:rsidP="0041082E">
            <w:pPr>
              <w:jc w:val="both"/>
              <w:rPr>
                <w:rFonts w:eastAsia="Times New Roman" w:cs="Times New Roman"/>
                <w:color w:val="C00000"/>
                <w:szCs w:val="24"/>
              </w:rPr>
            </w:pPr>
            <w:r w:rsidRPr="00AF2050">
              <w:rPr>
                <w:rFonts w:eastAsia="Times New Roman" w:cs="Times New Roman"/>
                <w:color w:val="C00000"/>
                <w:szCs w:val="24"/>
              </w:rPr>
              <w:t xml:space="preserve">              700 12 |a Rossini, Gioacchino, </w:t>
            </w:r>
          </w:p>
          <w:p w14:paraId="674D9F7B" w14:textId="151678F1" w:rsidR="00810144" w:rsidRPr="00AF2050" w:rsidRDefault="00810144" w:rsidP="0041082E">
            <w:pPr>
              <w:jc w:val="both"/>
              <w:rPr>
                <w:rFonts w:eastAsia="Times New Roman" w:cs="Times New Roman"/>
                <w:color w:val="C00000"/>
                <w:szCs w:val="24"/>
              </w:rPr>
            </w:pPr>
            <w:r w:rsidRPr="00AF2050">
              <w:rPr>
                <w:rFonts w:eastAsia="Times New Roman" w:cs="Times New Roman"/>
                <w:color w:val="C00000"/>
                <w:szCs w:val="24"/>
              </w:rPr>
              <w:t xml:space="preserve">                          |d 1792-1868</w:t>
            </w:r>
            <w:r w:rsidR="00026A84">
              <w:rPr>
                <w:rFonts w:eastAsia="Times New Roman" w:cs="Times New Roman"/>
                <w:color w:val="C00000"/>
                <w:szCs w:val="24"/>
              </w:rPr>
              <w:t>.</w:t>
            </w:r>
          </w:p>
          <w:p w14:paraId="27EC3243" w14:textId="77777777" w:rsidR="00810144" w:rsidRPr="00AF2050" w:rsidRDefault="00810144" w:rsidP="0041082E">
            <w:pPr>
              <w:ind w:firstLine="720"/>
              <w:jc w:val="both"/>
              <w:rPr>
                <w:rFonts w:eastAsia="Times New Roman" w:cs="Times New Roman"/>
                <w:b/>
                <w:color w:val="C00000"/>
                <w:szCs w:val="24"/>
              </w:rPr>
            </w:pPr>
            <w:r w:rsidRPr="00AF2050">
              <w:rPr>
                <w:rFonts w:eastAsia="Times New Roman" w:cs="Times New Roman"/>
                <w:color w:val="C00000"/>
                <w:szCs w:val="24"/>
              </w:rPr>
              <w:t xml:space="preserve">              |t Barbiere di Siviglia</w:t>
            </w:r>
            <w:r w:rsidRPr="00AF2050">
              <w:rPr>
                <w:rFonts w:eastAsia="Times New Roman" w:cs="Times New Roman"/>
                <w:b/>
                <w:color w:val="C00000"/>
                <w:szCs w:val="24"/>
              </w:rPr>
              <w:t>.</w:t>
            </w:r>
          </w:p>
          <w:p w14:paraId="5DD9608E" w14:textId="1FB9F9BD" w:rsidR="00810144" w:rsidRPr="00780082" w:rsidRDefault="00810144" w:rsidP="00026A84">
            <w:pPr>
              <w:ind w:firstLine="720"/>
              <w:jc w:val="both"/>
              <w:rPr>
                <w:rFonts w:eastAsia="Times New Roman" w:cs="Times New Roman"/>
                <w:color w:val="C00000"/>
                <w:szCs w:val="24"/>
              </w:rPr>
            </w:pPr>
            <w:r w:rsidRPr="00AF2050">
              <w:rPr>
                <w:rFonts w:eastAsia="Times New Roman" w:cs="Times New Roman"/>
                <w:b/>
                <w:color w:val="FF00FF"/>
                <w:szCs w:val="24"/>
              </w:rPr>
              <w:t xml:space="preserve">              |p Voce po</w:t>
            </w:r>
            <w:r w:rsidRPr="00026A84">
              <w:rPr>
                <w:rFonts w:eastAsia="Times New Roman" w:cs="Times New Roman"/>
                <w:b/>
                <w:color w:val="FF00FF"/>
                <w:szCs w:val="24"/>
              </w:rPr>
              <w:t>c</w:t>
            </w:r>
            <w:r w:rsidRPr="00AF2050">
              <w:rPr>
                <w:rFonts w:eastAsia="Times New Roman" w:cs="Times New Roman"/>
                <w:b/>
                <w:color w:val="FF00FF"/>
                <w:szCs w:val="24"/>
              </w:rPr>
              <w:t>o fa</w:t>
            </w:r>
            <w:r w:rsidR="00026A84">
              <w:rPr>
                <w:rFonts w:eastAsia="Times New Roman" w:cs="Times New Roman"/>
                <w:b/>
                <w:color w:val="FF00FF"/>
                <w:szCs w:val="24"/>
              </w:rPr>
              <w:t>.</w:t>
            </w:r>
          </w:p>
          <w:p w14:paraId="775A1E0B" w14:textId="77777777" w:rsidR="00810144" w:rsidRPr="00AF2050" w:rsidRDefault="00810144" w:rsidP="0041082E">
            <w:pPr>
              <w:jc w:val="center"/>
              <w:rPr>
                <w:rFonts w:eastAsia="Times New Roman" w:cs="Times New Roman"/>
                <w:b/>
                <w:color w:val="C00000"/>
                <w:szCs w:val="24"/>
              </w:rPr>
            </w:pPr>
            <w:r w:rsidRPr="00AF2050">
              <w:rPr>
                <w:rFonts w:eastAsia="Times New Roman" w:cs="Times New Roman"/>
                <w:b/>
                <w:color w:val="C00000"/>
                <w:szCs w:val="24"/>
              </w:rPr>
              <w:t>*</w:t>
            </w:r>
          </w:p>
          <w:p w14:paraId="573F92DE" w14:textId="77777777" w:rsidR="00810144" w:rsidRPr="00AF2050" w:rsidRDefault="00810144" w:rsidP="0041082E">
            <w:pPr>
              <w:rPr>
                <w:rFonts w:eastAsia="Times New Roman" w:cs="Times New Roman"/>
                <w:color w:val="C00000"/>
                <w:szCs w:val="24"/>
              </w:rPr>
            </w:pPr>
            <w:r w:rsidRPr="00AF2050">
              <w:rPr>
                <w:rFonts w:eastAsia="Times New Roman" w:cs="Times New Roman"/>
                <w:color w:val="C00000"/>
                <w:szCs w:val="24"/>
              </w:rPr>
              <w:t xml:space="preserve">              700 12 |a Rossini, Gioacchino, </w:t>
            </w:r>
          </w:p>
          <w:p w14:paraId="3CF226B1" w14:textId="63ECBF25" w:rsidR="00810144" w:rsidRPr="00AF2050" w:rsidRDefault="00810144" w:rsidP="0041082E">
            <w:pPr>
              <w:rPr>
                <w:rFonts w:eastAsia="Times New Roman" w:cs="Times New Roman"/>
                <w:color w:val="C00000"/>
                <w:szCs w:val="24"/>
              </w:rPr>
            </w:pPr>
            <w:r w:rsidRPr="00AF2050">
              <w:rPr>
                <w:rFonts w:eastAsia="Times New Roman" w:cs="Times New Roman"/>
                <w:color w:val="C00000"/>
                <w:szCs w:val="24"/>
              </w:rPr>
              <w:t xml:space="preserve">                          |d 1792-1868</w:t>
            </w:r>
            <w:r w:rsidR="00026A84">
              <w:rPr>
                <w:rFonts w:eastAsia="Times New Roman" w:cs="Times New Roman"/>
                <w:color w:val="C00000"/>
                <w:szCs w:val="24"/>
              </w:rPr>
              <w:t>.</w:t>
            </w:r>
          </w:p>
          <w:p w14:paraId="30C31830" w14:textId="77777777" w:rsidR="00810144" w:rsidRPr="00AF2050" w:rsidRDefault="00810144" w:rsidP="0041082E">
            <w:pPr>
              <w:ind w:firstLine="720"/>
              <w:rPr>
                <w:rFonts w:eastAsia="Times New Roman" w:cs="Times New Roman"/>
                <w:b/>
                <w:color w:val="C00000"/>
                <w:szCs w:val="24"/>
              </w:rPr>
            </w:pPr>
            <w:r w:rsidRPr="00AF2050">
              <w:rPr>
                <w:rFonts w:eastAsia="Times New Roman" w:cs="Times New Roman"/>
                <w:color w:val="C00000"/>
                <w:szCs w:val="24"/>
              </w:rPr>
              <w:t xml:space="preserve">              |t Barbiere di Siviglia</w:t>
            </w:r>
            <w:r w:rsidRPr="00AF2050">
              <w:rPr>
                <w:rFonts w:eastAsia="Times New Roman" w:cs="Times New Roman"/>
                <w:b/>
                <w:color w:val="C00000"/>
                <w:szCs w:val="24"/>
              </w:rPr>
              <w:t>.</w:t>
            </w:r>
          </w:p>
          <w:p w14:paraId="2269292D" w14:textId="40D1CC12" w:rsidR="00810144" w:rsidRPr="00E11454" w:rsidRDefault="00810144" w:rsidP="00026A84">
            <w:pPr>
              <w:ind w:firstLine="720"/>
              <w:rPr>
                <w:rFonts w:eastAsia="Times New Roman" w:cs="Times New Roman"/>
                <w:color w:val="C00000"/>
                <w:szCs w:val="24"/>
              </w:rPr>
            </w:pPr>
            <w:r w:rsidRPr="00AF2050">
              <w:rPr>
                <w:rFonts w:eastAsia="Times New Roman" w:cs="Times New Roman"/>
                <w:b/>
                <w:color w:val="C00000"/>
                <w:szCs w:val="24"/>
              </w:rPr>
              <w:t xml:space="preserve">              |p Largo al factotum</w:t>
            </w:r>
            <w:r w:rsidR="00026A84">
              <w:rPr>
                <w:rFonts w:eastAsia="Times New Roman" w:cs="Times New Roman"/>
                <w:b/>
                <w:color w:val="C00000"/>
                <w:szCs w:val="24"/>
              </w:rPr>
              <w:t>.</w:t>
            </w:r>
          </w:p>
          <w:p w14:paraId="375D76E5" w14:textId="77777777" w:rsidR="00810144" w:rsidRPr="00AF2050" w:rsidRDefault="00810144" w:rsidP="0041082E">
            <w:pPr>
              <w:rPr>
                <w:rFonts w:eastAsia="Times New Roman" w:cs="Times New Roman"/>
                <w:szCs w:val="24"/>
              </w:rPr>
            </w:pPr>
          </w:p>
          <w:p w14:paraId="17A6F6FA" w14:textId="77777777" w:rsidR="00810144" w:rsidRPr="0072411E" w:rsidRDefault="00810144" w:rsidP="0041082E">
            <w:pPr>
              <w:rPr>
                <w:rFonts w:eastAsia="Times New Roman" w:cs="Times New Roman"/>
                <w:color w:val="C00000"/>
                <w:szCs w:val="24"/>
              </w:rPr>
            </w:pPr>
            <w:r w:rsidRPr="00AF2050">
              <w:rPr>
                <w:rFonts w:eastAsia="Times New Roman" w:cs="Times New Roman"/>
                <w:b/>
                <w:color w:val="FF00FF"/>
                <w:szCs w:val="24"/>
              </w:rPr>
              <w:t xml:space="preserve">              740 42 |a Una voce poco fa.</w:t>
            </w:r>
          </w:p>
        </w:tc>
      </w:tr>
    </w:tbl>
    <w:p w14:paraId="4E53DC81" w14:textId="77777777" w:rsidR="00810144" w:rsidRDefault="00810144" w:rsidP="00810144">
      <w:pPr>
        <w:rPr>
          <w:rFonts w:eastAsia="Times New Roman" w:cs="Times New Roman"/>
          <w:szCs w:val="24"/>
        </w:rPr>
      </w:pPr>
      <w:r>
        <w:rPr>
          <w:rFonts w:eastAsia="Times New Roman" w:cs="Times New Roman"/>
          <w:szCs w:val="24"/>
        </w:rPr>
        <w:br w:type="page"/>
      </w:r>
    </w:p>
    <w:p w14:paraId="023F27E5" w14:textId="77777777" w:rsidR="00810144" w:rsidRPr="00A509ED" w:rsidRDefault="00810144" w:rsidP="00810144"/>
    <w:p w14:paraId="4BEA264D" w14:textId="77777777" w:rsidR="00810144" w:rsidRPr="00A509ED" w:rsidRDefault="00810144" w:rsidP="00810144">
      <w:pPr>
        <w:jc w:val="both"/>
        <w:rPr>
          <w:rFonts w:eastAsia="Times New Roman" w:cs="Times New Roman"/>
          <w:szCs w:val="24"/>
        </w:rPr>
      </w:pPr>
    </w:p>
    <w:p w14:paraId="70CC34F5" w14:textId="77777777" w:rsidR="00810144" w:rsidRPr="00A509ED" w:rsidRDefault="00810144" w:rsidP="00810144">
      <w:pPr>
        <w:rPr>
          <w:rFonts w:eastAsia="Times New Roman" w:cs="Times New Roman"/>
          <w:bCs/>
          <w:color w:val="000000"/>
          <w:kern w:val="36"/>
          <w:szCs w:val="24"/>
          <w:lang w:eastAsia="lv-LV"/>
        </w:rPr>
      </w:pPr>
      <w:bookmarkStart w:id="170" w:name="_heading=h.2gb3jie" w:colFirst="0" w:colLast="0"/>
      <w:bookmarkEnd w:id="170"/>
    </w:p>
    <w:p w14:paraId="65189BCE" w14:textId="77777777" w:rsidR="00810144" w:rsidRPr="00A509ED" w:rsidRDefault="00810144" w:rsidP="00810144">
      <w:pPr>
        <w:rPr>
          <w:rFonts w:cs="Times New Roman"/>
          <w:szCs w:val="24"/>
        </w:rPr>
      </w:pPr>
    </w:p>
    <w:p w14:paraId="7C1E10F6" w14:textId="77777777" w:rsidR="00810144" w:rsidRPr="00A509ED" w:rsidRDefault="00810144" w:rsidP="00810144">
      <w:pPr>
        <w:rPr>
          <w:rFonts w:cs="Times New Roman"/>
          <w:szCs w:val="24"/>
        </w:rPr>
      </w:pPr>
    </w:p>
    <w:p w14:paraId="287DB97C" w14:textId="77777777" w:rsidR="00810144" w:rsidRPr="00A509ED" w:rsidRDefault="00810144" w:rsidP="00810144">
      <w:pPr>
        <w:rPr>
          <w:rFonts w:cs="Times New Roman"/>
          <w:szCs w:val="24"/>
        </w:rPr>
      </w:pPr>
    </w:p>
    <w:p w14:paraId="7A41974B" w14:textId="77777777" w:rsidR="00810144" w:rsidRPr="00A509ED" w:rsidRDefault="00810144" w:rsidP="00810144">
      <w:pPr>
        <w:rPr>
          <w:rFonts w:cs="Times New Roman"/>
          <w:szCs w:val="24"/>
        </w:rPr>
      </w:pPr>
    </w:p>
    <w:p w14:paraId="415622DD" w14:textId="77777777" w:rsidR="00810144" w:rsidRPr="00A509ED" w:rsidRDefault="00810144" w:rsidP="00810144">
      <w:pPr>
        <w:rPr>
          <w:rFonts w:cs="Times New Roman"/>
          <w:szCs w:val="24"/>
        </w:rPr>
      </w:pPr>
    </w:p>
    <w:p w14:paraId="4B421A48" w14:textId="77777777" w:rsidR="00810144" w:rsidRPr="00A509ED" w:rsidRDefault="00810144" w:rsidP="00810144">
      <w:pPr>
        <w:rPr>
          <w:rFonts w:cs="Times New Roman"/>
          <w:szCs w:val="24"/>
        </w:rPr>
      </w:pPr>
    </w:p>
    <w:p w14:paraId="41F70E34" w14:textId="77777777" w:rsidR="00810144" w:rsidRPr="00A509ED" w:rsidRDefault="00810144" w:rsidP="00810144">
      <w:pPr>
        <w:rPr>
          <w:rFonts w:cs="Times New Roman"/>
          <w:szCs w:val="24"/>
        </w:rPr>
      </w:pPr>
    </w:p>
    <w:p w14:paraId="3DE8B6C2" w14:textId="77777777" w:rsidR="00810144" w:rsidRPr="00A509ED" w:rsidRDefault="00810144" w:rsidP="00810144">
      <w:pPr>
        <w:rPr>
          <w:rFonts w:cs="Times New Roman"/>
          <w:szCs w:val="24"/>
        </w:rPr>
      </w:pPr>
    </w:p>
    <w:p w14:paraId="23B81076" w14:textId="77777777" w:rsidR="00810144" w:rsidRPr="00A509ED" w:rsidRDefault="00810144" w:rsidP="00810144">
      <w:pPr>
        <w:rPr>
          <w:rFonts w:cs="Times New Roman"/>
          <w:szCs w:val="24"/>
        </w:rPr>
      </w:pPr>
    </w:p>
    <w:p w14:paraId="6EB706FD" w14:textId="27DA37A2" w:rsidR="00810144" w:rsidRDefault="00810144" w:rsidP="00810144">
      <w:pPr>
        <w:pStyle w:val="Heading1"/>
        <w:spacing w:before="0" w:beforeAutospacing="0" w:after="0" w:afterAutospacing="0"/>
        <w:jc w:val="center"/>
        <w:rPr>
          <w:color w:val="0000FF"/>
          <w:sz w:val="40"/>
          <w:szCs w:val="40"/>
          <w:u w:val="single"/>
        </w:rPr>
      </w:pPr>
      <w:bookmarkStart w:id="171" w:name="_Mūzikas_izpildījuma_veida"/>
      <w:bookmarkStart w:id="172" w:name="_Toc60126425"/>
      <w:bookmarkEnd w:id="171"/>
      <w:r>
        <w:rPr>
          <w:color w:val="C00000"/>
          <w:sz w:val="40"/>
          <w:szCs w:val="40"/>
        </w:rPr>
        <w:t>Mūzikas i</w:t>
      </w:r>
      <w:r w:rsidRPr="008970E4">
        <w:rPr>
          <w:color w:val="C00000"/>
          <w:sz w:val="40"/>
          <w:szCs w:val="40"/>
        </w:rPr>
        <w:t>zpildījuma veid</w:t>
      </w:r>
      <w:r>
        <w:rPr>
          <w:color w:val="C00000"/>
          <w:sz w:val="40"/>
          <w:szCs w:val="40"/>
        </w:rPr>
        <w:t xml:space="preserve">a apzīmējumi </w:t>
      </w:r>
      <w:r w:rsidR="00F34E37">
        <w:rPr>
          <w:color w:val="C00000"/>
          <w:sz w:val="40"/>
          <w:szCs w:val="40"/>
        </w:rPr>
        <w:t>darbu aprakstos</w:t>
      </w:r>
      <w:r w:rsidRPr="008970E4">
        <w:rPr>
          <w:color w:val="C00000"/>
          <w:sz w:val="40"/>
          <w:szCs w:val="40"/>
        </w:rPr>
        <w:t xml:space="preserve"> </w:t>
      </w:r>
      <w:r w:rsidR="00204CD9">
        <w:rPr>
          <w:noProof/>
          <w:color w:val="000000"/>
          <w:sz w:val="40"/>
          <w:szCs w:val="40"/>
          <w:lang w:val="lv-LV"/>
        </w:rPr>
        <w:t xml:space="preserve">RDA </w:t>
      </w:r>
      <w:hyperlink r:id="rId418" w:anchor="rda6-12575">
        <w:r w:rsidRPr="008970E4">
          <w:rPr>
            <w:color w:val="0000FF"/>
            <w:sz w:val="40"/>
            <w:szCs w:val="40"/>
            <w:u w:val="single"/>
          </w:rPr>
          <w:t>6.28.1.9.1</w:t>
        </w:r>
        <w:bookmarkEnd w:id="172"/>
      </w:hyperlink>
    </w:p>
    <w:p w14:paraId="0DFA84F3" w14:textId="77777777" w:rsidR="00BD67F9" w:rsidRPr="00BD67F9" w:rsidRDefault="00BD67F9" w:rsidP="00BD67F9"/>
    <w:p w14:paraId="0172C3CC" w14:textId="05C2671D" w:rsidR="00BD67F9" w:rsidRPr="00BD67F9" w:rsidRDefault="00BD67F9" w:rsidP="00BD67F9">
      <w:pPr>
        <w:ind w:left="720"/>
        <w:rPr>
          <w:rFonts w:eastAsia="Times New Roman" w:cs="Times New Roman"/>
          <w:b/>
          <w:color w:val="0000FF"/>
          <w:sz w:val="28"/>
          <w:szCs w:val="28"/>
          <w:u w:val="single"/>
        </w:rPr>
      </w:pPr>
      <w:r w:rsidRPr="00BD67F9">
        <w:rPr>
          <w:i/>
          <w:sz w:val="28"/>
          <w:szCs w:val="28"/>
        </w:rPr>
        <w:t xml:space="preserve">Skatīt arī nodaļu </w:t>
      </w:r>
      <w:hyperlink w:anchor="_048_Mūzikas_instrumentu">
        <w:r w:rsidRPr="00BD67F9">
          <w:rPr>
            <w:rFonts w:eastAsia="Times New Roman" w:cs="Times New Roman"/>
            <w:b/>
            <w:color w:val="0000FF"/>
            <w:sz w:val="28"/>
            <w:szCs w:val="28"/>
            <w:u w:val="single"/>
          </w:rPr>
          <w:t>Mūzikas instrumentu vai balsu skaita kods</w:t>
        </w:r>
      </w:hyperlink>
    </w:p>
    <w:p w14:paraId="2ACE27C0" w14:textId="77777777" w:rsidR="00BD67F9" w:rsidRPr="00BD67F9" w:rsidRDefault="00BD67F9" w:rsidP="00BD67F9">
      <w:pPr>
        <w:ind w:left="720"/>
        <w:rPr>
          <w:rFonts w:eastAsia="Times New Roman" w:cs="Times New Roman"/>
          <w:sz w:val="28"/>
          <w:szCs w:val="28"/>
        </w:rPr>
      </w:pPr>
    </w:p>
    <w:p w14:paraId="26395B5D" w14:textId="6E36BFBE" w:rsidR="00BD67F9" w:rsidRPr="00BD67F9" w:rsidRDefault="00BD67F9" w:rsidP="00BD67F9">
      <w:pPr>
        <w:ind w:left="720"/>
        <w:rPr>
          <w:color w:val="0000FF"/>
          <w:sz w:val="28"/>
          <w:szCs w:val="28"/>
          <w:u w:val="single"/>
        </w:rPr>
      </w:pPr>
      <w:r w:rsidRPr="00BD67F9">
        <w:rPr>
          <w:rFonts w:eastAsia="Times New Roman" w:cs="Times New Roman"/>
          <w:i/>
          <w:sz w:val="28"/>
          <w:szCs w:val="28"/>
        </w:rPr>
        <w:t xml:space="preserve">Skatīt arī nodaļu </w:t>
      </w:r>
      <w:hyperlink w:anchor="_Mūzikas_izpildījuma_veids" w:history="1">
        <w:r w:rsidRPr="00BD67F9">
          <w:rPr>
            <w:rStyle w:val="Hyperlink"/>
            <w:rFonts w:eastAsia="Times New Roman" w:cs="Times New Roman"/>
            <w:b/>
            <w:sz w:val="28"/>
            <w:szCs w:val="28"/>
          </w:rPr>
          <w:t xml:space="preserve">Papildinājumi darba </w:t>
        </w:r>
        <w:r w:rsidR="00F34E37">
          <w:rPr>
            <w:rStyle w:val="Hyperlink"/>
            <w:rFonts w:eastAsia="Times New Roman" w:cs="Times New Roman"/>
            <w:b/>
            <w:sz w:val="28"/>
            <w:szCs w:val="28"/>
          </w:rPr>
          <w:t>aprakstam</w:t>
        </w:r>
        <w:r w:rsidRPr="00BD67F9">
          <w:rPr>
            <w:rStyle w:val="Hyperlink"/>
            <w:rFonts w:eastAsia="Times New Roman" w:cs="Times New Roman"/>
            <w:b/>
            <w:sz w:val="28"/>
            <w:szCs w:val="28"/>
          </w:rPr>
          <w:t>. Mūzikas izpildījuma veids</w:t>
        </w:r>
      </w:hyperlink>
    </w:p>
    <w:p w14:paraId="7E94054D" w14:textId="2F5DA29D" w:rsidR="00810144" w:rsidRDefault="00810144" w:rsidP="00810144">
      <w:pPr>
        <w:rPr>
          <w:rFonts w:eastAsia="Times New Roman" w:cs="Times New Roman"/>
          <w:szCs w:val="24"/>
        </w:rPr>
      </w:pPr>
      <w:r>
        <w:rPr>
          <w:rFonts w:eastAsia="Times New Roman" w:cs="Times New Roman"/>
          <w:szCs w:val="24"/>
        </w:rPr>
        <w:br w:type="page"/>
      </w:r>
    </w:p>
    <w:p w14:paraId="363427FE" w14:textId="209A5A97" w:rsidR="00B96029" w:rsidRDefault="00B96029" w:rsidP="00B96029">
      <w:pPr>
        <w:pStyle w:val="Heading2"/>
      </w:pPr>
      <w:bookmarkStart w:id="173" w:name="_Toc60126426"/>
      <w:r>
        <w:lastRenderedPageBreak/>
        <w:t>Instrumentu un instrumentu grupu secība</w:t>
      </w:r>
      <w:bookmarkEnd w:id="173"/>
    </w:p>
    <w:p w14:paraId="341DEA4E" w14:textId="77777777" w:rsidR="00B96029" w:rsidRDefault="00B96029" w:rsidP="00810144">
      <w:pPr>
        <w:rPr>
          <w:rFonts w:eastAsia="Times New Roman" w:cs="Times New Roman"/>
          <w:szCs w:val="24"/>
        </w:rPr>
      </w:pPr>
    </w:p>
    <w:p w14:paraId="4B535E57" w14:textId="77777777" w:rsidR="00EF6B9E" w:rsidRPr="007E4104" w:rsidRDefault="00EF6B9E" w:rsidP="00B96029">
      <w:pPr>
        <w:pStyle w:val="ListParagraph"/>
        <w:numPr>
          <w:ilvl w:val="0"/>
          <w:numId w:val="36"/>
        </w:numPr>
        <w:rPr>
          <w:rFonts w:cs="Times New Roman"/>
          <w:szCs w:val="24"/>
        </w:rPr>
      </w:pPr>
      <w:r w:rsidRPr="007E4104">
        <w:rPr>
          <w:rFonts w:cs="Times New Roman"/>
          <w:szCs w:val="24"/>
        </w:rPr>
        <w:t>Soloinstrumentus raksta sākumā</w:t>
      </w:r>
    </w:p>
    <w:p w14:paraId="5857021A" w14:textId="77777777" w:rsidR="00EF6B9E" w:rsidRPr="007E4104" w:rsidRDefault="00EF6B9E" w:rsidP="00EF6B9E">
      <w:pPr>
        <w:rPr>
          <w:rFonts w:cs="Times New Roman"/>
          <w:szCs w:val="24"/>
        </w:rPr>
      </w:pPr>
    </w:p>
    <w:p w14:paraId="1CF878C3" w14:textId="77777777" w:rsidR="00EF6B9E" w:rsidRPr="007E4104" w:rsidRDefault="00EF6B9E" w:rsidP="00B96029">
      <w:pPr>
        <w:pStyle w:val="ListParagraph"/>
        <w:numPr>
          <w:ilvl w:val="0"/>
          <w:numId w:val="36"/>
        </w:numPr>
        <w:rPr>
          <w:rFonts w:cs="Times New Roman"/>
          <w:szCs w:val="24"/>
        </w:rPr>
      </w:pPr>
      <w:r w:rsidRPr="007E4104">
        <w:rPr>
          <w:rFonts w:cs="Times New Roman"/>
          <w:szCs w:val="24"/>
        </w:rPr>
        <w:t>Instrumentu un instrumentu grupu secība:</w:t>
      </w:r>
    </w:p>
    <w:p w14:paraId="033D981A" w14:textId="77777777" w:rsidR="00EF6B9E" w:rsidRPr="007E4104" w:rsidRDefault="00EF6B9E" w:rsidP="00EF6B9E">
      <w:pPr>
        <w:rPr>
          <w:rFonts w:cs="Times New Roman"/>
          <w:szCs w:val="24"/>
        </w:rPr>
      </w:pPr>
    </w:p>
    <w:p w14:paraId="6D00C6F4"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taustiņinstrumenti (</w:t>
      </w:r>
      <w:r w:rsidRPr="007E4104">
        <w:rPr>
          <w:rFonts w:cs="Times New Roman"/>
          <w:i/>
          <w:szCs w:val="24"/>
        </w:rPr>
        <w:t>alfabētiski</w:t>
      </w:r>
      <w:r w:rsidRPr="007E4104">
        <w:rPr>
          <w:rFonts w:cs="Times New Roman"/>
          <w:szCs w:val="24"/>
        </w:rPr>
        <w:t>)</w:t>
      </w:r>
    </w:p>
    <w:p w14:paraId="51DD709C"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pūšaminstrumenti (</w:t>
      </w:r>
      <w:r w:rsidRPr="007E4104">
        <w:rPr>
          <w:rFonts w:cs="Times New Roman"/>
          <w:i/>
          <w:szCs w:val="24"/>
        </w:rPr>
        <w:t>alfabētiski</w:t>
      </w:r>
      <w:r w:rsidRPr="007E4104">
        <w:rPr>
          <w:rFonts w:cs="Times New Roman"/>
          <w:szCs w:val="24"/>
        </w:rPr>
        <w:t>)</w:t>
      </w:r>
    </w:p>
    <w:p w14:paraId="3735E5B7"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Pr>
          <w:rFonts w:cs="Times New Roman"/>
          <w:szCs w:val="24"/>
        </w:rPr>
        <w:t>s</w:t>
      </w:r>
      <w:r w:rsidRPr="007E4104">
        <w:rPr>
          <w:rFonts w:cs="Times New Roman"/>
          <w:szCs w:val="24"/>
        </w:rPr>
        <w:t>tri</w:t>
      </w:r>
      <w:r>
        <w:rPr>
          <w:rFonts w:cs="Times New Roman"/>
          <w:szCs w:val="24"/>
        </w:rPr>
        <w:t>n</w:t>
      </w:r>
      <w:r w:rsidRPr="007E4104">
        <w:rPr>
          <w:rFonts w:cs="Times New Roman"/>
          <w:szCs w:val="24"/>
        </w:rPr>
        <w:t>kšķināmie instrumenti (</w:t>
      </w:r>
      <w:r w:rsidRPr="007E4104">
        <w:rPr>
          <w:rFonts w:cs="Times New Roman"/>
          <w:i/>
          <w:szCs w:val="24"/>
        </w:rPr>
        <w:t>alfabētiski</w:t>
      </w:r>
      <w:r w:rsidRPr="007E4104">
        <w:rPr>
          <w:rFonts w:cs="Times New Roman"/>
          <w:szCs w:val="24"/>
        </w:rPr>
        <w:t>)</w:t>
      </w:r>
    </w:p>
    <w:p w14:paraId="29BA7D8A"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Pr>
          <w:rFonts w:cs="Times New Roman"/>
          <w:szCs w:val="24"/>
        </w:rPr>
        <w:t>s</w:t>
      </w:r>
      <w:r w:rsidRPr="007E4104">
        <w:rPr>
          <w:rFonts w:cs="Times New Roman"/>
          <w:szCs w:val="24"/>
        </w:rPr>
        <w:t>itaminstrumenti (</w:t>
      </w:r>
      <w:r w:rsidRPr="007E4104">
        <w:rPr>
          <w:rFonts w:cs="Times New Roman"/>
          <w:i/>
          <w:szCs w:val="24"/>
        </w:rPr>
        <w:t>alfabētiski</w:t>
      </w:r>
      <w:r w:rsidRPr="007E4104">
        <w:rPr>
          <w:rFonts w:cs="Times New Roman"/>
          <w:szCs w:val="24"/>
        </w:rPr>
        <w:t>)</w:t>
      </w:r>
    </w:p>
    <w:p w14:paraId="726EEBB9" w14:textId="77777777" w:rsidR="00EF6B9E" w:rsidRPr="007E4104" w:rsidRDefault="00EF6B9E" w:rsidP="00B96029">
      <w:pPr>
        <w:pStyle w:val="ListParagraph"/>
        <w:numPr>
          <w:ilvl w:val="0"/>
          <w:numId w:val="37"/>
        </w:numPr>
        <w:rPr>
          <w:rStyle w:val="acopre"/>
          <w:rFonts w:cs="Times New Roman"/>
          <w:szCs w:val="24"/>
        </w:rPr>
      </w:pPr>
      <w:commentRangeStart w:id="174"/>
      <w:r>
        <w:rPr>
          <w:rFonts w:cs="Times New Roman"/>
          <w:szCs w:val="24"/>
        </w:rPr>
        <w:t>s</w:t>
      </w:r>
      <w:r w:rsidRPr="007E4104">
        <w:rPr>
          <w:rFonts w:cs="Times New Roman"/>
          <w:szCs w:val="24"/>
        </w:rPr>
        <w:t>tīgu lociņinstrumenti (</w:t>
      </w:r>
      <w:r w:rsidRPr="00B9775C">
        <w:rPr>
          <w:rStyle w:val="Emphasis"/>
        </w:rPr>
        <w:t>secībā</w:t>
      </w:r>
      <w:r w:rsidRPr="00B9775C">
        <w:rPr>
          <w:rStyle w:val="acopre"/>
          <w:rFonts w:cs="Times New Roman"/>
          <w:i/>
          <w:szCs w:val="24"/>
        </w:rPr>
        <w:t>, kādā tie kārtoti</w:t>
      </w:r>
      <w:r w:rsidRPr="00B9775C">
        <w:rPr>
          <w:rStyle w:val="acopre"/>
          <w:rFonts w:cs="Times New Roman"/>
          <w:szCs w:val="24"/>
        </w:rPr>
        <w:t xml:space="preserve"> </w:t>
      </w:r>
      <w:r w:rsidRPr="00B9775C">
        <w:rPr>
          <w:rStyle w:val="Emphasis"/>
        </w:rPr>
        <w:t>partitūrā</w:t>
      </w:r>
      <w:r w:rsidRPr="007E4104">
        <w:rPr>
          <w:rStyle w:val="acopre"/>
          <w:rFonts w:cs="Times New Roman"/>
          <w:szCs w:val="24"/>
        </w:rPr>
        <w:t>)</w:t>
      </w:r>
    </w:p>
    <w:p w14:paraId="24561B2F" w14:textId="77777777" w:rsidR="00EF6B9E" w:rsidRPr="007E4104" w:rsidRDefault="00EF6B9E" w:rsidP="00EF6B9E">
      <w:pPr>
        <w:spacing w:after="120"/>
        <w:ind w:firstLine="714"/>
        <w:rPr>
          <w:rFonts w:cs="Times New Roman"/>
          <w:szCs w:val="24"/>
        </w:rPr>
      </w:pPr>
      <w:r>
        <w:rPr>
          <w:rFonts w:cs="Times New Roman"/>
          <w:szCs w:val="24"/>
        </w:rPr>
        <w:t>s</w:t>
      </w:r>
      <w:r w:rsidRPr="007E4104">
        <w:rPr>
          <w:rFonts w:cs="Times New Roman"/>
          <w:szCs w:val="24"/>
        </w:rPr>
        <w:t xml:space="preserve">tīgu instrumenti </w:t>
      </w:r>
      <w:r>
        <w:rPr>
          <w:rFonts w:cs="Times New Roman"/>
          <w:szCs w:val="24"/>
        </w:rPr>
        <w:t>(</w:t>
      </w:r>
      <w:r w:rsidRPr="007B5460">
        <w:rPr>
          <w:rFonts w:cs="Times New Roman"/>
          <w:i/>
          <w:szCs w:val="24"/>
        </w:rPr>
        <w:t>pēc skanējuma augstuma, no augstākā uz zemāko</w:t>
      </w:r>
      <w:r>
        <w:rPr>
          <w:rFonts w:cs="Times New Roman"/>
          <w:szCs w:val="24"/>
        </w:rPr>
        <w:t>)</w:t>
      </w:r>
      <w:commentRangeEnd w:id="174"/>
      <w:r w:rsidR="00B96029">
        <w:rPr>
          <w:rStyle w:val="CommentReference"/>
        </w:rPr>
        <w:commentReference w:id="174"/>
      </w:r>
    </w:p>
    <w:p w14:paraId="165DA109"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sidRPr="007E4104">
        <w:rPr>
          <w:rFonts w:cs="Times New Roman"/>
          <w:szCs w:val="24"/>
        </w:rPr>
        <w:t>nespecifiskie instrumenti (</w:t>
      </w:r>
      <w:r>
        <w:rPr>
          <w:rFonts w:cs="Times New Roman"/>
          <w:szCs w:val="24"/>
        </w:rPr>
        <w:t xml:space="preserve">piemēram, </w:t>
      </w:r>
      <w:r w:rsidRPr="007E4104">
        <w:rPr>
          <w:rFonts w:cs="Times New Roman"/>
          <w:szCs w:val="24"/>
        </w:rPr>
        <w:t>elektronika u.tml.) (</w:t>
      </w:r>
      <w:r w:rsidRPr="007E4104">
        <w:rPr>
          <w:rFonts w:cs="Times New Roman"/>
          <w:i/>
          <w:szCs w:val="24"/>
        </w:rPr>
        <w:t>alfabētiski</w:t>
      </w:r>
      <w:r w:rsidRPr="007E4104">
        <w:rPr>
          <w:rFonts w:cs="Times New Roman"/>
          <w:szCs w:val="24"/>
        </w:rPr>
        <w:t>)</w:t>
      </w:r>
    </w:p>
    <w:p w14:paraId="20F78A46" w14:textId="77777777" w:rsidR="00EF6B9E" w:rsidRPr="007E4104" w:rsidRDefault="00EF6B9E" w:rsidP="00B96029">
      <w:pPr>
        <w:pStyle w:val="ListParagraph"/>
        <w:numPr>
          <w:ilvl w:val="0"/>
          <w:numId w:val="37"/>
        </w:numPr>
        <w:spacing w:after="120"/>
        <w:ind w:left="714" w:hanging="357"/>
        <w:contextualSpacing w:val="0"/>
        <w:rPr>
          <w:rFonts w:cs="Times New Roman"/>
          <w:szCs w:val="24"/>
        </w:rPr>
      </w:pPr>
      <w:r>
        <w:rPr>
          <w:rFonts w:cs="Times New Roman"/>
          <w:szCs w:val="24"/>
        </w:rPr>
        <w:t>c</w:t>
      </w:r>
      <w:r w:rsidRPr="007E4104">
        <w:rPr>
          <w:rFonts w:cs="Times New Roman"/>
          <w:szCs w:val="24"/>
        </w:rPr>
        <w:t>ontinuo</w:t>
      </w:r>
    </w:p>
    <w:p w14:paraId="53805527" w14:textId="77777777" w:rsidR="00EF6B9E" w:rsidRPr="007E4104" w:rsidRDefault="00EF6B9E" w:rsidP="00EF6B9E">
      <w:pPr>
        <w:rPr>
          <w:rFonts w:cs="Times New Roman"/>
          <w:szCs w:val="24"/>
        </w:rPr>
      </w:pPr>
    </w:p>
    <w:p w14:paraId="7D4F9C12" w14:textId="77777777" w:rsidR="00EF6B9E" w:rsidRPr="007E4104" w:rsidRDefault="00EF6B9E" w:rsidP="00B96029">
      <w:pPr>
        <w:pStyle w:val="ListParagraph"/>
        <w:numPr>
          <w:ilvl w:val="0"/>
          <w:numId w:val="36"/>
        </w:numPr>
        <w:rPr>
          <w:rFonts w:cs="Times New Roman"/>
          <w:szCs w:val="24"/>
        </w:rPr>
      </w:pPr>
      <w:r w:rsidRPr="007E4104">
        <w:rPr>
          <w:rFonts w:cs="Times New Roman"/>
          <w:szCs w:val="24"/>
        </w:rPr>
        <w:t>Vairāki viena veida instrumenti</w:t>
      </w:r>
    </w:p>
    <w:p w14:paraId="722355BF" w14:textId="77777777" w:rsidR="00EF6B9E" w:rsidRPr="007E4104" w:rsidRDefault="00EF6B9E" w:rsidP="00EF6B9E">
      <w:pPr>
        <w:pStyle w:val="ListParagraph"/>
        <w:ind w:left="360"/>
        <w:rPr>
          <w:rFonts w:cs="Times New Roman"/>
          <w:szCs w:val="24"/>
        </w:rPr>
      </w:pPr>
      <w:r>
        <w:rPr>
          <w:rFonts w:cs="Times New Roman"/>
          <w:szCs w:val="24"/>
        </w:rPr>
        <w:t>Instrumenta n</w:t>
      </w:r>
      <w:r w:rsidRPr="007E4104">
        <w:rPr>
          <w:rFonts w:cs="Times New Roman"/>
          <w:szCs w:val="24"/>
        </w:rPr>
        <w:t>osaukumu raksta daudzskaitlī, skaitu – iekavās</w:t>
      </w:r>
    </w:p>
    <w:p w14:paraId="509D804A" w14:textId="77777777" w:rsidR="00EF6B9E" w:rsidRDefault="00EF6B9E" w:rsidP="00EF6B9E">
      <w:pPr>
        <w:ind w:firstLine="360"/>
        <w:rPr>
          <w:rFonts w:cs="Times New Roman"/>
          <w:szCs w:val="24"/>
        </w:rPr>
      </w:pPr>
    </w:p>
    <w:p w14:paraId="454F731F" w14:textId="77777777" w:rsidR="00EF6B9E" w:rsidRPr="007E4104" w:rsidRDefault="00EF6B9E" w:rsidP="00EF6B9E">
      <w:pPr>
        <w:ind w:firstLine="360"/>
        <w:rPr>
          <w:rFonts w:cs="Times New Roman"/>
          <w:szCs w:val="24"/>
        </w:rPr>
      </w:pPr>
      <w:r>
        <w:rPr>
          <w:rFonts w:cs="Times New Roman"/>
          <w:szCs w:val="24"/>
        </w:rPr>
        <w:t>Piemērs:</w:t>
      </w:r>
    </w:p>
    <w:p w14:paraId="140036BE" w14:textId="77777777" w:rsidR="00EF6B9E" w:rsidRPr="00B96029" w:rsidRDefault="00EF6B9E" w:rsidP="00EF6B9E">
      <w:pPr>
        <w:ind w:firstLine="360"/>
        <w:rPr>
          <w:rFonts w:cs="Times New Roman"/>
          <w:color w:val="C00000"/>
          <w:szCs w:val="24"/>
        </w:rPr>
      </w:pPr>
      <w:r w:rsidRPr="00B96029">
        <w:rPr>
          <w:rFonts w:cs="Times New Roman"/>
          <w:color w:val="C00000"/>
          <w:szCs w:val="24"/>
        </w:rPr>
        <w:t>|a Kvarteti,</w:t>
      </w:r>
    </w:p>
    <w:p w14:paraId="6740DFA0" w14:textId="77777777" w:rsidR="00EF6B9E" w:rsidRPr="00B96029" w:rsidRDefault="00EF6B9E" w:rsidP="00EF6B9E">
      <w:pPr>
        <w:ind w:firstLine="360"/>
        <w:rPr>
          <w:rFonts w:cs="Times New Roman"/>
          <w:color w:val="C00000"/>
          <w:szCs w:val="24"/>
        </w:rPr>
      </w:pPr>
      <w:r w:rsidRPr="00B96029">
        <w:rPr>
          <w:rFonts w:cs="Times New Roman"/>
          <w:color w:val="C00000"/>
          <w:szCs w:val="24"/>
        </w:rPr>
        <w:t>|m vijoles (2), alts, čells</w:t>
      </w:r>
    </w:p>
    <w:p w14:paraId="0B2CA8C6" w14:textId="77777777" w:rsidR="00EF6B9E" w:rsidRDefault="00EF6B9E">
      <w:pPr>
        <w:spacing w:after="160" w:line="259" w:lineRule="auto"/>
        <w:rPr>
          <w:rFonts w:eastAsia="Times New Roman" w:cs="Times New Roman"/>
          <w:szCs w:val="24"/>
        </w:rPr>
      </w:pPr>
      <w:r>
        <w:rPr>
          <w:rFonts w:eastAsia="Times New Roman" w:cs="Times New Roman"/>
          <w:szCs w:val="24"/>
        </w:rPr>
        <w:br w:type="page"/>
      </w:r>
    </w:p>
    <w:p w14:paraId="45A2E9CC" w14:textId="274B3493" w:rsidR="00810144" w:rsidRPr="0072411E" w:rsidRDefault="00F34E37" w:rsidP="00810144">
      <w:pPr>
        <w:jc w:val="both"/>
        <w:rPr>
          <w:rFonts w:eastAsia="Times New Roman" w:cs="Times New Roman"/>
          <w:szCs w:val="24"/>
        </w:rPr>
      </w:pPr>
      <w:r>
        <w:rPr>
          <w:rFonts w:eastAsia="Times New Roman" w:cs="Times New Roman"/>
          <w:szCs w:val="24"/>
        </w:rPr>
        <w:lastRenderedPageBreak/>
        <w:t>Mūzikas i</w:t>
      </w:r>
      <w:r w:rsidR="00810144" w:rsidRPr="0072411E">
        <w:rPr>
          <w:rFonts w:eastAsia="Times New Roman" w:cs="Times New Roman"/>
          <w:szCs w:val="24"/>
        </w:rPr>
        <w:t xml:space="preserve">zpildījuma veidu </w:t>
      </w:r>
      <w:r w:rsidR="00810144" w:rsidRPr="006D71B0">
        <w:rPr>
          <w:rFonts w:eastAsia="Times New Roman" w:cs="Times New Roman"/>
          <w:b/>
          <w:szCs w:val="24"/>
        </w:rPr>
        <w:t>nepievieno</w:t>
      </w:r>
      <w:r w:rsidR="00810144">
        <w:rPr>
          <w:rFonts w:eastAsia="Times New Roman" w:cs="Times New Roman"/>
          <w:szCs w:val="24"/>
        </w:rPr>
        <w:t xml:space="preserve"> </w:t>
      </w:r>
      <w:r>
        <w:rPr>
          <w:rFonts w:eastAsia="Times New Roman" w:cs="Times New Roman"/>
          <w:szCs w:val="24"/>
        </w:rPr>
        <w:t>darba aprakstam</w:t>
      </w:r>
      <w:r w:rsidR="00810144" w:rsidRPr="0072411E">
        <w:rPr>
          <w:rFonts w:eastAsia="Times New Roman" w:cs="Times New Roman"/>
          <w:szCs w:val="24"/>
        </w:rPr>
        <w:t xml:space="preserve">, ja </w:t>
      </w:r>
      <w:r>
        <w:rPr>
          <w:rFonts w:eastAsia="Times New Roman" w:cs="Times New Roman"/>
          <w:szCs w:val="24"/>
        </w:rPr>
        <w:t>izpildījuma veids</w:t>
      </w:r>
      <w:r w:rsidR="00810144" w:rsidRPr="0072411E">
        <w:rPr>
          <w:rFonts w:eastAsia="Times New Roman" w:cs="Times New Roman"/>
          <w:szCs w:val="24"/>
        </w:rPr>
        <w:t xml:space="preserve"> ir </w:t>
      </w:r>
      <w:r w:rsidR="00810144" w:rsidRPr="0072411E">
        <w:rPr>
          <w:rFonts w:eastAsia="Times New Roman" w:cs="Times New Roman"/>
          <w:b/>
          <w:szCs w:val="24"/>
        </w:rPr>
        <w:t>netieši norādīts darba nosaukumā</w:t>
      </w:r>
      <w:r w:rsidR="00810144">
        <w:rPr>
          <w:rFonts w:eastAsia="Times New Roman" w:cs="Times New Roman"/>
          <w:szCs w:val="24"/>
        </w:rPr>
        <w:t>.</w:t>
      </w:r>
    </w:p>
    <w:p w14:paraId="15F00A49" w14:textId="77777777" w:rsidR="00810144" w:rsidRDefault="00810144" w:rsidP="00810144">
      <w:pPr>
        <w:jc w:val="both"/>
        <w:rPr>
          <w:rFonts w:eastAsia="Times New Roman" w:cs="Times New Roman"/>
          <w:szCs w:val="24"/>
        </w:rPr>
      </w:pPr>
    </w:p>
    <w:p w14:paraId="34C74E77"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Netieši norādītais izpildījuma veids</w:t>
      </w:r>
      <w:r>
        <w:rPr>
          <w:rFonts w:eastAsia="Times New Roman" w:cs="Times New Roman"/>
          <w:i/>
          <w:szCs w:val="24"/>
        </w:rPr>
        <w:t xml:space="preserve"> –</w:t>
      </w:r>
      <w:r w:rsidRPr="0072411E">
        <w:rPr>
          <w:rFonts w:eastAsia="Times New Roman" w:cs="Times New Roman"/>
          <w:i/>
          <w:szCs w:val="24"/>
        </w:rPr>
        <w:t xml:space="preserve"> </w:t>
      </w:r>
      <w:r>
        <w:rPr>
          <w:rFonts w:eastAsia="Times New Roman" w:cs="Times New Roman"/>
          <w:i/>
          <w:szCs w:val="24"/>
        </w:rPr>
        <w:t>“</w:t>
      </w:r>
      <w:r w:rsidRPr="0072411E">
        <w:rPr>
          <w:rFonts w:eastAsia="Times New Roman" w:cs="Times New Roman"/>
          <w:i/>
          <w:szCs w:val="24"/>
        </w:rPr>
        <w:t>orķestris</w:t>
      </w:r>
      <w:r>
        <w:rPr>
          <w:rFonts w:eastAsia="Times New Roman" w:cs="Times New Roman"/>
          <w:i/>
          <w:szCs w:val="24"/>
        </w:rPr>
        <w:t>”</w:t>
      </w:r>
    </w:p>
    <w:tbl>
      <w:tblPr>
        <w:tblStyle w:val="affffd"/>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0E608C50"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D19EAB1" w14:textId="551F1A6D"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F34E37">
              <w:rPr>
                <w:rFonts w:eastAsia="Times New Roman" w:cs="Times New Roman"/>
                <w:b/>
                <w:szCs w:val="24"/>
              </w:rPr>
              <w:t>pamatapraksts</w:t>
            </w:r>
            <w:r w:rsidR="00592F97">
              <w:rPr>
                <w:rFonts w:eastAsia="Times New Roman" w:cs="Times New Roman"/>
                <w:b/>
                <w:szCs w:val="24"/>
              </w:rPr>
              <w:t>:</w:t>
            </w:r>
          </w:p>
          <w:p w14:paraId="464D82BC" w14:textId="77777777" w:rsidR="00810144" w:rsidRPr="002B27AA" w:rsidRDefault="00810144" w:rsidP="0041082E">
            <w:pPr>
              <w:jc w:val="center"/>
              <w:rPr>
                <w:rFonts w:eastAsia="Times New Roman" w:cs="Times New Roman"/>
                <w:szCs w:val="24"/>
              </w:rPr>
            </w:pPr>
          </w:p>
          <w:p w14:paraId="269D387F" w14:textId="77777777" w:rsidR="00810144" w:rsidRPr="006D71B0" w:rsidRDefault="00810144" w:rsidP="0041082E">
            <w:pPr>
              <w:jc w:val="both"/>
              <w:rPr>
                <w:rFonts w:eastAsia="Times New Roman" w:cs="Times New Roman"/>
                <w:color w:val="C00000"/>
                <w:szCs w:val="24"/>
              </w:rPr>
            </w:pPr>
            <w:r w:rsidRPr="006D71B0">
              <w:rPr>
                <w:rFonts w:eastAsia="Times New Roman" w:cs="Times New Roman"/>
                <w:color w:val="C00000"/>
                <w:szCs w:val="24"/>
              </w:rPr>
              <w:t xml:space="preserve">100 1# |a Kodály, Zoltán, </w:t>
            </w:r>
          </w:p>
          <w:p w14:paraId="788D1D93" w14:textId="77777777" w:rsidR="00810144" w:rsidRPr="006D71B0" w:rsidRDefault="00810144" w:rsidP="0041082E">
            <w:pPr>
              <w:jc w:val="both"/>
              <w:rPr>
                <w:rFonts w:eastAsia="Times New Roman" w:cs="Times New Roman"/>
                <w:color w:val="C00000"/>
                <w:szCs w:val="24"/>
              </w:rPr>
            </w:pPr>
            <w:r w:rsidRPr="006D71B0">
              <w:rPr>
                <w:rFonts w:eastAsia="Times New Roman" w:cs="Times New Roman"/>
                <w:color w:val="C00000"/>
                <w:szCs w:val="24"/>
              </w:rPr>
              <w:t xml:space="preserve">            |d 1882–1967</w:t>
            </w:r>
          </w:p>
          <w:p w14:paraId="58B48E81" w14:textId="77777777" w:rsidR="00810144" w:rsidRPr="006D71B0" w:rsidRDefault="00810144" w:rsidP="0041082E">
            <w:pPr>
              <w:ind w:firstLine="720"/>
              <w:jc w:val="both"/>
              <w:rPr>
                <w:rFonts w:eastAsia="Times New Roman" w:cs="Times New Roman"/>
                <w:color w:val="C00000"/>
                <w:szCs w:val="24"/>
              </w:rPr>
            </w:pPr>
            <w:r w:rsidRPr="006D71B0">
              <w:rPr>
                <w:rFonts w:eastAsia="Times New Roman" w:cs="Times New Roman"/>
                <w:color w:val="C00000"/>
                <w:szCs w:val="24"/>
              </w:rPr>
              <w:t>|4 cmp</w:t>
            </w:r>
          </w:p>
          <w:p w14:paraId="21CBDFAE" w14:textId="77777777" w:rsidR="00810144" w:rsidRPr="006D71B0" w:rsidRDefault="00810144" w:rsidP="0041082E">
            <w:pPr>
              <w:jc w:val="both"/>
              <w:rPr>
                <w:rFonts w:eastAsia="Times New Roman" w:cs="Times New Roman"/>
                <w:b/>
                <w:color w:val="C00000"/>
                <w:szCs w:val="24"/>
              </w:rPr>
            </w:pPr>
            <w:r w:rsidRPr="006D71B0">
              <w:rPr>
                <w:rFonts w:eastAsia="Times New Roman" w:cs="Times New Roman"/>
                <w:color w:val="C00000"/>
                <w:szCs w:val="24"/>
              </w:rPr>
              <w:t>240 10 |a</w:t>
            </w:r>
            <w:r w:rsidRPr="006D71B0">
              <w:rPr>
                <w:rFonts w:eastAsia="Times New Roman" w:cs="Times New Roman"/>
                <w:b/>
                <w:color w:val="C00000"/>
                <w:szCs w:val="24"/>
              </w:rPr>
              <w:t xml:space="preserve"> Simfonijas.</w:t>
            </w:r>
          </w:p>
          <w:p w14:paraId="2550D082" w14:textId="77777777" w:rsidR="00810144" w:rsidRPr="002B27AA" w:rsidRDefault="00810144" w:rsidP="0041082E">
            <w:pPr>
              <w:jc w:val="both"/>
              <w:rPr>
                <w:rFonts w:eastAsia="Times New Roman" w:cs="Times New Roman"/>
                <w:b/>
                <w:color w:val="C00000"/>
                <w:szCs w:val="24"/>
              </w:rPr>
            </w:pPr>
            <w:r w:rsidRPr="006D71B0">
              <w:rPr>
                <w:rFonts w:eastAsia="Times New Roman" w:cs="Times New Roman"/>
                <w:b/>
                <w:color w:val="C00000"/>
                <w:szCs w:val="24"/>
              </w:rPr>
              <w:t xml:space="preserve">            |g </w:t>
            </w:r>
            <w:r w:rsidRPr="006D71B0">
              <w:rPr>
                <w:rFonts w:eastAsia="Times New Roman" w:cs="Times New Roman"/>
                <w:color w:val="C00000"/>
                <w:szCs w:val="24"/>
              </w:rPr>
              <w:t>Kodály, Zoltán, 1882</w:t>
            </w:r>
            <w:r>
              <w:rPr>
                <w:rFonts w:eastAsia="Times New Roman" w:cs="Times New Roman"/>
                <w:color w:val="C00000"/>
                <w:szCs w:val="24"/>
              </w:rPr>
              <w:t>-</w:t>
            </w:r>
            <w:r w:rsidRPr="006D71B0">
              <w:rPr>
                <w:rFonts w:eastAsia="Times New Roman" w:cs="Times New Roman"/>
                <w:color w:val="C00000"/>
                <w:szCs w:val="24"/>
              </w:rPr>
              <w:t>1967</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285BCAD8"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64817C1C" w14:textId="77777777" w:rsidR="00810144" w:rsidRPr="006D71B0" w:rsidRDefault="00810144" w:rsidP="0041082E">
            <w:pPr>
              <w:jc w:val="center"/>
              <w:rPr>
                <w:rFonts w:eastAsia="Times New Roman" w:cs="Times New Roman"/>
                <w:szCs w:val="24"/>
              </w:rPr>
            </w:pPr>
          </w:p>
          <w:p w14:paraId="56832E7D" w14:textId="77777777" w:rsidR="00810144" w:rsidRPr="006D71B0" w:rsidRDefault="00810144" w:rsidP="0041082E">
            <w:pPr>
              <w:jc w:val="both"/>
              <w:rPr>
                <w:rFonts w:eastAsia="Times New Roman" w:cs="Times New Roman"/>
                <w:color w:val="C00000"/>
                <w:szCs w:val="24"/>
              </w:rPr>
            </w:pPr>
            <w:r w:rsidRPr="006D71B0">
              <w:rPr>
                <w:rFonts w:eastAsia="Times New Roman" w:cs="Times New Roman"/>
                <w:color w:val="C00000"/>
                <w:szCs w:val="24"/>
              </w:rPr>
              <w:t xml:space="preserve">              700 12 |a Kodály, Zoltán,</w:t>
            </w:r>
          </w:p>
          <w:p w14:paraId="019B55F8" w14:textId="71506BE8" w:rsidR="00810144" w:rsidRPr="006D71B0" w:rsidRDefault="00810144" w:rsidP="0041082E">
            <w:pPr>
              <w:jc w:val="both"/>
              <w:rPr>
                <w:rFonts w:eastAsia="Times New Roman" w:cs="Times New Roman"/>
                <w:color w:val="C00000"/>
                <w:szCs w:val="24"/>
              </w:rPr>
            </w:pPr>
            <w:r w:rsidRPr="006D71B0">
              <w:rPr>
                <w:rFonts w:eastAsia="Times New Roman" w:cs="Times New Roman"/>
                <w:color w:val="C00000"/>
                <w:szCs w:val="24"/>
              </w:rPr>
              <w:t xml:space="preserve">                          |d 1882–1967</w:t>
            </w:r>
            <w:r w:rsidR="00E811EA">
              <w:rPr>
                <w:rFonts w:eastAsia="Times New Roman" w:cs="Times New Roman"/>
                <w:color w:val="C00000"/>
                <w:szCs w:val="24"/>
              </w:rPr>
              <w:t>.</w:t>
            </w:r>
          </w:p>
          <w:p w14:paraId="3D66087E" w14:textId="7522BD53" w:rsidR="00810144" w:rsidRPr="001E448F" w:rsidRDefault="00810144" w:rsidP="00E811EA">
            <w:pPr>
              <w:ind w:firstLine="720"/>
              <w:jc w:val="both"/>
              <w:rPr>
                <w:rFonts w:eastAsia="Times New Roman" w:cs="Times New Roman"/>
                <w:color w:val="C00000"/>
                <w:szCs w:val="24"/>
              </w:rPr>
            </w:pPr>
            <w:r w:rsidRPr="006D71B0">
              <w:rPr>
                <w:rFonts w:eastAsia="Times New Roman" w:cs="Times New Roman"/>
                <w:b/>
                <w:color w:val="C00000"/>
                <w:szCs w:val="24"/>
              </w:rPr>
              <w:t xml:space="preserve">              </w:t>
            </w:r>
            <w:r w:rsidRPr="006D71B0">
              <w:rPr>
                <w:rFonts w:eastAsia="Times New Roman" w:cs="Times New Roman"/>
                <w:color w:val="C00000"/>
                <w:szCs w:val="24"/>
              </w:rPr>
              <w:t xml:space="preserve">|t </w:t>
            </w:r>
            <w:r w:rsidRPr="006D71B0">
              <w:rPr>
                <w:rFonts w:eastAsia="Times New Roman" w:cs="Times New Roman"/>
                <w:b/>
                <w:color w:val="C00000"/>
                <w:szCs w:val="24"/>
              </w:rPr>
              <w:t>Simfonijas</w:t>
            </w:r>
            <w:r w:rsidR="00E811EA">
              <w:rPr>
                <w:rFonts w:eastAsia="Times New Roman" w:cs="Times New Roman"/>
                <w:b/>
                <w:color w:val="C00000"/>
                <w:szCs w:val="24"/>
              </w:rPr>
              <w:t>.</w:t>
            </w:r>
          </w:p>
        </w:tc>
      </w:tr>
    </w:tbl>
    <w:p w14:paraId="28F397EE" w14:textId="77777777" w:rsidR="00810144" w:rsidRDefault="00810144" w:rsidP="00810144">
      <w:pPr>
        <w:rPr>
          <w:rFonts w:eastAsia="Times New Roman" w:cs="Times New Roman"/>
          <w:szCs w:val="24"/>
        </w:rPr>
      </w:pPr>
    </w:p>
    <w:p w14:paraId="24184826" w14:textId="77777777" w:rsidR="00810144" w:rsidRPr="006D71B0" w:rsidRDefault="00E37C33" w:rsidP="00810144">
      <w:pPr>
        <w:rPr>
          <w:rFonts w:eastAsia="Times New Roman" w:cs="Times New Roman"/>
          <w:szCs w:val="24"/>
        </w:rPr>
      </w:pPr>
      <w:r>
        <w:rPr>
          <w:rFonts w:cs="Times New Roman"/>
          <w:szCs w:val="24"/>
        </w:rPr>
        <w:pict w14:anchorId="2E6F8F7A">
          <v:rect id="_x0000_i1079" style="width:500.55pt;height:1.5pt;mso-position-horizontal:absolute" o:hrpct="800" o:hralign="center" o:hrstd="t" o:hr="t" fillcolor="#a0a0a0" stroked="f"/>
        </w:pict>
      </w:r>
    </w:p>
    <w:p w14:paraId="5294A69B" w14:textId="77777777" w:rsidR="00810144" w:rsidRDefault="00810144" w:rsidP="00810144">
      <w:pPr>
        <w:jc w:val="both"/>
        <w:rPr>
          <w:rFonts w:eastAsia="Times New Roman" w:cs="Times New Roman"/>
          <w:szCs w:val="24"/>
        </w:rPr>
      </w:pPr>
    </w:p>
    <w:p w14:paraId="2BC8691E" w14:textId="44DF74FE" w:rsidR="00810144" w:rsidRPr="0072411E" w:rsidRDefault="00F34E37" w:rsidP="00810144">
      <w:pPr>
        <w:jc w:val="both"/>
        <w:rPr>
          <w:rFonts w:eastAsia="Times New Roman" w:cs="Times New Roman"/>
          <w:szCs w:val="24"/>
        </w:rPr>
      </w:pPr>
      <w:r>
        <w:rPr>
          <w:rFonts w:eastAsia="Times New Roman" w:cs="Times New Roman"/>
          <w:szCs w:val="24"/>
        </w:rPr>
        <w:t>Mūzikas i</w:t>
      </w:r>
      <w:r w:rsidR="00810144" w:rsidRPr="0072411E">
        <w:rPr>
          <w:rFonts w:eastAsia="Times New Roman" w:cs="Times New Roman"/>
          <w:szCs w:val="24"/>
        </w:rPr>
        <w:t>zpildījuma veidu</w:t>
      </w:r>
      <w:r w:rsidR="00810144">
        <w:rPr>
          <w:rFonts w:eastAsia="Times New Roman" w:cs="Times New Roman"/>
          <w:szCs w:val="24"/>
        </w:rPr>
        <w:t xml:space="preserve"> </w:t>
      </w:r>
      <w:r w:rsidR="00810144" w:rsidRPr="006D71B0">
        <w:rPr>
          <w:rFonts w:eastAsia="Times New Roman" w:cs="Times New Roman"/>
          <w:b/>
          <w:szCs w:val="24"/>
        </w:rPr>
        <w:t>pievieno</w:t>
      </w:r>
      <w:r w:rsidR="00810144">
        <w:rPr>
          <w:rFonts w:eastAsia="Times New Roman" w:cs="Times New Roman"/>
          <w:szCs w:val="24"/>
        </w:rPr>
        <w:t xml:space="preserve"> </w:t>
      </w:r>
      <w:r>
        <w:rPr>
          <w:rFonts w:eastAsia="Times New Roman" w:cs="Times New Roman"/>
          <w:szCs w:val="24"/>
        </w:rPr>
        <w:t>darba aprakstam</w:t>
      </w:r>
      <w:r w:rsidR="00810144" w:rsidRPr="0072411E">
        <w:rPr>
          <w:rFonts w:eastAsia="Times New Roman" w:cs="Times New Roman"/>
          <w:szCs w:val="24"/>
        </w:rPr>
        <w:t xml:space="preserve">, ja </w:t>
      </w:r>
      <w:r>
        <w:rPr>
          <w:rFonts w:eastAsia="Times New Roman" w:cs="Times New Roman"/>
          <w:szCs w:val="24"/>
        </w:rPr>
        <w:t>izpildījuma veids</w:t>
      </w:r>
      <w:r w:rsidR="00810144" w:rsidRPr="0072411E">
        <w:rPr>
          <w:rFonts w:eastAsia="Times New Roman" w:cs="Times New Roman"/>
          <w:szCs w:val="24"/>
        </w:rPr>
        <w:t xml:space="preserve"> </w:t>
      </w:r>
      <w:r w:rsidR="00810144" w:rsidRPr="006D71B0">
        <w:rPr>
          <w:rFonts w:eastAsia="Times New Roman" w:cs="Times New Roman"/>
          <w:b/>
          <w:szCs w:val="24"/>
        </w:rPr>
        <w:t>atšķiras no darba nosaukumā netieši norādītā</w:t>
      </w:r>
      <w:r w:rsidR="00810144">
        <w:rPr>
          <w:rFonts w:eastAsia="Times New Roman" w:cs="Times New Roman"/>
          <w:szCs w:val="24"/>
        </w:rPr>
        <w:t>.</w:t>
      </w:r>
    </w:p>
    <w:p w14:paraId="42757173" w14:textId="77777777" w:rsidR="00810144" w:rsidRDefault="00810144" w:rsidP="00810144">
      <w:pPr>
        <w:jc w:val="both"/>
        <w:rPr>
          <w:rFonts w:eastAsia="Times New Roman" w:cs="Times New Roman"/>
          <w:szCs w:val="24"/>
        </w:rPr>
      </w:pPr>
    </w:p>
    <w:p w14:paraId="2E8E228B"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“Simfonijas” netieši norāda uz orķestra izpildījumu, bet izpildījuma veids ir “ērģeles”</w:t>
      </w:r>
    </w:p>
    <w:tbl>
      <w:tblPr>
        <w:tblStyle w:val="affffe"/>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7CD0016C"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DCFF934" w14:textId="2545A509"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F34E37">
              <w:rPr>
                <w:rFonts w:eastAsia="Times New Roman" w:cs="Times New Roman"/>
                <w:b/>
                <w:szCs w:val="24"/>
              </w:rPr>
              <w:t>pamatapraksts</w:t>
            </w:r>
            <w:r w:rsidR="00592F97">
              <w:rPr>
                <w:rFonts w:eastAsia="Times New Roman" w:cs="Times New Roman"/>
                <w:b/>
                <w:szCs w:val="24"/>
              </w:rPr>
              <w:t>:</w:t>
            </w:r>
          </w:p>
          <w:p w14:paraId="4E97F70A" w14:textId="77777777" w:rsidR="00810144" w:rsidRPr="002B27AA" w:rsidRDefault="00810144" w:rsidP="0041082E">
            <w:pPr>
              <w:jc w:val="center"/>
              <w:rPr>
                <w:rFonts w:eastAsia="Times New Roman" w:cs="Times New Roman"/>
                <w:szCs w:val="24"/>
              </w:rPr>
            </w:pPr>
          </w:p>
          <w:p w14:paraId="36ED087C"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100 1# |a Widor, Charles Marie,</w:t>
            </w:r>
          </w:p>
          <w:p w14:paraId="3E6B4C52"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|d 1844-1937</w:t>
            </w:r>
          </w:p>
          <w:p w14:paraId="355BC65F"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|4 cmp</w:t>
            </w:r>
          </w:p>
          <w:p w14:paraId="1CD60986" w14:textId="77777777" w:rsidR="00810144" w:rsidRPr="002B27AA" w:rsidRDefault="00810144" w:rsidP="0041082E">
            <w:pPr>
              <w:jc w:val="both"/>
              <w:rPr>
                <w:rFonts w:eastAsia="Times New Roman" w:cs="Times New Roman"/>
                <w:b/>
                <w:color w:val="C00000"/>
                <w:szCs w:val="24"/>
              </w:rPr>
            </w:pPr>
            <w:r w:rsidRPr="002B27AA">
              <w:rPr>
                <w:rFonts w:eastAsia="Times New Roman" w:cs="Times New Roman"/>
                <w:b/>
                <w:color w:val="C00000"/>
                <w:szCs w:val="24"/>
              </w:rPr>
              <w:t xml:space="preserve">240 10 </w:t>
            </w:r>
            <w:sdt>
              <w:sdtPr>
                <w:rPr>
                  <w:rFonts w:cs="Times New Roman"/>
                  <w:color w:val="C00000"/>
                  <w:szCs w:val="24"/>
                </w:rPr>
                <w:tag w:val="goog_rdk_205"/>
                <w:id w:val="-1285190878"/>
              </w:sdtPr>
              <w:sdtEndPr/>
              <w:sdtContent/>
            </w:sdt>
            <w:r w:rsidRPr="002B27AA">
              <w:rPr>
                <w:rFonts w:eastAsia="Times New Roman" w:cs="Times New Roman"/>
                <w:b/>
                <w:color w:val="C00000"/>
                <w:szCs w:val="24"/>
              </w:rPr>
              <w:t>|a Simfonijas,</w:t>
            </w:r>
          </w:p>
          <w:p w14:paraId="5A381971" w14:textId="77777777" w:rsidR="00810144" w:rsidRPr="00B97E4A" w:rsidRDefault="00810144" w:rsidP="0041082E">
            <w:pPr>
              <w:jc w:val="both"/>
              <w:rPr>
                <w:rFonts w:eastAsia="Times New Roman" w:cs="Times New Roman"/>
                <w:color w:val="C00000"/>
                <w:szCs w:val="24"/>
              </w:rPr>
            </w:pPr>
            <w:r w:rsidRPr="002B27AA">
              <w:rPr>
                <w:rFonts w:eastAsia="Times New Roman" w:cs="Times New Roman"/>
                <w:b/>
                <w:color w:val="C00000"/>
                <w:szCs w:val="24"/>
              </w:rPr>
              <w:t xml:space="preserve">            |m ērģeles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3534F3FF"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4B813F59" w14:textId="77777777" w:rsidR="00810144" w:rsidRPr="002B27AA" w:rsidRDefault="00810144" w:rsidP="0041082E">
            <w:pPr>
              <w:jc w:val="center"/>
              <w:rPr>
                <w:rFonts w:eastAsia="Times New Roman" w:cs="Times New Roman"/>
                <w:szCs w:val="24"/>
              </w:rPr>
            </w:pPr>
          </w:p>
          <w:p w14:paraId="38681EA3"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700 12 |a Widor, Charles Marie,</w:t>
            </w:r>
          </w:p>
          <w:p w14:paraId="0D6C1CDF" w14:textId="50C60E5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|d 1844-1937</w:t>
            </w:r>
            <w:r w:rsidR="00E811EA">
              <w:rPr>
                <w:rFonts w:eastAsia="Times New Roman" w:cs="Times New Roman"/>
                <w:color w:val="C00000"/>
                <w:szCs w:val="24"/>
              </w:rPr>
              <w:t>.</w:t>
            </w:r>
          </w:p>
          <w:p w14:paraId="079C5FB2" w14:textId="77777777" w:rsidR="00810144" w:rsidRPr="002B27AA" w:rsidRDefault="00810144" w:rsidP="0041082E">
            <w:pPr>
              <w:ind w:firstLine="720"/>
              <w:jc w:val="both"/>
              <w:rPr>
                <w:rFonts w:eastAsia="Times New Roman" w:cs="Times New Roman"/>
                <w:b/>
                <w:color w:val="C00000"/>
                <w:szCs w:val="24"/>
              </w:rPr>
            </w:pPr>
            <w:r w:rsidRPr="002B27AA">
              <w:rPr>
                <w:rFonts w:eastAsia="Times New Roman" w:cs="Times New Roman"/>
                <w:b/>
                <w:color w:val="C00000"/>
                <w:szCs w:val="24"/>
              </w:rPr>
              <w:t xml:space="preserve">              |t Simfonijas,</w:t>
            </w:r>
          </w:p>
          <w:p w14:paraId="1EA36114" w14:textId="58C6F3BF" w:rsidR="00810144" w:rsidRPr="002B27AA" w:rsidRDefault="00810144" w:rsidP="00E811EA">
            <w:pPr>
              <w:jc w:val="both"/>
              <w:rPr>
                <w:rFonts w:eastAsia="Times New Roman" w:cs="Times New Roman"/>
                <w:color w:val="C00000"/>
                <w:szCs w:val="24"/>
              </w:rPr>
            </w:pPr>
            <w:r w:rsidRPr="002B27AA">
              <w:rPr>
                <w:rFonts w:eastAsia="Times New Roman" w:cs="Times New Roman"/>
                <w:b/>
                <w:color w:val="C00000"/>
                <w:szCs w:val="24"/>
              </w:rPr>
              <w:t xml:space="preserve">                          |m ērģeles</w:t>
            </w:r>
            <w:r w:rsidR="00E811EA" w:rsidRPr="00E811EA">
              <w:rPr>
                <w:rFonts w:eastAsia="Times New Roman" w:cs="Times New Roman"/>
                <w:b/>
                <w:color w:val="C00000"/>
                <w:szCs w:val="24"/>
              </w:rPr>
              <w:t>.</w:t>
            </w:r>
          </w:p>
        </w:tc>
      </w:tr>
    </w:tbl>
    <w:p w14:paraId="52D37F2C" w14:textId="77777777" w:rsidR="00810144" w:rsidRDefault="00810144" w:rsidP="00810144">
      <w:pPr>
        <w:rPr>
          <w:rFonts w:eastAsia="Times New Roman" w:cs="Times New Roman"/>
          <w:szCs w:val="24"/>
        </w:rPr>
      </w:pPr>
      <w:r>
        <w:rPr>
          <w:rFonts w:eastAsia="Times New Roman" w:cs="Times New Roman"/>
          <w:szCs w:val="24"/>
        </w:rPr>
        <w:br w:type="page"/>
      </w:r>
    </w:p>
    <w:p w14:paraId="16C2AD67" w14:textId="64F189F7" w:rsidR="00810144" w:rsidRPr="002B27AA" w:rsidRDefault="00F34E37" w:rsidP="00810144">
      <w:pPr>
        <w:jc w:val="both"/>
        <w:rPr>
          <w:rFonts w:eastAsia="Times New Roman" w:cs="Times New Roman"/>
          <w:b/>
          <w:szCs w:val="24"/>
        </w:rPr>
      </w:pPr>
      <w:r>
        <w:rPr>
          <w:rFonts w:eastAsia="Times New Roman" w:cs="Times New Roman"/>
          <w:szCs w:val="24"/>
        </w:rPr>
        <w:lastRenderedPageBreak/>
        <w:t>Mūzikas i</w:t>
      </w:r>
      <w:r w:rsidR="00810144" w:rsidRPr="0072411E">
        <w:rPr>
          <w:rFonts w:eastAsia="Times New Roman" w:cs="Times New Roman"/>
          <w:szCs w:val="24"/>
        </w:rPr>
        <w:t xml:space="preserve">zpildījuma veidu </w:t>
      </w:r>
      <w:r w:rsidR="00810144" w:rsidRPr="00271098">
        <w:rPr>
          <w:rFonts w:eastAsia="Times New Roman" w:cs="Times New Roman"/>
          <w:szCs w:val="24"/>
        </w:rPr>
        <w:t xml:space="preserve">nepievieno </w:t>
      </w:r>
      <w:r>
        <w:rPr>
          <w:rFonts w:eastAsia="Times New Roman" w:cs="Times New Roman"/>
          <w:szCs w:val="24"/>
        </w:rPr>
        <w:t>aprakstam</w:t>
      </w:r>
      <w:r w:rsidR="00810144" w:rsidRPr="0072411E">
        <w:rPr>
          <w:rFonts w:eastAsia="Times New Roman" w:cs="Times New Roman"/>
          <w:szCs w:val="24"/>
        </w:rPr>
        <w:t xml:space="preserve">, ja </w:t>
      </w:r>
      <w:r w:rsidR="00810144" w:rsidRPr="0072411E">
        <w:rPr>
          <w:rFonts w:eastAsia="Times New Roman" w:cs="Times New Roman"/>
          <w:b/>
          <w:szCs w:val="24"/>
        </w:rPr>
        <w:t>darbs ir apkopojums</w:t>
      </w:r>
      <w:r w:rsidR="00810144" w:rsidRPr="0072411E">
        <w:rPr>
          <w:rFonts w:eastAsia="Times New Roman" w:cs="Times New Roman"/>
          <w:szCs w:val="24"/>
        </w:rPr>
        <w:t xml:space="preserve"> </w:t>
      </w:r>
      <w:r w:rsidR="00810144" w:rsidRPr="0072411E">
        <w:rPr>
          <w:rFonts w:eastAsia="Times New Roman" w:cs="Times New Roman"/>
          <w:b/>
          <w:szCs w:val="24"/>
        </w:rPr>
        <w:t>ar vienotu nosaukumu, bet atšķirīgu darbu izpildījuma veidu</w:t>
      </w:r>
      <w:r w:rsidR="00810144" w:rsidRPr="002B27AA">
        <w:rPr>
          <w:rFonts w:eastAsia="Times New Roman" w:cs="Times New Roman"/>
          <w:szCs w:val="24"/>
        </w:rPr>
        <w:t>.</w:t>
      </w:r>
    </w:p>
    <w:p w14:paraId="458309E8" w14:textId="77777777" w:rsidR="00810144" w:rsidRDefault="00810144" w:rsidP="00810144">
      <w:pPr>
        <w:jc w:val="both"/>
        <w:rPr>
          <w:rFonts w:eastAsia="Times New Roman" w:cs="Times New Roman"/>
          <w:szCs w:val="24"/>
        </w:rPr>
      </w:pPr>
    </w:p>
    <w:p w14:paraId="4F1FD9AE" w14:textId="77777777" w:rsidR="00810144" w:rsidRPr="002B27AA" w:rsidRDefault="00810144" w:rsidP="00810144">
      <w:pPr>
        <w:jc w:val="both"/>
        <w:rPr>
          <w:rFonts w:eastAsia="Times New Roman" w:cs="Times New Roman"/>
          <w:szCs w:val="24"/>
        </w:rPr>
      </w:pPr>
      <w:r w:rsidRPr="0072411E">
        <w:rPr>
          <w:rFonts w:eastAsia="Times New Roman" w:cs="Times New Roman"/>
          <w:i/>
          <w:szCs w:val="24"/>
        </w:rPr>
        <w:t xml:space="preserve">Apkopojumā </w:t>
      </w:r>
      <w:r>
        <w:rPr>
          <w:rFonts w:eastAsia="Times New Roman" w:cs="Times New Roman"/>
          <w:i/>
          <w:szCs w:val="24"/>
        </w:rPr>
        <w:t xml:space="preserve">ir </w:t>
      </w:r>
      <w:r w:rsidRPr="0072411E">
        <w:rPr>
          <w:rFonts w:eastAsia="Times New Roman" w:cs="Times New Roman"/>
          <w:i/>
          <w:szCs w:val="24"/>
        </w:rPr>
        <w:t>12 sonātes</w:t>
      </w:r>
      <w:r>
        <w:rPr>
          <w:rFonts w:eastAsia="Times New Roman" w:cs="Times New Roman"/>
          <w:i/>
          <w:szCs w:val="24"/>
        </w:rPr>
        <w:t>;</w:t>
      </w:r>
      <w:r w:rsidRPr="0072411E">
        <w:rPr>
          <w:rFonts w:eastAsia="Times New Roman" w:cs="Times New Roman"/>
          <w:i/>
          <w:szCs w:val="24"/>
        </w:rPr>
        <w:t xml:space="preserve"> 11 sonātēm izpildījuma veids </w:t>
      </w:r>
      <w:r>
        <w:rPr>
          <w:rFonts w:eastAsia="Times New Roman" w:cs="Times New Roman"/>
          <w:i/>
          <w:szCs w:val="24"/>
        </w:rPr>
        <w:t xml:space="preserve">– </w:t>
      </w:r>
      <w:r w:rsidRPr="0072411E">
        <w:rPr>
          <w:rFonts w:eastAsia="Times New Roman" w:cs="Times New Roman"/>
          <w:i/>
          <w:szCs w:val="24"/>
        </w:rPr>
        <w:t xml:space="preserve">2 vijolēm un continuo, 1 sonātei </w:t>
      </w:r>
      <w:r>
        <w:rPr>
          <w:rFonts w:eastAsia="Times New Roman" w:cs="Times New Roman"/>
          <w:i/>
          <w:szCs w:val="24"/>
        </w:rPr>
        <w:t>–</w:t>
      </w:r>
      <w:r w:rsidRPr="0072411E">
        <w:rPr>
          <w:rFonts w:eastAsia="Times New Roman" w:cs="Times New Roman"/>
          <w:i/>
          <w:szCs w:val="24"/>
        </w:rPr>
        <w:t xml:space="preserve"> 1 vijolei un continuo</w:t>
      </w:r>
    </w:p>
    <w:tbl>
      <w:tblPr>
        <w:tblStyle w:val="afffff"/>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49BE07DD"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13EEBE3B" w14:textId="7BD91126"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F34E37">
              <w:rPr>
                <w:rFonts w:eastAsia="Times New Roman" w:cs="Times New Roman"/>
                <w:b/>
                <w:szCs w:val="24"/>
              </w:rPr>
              <w:t>pamatapraksts</w:t>
            </w:r>
            <w:r w:rsidR="00592F97">
              <w:rPr>
                <w:rFonts w:eastAsia="Times New Roman" w:cs="Times New Roman"/>
                <w:b/>
                <w:szCs w:val="24"/>
              </w:rPr>
              <w:t>:</w:t>
            </w:r>
          </w:p>
          <w:p w14:paraId="4904A4FD" w14:textId="77777777" w:rsidR="00810144" w:rsidRPr="002B27AA" w:rsidRDefault="00810144" w:rsidP="0041082E">
            <w:pPr>
              <w:jc w:val="center"/>
              <w:rPr>
                <w:rFonts w:eastAsia="Times New Roman" w:cs="Times New Roman"/>
                <w:szCs w:val="24"/>
              </w:rPr>
            </w:pPr>
          </w:p>
          <w:p w14:paraId="523A69A8"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100 1# |a Leonarda, Isabella, </w:t>
            </w:r>
          </w:p>
          <w:p w14:paraId="25F43384"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|d 1620-1704</w:t>
            </w:r>
          </w:p>
          <w:p w14:paraId="24690E7F" w14:textId="77777777" w:rsidR="00810144" w:rsidRPr="002B27AA" w:rsidRDefault="00810144" w:rsidP="0041082E">
            <w:pPr>
              <w:ind w:firstLine="720"/>
              <w:jc w:val="both"/>
              <w:rPr>
                <w:rFonts w:eastAsia="Times New Roman" w:cs="Times New Roman"/>
                <w:color w:val="C00000"/>
                <w:szCs w:val="24"/>
              </w:rPr>
            </w:pPr>
            <w:r w:rsidRPr="002B27AA">
              <w:rPr>
                <w:rFonts w:eastAsia="Times New Roman" w:cs="Times New Roman"/>
                <w:color w:val="C00000"/>
                <w:szCs w:val="24"/>
              </w:rPr>
              <w:t>|4 cmp</w:t>
            </w:r>
          </w:p>
          <w:p w14:paraId="6D5DD2CF"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240 10 </w:t>
            </w:r>
            <w:sdt>
              <w:sdtPr>
                <w:rPr>
                  <w:rFonts w:cs="Times New Roman"/>
                  <w:color w:val="C00000"/>
                  <w:szCs w:val="24"/>
                </w:rPr>
                <w:tag w:val="goog_rdk_206"/>
                <w:id w:val="-1042361154"/>
              </w:sdtPr>
              <w:sdtEndPr/>
              <w:sdtContent/>
            </w:sdt>
            <w:r w:rsidRPr="002B27AA">
              <w:rPr>
                <w:rFonts w:eastAsia="Times New Roman" w:cs="Times New Roman"/>
                <w:color w:val="C00000"/>
                <w:szCs w:val="24"/>
              </w:rPr>
              <w:t>|a Sonātes.</w:t>
            </w:r>
          </w:p>
          <w:p w14:paraId="436D43A3"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|n op. 16</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51C8A88B"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9F6BEA8" w14:textId="77777777" w:rsidR="00810144" w:rsidRPr="002B27AA" w:rsidRDefault="00810144" w:rsidP="0041082E">
            <w:pPr>
              <w:jc w:val="center"/>
              <w:rPr>
                <w:rFonts w:eastAsia="Times New Roman" w:cs="Times New Roman"/>
                <w:szCs w:val="24"/>
              </w:rPr>
            </w:pPr>
          </w:p>
          <w:p w14:paraId="29FCE48F"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700 12 |a Leonarda, Isabella,</w:t>
            </w:r>
          </w:p>
          <w:p w14:paraId="65D91E42" w14:textId="1C864043"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|d 1620-1704</w:t>
            </w:r>
            <w:r w:rsidR="00D92080">
              <w:rPr>
                <w:rFonts w:eastAsia="Times New Roman" w:cs="Times New Roman"/>
                <w:color w:val="C00000"/>
                <w:szCs w:val="24"/>
              </w:rPr>
              <w:t>.</w:t>
            </w:r>
          </w:p>
          <w:p w14:paraId="556AC1C9" w14:textId="77777777" w:rsidR="00810144" w:rsidRPr="002B27AA" w:rsidRDefault="00810144" w:rsidP="0041082E">
            <w:pPr>
              <w:jc w:val="both"/>
              <w:rPr>
                <w:rFonts w:eastAsia="Times New Roman" w:cs="Times New Roman"/>
                <w:color w:val="C00000"/>
                <w:szCs w:val="24"/>
              </w:rPr>
            </w:pPr>
            <w:r w:rsidRPr="002B27AA">
              <w:rPr>
                <w:rFonts w:eastAsia="Times New Roman" w:cs="Times New Roman"/>
                <w:color w:val="C00000"/>
                <w:szCs w:val="24"/>
              </w:rPr>
              <w:t xml:space="preserve">                          |t Sonātes.</w:t>
            </w:r>
          </w:p>
          <w:p w14:paraId="3D74ED3D" w14:textId="589C1ABF" w:rsidR="00810144" w:rsidRPr="002B27AA" w:rsidRDefault="00810144" w:rsidP="00D92080">
            <w:pPr>
              <w:jc w:val="both"/>
              <w:rPr>
                <w:rFonts w:eastAsia="Times New Roman" w:cs="Times New Roman"/>
                <w:color w:val="C00000"/>
                <w:szCs w:val="24"/>
              </w:rPr>
            </w:pPr>
            <w:r w:rsidRPr="002B27AA">
              <w:rPr>
                <w:rFonts w:eastAsia="Times New Roman" w:cs="Times New Roman"/>
                <w:color w:val="C00000"/>
                <w:szCs w:val="24"/>
              </w:rPr>
              <w:t xml:space="preserve">                          |n op. 16</w:t>
            </w:r>
            <w:r w:rsidR="00D92080">
              <w:rPr>
                <w:rFonts w:eastAsia="Times New Roman" w:cs="Times New Roman"/>
                <w:color w:val="C00000"/>
                <w:szCs w:val="24"/>
              </w:rPr>
              <w:t>.</w:t>
            </w:r>
          </w:p>
        </w:tc>
      </w:tr>
    </w:tbl>
    <w:p w14:paraId="1A4086CC" w14:textId="77777777" w:rsidR="00810144" w:rsidRPr="0072411E" w:rsidRDefault="00810144" w:rsidP="00810144">
      <w:pPr>
        <w:jc w:val="both"/>
        <w:rPr>
          <w:rFonts w:eastAsia="Times New Roman" w:cs="Times New Roman"/>
          <w:szCs w:val="24"/>
        </w:rPr>
      </w:pPr>
    </w:p>
    <w:p w14:paraId="38800DF6" w14:textId="77777777" w:rsidR="00810144" w:rsidRPr="0072411E" w:rsidRDefault="00E37C33" w:rsidP="00810144">
      <w:pPr>
        <w:jc w:val="both"/>
        <w:rPr>
          <w:rFonts w:eastAsia="Times New Roman" w:cs="Times New Roman"/>
          <w:szCs w:val="24"/>
        </w:rPr>
      </w:pPr>
      <w:r>
        <w:rPr>
          <w:rFonts w:cs="Times New Roman"/>
          <w:szCs w:val="24"/>
        </w:rPr>
        <w:pict w14:anchorId="08DFFF95">
          <v:rect id="_x0000_i1080" style="width:500.55pt;height:1.5pt;mso-position-horizontal:absolute" o:hrpct="800" o:hralign="center" o:hrstd="t" o:hr="t" fillcolor="#a0a0a0" stroked="f"/>
        </w:pict>
      </w:r>
    </w:p>
    <w:p w14:paraId="23A465A5" w14:textId="77777777" w:rsidR="00810144" w:rsidRDefault="00810144" w:rsidP="00810144">
      <w:pPr>
        <w:jc w:val="both"/>
        <w:rPr>
          <w:rFonts w:eastAsia="Times New Roman" w:cs="Times New Roman"/>
          <w:szCs w:val="24"/>
        </w:rPr>
      </w:pPr>
    </w:p>
    <w:p w14:paraId="74DC2528" w14:textId="1167BC6D" w:rsidR="00810144" w:rsidRPr="0072411E" w:rsidRDefault="00592F97" w:rsidP="00810144">
      <w:pPr>
        <w:jc w:val="both"/>
        <w:rPr>
          <w:rFonts w:eastAsia="Times New Roman" w:cs="Times New Roman"/>
          <w:szCs w:val="24"/>
        </w:rPr>
      </w:pPr>
      <w:r>
        <w:rPr>
          <w:rFonts w:eastAsia="Times New Roman" w:cs="Times New Roman"/>
          <w:szCs w:val="24"/>
        </w:rPr>
        <w:t>Mūzikas i</w:t>
      </w:r>
      <w:r w:rsidR="00810144" w:rsidRPr="0072411E">
        <w:rPr>
          <w:rFonts w:eastAsia="Times New Roman" w:cs="Times New Roman"/>
          <w:szCs w:val="24"/>
        </w:rPr>
        <w:t xml:space="preserve">zpildījuma veidu </w:t>
      </w:r>
      <w:r w:rsidR="00810144" w:rsidRPr="00271098">
        <w:rPr>
          <w:rFonts w:eastAsia="Times New Roman" w:cs="Times New Roman"/>
          <w:szCs w:val="24"/>
        </w:rPr>
        <w:t xml:space="preserve">nepievieno </w:t>
      </w:r>
      <w:r>
        <w:rPr>
          <w:rFonts w:eastAsia="Times New Roman" w:cs="Times New Roman"/>
          <w:szCs w:val="24"/>
        </w:rPr>
        <w:t>darba aprakstam</w:t>
      </w:r>
      <w:r w:rsidR="00810144" w:rsidRPr="0072411E">
        <w:rPr>
          <w:rFonts w:eastAsia="Times New Roman" w:cs="Times New Roman"/>
          <w:szCs w:val="24"/>
        </w:rPr>
        <w:t xml:space="preserve">, ja </w:t>
      </w:r>
      <w:r w:rsidR="00810144" w:rsidRPr="0072411E">
        <w:rPr>
          <w:rFonts w:eastAsia="Times New Roman" w:cs="Times New Roman"/>
          <w:b/>
          <w:szCs w:val="24"/>
        </w:rPr>
        <w:t>komponists pats to nav norādījis</w:t>
      </w:r>
      <w:r w:rsidR="00810144" w:rsidRPr="0072411E">
        <w:rPr>
          <w:rFonts w:eastAsia="Times New Roman" w:cs="Times New Roman"/>
          <w:szCs w:val="24"/>
        </w:rPr>
        <w:t xml:space="preserve"> un ir </w:t>
      </w:r>
      <w:r w:rsidR="00810144" w:rsidRPr="0072411E">
        <w:rPr>
          <w:rFonts w:eastAsia="Times New Roman" w:cs="Times New Roman"/>
          <w:b/>
          <w:szCs w:val="24"/>
        </w:rPr>
        <w:t>iespējami dažādi izpildījuma veidi</w:t>
      </w:r>
      <w:r w:rsidR="00810144">
        <w:rPr>
          <w:rFonts w:eastAsia="Times New Roman" w:cs="Times New Roman"/>
          <w:szCs w:val="24"/>
        </w:rPr>
        <w:t>.</w:t>
      </w:r>
    </w:p>
    <w:p w14:paraId="3C8A74E7" w14:textId="77777777" w:rsidR="00810144" w:rsidRPr="0072411E" w:rsidRDefault="00810144" w:rsidP="00810144">
      <w:pPr>
        <w:jc w:val="both"/>
        <w:rPr>
          <w:rFonts w:eastAsia="Times New Roman" w:cs="Times New Roman"/>
          <w:szCs w:val="24"/>
        </w:rPr>
      </w:pPr>
    </w:p>
    <w:tbl>
      <w:tblPr>
        <w:tblStyle w:val="afffff0"/>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25F6FF39" w14:textId="77777777" w:rsidTr="0041082E">
        <w:trPr>
          <w:trHeight w:val="500"/>
        </w:trPr>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26B3A80C" w14:textId="5173D890"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55429DF0" w14:textId="77777777" w:rsidR="00810144" w:rsidRPr="000D72F6" w:rsidRDefault="00810144" w:rsidP="0041082E">
            <w:pPr>
              <w:jc w:val="center"/>
              <w:rPr>
                <w:rFonts w:eastAsia="Times New Roman" w:cs="Times New Roman"/>
                <w:szCs w:val="24"/>
              </w:rPr>
            </w:pPr>
          </w:p>
          <w:p w14:paraId="77B1E843" w14:textId="77777777"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100 1# |a Cecchino, Tomaso,</w:t>
            </w:r>
          </w:p>
          <w:p w14:paraId="7F2837A4" w14:textId="77777777"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 xml:space="preserve">            |d ap 1580-1644</w:t>
            </w:r>
          </w:p>
          <w:p w14:paraId="44EB7E99" w14:textId="77777777" w:rsidR="00810144" w:rsidRPr="000D72F6" w:rsidRDefault="00810144" w:rsidP="0041082E">
            <w:pPr>
              <w:ind w:left="360" w:firstLine="360"/>
              <w:jc w:val="both"/>
              <w:rPr>
                <w:rFonts w:eastAsia="Times New Roman" w:cs="Times New Roman"/>
                <w:color w:val="C00000"/>
                <w:szCs w:val="24"/>
              </w:rPr>
            </w:pPr>
            <w:r w:rsidRPr="000D72F6">
              <w:rPr>
                <w:rFonts w:eastAsia="Times New Roman" w:cs="Times New Roman"/>
                <w:color w:val="C00000"/>
                <w:szCs w:val="24"/>
              </w:rPr>
              <w:t>|4 cmp</w:t>
            </w:r>
          </w:p>
          <w:p w14:paraId="19647C57" w14:textId="77777777"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240 10 |a Sonātes.</w:t>
            </w:r>
          </w:p>
          <w:p w14:paraId="3F02D765" w14:textId="77777777" w:rsidR="00810144" w:rsidRPr="000D72F6" w:rsidRDefault="00810144" w:rsidP="0041082E">
            <w:pPr>
              <w:jc w:val="both"/>
              <w:rPr>
                <w:rFonts w:eastAsia="Times New Roman" w:cs="Times New Roman"/>
                <w:szCs w:val="24"/>
              </w:rPr>
            </w:pPr>
            <w:r w:rsidRPr="000D72F6">
              <w:rPr>
                <w:rFonts w:eastAsia="Times New Roman" w:cs="Times New Roman"/>
                <w:color w:val="C00000"/>
                <w:szCs w:val="24"/>
              </w:rPr>
              <w:t xml:space="preserve">            |g Cecchino, Tomaso, ap 1580-1644</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6B0E0399"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3ACF07B" w14:textId="77777777" w:rsidR="00810144" w:rsidRPr="000D72F6" w:rsidRDefault="00810144" w:rsidP="0041082E">
            <w:pPr>
              <w:jc w:val="center"/>
              <w:rPr>
                <w:rFonts w:eastAsia="Times New Roman" w:cs="Times New Roman"/>
                <w:szCs w:val="24"/>
              </w:rPr>
            </w:pPr>
          </w:p>
          <w:p w14:paraId="6C9267BC" w14:textId="77777777"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 xml:space="preserve">              700 12 |a Cecchino, Tomaso,</w:t>
            </w:r>
          </w:p>
          <w:p w14:paraId="47A29B52" w14:textId="77BAF351"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 xml:space="preserve">                          |d ap 1580-1644</w:t>
            </w:r>
            <w:r w:rsidR="00D92080">
              <w:rPr>
                <w:rFonts w:eastAsia="Times New Roman" w:cs="Times New Roman"/>
                <w:color w:val="C00000"/>
                <w:szCs w:val="24"/>
              </w:rPr>
              <w:t>.</w:t>
            </w:r>
          </w:p>
          <w:p w14:paraId="1EE3D88B" w14:textId="313A5ED5" w:rsidR="00810144" w:rsidRPr="001E448F" w:rsidRDefault="00810144" w:rsidP="00D92080">
            <w:pPr>
              <w:ind w:left="360"/>
              <w:jc w:val="both"/>
              <w:rPr>
                <w:rFonts w:eastAsia="Times New Roman" w:cs="Times New Roman"/>
                <w:color w:val="C00000"/>
                <w:szCs w:val="24"/>
              </w:rPr>
            </w:pPr>
            <w:r w:rsidRPr="000D72F6">
              <w:rPr>
                <w:rFonts w:eastAsia="Times New Roman" w:cs="Times New Roman"/>
                <w:color w:val="C00000"/>
                <w:szCs w:val="24"/>
              </w:rPr>
              <w:t xml:space="preserve">                    |t Sonātes</w:t>
            </w:r>
            <w:r w:rsidR="00D92080">
              <w:rPr>
                <w:rFonts w:eastAsia="Times New Roman" w:cs="Times New Roman"/>
                <w:color w:val="C00000"/>
                <w:szCs w:val="24"/>
              </w:rPr>
              <w:t>.</w:t>
            </w:r>
          </w:p>
        </w:tc>
      </w:tr>
    </w:tbl>
    <w:p w14:paraId="0FAA066D" w14:textId="77777777" w:rsidR="00810144" w:rsidRDefault="00810144" w:rsidP="00810144">
      <w:pPr>
        <w:rPr>
          <w:rFonts w:eastAsia="Times New Roman" w:cs="Times New Roman"/>
          <w:szCs w:val="24"/>
        </w:rPr>
      </w:pPr>
      <w:r>
        <w:rPr>
          <w:rFonts w:eastAsia="Times New Roman" w:cs="Times New Roman"/>
          <w:szCs w:val="24"/>
        </w:rPr>
        <w:br w:type="page"/>
      </w:r>
    </w:p>
    <w:p w14:paraId="08C5397A" w14:textId="7F2B72BD" w:rsidR="00810144" w:rsidRPr="0072411E" w:rsidRDefault="00592F97" w:rsidP="00810144">
      <w:pPr>
        <w:jc w:val="both"/>
        <w:rPr>
          <w:rFonts w:eastAsia="Times New Roman" w:cs="Times New Roman"/>
          <w:szCs w:val="24"/>
        </w:rPr>
      </w:pPr>
      <w:r>
        <w:rPr>
          <w:rFonts w:eastAsia="Times New Roman" w:cs="Times New Roman"/>
          <w:szCs w:val="24"/>
        </w:rPr>
        <w:lastRenderedPageBreak/>
        <w:t>Mūzikas i</w:t>
      </w:r>
      <w:r w:rsidR="00810144" w:rsidRPr="0072411E">
        <w:rPr>
          <w:rFonts w:eastAsia="Times New Roman" w:cs="Times New Roman"/>
          <w:szCs w:val="24"/>
        </w:rPr>
        <w:t xml:space="preserve">zpildījuma veidu </w:t>
      </w:r>
      <w:r w:rsidR="00810144" w:rsidRPr="00271098">
        <w:rPr>
          <w:rFonts w:eastAsia="Times New Roman" w:cs="Times New Roman"/>
          <w:szCs w:val="24"/>
        </w:rPr>
        <w:t xml:space="preserve">nepievieno </w:t>
      </w:r>
      <w:r>
        <w:rPr>
          <w:rFonts w:eastAsia="Times New Roman" w:cs="Times New Roman"/>
          <w:szCs w:val="24"/>
        </w:rPr>
        <w:t>darba aprakstam</w:t>
      </w:r>
      <w:r w:rsidR="00810144" w:rsidRPr="0072411E">
        <w:rPr>
          <w:rFonts w:eastAsia="Times New Roman" w:cs="Times New Roman"/>
          <w:szCs w:val="24"/>
        </w:rPr>
        <w:t xml:space="preserve">, </w:t>
      </w:r>
      <w:r w:rsidR="00810144" w:rsidRPr="008D275A">
        <w:rPr>
          <w:rFonts w:eastAsia="Times New Roman" w:cs="Times New Roman"/>
          <w:szCs w:val="24"/>
        </w:rPr>
        <w:t>ja to ir</w:t>
      </w:r>
      <w:r w:rsidR="00810144" w:rsidRPr="0072411E">
        <w:rPr>
          <w:rFonts w:eastAsia="Times New Roman" w:cs="Times New Roman"/>
          <w:b/>
          <w:szCs w:val="24"/>
        </w:rPr>
        <w:t xml:space="preserve"> sarežģīti noformulēt, noderīgāk ir norādīt citu identificējošu elementu</w:t>
      </w:r>
      <w:r w:rsidR="00810144" w:rsidRPr="0072411E">
        <w:rPr>
          <w:rFonts w:eastAsia="Times New Roman" w:cs="Times New Roman"/>
          <w:szCs w:val="24"/>
        </w:rPr>
        <w:t xml:space="preserve"> (piemēram, tematiskā rādītāja numuru vai opusa numuru)</w:t>
      </w:r>
      <w:r w:rsidR="00810144">
        <w:rPr>
          <w:rFonts w:eastAsia="Times New Roman" w:cs="Times New Roman"/>
          <w:szCs w:val="24"/>
        </w:rPr>
        <w:t>.</w:t>
      </w:r>
    </w:p>
    <w:p w14:paraId="113AA170" w14:textId="77777777" w:rsidR="00810144" w:rsidRPr="0072411E" w:rsidRDefault="00810144" w:rsidP="00810144">
      <w:pPr>
        <w:jc w:val="both"/>
        <w:rPr>
          <w:rFonts w:eastAsia="Times New Roman" w:cs="Times New Roman"/>
          <w:szCs w:val="24"/>
        </w:rPr>
      </w:pPr>
    </w:p>
    <w:tbl>
      <w:tblPr>
        <w:tblStyle w:val="afffff1"/>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6855"/>
      </w:tblGrid>
      <w:tr w:rsidR="00810144" w:rsidRPr="0072411E" w14:paraId="68162EA9" w14:textId="77777777" w:rsidTr="422D8C33">
        <w:tc>
          <w:tcPr>
            <w:tcW w:w="6379" w:type="dxa"/>
            <w:tcBorders>
              <w:top w:val="nil"/>
              <w:left w:val="nil"/>
              <w:bottom w:val="nil"/>
              <w:right w:val="single" w:sz="4" w:space="0" w:color="000000" w:themeColor="text1"/>
            </w:tcBorders>
            <w:shd w:val="clear" w:color="auto" w:fill="auto"/>
            <w:tcMar>
              <w:top w:w="100" w:type="dxa"/>
              <w:left w:w="100" w:type="dxa"/>
              <w:bottom w:w="100" w:type="dxa"/>
              <w:right w:w="100" w:type="dxa"/>
            </w:tcMar>
          </w:tcPr>
          <w:p w14:paraId="11500E4C" w14:textId="6447EC98"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47412D76" w14:textId="77777777" w:rsidR="00810144" w:rsidRPr="008D275A" w:rsidRDefault="00810144" w:rsidP="0041082E">
            <w:pPr>
              <w:jc w:val="center"/>
              <w:rPr>
                <w:rFonts w:eastAsia="Times New Roman" w:cs="Times New Roman"/>
                <w:szCs w:val="24"/>
              </w:rPr>
            </w:pPr>
          </w:p>
          <w:p w14:paraId="2A79D605"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100 1# |a Mozart, Wolfgang Amadeus, </w:t>
            </w:r>
          </w:p>
          <w:p w14:paraId="1F14429A"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            |d 1756-1791</w:t>
            </w:r>
          </w:p>
          <w:p w14:paraId="674BDE0B"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            |4 cmp</w:t>
            </w:r>
          </w:p>
          <w:p w14:paraId="64922C80"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240 10</w:t>
            </w:r>
            <w:sdt>
              <w:sdtPr>
                <w:rPr>
                  <w:rFonts w:cs="Times New Roman"/>
                  <w:color w:val="C00000"/>
                  <w:szCs w:val="24"/>
                </w:rPr>
                <w:tag w:val="goog_rdk_207"/>
                <w:id w:val="-1154371981"/>
              </w:sdtPr>
              <w:sdtEndPr/>
              <w:sdtContent/>
            </w:sdt>
            <w:r w:rsidRPr="008D275A">
              <w:rPr>
                <w:rFonts w:eastAsia="Times New Roman" w:cs="Times New Roman"/>
                <w:color w:val="C00000"/>
                <w:szCs w:val="24"/>
              </w:rPr>
              <w:t xml:space="preserve"> |a Divertismenti.</w:t>
            </w:r>
          </w:p>
          <w:p w14:paraId="56C228E7" w14:textId="759F8B85" w:rsidR="00810144" w:rsidRPr="008D275A" w:rsidRDefault="422D8C33" w:rsidP="422D8C33">
            <w:pPr>
              <w:ind w:left="720"/>
              <w:jc w:val="both"/>
              <w:rPr>
                <w:rFonts w:eastAsia="Times New Roman" w:cs="Times New Roman"/>
                <w:b/>
                <w:bCs/>
                <w:color w:val="C00000"/>
              </w:rPr>
            </w:pPr>
            <w:r w:rsidRPr="422D8C33">
              <w:rPr>
                <w:rFonts w:eastAsia="Times New Roman" w:cs="Times New Roman"/>
                <w:color w:val="C00000"/>
              </w:rPr>
              <w:t xml:space="preserve">            </w:t>
            </w:r>
            <w:r w:rsidRPr="422D8C33">
              <w:rPr>
                <w:rFonts w:eastAsia="Times New Roman" w:cs="Times New Roman"/>
                <w:b/>
                <w:bCs/>
                <w:color w:val="C00000"/>
              </w:rPr>
              <w:t xml:space="preserve">|n </w:t>
            </w:r>
            <w:bookmarkStart w:id="175" w:name="_Hlk54097935"/>
            <w:r w:rsidRPr="422D8C33">
              <w:rPr>
                <w:rFonts w:eastAsia="Times New Roman" w:cs="Times New Roman"/>
                <w:b/>
                <w:bCs/>
                <w:color w:val="C00000"/>
              </w:rPr>
              <w:t>KV 251</w:t>
            </w:r>
            <w:bookmarkEnd w:id="175"/>
            <w:r w:rsidRPr="422D8C33">
              <w:rPr>
                <w:rFonts w:eastAsia="Times New Roman" w:cs="Times New Roman"/>
                <w:b/>
                <w:bCs/>
                <w:color w:val="C00000"/>
              </w:rPr>
              <w:t>,</w:t>
            </w:r>
          </w:p>
          <w:p w14:paraId="71A8102A" w14:textId="77777777" w:rsidR="00810144" w:rsidRPr="0072411E" w:rsidRDefault="00810144" w:rsidP="0041082E">
            <w:pPr>
              <w:ind w:left="720"/>
              <w:jc w:val="both"/>
              <w:rPr>
                <w:rFonts w:eastAsia="Times New Roman" w:cs="Times New Roman"/>
                <w:szCs w:val="24"/>
              </w:rPr>
            </w:pPr>
            <w:r w:rsidRPr="008D275A">
              <w:rPr>
                <w:rFonts w:eastAsia="Times New Roman" w:cs="Times New Roman"/>
                <w:color w:val="C00000"/>
                <w:szCs w:val="24"/>
              </w:rPr>
              <w:t xml:space="preserve">            |r D-dur</w:t>
            </w:r>
          </w:p>
        </w:tc>
        <w:tc>
          <w:tcPr>
            <w:tcW w:w="6855" w:type="dxa"/>
            <w:tcBorders>
              <w:top w:val="nil"/>
              <w:left w:val="single" w:sz="4" w:space="0" w:color="000000" w:themeColor="text1"/>
              <w:bottom w:val="nil"/>
              <w:right w:val="nil"/>
            </w:tcBorders>
            <w:shd w:val="clear" w:color="auto" w:fill="auto"/>
            <w:tcMar>
              <w:top w:w="100" w:type="dxa"/>
              <w:left w:w="100" w:type="dxa"/>
              <w:bottom w:w="100" w:type="dxa"/>
              <w:right w:w="100" w:type="dxa"/>
            </w:tcMar>
          </w:tcPr>
          <w:p w14:paraId="57810AD3" w14:textId="77777777" w:rsidR="00810144" w:rsidRPr="0072411E" w:rsidRDefault="00810144" w:rsidP="0041082E">
            <w:pPr>
              <w:ind w:left="720"/>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0C892C54" w14:textId="77777777" w:rsidR="00810144" w:rsidRPr="008D275A" w:rsidRDefault="00810144" w:rsidP="0041082E">
            <w:pPr>
              <w:ind w:left="720"/>
              <w:jc w:val="center"/>
              <w:rPr>
                <w:rFonts w:eastAsia="Times New Roman" w:cs="Times New Roman"/>
                <w:szCs w:val="24"/>
              </w:rPr>
            </w:pPr>
          </w:p>
          <w:p w14:paraId="057646AB"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                 700 12 |a Mozart, Wolfgang Amadeus, </w:t>
            </w:r>
          </w:p>
          <w:p w14:paraId="2581D1C9" w14:textId="2754EBBF"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                             |d 1756-1791</w:t>
            </w:r>
            <w:r w:rsidR="00D92080">
              <w:rPr>
                <w:rFonts w:eastAsia="Times New Roman" w:cs="Times New Roman"/>
                <w:color w:val="C00000"/>
                <w:szCs w:val="24"/>
              </w:rPr>
              <w:t>.</w:t>
            </w:r>
          </w:p>
          <w:p w14:paraId="0059C053" w14:textId="77777777" w:rsidR="00810144" w:rsidRPr="008D275A" w:rsidRDefault="00810144" w:rsidP="0041082E">
            <w:pPr>
              <w:ind w:left="720"/>
              <w:jc w:val="both"/>
              <w:rPr>
                <w:rFonts w:eastAsia="Times New Roman" w:cs="Times New Roman"/>
                <w:color w:val="C00000"/>
                <w:szCs w:val="24"/>
              </w:rPr>
            </w:pPr>
            <w:r w:rsidRPr="008D275A">
              <w:rPr>
                <w:rFonts w:eastAsia="Times New Roman" w:cs="Times New Roman"/>
                <w:color w:val="C00000"/>
                <w:szCs w:val="24"/>
              </w:rPr>
              <w:t xml:space="preserve">                            </w:t>
            </w:r>
            <w:sdt>
              <w:sdtPr>
                <w:rPr>
                  <w:rFonts w:cs="Times New Roman"/>
                  <w:color w:val="C00000"/>
                  <w:szCs w:val="24"/>
                </w:rPr>
                <w:tag w:val="goog_rdk_208"/>
                <w:id w:val="-1932190222"/>
              </w:sdtPr>
              <w:sdtEndPr/>
              <w:sdtContent/>
            </w:sdt>
            <w:r w:rsidRPr="008D275A">
              <w:rPr>
                <w:rFonts w:eastAsia="Times New Roman" w:cs="Times New Roman"/>
                <w:color w:val="C00000"/>
                <w:szCs w:val="24"/>
              </w:rPr>
              <w:t xml:space="preserve"> |t Divertismenti.</w:t>
            </w:r>
          </w:p>
          <w:p w14:paraId="0E33DB64" w14:textId="5ED73B94" w:rsidR="00810144" w:rsidRPr="008D275A" w:rsidRDefault="422D8C33" w:rsidP="422D8C33">
            <w:pPr>
              <w:ind w:left="720"/>
              <w:jc w:val="both"/>
              <w:rPr>
                <w:rFonts w:eastAsia="Times New Roman" w:cs="Times New Roman"/>
                <w:b/>
                <w:bCs/>
                <w:color w:val="C00000"/>
              </w:rPr>
            </w:pPr>
            <w:r w:rsidRPr="422D8C33">
              <w:rPr>
                <w:rFonts w:eastAsia="Times New Roman" w:cs="Times New Roman"/>
                <w:color w:val="C00000"/>
              </w:rPr>
              <w:t xml:space="preserve">                            </w:t>
            </w:r>
            <w:r w:rsidRPr="422D8C33">
              <w:rPr>
                <w:rFonts w:eastAsia="Times New Roman" w:cs="Times New Roman"/>
                <w:b/>
                <w:bCs/>
                <w:color w:val="C00000"/>
              </w:rPr>
              <w:t xml:space="preserve"> |n KV 251,</w:t>
            </w:r>
          </w:p>
          <w:p w14:paraId="637DB1AD" w14:textId="453F26CF" w:rsidR="00810144" w:rsidRPr="001E448F" w:rsidRDefault="00810144" w:rsidP="00EA09EC">
            <w:pPr>
              <w:ind w:left="720"/>
              <w:jc w:val="both"/>
              <w:rPr>
                <w:rFonts w:eastAsia="Times New Roman" w:cs="Times New Roman"/>
                <w:color w:val="C00000"/>
                <w:szCs w:val="24"/>
              </w:rPr>
            </w:pPr>
            <w:r w:rsidRPr="008D275A">
              <w:rPr>
                <w:rFonts w:eastAsia="Times New Roman" w:cs="Times New Roman"/>
                <w:color w:val="C00000"/>
                <w:szCs w:val="24"/>
              </w:rPr>
              <w:t xml:space="preserve">                            </w:t>
            </w:r>
            <w:r w:rsidRPr="008D275A">
              <w:rPr>
                <w:rFonts w:eastAsia="Times New Roman" w:cs="Times New Roman"/>
                <w:b/>
                <w:color w:val="C00000"/>
                <w:szCs w:val="24"/>
              </w:rPr>
              <w:t xml:space="preserve"> </w:t>
            </w:r>
            <w:r w:rsidRPr="008D275A">
              <w:rPr>
                <w:rFonts w:eastAsia="Times New Roman" w:cs="Times New Roman"/>
                <w:color w:val="C00000"/>
                <w:szCs w:val="24"/>
              </w:rPr>
              <w:t>|r D-dur</w:t>
            </w:r>
            <w:r w:rsidR="00EA09EC">
              <w:rPr>
                <w:rFonts w:eastAsia="Times New Roman" w:cs="Times New Roman"/>
                <w:color w:val="C00000"/>
                <w:szCs w:val="24"/>
              </w:rPr>
              <w:t>.</w:t>
            </w:r>
          </w:p>
        </w:tc>
      </w:tr>
    </w:tbl>
    <w:p w14:paraId="3608EA0E" w14:textId="77777777" w:rsidR="00810144" w:rsidRDefault="00810144" w:rsidP="00810144">
      <w:pPr>
        <w:jc w:val="both"/>
        <w:rPr>
          <w:rFonts w:eastAsia="Times New Roman" w:cs="Times New Roman"/>
          <w:szCs w:val="24"/>
        </w:rPr>
      </w:pPr>
    </w:p>
    <w:p w14:paraId="0F07DAB4" w14:textId="77777777" w:rsidR="00810144" w:rsidRDefault="00E37C33" w:rsidP="00810144">
      <w:pPr>
        <w:jc w:val="both"/>
        <w:rPr>
          <w:rFonts w:eastAsia="Times New Roman" w:cs="Times New Roman"/>
          <w:szCs w:val="24"/>
        </w:rPr>
      </w:pPr>
      <w:r>
        <w:rPr>
          <w:rFonts w:cs="Times New Roman"/>
          <w:szCs w:val="24"/>
        </w:rPr>
        <w:pict w14:anchorId="145CBCD1">
          <v:rect id="_x0000_i1081" style="width:500.55pt;height:1.5pt;mso-position-horizontal:absolute" o:hrpct="800" o:hralign="center" o:hrstd="t" o:hr="t" fillcolor="#a0a0a0" stroked="f"/>
        </w:pict>
      </w:r>
    </w:p>
    <w:p w14:paraId="3B5DE709" w14:textId="77777777" w:rsidR="00810144" w:rsidRPr="0072411E" w:rsidRDefault="00810144" w:rsidP="00810144">
      <w:pPr>
        <w:jc w:val="both"/>
        <w:rPr>
          <w:rFonts w:eastAsia="Times New Roman" w:cs="Times New Roman"/>
          <w:szCs w:val="24"/>
        </w:rPr>
      </w:pPr>
    </w:p>
    <w:p w14:paraId="1C750E3A"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Ne</w:t>
      </w:r>
      <w:r>
        <w:rPr>
          <w:rFonts w:eastAsia="Times New Roman" w:cs="Times New Roman"/>
          <w:szCs w:val="24"/>
        </w:rPr>
        <w:t>pievieno</w:t>
      </w:r>
      <w:r w:rsidRPr="0072411E">
        <w:rPr>
          <w:rFonts w:eastAsia="Times New Roman" w:cs="Times New Roman"/>
          <w:szCs w:val="24"/>
        </w:rPr>
        <w:t xml:space="preserve"> </w:t>
      </w:r>
      <w:r w:rsidRPr="0072411E">
        <w:rPr>
          <w:rFonts w:eastAsia="Times New Roman" w:cs="Times New Roman"/>
          <w:b/>
          <w:szCs w:val="24"/>
        </w:rPr>
        <w:t>alternatīvos</w:t>
      </w:r>
      <w:r w:rsidRPr="0072411E">
        <w:rPr>
          <w:rFonts w:eastAsia="Times New Roman" w:cs="Times New Roman"/>
          <w:szCs w:val="24"/>
        </w:rPr>
        <w:t xml:space="preserve"> vai </w:t>
      </w:r>
      <w:r w:rsidRPr="0072411E">
        <w:rPr>
          <w:rFonts w:eastAsia="Times New Roman" w:cs="Times New Roman"/>
          <w:b/>
          <w:szCs w:val="24"/>
        </w:rPr>
        <w:t>dublējošos mūzikas izpildījuma instrumentus</w:t>
      </w:r>
      <w:r w:rsidRPr="0072411E">
        <w:rPr>
          <w:rFonts w:eastAsia="Times New Roman" w:cs="Times New Roman"/>
          <w:szCs w:val="24"/>
        </w:rPr>
        <w:t xml:space="preserve"> un </w:t>
      </w:r>
      <w:r w:rsidRPr="0072411E">
        <w:rPr>
          <w:rFonts w:eastAsia="Times New Roman" w:cs="Times New Roman"/>
          <w:b/>
          <w:szCs w:val="24"/>
        </w:rPr>
        <w:t>balsis</w:t>
      </w:r>
      <w:r w:rsidRPr="008D275A">
        <w:rPr>
          <w:rFonts w:eastAsia="Times New Roman" w:cs="Times New Roman"/>
          <w:szCs w:val="24"/>
        </w:rPr>
        <w:t xml:space="preserve"> </w:t>
      </w:r>
      <w:r>
        <w:rPr>
          <w:rFonts w:eastAsia="Times New Roman" w:cs="Times New Roman"/>
          <w:szCs w:val="24"/>
        </w:rPr>
        <w:t>(</w:t>
      </w:r>
      <w:r w:rsidRPr="0072411E">
        <w:rPr>
          <w:rFonts w:eastAsia="Times New Roman" w:cs="Times New Roman"/>
          <w:szCs w:val="24"/>
        </w:rPr>
        <w:t>ja nepieciešams, tos raksta kā atsevišķus elementus</w:t>
      </w:r>
      <w:r>
        <w:rPr>
          <w:rFonts w:eastAsia="Times New Roman" w:cs="Times New Roman"/>
          <w:szCs w:val="24"/>
        </w:rPr>
        <w:t>).</w:t>
      </w:r>
    </w:p>
    <w:p w14:paraId="51AF8543" w14:textId="77777777" w:rsidR="00810144" w:rsidRDefault="00810144" w:rsidP="00810144">
      <w:pPr>
        <w:jc w:val="both"/>
        <w:rPr>
          <w:rFonts w:eastAsia="Times New Roman" w:cs="Times New Roman"/>
          <w:szCs w:val="24"/>
        </w:rPr>
      </w:pPr>
    </w:p>
    <w:p w14:paraId="55982C09" w14:textId="77777777" w:rsidR="00810144" w:rsidRPr="0072411E" w:rsidRDefault="00810144" w:rsidP="00810144">
      <w:pPr>
        <w:jc w:val="both"/>
        <w:rPr>
          <w:rFonts w:eastAsia="Times New Roman" w:cs="Times New Roman"/>
          <w:i/>
          <w:szCs w:val="24"/>
        </w:rPr>
      </w:pPr>
      <w:r w:rsidRPr="0072411E">
        <w:rPr>
          <w:rFonts w:eastAsia="Times New Roman" w:cs="Times New Roman"/>
          <w:i/>
          <w:szCs w:val="24"/>
        </w:rPr>
        <w:t>Alternatīvais instruments</w:t>
      </w:r>
      <w:r>
        <w:rPr>
          <w:rFonts w:eastAsia="Times New Roman" w:cs="Times New Roman"/>
          <w:i/>
          <w:szCs w:val="24"/>
        </w:rPr>
        <w:t xml:space="preserve"> – </w:t>
      </w:r>
      <w:r w:rsidRPr="0072411E">
        <w:rPr>
          <w:rFonts w:eastAsia="Times New Roman" w:cs="Times New Roman"/>
          <w:i/>
          <w:szCs w:val="24"/>
        </w:rPr>
        <w:t xml:space="preserve"> vijole</w:t>
      </w:r>
    </w:p>
    <w:tbl>
      <w:tblPr>
        <w:tblStyle w:val="afffff2"/>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6855"/>
      </w:tblGrid>
      <w:tr w:rsidR="00810144" w:rsidRPr="0072411E" w14:paraId="647273A3" w14:textId="77777777" w:rsidTr="0041082E">
        <w:tc>
          <w:tcPr>
            <w:tcW w:w="6379" w:type="dxa"/>
            <w:tcBorders>
              <w:top w:val="nil"/>
              <w:left w:val="nil"/>
              <w:bottom w:val="nil"/>
              <w:right w:val="single" w:sz="4" w:space="0" w:color="000000"/>
            </w:tcBorders>
            <w:shd w:val="clear" w:color="auto" w:fill="auto"/>
            <w:tcMar>
              <w:top w:w="100" w:type="dxa"/>
              <w:left w:w="100" w:type="dxa"/>
              <w:bottom w:w="100" w:type="dxa"/>
              <w:right w:w="100" w:type="dxa"/>
            </w:tcMar>
          </w:tcPr>
          <w:p w14:paraId="49DE4729" w14:textId="364C6CB8"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6F5CCD54" w14:textId="77777777" w:rsidR="00810144" w:rsidRPr="000D72F6" w:rsidRDefault="00810144" w:rsidP="0041082E">
            <w:pPr>
              <w:jc w:val="center"/>
              <w:rPr>
                <w:rFonts w:eastAsia="Times New Roman" w:cs="Times New Roman"/>
                <w:szCs w:val="24"/>
              </w:rPr>
            </w:pPr>
          </w:p>
          <w:p w14:paraId="563DFCC3"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100 1# |a Hoffmeister, Franz Anton,</w:t>
            </w:r>
          </w:p>
          <w:p w14:paraId="23169863"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|d 1754-1812</w:t>
            </w:r>
          </w:p>
          <w:p w14:paraId="34E0D5BF"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|4 cmp</w:t>
            </w:r>
          </w:p>
          <w:p w14:paraId="3074DAAD" w14:textId="77777777" w:rsidR="00810144" w:rsidRPr="000D72F6" w:rsidRDefault="00810144" w:rsidP="0041082E">
            <w:pPr>
              <w:jc w:val="both"/>
              <w:rPr>
                <w:rFonts w:eastAsia="Times New Roman" w:cs="Times New Roman"/>
                <w:color w:val="C00000"/>
                <w:szCs w:val="24"/>
              </w:rPr>
            </w:pPr>
            <w:r w:rsidRPr="000D72F6">
              <w:rPr>
                <w:rFonts w:eastAsia="Times New Roman" w:cs="Times New Roman"/>
                <w:color w:val="C00000"/>
                <w:szCs w:val="24"/>
              </w:rPr>
              <w:t xml:space="preserve">            240 10 </w:t>
            </w:r>
            <w:sdt>
              <w:sdtPr>
                <w:rPr>
                  <w:rFonts w:cs="Times New Roman"/>
                  <w:color w:val="C00000"/>
                  <w:szCs w:val="24"/>
                </w:rPr>
                <w:tag w:val="goog_rdk_209"/>
                <w:id w:val="-1782412898"/>
              </w:sdtPr>
              <w:sdtEndPr/>
              <w:sdtContent/>
            </w:sdt>
            <w:r w:rsidRPr="000D72F6">
              <w:rPr>
                <w:rFonts w:eastAsia="Times New Roman" w:cs="Times New Roman"/>
                <w:color w:val="C00000"/>
                <w:szCs w:val="24"/>
              </w:rPr>
              <w:t>|a Sonāte</w:t>
            </w:r>
            <w:r>
              <w:rPr>
                <w:rFonts w:eastAsia="Times New Roman" w:cs="Times New Roman"/>
                <w:color w:val="C00000"/>
                <w:szCs w:val="24"/>
              </w:rPr>
              <w:t>s</w:t>
            </w:r>
            <w:r w:rsidRPr="000D72F6">
              <w:rPr>
                <w:rFonts w:eastAsia="Times New Roman" w:cs="Times New Roman"/>
                <w:color w:val="C00000"/>
                <w:szCs w:val="24"/>
              </w:rPr>
              <w:t>,</w:t>
            </w:r>
          </w:p>
          <w:p w14:paraId="0DF5F3F8"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|m flauta, klavieres,</w:t>
            </w:r>
          </w:p>
          <w:p w14:paraId="2F9D31C2" w14:textId="77777777" w:rsidR="00810144" w:rsidRPr="0072411E" w:rsidRDefault="00810144" w:rsidP="0041082E">
            <w:pPr>
              <w:ind w:left="720"/>
              <w:jc w:val="both"/>
              <w:rPr>
                <w:rFonts w:eastAsia="Times New Roman" w:cs="Times New Roman"/>
                <w:szCs w:val="24"/>
              </w:rPr>
            </w:pPr>
            <w:r w:rsidRPr="000D72F6">
              <w:rPr>
                <w:rFonts w:eastAsia="Times New Roman" w:cs="Times New Roman"/>
                <w:color w:val="C00000"/>
                <w:szCs w:val="24"/>
              </w:rPr>
              <w:t xml:space="preserve">            |n op. 12</w:t>
            </w:r>
          </w:p>
        </w:tc>
        <w:tc>
          <w:tcPr>
            <w:tcW w:w="6855" w:type="dxa"/>
            <w:tcBorders>
              <w:top w:val="nil"/>
              <w:left w:val="single" w:sz="4" w:space="0" w:color="000000"/>
              <w:bottom w:val="nil"/>
              <w:right w:val="nil"/>
            </w:tcBorders>
            <w:shd w:val="clear" w:color="auto" w:fill="auto"/>
            <w:tcMar>
              <w:top w:w="100" w:type="dxa"/>
              <w:left w:w="100" w:type="dxa"/>
              <w:bottom w:w="100" w:type="dxa"/>
              <w:right w:w="100" w:type="dxa"/>
            </w:tcMar>
          </w:tcPr>
          <w:p w14:paraId="3C8AAFF3" w14:textId="77777777" w:rsidR="00810144" w:rsidRPr="0072411E" w:rsidRDefault="00810144" w:rsidP="0041082E">
            <w:pPr>
              <w:ind w:left="720"/>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2F8CDA44" w14:textId="77777777" w:rsidR="00810144" w:rsidRPr="000D72F6" w:rsidRDefault="00810144" w:rsidP="0041082E">
            <w:pPr>
              <w:ind w:left="720"/>
              <w:jc w:val="center"/>
              <w:rPr>
                <w:rFonts w:eastAsia="Times New Roman" w:cs="Times New Roman"/>
                <w:szCs w:val="24"/>
              </w:rPr>
            </w:pPr>
          </w:p>
          <w:p w14:paraId="499E2623"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700 12 |a Hoffmeister, Franz Anton,</w:t>
            </w:r>
          </w:p>
          <w:p w14:paraId="5329F8D6" w14:textId="22C0BC2D"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|d 1754-1812</w:t>
            </w:r>
            <w:r w:rsidR="00EA09EC">
              <w:rPr>
                <w:rFonts w:eastAsia="Times New Roman" w:cs="Times New Roman"/>
                <w:color w:val="C00000"/>
                <w:szCs w:val="24"/>
              </w:rPr>
              <w:t>.</w:t>
            </w:r>
          </w:p>
          <w:p w14:paraId="0C3C07B5"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w:t>
            </w:r>
            <w:sdt>
              <w:sdtPr>
                <w:rPr>
                  <w:rFonts w:cs="Times New Roman"/>
                  <w:color w:val="C00000"/>
                  <w:szCs w:val="24"/>
                </w:rPr>
                <w:tag w:val="goog_rdk_210"/>
                <w:id w:val="539936363"/>
              </w:sdtPr>
              <w:sdtEndPr/>
              <w:sdtContent/>
            </w:sdt>
            <w:r w:rsidRPr="000D72F6">
              <w:rPr>
                <w:rFonts w:eastAsia="Times New Roman" w:cs="Times New Roman"/>
                <w:color w:val="C00000"/>
                <w:szCs w:val="24"/>
              </w:rPr>
              <w:t xml:space="preserve"> |t Sonāte</w:t>
            </w:r>
            <w:r>
              <w:rPr>
                <w:rFonts w:eastAsia="Times New Roman" w:cs="Times New Roman"/>
                <w:color w:val="C00000"/>
                <w:szCs w:val="24"/>
              </w:rPr>
              <w:t>s</w:t>
            </w:r>
            <w:r w:rsidRPr="000D72F6">
              <w:rPr>
                <w:rFonts w:eastAsia="Times New Roman" w:cs="Times New Roman"/>
                <w:color w:val="C00000"/>
                <w:szCs w:val="24"/>
              </w:rPr>
              <w:t>,</w:t>
            </w:r>
          </w:p>
          <w:p w14:paraId="760055AF" w14:textId="77777777" w:rsidR="00810144" w:rsidRPr="000D72F6" w:rsidRDefault="00810144" w:rsidP="0041082E">
            <w:pPr>
              <w:ind w:left="720"/>
              <w:jc w:val="both"/>
              <w:rPr>
                <w:rFonts w:eastAsia="Times New Roman" w:cs="Times New Roman"/>
                <w:color w:val="C00000"/>
                <w:szCs w:val="24"/>
              </w:rPr>
            </w:pPr>
            <w:r w:rsidRPr="000D72F6">
              <w:rPr>
                <w:rFonts w:eastAsia="Times New Roman" w:cs="Times New Roman"/>
                <w:color w:val="C00000"/>
                <w:szCs w:val="24"/>
              </w:rPr>
              <w:t xml:space="preserve">                          |m flauta, klavieres,</w:t>
            </w:r>
          </w:p>
          <w:p w14:paraId="1B59F0AA" w14:textId="566A8A66" w:rsidR="00810144" w:rsidRPr="001E448F" w:rsidRDefault="00810144" w:rsidP="00EA09EC">
            <w:pPr>
              <w:ind w:left="720"/>
              <w:jc w:val="both"/>
              <w:rPr>
                <w:rFonts w:eastAsia="Times New Roman" w:cs="Times New Roman"/>
                <w:color w:val="C00000"/>
                <w:szCs w:val="24"/>
              </w:rPr>
            </w:pPr>
            <w:r w:rsidRPr="000D72F6">
              <w:rPr>
                <w:rFonts w:eastAsia="Times New Roman" w:cs="Times New Roman"/>
                <w:color w:val="C00000"/>
                <w:szCs w:val="24"/>
              </w:rPr>
              <w:t xml:space="preserve">                          |n op. 12</w:t>
            </w:r>
            <w:r w:rsidR="00EA09EC">
              <w:rPr>
                <w:rFonts w:eastAsia="Times New Roman" w:cs="Times New Roman"/>
                <w:color w:val="C00000"/>
                <w:szCs w:val="24"/>
              </w:rPr>
              <w:t>.</w:t>
            </w:r>
          </w:p>
        </w:tc>
      </w:tr>
    </w:tbl>
    <w:p w14:paraId="15CB11CE" w14:textId="77777777" w:rsidR="00810144" w:rsidRDefault="00810144" w:rsidP="00810144">
      <w:pPr>
        <w:rPr>
          <w:rFonts w:cs="Times New Roman"/>
          <w:szCs w:val="24"/>
        </w:rPr>
      </w:pPr>
      <w:r>
        <w:rPr>
          <w:rFonts w:cs="Times New Roman"/>
          <w:szCs w:val="24"/>
        </w:rPr>
        <w:br w:type="page"/>
      </w:r>
    </w:p>
    <w:p w14:paraId="2A76BA4B"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Ne</w:t>
      </w:r>
      <w:r>
        <w:rPr>
          <w:rFonts w:eastAsia="Times New Roman" w:cs="Times New Roman"/>
          <w:szCs w:val="24"/>
        </w:rPr>
        <w:t>pievieno</w:t>
      </w:r>
      <w:r w:rsidRPr="0072411E">
        <w:rPr>
          <w:rFonts w:eastAsia="Times New Roman" w:cs="Times New Roman"/>
          <w:szCs w:val="24"/>
        </w:rPr>
        <w:t xml:space="preserve"> </w:t>
      </w:r>
      <w:r w:rsidRPr="0072411E">
        <w:rPr>
          <w:rFonts w:eastAsia="Times New Roman" w:cs="Times New Roman"/>
          <w:b/>
          <w:szCs w:val="24"/>
        </w:rPr>
        <w:t>izpildītāju skaitu</w:t>
      </w:r>
      <w:r w:rsidRPr="0072411E">
        <w:rPr>
          <w:rFonts w:eastAsia="Times New Roman" w:cs="Times New Roman"/>
          <w:szCs w:val="24"/>
        </w:rPr>
        <w:t xml:space="preserve">, ja </w:t>
      </w:r>
      <w:r w:rsidRPr="0072411E">
        <w:rPr>
          <w:rFonts w:eastAsia="Times New Roman" w:cs="Times New Roman"/>
          <w:b/>
          <w:szCs w:val="24"/>
        </w:rPr>
        <w:t xml:space="preserve">katru instrumentu </w:t>
      </w:r>
      <w:r w:rsidRPr="0072411E">
        <w:rPr>
          <w:rFonts w:eastAsia="Times New Roman" w:cs="Times New Roman"/>
          <w:szCs w:val="24"/>
        </w:rPr>
        <w:t xml:space="preserve">vai </w:t>
      </w:r>
      <w:r w:rsidRPr="0072411E">
        <w:rPr>
          <w:rFonts w:eastAsia="Times New Roman" w:cs="Times New Roman"/>
          <w:b/>
          <w:szCs w:val="24"/>
        </w:rPr>
        <w:t>balsi</w:t>
      </w:r>
      <w:r w:rsidRPr="0072411E">
        <w:rPr>
          <w:rFonts w:eastAsia="Times New Roman" w:cs="Times New Roman"/>
          <w:szCs w:val="24"/>
        </w:rPr>
        <w:t xml:space="preserve"> pārstāv </w:t>
      </w:r>
      <w:r w:rsidRPr="0072411E">
        <w:rPr>
          <w:rFonts w:eastAsia="Times New Roman" w:cs="Times New Roman"/>
          <w:b/>
          <w:szCs w:val="24"/>
        </w:rPr>
        <w:t>1 izpildītājs</w:t>
      </w:r>
      <w:r>
        <w:rPr>
          <w:rFonts w:eastAsia="Times New Roman" w:cs="Times New Roman"/>
          <w:b/>
          <w:szCs w:val="24"/>
        </w:rPr>
        <w:t xml:space="preserve"> </w:t>
      </w:r>
      <w:r w:rsidRPr="0072411E">
        <w:rPr>
          <w:rFonts w:eastAsia="Times New Roman" w:cs="Times New Roman"/>
          <w:szCs w:val="24"/>
        </w:rPr>
        <w:t>(</w:t>
      </w:r>
      <w:r>
        <w:rPr>
          <w:rFonts w:eastAsia="Times New Roman" w:cs="Times New Roman"/>
          <w:szCs w:val="24"/>
        </w:rPr>
        <w:t>neraksta</w:t>
      </w:r>
      <w:r w:rsidRPr="0072411E">
        <w:rPr>
          <w:rFonts w:eastAsia="Times New Roman" w:cs="Times New Roman"/>
          <w:szCs w:val="24"/>
        </w:rPr>
        <w:t xml:space="preserve"> </w:t>
      </w:r>
      <w:r w:rsidRPr="00D2170C">
        <w:rPr>
          <w:rFonts w:eastAsia="Times New Roman" w:cs="Times New Roman"/>
          <w:szCs w:val="24"/>
        </w:rPr>
        <w:t xml:space="preserve">skaitli </w:t>
      </w:r>
      <w:r w:rsidRPr="0072411E">
        <w:rPr>
          <w:rFonts w:eastAsia="Times New Roman" w:cs="Times New Roman"/>
          <w:b/>
          <w:szCs w:val="24"/>
        </w:rPr>
        <w:t>1</w:t>
      </w:r>
      <w:r w:rsidRPr="0072411E">
        <w:rPr>
          <w:rFonts w:eastAsia="Times New Roman" w:cs="Times New Roman"/>
          <w:szCs w:val="24"/>
        </w:rPr>
        <w:t>).</w:t>
      </w:r>
    </w:p>
    <w:p w14:paraId="27D59A67" w14:textId="77777777" w:rsidR="00810144" w:rsidRPr="0072411E" w:rsidRDefault="00810144" w:rsidP="00810144">
      <w:pPr>
        <w:jc w:val="both"/>
        <w:rPr>
          <w:rFonts w:eastAsia="Times New Roman" w:cs="Times New Roman"/>
          <w:szCs w:val="24"/>
        </w:rPr>
      </w:pPr>
    </w:p>
    <w:p w14:paraId="48911C03" w14:textId="77777777" w:rsidR="00810144" w:rsidRPr="0072411E" w:rsidRDefault="00E37C33" w:rsidP="00810144">
      <w:pPr>
        <w:jc w:val="both"/>
        <w:rPr>
          <w:rFonts w:eastAsia="Times New Roman" w:cs="Times New Roman"/>
          <w:szCs w:val="24"/>
        </w:rPr>
      </w:pPr>
      <w:r>
        <w:rPr>
          <w:rFonts w:cs="Times New Roman"/>
          <w:szCs w:val="24"/>
        </w:rPr>
        <w:pict w14:anchorId="44C44E8E">
          <v:rect id="_x0000_i1082" style="width:500.55pt;height:1.5pt;mso-position-horizontal:absolute" o:hrpct="800" o:hralign="center" o:hrstd="t" o:hr="t" fillcolor="#a0a0a0" stroked="f"/>
        </w:pict>
      </w:r>
    </w:p>
    <w:p w14:paraId="01EC7A95" w14:textId="77777777" w:rsidR="00810144" w:rsidRPr="0072411E" w:rsidRDefault="00810144" w:rsidP="00810144">
      <w:pPr>
        <w:jc w:val="both"/>
        <w:rPr>
          <w:rFonts w:eastAsia="Times New Roman" w:cs="Times New Roman"/>
          <w:szCs w:val="24"/>
        </w:rPr>
      </w:pPr>
    </w:p>
    <w:p w14:paraId="68275149"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Ne</w:t>
      </w:r>
      <w:r>
        <w:rPr>
          <w:rFonts w:eastAsia="Times New Roman" w:cs="Times New Roman"/>
          <w:szCs w:val="24"/>
        </w:rPr>
        <w:t>pievieno</w:t>
      </w:r>
      <w:r w:rsidRPr="0072411E">
        <w:rPr>
          <w:rFonts w:eastAsia="Times New Roman" w:cs="Times New Roman"/>
          <w:szCs w:val="24"/>
        </w:rPr>
        <w:t xml:space="preserve"> </w:t>
      </w:r>
      <w:r w:rsidRPr="0072411E">
        <w:rPr>
          <w:rFonts w:eastAsia="Times New Roman" w:cs="Times New Roman"/>
          <w:b/>
          <w:szCs w:val="24"/>
        </w:rPr>
        <w:t>balsu skaitu</w:t>
      </w:r>
      <w:r w:rsidRPr="0072411E">
        <w:rPr>
          <w:rFonts w:eastAsia="Times New Roman" w:cs="Times New Roman"/>
          <w:szCs w:val="24"/>
        </w:rPr>
        <w:t xml:space="preserve">, ja tas ir </w:t>
      </w:r>
      <w:r w:rsidRPr="0072411E">
        <w:rPr>
          <w:rFonts w:eastAsia="Times New Roman" w:cs="Times New Roman"/>
          <w:b/>
          <w:szCs w:val="24"/>
        </w:rPr>
        <w:t>netieši norādīts prioritārajā nosaukumā</w:t>
      </w:r>
      <w:r>
        <w:rPr>
          <w:rFonts w:eastAsia="Times New Roman" w:cs="Times New Roman"/>
          <w:szCs w:val="24"/>
        </w:rPr>
        <w:t>.</w:t>
      </w:r>
    </w:p>
    <w:p w14:paraId="47664F56" w14:textId="77777777" w:rsidR="00810144" w:rsidRPr="0072411E" w:rsidRDefault="00810144" w:rsidP="00810144">
      <w:pPr>
        <w:jc w:val="both"/>
        <w:rPr>
          <w:rFonts w:eastAsia="Times New Roman" w:cs="Times New Roman"/>
          <w:szCs w:val="24"/>
        </w:rPr>
      </w:pPr>
    </w:p>
    <w:tbl>
      <w:tblPr>
        <w:tblStyle w:val="afffff3"/>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6855"/>
      </w:tblGrid>
      <w:tr w:rsidR="00810144" w:rsidRPr="0072411E" w14:paraId="6849C961" w14:textId="77777777" w:rsidTr="422D8C33">
        <w:tc>
          <w:tcPr>
            <w:tcW w:w="6379" w:type="dxa"/>
            <w:tcBorders>
              <w:top w:val="nil"/>
              <w:left w:val="nil"/>
              <w:bottom w:val="nil"/>
              <w:right w:val="single" w:sz="4" w:space="0" w:color="000000" w:themeColor="text1"/>
            </w:tcBorders>
            <w:shd w:val="clear" w:color="auto" w:fill="auto"/>
            <w:tcMar>
              <w:top w:w="100" w:type="dxa"/>
              <w:left w:w="100" w:type="dxa"/>
              <w:bottom w:w="100" w:type="dxa"/>
              <w:right w:w="100" w:type="dxa"/>
            </w:tcMar>
          </w:tcPr>
          <w:p w14:paraId="3AFE83B7" w14:textId="2CF39F18"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510FC56B" w14:textId="77777777" w:rsidR="00810144" w:rsidRPr="00D2170C" w:rsidRDefault="00810144" w:rsidP="0041082E">
            <w:pPr>
              <w:jc w:val="center"/>
              <w:rPr>
                <w:rFonts w:eastAsia="Times New Roman" w:cs="Times New Roman"/>
                <w:szCs w:val="24"/>
              </w:rPr>
            </w:pPr>
          </w:p>
          <w:p w14:paraId="65156DB7"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100 1# |a Boccherini, Luigi, </w:t>
            </w:r>
          </w:p>
          <w:p w14:paraId="021EE924"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            |d 1743-1805</w:t>
            </w:r>
          </w:p>
          <w:p w14:paraId="76E2AD84"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            |4 cmp</w:t>
            </w:r>
          </w:p>
          <w:p w14:paraId="71279DEF"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240 10</w:t>
            </w:r>
            <w:sdt>
              <w:sdtPr>
                <w:rPr>
                  <w:rFonts w:cs="Times New Roman"/>
                  <w:color w:val="C00000"/>
                  <w:szCs w:val="24"/>
                </w:rPr>
                <w:tag w:val="goog_rdk_212"/>
                <w:id w:val="-1422098418"/>
              </w:sdtPr>
              <w:sdtEndPr/>
              <w:sdtContent/>
            </w:sdt>
            <w:r w:rsidRPr="00D2170C">
              <w:rPr>
                <w:rFonts w:eastAsia="Times New Roman" w:cs="Times New Roman"/>
                <w:color w:val="C00000"/>
                <w:szCs w:val="24"/>
              </w:rPr>
              <w:t xml:space="preserve"> </w:t>
            </w:r>
            <w:r w:rsidRPr="00D2170C">
              <w:rPr>
                <w:rFonts w:eastAsia="Times New Roman" w:cs="Times New Roman"/>
                <w:b/>
                <w:color w:val="C00000"/>
                <w:szCs w:val="24"/>
              </w:rPr>
              <w:t>|a Duet</w:t>
            </w:r>
            <w:r>
              <w:rPr>
                <w:rFonts w:eastAsia="Times New Roman" w:cs="Times New Roman"/>
                <w:b/>
                <w:color w:val="C00000"/>
                <w:szCs w:val="24"/>
              </w:rPr>
              <w:t>i</w:t>
            </w:r>
            <w:r w:rsidRPr="00D2170C">
              <w:rPr>
                <w:rFonts w:eastAsia="Times New Roman" w:cs="Times New Roman"/>
                <w:color w:val="C00000"/>
                <w:szCs w:val="24"/>
              </w:rPr>
              <w:t>,</w:t>
            </w:r>
          </w:p>
          <w:p w14:paraId="17E2C9D8"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b/>
                <w:color w:val="C00000"/>
                <w:szCs w:val="24"/>
              </w:rPr>
              <w:t xml:space="preserve">            </w:t>
            </w:r>
            <w:r w:rsidRPr="00D2170C">
              <w:rPr>
                <w:rFonts w:eastAsia="Times New Roman" w:cs="Times New Roman"/>
                <w:color w:val="C00000"/>
                <w:szCs w:val="24"/>
              </w:rPr>
              <w:t>|m vijoles,</w:t>
            </w:r>
          </w:p>
          <w:p w14:paraId="72662C39" w14:textId="4F997536" w:rsidR="00810144" w:rsidRPr="00D2170C" w:rsidRDefault="422D8C33" w:rsidP="422D8C33">
            <w:pPr>
              <w:ind w:left="720"/>
              <w:jc w:val="both"/>
              <w:rPr>
                <w:rFonts w:eastAsia="Times New Roman" w:cs="Times New Roman"/>
                <w:color w:val="C00000"/>
              </w:rPr>
            </w:pPr>
            <w:r w:rsidRPr="422D8C33">
              <w:rPr>
                <w:rFonts w:eastAsia="Times New Roman" w:cs="Times New Roman"/>
                <w:color w:val="C00000"/>
              </w:rPr>
              <w:t xml:space="preserve">            |n G. 58,</w:t>
            </w:r>
          </w:p>
          <w:p w14:paraId="54BB6EDB" w14:textId="77777777" w:rsidR="00810144" w:rsidRPr="0072411E" w:rsidRDefault="00810144" w:rsidP="0041082E">
            <w:pPr>
              <w:ind w:left="720"/>
              <w:jc w:val="both"/>
              <w:rPr>
                <w:rFonts w:eastAsia="Times New Roman" w:cs="Times New Roman"/>
                <w:szCs w:val="24"/>
              </w:rPr>
            </w:pPr>
            <w:r w:rsidRPr="00D2170C">
              <w:rPr>
                <w:rFonts w:eastAsia="Times New Roman" w:cs="Times New Roman"/>
                <w:color w:val="C00000"/>
                <w:szCs w:val="24"/>
              </w:rPr>
              <w:t xml:space="preserve">            |r A-dur</w:t>
            </w:r>
          </w:p>
        </w:tc>
        <w:tc>
          <w:tcPr>
            <w:tcW w:w="6855" w:type="dxa"/>
            <w:tcBorders>
              <w:top w:val="nil"/>
              <w:left w:val="single" w:sz="4" w:space="0" w:color="000000" w:themeColor="text1"/>
              <w:bottom w:val="nil"/>
              <w:right w:val="nil"/>
            </w:tcBorders>
            <w:shd w:val="clear" w:color="auto" w:fill="auto"/>
            <w:tcMar>
              <w:top w:w="100" w:type="dxa"/>
              <w:left w:w="100" w:type="dxa"/>
              <w:bottom w:w="100" w:type="dxa"/>
              <w:right w:w="100" w:type="dxa"/>
            </w:tcMar>
          </w:tcPr>
          <w:p w14:paraId="3598B3FB" w14:textId="77777777" w:rsidR="00810144" w:rsidRPr="0072411E" w:rsidRDefault="00810144" w:rsidP="0041082E">
            <w:pPr>
              <w:ind w:left="720"/>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3E3D77A7" w14:textId="77777777" w:rsidR="00810144" w:rsidRPr="00D2170C" w:rsidRDefault="00810144" w:rsidP="0041082E">
            <w:pPr>
              <w:ind w:left="720"/>
              <w:jc w:val="center"/>
              <w:rPr>
                <w:rFonts w:eastAsia="Times New Roman" w:cs="Times New Roman"/>
                <w:szCs w:val="24"/>
              </w:rPr>
            </w:pPr>
          </w:p>
          <w:p w14:paraId="572428D8"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              700 12 |a Boccherini, Luigi, </w:t>
            </w:r>
          </w:p>
          <w:p w14:paraId="213FC4E1" w14:textId="5E98F60D"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                          |d 1743-1805</w:t>
            </w:r>
            <w:r w:rsidR="004D545E">
              <w:rPr>
                <w:rFonts w:eastAsia="Times New Roman" w:cs="Times New Roman"/>
                <w:color w:val="C00000"/>
                <w:szCs w:val="24"/>
              </w:rPr>
              <w:t>.</w:t>
            </w:r>
          </w:p>
          <w:p w14:paraId="2670C07C"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color w:val="C00000"/>
                <w:szCs w:val="24"/>
              </w:rPr>
              <w:t xml:space="preserve">                         </w:t>
            </w:r>
            <w:sdt>
              <w:sdtPr>
                <w:rPr>
                  <w:rFonts w:cs="Times New Roman"/>
                  <w:color w:val="C00000"/>
                  <w:szCs w:val="24"/>
                </w:rPr>
                <w:tag w:val="goog_rdk_213"/>
                <w:id w:val="134767117"/>
              </w:sdtPr>
              <w:sdtEndPr/>
              <w:sdtContent/>
            </w:sdt>
            <w:r w:rsidRPr="00D2170C">
              <w:rPr>
                <w:rFonts w:eastAsia="Times New Roman" w:cs="Times New Roman"/>
                <w:color w:val="C00000"/>
                <w:szCs w:val="24"/>
              </w:rPr>
              <w:t xml:space="preserve"> </w:t>
            </w:r>
            <w:r w:rsidRPr="00D2170C">
              <w:rPr>
                <w:rFonts w:eastAsia="Times New Roman" w:cs="Times New Roman"/>
                <w:b/>
                <w:color w:val="C00000"/>
                <w:szCs w:val="24"/>
              </w:rPr>
              <w:t>|t Duet</w:t>
            </w:r>
            <w:r>
              <w:rPr>
                <w:rFonts w:eastAsia="Times New Roman" w:cs="Times New Roman"/>
                <w:b/>
                <w:color w:val="C00000"/>
                <w:szCs w:val="24"/>
              </w:rPr>
              <w:t>i</w:t>
            </w:r>
            <w:r w:rsidRPr="00D2170C">
              <w:rPr>
                <w:rFonts w:eastAsia="Times New Roman" w:cs="Times New Roman"/>
                <w:color w:val="C00000"/>
                <w:szCs w:val="24"/>
              </w:rPr>
              <w:t>,</w:t>
            </w:r>
          </w:p>
          <w:p w14:paraId="4E95193B" w14:textId="77777777" w:rsidR="00810144" w:rsidRPr="00D2170C" w:rsidRDefault="00810144" w:rsidP="0041082E">
            <w:pPr>
              <w:ind w:left="720"/>
              <w:jc w:val="both"/>
              <w:rPr>
                <w:rFonts w:eastAsia="Times New Roman" w:cs="Times New Roman"/>
                <w:color w:val="C00000"/>
                <w:szCs w:val="24"/>
              </w:rPr>
            </w:pPr>
            <w:r w:rsidRPr="00D2170C">
              <w:rPr>
                <w:rFonts w:eastAsia="Times New Roman" w:cs="Times New Roman"/>
                <w:b/>
                <w:color w:val="C00000"/>
                <w:szCs w:val="24"/>
              </w:rPr>
              <w:t xml:space="preserve">                          </w:t>
            </w:r>
            <w:r w:rsidRPr="00D2170C">
              <w:rPr>
                <w:rFonts w:eastAsia="Times New Roman" w:cs="Times New Roman"/>
                <w:color w:val="C00000"/>
                <w:szCs w:val="24"/>
              </w:rPr>
              <w:t>|m vijoles,</w:t>
            </w:r>
          </w:p>
          <w:p w14:paraId="48F5D183" w14:textId="1870A62E" w:rsidR="00810144" w:rsidRPr="00D2170C" w:rsidRDefault="422D8C33" w:rsidP="422D8C33">
            <w:pPr>
              <w:ind w:left="720"/>
              <w:jc w:val="both"/>
              <w:rPr>
                <w:rFonts w:eastAsia="Times New Roman" w:cs="Times New Roman"/>
                <w:color w:val="C00000"/>
              </w:rPr>
            </w:pPr>
            <w:r w:rsidRPr="422D8C33">
              <w:rPr>
                <w:rFonts w:eastAsia="Times New Roman" w:cs="Times New Roman"/>
                <w:color w:val="C00000"/>
              </w:rPr>
              <w:t xml:space="preserve">                          |n G. 58,</w:t>
            </w:r>
          </w:p>
          <w:p w14:paraId="7BAAF36E" w14:textId="14F5CC66" w:rsidR="00810144" w:rsidRPr="001E448F" w:rsidRDefault="00810144" w:rsidP="004D545E">
            <w:pPr>
              <w:ind w:left="720"/>
              <w:jc w:val="both"/>
              <w:rPr>
                <w:rFonts w:eastAsia="Times New Roman" w:cs="Times New Roman"/>
                <w:color w:val="C00000"/>
                <w:szCs w:val="24"/>
              </w:rPr>
            </w:pPr>
            <w:r w:rsidRPr="00D2170C">
              <w:rPr>
                <w:rFonts w:eastAsia="Times New Roman" w:cs="Times New Roman"/>
                <w:color w:val="C00000"/>
                <w:szCs w:val="24"/>
              </w:rPr>
              <w:t xml:space="preserve">                          |r A-dur</w:t>
            </w:r>
            <w:r w:rsidR="004D545E">
              <w:rPr>
                <w:rFonts w:eastAsia="Times New Roman" w:cs="Times New Roman"/>
                <w:color w:val="C00000"/>
                <w:szCs w:val="24"/>
              </w:rPr>
              <w:t>.</w:t>
            </w:r>
          </w:p>
        </w:tc>
      </w:tr>
    </w:tbl>
    <w:p w14:paraId="71BF8958" w14:textId="77777777" w:rsidR="00810144" w:rsidRDefault="00810144" w:rsidP="00810144">
      <w:pPr>
        <w:jc w:val="both"/>
        <w:rPr>
          <w:rFonts w:cs="Times New Roman"/>
          <w:szCs w:val="24"/>
        </w:rPr>
      </w:pPr>
    </w:p>
    <w:p w14:paraId="5C04DF84" w14:textId="77777777" w:rsidR="00810144" w:rsidRDefault="00E37C33" w:rsidP="00810144">
      <w:pPr>
        <w:jc w:val="both"/>
        <w:rPr>
          <w:rFonts w:cs="Times New Roman"/>
          <w:szCs w:val="24"/>
        </w:rPr>
      </w:pPr>
      <w:r>
        <w:rPr>
          <w:rFonts w:cs="Times New Roman"/>
          <w:szCs w:val="24"/>
        </w:rPr>
        <w:pict w14:anchorId="3A067301">
          <v:rect id="_x0000_i1083" style="width:500.55pt;height:1.5pt;mso-position-horizontal:absolute" o:hrpct="800" o:hralign="center" o:hrstd="t" o:hr="t" fillcolor="#a0a0a0" stroked="f"/>
        </w:pict>
      </w:r>
    </w:p>
    <w:p w14:paraId="41FFB02E" w14:textId="77777777" w:rsidR="00810144" w:rsidRDefault="00810144" w:rsidP="00810144">
      <w:pPr>
        <w:jc w:val="both"/>
        <w:rPr>
          <w:rFonts w:cs="Times New Roman"/>
          <w:szCs w:val="24"/>
        </w:rPr>
      </w:pPr>
    </w:p>
    <w:p w14:paraId="0916BDC4"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Ne</w:t>
      </w:r>
      <w:r>
        <w:rPr>
          <w:rFonts w:eastAsia="Times New Roman" w:cs="Times New Roman"/>
          <w:szCs w:val="24"/>
        </w:rPr>
        <w:t>pievieno</w:t>
      </w:r>
      <w:r w:rsidRPr="0072411E">
        <w:rPr>
          <w:rFonts w:eastAsia="Times New Roman" w:cs="Times New Roman"/>
          <w:szCs w:val="24"/>
        </w:rPr>
        <w:t xml:space="preserve"> </w:t>
      </w:r>
      <w:r w:rsidRPr="0072411E">
        <w:rPr>
          <w:rFonts w:eastAsia="Times New Roman" w:cs="Times New Roman"/>
          <w:b/>
          <w:szCs w:val="24"/>
        </w:rPr>
        <w:t>sitaminstrumentu izpildītāju skaitu</w:t>
      </w:r>
      <w:r>
        <w:rPr>
          <w:rFonts w:eastAsia="Times New Roman" w:cs="Times New Roman"/>
          <w:szCs w:val="24"/>
        </w:rPr>
        <w:t>.</w:t>
      </w:r>
    </w:p>
    <w:p w14:paraId="487AAEA4" w14:textId="77777777" w:rsidR="00810144" w:rsidRDefault="00810144" w:rsidP="00810144">
      <w:pPr>
        <w:jc w:val="both"/>
        <w:rPr>
          <w:rFonts w:eastAsia="Times New Roman" w:cs="Times New Roman"/>
          <w:szCs w:val="24"/>
        </w:rPr>
      </w:pPr>
    </w:p>
    <w:p w14:paraId="258AAA63" w14:textId="77777777" w:rsidR="00810144" w:rsidRPr="0072411E" w:rsidRDefault="00810144" w:rsidP="00810144">
      <w:pPr>
        <w:jc w:val="both"/>
        <w:rPr>
          <w:rFonts w:eastAsia="Times New Roman" w:cs="Times New Roman"/>
          <w:i/>
          <w:szCs w:val="24"/>
        </w:rPr>
      </w:pPr>
      <w:r w:rsidRPr="0072411E">
        <w:rPr>
          <w:rFonts w:eastAsia="Times New Roman" w:cs="Times New Roman"/>
          <w:i/>
          <w:szCs w:val="24"/>
        </w:rPr>
        <w:t>Klavierēm un 4 sitaminstrumentālistiem</w:t>
      </w:r>
    </w:p>
    <w:tbl>
      <w:tblPr>
        <w:tblStyle w:val="afffff4"/>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33671AAF" w14:textId="77777777" w:rsidTr="0041082E">
        <w:trPr>
          <w:trHeight w:val="1620"/>
        </w:trPr>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53B76584" w14:textId="192B23CD"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3DBE52B8" w14:textId="77777777" w:rsidR="00810144" w:rsidRPr="005E076A" w:rsidRDefault="00810144" w:rsidP="0041082E">
            <w:pPr>
              <w:jc w:val="center"/>
              <w:rPr>
                <w:rFonts w:eastAsia="Times New Roman" w:cs="Times New Roman"/>
                <w:szCs w:val="24"/>
              </w:rPr>
            </w:pPr>
          </w:p>
          <w:p w14:paraId="4978278C" w14:textId="77777777" w:rsidR="00810144" w:rsidRPr="005E076A" w:rsidRDefault="00810144" w:rsidP="0041082E">
            <w:pPr>
              <w:ind w:left="720"/>
              <w:rPr>
                <w:rFonts w:eastAsia="Times New Roman" w:cs="Times New Roman"/>
                <w:color w:val="C00000"/>
                <w:szCs w:val="24"/>
              </w:rPr>
            </w:pPr>
            <w:r w:rsidRPr="005E076A">
              <w:rPr>
                <w:rFonts w:eastAsia="Times New Roman" w:cs="Times New Roman"/>
                <w:color w:val="C00000"/>
                <w:szCs w:val="24"/>
              </w:rPr>
              <w:t>100 1# |a Glanville-Hicks, Peggy</w:t>
            </w:r>
          </w:p>
          <w:p w14:paraId="2192035F" w14:textId="77777777" w:rsidR="00810144" w:rsidRPr="005E076A" w:rsidRDefault="00810144" w:rsidP="0041082E">
            <w:pPr>
              <w:ind w:left="720"/>
              <w:rPr>
                <w:rFonts w:eastAsia="Times New Roman" w:cs="Times New Roman"/>
                <w:color w:val="C00000"/>
                <w:szCs w:val="24"/>
              </w:rPr>
            </w:pPr>
            <w:r w:rsidRPr="005E076A">
              <w:rPr>
                <w:rFonts w:eastAsia="Times New Roman" w:cs="Times New Roman"/>
                <w:color w:val="C00000"/>
                <w:szCs w:val="24"/>
              </w:rPr>
              <w:t xml:space="preserve">            |4 cmp</w:t>
            </w:r>
          </w:p>
          <w:p w14:paraId="7998215C" w14:textId="77777777" w:rsidR="00810144" w:rsidRPr="005E076A" w:rsidRDefault="00810144" w:rsidP="0041082E">
            <w:pPr>
              <w:ind w:left="720"/>
              <w:rPr>
                <w:rFonts w:eastAsia="Times New Roman" w:cs="Times New Roman"/>
                <w:color w:val="C00000"/>
                <w:szCs w:val="24"/>
              </w:rPr>
            </w:pPr>
            <w:r w:rsidRPr="005E076A">
              <w:rPr>
                <w:rFonts w:eastAsia="Times New Roman" w:cs="Times New Roman"/>
                <w:color w:val="C00000"/>
                <w:szCs w:val="24"/>
              </w:rPr>
              <w:t>240 10 |a Sonātes,</w:t>
            </w:r>
          </w:p>
          <w:p w14:paraId="5C44BC0F" w14:textId="77777777" w:rsidR="00810144" w:rsidRPr="0072411E" w:rsidRDefault="00810144" w:rsidP="0041082E">
            <w:pPr>
              <w:ind w:left="720"/>
              <w:rPr>
                <w:rFonts w:eastAsia="Times New Roman" w:cs="Times New Roman"/>
                <w:szCs w:val="24"/>
              </w:rPr>
            </w:pPr>
            <w:r w:rsidRPr="005E076A">
              <w:rPr>
                <w:rFonts w:eastAsia="Times New Roman" w:cs="Times New Roman"/>
                <w:color w:val="C00000"/>
                <w:szCs w:val="24"/>
              </w:rPr>
              <w:t xml:space="preserve">            |m klavieres, </w:t>
            </w:r>
            <w:r w:rsidRPr="005E076A">
              <w:rPr>
                <w:rFonts w:eastAsia="Times New Roman" w:cs="Times New Roman"/>
                <w:b/>
                <w:color w:val="C00000"/>
                <w:szCs w:val="24"/>
              </w:rPr>
              <w:t>sitaminstrumenti</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53EF6C2E"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23160DA9" w14:textId="77777777" w:rsidR="00810144" w:rsidRPr="005E076A" w:rsidRDefault="00810144" w:rsidP="0041082E">
            <w:pPr>
              <w:jc w:val="center"/>
              <w:rPr>
                <w:rFonts w:eastAsia="Times New Roman" w:cs="Times New Roman"/>
                <w:szCs w:val="24"/>
              </w:rPr>
            </w:pPr>
          </w:p>
          <w:p w14:paraId="2016C3EB" w14:textId="02F546EA" w:rsidR="00810144" w:rsidRPr="005E076A" w:rsidRDefault="00810144" w:rsidP="0041082E">
            <w:pPr>
              <w:ind w:left="720"/>
              <w:rPr>
                <w:rFonts w:eastAsia="Times New Roman" w:cs="Times New Roman"/>
                <w:color w:val="C00000"/>
                <w:szCs w:val="24"/>
              </w:rPr>
            </w:pPr>
            <w:r w:rsidRPr="005E076A">
              <w:rPr>
                <w:rFonts w:eastAsia="Times New Roman" w:cs="Times New Roman"/>
                <w:color w:val="C00000"/>
                <w:szCs w:val="24"/>
              </w:rPr>
              <w:t xml:space="preserve">              700 12 |a Glanville-Hicks, Peggy</w:t>
            </w:r>
            <w:r w:rsidR="000222FF">
              <w:rPr>
                <w:rFonts w:eastAsia="Times New Roman" w:cs="Times New Roman"/>
                <w:color w:val="C00000"/>
                <w:szCs w:val="24"/>
              </w:rPr>
              <w:t>.</w:t>
            </w:r>
          </w:p>
          <w:p w14:paraId="2466D8B4" w14:textId="77777777" w:rsidR="00810144" w:rsidRPr="005E076A" w:rsidRDefault="00810144" w:rsidP="0041082E">
            <w:pPr>
              <w:ind w:left="720"/>
              <w:rPr>
                <w:rFonts w:eastAsia="Times New Roman" w:cs="Times New Roman"/>
                <w:color w:val="C00000"/>
                <w:szCs w:val="24"/>
              </w:rPr>
            </w:pPr>
            <w:r w:rsidRPr="005E076A">
              <w:rPr>
                <w:rFonts w:eastAsia="Times New Roman" w:cs="Times New Roman"/>
                <w:color w:val="C00000"/>
                <w:szCs w:val="24"/>
              </w:rPr>
              <w:t xml:space="preserve">                          |t Sonātes,</w:t>
            </w:r>
          </w:p>
          <w:p w14:paraId="076B1DE9" w14:textId="6D0DCD4D" w:rsidR="00810144" w:rsidRPr="001E448F" w:rsidRDefault="00810144" w:rsidP="00783465">
            <w:pPr>
              <w:ind w:left="720"/>
              <w:rPr>
                <w:rFonts w:eastAsia="Times New Roman" w:cs="Times New Roman"/>
                <w:color w:val="C00000"/>
                <w:szCs w:val="24"/>
              </w:rPr>
            </w:pPr>
            <w:r w:rsidRPr="005E076A">
              <w:rPr>
                <w:rFonts w:eastAsia="Times New Roman" w:cs="Times New Roman"/>
                <w:color w:val="C00000"/>
                <w:szCs w:val="24"/>
              </w:rPr>
              <w:t xml:space="preserve">                          |m klavieres, </w:t>
            </w:r>
            <w:r w:rsidRPr="005E076A">
              <w:rPr>
                <w:rFonts w:eastAsia="Times New Roman" w:cs="Times New Roman"/>
                <w:b/>
                <w:color w:val="C00000"/>
                <w:szCs w:val="24"/>
              </w:rPr>
              <w:t>sitaminstrumenti</w:t>
            </w:r>
            <w:r w:rsidR="00783465">
              <w:rPr>
                <w:rFonts w:eastAsia="Times New Roman" w:cs="Times New Roman"/>
                <w:b/>
                <w:color w:val="C00000"/>
                <w:szCs w:val="24"/>
              </w:rPr>
              <w:t>.</w:t>
            </w:r>
          </w:p>
        </w:tc>
      </w:tr>
    </w:tbl>
    <w:p w14:paraId="15777768" w14:textId="77777777" w:rsidR="00810144" w:rsidRDefault="00810144" w:rsidP="00810144">
      <w:pPr>
        <w:rPr>
          <w:rFonts w:eastAsia="Times New Roman" w:cs="Times New Roman"/>
          <w:szCs w:val="24"/>
        </w:rPr>
      </w:pPr>
      <w:r>
        <w:rPr>
          <w:rFonts w:eastAsia="Times New Roman" w:cs="Times New Roman"/>
          <w:szCs w:val="24"/>
        </w:rPr>
        <w:br w:type="page"/>
      </w:r>
    </w:p>
    <w:p w14:paraId="232C7D5E"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 xml:space="preserve">Neraksta </w:t>
      </w:r>
      <w:r w:rsidRPr="0072411E">
        <w:rPr>
          <w:rFonts w:eastAsia="Times New Roman" w:cs="Times New Roman"/>
          <w:b/>
          <w:szCs w:val="24"/>
        </w:rPr>
        <w:t>tonalitāti</w:t>
      </w:r>
      <w:r w:rsidRPr="005E076A">
        <w:rPr>
          <w:rFonts w:eastAsia="Times New Roman" w:cs="Times New Roman"/>
          <w:szCs w:val="24"/>
        </w:rPr>
        <w:t>, kādā ir skaņots instruments,</w:t>
      </w:r>
      <w:r w:rsidRPr="0072411E">
        <w:rPr>
          <w:rFonts w:eastAsia="Times New Roman" w:cs="Times New Roman"/>
          <w:szCs w:val="24"/>
        </w:rPr>
        <w:t xml:space="preserve"> vai </w:t>
      </w:r>
      <w:r w:rsidRPr="0072411E">
        <w:rPr>
          <w:rFonts w:eastAsia="Times New Roman" w:cs="Times New Roman"/>
          <w:b/>
          <w:szCs w:val="24"/>
        </w:rPr>
        <w:t>balss diapazonu</w:t>
      </w:r>
      <w:r w:rsidRPr="0072411E">
        <w:rPr>
          <w:rFonts w:eastAsia="Times New Roman" w:cs="Times New Roman"/>
          <w:szCs w:val="24"/>
        </w:rPr>
        <w:t xml:space="preserve"> (piemēram, </w:t>
      </w:r>
      <w:r w:rsidRPr="0072411E">
        <w:rPr>
          <w:rFonts w:eastAsia="Times New Roman" w:cs="Times New Roman"/>
          <w:b/>
          <w:szCs w:val="24"/>
        </w:rPr>
        <w:t>alts</w:t>
      </w:r>
      <w:r w:rsidRPr="0072411E">
        <w:rPr>
          <w:rFonts w:eastAsia="Times New Roman" w:cs="Times New Roman"/>
          <w:szCs w:val="24"/>
        </w:rPr>
        <w:t xml:space="preserve">, </w:t>
      </w:r>
      <w:r w:rsidRPr="0072411E">
        <w:rPr>
          <w:rFonts w:eastAsia="Times New Roman" w:cs="Times New Roman"/>
          <w:b/>
          <w:szCs w:val="24"/>
        </w:rPr>
        <w:t>tenors</w:t>
      </w:r>
      <w:r w:rsidRPr="0072411E">
        <w:rPr>
          <w:rFonts w:eastAsia="Times New Roman" w:cs="Times New Roman"/>
          <w:szCs w:val="24"/>
        </w:rPr>
        <w:t xml:space="preserve">, </w:t>
      </w:r>
      <w:r w:rsidRPr="0072411E">
        <w:rPr>
          <w:rFonts w:eastAsia="Times New Roman" w:cs="Times New Roman"/>
          <w:b/>
          <w:szCs w:val="24"/>
        </w:rPr>
        <w:t>bass</w:t>
      </w:r>
      <w:r w:rsidRPr="0072411E">
        <w:rPr>
          <w:rFonts w:eastAsia="Times New Roman" w:cs="Times New Roman"/>
          <w:szCs w:val="24"/>
        </w:rPr>
        <w:t>).</w:t>
      </w:r>
    </w:p>
    <w:p w14:paraId="7CD2358B" w14:textId="77777777" w:rsidR="00810144" w:rsidRPr="0072411E" w:rsidRDefault="00810144" w:rsidP="00810144">
      <w:pPr>
        <w:jc w:val="both"/>
        <w:rPr>
          <w:rFonts w:eastAsia="Times New Roman" w:cs="Times New Roman"/>
          <w:szCs w:val="24"/>
        </w:rPr>
      </w:pPr>
    </w:p>
    <w:p w14:paraId="275D10C1" w14:textId="77777777" w:rsidR="00810144" w:rsidRPr="0072411E" w:rsidRDefault="00E37C33" w:rsidP="00810144">
      <w:pPr>
        <w:jc w:val="both"/>
        <w:rPr>
          <w:rFonts w:eastAsia="Times New Roman" w:cs="Times New Roman"/>
          <w:szCs w:val="24"/>
        </w:rPr>
      </w:pPr>
      <w:r>
        <w:rPr>
          <w:rFonts w:cs="Times New Roman"/>
          <w:szCs w:val="24"/>
        </w:rPr>
        <w:pict w14:anchorId="2476C9E7">
          <v:rect id="_x0000_i1084" style="width:500.55pt;height:1.5pt;mso-position-horizontal:absolute" o:hrpct="800" o:hralign="center" o:hrstd="t" o:hr="t" fillcolor="#a0a0a0" stroked="f"/>
        </w:pict>
      </w:r>
    </w:p>
    <w:p w14:paraId="38588E4F" w14:textId="77777777" w:rsidR="00810144" w:rsidRPr="0072411E" w:rsidRDefault="00810144" w:rsidP="00810144">
      <w:pPr>
        <w:jc w:val="both"/>
        <w:rPr>
          <w:rFonts w:eastAsia="Times New Roman" w:cs="Times New Roman"/>
          <w:szCs w:val="24"/>
        </w:rPr>
      </w:pPr>
    </w:p>
    <w:p w14:paraId="38585081" w14:textId="1ED4E392" w:rsidR="00810144" w:rsidRPr="0072411E" w:rsidRDefault="00810144" w:rsidP="00810144">
      <w:pPr>
        <w:jc w:val="both"/>
        <w:rPr>
          <w:rFonts w:eastAsia="Times New Roman" w:cs="Times New Roman"/>
          <w:szCs w:val="24"/>
        </w:rPr>
      </w:pPr>
      <w:r w:rsidRPr="005E076A">
        <w:rPr>
          <w:rFonts w:eastAsia="Times New Roman" w:cs="Times New Roman"/>
          <w:szCs w:val="24"/>
        </w:rPr>
        <w:t>R</w:t>
      </w:r>
      <w:r w:rsidRPr="0072411E">
        <w:rPr>
          <w:rFonts w:eastAsia="Times New Roman" w:cs="Times New Roman"/>
          <w:szCs w:val="24"/>
        </w:rPr>
        <w:t xml:space="preserve">aksta </w:t>
      </w:r>
      <w:r w:rsidRPr="005E076A">
        <w:rPr>
          <w:rFonts w:eastAsia="Times New Roman" w:cs="Times New Roman"/>
          <w:b/>
          <w:szCs w:val="24"/>
        </w:rPr>
        <w:t>pavadošo a</w:t>
      </w:r>
      <w:r w:rsidRPr="0072411E">
        <w:rPr>
          <w:rFonts w:eastAsia="Times New Roman" w:cs="Times New Roman"/>
          <w:b/>
          <w:szCs w:val="24"/>
        </w:rPr>
        <w:t>nsambli apzīmējoš</w:t>
      </w:r>
      <w:r>
        <w:rPr>
          <w:rFonts w:eastAsia="Times New Roman" w:cs="Times New Roman"/>
          <w:b/>
          <w:szCs w:val="24"/>
        </w:rPr>
        <w:t>u</w:t>
      </w:r>
      <w:r w:rsidRPr="0072411E">
        <w:rPr>
          <w:rFonts w:eastAsia="Times New Roman" w:cs="Times New Roman"/>
          <w:b/>
          <w:szCs w:val="24"/>
        </w:rPr>
        <w:t xml:space="preserve"> terminu</w:t>
      </w:r>
      <w:r w:rsidRPr="00BD67F9">
        <w:rPr>
          <w:rFonts w:eastAsia="Times New Roman" w:cs="Times New Roman"/>
          <w:b/>
          <w:szCs w:val="24"/>
        </w:rPr>
        <w:t xml:space="preserve"> </w:t>
      </w:r>
      <w:r w:rsidR="00BD67F9">
        <w:rPr>
          <w:rFonts w:eastAsia="Times New Roman" w:cs="Times New Roman"/>
          <w:b/>
          <w:szCs w:val="24"/>
        </w:rPr>
        <w:t xml:space="preserve">  </w:t>
      </w:r>
      <w:r w:rsidR="00BD67F9" w:rsidRPr="00BD67F9">
        <w:rPr>
          <w:rFonts w:eastAsia="Times New Roman" w:cs="Times New Roman"/>
          <w:b/>
          <w:noProof/>
          <w:szCs w:val="24"/>
          <w:lang w:val="lv-LV" w:eastAsia="lv-LV"/>
        </w:rPr>
        <w:t xml:space="preserve">RDA </w:t>
      </w:r>
      <w:hyperlink r:id="rId419">
        <w:r w:rsidRPr="0072411E">
          <w:rPr>
            <w:rFonts w:eastAsia="Times New Roman" w:cs="Times New Roman"/>
            <w:b/>
            <w:color w:val="0000FF"/>
            <w:szCs w:val="24"/>
            <w:u w:val="single"/>
          </w:rPr>
          <w:t>6.15.1.6</w:t>
        </w:r>
      </w:hyperlink>
      <w:r w:rsidRPr="0072411E">
        <w:rPr>
          <w:rFonts w:eastAsia="Times New Roman" w:cs="Times New Roman"/>
          <w:szCs w:val="24"/>
        </w:rPr>
        <w:t>, neraksta ansambļa individuālos instrumentus</w:t>
      </w:r>
      <w:r>
        <w:rPr>
          <w:rFonts w:eastAsia="Times New Roman" w:cs="Times New Roman"/>
          <w:szCs w:val="24"/>
        </w:rPr>
        <w:t>.</w:t>
      </w:r>
    </w:p>
    <w:p w14:paraId="2F153C9B" w14:textId="77777777" w:rsidR="00810144" w:rsidRPr="0072411E" w:rsidRDefault="00810144" w:rsidP="00810144">
      <w:pPr>
        <w:jc w:val="both"/>
        <w:rPr>
          <w:rFonts w:eastAsia="Times New Roman" w:cs="Times New Roman"/>
          <w:szCs w:val="24"/>
        </w:rPr>
      </w:pPr>
    </w:p>
    <w:tbl>
      <w:tblPr>
        <w:tblStyle w:val="afffff5"/>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37"/>
        <w:gridCol w:w="6997"/>
      </w:tblGrid>
      <w:tr w:rsidR="00810144" w:rsidRPr="0072411E" w14:paraId="066B2C7B" w14:textId="77777777" w:rsidTr="0041082E">
        <w:tc>
          <w:tcPr>
            <w:tcW w:w="6237" w:type="dxa"/>
            <w:tcBorders>
              <w:top w:val="nil"/>
              <w:left w:val="nil"/>
              <w:bottom w:val="nil"/>
              <w:right w:val="single" w:sz="4" w:space="0" w:color="000000"/>
            </w:tcBorders>
            <w:shd w:val="clear" w:color="auto" w:fill="auto"/>
            <w:tcMar>
              <w:top w:w="100" w:type="dxa"/>
              <w:left w:w="100" w:type="dxa"/>
              <w:bottom w:w="100" w:type="dxa"/>
              <w:right w:w="100" w:type="dxa"/>
            </w:tcMar>
          </w:tcPr>
          <w:p w14:paraId="5CC2D4AF" w14:textId="27093F46"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39661744" w14:textId="77777777" w:rsidR="00810144" w:rsidRPr="00271098" w:rsidRDefault="00810144" w:rsidP="0041082E">
            <w:pPr>
              <w:jc w:val="center"/>
              <w:rPr>
                <w:rFonts w:eastAsia="Times New Roman" w:cs="Times New Roman"/>
                <w:szCs w:val="24"/>
              </w:rPr>
            </w:pPr>
          </w:p>
          <w:p w14:paraId="1C974F71"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100 1# |a Baker, David, </w:t>
            </w:r>
          </w:p>
          <w:p w14:paraId="73CF5D51"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|d 1931-</w:t>
            </w:r>
          </w:p>
          <w:p w14:paraId="753BE043"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|4 cmp</w:t>
            </w:r>
          </w:p>
          <w:p w14:paraId="151763A7" w14:textId="77777777" w:rsidR="00810144" w:rsidRPr="00271098" w:rsidRDefault="00810144" w:rsidP="0041082E">
            <w:pPr>
              <w:ind w:left="720"/>
              <w:jc w:val="both"/>
              <w:rPr>
                <w:rFonts w:eastAsia="Times New Roman" w:cs="Times New Roman"/>
                <w:i/>
                <w:color w:val="C00000"/>
                <w:szCs w:val="24"/>
              </w:rPr>
            </w:pPr>
            <w:r w:rsidRPr="00271098">
              <w:rPr>
                <w:rFonts w:eastAsia="Times New Roman" w:cs="Times New Roman"/>
                <w:color w:val="C00000"/>
                <w:szCs w:val="24"/>
              </w:rPr>
              <w:t>240 10 |a Sonātes,</w:t>
            </w:r>
          </w:p>
          <w:p w14:paraId="3D56B424" w14:textId="77777777" w:rsidR="00810144" w:rsidRPr="0072411E" w:rsidRDefault="00810144" w:rsidP="0041082E">
            <w:pPr>
              <w:ind w:left="720"/>
              <w:jc w:val="both"/>
              <w:rPr>
                <w:rFonts w:eastAsia="Times New Roman" w:cs="Times New Roman"/>
                <w:szCs w:val="24"/>
              </w:rPr>
            </w:pPr>
            <w:r w:rsidRPr="00271098">
              <w:rPr>
                <w:rFonts w:eastAsia="Times New Roman" w:cs="Times New Roman"/>
                <w:i/>
                <w:color w:val="C00000"/>
                <w:szCs w:val="24"/>
              </w:rPr>
              <w:t xml:space="preserve">            </w:t>
            </w:r>
            <w:r w:rsidRPr="00271098">
              <w:rPr>
                <w:rFonts w:eastAsia="Times New Roman" w:cs="Times New Roman"/>
                <w:b/>
                <w:i/>
                <w:color w:val="C00000"/>
                <w:szCs w:val="24"/>
              </w:rPr>
              <w:t>|</w:t>
            </w:r>
            <w:r w:rsidRPr="00271098">
              <w:rPr>
                <w:rFonts w:eastAsia="Times New Roman" w:cs="Times New Roman"/>
                <w:b/>
                <w:color w:val="C00000"/>
                <w:szCs w:val="24"/>
              </w:rPr>
              <w:t>m vijole, stīgu kvartets</w:t>
            </w:r>
          </w:p>
        </w:tc>
        <w:tc>
          <w:tcPr>
            <w:tcW w:w="6997" w:type="dxa"/>
            <w:tcBorders>
              <w:top w:val="nil"/>
              <w:left w:val="single" w:sz="4" w:space="0" w:color="000000"/>
              <w:bottom w:val="nil"/>
              <w:right w:val="nil"/>
            </w:tcBorders>
            <w:shd w:val="clear" w:color="auto" w:fill="auto"/>
            <w:tcMar>
              <w:top w:w="100" w:type="dxa"/>
              <w:left w:w="100" w:type="dxa"/>
              <w:bottom w:w="100" w:type="dxa"/>
              <w:right w:w="100" w:type="dxa"/>
            </w:tcMar>
          </w:tcPr>
          <w:p w14:paraId="4249A4F1" w14:textId="77777777" w:rsidR="00810144" w:rsidRPr="0072411E" w:rsidRDefault="00810144" w:rsidP="0041082E">
            <w:pPr>
              <w:ind w:left="720"/>
              <w:jc w:val="both"/>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E497F8E" w14:textId="77777777" w:rsidR="00810144" w:rsidRPr="00271098" w:rsidRDefault="00810144" w:rsidP="0041082E">
            <w:pPr>
              <w:ind w:left="720"/>
              <w:jc w:val="center"/>
              <w:rPr>
                <w:rFonts w:eastAsia="Times New Roman" w:cs="Times New Roman"/>
                <w:szCs w:val="24"/>
              </w:rPr>
            </w:pPr>
          </w:p>
          <w:p w14:paraId="04AF2170"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700 12 |a Baker, David, </w:t>
            </w:r>
          </w:p>
          <w:p w14:paraId="4DA277AA"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|d 1931-</w:t>
            </w:r>
          </w:p>
          <w:p w14:paraId="6CD59484" w14:textId="77777777" w:rsidR="00810144" w:rsidRPr="00271098" w:rsidRDefault="00810144" w:rsidP="0041082E">
            <w:pPr>
              <w:ind w:left="720"/>
              <w:jc w:val="both"/>
              <w:rPr>
                <w:rFonts w:eastAsia="Times New Roman" w:cs="Times New Roman"/>
                <w:i/>
                <w:color w:val="C00000"/>
                <w:szCs w:val="24"/>
              </w:rPr>
            </w:pPr>
            <w:r w:rsidRPr="00271098">
              <w:rPr>
                <w:rFonts w:eastAsia="Times New Roman" w:cs="Times New Roman"/>
                <w:color w:val="C00000"/>
                <w:szCs w:val="24"/>
              </w:rPr>
              <w:t xml:space="preserve">                          |t Sonātes,</w:t>
            </w:r>
          </w:p>
          <w:p w14:paraId="5CAA2570" w14:textId="5C495E7A" w:rsidR="00810144" w:rsidRPr="001E448F" w:rsidRDefault="00810144" w:rsidP="00186784">
            <w:pPr>
              <w:ind w:left="720"/>
              <w:jc w:val="both"/>
              <w:rPr>
                <w:rFonts w:eastAsia="Times New Roman" w:cs="Times New Roman"/>
                <w:color w:val="C00000"/>
                <w:szCs w:val="24"/>
              </w:rPr>
            </w:pPr>
            <w:r w:rsidRPr="00271098">
              <w:rPr>
                <w:rFonts w:eastAsia="Times New Roman" w:cs="Times New Roman"/>
                <w:i/>
                <w:color w:val="C00000"/>
                <w:szCs w:val="24"/>
              </w:rPr>
              <w:t xml:space="preserve">                          </w:t>
            </w:r>
            <w:r w:rsidRPr="00271098">
              <w:rPr>
                <w:rFonts w:eastAsia="Times New Roman" w:cs="Times New Roman"/>
                <w:b/>
                <w:i/>
                <w:color w:val="C00000"/>
                <w:szCs w:val="24"/>
              </w:rPr>
              <w:t>|</w:t>
            </w:r>
            <w:r w:rsidRPr="00271098">
              <w:rPr>
                <w:rFonts w:eastAsia="Times New Roman" w:cs="Times New Roman"/>
                <w:b/>
                <w:color w:val="C00000"/>
                <w:szCs w:val="24"/>
              </w:rPr>
              <w:t>m vijole, stīgu kvartets</w:t>
            </w:r>
            <w:r w:rsidR="00186784">
              <w:rPr>
                <w:rFonts w:eastAsia="Times New Roman" w:cs="Times New Roman"/>
                <w:b/>
                <w:color w:val="C00000"/>
                <w:szCs w:val="24"/>
              </w:rPr>
              <w:t>.</w:t>
            </w:r>
          </w:p>
        </w:tc>
      </w:tr>
    </w:tbl>
    <w:p w14:paraId="589628A6" w14:textId="77777777" w:rsidR="00810144" w:rsidRDefault="00810144" w:rsidP="00810144">
      <w:pPr>
        <w:jc w:val="both"/>
        <w:rPr>
          <w:rFonts w:eastAsia="Times New Roman" w:cs="Times New Roman"/>
          <w:szCs w:val="24"/>
        </w:rPr>
      </w:pPr>
    </w:p>
    <w:p w14:paraId="13A24A77" w14:textId="77777777" w:rsidR="00810144" w:rsidRDefault="00E37C33" w:rsidP="00810144">
      <w:pPr>
        <w:jc w:val="both"/>
        <w:rPr>
          <w:rFonts w:eastAsia="Times New Roman" w:cs="Times New Roman"/>
          <w:szCs w:val="24"/>
        </w:rPr>
      </w:pPr>
      <w:r>
        <w:rPr>
          <w:rFonts w:cs="Times New Roman"/>
          <w:szCs w:val="24"/>
        </w:rPr>
        <w:pict w14:anchorId="7C2C62E7">
          <v:rect id="_x0000_i1085" style="width:500.55pt;height:1.5pt;mso-position-horizontal:absolute" o:hrpct="800" o:hralign="center" o:hrstd="t" o:hr="t" fillcolor="#a0a0a0" stroked="f"/>
        </w:pict>
      </w:r>
    </w:p>
    <w:p w14:paraId="540F68C2" w14:textId="77777777" w:rsidR="00810144" w:rsidRDefault="00810144" w:rsidP="00810144">
      <w:pPr>
        <w:jc w:val="both"/>
        <w:rPr>
          <w:rFonts w:eastAsia="Times New Roman" w:cs="Times New Roman"/>
          <w:szCs w:val="24"/>
        </w:rPr>
      </w:pPr>
    </w:p>
    <w:p w14:paraId="6E32B6C9"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Neraksta </w:t>
      </w:r>
      <w:r w:rsidRPr="0072411E">
        <w:rPr>
          <w:rFonts w:eastAsia="Times New Roman" w:cs="Times New Roman"/>
          <w:b/>
          <w:szCs w:val="24"/>
        </w:rPr>
        <w:t>solo balsis</w:t>
      </w:r>
      <w:r w:rsidRPr="0072411E">
        <w:rPr>
          <w:rFonts w:eastAsia="Times New Roman" w:cs="Times New Roman"/>
          <w:szCs w:val="24"/>
        </w:rPr>
        <w:t xml:space="preserve">, ja izpildījuma veidā ietilpst </w:t>
      </w:r>
      <w:r w:rsidRPr="0072411E">
        <w:rPr>
          <w:rFonts w:eastAsia="Times New Roman" w:cs="Times New Roman"/>
          <w:b/>
          <w:szCs w:val="24"/>
        </w:rPr>
        <w:t>koris</w:t>
      </w:r>
      <w:r w:rsidRPr="0072411E">
        <w:rPr>
          <w:rFonts w:eastAsia="Times New Roman" w:cs="Times New Roman"/>
          <w:szCs w:val="24"/>
        </w:rPr>
        <w:t>.</w:t>
      </w:r>
    </w:p>
    <w:p w14:paraId="2A9B34D5" w14:textId="77777777" w:rsidR="00810144" w:rsidRDefault="00810144" w:rsidP="00810144">
      <w:pPr>
        <w:jc w:val="both"/>
        <w:rPr>
          <w:rFonts w:eastAsia="Times New Roman" w:cs="Times New Roman"/>
          <w:szCs w:val="24"/>
        </w:rPr>
      </w:pPr>
    </w:p>
    <w:p w14:paraId="1F4693F1"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2 solo soprāniem, jauktajam korim un orķestrim</w:t>
      </w:r>
    </w:p>
    <w:tbl>
      <w:tblPr>
        <w:tblStyle w:val="afffff6"/>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37"/>
        <w:gridCol w:w="6997"/>
      </w:tblGrid>
      <w:tr w:rsidR="00810144" w:rsidRPr="0072411E" w14:paraId="1B5FBAE3" w14:textId="77777777" w:rsidTr="0041082E">
        <w:tc>
          <w:tcPr>
            <w:tcW w:w="6237" w:type="dxa"/>
            <w:tcBorders>
              <w:top w:val="nil"/>
              <w:left w:val="nil"/>
              <w:bottom w:val="nil"/>
              <w:right w:val="single" w:sz="4" w:space="0" w:color="000000"/>
            </w:tcBorders>
            <w:shd w:val="clear" w:color="auto" w:fill="auto"/>
            <w:tcMar>
              <w:top w:w="100" w:type="dxa"/>
              <w:left w:w="100" w:type="dxa"/>
              <w:bottom w:w="100" w:type="dxa"/>
              <w:right w:w="100" w:type="dxa"/>
            </w:tcMar>
          </w:tcPr>
          <w:p w14:paraId="71A63FBE" w14:textId="28CD2511"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11E848E6" w14:textId="77777777" w:rsidR="00810144" w:rsidRPr="00271098" w:rsidRDefault="00810144" w:rsidP="0041082E">
            <w:pPr>
              <w:jc w:val="center"/>
              <w:rPr>
                <w:rFonts w:eastAsia="Times New Roman" w:cs="Times New Roman"/>
                <w:szCs w:val="24"/>
              </w:rPr>
            </w:pPr>
          </w:p>
          <w:p w14:paraId="17415030"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100 1# |a Hailstork, Adolphus C.</w:t>
            </w:r>
          </w:p>
          <w:p w14:paraId="3FADF07E"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|4 cmp</w:t>
            </w:r>
          </w:p>
          <w:p w14:paraId="0EEFEE50"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240 10 |a Spiričueli,</w:t>
            </w:r>
          </w:p>
          <w:p w14:paraId="2596330E" w14:textId="77777777" w:rsidR="00810144" w:rsidRPr="0072411E" w:rsidRDefault="00810144" w:rsidP="0041082E">
            <w:pPr>
              <w:ind w:left="720"/>
              <w:jc w:val="both"/>
              <w:rPr>
                <w:rFonts w:eastAsia="Times New Roman" w:cs="Times New Roman"/>
                <w:szCs w:val="24"/>
              </w:rPr>
            </w:pPr>
            <w:r w:rsidRPr="00271098">
              <w:rPr>
                <w:rFonts w:eastAsia="Times New Roman" w:cs="Times New Roman"/>
                <w:color w:val="C00000"/>
                <w:szCs w:val="24"/>
              </w:rPr>
              <w:t xml:space="preserve">            </w:t>
            </w:r>
            <w:r w:rsidRPr="00271098">
              <w:rPr>
                <w:rFonts w:eastAsia="Times New Roman" w:cs="Times New Roman"/>
                <w:b/>
                <w:color w:val="C00000"/>
                <w:szCs w:val="24"/>
              </w:rPr>
              <w:t>|m koris (jauktais), orķestris</w:t>
            </w:r>
          </w:p>
        </w:tc>
        <w:tc>
          <w:tcPr>
            <w:tcW w:w="6997" w:type="dxa"/>
            <w:tcBorders>
              <w:top w:val="nil"/>
              <w:left w:val="single" w:sz="4" w:space="0" w:color="000000"/>
              <w:bottom w:val="nil"/>
              <w:right w:val="nil"/>
            </w:tcBorders>
            <w:shd w:val="clear" w:color="auto" w:fill="auto"/>
            <w:tcMar>
              <w:top w:w="100" w:type="dxa"/>
              <w:left w:w="100" w:type="dxa"/>
              <w:bottom w:w="100" w:type="dxa"/>
              <w:right w:w="100" w:type="dxa"/>
            </w:tcMar>
          </w:tcPr>
          <w:p w14:paraId="0E315836" w14:textId="77777777" w:rsidR="00810144" w:rsidRPr="0072411E" w:rsidRDefault="00810144" w:rsidP="0041082E">
            <w:pPr>
              <w:ind w:left="720"/>
              <w:jc w:val="both"/>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1611C4F8" w14:textId="77777777" w:rsidR="00810144" w:rsidRPr="00271098" w:rsidRDefault="00810144" w:rsidP="0041082E">
            <w:pPr>
              <w:ind w:left="720"/>
              <w:jc w:val="center"/>
              <w:rPr>
                <w:rFonts w:eastAsia="Times New Roman" w:cs="Times New Roman"/>
                <w:szCs w:val="24"/>
              </w:rPr>
            </w:pPr>
          </w:p>
          <w:p w14:paraId="42BE1E28"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700 12 |a Hailstork, Adolphus C.</w:t>
            </w:r>
          </w:p>
          <w:p w14:paraId="1297C9FD" w14:textId="77777777" w:rsidR="00810144" w:rsidRPr="00271098" w:rsidRDefault="00810144" w:rsidP="0041082E">
            <w:pPr>
              <w:ind w:left="720"/>
              <w:jc w:val="both"/>
              <w:rPr>
                <w:rFonts w:eastAsia="Times New Roman" w:cs="Times New Roman"/>
                <w:color w:val="C00000"/>
                <w:szCs w:val="24"/>
              </w:rPr>
            </w:pPr>
            <w:r w:rsidRPr="00271098">
              <w:rPr>
                <w:rFonts w:eastAsia="Times New Roman" w:cs="Times New Roman"/>
                <w:color w:val="C00000"/>
                <w:szCs w:val="24"/>
              </w:rPr>
              <w:t xml:space="preserve">                          |t Spiričueli,</w:t>
            </w:r>
          </w:p>
          <w:p w14:paraId="1F084585" w14:textId="0B2F65B6" w:rsidR="00810144" w:rsidRPr="001E448F" w:rsidRDefault="00810144" w:rsidP="00743023">
            <w:pPr>
              <w:ind w:left="720"/>
              <w:jc w:val="both"/>
              <w:rPr>
                <w:rFonts w:eastAsia="Times New Roman" w:cs="Times New Roman"/>
                <w:color w:val="C00000"/>
                <w:szCs w:val="24"/>
              </w:rPr>
            </w:pPr>
            <w:r w:rsidRPr="00271098">
              <w:rPr>
                <w:rFonts w:eastAsia="Times New Roman" w:cs="Times New Roman"/>
                <w:color w:val="C00000"/>
                <w:szCs w:val="24"/>
              </w:rPr>
              <w:t xml:space="preserve">                          </w:t>
            </w:r>
            <w:r w:rsidRPr="00271098">
              <w:rPr>
                <w:rFonts w:eastAsia="Times New Roman" w:cs="Times New Roman"/>
                <w:b/>
                <w:color w:val="C00000"/>
                <w:szCs w:val="24"/>
              </w:rPr>
              <w:t>|m koris (jauktais), orķestris</w:t>
            </w:r>
            <w:r w:rsidR="00743023">
              <w:rPr>
                <w:rFonts w:eastAsia="Times New Roman" w:cs="Times New Roman"/>
                <w:color w:val="C00000"/>
                <w:szCs w:val="24"/>
              </w:rPr>
              <w:t>.</w:t>
            </w:r>
          </w:p>
        </w:tc>
      </w:tr>
    </w:tbl>
    <w:p w14:paraId="42915973" w14:textId="77777777" w:rsidR="00810144" w:rsidRDefault="00810144" w:rsidP="00810144">
      <w:pPr>
        <w:rPr>
          <w:rFonts w:eastAsia="Times New Roman" w:cs="Times New Roman"/>
          <w:szCs w:val="24"/>
        </w:rPr>
      </w:pPr>
      <w:r>
        <w:rPr>
          <w:rFonts w:eastAsia="Times New Roman" w:cs="Times New Roman"/>
          <w:szCs w:val="24"/>
        </w:rPr>
        <w:br w:type="page"/>
      </w:r>
    </w:p>
    <w:p w14:paraId="5D217973" w14:textId="701685DA" w:rsidR="00810144" w:rsidRPr="0072411E" w:rsidRDefault="00810144" w:rsidP="00810144">
      <w:pPr>
        <w:jc w:val="both"/>
        <w:rPr>
          <w:rFonts w:eastAsia="Times New Roman" w:cs="Times New Roman"/>
          <w:b/>
          <w:szCs w:val="24"/>
        </w:rPr>
      </w:pPr>
      <w:r w:rsidRPr="0072411E">
        <w:rPr>
          <w:rFonts w:eastAsia="Times New Roman" w:cs="Times New Roman"/>
          <w:szCs w:val="24"/>
        </w:rPr>
        <w:lastRenderedPageBreak/>
        <w:t>Veidojot darbu apkopojum</w:t>
      </w:r>
      <w:r w:rsidR="00592F97">
        <w:rPr>
          <w:rFonts w:eastAsia="Times New Roman" w:cs="Times New Roman"/>
          <w:szCs w:val="24"/>
        </w:rPr>
        <w:t>u aprakstus</w:t>
      </w:r>
      <w:r w:rsidRPr="0072411E">
        <w:rPr>
          <w:rFonts w:eastAsia="Times New Roman" w:cs="Times New Roman"/>
          <w:szCs w:val="24"/>
        </w:rPr>
        <w:t xml:space="preserve">, jāievēro kopnosaukuma </w:t>
      </w:r>
      <w:r w:rsidRPr="00100AA2">
        <w:rPr>
          <w:rFonts w:eastAsia="Times New Roman" w:cs="Times New Roman"/>
          <w:b/>
          <w:szCs w:val="24"/>
        </w:rPr>
        <w:t>|k</w:t>
      </w:r>
      <w:r>
        <w:rPr>
          <w:rFonts w:eastAsia="Times New Roman" w:cs="Times New Roman"/>
          <w:szCs w:val="24"/>
        </w:rPr>
        <w:t xml:space="preserve"> </w:t>
      </w:r>
      <w:r w:rsidRPr="0072411E">
        <w:rPr>
          <w:rFonts w:eastAsia="Times New Roman" w:cs="Times New Roman"/>
          <w:b/>
          <w:szCs w:val="24"/>
        </w:rPr>
        <w:t>Izlases</w:t>
      </w:r>
      <w:r w:rsidRPr="0072411E">
        <w:rPr>
          <w:rFonts w:eastAsia="Times New Roman" w:cs="Times New Roman"/>
          <w:szCs w:val="24"/>
        </w:rPr>
        <w:t xml:space="preserve"> novietojums attiecībā pret </w:t>
      </w:r>
      <w:r>
        <w:rPr>
          <w:rFonts w:eastAsia="Times New Roman" w:cs="Times New Roman"/>
          <w:szCs w:val="24"/>
        </w:rPr>
        <w:t xml:space="preserve">citiem </w:t>
      </w:r>
      <w:r w:rsidRPr="0072411E">
        <w:rPr>
          <w:rFonts w:eastAsia="Times New Roman" w:cs="Times New Roman"/>
          <w:szCs w:val="24"/>
        </w:rPr>
        <w:t xml:space="preserve">papildu elementiem </w:t>
      </w:r>
      <w:r w:rsidR="006358FF" w:rsidRPr="006358FF">
        <w:rPr>
          <w:rFonts w:eastAsia="Times New Roman" w:cs="Times New Roman"/>
          <w:b/>
          <w:noProof/>
          <w:szCs w:val="24"/>
          <w:lang w:val="lv-LV" w:eastAsia="lv-LV"/>
        </w:rPr>
        <w:t xml:space="preserve">RDA </w:t>
      </w:r>
      <w:hyperlink r:id="rId420">
        <w:r w:rsidRPr="0072411E">
          <w:rPr>
            <w:rFonts w:eastAsia="Times New Roman" w:cs="Times New Roman"/>
            <w:b/>
            <w:color w:val="0000FF"/>
            <w:szCs w:val="24"/>
            <w:u w:val="single"/>
          </w:rPr>
          <w:t>6.28.1.9</w:t>
        </w:r>
      </w:hyperlink>
      <w:r w:rsidRPr="008B3AE4">
        <w:rPr>
          <w:rFonts w:eastAsia="Times New Roman" w:cs="Times New Roman"/>
          <w:noProof/>
          <w:szCs w:val="24"/>
          <w:lang w:val="lv-LV" w:eastAsia="lv-LV"/>
        </w:rPr>
        <w:t>.</w:t>
      </w:r>
    </w:p>
    <w:p w14:paraId="683D2776" w14:textId="77777777" w:rsidR="00810144" w:rsidRPr="0072411E" w:rsidRDefault="00810144" w:rsidP="00810144">
      <w:pPr>
        <w:jc w:val="both"/>
        <w:rPr>
          <w:rFonts w:eastAsia="Times New Roman" w:cs="Times New Roman"/>
          <w:b/>
          <w:szCs w:val="24"/>
        </w:rPr>
      </w:pPr>
    </w:p>
    <w:p w14:paraId="0D1FCF49" w14:textId="77777777" w:rsidR="00810144" w:rsidRPr="0072411E" w:rsidRDefault="00810144" w:rsidP="00810144">
      <w:pPr>
        <w:jc w:val="both"/>
        <w:rPr>
          <w:rFonts w:eastAsia="Times New Roman" w:cs="Times New Roman"/>
          <w:szCs w:val="24"/>
        </w:rPr>
      </w:pPr>
      <w:r>
        <w:rPr>
          <w:rFonts w:eastAsia="Times New Roman" w:cs="Times New Roman"/>
          <w:b/>
          <w:szCs w:val="24"/>
        </w:rPr>
        <w:t xml:space="preserve">|k </w:t>
      </w:r>
      <w:r w:rsidRPr="0072411E">
        <w:rPr>
          <w:rFonts w:eastAsia="Times New Roman" w:cs="Times New Roman"/>
          <w:b/>
          <w:szCs w:val="24"/>
        </w:rPr>
        <w:t>Izlases</w:t>
      </w:r>
      <w:r w:rsidRPr="0072411E">
        <w:rPr>
          <w:rFonts w:eastAsia="Times New Roman" w:cs="Times New Roman"/>
          <w:szCs w:val="24"/>
        </w:rPr>
        <w:t xml:space="preserve"> raksta </w:t>
      </w:r>
      <w:r w:rsidRPr="0072411E">
        <w:rPr>
          <w:rFonts w:eastAsia="Times New Roman" w:cs="Times New Roman"/>
          <w:b/>
          <w:szCs w:val="24"/>
        </w:rPr>
        <w:t>aiz papildu elementiem</w:t>
      </w:r>
      <w:r>
        <w:rPr>
          <w:rFonts w:eastAsia="Times New Roman" w:cs="Times New Roman"/>
          <w:szCs w:val="24"/>
        </w:rPr>
        <w:t>:</w:t>
      </w:r>
    </w:p>
    <w:p w14:paraId="185FC8D6" w14:textId="77777777" w:rsidR="00810144" w:rsidRPr="0072411E" w:rsidRDefault="00810144" w:rsidP="00810144">
      <w:pPr>
        <w:jc w:val="both"/>
        <w:rPr>
          <w:rFonts w:eastAsia="Times New Roman" w:cs="Times New Roman"/>
          <w:szCs w:val="24"/>
        </w:rPr>
      </w:pPr>
    </w:p>
    <w:tbl>
      <w:tblPr>
        <w:tblStyle w:val="afffff7"/>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6855"/>
      </w:tblGrid>
      <w:tr w:rsidR="00810144" w:rsidRPr="0072411E" w14:paraId="793357D5" w14:textId="77777777" w:rsidTr="0041082E">
        <w:tc>
          <w:tcPr>
            <w:tcW w:w="6379" w:type="dxa"/>
            <w:tcBorders>
              <w:top w:val="nil"/>
              <w:left w:val="nil"/>
              <w:bottom w:val="nil"/>
              <w:right w:val="single" w:sz="4" w:space="0" w:color="000000"/>
            </w:tcBorders>
            <w:shd w:val="clear" w:color="auto" w:fill="auto"/>
            <w:tcMar>
              <w:top w:w="100" w:type="dxa"/>
              <w:left w:w="100" w:type="dxa"/>
              <w:bottom w:w="100" w:type="dxa"/>
              <w:right w:w="100" w:type="dxa"/>
            </w:tcMar>
          </w:tcPr>
          <w:p w14:paraId="2DA87EC1" w14:textId="5BBF4E61"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592F97">
              <w:rPr>
                <w:rFonts w:eastAsia="Times New Roman" w:cs="Times New Roman"/>
                <w:b/>
                <w:szCs w:val="24"/>
              </w:rPr>
              <w:t>pamatapraksts:</w:t>
            </w:r>
          </w:p>
          <w:p w14:paraId="341370C1" w14:textId="77777777" w:rsidR="00810144" w:rsidRPr="00100AA2" w:rsidRDefault="00810144" w:rsidP="0041082E">
            <w:pPr>
              <w:jc w:val="center"/>
              <w:rPr>
                <w:rFonts w:eastAsia="Times New Roman" w:cs="Times New Roman"/>
                <w:szCs w:val="24"/>
              </w:rPr>
            </w:pPr>
          </w:p>
          <w:p w14:paraId="68D97041" w14:textId="77777777" w:rsidR="00810144" w:rsidRPr="00100AA2" w:rsidRDefault="00810144" w:rsidP="0041082E">
            <w:pPr>
              <w:jc w:val="both"/>
              <w:rPr>
                <w:rFonts w:eastAsia="Times New Roman" w:cs="Times New Roman"/>
                <w:color w:val="C00000"/>
                <w:szCs w:val="24"/>
              </w:rPr>
            </w:pPr>
            <w:r w:rsidRPr="00100AA2">
              <w:rPr>
                <w:rFonts w:eastAsia="Times New Roman" w:cs="Times New Roman"/>
                <w:color w:val="C00000"/>
                <w:szCs w:val="24"/>
              </w:rPr>
              <w:t>100 1# |a Monteverdi, Claudio,</w:t>
            </w:r>
          </w:p>
          <w:p w14:paraId="78B46D23" w14:textId="77777777" w:rsidR="00810144" w:rsidRPr="00100AA2" w:rsidRDefault="00810144" w:rsidP="0041082E">
            <w:pPr>
              <w:jc w:val="both"/>
              <w:rPr>
                <w:rFonts w:eastAsia="Times New Roman" w:cs="Times New Roman"/>
                <w:color w:val="C00000"/>
                <w:szCs w:val="24"/>
              </w:rPr>
            </w:pPr>
            <w:r w:rsidRPr="00100AA2">
              <w:rPr>
                <w:rFonts w:eastAsia="Times New Roman" w:cs="Times New Roman"/>
                <w:color w:val="C00000"/>
                <w:szCs w:val="24"/>
              </w:rPr>
              <w:t xml:space="preserve">            |d 1567-1643</w:t>
            </w:r>
          </w:p>
          <w:p w14:paraId="3CCBDDC3" w14:textId="77777777" w:rsidR="00810144" w:rsidRPr="00100AA2" w:rsidRDefault="00810144" w:rsidP="0041082E">
            <w:pPr>
              <w:ind w:firstLine="720"/>
              <w:jc w:val="both"/>
              <w:rPr>
                <w:rFonts w:eastAsia="Times New Roman" w:cs="Times New Roman"/>
                <w:color w:val="C00000"/>
                <w:szCs w:val="24"/>
              </w:rPr>
            </w:pPr>
            <w:r w:rsidRPr="00100AA2">
              <w:rPr>
                <w:rFonts w:eastAsia="Times New Roman" w:cs="Times New Roman"/>
                <w:color w:val="C00000"/>
                <w:szCs w:val="24"/>
              </w:rPr>
              <w:t>|4 cmp</w:t>
            </w:r>
          </w:p>
          <w:p w14:paraId="74075A07" w14:textId="77777777" w:rsidR="00810144" w:rsidRPr="00100AA2" w:rsidRDefault="00810144" w:rsidP="0041082E">
            <w:pPr>
              <w:jc w:val="both"/>
              <w:rPr>
                <w:rFonts w:eastAsia="Times New Roman" w:cs="Times New Roman"/>
                <w:color w:val="C00000"/>
                <w:szCs w:val="24"/>
              </w:rPr>
            </w:pPr>
            <w:r w:rsidRPr="00100AA2">
              <w:rPr>
                <w:rFonts w:eastAsia="Times New Roman" w:cs="Times New Roman"/>
                <w:color w:val="C00000"/>
                <w:szCs w:val="24"/>
              </w:rPr>
              <w:t>240 10 |a Madrigāli.</w:t>
            </w:r>
          </w:p>
          <w:p w14:paraId="5915B6BA" w14:textId="77777777" w:rsidR="00810144" w:rsidRPr="00100AA2" w:rsidRDefault="00810144" w:rsidP="0041082E">
            <w:pPr>
              <w:ind w:firstLine="720"/>
              <w:jc w:val="both"/>
              <w:rPr>
                <w:rFonts w:eastAsia="Times New Roman" w:cs="Times New Roman"/>
                <w:color w:val="C00000"/>
                <w:szCs w:val="24"/>
              </w:rPr>
            </w:pPr>
            <w:r w:rsidRPr="00100AA2">
              <w:rPr>
                <w:rFonts w:eastAsia="Times New Roman" w:cs="Times New Roman"/>
                <w:color w:val="C00000"/>
                <w:szCs w:val="24"/>
              </w:rPr>
              <w:t>|n 6. grāmata.</w:t>
            </w:r>
          </w:p>
          <w:p w14:paraId="310FE4E6" w14:textId="77777777" w:rsidR="00810144" w:rsidRPr="0072411E" w:rsidRDefault="00810144" w:rsidP="0041082E">
            <w:pPr>
              <w:jc w:val="both"/>
              <w:rPr>
                <w:rFonts w:eastAsia="Times New Roman" w:cs="Times New Roman"/>
                <w:szCs w:val="24"/>
              </w:rPr>
            </w:pPr>
            <w:r w:rsidRPr="00100AA2">
              <w:rPr>
                <w:rFonts w:eastAsia="Times New Roman" w:cs="Times New Roman"/>
                <w:b/>
                <w:color w:val="C00000"/>
                <w:szCs w:val="24"/>
              </w:rPr>
              <w:t xml:space="preserve">            |k Izlases</w:t>
            </w:r>
          </w:p>
        </w:tc>
        <w:tc>
          <w:tcPr>
            <w:tcW w:w="6855" w:type="dxa"/>
            <w:tcBorders>
              <w:top w:val="nil"/>
              <w:left w:val="single" w:sz="4" w:space="0" w:color="000000"/>
              <w:bottom w:val="nil"/>
              <w:right w:val="nil"/>
            </w:tcBorders>
            <w:shd w:val="clear" w:color="auto" w:fill="auto"/>
            <w:tcMar>
              <w:top w:w="100" w:type="dxa"/>
              <w:left w:w="100" w:type="dxa"/>
              <w:bottom w:w="100" w:type="dxa"/>
              <w:right w:w="100" w:type="dxa"/>
            </w:tcMar>
          </w:tcPr>
          <w:p w14:paraId="49CD118A" w14:textId="77777777" w:rsidR="00810144" w:rsidRPr="00100AA2" w:rsidRDefault="00810144" w:rsidP="0041082E">
            <w:pPr>
              <w:jc w:val="both"/>
              <w:rPr>
                <w:rFonts w:eastAsia="Times New Roman" w:cs="Times New Roman"/>
                <w:szCs w:val="24"/>
              </w:rPr>
            </w:pPr>
            <w:r w:rsidRPr="00100AA2">
              <w:rPr>
                <w:rFonts w:eastAsia="Times New Roman" w:cs="Times New Roman"/>
                <w:szCs w:val="24"/>
              </w:rPr>
              <w:t xml:space="preserve">              </w:t>
            </w: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100AA2">
              <w:rPr>
                <w:rFonts w:eastAsia="Times New Roman" w:cs="Times New Roman"/>
                <w:b/>
                <w:szCs w:val="24"/>
              </w:rPr>
              <w:t>:</w:t>
            </w:r>
          </w:p>
          <w:p w14:paraId="5B26A7A2" w14:textId="77777777" w:rsidR="00810144" w:rsidRPr="00100AA2" w:rsidRDefault="00810144" w:rsidP="0041082E">
            <w:pPr>
              <w:jc w:val="center"/>
              <w:rPr>
                <w:rFonts w:eastAsia="Times New Roman" w:cs="Times New Roman"/>
                <w:szCs w:val="24"/>
              </w:rPr>
            </w:pPr>
          </w:p>
          <w:p w14:paraId="74F9DD25" w14:textId="77777777" w:rsidR="00810144" w:rsidRPr="00100AA2" w:rsidRDefault="00810144" w:rsidP="0041082E">
            <w:pPr>
              <w:jc w:val="both"/>
              <w:rPr>
                <w:rFonts w:eastAsia="Times New Roman" w:cs="Times New Roman"/>
                <w:color w:val="C00000"/>
                <w:szCs w:val="24"/>
              </w:rPr>
            </w:pPr>
            <w:r w:rsidRPr="00100AA2">
              <w:rPr>
                <w:rFonts w:eastAsia="Times New Roman" w:cs="Times New Roman"/>
                <w:color w:val="C00000"/>
                <w:szCs w:val="24"/>
              </w:rPr>
              <w:t xml:space="preserve">              700 12 |a Monteverdi, Claudio, </w:t>
            </w:r>
          </w:p>
          <w:p w14:paraId="30A5D8D7" w14:textId="76214AB5" w:rsidR="00810144" w:rsidRPr="00100AA2" w:rsidRDefault="00810144" w:rsidP="0041082E">
            <w:pPr>
              <w:jc w:val="both"/>
              <w:rPr>
                <w:rFonts w:eastAsia="Times New Roman" w:cs="Times New Roman"/>
                <w:color w:val="C00000"/>
                <w:szCs w:val="24"/>
              </w:rPr>
            </w:pPr>
            <w:r w:rsidRPr="00100AA2">
              <w:rPr>
                <w:rFonts w:eastAsia="Times New Roman" w:cs="Times New Roman"/>
                <w:color w:val="C00000"/>
                <w:szCs w:val="24"/>
              </w:rPr>
              <w:t xml:space="preserve">                          |d 1567-1643</w:t>
            </w:r>
            <w:r w:rsidR="00825823">
              <w:rPr>
                <w:rFonts w:eastAsia="Times New Roman" w:cs="Times New Roman"/>
                <w:color w:val="C00000"/>
                <w:szCs w:val="24"/>
              </w:rPr>
              <w:t>.</w:t>
            </w:r>
          </w:p>
          <w:p w14:paraId="657C8872" w14:textId="77777777" w:rsidR="00810144" w:rsidRPr="00100AA2" w:rsidRDefault="00810144" w:rsidP="0041082E">
            <w:pPr>
              <w:ind w:firstLine="720"/>
              <w:jc w:val="both"/>
              <w:rPr>
                <w:rFonts w:eastAsia="Times New Roman" w:cs="Times New Roman"/>
                <w:color w:val="C00000"/>
                <w:szCs w:val="24"/>
              </w:rPr>
            </w:pPr>
            <w:r w:rsidRPr="00100AA2">
              <w:rPr>
                <w:rFonts w:eastAsia="Times New Roman" w:cs="Times New Roman"/>
                <w:color w:val="C00000"/>
                <w:szCs w:val="24"/>
              </w:rPr>
              <w:t xml:space="preserve">              |t Madrigāli.</w:t>
            </w:r>
          </w:p>
          <w:p w14:paraId="758B5D2B" w14:textId="77777777" w:rsidR="00810144" w:rsidRPr="00100AA2" w:rsidRDefault="00810144" w:rsidP="0041082E">
            <w:pPr>
              <w:ind w:firstLine="720"/>
              <w:jc w:val="both"/>
              <w:rPr>
                <w:rFonts w:eastAsia="Times New Roman" w:cs="Times New Roman"/>
                <w:color w:val="C00000"/>
                <w:szCs w:val="24"/>
              </w:rPr>
            </w:pPr>
            <w:r w:rsidRPr="00100AA2">
              <w:rPr>
                <w:rFonts w:eastAsia="Times New Roman" w:cs="Times New Roman"/>
                <w:color w:val="C00000"/>
                <w:szCs w:val="24"/>
              </w:rPr>
              <w:t xml:space="preserve">              |n 6. grāmata.</w:t>
            </w:r>
          </w:p>
          <w:p w14:paraId="65E0B958" w14:textId="3F1CAB05" w:rsidR="00810144" w:rsidRPr="001E448F" w:rsidRDefault="00810144" w:rsidP="00825823">
            <w:pPr>
              <w:ind w:firstLine="720"/>
              <w:jc w:val="both"/>
              <w:rPr>
                <w:rFonts w:eastAsia="Times New Roman" w:cs="Times New Roman"/>
                <w:color w:val="C00000"/>
                <w:szCs w:val="24"/>
              </w:rPr>
            </w:pPr>
            <w:r w:rsidRPr="00100AA2">
              <w:rPr>
                <w:rFonts w:eastAsia="Times New Roman" w:cs="Times New Roman"/>
                <w:b/>
                <w:color w:val="C00000"/>
                <w:szCs w:val="24"/>
              </w:rPr>
              <w:t xml:space="preserve">              |k Izlases</w:t>
            </w:r>
            <w:r w:rsidR="00825823">
              <w:rPr>
                <w:rFonts w:eastAsia="Times New Roman" w:cs="Times New Roman"/>
                <w:b/>
                <w:color w:val="C00000"/>
                <w:szCs w:val="24"/>
              </w:rPr>
              <w:t>.</w:t>
            </w:r>
          </w:p>
        </w:tc>
      </w:tr>
    </w:tbl>
    <w:p w14:paraId="41BD71AD" w14:textId="77777777" w:rsidR="00810144" w:rsidRDefault="00810144" w:rsidP="00810144">
      <w:pPr>
        <w:jc w:val="both"/>
        <w:rPr>
          <w:rFonts w:eastAsia="Times New Roman" w:cs="Times New Roman"/>
          <w:szCs w:val="24"/>
        </w:rPr>
      </w:pPr>
    </w:p>
    <w:p w14:paraId="1BBED7E3" w14:textId="77777777" w:rsidR="00810144" w:rsidRPr="00100AA2" w:rsidRDefault="00E37C33" w:rsidP="00810144">
      <w:pPr>
        <w:jc w:val="both"/>
        <w:rPr>
          <w:rFonts w:eastAsia="Times New Roman" w:cs="Times New Roman"/>
          <w:szCs w:val="24"/>
        </w:rPr>
      </w:pPr>
      <w:r>
        <w:rPr>
          <w:rFonts w:cs="Times New Roman"/>
          <w:szCs w:val="24"/>
        </w:rPr>
        <w:pict w14:anchorId="4DDB3CC4">
          <v:rect id="_x0000_i1086" style="width:500.55pt;height:1.5pt;mso-position-horizontal:absolute" o:hrpct="800" o:hralign="center" o:hrstd="t" o:hr="t" fillcolor="#a0a0a0" stroked="f"/>
        </w:pict>
      </w:r>
    </w:p>
    <w:p w14:paraId="036CD15F" w14:textId="77777777" w:rsidR="00810144" w:rsidRPr="00100AA2" w:rsidRDefault="00810144" w:rsidP="00810144">
      <w:pPr>
        <w:jc w:val="both"/>
        <w:rPr>
          <w:rFonts w:eastAsia="Times New Roman" w:cs="Times New Roman"/>
          <w:szCs w:val="24"/>
        </w:rPr>
      </w:pPr>
    </w:p>
    <w:p w14:paraId="00A8DBF1" w14:textId="77777777" w:rsidR="00810144" w:rsidRPr="0072411E" w:rsidRDefault="00810144" w:rsidP="00810144">
      <w:pPr>
        <w:jc w:val="both"/>
        <w:rPr>
          <w:rFonts w:eastAsia="Times New Roman" w:cs="Times New Roman"/>
          <w:b/>
          <w:szCs w:val="24"/>
        </w:rPr>
      </w:pPr>
      <w:r>
        <w:rPr>
          <w:rFonts w:eastAsia="Times New Roman" w:cs="Times New Roman"/>
          <w:b/>
          <w:szCs w:val="24"/>
        </w:rPr>
        <w:t xml:space="preserve">|k </w:t>
      </w:r>
      <w:r w:rsidRPr="0072411E">
        <w:rPr>
          <w:rFonts w:eastAsia="Times New Roman" w:cs="Times New Roman"/>
          <w:b/>
          <w:szCs w:val="24"/>
        </w:rPr>
        <w:t>Izlases</w:t>
      </w:r>
      <w:r w:rsidRPr="0072411E">
        <w:rPr>
          <w:rFonts w:eastAsia="Times New Roman" w:cs="Times New Roman"/>
          <w:szCs w:val="24"/>
        </w:rPr>
        <w:t xml:space="preserve"> raksta </w:t>
      </w:r>
      <w:r w:rsidRPr="0072411E">
        <w:rPr>
          <w:rFonts w:eastAsia="Times New Roman" w:cs="Times New Roman"/>
          <w:b/>
          <w:szCs w:val="24"/>
        </w:rPr>
        <w:t>pirms papildu elementiem</w:t>
      </w:r>
      <w:r w:rsidRPr="0072411E">
        <w:rPr>
          <w:rFonts w:eastAsia="Times New Roman" w:cs="Times New Roman"/>
          <w:szCs w:val="24"/>
        </w:rPr>
        <w:t>:</w:t>
      </w:r>
    </w:p>
    <w:p w14:paraId="690A6964" w14:textId="77777777" w:rsidR="00810144" w:rsidRDefault="00810144" w:rsidP="00810144">
      <w:pPr>
        <w:jc w:val="both"/>
        <w:rPr>
          <w:rFonts w:eastAsia="Times New Roman" w:cs="Times New Roman"/>
          <w:szCs w:val="24"/>
        </w:rPr>
      </w:pPr>
    </w:p>
    <w:p w14:paraId="4F7A0E0D" w14:textId="77777777" w:rsidR="00810144" w:rsidRPr="0072411E" w:rsidRDefault="00810144" w:rsidP="00810144">
      <w:pPr>
        <w:jc w:val="both"/>
        <w:rPr>
          <w:rFonts w:eastAsia="Times New Roman" w:cs="Times New Roman"/>
          <w:i/>
          <w:szCs w:val="24"/>
        </w:rPr>
      </w:pPr>
      <w:r w:rsidRPr="0072411E">
        <w:rPr>
          <w:rFonts w:eastAsia="Times New Roman" w:cs="Times New Roman"/>
          <w:i/>
          <w:szCs w:val="24"/>
        </w:rPr>
        <w:t xml:space="preserve">Dažādu izpildījuma veidu </w:t>
      </w:r>
      <w:r w:rsidRPr="0072411E">
        <w:rPr>
          <w:rFonts w:eastAsia="Times New Roman" w:cs="Times New Roman"/>
          <w:b/>
          <w:i/>
          <w:szCs w:val="24"/>
        </w:rPr>
        <w:t>vokālās mūzikas</w:t>
      </w:r>
      <w:r w:rsidRPr="0072411E">
        <w:rPr>
          <w:rFonts w:eastAsia="Times New Roman" w:cs="Times New Roman"/>
          <w:i/>
          <w:szCs w:val="24"/>
        </w:rPr>
        <w:t xml:space="preserve"> izlase</w:t>
      </w:r>
    </w:p>
    <w:p w14:paraId="1879DD2B"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Papildu elements </w:t>
      </w:r>
      <w:r>
        <w:rPr>
          <w:rFonts w:eastAsia="Times New Roman" w:cs="Times New Roman"/>
          <w:i/>
          <w:szCs w:val="24"/>
        </w:rPr>
        <w:t>–</w:t>
      </w:r>
      <w:r w:rsidRPr="0072411E">
        <w:rPr>
          <w:rFonts w:eastAsia="Times New Roman" w:cs="Times New Roman"/>
          <w:i/>
          <w:szCs w:val="24"/>
        </w:rPr>
        <w:t xml:space="preserve"> izdevēja nosaukums iekavās</w:t>
      </w:r>
    </w:p>
    <w:tbl>
      <w:tblPr>
        <w:tblStyle w:val="afffff8"/>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9"/>
        <w:gridCol w:w="6855"/>
      </w:tblGrid>
      <w:tr w:rsidR="00810144" w:rsidRPr="0072411E" w14:paraId="6B35BC94" w14:textId="77777777" w:rsidTr="0041082E">
        <w:tc>
          <w:tcPr>
            <w:tcW w:w="6379" w:type="dxa"/>
            <w:tcBorders>
              <w:top w:val="nil"/>
              <w:left w:val="nil"/>
              <w:bottom w:val="nil"/>
              <w:right w:val="single" w:sz="4" w:space="0" w:color="000000"/>
            </w:tcBorders>
            <w:shd w:val="clear" w:color="auto" w:fill="auto"/>
            <w:tcMar>
              <w:top w:w="100" w:type="dxa"/>
              <w:left w:w="100" w:type="dxa"/>
              <w:bottom w:w="100" w:type="dxa"/>
              <w:right w:w="100" w:type="dxa"/>
            </w:tcMar>
          </w:tcPr>
          <w:p w14:paraId="1626894C" w14:textId="74029BDD"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Atsevišķa resursa </w:t>
            </w:r>
            <w:r w:rsidR="00FE191E">
              <w:rPr>
                <w:rFonts w:eastAsia="Times New Roman" w:cs="Times New Roman"/>
                <w:b/>
                <w:szCs w:val="24"/>
              </w:rPr>
              <w:t>pamatapraksts</w:t>
            </w:r>
            <w:r w:rsidRPr="0072411E">
              <w:rPr>
                <w:rFonts w:eastAsia="Times New Roman" w:cs="Times New Roman"/>
                <w:b/>
                <w:szCs w:val="24"/>
              </w:rPr>
              <w:t>:</w:t>
            </w:r>
          </w:p>
          <w:p w14:paraId="5F6DF7CF" w14:textId="77777777" w:rsidR="00810144" w:rsidRPr="00100AA2" w:rsidRDefault="00810144" w:rsidP="0041082E">
            <w:pPr>
              <w:jc w:val="center"/>
              <w:rPr>
                <w:rFonts w:eastAsia="Times New Roman" w:cs="Times New Roman"/>
                <w:szCs w:val="24"/>
              </w:rPr>
            </w:pPr>
          </w:p>
          <w:p w14:paraId="18C899D1" w14:textId="77777777" w:rsidR="00810144" w:rsidRPr="001164A0" w:rsidRDefault="00810144" w:rsidP="0041082E">
            <w:pPr>
              <w:jc w:val="both"/>
              <w:rPr>
                <w:rFonts w:eastAsia="Times New Roman" w:cs="Times New Roman"/>
                <w:color w:val="C00000"/>
                <w:szCs w:val="24"/>
              </w:rPr>
            </w:pPr>
            <w:r w:rsidRPr="001164A0">
              <w:rPr>
                <w:rFonts w:eastAsia="Times New Roman" w:cs="Times New Roman"/>
                <w:color w:val="C00000"/>
                <w:szCs w:val="24"/>
              </w:rPr>
              <w:t xml:space="preserve">100 1# |a Monteverdi, Claudio, </w:t>
            </w:r>
          </w:p>
          <w:p w14:paraId="62C1A3B1" w14:textId="77777777" w:rsidR="00810144" w:rsidRPr="001164A0" w:rsidRDefault="00810144" w:rsidP="0041082E">
            <w:pPr>
              <w:jc w:val="both"/>
              <w:rPr>
                <w:rFonts w:eastAsia="Times New Roman" w:cs="Times New Roman"/>
                <w:color w:val="C00000"/>
                <w:szCs w:val="24"/>
              </w:rPr>
            </w:pPr>
            <w:r w:rsidRPr="001164A0">
              <w:rPr>
                <w:rFonts w:eastAsia="Times New Roman" w:cs="Times New Roman"/>
                <w:color w:val="C00000"/>
                <w:szCs w:val="24"/>
              </w:rPr>
              <w:t xml:space="preserve">            |d 1567-1643</w:t>
            </w:r>
          </w:p>
          <w:p w14:paraId="39B1A30E" w14:textId="77777777" w:rsidR="00810144" w:rsidRPr="001164A0" w:rsidRDefault="00810144" w:rsidP="0041082E">
            <w:pPr>
              <w:ind w:firstLine="720"/>
              <w:jc w:val="both"/>
              <w:rPr>
                <w:rFonts w:eastAsia="Times New Roman" w:cs="Times New Roman"/>
                <w:color w:val="C00000"/>
                <w:szCs w:val="24"/>
              </w:rPr>
            </w:pPr>
            <w:r w:rsidRPr="001164A0">
              <w:rPr>
                <w:rFonts w:eastAsia="Times New Roman" w:cs="Times New Roman"/>
                <w:color w:val="C00000"/>
                <w:szCs w:val="24"/>
              </w:rPr>
              <w:t>|4 cmp</w:t>
            </w:r>
          </w:p>
          <w:p w14:paraId="6EC91D2F" w14:textId="77777777" w:rsidR="00810144" w:rsidRPr="001164A0" w:rsidRDefault="00810144" w:rsidP="0041082E">
            <w:pPr>
              <w:jc w:val="both"/>
              <w:rPr>
                <w:rFonts w:eastAsia="Times New Roman" w:cs="Times New Roman"/>
                <w:color w:val="C00000"/>
                <w:szCs w:val="24"/>
              </w:rPr>
            </w:pPr>
            <w:r w:rsidRPr="001164A0">
              <w:rPr>
                <w:rFonts w:eastAsia="Times New Roman" w:cs="Times New Roman"/>
                <w:color w:val="C00000"/>
                <w:szCs w:val="24"/>
              </w:rPr>
              <w:t xml:space="preserve">240 10 </w:t>
            </w:r>
            <w:sdt>
              <w:sdtPr>
                <w:rPr>
                  <w:rFonts w:cs="Times New Roman"/>
                  <w:color w:val="C00000"/>
                  <w:szCs w:val="24"/>
                </w:rPr>
                <w:tag w:val="goog_rdk_214"/>
                <w:id w:val="-1931652268"/>
              </w:sdtPr>
              <w:sdtEndPr/>
              <w:sdtContent/>
            </w:sdt>
            <w:r w:rsidRPr="001164A0">
              <w:rPr>
                <w:rFonts w:eastAsia="Times New Roman" w:cs="Times New Roman"/>
                <w:color w:val="C00000"/>
                <w:szCs w:val="24"/>
              </w:rPr>
              <w:t>|a Vokālā mūzika.</w:t>
            </w:r>
          </w:p>
          <w:p w14:paraId="347190C2" w14:textId="77777777" w:rsidR="00810144" w:rsidRPr="0072411E" w:rsidRDefault="00810144" w:rsidP="0041082E">
            <w:pPr>
              <w:ind w:firstLine="720"/>
              <w:jc w:val="both"/>
              <w:rPr>
                <w:rFonts w:eastAsia="Times New Roman" w:cs="Times New Roman"/>
                <w:szCs w:val="24"/>
              </w:rPr>
            </w:pPr>
            <w:r w:rsidRPr="001164A0">
              <w:rPr>
                <w:rFonts w:eastAsia="Times New Roman" w:cs="Times New Roman"/>
                <w:b/>
                <w:color w:val="C00000"/>
                <w:szCs w:val="24"/>
              </w:rPr>
              <w:t>|k Izlases (Ut Orpheus edizioni)</w:t>
            </w:r>
          </w:p>
        </w:tc>
        <w:tc>
          <w:tcPr>
            <w:tcW w:w="6855" w:type="dxa"/>
            <w:tcBorders>
              <w:top w:val="nil"/>
              <w:left w:val="single" w:sz="4" w:space="0" w:color="000000"/>
              <w:bottom w:val="nil"/>
              <w:right w:val="nil"/>
            </w:tcBorders>
            <w:shd w:val="clear" w:color="auto" w:fill="auto"/>
            <w:tcMar>
              <w:top w:w="100" w:type="dxa"/>
              <w:left w:w="100" w:type="dxa"/>
              <w:bottom w:w="100" w:type="dxa"/>
              <w:right w:w="100" w:type="dxa"/>
            </w:tcMar>
          </w:tcPr>
          <w:p w14:paraId="03CB1F8C" w14:textId="77777777" w:rsidR="00810144" w:rsidRPr="0072411E" w:rsidRDefault="00810144" w:rsidP="0041082E">
            <w:pPr>
              <w:jc w:val="both"/>
              <w:rPr>
                <w:rFonts w:eastAsia="Times New Roman" w:cs="Times New Roman"/>
                <w:b/>
                <w:szCs w:val="24"/>
              </w:rPr>
            </w:pPr>
            <w:r w:rsidRPr="001164A0">
              <w:rPr>
                <w:rFonts w:eastAsia="Times New Roman" w:cs="Times New Roman"/>
                <w:szCs w:val="24"/>
              </w:rPr>
              <w:t xml:space="preserve">              </w:t>
            </w: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2285F2C3" w14:textId="77777777" w:rsidR="00810144" w:rsidRPr="00100AA2" w:rsidRDefault="00810144" w:rsidP="0041082E">
            <w:pPr>
              <w:jc w:val="center"/>
              <w:rPr>
                <w:rFonts w:eastAsia="Times New Roman" w:cs="Times New Roman"/>
                <w:szCs w:val="24"/>
              </w:rPr>
            </w:pPr>
          </w:p>
          <w:p w14:paraId="07BEDF76" w14:textId="77777777" w:rsidR="00810144" w:rsidRPr="001164A0" w:rsidRDefault="00810144" w:rsidP="0041082E">
            <w:pPr>
              <w:jc w:val="both"/>
              <w:rPr>
                <w:rFonts w:eastAsia="Times New Roman" w:cs="Times New Roman"/>
                <w:color w:val="C00000"/>
                <w:szCs w:val="24"/>
              </w:rPr>
            </w:pPr>
            <w:r w:rsidRPr="001164A0">
              <w:rPr>
                <w:rFonts w:eastAsia="Times New Roman" w:cs="Times New Roman"/>
                <w:color w:val="C00000"/>
                <w:szCs w:val="24"/>
              </w:rPr>
              <w:t xml:space="preserve">              700 12 |a Monteverdi, Claudio, </w:t>
            </w:r>
          </w:p>
          <w:p w14:paraId="408F6352" w14:textId="43223B2F" w:rsidR="00810144" w:rsidRPr="001164A0" w:rsidRDefault="00810144" w:rsidP="0041082E">
            <w:pPr>
              <w:jc w:val="both"/>
              <w:rPr>
                <w:rFonts w:eastAsia="Times New Roman" w:cs="Times New Roman"/>
                <w:color w:val="C00000"/>
                <w:szCs w:val="24"/>
              </w:rPr>
            </w:pPr>
            <w:r w:rsidRPr="001164A0">
              <w:rPr>
                <w:rFonts w:eastAsia="Times New Roman" w:cs="Times New Roman"/>
                <w:color w:val="C00000"/>
                <w:szCs w:val="24"/>
              </w:rPr>
              <w:t xml:space="preserve">                          |d 1567-1643</w:t>
            </w:r>
            <w:r w:rsidR="000A7A30">
              <w:rPr>
                <w:rFonts w:eastAsia="Times New Roman" w:cs="Times New Roman"/>
                <w:color w:val="C00000"/>
                <w:szCs w:val="24"/>
              </w:rPr>
              <w:t>.</w:t>
            </w:r>
          </w:p>
          <w:p w14:paraId="57E21622" w14:textId="77777777" w:rsidR="00810144" w:rsidRPr="001164A0" w:rsidRDefault="00810144" w:rsidP="0041082E">
            <w:pPr>
              <w:ind w:firstLine="720"/>
              <w:jc w:val="both"/>
              <w:rPr>
                <w:rFonts w:eastAsia="Times New Roman" w:cs="Times New Roman"/>
                <w:color w:val="C00000"/>
                <w:szCs w:val="24"/>
              </w:rPr>
            </w:pPr>
            <w:r w:rsidRPr="001164A0">
              <w:rPr>
                <w:rFonts w:eastAsia="Times New Roman" w:cs="Times New Roman"/>
                <w:color w:val="C00000"/>
                <w:szCs w:val="24"/>
              </w:rPr>
              <w:t xml:space="preserve">             </w:t>
            </w:r>
            <w:sdt>
              <w:sdtPr>
                <w:rPr>
                  <w:rFonts w:cs="Times New Roman"/>
                  <w:color w:val="C00000"/>
                  <w:szCs w:val="24"/>
                </w:rPr>
                <w:tag w:val="goog_rdk_215"/>
                <w:id w:val="-2138714627"/>
              </w:sdtPr>
              <w:sdtEndPr/>
              <w:sdtContent/>
            </w:sdt>
            <w:r w:rsidRPr="001164A0">
              <w:rPr>
                <w:rFonts w:eastAsia="Times New Roman" w:cs="Times New Roman"/>
                <w:color w:val="C00000"/>
                <w:szCs w:val="24"/>
              </w:rPr>
              <w:t xml:space="preserve"> |t Vokālā mūzika.</w:t>
            </w:r>
          </w:p>
          <w:p w14:paraId="6EA280D7" w14:textId="4AAECC4B" w:rsidR="00810144" w:rsidRPr="001E448F" w:rsidRDefault="00810144" w:rsidP="000A7A30">
            <w:pPr>
              <w:ind w:firstLine="720"/>
              <w:jc w:val="both"/>
              <w:rPr>
                <w:rFonts w:eastAsia="Times New Roman" w:cs="Times New Roman"/>
                <w:color w:val="C00000"/>
                <w:szCs w:val="24"/>
              </w:rPr>
            </w:pPr>
            <w:r w:rsidRPr="001164A0">
              <w:rPr>
                <w:rFonts w:eastAsia="Times New Roman" w:cs="Times New Roman"/>
                <w:b/>
                <w:color w:val="C00000"/>
                <w:szCs w:val="24"/>
              </w:rPr>
              <w:t xml:space="preserve">              |k Izlases (Ut Orpheus edizioni)</w:t>
            </w:r>
            <w:r w:rsidR="000A7A30" w:rsidRPr="000A7A30">
              <w:rPr>
                <w:rFonts w:eastAsia="Times New Roman" w:cs="Times New Roman"/>
                <w:b/>
                <w:color w:val="C00000"/>
                <w:szCs w:val="24"/>
              </w:rPr>
              <w:t>.</w:t>
            </w:r>
          </w:p>
        </w:tc>
      </w:tr>
    </w:tbl>
    <w:p w14:paraId="07905901" w14:textId="77777777" w:rsidR="00810144" w:rsidRPr="00653F56" w:rsidRDefault="00810144" w:rsidP="00810144">
      <w:pPr>
        <w:rPr>
          <w:rFonts w:cs="Times New Roman"/>
        </w:rPr>
      </w:pPr>
      <w:bookmarkStart w:id="176" w:name="_heading=h.3fg1ce0" w:colFirst="0" w:colLast="0"/>
      <w:bookmarkEnd w:id="176"/>
      <w:r w:rsidRPr="0072411E">
        <w:br w:type="page"/>
      </w:r>
    </w:p>
    <w:p w14:paraId="47B329BE" w14:textId="77777777" w:rsidR="00810144" w:rsidRPr="00653F56" w:rsidRDefault="00810144" w:rsidP="00810144">
      <w:pPr>
        <w:rPr>
          <w:rFonts w:cs="Times New Roman"/>
          <w:szCs w:val="24"/>
        </w:rPr>
      </w:pPr>
    </w:p>
    <w:p w14:paraId="3F554892" w14:textId="77777777" w:rsidR="00810144" w:rsidRPr="00653F56" w:rsidRDefault="00810144" w:rsidP="00810144">
      <w:pPr>
        <w:rPr>
          <w:rFonts w:cs="Times New Roman"/>
          <w:szCs w:val="24"/>
        </w:rPr>
      </w:pPr>
    </w:p>
    <w:p w14:paraId="45CDEE1E" w14:textId="77777777" w:rsidR="00810144" w:rsidRPr="00653F56" w:rsidRDefault="00810144" w:rsidP="00810144">
      <w:pPr>
        <w:rPr>
          <w:rFonts w:cs="Times New Roman"/>
          <w:szCs w:val="24"/>
        </w:rPr>
      </w:pPr>
    </w:p>
    <w:p w14:paraId="0834D004" w14:textId="77777777" w:rsidR="00810144" w:rsidRPr="00653F56" w:rsidRDefault="00810144" w:rsidP="00810144">
      <w:pPr>
        <w:rPr>
          <w:rFonts w:cs="Times New Roman"/>
          <w:szCs w:val="24"/>
        </w:rPr>
      </w:pPr>
    </w:p>
    <w:p w14:paraId="6D1CD822" w14:textId="77777777" w:rsidR="00810144" w:rsidRPr="00653F56" w:rsidRDefault="00810144" w:rsidP="00810144">
      <w:pPr>
        <w:rPr>
          <w:rFonts w:cs="Times New Roman"/>
          <w:szCs w:val="24"/>
        </w:rPr>
      </w:pPr>
    </w:p>
    <w:p w14:paraId="069C706A" w14:textId="77777777" w:rsidR="00810144" w:rsidRDefault="00810144" w:rsidP="00810144">
      <w:pPr>
        <w:rPr>
          <w:rFonts w:cs="Times New Roman"/>
          <w:szCs w:val="24"/>
        </w:rPr>
      </w:pPr>
    </w:p>
    <w:p w14:paraId="3A9140E4" w14:textId="77777777" w:rsidR="00810144" w:rsidRDefault="00810144" w:rsidP="00810144">
      <w:pPr>
        <w:rPr>
          <w:rFonts w:cs="Times New Roman"/>
          <w:szCs w:val="24"/>
        </w:rPr>
      </w:pPr>
    </w:p>
    <w:p w14:paraId="71732F03" w14:textId="77777777" w:rsidR="00810144" w:rsidRDefault="00810144" w:rsidP="00810144">
      <w:pPr>
        <w:rPr>
          <w:rFonts w:cs="Times New Roman"/>
          <w:szCs w:val="24"/>
        </w:rPr>
      </w:pPr>
    </w:p>
    <w:p w14:paraId="6ADF6B2A" w14:textId="77777777" w:rsidR="00810144" w:rsidRDefault="00810144" w:rsidP="00810144">
      <w:pPr>
        <w:rPr>
          <w:rFonts w:cs="Times New Roman"/>
          <w:szCs w:val="24"/>
        </w:rPr>
      </w:pPr>
    </w:p>
    <w:p w14:paraId="181F2BD0" w14:textId="77777777" w:rsidR="00810144" w:rsidRPr="00653F56" w:rsidRDefault="00810144" w:rsidP="00810144">
      <w:pPr>
        <w:rPr>
          <w:rFonts w:cs="Times New Roman"/>
          <w:szCs w:val="24"/>
        </w:rPr>
      </w:pPr>
    </w:p>
    <w:p w14:paraId="360DD8B6" w14:textId="77777777" w:rsidR="00810144" w:rsidRPr="00653F56" w:rsidRDefault="00810144" w:rsidP="00810144">
      <w:pPr>
        <w:pStyle w:val="Heading1"/>
        <w:spacing w:before="0" w:beforeAutospacing="0" w:after="0" w:afterAutospacing="0"/>
        <w:jc w:val="center"/>
        <w:rPr>
          <w:sz w:val="40"/>
          <w:szCs w:val="40"/>
        </w:rPr>
      </w:pPr>
      <w:bookmarkStart w:id="177" w:name="_Mūzikas_darba_izteiksmes"/>
      <w:bookmarkStart w:id="178" w:name="_Toc60126427"/>
      <w:bookmarkEnd w:id="177"/>
      <w:r w:rsidRPr="00653F56">
        <w:rPr>
          <w:color w:val="C00000"/>
          <w:sz w:val="40"/>
          <w:szCs w:val="40"/>
        </w:rPr>
        <w:t>Mūzikas darba izteiksmes prioritārie piekļuves punkti</w:t>
      </w:r>
      <w:bookmarkEnd w:id="178"/>
    </w:p>
    <w:p w14:paraId="4C3F8CCB" w14:textId="3C8D4A57" w:rsidR="00810144" w:rsidRPr="00653F56" w:rsidRDefault="00E37C33" w:rsidP="00810144">
      <w:pPr>
        <w:ind w:left="360"/>
        <w:jc w:val="center"/>
        <w:rPr>
          <w:rFonts w:cs="Times New Roman"/>
          <w:b/>
          <w:color w:val="000000"/>
          <w:sz w:val="40"/>
          <w:szCs w:val="40"/>
        </w:rPr>
      </w:pPr>
      <w:hyperlink r:id="rId421" w:anchor="rda6-7055">
        <w:r w:rsidR="00204CD9" w:rsidRPr="00204CD9">
          <w:rPr>
            <w:rFonts w:eastAsia="Times New Roman"/>
            <w:b/>
            <w:noProof/>
            <w:sz w:val="40"/>
            <w:szCs w:val="40"/>
            <w:lang w:val="lv-LV" w:eastAsia="lv-LV"/>
          </w:rPr>
          <w:t xml:space="preserve">RDA </w:t>
        </w:r>
        <w:r w:rsidR="00810144">
          <w:rPr>
            <w:rFonts w:cs="Times New Roman"/>
            <w:b/>
            <w:color w:val="0000FF"/>
            <w:sz w:val="40"/>
            <w:szCs w:val="40"/>
            <w:u w:val="single"/>
          </w:rPr>
          <w:t>6.2</w:t>
        </w:r>
        <w:r w:rsidR="00810144" w:rsidRPr="00653F56">
          <w:rPr>
            <w:rFonts w:cs="Times New Roman"/>
            <w:b/>
            <w:color w:val="0000FF"/>
            <w:sz w:val="40"/>
            <w:szCs w:val="40"/>
            <w:u w:val="single"/>
          </w:rPr>
          <w:t>7.3</w:t>
        </w:r>
      </w:hyperlink>
      <w:hyperlink r:id="rId422" w:anchor="rda6-7055">
        <w:r w:rsidR="009400DC">
          <w:rPr>
            <w:rStyle w:val="Hyperlink"/>
          </w:rPr>
          <w:t>http://access.rdatoolkit.org/document.php?id=rdachp6&amp;target=rda6-7055&amp;target=rda6-7055</w:t>
        </w:r>
      </w:hyperlink>
      <w:r w:rsidR="00810144" w:rsidRPr="00653F56">
        <w:rPr>
          <w:rFonts w:cs="Times New Roman"/>
          <w:b/>
          <w:color w:val="000000"/>
          <w:sz w:val="40"/>
          <w:szCs w:val="40"/>
        </w:rPr>
        <w:t xml:space="preserve">, </w:t>
      </w:r>
      <w:hyperlink r:id="rId423" w:anchor="rda6-7971">
        <w:r w:rsidR="00810144" w:rsidRPr="00653F56">
          <w:rPr>
            <w:rFonts w:cs="Times New Roman"/>
            <w:b/>
            <w:color w:val="0000FF"/>
            <w:sz w:val="40"/>
            <w:szCs w:val="40"/>
            <w:u w:val="single"/>
          </w:rPr>
          <w:t>6.28.3</w:t>
        </w:r>
      </w:hyperlink>
      <w:hyperlink r:id="rId424" w:anchor="rda6-7971">
        <w:r w:rsidR="009400DC">
          <w:rPr>
            <w:rStyle w:val="Hyperlink"/>
          </w:rPr>
          <w:t>http://access.rdatoolkit.org/document.php?id=rdachp6&amp;target=rda6-7971&amp;target=rda6-7971</w:t>
        </w:r>
      </w:hyperlink>
    </w:p>
    <w:p w14:paraId="3D0916F2" w14:textId="77777777" w:rsidR="00810144" w:rsidRDefault="00810144" w:rsidP="00810144">
      <w:pPr>
        <w:rPr>
          <w:rFonts w:eastAsia="Times New Roman" w:cs="Times New Roman"/>
          <w:szCs w:val="24"/>
        </w:rPr>
      </w:pPr>
      <w:r>
        <w:rPr>
          <w:rFonts w:eastAsia="Times New Roman" w:cs="Times New Roman"/>
          <w:szCs w:val="24"/>
        </w:rPr>
        <w:br w:type="page"/>
      </w:r>
    </w:p>
    <w:p w14:paraId="20C21B88"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Mūzikas darba izteiksmes prioritāro piekļuves punktu veido, darba autoritatīvajam piekļuves punktam pievienojot ar izteiksmi saistītus elementus.</w:t>
      </w:r>
    </w:p>
    <w:p w14:paraId="51A6ED2C" w14:textId="77777777" w:rsidR="00810144" w:rsidRPr="0072411E" w:rsidRDefault="00E37C33" w:rsidP="00810144">
      <w:pPr>
        <w:jc w:val="both"/>
        <w:rPr>
          <w:rFonts w:eastAsia="Times New Roman" w:cs="Times New Roman"/>
          <w:szCs w:val="24"/>
        </w:rPr>
      </w:pPr>
      <w:hyperlink r:id="rId425" w:anchor="rda6-7971">
        <w:r w:rsidR="009400DC">
          <w:rPr>
            <w:rStyle w:val="Hyperlink"/>
          </w:rPr>
          <w:t>http://access.rdatoolkit.org/document.php?id=rdachp6&amp;target=rda6-7971&amp;target=rda6-7971</w:t>
        </w:r>
      </w:hyperlink>
    </w:p>
    <w:p w14:paraId="0BE596BE" w14:textId="77777777" w:rsidR="00810144" w:rsidRPr="0072411E" w:rsidRDefault="00810144" w:rsidP="00810144">
      <w:pPr>
        <w:jc w:val="both"/>
        <w:rPr>
          <w:rFonts w:eastAsia="Times New Roman" w:cs="Times New Roman"/>
          <w:szCs w:val="24"/>
        </w:rPr>
      </w:pPr>
      <w:r w:rsidRPr="008970E4">
        <w:rPr>
          <w:rFonts w:eastAsia="Times New Roman" w:cs="Times New Roman"/>
          <w:b/>
          <w:szCs w:val="24"/>
        </w:rPr>
        <w:t>E</w:t>
      </w:r>
      <w:r w:rsidRPr="0072411E">
        <w:rPr>
          <w:rFonts w:eastAsia="Times New Roman" w:cs="Times New Roman"/>
          <w:b/>
          <w:szCs w:val="24"/>
        </w:rPr>
        <w:t>lement</w:t>
      </w:r>
      <w:r>
        <w:rPr>
          <w:rFonts w:eastAsia="Times New Roman" w:cs="Times New Roman"/>
          <w:b/>
          <w:szCs w:val="24"/>
        </w:rPr>
        <w:t>i</w:t>
      </w:r>
      <w:r w:rsidRPr="0072411E">
        <w:rPr>
          <w:rFonts w:eastAsia="Times New Roman" w:cs="Times New Roman"/>
          <w:b/>
          <w:szCs w:val="24"/>
        </w:rPr>
        <w:t>, kurus pievieno darba autoritatīvajam piekļuves punktam</w:t>
      </w:r>
      <w:r w:rsidRPr="0072411E">
        <w:rPr>
          <w:rFonts w:eastAsia="Times New Roman" w:cs="Times New Roman"/>
          <w:szCs w:val="24"/>
        </w:rPr>
        <w:t xml:space="preserve">, lai izveidotu </w:t>
      </w:r>
      <w:r w:rsidRPr="0072411E">
        <w:rPr>
          <w:rFonts w:eastAsia="Times New Roman" w:cs="Times New Roman"/>
          <w:b/>
          <w:szCs w:val="24"/>
        </w:rPr>
        <w:t>darba izteiksmi pārstāvošu prioritāru piekļuves punktu</w:t>
      </w:r>
      <w:r w:rsidRPr="0072411E">
        <w:rPr>
          <w:rFonts w:eastAsia="Times New Roman" w:cs="Times New Roman"/>
          <w:szCs w:val="24"/>
        </w:rPr>
        <w:t>:</w:t>
      </w:r>
    </w:p>
    <w:p w14:paraId="01D49DC4" w14:textId="77777777" w:rsidR="00810144" w:rsidRPr="0072411E" w:rsidRDefault="00810144" w:rsidP="00B96029">
      <w:pPr>
        <w:numPr>
          <w:ilvl w:val="0"/>
          <w:numId w:val="23"/>
        </w:numPr>
        <w:jc w:val="both"/>
        <w:rPr>
          <w:rFonts w:cs="Times New Roman"/>
          <w:szCs w:val="24"/>
        </w:rPr>
      </w:pPr>
      <w:r w:rsidRPr="0072411E">
        <w:rPr>
          <w:rFonts w:eastAsia="Times New Roman" w:cs="Times New Roman"/>
          <w:b/>
          <w:szCs w:val="24"/>
        </w:rPr>
        <w:t>satura veids</w:t>
      </w:r>
      <w:r w:rsidRPr="0072411E">
        <w:rPr>
          <w:rFonts w:eastAsia="Times New Roman" w:cs="Times New Roman"/>
          <w:szCs w:val="24"/>
        </w:rPr>
        <w:t>, piemēram,</w:t>
      </w:r>
      <w:r w:rsidRPr="0072411E">
        <w:rPr>
          <w:rFonts w:eastAsia="Times New Roman" w:cs="Times New Roman"/>
          <w:b/>
          <w:szCs w:val="24"/>
        </w:rPr>
        <w:t xml:space="preserve"> |m mūzikas izpildījuma veids</w:t>
      </w:r>
      <w:r w:rsidRPr="0072411E">
        <w:rPr>
          <w:rFonts w:eastAsia="Times New Roman" w:cs="Times New Roman"/>
          <w:szCs w:val="24"/>
        </w:rPr>
        <w:t>,</w:t>
      </w:r>
    </w:p>
    <w:p w14:paraId="54B51828" w14:textId="77777777" w:rsidR="00810144" w:rsidRPr="0072411E" w:rsidRDefault="00810144" w:rsidP="00B96029">
      <w:pPr>
        <w:numPr>
          <w:ilvl w:val="0"/>
          <w:numId w:val="23"/>
        </w:numPr>
        <w:jc w:val="both"/>
        <w:rPr>
          <w:rFonts w:cs="Times New Roman"/>
          <w:szCs w:val="24"/>
        </w:rPr>
      </w:pPr>
      <w:r w:rsidRPr="0072411E">
        <w:rPr>
          <w:rFonts w:eastAsia="Times New Roman" w:cs="Times New Roman"/>
          <w:b/>
          <w:szCs w:val="24"/>
        </w:rPr>
        <w:t>izteiksmes datējums</w:t>
      </w:r>
      <w:r w:rsidRPr="0072411E">
        <w:rPr>
          <w:rFonts w:eastAsia="Times New Roman" w:cs="Times New Roman"/>
          <w:szCs w:val="24"/>
        </w:rPr>
        <w:t>, piemēram,</w:t>
      </w:r>
      <w:r w:rsidRPr="0072411E">
        <w:rPr>
          <w:rFonts w:eastAsia="Times New Roman" w:cs="Times New Roman"/>
          <w:b/>
          <w:color w:val="FF00FF"/>
          <w:szCs w:val="24"/>
        </w:rPr>
        <w:t xml:space="preserve"> </w:t>
      </w:r>
      <w:r w:rsidRPr="0072411E">
        <w:rPr>
          <w:rFonts w:eastAsia="Times New Roman" w:cs="Times New Roman"/>
          <w:b/>
          <w:szCs w:val="24"/>
        </w:rPr>
        <w:t>|f 1805</w:t>
      </w:r>
      <w:r>
        <w:rPr>
          <w:rFonts w:eastAsia="Times New Roman" w:cs="Times New Roman"/>
          <w:szCs w:val="24"/>
        </w:rPr>
        <w:t xml:space="preserve"> (</w:t>
      </w:r>
      <w:r w:rsidRPr="0072411E">
        <w:rPr>
          <w:rFonts w:eastAsia="Times New Roman" w:cs="Times New Roman"/>
          <w:szCs w:val="24"/>
        </w:rPr>
        <w:t>šo elementu parasti lieto, lai atšķirtu dažādus darba aranžējumus</w:t>
      </w:r>
      <w:r>
        <w:rPr>
          <w:rFonts w:eastAsia="Times New Roman" w:cs="Times New Roman"/>
          <w:szCs w:val="24"/>
        </w:rPr>
        <w:t>)</w:t>
      </w:r>
      <w:r w:rsidRPr="0072411E">
        <w:rPr>
          <w:rFonts w:eastAsia="Times New Roman" w:cs="Times New Roman"/>
          <w:szCs w:val="24"/>
        </w:rPr>
        <w:t>,</w:t>
      </w:r>
    </w:p>
    <w:p w14:paraId="426C99F7" w14:textId="7ACEAD7E" w:rsidR="00810144" w:rsidRPr="0072411E" w:rsidRDefault="00810144" w:rsidP="00B96029">
      <w:pPr>
        <w:numPr>
          <w:ilvl w:val="0"/>
          <w:numId w:val="23"/>
        </w:numPr>
        <w:jc w:val="both"/>
        <w:rPr>
          <w:rFonts w:cs="Times New Roman"/>
          <w:szCs w:val="24"/>
        </w:rPr>
      </w:pPr>
      <w:r w:rsidRPr="0072411E">
        <w:rPr>
          <w:rFonts w:eastAsia="Times New Roman" w:cs="Times New Roman"/>
          <w:b/>
          <w:szCs w:val="24"/>
        </w:rPr>
        <w:t>izteiksmes valoda</w:t>
      </w:r>
      <w:r w:rsidRPr="0072411E">
        <w:rPr>
          <w:rFonts w:eastAsia="Times New Roman" w:cs="Times New Roman"/>
          <w:szCs w:val="24"/>
        </w:rPr>
        <w:t xml:space="preserve">, piemēram, </w:t>
      </w:r>
      <w:r w:rsidRPr="0072411E">
        <w:rPr>
          <w:rFonts w:eastAsia="Times New Roman" w:cs="Times New Roman"/>
          <w:b/>
          <w:szCs w:val="24"/>
        </w:rPr>
        <w:t>|l Itā</w:t>
      </w:r>
      <w:r w:rsidR="006358FF">
        <w:rPr>
          <w:rFonts w:eastAsia="Times New Roman" w:cs="Times New Roman"/>
          <w:b/>
          <w:szCs w:val="24"/>
        </w:rPr>
        <w:t>ļu</w:t>
      </w:r>
      <w:r w:rsidRPr="0072411E">
        <w:rPr>
          <w:rFonts w:eastAsia="Times New Roman" w:cs="Times New Roman"/>
          <w:b/>
          <w:szCs w:val="24"/>
        </w:rPr>
        <w:t xml:space="preserve"> valodā</w:t>
      </w:r>
      <w:r w:rsidRPr="0072411E">
        <w:rPr>
          <w:rFonts w:eastAsia="Times New Roman" w:cs="Times New Roman"/>
          <w:szCs w:val="24"/>
        </w:rPr>
        <w:t>,</w:t>
      </w:r>
    </w:p>
    <w:p w14:paraId="5B5B64A2" w14:textId="5CBAA320" w:rsidR="00810144" w:rsidRPr="0072411E" w:rsidRDefault="00810144" w:rsidP="00B96029">
      <w:pPr>
        <w:numPr>
          <w:ilvl w:val="0"/>
          <w:numId w:val="23"/>
        </w:numPr>
        <w:jc w:val="both"/>
        <w:rPr>
          <w:rFonts w:cs="Times New Roman"/>
          <w:szCs w:val="24"/>
        </w:rPr>
      </w:pPr>
      <w:r w:rsidRPr="0072411E">
        <w:rPr>
          <w:rFonts w:eastAsia="Times New Roman" w:cs="Times New Roman"/>
          <w:b/>
          <w:szCs w:val="24"/>
        </w:rPr>
        <w:t>citi izteiksmi raksturojoši elementi</w:t>
      </w:r>
      <w:r w:rsidRPr="0072411E">
        <w:rPr>
          <w:rFonts w:eastAsia="Times New Roman" w:cs="Times New Roman"/>
          <w:szCs w:val="24"/>
        </w:rPr>
        <w:t>, piemēram,</w:t>
      </w:r>
      <w:sdt>
        <w:sdtPr>
          <w:rPr>
            <w:rFonts w:cs="Times New Roman"/>
            <w:szCs w:val="24"/>
          </w:rPr>
          <w:tag w:val="goog_rdk_217"/>
          <w:id w:val="1482502393"/>
        </w:sdtPr>
        <w:sdtEndPr/>
        <w:sdtContent/>
      </w:sdt>
      <w:r w:rsidRPr="0072411E">
        <w:rPr>
          <w:rFonts w:eastAsia="Times New Roman" w:cs="Times New Roman"/>
          <w:szCs w:val="24"/>
        </w:rPr>
        <w:t xml:space="preserve"> </w:t>
      </w:r>
      <w:r w:rsidRPr="0072411E">
        <w:rPr>
          <w:rFonts w:eastAsia="Times New Roman" w:cs="Times New Roman"/>
          <w:b/>
          <w:szCs w:val="24"/>
        </w:rPr>
        <w:t>|o aranž</w:t>
      </w:r>
      <w:r>
        <w:rPr>
          <w:rFonts w:eastAsia="Times New Roman" w:cs="Times New Roman"/>
          <w:b/>
          <w:szCs w:val="24"/>
        </w:rPr>
        <w:t>.</w:t>
      </w:r>
      <w:r w:rsidRPr="0072411E">
        <w:rPr>
          <w:rFonts w:eastAsia="Times New Roman" w:cs="Times New Roman"/>
          <w:b/>
          <w:szCs w:val="24"/>
        </w:rPr>
        <w:t xml:space="preserve">, |s </w:t>
      </w:r>
      <w:r w:rsidR="006358FF">
        <w:rPr>
          <w:rFonts w:eastAsia="Times New Roman" w:cs="Times New Roman"/>
          <w:b/>
          <w:szCs w:val="24"/>
        </w:rPr>
        <w:t>K</w:t>
      </w:r>
      <w:r w:rsidRPr="0072411E">
        <w:rPr>
          <w:rFonts w:eastAsia="Times New Roman" w:cs="Times New Roman"/>
          <w:b/>
          <w:szCs w:val="24"/>
        </w:rPr>
        <w:t xml:space="preserve">lavierizvilkums, |s </w:t>
      </w:r>
      <w:r w:rsidR="006358FF">
        <w:rPr>
          <w:rFonts w:eastAsia="Times New Roman" w:cs="Times New Roman"/>
          <w:b/>
          <w:szCs w:val="24"/>
        </w:rPr>
        <w:t>K</w:t>
      </w:r>
      <w:r w:rsidRPr="0072411E">
        <w:rPr>
          <w:rFonts w:eastAsia="Times New Roman" w:cs="Times New Roman"/>
          <w:b/>
          <w:szCs w:val="24"/>
        </w:rPr>
        <w:t>ora partitūra, (skices</w:t>
      </w:r>
      <w:r>
        <w:rPr>
          <w:rFonts w:eastAsia="Times New Roman" w:cs="Times New Roman"/>
          <w:b/>
          <w:szCs w:val="24"/>
        </w:rPr>
        <w:t>)</w:t>
      </w:r>
      <w:r>
        <w:rPr>
          <w:rFonts w:eastAsia="Times New Roman" w:cs="Times New Roman"/>
          <w:szCs w:val="24"/>
        </w:rPr>
        <w:t>.</w:t>
      </w:r>
    </w:p>
    <w:p w14:paraId="5C3074C4" w14:textId="77777777" w:rsidR="00810144" w:rsidRPr="00C625AA" w:rsidRDefault="00810144" w:rsidP="00810144">
      <w:pPr>
        <w:rPr>
          <w:rFonts w:eastAsia="Times New Roman" w:cs="Times New Roman"/>
          <w:bCs/>
          <w:color w:val="000000"/>
          <w:szCs w:val="24"/>
          <w:lang w:eastAsia="lv-LV"/>
        </w:rPr>
      </w:pPr>
      <w:r>
        <w:rPr>
          <w:color w:val="000000"/>
          <w:szCs w:val="24"/>
        </w:rPr>
        <w:br w:type="page"/>
      </w:r>
    </w:p>
    <w:p w14:paraId="49FC5BD8" w14:textId="6F5CA878" w:rsidR="00810144" w:rsidRPr="0072411E" w:rsidRDefault="00810144" w:rsidP="00810144">
      <w:pPr>
        <w:pStyle w:val="Heading2"/>
        <w:rPr>
          <w:color w:val="000000"/>
          <w:szCs w:val="24"/>
        </w:rPr>
      </w:pPr>
      <w:bookmarkStart w:id="179" w:name="_Aranžējumi,_transkripcijas_u.tml."/>
      <w:bookmarkStart w:id="180" w:name="_Toc60126428"/>
      <w:bookmarkEnd w:id="179"/>
      <w:r w:rsidRPr="00800173">
        <w:rPr>
          <w:color w:val="C00000"/>
          <w:szCs w:val="24"/>
        </w:rPr>
        <w:lastRenderedPageBreak/>
        <w:t xml:space="preserve">Aranžējumi, transkripcijas u.tml. </w:t>
      </w:r>
      <w:r w:rsidR="006358FF">
        <w:rPr>
          <w:noProof/>
          <w:color w:val="000000"/>
          <w:szCs w:val="24"/>
          <w:lang w:val="lv-LV"/>
        </w:rPr>
        <w:t xml:space="preserve">RDA </w:t>
      </w:r>
      <w:hyperlink r:id="rId426">
        <w:r w:rsidRPr="0072411E">
          <w:rPr>
            <w:color w:val="0000FF"/>
            <w:szCs w:val="24"/>
            <w:u w:val="single"/>
          </w:rPr>
          <w:t>6.18.1.4</w:t>
        </w:r>
        <w:bookmarkEnd w:id="180"/>
      </w:hyperlink>
    </w:p>
    <w:p w14:paraId="715C42BC" w14:textId="0F410579" w:rsidR="00810144" w:rsidRDefault="00810144" w:rsidP="00810144">
      <w:pPr>
        <w:jc w:val="both"/>
        <w:rPr>
          <w:rFonts w:eastAsia="Times New Roman" w:cs="Times New Roman"/>
          <w:szCs w:val="24"/>
        </w:rPr>
      </w:pPr>
    </w:p>
    <w:p w14:paraId="23040815" w14:textId="77777777" w:rsidR="00127B86" w:rsidRPr="0072411E" w:rsidRDefault="00127B86" w:rsidP="00127B86">
      <w:pPr>
        <w:jc w:val="both"/>
        <w:rPr>
          <w:rFonts w:eastAsia="Times New Roman" w:cs="Times New Roman"/>
          <w:szCs w:val="24"/>
        </w:rPr>
      </w:pPr>
      <w:r w:rsidRPr="00D96A51">
        <w:rPr>
          <w:rFonts w:eastAsia="Times New Roman" w:cs="Times New Roman"/>
          <w:i/>
          <w:szCs w:val="24"/>
        </w:rPr>
        <w:t xml:space="preserve">Skatīt arī nodaļu </w:t>
      </w:r>
      <w:hyperlink w:anchor="_Mūzikas_aranžētāji" w:history="1">
        <w:r w:rsidRPr="00C625AA">
          <w:rPr>
            <w:rStyle w:val="Hyperlink"/>
            <w:rFonts w:eastAsia="Times New Roman" w:cs="Times New Roman"/>
            <w:b/>
            <w:szCs w:val="24"/>
          </w:rPr>
          <w:t>Darba izteiksmes līdzradītāji. Mūzikas aranžētāji</w:t>
        </w:r>
      </w:hyperlink>
    </w:p>
    <w:p w14:paraId="3772B013" w14:textId="77777777" w:rsidR="00127B86" w:rsidRPr="00127B86" w:rsidRDefault="00127B86" w:rsidP="00127B86">
      <w:pPr>
        <w:jc w:val="both"/>
        <w:rPr>
          <w:rFonts w:eastAsia="Times New Roman" w:cs="Times New Roman"/>
          <w:szCs w:val="24"/>
        </w:rPr>
      </w:pPr>
    </w:p>
    <w:p w14:paraId="6CB6E584" w14:textId="6CBD5BAB" w:rsidR="00127B86" w:rsidRPr="0072411E" w:rsidRDefault="00127B86" w:rsidP="00127B86">
      <w:pPr>
        <w:jc w:val="both"/>
        <w:rPr>
          <w:rFonts w:eastAsia="Times New Roman" w:cs="Times New Roman"/>
          <w:color w:val="0000FF"/>
          <w:szCs w:val="24"/>
        </w:rPr>
      </w:pPr>
      <w:r w:rsidRPr="00D96A51">
        <w:rPr>
          <w:rFonts w:eastAsia="Times New Roman" w:cs="Times New Roman"/>
          <w:i/>
          <w:szCs w:val="24"/>
        </w:rPr>
        <w:t xml:space="preserve">Skatīt arī nodaļu </w:t>
      </w:r>
      <w:hyperlink w:anchor="_Adaptācijas_6.28.1.5">
        <w:r>
          <w:rPr>
            <w:rFonts w:eastAsia="Times New Roman" w:cs="Times New Roman"/>
            <w:b/>
            <w:color w:val="0000FF"/>
            <w:szCs w:val="24"/>
            <w:u w:val="single"/>
          </w:rPr>
          <w:t>Darbu veidu prioritārie piekļuves punkti. Adaptācijas</w:t>
        </w:r>
      </w:hyperlink>
    </w:p>
    <w:p w14:paraId="2791E4D2" w14:textId="77777777" w:rsidR="00127B86" w:rsidRDefault="00127B86" w:rsidP="00810144">
      <w:pPr>
        <w:jc w:val="both"/>
        <w:rPr>
          <w:rFonts w:eastAsia="Times New Roman" w:cs="Times New Roman"/>
          <w:szCs w:val="24"/>
        </w:rPr>
      </w:pPr>
    </w:p>
    <w:p w14:paraId="7B791B42"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Ja mūzikas darba izteiksme radīta,</w:t>
      </w:r>
    </w:p>
    <w:p w14:paraId="7017A1A5" w14:textId="77777777" w:rsidR="00810144" w:rsidRPr="0072411E" w:rsidRDefault="00810144" w:rsidP="00810144">
      <w:pPr>
        <w:jc w:val="both"/>
        <w:rPr>
          <w:rFonts w:eastAsia="Times New Roman" w:cs="Times New Roman"/>
          <w:szCs w:val="24"/>
        </w:rPr>
      </w:pPr>
      <w:r w:rsidRPr="0072411E">
        <w:rPr>
          <w:rFonts w:eastAsia="Times New Roman" w:cs="Times New Roman"/>
          <w:b/>
          <w:szCs w:val="24"/>
        </w:rPr>
        <w:t>mainot izpildījuma veidu</w:t>
      </w:r>
      <w:r w:rsidRPr="0072411E">
        <w:rPr>
          <w:rFonts w:eastAsia="Times New Roman" w:cs="Times New Roman"/>
          <w:szCs w:val="24"/>
        </w:rPr>
        <w:t>,</w:t>
      </w:r>
    </w:p>
    <w:p w14:paraId="55A11BB8" w14:textId="77777777" w:rsidR="00810144" w:rsidRPr="0072411E" w:rsidRDefault="00810144" w:rsidP="00810144">
      <w:pPr>
        <w:jc w:val="both"/>
        <w:rPr>
          <w:rFonts w:eastAsia="Times New Roman" w:cs="Times New Roman"/>
          <w:szCs w:val="24"/>
        </w:rPr>
      </w:pPr>
      <w:r w:rsidRPr="0072411E">
        <w:rPr>
          <w:rFonts w:eastAsia="Times New Roman" w:cs="Times New Roman"/>
          <w:b/>
          <w:szCs w:val="24"/>
        </w:rPr>
        <w:t>vienkāršojot</w:t>
      </w:r>
      <w:r w:rsidRPr="0072411E">
        <w:rPr>
          <w:rFonts w:eastAsia="Times New Roman" w:cs="Times New Roman"/>
          <w:szCs w:val="24"/>
        </w:rPr>
        <w:t xml:space="preserve"> vai </w:t>
      </w:r>
      <w:r w:rsidRPr="0072411E">
        <w:rPr>
          <w:rFonts w:eastAsia="Times New Roman" w:cs="Times New Roman"/>
          <w:b/>
          <w:szCs w:val="24"/>
        </w:rPr>
        <w:t>citādi pārveidojot darbu</w:t>
      </w:r>
      <w:r w:rsidRPr="0072411E">
        <w:rPr>
          <w:rFonts w:eastAsia="Times New Roman" w:cs="Times New Roman"/>
          <w:szCs w:val="24"/>
        </w:rPr>
        <w:t xml:space="preserve"> (ar vai bez izpildījuma veida maiņas),</w:t>
      </w:r>
    </w:p>
    <w:p w14:paraId="20B14786" w14:textId="43460310"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tad </w:t>
      </w:r>
      <w:r>
        <w:rPr>
          <w:rFonts w:eastAsia="Times New Roman" w:cs="Times New Roman"/>
          <w:szCs w:val="24"/>
        </w:rPr>
        <w:t xml:space="preserve">mūzikas darba prioritārajam nosaukumam pievieno aranžējuma piezīmi </w:t>
      </w:r>
      <w:r w:rsidRPr="00800173">
        <w:rPr>
          <w:rFonts w:eastAsia="Times New Roman" w:cs="Times New Roman"/>
          <w:b/>
          <w:szCs w:val="24"/>
        </w:rPr>
        <w:t>|o aranž.</w:t>
      </w:r>
      <w:r w:rsidRPr="0072411E">
        <w:rPr>
          <w:rFonts w:eastAsia="Times New Roman" w:cs="Times New Roman"/>
          <w:b/>
          <w:szCs w:val="24"/>
        </w:rPr>
        <w:t xml:space="preserve"> </w:t>
      </w:r>
      <w:r w:rsidR="0099545B">
        <w:rPr>
          <w:rFonts w:eastAsia="Times New Roman" w:cs="Times New Roman"/>
          <w:b/>
          <w:szCs w:val="24"/>
        </w:rPr>
        <w:t xml:space="preserve">  </w:t>
      </w:r>
      <w:r w:rsidR="0099545B">
        <w:rPr>
          <w:rFonts w:eastAsia="Times New Roman" w:cs="Times New Roman"/>
          <w:b/>
          <w:noProof/>
          <w:szCs w:val="24"/>
          <w:lang w:val="lv-LV" w:eastAsia="lv-LV"/>
        </w:rPr>
        <w:t xml:space="preserve">RDA </w:t>
      </w:r>
      <w:hyperlink r:id="rId427">
        <w:r w:rsidRPr="0072411E">
          <w:rPr>
            <w:rFonts w:eastAsia="Times New Roman" w:cs="Times New Roman"/>
            <w:b/>
            <w:color w:val="0000FF"/>
            <w:szCs w:val="24"/>
            <w:u w:val="single"/>
          </w:rPr>
          <w:t>6.18.1.4</w:t>
        </w:r>
      </w:hyperlink>
    </w:p>
    <w:p w14:paraId="4C11A5D0" w14:textId="77777777" w:rsidR="00810144" w:rsidRPr="0072411E" w:rsidRDefault="00810144" w:rsidP="00810144">
      <w:pPr>
        <w:jc w:val="both"/>
        <w:rPr>
          <w:rFonts w:eastAsia="Times New Roman" w:cs="Times New Roman"/>
          <w:szCs w:val="24"/>
        </w:rPr>
      </w:pPr>
    </w:p>
    <w:p w14:paraId="5C12F700"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Šos norādījumus ievēro arī attiecībā uz </w:t>
      </w:r>
      <w:r w:rsidRPr="0072411E">
        <w:rPr>
          <w:rFonts w:eastAsia="Times New Roman" w:cs="Times New Roman"/>
          <w:b/>
          <w:color w:val="C00000"/>
          <w:szCs w:val="24"/>
        </w:rPr>
        <w:t>transkripcijām</w:t>
      </w:r>
      <w:r w:rsidRPr="0072411E">
        <w:rPr>
          <w:rFonts w:eastAsia="Times New Roman" w:cs="Times New Roman"/>
          <w:szCs w:val="24"/>
        </w:rPr>
        <w:t>.</w:t>
      </w:r>
    </w:p>
    <w:p w14:paraId="5E9A9E0E" w14:textId="77777777" w:rsidR="00810144" w:rsidRDefault="00810144" w:rsidP="00810144">
      <w:pPr>
        <w:jc w:val="both"/>
        <w:rPr>
          <w:rFonts w:eastAsia="Times New Roman" w:cs="Times New Roman"/>
          <w:szCs w:val="24"/>
        </w:rPr>
      </w:pPr>
    </w:p>
    <w:p w14:paraId="6C11CDAF" w14:textId="77777777" w:rsidR="00810144" w:rsidRDefault="00810144" w:rsidP="00810144">
      <w:pPr>
        <w:jc w:val="both"/>
        <w:rPr>
          <w:rFonts w:eastAsia="Times New Roman" w:cs="Times New Roman"/>
          <w:szCs w:val="24"/>
        </w:rPr>
      </w:pPr>
      <w:r>
        <w:rPr>
          <w:rFonts w:eastAsia="Times New Roman" w:cs="Times New Roman"/>
          <w:szCs w:val="24"/>
        </w:rPr>
        <w:t>Pieļaujama arī pieraksta forma:</w:t>
      </w:r>
    </w:p>
    <w:p w14:paraId="020CA96A"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 xml:space="preserve">|m </w:t>
      </w:r>
      <w:r w:rsidRPr="0072411E">
        <w:rPr>
          <w:rFonts w:eastAsia="Times New Roman" w:cs="Times New Roman"/>
          <w:szCs w:val="24"/>
        </w:rPr>
        <w:t xml:space="preserve">izpildījuma veids, kam mūzikas darbs radīts, piemēram, </w:t>
      </w:r>
      <w:r w:rsidRPr="0072411E">
        <w:rPr>
          <w:rFonts w:eastAsia="Times New Roman" w:cs="Times New Roman"/>
          <w:b/>
          <w:szCs w:val="24"/>
        </w:rPr>
        <w:t>orķestris ;</w:t>
      </w:r>
    </w:p>
    <w:p w14:paraId="3ACBFE48" w14:textId="77777777" w:rsidR="00810144" w:rsidRPr="00800173" w:rsidRDefault="00810144" w:rsidP="00810144">
      <w:pPr>
        <w:jc w:val="both"/>
        <w:rPr>
          <w:rFonts w:eastAsia="Times New Roman" w:cs="Times New Roman"/>
          <w:szCs w:val="24"/>
        </w:rPr>
      </w:pPr>
      <w:r w:rsidRPr="0072411E">
        <w:rPr>
          <w:rFonts w:eastAsia="Times New Roman" w:cs="Times New Roman"/>
          <w:b/>
          <w:szCs w:val="24"/>
        </w:rPr>
        <w:t xml:space="preserve">|o </w:t>
      </w:r>
      <w:sdt>
        <w:sdtPr>
          <w:rPr>
            <w:rFonts w:cs="Times New Roman"/>
            <w:szCs w:val="24"/>
          </w:rPr>
          <w:tag w:val="goog_rdk_219"/>
          <w:id w:val="-1706101735"/>
        </w:sdtPr>
        <w:sdtEndPr/>
        <w:sdtContent/>
      </w:sdt>
      <w:r w:rsidRPr="0072411E">
        <w:rPr>
          <w:rFonts w:eastAsia="Times New Roman" w:cs="Times New Roman"/>
          <w:b/>
          <w:szCs w:val="24"/>
        </w:rPr>
        <w:t>aranž</w:t>
      </w:r>
      <w:r>
        <w:rPr>
          <w:rFonts w:eastAsia="Times New Roman" w:cs="Times New Roman"/>
          <w:b/>
          <w:szCs w:val="24"/>
        </w:rPr>
        <w:t>.</w:t>
      </w:r>
      <w:r w:rsidRPr="0072411E">
        <w:rPr>
          <w:rFonts w:eastAsia="Times New Roman" w:cs="Times New Roman"/>
          <w:b/>
          <w:szCs w:val="24"/>
        </w:rPr>
        <w:t xml:space="preserve"> </w:t>
      </w:r>
      <w:r w:rsidRPr="00800173">
        <w:rPr>
          <w:rFonts w:eastAsia="Times New Roman" w:cs="Times New Roman"/>
          <w:szCs w:val="24"/>
        </w:rPr>
        <w:t>(</w:t>
      </w:r>
      <w:r w:rsidRPr="0072411E">
        <w:rPr>
          <w:rFonts w:eastAsia="Times New Roman" w:cs="Times New Roman"/>
          <w:szCs w:val="24"/>
        </w:rPr>
        <w:t xml:space="preserve">izpildījuma veids, kam aranžēts, piemēram, </w:t>
      </w:r>
      <w:r w:rsidRPr="0072411E">
        <w:rPr>
          <w:rFonts w:eastAsia="Times New Roman" w:cs="Times New Roman"/>
          <w:b/>
          <w:szCs w:val="24"/>
        </w:rPr>
        <w:t>klavieres</w:t>
      </w:r>
      <w:r w:rsidRPr="00800173">
        <w:rPr>
          <w:rFonts w:eastAsia="Times New Roman" w:cs="Times New Roman"/>
          <w:szCs w:val="24"/>
        </w:rPr>
        <w:t>)</w:t>
      </w:r>
    </w:p>
    <w:p w14:paraId="3EE6E188" w14:textId="77777777" w:rsidR="00810144" w:rsidRPr="0072411E" w:rsidRDefault="00810144" w:rsidP="00810144">
      <w:pPr>
        <w:rPr>
          <w:rFonts w:eastAsia="Times New Roman" w:cs="Times New Roman"/>
          <w:szCs w:val="24"/>
        </w:rPr>
      </w:pPr>
    </w:p>
    <w:tbl>
      <w:tblPr>
        <w:tblStyle w:val="afffff9"/>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63C282FE"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A66F2ED"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1A8243BE" w14:textId="77777777" w:rsidR="00810144" w:rsidRPr="0072411E" w:rsidRDefault="00810144" w:rsidP="0041082E">
            <w:pPr>
              <w:jc w:val="center"/>
              <w:rPr>
                <w:rFonts w:eastAsia="Times New Roman" w:cs="Times New Roman"/>
                <w:b/>
                <w:szCs w:val="24"/>
              </w:rPr>
            </w:pPr>
          </w:p>
          <w:p w14:paraId="126D9B1B" w14:textId="77777777" w:rsidR="00810144" w:rsidRPr="004716E8" w:rsidRDefault="00810144" w:rsidP="0041082E">
            <w:pPr>
              <w:jc w:val="both"/>
              <w:rPr>
                <w:rFonts w:eastAsia="Times New Roman" w:cs="Times New Roman"/>
                <w:color w:val="C00000"/>
                <w:szCs w:val="24"/>
              </w:rPr>
            </w:pPr>
            <w:r w:rsidRPr="004716E8">
              <w:rPr>
                <w:rFonts w:eastAsia="Times New Roman" w:cs="Times New Roman"/>
                <w:color w:val="C00000"/>
                <w:szCs w:val="24"/>
              </w:rPr>
              <w:t xml:space="preserve">100 1# |a Dārziņš, Emīls, </w:t>
            </w:r>
          </w:p>
          <w:p w14:paraId="11E40E70" w14:textId="77777777" w:rsidR="00810144" w:rsidRPr="004716E8" w:rsidRDefault="00810144" w:rsidP="0041082E">
            <w:pPr>
              <w:jc w:val="both"/>
              <w:rPr>
                <w:rFonts w:eastAsia="Times New Roman" w:cs="Times New Roman"/>
                <w:color w:val="C00000"/>
                <w:szCs w:val="24"/>
              </w:rPr>
            </w:pPr>
            <w:r w:rsidRPr="004716E8">
              <w:rPr>
                <w:rFonts w:eastAsia="Times New Roman" w:cs="Times New Roman"/>
                <w:color w:val="C00000"/>
                <w:szCs w:val="24"/>
              </w:rPr>
              <w:t xml:space="preserve">            |d 1875-1910</w:t>
            </w:r>
          </w:p>
          <w:p w14:paraId="750A97EE" w14:textId="77777777" w:rsidR="00810144" w:rsidRPr="004716E8" w:rsidRDefault="00810144" w:rsidP="0041082E">
            <w:pPr>
              <w:jc w:val="both"/>
              <w:rPr>
                <w:rFonts w:eastAsia="Times New Roman" w:cs="Times New Roman"/>
                <w:color w:val="C00000"/>
                <w:szCs w:val="24"/>
              </w:rPr>
            </w:pPr>
            <w:r w:rsidRPr="004716E8">
              <w:rPr>
                <w:rFonts w:eastAsia="Times New Roman" w:cs="Times New Roman"/>
                <w:color w:val="C00000"/>
                <w:szCs w:val="24"/>
              </w:rPr>
              <w:t xml:space="preserve">            |4 cmp</w:t>
            </w:r>
          </w:p>
          <w:p w14:paraId="32737CF9" w14:textId="77777777" w:rsidR="00810144" w:rsidRPr="004716E8" w:rsidRDefault="00810144" w:rsidP="0041082E">
            <w:pPr>
              <w:jc w:val="both"/>
              <w:rPr>
                <w:rFonts w:eastAsia="Times New Roman" w:cs="Times New Roman"/>
                <w:b/>
                <w:color w:val="C00000"/>
                <w:szCs w:val="24"/>
              </w:rPr>
            </w:pPr>
            <w:r w:rsidRPr="004716E8">
              <w:rPr>
                <w:rFonts w:eastAsia="Times New Roman" w:cs="Times New Roman"/>
                <w:b/>
                <w:color w:val="C00000"/>
                <w:szCs w:val="24"/>
              </w:rPr>
              <w:t>240 10 |a Melanholiskais valsis,</w:t>
            </w:r>
          </w:p>
          <w:p w14:paraId="138E2B82" w14:textId="77777777" w:rsidR="00810144" w:rsidRPr="004716E8" w:rsidRDefault="00810144" w:rsidP="0041082E">
            <w:pPr>
              <w:jc w:val="both"/>
              <w:rPr>
                <w:rFonts w:eastAsia="Times New Roman" w:cs="Times New Roman"/>
                <w:b/>
                <w:color w:val="C00000"/>
                <w:szCs w:val="24"/>
              </w:rPr>
            </w:pPr>
            <w:r w:rsidRPr="004716E8">
              <w:rPr>
                <w:rFonts w:eastAsia="Times New Roman" w:cs="Times New Roman"/>
                <w:b/>
                <w:color w:val="C00000"/>
                <w:szCs w:val="24"/>
              </w:rPr>
              <w:t xml:space="preserve">            |m orķestris ;</w:t>
            </w:r>
          </w:p>
          <w:p w14:paraId="5027E5E7" w14:textId="77777777" w:rsidR="00810144" w:rsidRPr="0072411E" w:rsidRDefault="00810144" w:rsidP="0041082E">
            <w:pPr>
              <w:jc w:val="both"/>
              <w:rPr>
                <w:rFonts w:eastAsia="Times New Roman" w:cs="Times New Roman"/>
                <w:szCs w:val="24"/>
              </w:rPr>
            </w:pPr>
            <w:r w:rsidRPr="004716E8">
              <w:rPr>
                <w:rFonts w:eastAsia="Times New Roman" w:cs="Times New Roman"/>
                <w:b/>
                <w:color w:val="C00000"/>
                <w:szCs w:val="24"/>
              </w:rPr>
              <w:t xml:space="preserve">           </w:t>
            </w:r>
            <w:sdt>
              <w:sdtPr>
                <w:rPr>
                  <w:rFonts w:cs="Times New Roman"/>
                  <w:color w:val="C00000"/>
                  <w:szCs w:val="24"/>
                </w:rPr>
                <w:tag w:val="goog_rdk_220"/>
                <w:id w:val="1546943297"/>
              </w:sdtPr>
              <w:sdtEndPr/>
              <w:sdtContent/>
            </w:sdt>
            <w:r w:rsidRPr="004716E8">
              <w:rPr>
                <w:rFonts w:eastAsia="Times New Roman" w:cs="Times New Roman"/>
                <w:b/>
                <w:color w:val="C00000"/>
                <w:szCs w:val="24"/>
              </w:rPr>
              <w:t xml:space="preserve"> |o aranž. (klavieres)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25ABBA4B"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48168DE3" w14:textId="77777777" w:rsidR="00810144" w:rsidRPr="0072411E" w:rsidRDefault="00810144" w:rsidP="0041082E">
            <w:pPr>
              <w:jc w:val="center"/>
              <w:rPr>
                <w:rFonts w:eastAsia="Times New Roman" w:cs="Times New Roman"/>
                <w:b/>
                <w:szCs w:val="24"/>
              </w:rPr>
            </w:pPr>
          </w:p>
          <w:p w14:paraId="244E119D" w14:textId="77777777" w:rsidR="00810144" w:rsidRPr="004716E8" w:rsidRDefault="00810144" w:rsidP="0041082E">
            <w:pPr>
              <w:jc w:val="both"/>
              <w:rPr>
                <w:rFonts w:eastAsia="Times New Roman" w:cs="Times New Roman"/>
                <w:color w:val="C00000"/>
                <w:szCs w:val="24"/>
              </w:rPr>
            </w:pPr>
            <w:r w:rsidRPr="004716E8">
              <w:rPr>
                <w:rFonts w:eastAsia="Times New Roman" w:cs="Times New Roman"/>
                <w:color w:val="C00000"/>
                <w:szCs w:val="24"/>
              </w:rPr>
              <w:t xml:space="preserve">          700 12 |a Dārziņš, Emīls,</w:t>
            </w:r>
          </w:p>
          <w:p w14:paraId="620666D6" w14:textId="2EE04345" w:rsidR="00810144" w:rsidRPr="004716E8" w:rsidRDefault="00810144" w:rsidP="0041082E">
            <w:pPr>
              <w:jc w:val="both"/>
              <w:rPr>
                <w:rFonts w:eastAsia="Times New Roman" w:cs="Times New Roman"/>
                <w:color w:val="C00000"/>
                <w:szCs w:val="24"/>
              </w:rPr>
            </w:pPr>
            <w:r w:rsidRPr="004716E8">
              <w:rPr>
                <w:rFonts w:eastAsia="Times New Roman" w:cs="Times New Roman"/>
                <w:color w:val="C00000"/>
                <w:szCs w:val="24"/>
              </w:rPr>
              <w:t xml:space="preserve">                      |d 1875-1910</w:t>
            </w:r>
            <w:r w:rsidR="000A7A30">
              <w:rPr>
                <w:rFonts w:eastAsia="Times New Roman" w:cs="Times New Roman"/>
                <w:color w:val="C00000"/>
                <w:szCs w:val="24"/>
              </w:rPr>
              <w:t>.</w:t>
            </w:r>
          </w:p>
          <w:p w14:paraId="2AA3FF6D" w14:textId="77777777" w:rsidR="00810144" w:rsidRPr="004716E8" w:rsidRDefault="00810144" w:rsidP="0041082E">
            <w:pPr>
              <w:jc w:val="both"/>
              <w:rPr>
                <w:rFonts w:eastAsia="Times New Roman" w:cs="Times New Roman"/>
                <w:b/>
                <w:color w:val="C00000"/>
                <w:szCs w:val="24"/>
              </w:rPr>
            </w:pPr>
            <w:r w:rsidRPr="004716E8">
              <w:rPr>
                <w:rFonts w:eastAsia="Times New Roman" w:cs="Times New Roman"/>
                <w:color w:val="C00000"/>
                <w:szCs w:val="24"/>
              </w:rPr>
              <w:t xml:space="preserve">                     </w:t>
            </w:r>
            <w:r w:rsidRPr="004716E8">
              <w:rPr>
                <w:rFonts w:eastAsia="Times New Roman" w:cs="Times New Roman"/>
                <w:b/>
                <w:color w:val="C00000"/>
                <w:szCs w:val="24"/>
              </w:rPr>
              <w:t xml:space="preserve"> |t Melanholiskais valsis,</w:t>
            </w:r>
          </w:p>
          <w:p w14:paraId="708AD0B6" w14:textId="77777777" w:rsidR="00810144" w:rsidRPr="004716E8" w:rsidRDefault="00810144" w:rsidP="0041082E">
            <w:pPr>
              <w:jc w:val="both"/>
              <w:rPr>
                <w:rFonts w:eastAsia="Times New Roman" w:cs="Times New Roman"/>
                <w:b/>
                <w:color w:val="C00000"/>
                <w:szCs w:val="24"/>
              </w:rPr>
            </w:pPr>
            <w:r w:rsidRPr="004716E8">
              <w:rPr>
                <w:rFonts w:eastAsia="Times New Roman" w:cs="Times New Roman"/>
                <w:b/>
                <w:color w:val="C00000"/>
                <w:szCs w:val="24"/>
              </w:rPr>
              <w:t xml:space="preserve">                      |m orķestris ;</w:t>
            </w:r>
          </w:p>
          <w:p w14:paraId="796CF366" w14:textId="2F64753C" w:rsidR="00810144" w:rsidRPr="001E448F" w:rsidRDefault="00810144" w:rsidP="000A7A30">
            <w:pPr>
              <w:jc w:val="both"/>
              <w:rPr>
                <w:rFonts w:eastAsia="Times New Roman" w:cs="Times New Roman"/>
                <w:color w:val="C00000"/>
                <w:szCs w:val="24"/>
              </w:rPr>
            </w:pPr>
            <w:r w:rsidRPr="004716E8">
              <w:rPr>
                <w:rFonts w:eastAsia="Times New Roman" w:cs="Times New Roman"/>
                <w:color w:val="C00000"/>
                <w:szCs w:val="24"/>
              </w:rPr>
              <w:t xml:space="preserve">                     </w:t>
            </w:r>
            <w:sdt>
              <w:sdtPr>
                <w:rPr>
                  <w:rFonts w:cs="Times New Roman"/>
                  <w:color w:val="C00000"/>
                  <w:szCs w:val="24"/>
                </w:rPr>
                <w:tag w:val="goog_rdk_221"/>
                <w:id w:val="1041861400"/>
              </w:sdtPr>
              <w:sdtEndPr/>
              <w:sdtContent/>
            </w:sdt>
            <w:r w:rsidRPr="004716E8">
              <w:rPr>
                <w:rFonts w:eastAsia="Times New Roman" w:cs="Times New Roman"/>
                <w:color w:val="C00000"/>
                <w:szCs w:val="24"/>
              </w:rPr>
              <w:t xml:space="preserve"> </w:t>
            </w:r>
            <w:r w:rsidRPr="004716E8">
              <w:rPr>
                <w:rFonts w:eastAsia="Times New Roman" w:cs="Times New Roman"/>
                <w:b/>
                <w:color w:val="C00000"/>
                <w:szCs w:val="24"/>
              </w:rPr>
              <w:t>|o aranž. (klavieres)</w:t>
            </w:r>
            <w:r w:rsidR="000A7A30">
              <w:rPr>
                <w:rFonts w:eastAsia="Times New Roman" w:cs="Times New Roman"/>
                <w:b/>
                <w:color w:val="C00000"/>
                <w:szCs w:val="24"/>
              </w:rPr>
              <w:t>.</w:t>
            </w:r>
          </w:p>
        </w:tc>
      </w:tr>
    </w:tbl>
    <w:p w14:paraId="38283CB1" w14:textId="77777777" w:rsidR="00810144" w:rsidRDefault="00810144" w:rsidP="00810144">
      <w:pPr>
        <w:rPr>
          <w:rFonts w:eastAsia="Times New Roman" w:cs="Times New Roman"/>
          <w:szCs w:val="24"/>
        </w:rPr>
      </w:pPr>
      <w:r>
        <w:rPr>
          <w:rFonts w:eastAsia="Times New Roman" w:cs="Times New Roman"/>
          <w:szCs w:val="24"/>
        </w:rPr>
        <w:br w:type="page"/>
      </w:r>
    </w:p>
    <w:p w14:paraId="7AAD13C9"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 xml:space="preserve">Prioritāros piekļuves punktus mūzikas darbu vai mūzikas darbu daļu aranžējumiem veido, oriģinālā darba autoritatīvajam piekļuves punktam </w:t>
      </w:r>
      <w:r w:rsidRPr="0072411E">
        <w:rPr>
          <w:rFonts w:eastAsia="Times New Roman" w:cs="Times New Roman"/>
          <w:b/>
          <w:szCs w:val="24"/>
        </w:rPr>
        <w:t>|o</w:t>
      </w:r>
      <w:r w:rsidRPr="0072411E">
        <w:rPr>
          <w:rFonts w:eastAsia="Times New Roman" w:cs="Times New Roman"/>
          <w:szCs w:val="24"/>
        </w:rPr>
        <w:t xml:space="preserve"> apakšlaukā pievienojot </w:t>
      </w:r>
      <w:sdt>
        <w:sdtPr>
          <w:rPr>
            <w:rFonts w:cs="Times New Roman"/>
            <w:szCs w:val="24"/>
          </w:rPr>
          <w:tag w:val="goog_rdk_222"/>
          <w:id w:val="1618029329"/>
        </w:sdtPr>
        <w:sdtEndPr/>
        <w:sdtContent/>
      </w:sdt>
      <w:r w:rsidRPr="0072411E">
        <w:rPr>
          <w:rFonts w:eastAsia="Times New Roman" w:cs="Times New Roman"/>
          <w:b/>
          <w:szCs w:val="24"/>
        </w:rPr>
        <w:t>aranž</w:t>
      </w:r>
      <w:r>
        <w:rPr>
          <w:rFonts w:eastAsia="Times New Roman" w:cs="Times New Roman"/>
          <w:b/>
          <w:szCs w:val="24"/>
        </w:rPr>
        <w:t>.</w:t>
      </w:r>
      <w:r w:rsidRPr="0072411E">
        <w:rPr>
          <w:rFonts w:eastAsia="Times New Roman" w:cs="Times New Roman"/>
          <w:b/>
          <w:szCs w:val="24"/>
          <w:vertAlign w:val="superscript"/>
        </w:rPr>
        <w:footnoteReference w:id="1"/>
      </w:r>
      <w:r w:rsidRPr="0072411E">
        <w:rPr>
          <w:rFonts w:eastAsia="Times New Roman" w:cs="Times New Roman"/>
          <w:szCs w:val="24"/>
        </w:rPr>
        <w:t>:</w:t>
      </w:r>
    </w:p>
    <w:p w14:paraId="5CDCFCC8" w14:textId="77777777" w:rsidR="00810144" w:rsidRPr="0072411E" w:rsidRDefault="00810144" w:rsidP="00810144">
      <w:pPr>
        <w:rPr>
          <w:rFonts w:eastAsia="Times New Roman" w:cs="Times New Roman"/>
          <w:szCs w:val="24"/>
        </w:rPr>
      </w:pPr>
    </w:p>
    <w:p w14:paraId="24DA5AC0"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100 1# |a Satie, Erik,</w:t>
      </w:r>
    </w:p>
    <w:p w14:paraId="67D84646"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 xml:space="preserve">            |d 1866-1925</w:t>
      </w:r>
    </w:p>
    <w:p w14:paraId="6F0CD30E" w14:textId="77777777" w:rsidR="00810144" w:rsidRPr="005B5A07" w:rsidRDefault="00810144" w:rsidP="00810144">
      <w:pPr>
        <w:ind w:firstLine="720"/>
        <w:rPr>
          <w:rFonts w:eastAsia="Times New Roman" w:cs="Times New Roman"/>
          <w:color w:val="C00000"/>
          <w:szCs w:val="24"/>
        </w:rPr>
      </w:pPr>
      <w:r w:rsidRPr="005B5A07">
        <w:rPr>
          <w:rFonts w:eastAsia="Times New Roman" w:cs="Times New Roman"/>
          <w:color w:val="C00000"/>
          <w:szCs w:val="24"/>
        </w:rPr>
        <w:t>|4 cmp</w:t>
      </w:r>
    </w:p>
    <w:p w14:paraId="5A09A1F1" w14:textId="77777777" w:rsidR="00810144" w:rsidRPr="005B5A07" w:rsidRDefault="00810144" w:rsidP="00810144">
      <w:pPr>
        <w:rPr>
          <w:rFonts w:eastAsia="Times New Roman" w:cs="Times New Roman"/>
          <w:b/>
          <w:color w:val="C00000"/>
          <w:szCs w:val="24"/>
        </w:rPr>
      </w:pPr>
      <w:r w:rsidRPr="005B5A07">
        <w:rPr>
          <w:rFonts w:eastAsia="Times New Roman" w:cs="Times New Roman"/>
          <w:color w:val="C00000"/>
          <w:szCs w:val="24"/>
        </w:rPr>
        <w:t xml:space="preserve">240 10 </w:t>
      </w:r>
      <w:sdt>
        <w:sdtPr>
          <w:rPr>
            <w:rFonts w:cs="Times New Roman"/>
            <w:color w:val="C00000"/>
            <w:szCs w:val="24"/>
          </w:rPr>
          <w:tag w:val="goog_rdk_223"/>
          <w:id w:val="1019121087"/>
        </w:sdtPr>
        <w:sdtEndPr/>
        <w:sdtContent/>
      </w:sdt>
      <w:r w:rsidRPr="005B5A07">
        <w:rPr>
          <w:rFonts w:eastAsia="Times New Roman" w:cs="Times New Roman"/>
          <w:color w:val="C00000"/>
          <w:szCs w:val="24"/>
        </w:rPr>
        <w:t>|a Klavieru mūzika.</w:t>
      </w:r>
    </w:p>
    <w:p w14:paraId="3E967D15" w14:textId="77777777" w:rsidR="00810144" w:rsidRPr="005B5A07" w:rsidRDefault="00810144" w:rsidP="00810144">
      <w:pPr>
        <w:ind w:firstLine="720"/>
        <w:rPr>
          <w:rFonts w:eastAsia="Times New Roman" w:cs="Times New Roman"/>
          <w:color w:val="C00000"/>
          <w:szCs w:val="24"/>
        </w:rPr>
      </w:pPr>
      <w:r w:rsidRPr="005B5A07">
        <w:rPr>
          <w:rFonts w:eastAsia="Times New Roman" w:cs="Times New Roman"/>
          <w:color w:val="C00000"/>
          <w:szCs w:val="24"/>
        </w:rPr>
        <w:t>|k Izlases ;</w:t>
      </w:r>
    </w:p>
    <w:p w14:paraId="2E496300" w14:textId="6792E9A1" w:rsidR="00810144" w:rsidRPr="005B5A07" w:rsidRDefault="00810144" w:rsidP="00810144">
      <w:pPr>
        <w:ind w:firstLine="720"/>
        <w:rPr>
          <w:rFonts w:eastAsia="Times New Roman" w:cs="Times New Roman"/>
          <w:color w:val="C00000"/>
          <w:szCs w:val="24"/>
        </w:rPr>
      </w:pPr>
      <w:r w:rsidRPr="005B5A07">
        <w:rPr>
          <w:rFonts w:eastAsia="Times New Roman" w:cs="Times New Roman"/>
          <w:b/>
          <w:color w:val="C00000"/>
          <w:szCs w:val="24"/>
        </w:rPr>
        <w:t>|o aranž</w:t>
      </w:r>
      <w:r w:rsidR="00133446">
        <w:rPr>
          <w:rFonts w:eastAsia="Times New Roman" w:cs="Times New Roman"/>
          <w:b/>
          <w:color w:val="C00000"/>
          <w:szCs w:val="24"/>
        </w:rPr>
        <w:t>.</w:t>
      </w:r>
      <w:r w:rsidRPr="005B5A07">
        <w:rPr>
          <w:rFonts w:eastAsia="Times New Roman" w:cs="Times New Roman"/>
          <w:b/>
          <w:color w:val="C00000"/>
          <w:szCs w:val="24"/>
        </w:rPr>
        <w:t xml:space="preserve"> (ģitāra)</w:t>
      </w:r>
    </w:p>
    <w:p w14:paraId="5067BEB5"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245 10 |a Pièces pour guitare /</w:t>
      </w:r>
    </w:p>
    <w:p w14:paraId="370BF913" w14:textId="77777777" w:rsidR="00810144" w:rsidRPr="005B5A07" w:rsidRDefault="00810144" w:rsidP="00810144">
      <w:pPr>
        <w:ind w:firstLine="720"/>
        <w:rPr>
          <w:rFonts w:eastAsia="Times New Roman" w:cs="Times New Roman"/>
          <w:color w:val="C00000"/>
          <w:szCs w:val="24"/>
        </w:rPr>
      </w:pPr>
      <w:r w:rsidRPr="005B5A07">
        <w:rPr>
          <w:rFonts w:eastAsia="Times New Roman" w:cs="Times New Roman"/>
          <w:color w:val="C00000"/>
          <w:szCs w:val="24"/>
        </w:rPr>
        <w:t>|c Erik Satie.</w:t>
      </w:r>
    </w:p>
    <w:p w14:paraId="615F2724" w14:textId="77777777" w:rsidR="00810144" w:rsidRPr="0072411E" w:rsidRDefault="00810144" w:rsidP="00810144">
      <w:pPr>
        <w:rPr>
          <w:rFonts w:eastAsia="Times New Roman" w:cs="Times New Roman"/>
          <w:szCs w:val="24"/>
        </w:rPr>
      </w:pPr>
      <w:r w:rsidRPr="0072411E">
        <w:rPr>
          <w:rFonts w:eastAsia="Times New Roman" w:cs="Times New Roman"/>
          <w:szCs w:val="24"/>
        </w:rPr>
        <w:t>Satie</w:t>
      </w:r>
      <w:r w:rsidRPr="0072411E">
        <w:rPr>
          <w:rFonts w:eastAsia="Times New Roman" w:cs="Times New Roman"/>
          <w:i/>
          <w:szCs w:val="24"/>
        </w:rPr>
        <w:t xml:space="preserve"> klavieru mūzikas izlase, transkripcijas ģitārai</w:t>
      </w:r>
    </w:p>
    <w:p w14:paraId="1A6D76BC" w14:textId="77777777" w:rsidR="00810144" w:rsidRPr="0072411E" w:rsidRDefault="00810144" w:rsidP="00810144">
      <w:pPr>
        <w:rPr>
          <w:rFonts w:eastAsia="Times New Roman" w:cs="Times New Roman"/>
          <w:szCs w:val="24"/>
        </w:rPr>
      </w:pPr>
    </w:p>
    <w:p w14:paraId="7470B7ED" w14:textId="107A15E3" w:rsidR="00810144" w:rsidRPr="0072411E" w:rsidRDefault="00810144" w:rsidP="00810144">
      <w:pPr>
        <w:rPr>
          <w:rFonts w:eastAsia="Times New Roman" w:cs="Times New Roman"/>
          <w:szCs w:val="24"/>
        </w:rPr>
      </w:pPr>
      <w:r w:rsidRPr="0072411E">
        <w:rPr>
          <w:rFonts w:eastAsia="Times New Roman" w:cs="Times New Roman"/>
          <w:szCs w:val="24"/>
        </w:rPr>
        <w:t xml:space="preserve">Šie norādījumi attiecas arī uz </w:t>
      </w:r>
      <w:r w:rsidRPr="0072411E">
        <w:rPr>
          <w:rFonts w:eastAsia="Times New Roman" w:cs="Times New Roman"/>
          <w:b/>
          <w:szCs w:val="24"/>
        </w:rPr>
        <w:t>aranžējumiem, ko veicis pats oriģināldarba autors</w:t>
      </w:r>
      <w:r w:rsidR="00133446" w:rsidRPr="00133446">
        <w:rPr>
          <w:rFonts w:eastAsia="Times New Roman" w:cs="Times New Roman"/>
          <w:b/>
          <w:szCs w:val="24"/>
        </w:rPr>
        <w:t xml:space="preserve">  </w:t>
      </w:r>
      <w:r w:rsidRPr="00133446">
        <w:rPr>
          <w:rFonts w:eastAsia="Times New Roman" w:cs="Times New Roman"/>
          <w:b/>
          <w:szCs w:val="24"/>
        </w:rPr>
        <w:t xml:space="preserve"> </w:t>
      </w:r>
      <w:r w:rsidR="00133446" w:rsidRPr="00133446">
        <w:rPr>
          <w:rFonts w:eastAsia="Times New Roman" w:cs="Times New Roman"/>
          <w:b/>
          <w:noProof/>
          <w:szCs w:val="24"/>
          <w:lang w:val="lv-LV" w:eastAsia="lv-LV"/>
        </w:rPr>
        <w:t xml:space="preserve">RDA </w:t>
      </w:r>
      <w:hyperlink r:id="rId428" w:anchor="rda6-7971">
        <w:r w:rsidRPr="0072411E">
          <w:rPr>
            <w:rFonts w:eastAsia="Times New Roman" w:cs="Times New Roman"/>
            <w:b/>
            <w:color w:val="0000FF"/>
            <w:szCs w:val="24"/>
            <w:u w:val="single"/>
          </w:rPr>
          <w:t>6.28.3</w:t>
        </w:r>
      </w:hyperlink>
      <w:hyperlink r:id="rId429" w:anchor="rda6-7971">
        <w:r>
          <w:rPr>
            <w:rStyle w:val="Hyperlink"/>
          </w:rPr>
          <w:t>http://access.rdatoolkit.org/document.php?id=rdachp6&amp;target=rda6-7971&amp;target=rda6-7971</w:t>
        </w:r>
      </w:hyperlink>
      <w:r w:rsidRPr="0072411E">
        <w:rPr>
          <w:rFonts w:eastAsia="Times New Roman" w:cs="Times New Roman"/>
          <w:szCs w:val="24"/>
        </w:rPr>
        <w:t>:</w:t>
      </w:r>
    </w:p>
    <w:p w14:paraId="234CF0B1" w14:textId="77777777" w:rsidR="00810144" w:rsidRPr="0072411E" w:rsidRDefault="00810144" w:rsidP="00810144">
      <w:pPr>
        <w:rPr>
          <w:rFonts w:eastAsia="Times New Roman" w:cs="Times New Roman"/>
          <w:szCs w:val="24"/>
        </w:rPr>
      </w:pPr>
    </w:p>
    <w:p w14:paraId="59BA77DD"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100 1# |a Ravel, Maurice,</w:t>
      </w:r>
    </w:p>
    <w:p w14:paraId="619530A6"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 xml:space="preserve">            |d 1875-1937</w:t>
      </w:r>
    </w:p>
    <w:p w14:paraId="33784891"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ab/>
        <w:t>|4 cmp</w:t>
      </w:r>
    </w:p>
    <w:p w14:paraId="2884AA9C" w14:textId="77777777" w:rsidR="00810144" w:rsidRPr="005B5A07" w:rsidRDefault="00810144" w:rsidP="00810144">
      <w:pPr>
        <w:rPr>
          <w:rFonts w:eastAsia="Times New Roman" w:cs="Times New Roman"/>
          <w:b/>
          <w:color w:val="C00000"/>
          <w:szCs w:val="24"/>
        </w:rPr>
      </w:pPr>
      <w:r w:rsidRPr="005B5A07">
        <w:rPr>
          <w:rFonts w:eastAsia="Times New Roman" w:cs="Times New Roman"/>
          <w:color w:val="C00000"/>
          <w:szCs w:val="24"/>
        </w:rPr>
        <w:t xml:space="preserve">           </w:t>
      </w:r>
      <w:r w:rsidRPr="005B5A07">
        <w:rPr>
          <w:rFonts w:eastAsia="Times New Roman" w:cs="Times New Roman"/>
          <w:b/>
          <w:color w:val="C00000"/>
          <w:szCs w:val="24"/>
        </w:rPr>
        <w:t xml:space="preserve"> |4 arr</w:t>
      </w:r>
    </w:p>
    <w:p w14:paraId="0491E48A"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240 10 |a Pavane pour une infante défunte,</w:t>
      </w:r>
    </w:p>
    <w:p w14:paraId="6BF928A5" w14:textId="77777777" w:rsidR="00810144" w:rsidRPr="005B5A07" w:rsidRDefault="00810144" w:rsidP="00810144">
      <w:pPr>
        <w:rPr>
          <w:rFonts w:eastAsia="Times New Roman" w:cs="Times New Roman"/>
          <w:b/>
          <w:color w:val="C00000"/>
          <w:szCs w:val="24"/>
        </w:rPr>
      </w:pPr>
      <w:r w:rsidRPr="005B5A07">
        <w:rPr>
          <w:rFonts w:eastAsia="Times New Roman" w:cs="Times New Roman"/>
          <w:color w:val="C00000"/>
          <w:szCs w:val="24"/>
        </w:rPr>
        <w:t xml:space="preserve">            </w:t>
      </w:r>
      <w:r w:rsidRPr="005B5A07">
        <w:rPr>
          <w:rFonts w:eastAsia="Times New Roman" w:cs="Times New Roman"/>
          <w:b/>
          <w:color w:val="C00000"/>
          <w:szCs w:val="24"/>
        </w:rPr>
        <w:t>|m klavieres ;</w:t>
      </w:r>
    </w:p>
    <w:p w14:paraId="509929B7" w14:textId="77777777" w:rsidR="00810144" w:rsidRPr="005B5A07" w:rsidRDefault="00810144" w:rsidP="00810144">
      <w:pPr>
        <w:rPr>
          <w:rFonts w:eastAsia="Times New Roman" w:cs="Times New Roman"/>
          <w:color w:val="C00000"/>
          <w:szCs w:val="24"/>
        </w:rPr>
      </w:pPr>
      <w:r w:rsidRPr="005B5A07">
        <w:rPr>
          <w:rFonts w:eastAsia="Times New Roman" w:cs="Times New Roman"/>
          <w:b/>
          <w:color w:val="C00000"/>
          <w:szCs w:val="24"/>
        </w:rPr>
        <w:tab/>
      </w:r>
      <w:sdt>
        <w:sdtPr>
          <w:rPr>
            <w:rFonts w:cs="Times New Roman"/>
            <w:color w:val="C00000"/>
            <w:szCs w:val="24"/>
          </w:rPr>
          <w:tag w:val="goog_rdk_224"/>
          <w:id w:val="-734162414"/>
        </w:sdtPr>
        <w:sdtEndPr/>
        <w:sdtContent/>
      </w:sdt>
      <w:r w:rsidRPr="005B5A07">
        <w:rPr>
          <w:rFonts w:eastAsia="Times New Roman" w:cs="Times New Roman"/>
          <w:b/>
          <w:color w:val="C00000"/>
          <w:szCs w:val="24"/>
        </w:rPr>
        <w:t>|o aranž. (orķestris)</w:t>
      </w:r>
    </w:p>
    <w:p w14:paraId="1EE2415A"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245 10 |a Pavane pour une infante défunte :</w:t>
      </w:r>
    </w:p>
    <w:p w14:paraId="68F1D470"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ab/>
        <w:t>|b pour petit orchestre /</w:t>
      </w:r>
    </w:p>
    <w:p w14:paraId="206FB61D" w14:textId="77777777" w:rsidR="00810144" w:rsidRPr="005B5A07" w:rsidRDefault="00810144" w:rsidP="00810144">
      <w:pPr>
        <w:rPr>
          <w:rFonts w:eastAsia="Times New Roman" w:cs="Times New Roman"/>
          <w:color w:val="C00000"/>
          <w:szCs w:val="24"/>
        </w:rPr>
      </w:pPr>
      <w:r w:rsidRPr="005B5A07">
        <w:rPr>
          <w:rFonts w:eastAsia="Times New Roman" w:cs="Times New Roman"/>
          <w:color w:val="C00000"/>
          <w:szCs w:val="24"/>
        </w:rPr>
        <w:tab/>
        <w:t>|c Maurice Ravel.</w:t>
      </w:r>
    </w:p>
    <w:p w14:paraId="78AA3FD0" w14:textId="77777777" w:rsidR="00810144" w:rsidRPr="0072411E" w:rsidRDefault="00810144" w:rsidP="00810144">
      <w:pPr>
        <w:rPr>
          <w:rFonts w:eastAsia="Times New Roman" w:cs="Times New Roman"/>
          <w:szCs w:val="24"/>
        </w:rPr>
      </w:pPr>
      <w:r w:rsidRPr="0072411E">
        <w:rPr>
          <w:rFonts w:eastAsia="Times New Roman" w:cs="Times New Roman"/>
          <w:i/>
          <w:szCs w:val="24"/>
        </w:rPr>
        <w:t>Komponēts klavierēm, autors aranžējis orķestrim</w:t>
      </w:r>
    </w:p>
    <w:p w14:paraId="365F0121" w14:textId="77777777" w:rsidR="00810144" w:rsidRDefault="00810144" w:rsidP="00810144">
      <w:pPr>
        <w:rPr>
          <w:rFonts w:eastAsia="Times New Roman" w:cs="Times New Roman"/>
          <w:szCs w:val="24"/>
        </w:rPr>
      </w:pPr>
      <w:r>
        <w:rPr>
          <w:rFonts w:eastAsia="Times New Roman" w:cs="Times New Roman"/>
          <w:szCs w:val="24"/>
        </w:rPr>
        <w:br w:type="page"/>
      </w:r>
    </w:p>
    <w:p w14:paraId="75BB1E7C" w14:textId="77777777" w:rsidR="00810144" w:rsidRPr="0072411E" w:rsidRDefault="00810144" w:rsidP="00810144">
      <w:pPr>
        <w:jc w:val="both"/>
        <w:rPr>
          <w:rFonts w:eastAsia="Times New Roman" w:cs="Times New Roman"/>
          <w:szCs w:val="24"/>
        </w:rPr>
      </w:pPr>
    </w:p>
    <w:p w14:paraId="268D7089" w14:textId="7492CA98" w:rsidR="00810144" w:rsidRPr="005B5A07" w:rsidRDefault="00810144" w:rsidP="00810144">
      <w:pPr>
        <w:jc w:val="both"/>
        <w:rPr>
          <w:rFonts w:eastAsia="Times New Roman" w:cs="Times New Roman"/>
          <w:szCs w:val="24"/>
        </w:rPr>
      </w:pPr>
      <w:r w:rsidRPr="0072411E">
        <w:rPr>
          <w:rFonts w:eastAsia="Times New Roman" w:cs="Times New Roman"/>
          <w:szCs w:val="24"/>
        </w:rPr>
        <w:t xml:space="preserve">Ja darba aranžējums ir </w:t>
      </w:r>
      <w:r w:rsidRPr="0072411E">
        <w:rPr>
          <w:rFonts w:eastAsia="Times New Roman" w:cs="Times New Roman"/>
          <w:b/>
          <w:szCs w:val="24"/>
        </w:rPr>
        <w:t>vienīgais darbs</w:t>
      </w:r>
      <w:r w:rsidRPr="0072411E">
        <w:rPr>
          <w:rFonts w:eastAsia="Times New Roman" w:cs="Times New Roman"/>
          <w:szCs w:val="24"/>
        </w:rPr>
        <w:t xml:space="preserve">, kas ietilpst resursā, to raksta </w:t>
      </w:r>
      <w:r w:rsidRPr="00AC690B">
        <w:rPr>
          <w:rFonts w:eastAsia="Times New Roman" w:cs="Times New Roman"/>
          <w:b/>
          <w:szCs w:val="24"/>
        </w:rPr>
        <w:t>240 |a</w:t>
      </w:r>
      <w:hyperlink r:id="rId430">
        <w:r>
          <w:rPr>
            <w:rStyle w:val="Hyperlink"/>
          </w:rPr>
          <w:t>http://www.loc.gov/marc/bibliographic/bd830.html</w:t>
        </w:r>
      </w:hyperlink>
      <w:r w:rsidRPr="0072411E">
        <w:rPr>
          <w:rFonts w:eastAsia="Times New Roman" w:cs="Times New Roman"/>
          <w:szCs w:val="24"/>
        </w:rPr>
        <w:t xml:space="preserve"> laukā, kvalificē ar </w:t>
      </w:r>
      <w:sdt>
        <w:sdtPr>
          <w:rPr>
            <w:rFonts w:cs="Times New Roman"/>
            <w:szCs w:val="24"/>
          </w:rPr>
          <w:tag w:val="goog_rdk_225"/>
          <w:id w:val="1361085502"/>
        </w:sdtPr>
        <w:sdtEndPr/>
        <w:sdtContent/>
      </w:sdt>
      <w:r w:rsidRPr="0072411E">
        <w:rPr>
          <w:rFonts w:eastAsia="Times New Roman" w:cs="Times New Roman"/>
          <w:b/>
          <w:szCs w:val="24"/>
        </w:rPr>
        <w:t>|o aranž</w:t>
      </w:r>
      <w:r>
        <w:rPr>
          <w:rFonts w:eastAsia="Times New Roman" w:cs="Times New Roman"/>
          <w:b/>
          <w:szCs w:val="24"/>
        </w:rPr>
        <w:t>.</w:t>
      </w:r>
      <w:r w:rsidRPr="0072411E">
        <w:rPr>
          <w:rFonts w:eastAsia="Times New Roman" w:cs="Times New Roman"/>
          <w:szCs w:val="24"/>
        </w:rPr>
        <w:t>:</w:t>
      </w:r>
    </w:p>
    <w:p w14:paraId="1B230A6B" w14:textId="77777777" w:rsidR="00810144" w:rsidRPr="00D92E4B" w:rsidRDefault="00810144" w:rsidP="00810144">
      <w:pPr>
        <w:jc w:val="both"/>
        <w:rPr>
          <w:rFonts w:eastAsia="Times New Roman" w:cs="Times New Roman"/>
          <w:szCs w:val="24"/>
        </w:rPr>
      </w:pPr>
    </w:p>
    <w:p w14:paraId="2A536BC3"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Piemērs: LNC04-000314178</w:t>
      </w:r>
    </w:p>
    <w:p w14:paraId="5D59D6DA"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100 1# |a Dārziņš, Emīls,</w:t>
      </w:r>
    </w:p>
    <w:p w14:paraId="5A94602E"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|d 1875-1910</w:t>
      </w:r>
    </w:p>
    <w:p w14:paraId="093AAFA3"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|4 cmp</w:t>
      </w:r>
    </w:p>
    <w:p w14:paraId="2B70BB69" w14:textId="77777777" w:rsidR="00810144" w:rsidRPr="00612DD7" w:rsidRDefault="00810144" w:rsidP="00810144">
      <w:pPr>
        <w:jc w:val="both"/>
        <w:rPr>
          <w:rFonts w:eastAsia="Times New Roman" w:cs="Times New Roman"/>
          <w:b/>
          <w:color w:val="C00000"/>
          <w:szCs w:val="24"/>
        </w:rPr>
      </w:pPr>
      <w:r w:rsidRPr="00612DD7">
        <w:rPr>
          <w:rFonts w:eastAsia="Times New Roman" w:cs="Times New Roman"/>
          <w:b/>
          <w:color w:val="C00000"/>
          <w:szCs w:val="24"/>
        </w:rPr>
        <w:t>240 10 |a Melanholiskais valsis,</w:t>
      </w:r>
    </w:p>
    <w:p w14:paraId="1ED271A8" w14:textId="77777777" w:rsidR="00810144" w:rsidRPr="00612DD7" w:rsidRDefault="00810144" w:rsidP="00810144">
      <w:pPr>
        <w:jc w:val="both"/>
        <w:rPr>
          <w:rFonts w:eastAsia="Times New Roman" w:cs="Times New Roman"/>
          <w:b/>
          <w:color w:val="C00000"/>
          <w:szCs w:val="24"/>
        </w:rPr>
      </w:pPr>
      <w:r w:rsidRPr="00612DD7">
        <w:rPr>
          <w:rFonts w:eastAsia="Times New Roman" w:cs="Times New Roman"/>
          <w:b/>
          <w:color w:val="C00000"/>
          <w:szCs w:val="24"/>
        </w:rPr>
        <w:t xml:space="preserve">            |m orķestris ;</w:t>
      </w:r>
    </w:p>
    <w:p w14:paraId="0A5EEA97" w14:textId="77777777" w:rsidR="00810144" w:rsidRPr="00612DD7" w:rsidRDefault="00810144" w:rsidP="00810144">
      <w:pPr>
        <w:jc w:val="both"/>
        <w:rPr>
          <w:rFonts w:eastAsia="Times New Roman" w:cs="Times New Roman"/>
          <w:b/>
          <w:color w:val="C00000"/>
          <w:szCs w:val="24"/>
        </w:rPr>
      </w:pPr>
      <w:r w:rsidRPr="00612DD7">
        <w:rPr>
          <w:rFonts w:eastAsia="Times New Roman" w:cs="Times New Roman"/>
          <w:b/>
          <w:color w:val="C00000"/>
          <w:szCs w:val="24"/>
        </w:rPr>
        <w:t xml:space="preserve">            |o aranž. (klavieres)</w:t>
      </w:r>
    </w:p>
    <w:p w14:paraId="765A4AF0"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245 10 |a Valse mėlancolique :</w:t>
      </w:r>
    </w:p>
    <w:p w14:paraId="00F9E036"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|b pour petít orchestre /</w:t>
      </w:r>
    </w:p>
    <w:p w14:paraId="0D1B3762"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|c Emil Darsin ; rėductíon á deux mains par J. Vitol.</w:t>
      </w:r>
    </w:p>
    <w:p w14:paraId="6828742E"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700 1# |a Vītols, Jāzeps,</w:t>
      </w:r>
    </w:p>
    <w:p w14:paraId="72FDFC49"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|d 1863-1948</w:t>
      </w:r>
    </w:p>
    <w:p w14:paraId="14C47083"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|4 arr</w:t>
      </w:r>
    </w:p>
    <w:p w14:paraId="4F1D0BF5" w14:textId="77777777" w:rsidR="00810144" w:rsidRPr="0072411E" w:rsidRDefault="00810144" w:rsidP="00810144">
      <w:pPr>
        <w:jc w:val="both"/>
        <w:rPr>
          <w:rFonts w:eastAsia="Times New Roman" w:cs="Times New Roman"/>
          <w:szCs w:val="24"/>
        </w:rPr>
      </w:pPr>
    </w:p>
    <w:p w14:paraId="2860A2F4" w14:textId="6428590C"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darba aranžējums ir </w:t>
      </w:r>
      <w:r w:rsidRPr="0072411E">
        <w:rPr>
          <w:rFonts w:eastAsia="Times New Roman" w:cs="Times New Roman"/>
          <w:b/>
          <w:szCs w:val="24"/>
        </w:rPr>
        <w:t>viens no vairākiem darbiem</w:t>
      </w:r>
      <w:r w:rsidRPr="0072411E">
        <w:rPr>
          <w:rFonts w:eastAsia="Times New Roman" w:cs="Times New Roman"/>
          <w:szCs w:val="24"/>
        </w:rPr>
        <w:t xml:space="preserve">, kas ietilpst resursā, to raksta </w:t>
      </w:r>
      <w:r w:rsidRPr="00AC690B">
        <w:rPr>
          <w:rFonts w:eastAsia="Times New Roman" w:cs="Times New Roman"/>
          <w:b/>
          <w:szCs w:val="24"/>
        </w:rPr>
        <w:t>700 12</w:t>
      </w:r>
      <w:hyperlink r:id="rId431">
        <w:r>
          <w:rPr>
            <w:rStyle w:val="Hyperlink"/>
          </w:rPr>
          <w:t>http://www.loc.gov/marc/bibliographic/bd830.html</w:t>
        </w:r>
      </w:hyperlink>
      <w:r w:rsidRPr="0072411E">
        <w:rPr>
          <w:rFonts w:eastAsia="Times New Roman" w:cs="Times New Roman"/>
          <w:szCs w:val="24"/>
        </w:rPr>
        <w:t xml:space="preserve"> kā analītisku darba </w:t>
      </w:r>
      <w:r>
        <w:rPr>
          <w:rFonts w:eastAsia="Times New Roman" w:cs="Times New Roman"/>
          <w:szCs w:val="24"/>
        </w:rPr>
        <w:t>papildaprakstu</w:t>
      </w:r>
      <w:r w:rsidRPr="0072411E">
        <w:rPr>
          <w:rFonts w:eastAsia="Times New Roman" w:cs="Times New Roman"/>
          <w:szCs w:val="24"/>
        </w:rPr>
        <w:t>:</w:t>
      </w:r>
    </w:p>
    <w:p w14:paraId="1E58222A" w14:textId="77777777" w:rsidR="00810144" w:rsidRPr="00800173" w:rsidRDefault="00810144" w:rsidP="00810144">
      <w:pPr>
        <w:jc w:val="both"/>
        <w:rPr>
          <w:rFonts w:eastAsia="Times New Roman" w:cs="Times New Roman"/>
          <w:szCs w:val="24"/>
        </w:rPr>
      </w:pPr>
    </w:p>
    <w:p w14:paraId="36236F96"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700 12 |a Dārziņš, Emīls,</w:t>
      </w:r>
    </w:p>
    <w:p w14:paraId="087CAE87" w14:textId="2316F9DC"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|d 1875-1910</w:t>
      </w:r>
      <w:r w:rsidR="00E65488">
        <w:rPr>
          <w:rFonts w:eastAsia="Times New Roman" w:cs="Times New Roman"/>
          <w:color w:val="C00000"/>
          <w:szCs w:val="24"/>
        </w:rPr>
        <w:t>.</w:t>
      </w:r>
    </w:p>
    <w:p w14:paraId="32402D23"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|t Melanholiskais valsis,</w:t>
      </w:r>
    </w:p>
    <w:p w14:paraId="6310651D" w14:textId="77777777" w:rsidR="00810144" w:rsidRPr="00612DD7" w:rsidRDefault="00810144" w:rsidP="00810144">
      <w:pPr>
        <w:jc w:val="both"/>
        <w:rPr>
          <w:rFonts w:eastAsia="Times New Roman" w:cs="Times New Roman"/>
          <w:color w:val="C00000"/>
          <w:szCs w:val="24"/>
        </w:rPr>
      </w:pPr>
      <w:r w:rsidRPr="00612DD7">
        <w:rPr>
          <w:rFonts w:eastAsia="Times New Roman" w:cs="Times New Roman"/>
          <w:color w:val="C00000"/>
          <w:szCs w:val="24"/>
        </w:rPr>
        <w:t xml:space="preserve">            |m orķestris ;</w:t>
      </w:r>
    </w:p>
    <w:p w14:paraId="3EDCE184" w14:textId="3272213C" w:rsidR="00810144" w:rsidRPr="00612DD7" w:rsidRDefault="00810144" w:rsidP="00B506F1">
      <w:pPr>
        <w:jc w:val="both"/>
        <w:rPr>
          <w:rFonts w:eastAsia="Times New Roman" w:cs="Times New Roman"/>
          <w:color w:val="C00000"/>
          <w:szCs w:val="24"/>
        </w:rPr>
      </w:pPr>
      <w:r w:rsidRPr="00612DD7">
        <w:rPr>
          <w:rFonts w:eastAsia="Times New Roman" w:cs="Times New Roman"/>
          <w:color w:val="C00000"/>
          <w:szCs w:val="24"/>
        </w:rPr>
        <w:t xml:space="preserve">           </w:t>
      </w:r>
      <w:sdt>
        <w:sdtPr>
          <w:rPr>
            <w:rFonts w:cs="Times New Roman"/>
            <w:color w:val="C00000"/>
            <w:szCs w:val="24"/>
          </w:rPr>
          <w:tag w:val="goog_rdk_228"/>
          <w:id w:val="1495148518"/>
        </w:sdtPr>
        <w:sdtEndPr/>
        <w:sdtContent/>
      </w:sdt>
      <w:r w:rsidRPr="00612DD7">
        <w:rPr>
          <w:rFonts w:eastAsia="Times New Roman" w:cs="Times New Roman"/>
          <w:b/>
          <w:color w:val="C00000"/>
          <w:szCs w:val="24"/>
        </w:rPr>
        <w:t xml:space="preserve"> |o aranž. (klavieres)</w:t>
      </w:r>
      <w:r w:rsidR="00B506F1">
        <w:rPr>
          <w:rFonts w:eastAsia="Times New Roman" w:cs="Times New Roman"/>
          <w:b/>
          <w:color w:val="C00000"/>
          <w:szCs w:val="24"/>
        </w:rPr>
        <w:t>.</w:t>
      </w:r>
    </w:p>
    <w:p w14:paraId="3AC461B7" w14:textId="77777777" w:rsidR="00810144" w:rsidRDefault="00810144" w:rsidP="00810144">
      <w:pPr>
        <w:rPr>
          <w:rFonts w:eastAsia="Times New Roman" w:cs="Times New Roman"/>
          <w:b/>
          <w:szCs w:val="24"/>
        </w:rPr>
      </w:pPr>
      <w:r>
        <w:rPr>
          <w:rFonts w:eastAsia="Times New Roman" w:cs="Times New Roman"/>
          <w:b/>
          <w:szCs w:val="24"/>
        </w:rPr>
        <w:br w:type="page"/>
      </w:r>
    </w:p>
    <w:p w14:paraId="1AE57E60" w14:textId="36A06FE8" w:rsidR="00810144" w:rsidRPr="00D61146" w:rsidRDefault="00810144" w:rsidP="00810144">
      <w:pPr>
        <w:pStyle w:val="Heading2"/>
        <w:rPr>
          <w:color w:val="000000"/>
          <w:szCs w:val="24"/>
        </w:rPr>
      </w:pPr>
      <w:bookmarkStart w:id="181" w:name="_Toc60126429"/>
      <w:r w:rsidRPr="00D61146">
        <w:rPr>
          <w:color w:val="C00000"/>
          <w:szCs w:val="24"/>
        </w:rPr>
        <w:lastRenderedPageBreak/>
        <w:t xml:space="preserve">Oriģinālam pievienots mūzikas materiāls </w:t>
      </w:r>
      <w:r w:rsidR="00AC690B" w:rsidRPr="00AC690B">
        <w:rPr>
          <w:noProof/>
          <w:szCs w:val="24"/>
          <w:lang w:val="lv-LV"/>
        </w:rPr>
        <w:t xml:space="preserve">RDA </w:t>
      </w:r>
      <w:hyperlink r:id="rId432">
        <w:r w:rsidRPr="00D61146">
          <w:rPr>
            <w:color w:val="0000FF"/>
            <w:szCs w:val="24"/>
            <w:u w:val="single"/>
          </w:rPr>
          <w:t>6.18.1.4</w:t>
        </w:r>
        <w:bookmarkEnd w:id="181"/>
      </w:hyperlink>
      <w:hyperlink r:id="rId433">
        <w:r>
          <w:rPr>
            <w:rStyle w:val="Hyperlink"/>
          </w:rPr>
          <w:t>http://access.rdatoolkit.org/rdachp6_rda6-100000389.html</w:t>
        </w:r>
      </w:hyperlink>
    </w:p>
    <w:p w14:paraId="712DFAFE" w14:textId="77777777" w:rsidR="00810144" w:rsidRPr="002B7C03" w:rsidRDefault="00810144" w:rsidP="00810144">
      <w:pPr>
        <w:rPr>
          <w:rFonts w:eastAsia="Times New Roman" w:cs="Times New Roman"/>
          <w:color w:val="000000"/>
          <w:szCs w:val="24"/>
        </w:rPr>
      </w:pPr>
    </w:p>
    <w:p w14:paraId="0C02E57A" w14:textId="77777777" w:rsidR="00810144" w:rsidRPr="0072411E" w:rsidRDefault="00810144" w:rsidP="00810144">
      <w:pPr>
        <w:jc w:val="both"/>
        <w:rPr>
          <w:rFonts w:eastAsia="Times New Roman" w:cs="Times New Roman"/>
          <w:color w:val="000000"/>
          <w:szCs w:val="24"/>
        </w:rPr>
      </w:pPr>
      <w:r w:rsidRPr="0072411E">
        <w:rPr>
          <w:rFonts w:eastAsia="Times New Roman" w:cs="Times New Roman"/>
          <w:szCs w:val="24"/>
        </w:rPr>
        <w:t xml:space="preserve">Ja darbam ir pievienots </w:t>
      </w:r>
      <w:r>
        <w:rPr>
          <w:rFonts w:eastAsia="Times New Roman" w:cs="Times New Roman"/>
          <w:szCs w:val="24"/>
        </w:rPr>
        <w:t>mūzikas materiāls</w:t>
      </w:r>
      <w:r w:rsidRPr="0072411E">
        <w:rPr>
          <w:rFonts w:eastAsia="Times New Roman" w:cs="Times New Roman"/>
          <w:szCs w:val="24"/>
        </w:rPr>
        <w:t xml:space="preserve">, bet </w:t>
      </w:r>
      <w:r w:rsidRPr="002B7C03">
        <w:rPr>
          <w:rFonts w:eastAsia="Times New Roman" w:cs="Times New Roman"/>
          <w:b/>
          <w:szCs w:val="24"/>
        </w:rPr>
        <w:t>nav mainīta oriģinālā mūzika</w:t>
      </w:r>
      <w:r w:rsidRPr="0072411E">
        <w:rPr>
          <w:rFonts w:eastAsia="Times New Roman" w:cs="Times New Roman"/>
          <w:szCs w:val="24"/>
        </w:rPr>
        <w:t xml:space="preserve">, </w:t>
      </w:r>
      <w:r>
        <w:rPr>
          <w:rFonts w:eastAsia="Times New Roman" w:cs="Times New Roman"/>
          <w:szCs w:val="24"/>
        </w:rPr>
        <w:t xml:space="preserve">oriģināldarba nosaukuma prioritārajai formai </w:t>
      </w:r>
      <w:r w:rsidRPr="002B7C03">
        <w:rPr>
          <w:rFonts w:eastAsia="Times New Roman" w:cs="Times New Roman"/>
          <w:b/>
          <w:szCs w:val="24"/>
        </w:rPr>
        <w:t>nepievieno</w:t>
      </w:r>
      <w:r>
        <w:rPr>
          <w:rFonts w:eastAsia="Times New Roman" w:cs="Times New Roman"/>
          <w:szCs w:val="24"/>
        </w:rPr>
        <w:t xml:space="preserve"> aranžējuma piezīmi </w:t>
      </w:r>
      <w:r w:rsidRPr="002B7C03">
        <w:rPr>
          <w:rFonts w:eastAsia="Times New Roman" w:cs="Times New Roman"/>
          <w:b/>
          <w:szCs w:val="24"/>
        </w:rPr>
        <w:t>|o aranž.</w:t>
      </w:r>
    </w:p>
    <w:p w14:paraId="662A2EE4" w14:textId="77777777" w:rsidR="00810144" w:rsidRPr="0072411E" w:rsidRDefault="00810144" w:rsidP="00810144">
      <w:pPr>
        <w:rPr>
          <w:rFonts w:eastAsia="Times New Roman" w:cs="Times New Roman"/>
          <w:color w:val="000000"/>
          <w:szCs w:val="24"/>
        </w:rPr>
      </w:pPr>
    </w:p>
    <w:p w14:paraId="7B55DC28" w14:textId="77777777" w:rsidR="00810144" w:rsidRPr="0072411E" w:rsidRDefault="00810144" w:rsidP="00810144">
      <w:pPr>
        <w:jc w:val="both"/>
        <w:rPr>
          <w:rFonts w:eastAsia="Times New Roman" w:cs="Times New Roman"/>
          <w:color w:val="000000"/>
          <w:szCs w:val="24"/>
        </w:rPr>
      </w:pPr>
      <w:commentRangeStart w:id="182"/>
      <w:r w:rsidRPr="0072411E">
        <w:rPr>
          <w:rFonts w:eastAsia="Times New Roman" w:cs="Times New Roman"/>
          <w:color w:val="000000"/>
          <w:szCs w:val="24"/>
        </w:rPr>
        <w:t xml:space="preserve">Pievieno priekšmetus, kas </w:t>
      </w:r>
      <w:r>
        <w:rPr>
          <w:rFonts w:eastAsia="Times New Roman" w:cs="Times New Roman"/>
          <w:color w:val="000000"/>
          <w:szCs w:val="24"/>
        </w:rPr>
        <w:t>attiecas uz oriģināldarbu</w:t>
      </w:r>
      <w:r w:rsidRPr="0072411E">
        <w:rPr>
          <w:rFonts w:eastAsia="Times New Roman" w:cs="Times New Roman"/>
          <w:color w:val="000000"/>
          <w:szCs w:val="24"/>
        </w:rPr>
        <w:t>, gan arī</w:t>
      </w:r>
      <w:r>
        <w:rPr>
          <w:rFonts w:eastAsia="Times New Roman" w:cs="Times New Roman"/>
          <w:color w:val="000000"/>
          <w:szCs w:val="24"/>
        </w:rPr>
        <w:t xml:space="preserve"> uz</w:t>
      </w:r>
      <w:r w:rsidRPr="0072411E">
        <w:rPr>
          <w:rFonts w:eastAsia="Times New Roman" w:cs="Times New Roman"/>
          <w:color w:val="000000"/>
          <w:szCs w:val="24"/>
        </w:rPr>
        <w:t xml:space="preserve"> pievienot</w:t>
      </w:r>
      <w:r>
        <w:rPr>
          <w:rFonts w:eastAsia="Times New Roman" w:cs="Times New Roman"/>
          <w:color w:val="000000"/>
          <w:szCs w:val="24"/>
        </w:rPr>
        <w:t>o mūzikas materiālu.</w:t>
      </w:r>
    </w:p>
    <w:p w14:paraId="27EBE9FC" w14:textId="77777777" w:rsidR="00810144" w:rsidRPr="0072411E" w:rsidRDefault="00810144" w:rsidP="00810144">
      <w:pPr>
        <w:jc w:val="both"/>
        <w:rPr>
          <w:rFonts w:eastAsia="Times New Roman" w:cs="Times New Roman"/>
          <w:color w:val="000000"/>
          <w:szCs w:val="24"/>
        </w:rPr>
      </w:pPr>
      <w:r w:rsidRPr="0072411E">
        <w:rPr>
          <w:rFonts w:eastAsia="Times New Roman" w:cs="Times New Roman"/>
          <w:color w:val="000000"/>
          <w:szCs w:val="24"/>
        </w:rPr>
        <w:t>Priekšmet</w:t>
      </w:r>
      <w:r>
        <w:rPr>
          <w:rFonts w:eastAsia="Times New Roman" w:cs="Times New Roman"/>
          <w:color w:val="000000"/>
          <w:szCs w:val="24"/>
        </w:rPr>
        <w:t>am</w:t>
      </w:r>
      <w:r w:rsidRPr="0072411E">
        <w:rPr>
          <w:rFonts w:eastAsia="Times New Roman" w:cs="Times New Roman"/>
          <w:color w:val="000000"/>
          <w:szCs w:val="24"/>
        </w:rPr>
        <w:t>(</w:t>
      </w:r>
      <w:r>
        <w:rPr>
          <w:rFonts w:eastAsia="Times New Roman" w:cs="Times New Roman"/>
          <w:color w:val="000000"/>
          <w:szCs w:val="24"/>
        </w:rPr>
        <w:t>iem</w:t>
      </w:r>
      <w:r w:rsidRPr="0072411E">
        <w:rPr>
          <w:rFonts w:eastAsia="Times New Roman" w:cs="Times New Roman"/>
          <w:color w:val="000000"/>
          <w:szCs w:val="24"/>
        </w:rPr>
        <w:t>), k</w:t>
      </w:r>
      <w:r w:rsidRPr="0072411E">
        <w:rPr>
          <w:rFonts w:eastAsia="Times New Roman" w:cs="Times New Roman"/>
          <w:szCs w:val="24"/>
        </w:rPr>
        <w:t>as</w:t>
      </w:r>
      <w:r w:rsidRPr="0072411E">
        <w:rPr>
          <w:rFonts w:eastAsia="Times New Roman" w:cs="Times New Roman"/>
          <w:color w:val="000000"/>
          <w:szCs w:val="24"/>
        </w:rPr>
        <w:t xml:space="preserve"> attiecas uz pievienoto mūzikas materiālu, </w:t>
      </w:r>
      <w:r>
        <w:rPr>
          <w:rFonts w:eastAsia="Times New Roman" w:cs="Times New Roman"/>
          <w:color w:val="000000"/>
          <w:szCs w:val="24"/>
        </w:rPr>
        <w:t xml:space="preserve">piešķir </w:t>
      </w:r>
      <w:r w:rsidRPr="00EA71C4">
        <w:rPr>
          <w:rFonts w:eastAsia="Times New Roman" w:cs="Times New Roman"/>
          <w:color w:val="000000"/>
          <w:szCs w:val="24"/>
        </w:rPr>
        <w:t>kvalifikatoru –</w:t>
      </w:r>
      <w:r w:rsidRPr="0072411E">
        <w:rPr>
          <w:rFonts w:eastAsia="Times New Roman" w:cs="Times New Roman"/>
          <w:szCs w:val="24"/>
        </w:rPr>
        <w:t xml:space="preserve"> </w:t>
      </w:r>
      <w:r w:rsidRPr="00DD2D46">
        <w:rPr>
          <w:rFonts w:eastAsia="Times New Roman" w:cs="Times New Roman"/>
          <w:b/>
          <w:szCs w:val="24"/>
        </w:rPr>
        <w:t>[…], aranžējumi</w:t>
      </w:r>
      <w:r>
        <w:rPr>
          <w:rFonts w:eastAsia="Times New Roman" w:cs="Times New Roman"/>
          <w:color w:val="000000"/>
          <w:szCs w:val="24"/>
        </w:rPr>
        <w:t>.</w:t>
      </w:r>
      <w:commentRangeEnd w:id="182"/>
      <w:r w:rsidR="00C267F6">
        <w:rPr>
          <w:rStyle w:val="CommentReference"/>
        </w:rPr>
        <w:commentReference w:id="182"/>
      </w:r>
    </w:p>
    <w:p w14:paraId="207C4157" w14:textId="77777777" w:rsidR="00810144" w:rsidRPr="0072411E" w:rsidRDefault="00810144" w:rsidP="00810144">
      <w:pPr>
        <w:rPr>
          <w:rFonts w:eastAsia="Times New Roman" w:cs="Times New Roman"/>
          <w:color w:val="000000"/>
          <w:szCs w:val="24"/>
        </w:rPr>
      </w:pPr>
    </w:p>
    <w:p w14:paraId="59E36372"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100 1# |a Bach, Johann Sebastian,</w:t>
      </w:r>
    </w:p>
    <w:p w14:paraId="036AF924"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 xml:space="preserve">            |d 1685-1750</w:t>
      </w:r>
    </w:p>
    <w:p w14:paraId="39E47CB2" w14:textId="77777777" w:rsidR="00810144" w:rsidRPr="00DD2D46" w:rsidRDefault="00810144" w:rsidP="00810144">
      <w:pPr>
        <w:ind w:firstLine="720"/>
        <w:rPr>
          <w:rFonts w:eastAsia="Times New Roman" w:cs="Times New Roman"/>
          <w:color w:val="C00000"/>
          <w:szCs w:val="24"/>
        </w:rPr>
      </w:pPr>
      <w:r w:rsidRPr="00DD2D46">
        <w:rPr>
          <w:rFonts w:eastAsia="Times New Roman" w:cs="Times New Roman"/>
          <w:b/>
          <w:color w:val="C00000"/>
          <w:szCs w:val="24"/>
        </w:rPr>
        <w:t>|4 cmp</w:t>
      </w:r>
    </w:p>
    <w:p w14:paraId="0D908F5C"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240 10 |a Sonaten und Partiten,</w:t>
      </w:r>
    </w:p>
    <w:p w14:paraId="7DD875F7" w14:textId="77777777" w:rsidR="00810144" w:rsidRPr="00DD2D46" w:rsidRDefault="00810144" w:rsidP="00810144">
      <w:pPr>
        <w:ind w:firstLine="720"/>
        <w:rPr>
          <w:rFonts w:eastAsia="Times New Roman" w:cs="Times New Roman"/>
          <w:b/>
          <w:color w:val="C00000"/>
          <w:szCs w:val="24"/>
        </w:rPr>
      </w:pPr>
      <w:r w:rsidRPr="00DD2D46">
        <w:rPr>
          <w:rFonts w:eastAsia="Times New Roman" w:cs="Times New Roman"/>
          <w:b/>
          <w:color w:val="C00000"/>
          <w:szCs w:val="24"/>
        </w:rPr>
        <w:t>|m vijole,</w:t>
      </w:r>
    </w:p>
    <w:p w14:paraId="743271C0" w14:textId="6A4B42DF" w:rsidR="00810144" w:rsidRPr="00DD2D46" w:rsidRDefault="422D8C33" w:rsidP="422D8C33">
      <w:pPr>
        <w:ind w:firstLine="720"/>
        <w:rPr>
          <w:rFonts w:eastAsia="Times New Roman" w:cs="Times New Roman"/>
          <w:color w:val="C00000"/>
        </w:rPr>
      </w:pPr>
      <w:r w:rsidRPr="422D8C33">
        <w:rPr>
          <w:rFonts w:eastAsia="Times New Roman" w:cs="Times New Roman"/>
          <w:b/>
          <w:bCs/>
          <w:color w:val="C00000"/>
        </w:rPr>
        <w:t>|n BWV 1001-1006</w:t>
      </w:r>
    </w:p>
    <w:p w14:paraId="4E42B7AE" w14:textId="77777777" w:rsidR="00810144" w:rsidRPr="00DD2D46" w:rsidRDefault="00810144" w:rsidP="00810144">
      <w:pPr>
        <w:rPr>
          <w:rFonts w:eastAsia="Times New Roman" w:cs="Times New Roman"/>
          <w:color w:val="C00000"/>
          <w:szCs w:val="24"/>
        </w:rPr>
      </w:pPr>
      <w:r w:rsidRPr="00DD2D46">
        <w:rPr>
          <w:rFonts w:eastAsia="Times New Roman" w:cs="Times New Roman"/>
          <w:color w:val="C00000"/>
          <w:szCs w:val="24"/>
        </w:rPr>
        <w:t>245 10 |a Sechs Sonaten für Violine solo /</w:t>
      </w:r>
    </w:p>
    <w:p w14:paraId="708D5B76" w14:textId="77777777" w:rsidR="00810144" w:rsidRPr="00DD2D46" w:rsidRDefault="00810144" w:rsidP="00810144">
      <w:pPr>
        <w:ind w:firstLine="720"/>
        <w:rPr>
          <w:rFonts w:eastAsia="Times New Roman" w:cs="Times New Roman"/>
          <w:color w:val="C00000"/>
          <w:szCs w:val="24"/>
        </w:rPr>
      </w:pPr>
      <w:r w:rsidRPr="00DD2D46">
        <w:rPr>
          <w:rFonts w:eastAsia="Times New Roman" w:cs="Times New Roman"/>
          <w:color w:val="C00000"/>
          <w:szCs w:val="24"/>
        </w:rPr>
        <w:t xml:space="preserve">|c von Joh. Seb. Bach ; herausgegeben von J. Hellmesberger ; </w:t>
      </w:r>
      <w:r w:rsidRPr="00DD2D46">
        <w:rPr>
          <w:rFonts w:eastAsia="Times New Roman" w:cs="Times New Roman"/>
          <w:b/>
          <w:color w:val="C00000"/>
          <w:szCs w:val="24"/>
        </w:rPr>
        <w:t>Klavierbegleitung von Robert Schumann</w:t>
      </w:r>
      <w:r w:rsidRPr="00DD2D46">
        <w:rPr>
          <w:rFonts w:eastAsia="Times New Roman" w:cs="Times New Roman"/>
          <w:color w:val="C00000"/>
          <w:szCs w:val="24"/>
        </w:rPr>
        <w:t xml:space="preserve"> </w:t>
      </w:r>
      <w:r w:rsidRPr="00110B03">
        <w:rPr>
          <w:rFonts w:eastAsia="Times New Roman" w:cs="Times New Roman"/>
          <w:szCs w:val="24"/>
        </w:rPr>
        <w:t>[...]</w:t>
      </w:r>
      <w:r w:rsidRPr="00DD2D46">
        <w:rPr>
          <w:rFonts w:eastAsia="Times New Roman" w:cs="Times New Roman"/>
          <w:color w:val="C00000"/>
          <w:szCs w:val="24"/>
        </w:rPr>
        <w:t>.</w:t>
      </w:r>
    </w:p>
    <w:p w14:paraId="79FAA21E" w14:textId="77777777" w:rsidR="00810144" w:rsidRPr="00DD2D46" w:rsidRDefault="00810144" w:rsidP="00810144">
      <w:pPr>
        <w:rPr>
          <w:rFonts w:eastAsia="Times New Roman" w:cs="Times New Roman"/>
          <w:color w:val="C00000"/>
          <w:szCs w:val="24"/>
        </w:rPr>
      </w:pPr>
      <w:commentRangeStart w:id="183"/>
      <w:r w:rsidRPr="00DD2D46">
        <w:rPr>
          <w:rFonts w:eastAsia="Times New Roman" w:cs="Times New Roman"/>
          <w:b/>
          <w:color w:val="C00000"/>
          <w:szCs w:val="24"/>
        </w:rPr>
        <w:t>650 #4 |a Sonātes (vijole un klavieres), aranžējumi.</w:t>
      </w:r>
    </w:p>
    <w:p w14:paraId="1F2A5A9A" w14:textId="77777777" w:rsidR="00810144" w:rsidRPr="00DD2D46" w:rsidRDefault="00810144" w:rsidP="00810144">
      <w:pPr>
        <w:rPr>
          <w:rFonts w:eastAsia="Times New Roman" w:cs="Times New Roman"/>
          <w:color w:val="C00000"/>
          <w:szCs w:val="24"/>
        </w:rPr>
      </w:pPr>
      <w:r w:rsidRPr="00DD2D46">
        <w:rPr>
          <w:rFonts w:eastAsia="Times New Roman" w:cs="Times New Roman"/>
          <w:b/>
          <w:color w:val="C00000"/>
          <w:szCs w:val="24"/>
        </w:rPr>
        <w:t>650 #4 |a Svītas (vijole un klavieres), aranžējumi.</w:t>
      </w:r>
    </w:p>
    <w:p w14:paraId="36E2899B" w14:textId="77777777" w:rsidR="00810144" w:rsidRPr="00DD2D46" w:rsidRDefault="00810144" w:rsidP="00810144">
      <w:pPr>
        <w:rPr>
          <w:rFonts w:eastAsia="Times New Roman" w:cs="Times New Roman"/>
          <w:color w:val="C00000"/>
          <w:szCs w:val="24"/>
        </w:rPr>
      </w:pPr>
      <w:r w:rsidRPr="00DD2D46">
        <w:rPr>
          <w:rFonts w:eastAsia="Times New Roman" w:cs="Times New Roman"/>
          <w:b/>
          <w:color w:val="C00000"/>
          <w:szCs w:val="24"/>
        </w:rPr>
        <w:t>650 #4 |a Sonātes (vijole)</w:t>
      </w:r>
    </w:p>
    <w:p w14:paraId="2BC5D9F9"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650 #4 |a Svītas (vijole)</w:t>
      </w:r>
      <w:commentRangeEnd w:id="183"/>
      <w:r w:rsidR="00C267F6">
        <w:rPr>
          <w:rStyle w:val="CommentReference"/>
        </w:rPr>
        <w:commentReference w:id="183"/>
      </w:r>
    </w:p>
    <w:p w14:paraId="6047F70D"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 xml:space="preserve">700 1# |a Schumann, Robert, </w:t>
      </w:r>
    </w:p>
    <w:p w14:paraId="43DDA682" w14:textId="77777777" w:rsidR="00810144" w:rsidRPr="00DD2D46" w:rsidRDefault="00810144" w:rsidP="00810144">
      <w:pPr>
        <w:rPr>
          <w:rFonts w:eastAsia="Times New Roman" w:cs="Times New Roman"/>
          <w:b/>
          <w:color w:val="C00000"/>
          <w:szCs w:val="24"/>
        </w:rPr>
      </w:pPr>
      <w:r w:rsidRPr="00DD2D46">
        <w:rPr>
          <w:rFonts w:eastAsia="Times New Roman" w:cs="Times New Roman"/>
          <w:b/>
          <w:color w:val="C00000"/>
          <w:szCs w:val="24"/>
        </w:rPr>
        <w:t xml:space="preserve">            |d 1810-1856</w:t>
      </w:r>
    </w:p>
    <w:p w14:paraId="29499B93" w14:textId="77777777" w:rsidR="00810144" w:rsidRPr="00DD2D46" w:rsidRDefault="00810144" w:rsidP="00810144">
      <w:pPr>
        <w:ind w:firstLine="720"/>
        <w:rPr>
          <w:rFonts w:eastAsia="Times New Roman" w:cs="Times New Roman"/>
          <w:b/>
          <w:color w:val="C00000"/>
          <w:szCs w:val="24"/>
        </w:rPr>
      </w:pPr>
      <w:r w:rsidRPr="00DD2D46">
        <w:rPr>
          <w:rFonts w:eastAsia="Times New Roman" w:cs="Times New Roman"/>
          <w:b/>
          <w:color w:val="C00000"/>
          <w:szCs w:val="24"/>
        </w:rPr>
        <w:t>|4 arr</w:t>
      </w:r>
    </w:p>
    <w:p w14:paraId="07E221C9" w14:textId="77777777" w:rsidR="00810144" w:rsidRDefault="00810144" w:rsidP="00810144">
      <w:pPr>
        <w:rPr>
          <w:rFonts w:eastAsia="Times New Roman" w:cs="Times New Roman"/>
          <w:b/>
          <w:bCs/>
          <w:color w:val="C00000"/>
          <w:szCs w:val="24"/>
          <w:lang w:eastAsia="lv-LV"/>
        </w:rPr>
      </w:pPr>
      <w:r>
        <w:rPr>
          <w:color w:val="C00000"/>
          <w:szCs w:val="24"/>
        </w:rPr>
        <w:br w:type="page"/>
      </w:r>
    </w:p>
    <w:p w14:paraId="0936C529" w14:textId="4C3F845C" w:rsidR="00810144" w:rsidRPr="0072411E" w:rsidRDefault="00810144" w:rsidP="00810144">
      <w:pPr>
        <w:pStyle w:val="Heading2"/>
        <w:rPr>
          <w:color w:val="000000"/>
          <w:szCs w:val="24"/>
        </w:rPr>
      </w:pPr>
      <w:bookmarkStart w:id="184" w:name="_Toc60126430"/>
      <w:r w:rsidRPr="00394B9E">
        <w:rPr>
          <w:color w:val="C00000"/>
          <w:szCs w:val="24"/>
        </w:rPr>
        <w:lastRenderedPageBreak/>
        <w:t xml:space="preserve">Skices, uzmetumi </w:t>
      </w:r>
      <w:r w:rsidR="002D4B10">
        <w:rPr>
          <w:noProof/>
          <w:color w:val="000000"/>
          <w:szCs w:val="24"/>
          <w:lang w:val="lv-LV"/>
        </w:rPr>
        <w:t xml:space="preserve">RDA </w:t>
      </w:r>
      <w:hyperlink r:id="rId434" w:anchor="rda6-7971">
        <w:r w:rsidRPr="0072411E">
          <w:rPr>
            <w:color w:val="0000FF"/>
            <w:szCs w:val="24"/>
            <w:u w:val="single"/>
          </w:rPr>
          <w:t>6.28.3</w:t>
        </w:r>
        <w:bookmarkEnd w:id="184"/>
      </w:hyperlink>
      <w:hyperlink r:id="rId435" w:anchor="rda6-7971">
        <w:r>
          <w:rPr>
            <w:rStyle w:val="Hyperlink"/>
          </w:rPr>
          <w:t>http://access.rdatoolkit.org/document.php?id=rdachp6&amp;target=rda6-7971&amp;target=rda6-7971</w:t>
        </w:r>
      </w:hyperlink>
    </w:p>
    <w:p w14:paraId="15365EA9" w14:textId="77777777" w:rsidR="00810144" w:rsidRDefault="00810144" w:rsidP="00810144">
      <w:pPr>
        <w:jc w:val="both"/>
        <w:rPr>
          <w:rFonts w:eastAsia="Times New Roman" w:cs="Times New Roman"/>
          <w:color w:val="000000"/>
          <w:szCs w:val="24"/>
        </w:rPr>
      </w:pPr>
    </w:p>
    <w:p w14:paraId="61DA25AD" w14:textId="294274BE" w:rsidR="00810144" w:rsidRPr="0072411E" w:rsidRDefault="002D4B10" w:rsidP="00810144">
      <w:pPr>
        <w:jc w:val="both"/>
        <w:rPr>
          <w:rFonts w:eastAsia="Times New Roman" w:cs="Times New Roman"/>
          <w:color w:val="000000"/>
          <w:szCs w:val="24"/>
        </w:rPr>
      </w:pPr>
      <w:r>
        <w:rPr>
          <w:rFonts w:eastAsia="Times New Roman" w:cs="Times New Roman"/>
          <w:color w:val="000000"/>
          <w:szCs w:val="24"/>
        </w:rPr>
        <w:t>P</w:t>
      </w:r>
      <w:r w:rsidR="00810144" w:rsidRPr="0072411E">
        <w:rPr>
          <w:rFonts w:eastAsia="Times New Roman" w:cs="Times New Roman"/>
          <w:color w:val="000000"/>
          <w:szCs w:val="24"/>
        </w:rPr>
        <w:t xml:space="preserve">iekļuves punktu </w:t>
      </w:r>
      <w:r w:rsidR="00810144" w:rsidRPr="00394B9E">
        <w:rPr>
          <w:rFonts w:eastAsia="Times New Roman" w:cs="Times New Roman"/>
          <w:b/>
          <w:color w:val="000000"/>
          <w:szCs w:val="24"/>
        </w:rPr>
        <w:t>komponista pabeigta darba skiču apkopojumam</w:t>
      </w:r>
      <w:r w:rsidR="00810144" w:rsidRPr="0072411E">
        <w:rPr>
          <w:rFonts w:eastAsia="Times New Roman" w:cs="Times New Roman"/>
          <w:color w:val="000000"/>
          <w:szCs w:val="24"/>
        </w:rPr>
        <w:t xml:space="preserve"> veido, pabeigta darba autoritatīvajam piekļuves punktam pievienojot </w:t>
      </w:r>
      <w:r w:rsidR="00810144" w:rsidRPr="00EA71C4">
        <w:rPr>
          <w:rFonts w:eastAsia="Times New Roman" w:cs="Times New Roman"/>
          <w:color w:val="000000"/>
          <w:szCs w:val="24"/>
        </w:rPr>
        <w:t>kvalifikatoru –</w:t>
      </w:r>
      <w:r w:rsidR="00810144" w:rsidRPr="0072411E">
        <w:rPr>
          <w:rFonts w:eastAsia="Times New Roman" w:cs="Times New Roman"/>
          <w:szCs w:val="24"/>
        </w:rPr>
        <w:t xml:space="preserve"> </w:t>
      </w:r>
      <w:r w:rsidR="00810144" w:rsidRPr="0072411E">
        <w:rPr>
          <w:rFonts w:eastAsia="Times New Roman" w:cs="Times New Roman"/>
          <w:b/>
          <w:szCs w:val="24"/>
        </w:rPr>
        <w:t>(skices)</w:t>
      </w:r>
      <w:r w:rsidR="00810144" w:rsidRPr="0072411E">
        <w:rPr>
          <w:rFonts w:eastAsia="Times New Roman" w:cs="Times New Roman"/>
          <w:i/>
          <w:color w:val="000000"/>
          <w:szCs w:val="24"/>
        </w:rPr>
        <w:t>.</w:t>
      </w:r>
      <w:r w:rsidR="00810144" w:rsidRPr="0072411E">
        <w:rPr>
          <w:rFonts w:eastAsia="Times New Roman" w:cs="Times New Roman"/>
          <w:szCs w:val="24"/>
        </w:rPr>
        <w:t xml:space="preserve"> Š</w:t>
      </w:r>
      <w:r w:rsidR="00810144" w:rsidRPr="0072411E">
        <w:rPr>
          <w:rFonts w:eastAsia="Times New Roman" w:cs="Times New Roman"/>
          <w:color w:val="000000"/>
          <w:szCs w:val="24"/>
        </w:rPr>
        <w:t>o kvalifikatoru nepievieno atsevišķā MARC apakšlaukā</w:t>
      </w:r>
      <w:r w:rsidR="00810144">
        <w:rPr>
          <w:rFonts w:eastAsia="Times New Roman" w:cs="Times New Roman"/>
          <w:color w:val="000000"/>
          <w:szCs w:val="24"/>
        </w:rPr>
        <w:t>.</w:t>
      </w:r>
    </w:p>
    <w:p w14:paraId="08E4451A" w14:textId="77777777" w:rsidR="00810144" w:rsidRPr="0072411E" w:rsidRDefault="00810144" w:rsidP="00810144">
      <w:pPr>
        <w:rPr>
          <w:rFonts w:eastAsia="Times New Roman" w:cs="Times New Roman"/>
          <w:color w:val="000000"/>
          <w:szCs w:val="24"/>
        </w:rPr>
      </w:pPr>
    </w:p>
    <w:p w14:paraId="383BB576" w14:textId="77777777" w:rsidR="00810144" w:rsidRPr="00085549" w:rsidRDefault="00810144" w:rsidP="00810144">
      <w:pPr>
        <w:rPr>
          <w:rFonts w:eastAsia="Times New Roman" w:cs="Times New Roman"/>
          <w:color w:val="C00000"/>
          <w:szCs w:val="24"/>
        </w:rPr>
      </w:pPr>
      <w:r w:rsidRPr="00085549">
        <w:rPr>
          <w:rFonts w:eastAsia="Times New Roman" w:cs="Times New Roman"/>
          <w:color w:val="C00000"/>
          <w:szCs w:val="24"/>
        </w:rPr>
        <w:t xml:space="preserve">100 1# |a Beethoven, Ludwig van, </w:t>
      </w:r>
    </w:p>
    <w:p w14:paraId="65AD407D" w14:textId="77777777" w:rsidR="00810144" w:rsidRPr="00085549" w:rsidRDefault="00810144" w:rsidP="00810144">
      <w:pPr>
        <w:rPr>
          <w:rFonts w:eastAsia="Times New Roman" w:cs="Times New Roman"/>
          <w:color w:val="C00000"/>
          <w:szCs w:val="24"/>
        </w:rPr>
      </w:pPr>
      <w:r w:rsidRPr="00085549">
        <w:rPr>
          <w:rFonts w:eastAsia="Times New Roman" w:cs="Times New Roman"/>
          <w:color w:val="C00000"/>
          <w:szCs w:val="24"/>
        </w:rPr>
        <w:t xml:space="preserve">            |d 1770-1827</w:t>
      </w:r>
    </w:p>
    <w:p w14:paraId="428FE655" w14:textId="77777777" w:rsidR="00810144" w:rsidRPr="00085549" w:rsidRDefault="00810144" w:rsidP="00810144">
      <w:pPr>
        <w:ind w:firstLine="720"/>
        <w:rPr>
          <w:rFonts w:eastAsia="Times New Roman" w:cs="Times New Roman"/>
          <w:color w:val="C00000"/>
          <w:szCs w:val="24"/>
        </w:rPr>
      </w:pPr>
      <w:r w:rsidRPr="00085549">
        <w:rPr>
          <w:rFonts w:eastAsia="Times New Roman" w:cs="Times New Roman"/>
          <w:color w:val="C00000"/>
          <w:szCs w:val="24"/>
        </w:rPr>
        <w:t>|4 cmp</w:t>
      </w:r>
    </w:p>
    <w:p w14:paraId="25842C70" w14:textId="77777777" w:rsidR="00810144" w:rsidRPr="00085549" w:rsidRDefault="00810144" w:rsidP="00810144">
      <w:pPr>
        <w:rPr>
          <w:rFonts w:eastAsia="Times New Roman" w:cs="Times New Roman"/>
          <w:color w:val="C00000"/>
          <w:szCs w:val="24"/>
        </w:rPr>
      </w:pPr>
      <w:r w:rsidRPr="00085549">
        <w:rPr>
          <w:rFonts w:eastAsia="Times New Roman" w:cs="Times New Roman"/>
          <w:color w:val="C00000"/>
          <w:szCs w:val="24"/>
        </w:rPr>
        <w:t>240 10 |a Missa solemnis</w:t>
      </w:r>
      <w:r w:rsidRPr="00085549">
        <w:rPr>
          <w:rFonts w:eastAsia="Times New Roman" w:cs="Times New Roman"/>
          <w:b/>
          <w:color w:val="C00000"/>
          <w:szCs w:val="24"/>
        </w:rPr>
        <w:t xml:space="preserve"> (skices)</w:t>
      </w:r>
    </w:p>
    <w:p w14:paraId="5AA98B32" w14:textId="77777777" w:rsidR="00810144" w:rsidRPr="00085549" w:rsidRDefault="00810144" w:rsidP="00810144">
      <w:pPr>
        <w:rPr>
          <w:rFonts w:eastAsia="Times New Roman" w:cs="Times New Roman"/>
          <w:color w:val="C00000"/>
          <w:szCs w:val="24"/>
        </w:rPr>
      </w:pPr>
      <w:r w:rsidRPr="00085549">
        <w:rPr>
          <w:rFonts w:eastAsia="Times New Roman" w:cs="Times New Roman"/>
          <w:color w:val="C00000"/>
          <w:szCs w:val="24"/>
        </w:rPr>
        <w:t>245 10 |a Artaria 195 :</w:t>
      </w:r>
    </w:p>
    <w:p w14:paraId="354DD415" w14:textId="77777777" w:rsidR="00810144" w:rsidRPr="00085549" w:rsidRDefault="00810144" w:rsidP="00810144">
      <w:pPr>
        <w:ind w:firstLine="720"/>
        <w:rPr>
          <w:rFonts w:eastAsia="Times New Roman" w:cs="Times New Roman"/>
          <w:color w:val="C00000"/>
          <w:szCs w:val="24"/>
        </w:rPr>
      </w:pPr>
      <w:r w:rsidRPr="00085549">
        <w:rPr>
          <w:rFonts w:eastAsia="Times New Roman" w:cs="Times New Roman"/>
          <w:color w:val="C00000"/>
          <w:szCs w:val="24"/>
        </w:rPr>
        <w:t>|b Beethoven</w:t>
      </w:r>
      <w:r>
        <w:rPr>
          <w:rFonts w:eastAsia="Times New Roman" w:cs="Times New Roman"/>
          <w:color w:val="C00000"/>
          <w:szCs w:val="24"/>
        </w:rPr>
        <w:t>’</w:t>
      </w:r>
      <w:r w:rsidRPr="00085549">
        <w:rPr>
          <w:rFonts w:eastAsia="Times New Roman" w:cs="Times New Roman"/>
          <w:color w:val="C00000"/>
          <w:szCs w:val="24"/>
        </w:rPr>
        <w:t xml:space="preserve">s sketchbook for the </w:t>
      </w:r>
      <w:r>
        <w:rPr>
          <w:rFonts w:eastAsia="Times New Roman" w:cs="Times New Roman"/>
          <w:color w:val="C00000"/>
          <w:szCs w:val="24"/>
        </w:rPr>
        <w:t>“</w:t>
      </w:r>
      <w:r w:rsidRPr="00085549">
        <w:rPr>
          <w:rFonts w:eastAsia="Times New Roman" w:cs="Times New Roman"/>
          <w:color w:val="C00000"/>
          <w:szCs w:val="24"/>
        </w:rPr>
        <w:t>Missa solemnis</w:t>
      </w:r>
      <w:r>
        <w:rPr>
          <w:rFonts w:eastAsia="Times New Roman" w:cs="Times New Roman"/>
          <w:color w:val="C00000"/>
          <w:szCs w:val="24"/>
        </w:rPr>
        <w:t>”</w:t>
      </w:r>
      <w:r w:rsidRPr="00085549">
        <w:rPr>
          <w:rFonts w:eastAsia="Times New Roman" w:cs="Times New Roman"/>
          <w:color w:val="C00000"/>
          <w:szCs w:val="24"/>
        </w:rPr>
        <w:t xml:space="preserve"> /</w:t>
      </w:r>
    </w:p>
    <w:p w14:paraId="05CDF815" w14:textId="77777777" w:rsidR="00810144" w:rsidRPr="00085549" w:rsidRDefault="00810144" w:rsidP="00810144">
      <w:pPr>
        <w:ind w:firstLine="720"/>
        <w:rPr>
          <w:rFonts w:eastAsia="Times New Roman" w:cs="Times New Roman"/>
          <w:color w:val="C00000"/>
          <w:szCs w:val="24"/>
        </w:rPr>
      </w:pPr>
      <w:r w:rsidRPr="00085549">
        <w:rPr>
          <w:rFonts w:eastAsia="Times New Roman" w:cs="Times New Roman"/>
          <w:color w:val="C00000"/>
          <w:szCs w:val="24"/>
        </w:rPr>
        <w:t>|c transcribed, edited and with a commentary by William Kinderman.</w:t>
      </w:r>
    </w:p>
    <w:p w14:paraId="49B2F7EC" w14:textId="77777777" w:rsidR="00810144" w:rsidRDefault="00810144" w:rsidP="00810144">
      <w:pPr>
        <w:rPr>
          <w:rFonts w:eastAsia="Times New Roman" w:cs="Times New Roman"/>
          <w:b/>
          <w:bCs/>
          <w:color w:val="000000"/>
          <w:szCs w:val="24"/>
          <w:lang w:eastAsia="lv-LV"/>
        </w:rPr>
      </w:pPr>
      <w:r>
        <w:rPr>
          <w:color w:val="000000"/>
          <w:szCs w:val="24"/>
        </w:rPr>
        <w:br w:type="page"/>
      </w:r>
    </w:p>
    <w:p w14:paraId="71DDFEB6" w14:textId="5D95909C" w:rsidR="00810144" w:rsidRPr="0072411E" w:rsidRDefault="00810144" w:rsidP="00810144">
      <w:pPr>
        <w:pStyle w:val="Heading2"/>
        <w:rPr>
          <w:color w:val="000000"/>
          <w:szCs w:val="24"/>
        </w:rPr>
      </w:pPr>
      <w:bookmarkStart w:id="185" w:name="_Toc60126431"/>
      <w:r w:rsidRPr="00394B9E">
        <w:rPr>
          <w:color w:val="C00000"/>
          <w:szCs w:val="24"/>
        </w:rPr>
        <w:lastRenderedPageBreak/>
        <w:t xml:space="preserve">Klavierizvilkumi un kora partitūras </w:t>
      </w:r>
      <w:r w:rsidR="002D4B10">
        <w:rPr>
          <w:noProof/>
          <w:color w:val="000000"/>
          <w:szCs w:val="24"/>
          <w:lang w:val="lv-LV"/>
        </w:rPr>
        <w:t xml:space="preserve">RDA </w:t>
      </w:r>
      <w:hyperlink r:id="rId436" w:anchor="rda6-7971">
        <w:r w:rsidRPr="0072411E">
          <w:rPr>
            <w:color w:val="0000FF"/>
            <w:szCs w:val="24"/>
            <w:u w:val="single"/>
          </w:rPr>
          <w:t>6.28.3</w:t>
        </w:r>
        <w:bookmarkEnd w:id="185"/>
      </w:hyperlink>
      <w:hyperlink r:id="rId437" w:anchor="rda6-7971">
        <w:r>
          <w:rPr>
            <w:rStyle w:val="Hyperlink"/>
          </w:rPr>
          <w:t>http://access.rdatoolkit.org/document.php?id=rdachp6&amp;target=rda6-7971&amp;target=rda6-7971</w:t>
        </w:r>
      </w:hyperlink>
    </w:p>
    <w:p w14:paraId="6C816E1F" w14:textId="77777777" w:rsidR="00810144" w:rsidRDefault="00810144" w:rsidP="00810144">
      <w:pPr>
        <w:rPr>
          <w:rFonts w:eastAsia="Times New Roman" w:cs="Times New Roman"/>
          <w:color w:val="000000"/>
          <w:szCs w:val="24"/>
        </w:rPr>
      </w:pPr>
    </w:p>
    <w:p w14:paraId="71E9BBED" w14:textId="77777777" w:rsidR="002D4B10" w:rsidRDefault="002D4B10" w:rsidP="00810144">
      <w:pPr>
        <w:rPr>
          <w:rFonts w:eastAsia="Times New Roman" w:cs="Times New Roman"/>
          <w:color w:val="000000"/>
          <w:szCs w:val="24"/>
        </w:rPr>
      </w:pPr>
      <w:r>
        <w:rPr>
          <w:rFonts w:eastAsia="Times New Roman" w:cs="Times New Roman"/>
          <w:color w:val="000000"/>
          <w:szCs w:val="24"/>
        </w:rPr>
        <w:t>P</w:t>
      </w:r>
      <w:r w:rsidR="00810144" w:rsidRPr="0072411E">
        <w:rPr>
          <w:rFonts w:eastAsia="Times New Roman" w:cs="Times New Roman"/>
          <w:color w:val="000000"/>
          <w:szCs w:val="24"/>
        </w:rPr>
        <w:t>iekļuves punktu mūzikas darba klavierizvilkumam vai kora partitūrai veido, darba autoritatīvajam piekļuves punktam</w:t>
      </w:r>
      <w:r w:rsidR="00810144">
        <w:rPr>
          <w:rFonts w:eastAsia="Times New Roman" w:cs="Times New Roman"/>
          <w:color w:val="000000"/>
          <w:szCs w:val="24"/>
        </w:rPr>
        <w:t xml:space="preserve"> pievienojot</w:t>
      </w:r>
    </w:p>
    <w:p w14:paraId="3C6A8B94" w14:textId="7CDFF779" w:rsidR="00810144" w:rsidRPr="0072411E" w:rsidRDefault="00810144" w:rsidP="00810144">
      <w:pPr>
        <w:rPr>
          <w:rFonts w:eastAsia="Times New Roman" w:cs="Times New Roman"/>
          <w:szCs w:val="24"/>
        </w:rPr>
      </w:pPr>
      <w:r w:rsidRPr="0072411E">
        <w:rPr>
          <w:rFonts w:eastAsia="Times New Roman" w:cs="Times New Roman"/>
          <w:b/>
          <w:color w:val="000000"/>
          <w:szCs w:val="24"/>
        </w:rPr>
        <w:t>|s</w:t>
      </w:r>
      <w:r w:rsidRPr="0072411E">
        <w:rPr>
          <w:rFonts w:eastAsia="Times New Roman" w:cs="Times New Roman"/>
          <w:color w:val="000000"/>
          <w:szCs w:val="24"/>
        </w:rPr>
        <w:t xml:space="preserve"> </w:t>
      </w:r>
      <w:r w:rsidR="002D4B10">
        <w:rPr>
          <w:rFonts w:eastAsia="Times New Roman" w:cs="Times New Roman"/>
          <w:b/>
          <w:szCs w:val="24"/>
        </w:rPr>
        <w:t>K</w:t>
      </w:r>
      <w:r w:rsidRPr="0072411E">
        <w:rPr>
          <w:rFonts w:eastAsia="Times New Roman" w:cs="Times New Roman"/>
          <w:b/>
          <w:szCs w:val="24"/>
        </w:rPr>
        <w:t>lavierizvilkums</w:t>
      </w:r>
      <w:r w:rsidRPr="00DF107D">
        <w:rPr>
          <w:rFonts w:eastAsia="Times New Roman" w:cs="Times New Roman"/>
          <w:szCs w:val="24"/>
        </w:rPr>
        <w:t xml:space="preserve"> </w:t>
      </w:r>
      <w:r w:rsidRPr="0072411E">
        <w:rPr>
          <w:rFonts w:eastAsia="Times New Roman" w:cs="Times New Roman"/>
          <w:szCs w:val="24"/>
        </w:rPr>
        <w:t xml:space="preserve">vai </w:t>
      </w:r>
      <w:r w:rsidRPr="00DF107D">
        <w:rPr>
          <w:rFonts w:eastAsia="Times New Roman" w:cs="Times New Roman"/>
          <w:b/>
          <w:szCs w:val="24"/>
        </w:rPr>
        <w:t>|s</w:t>
      </w:r>
      <w:r>
        <w:rPr>
          <w:rFonts w:eastAsia="Times New Roman" w:cs="Times New Roman"/>
          <w:szCs w:val="24"/>
        </w:rPr>
        <w:t xml:space="preserve"> </w:t>
      </w:r>
      <w:r w:rsidR="002D4B10">
        <w:rPr>
          <w:rFonts w:eastAsia="Times New Roman" w:cs="Times New Roman"/>
          <w:b/>
          <w:szCs w:val="24"/>
        </w:rPr>
        <w:t>K</w:t>
      </w:r>
      <w:r w:rsidRPr="0072411E">
        <w:rPr>
          <w:rFonts w:eastAsia="Times New Roman" w:cs="Times New Roman"/>
          <w:b/>
          <w:szCs w:val="24"/>
        </w:rPr>
        <w:t>ora partitūra</w:t>
      </w:r>
      <w:r w:rsidRPr="00DF107D">
        <w:rPr>
          <w:rFonts w:eastAsia="Times New Roman" w:cs="Times New Roman"/>
          <w:szCs w:val="24"/>
        </w:rPr>
        <w:t>:</w:t>
      </w:r>
    </w:p>
    <w:p w14:paraId="5E799165" w14:textId="77777777" w:rsidR="00810144" w:rsidRDefault="00810144" w:rsidP="00810144">
      <w:pPr>
        <w:rPr>
          <w:rFonts w:eastAsia="Times New Roman" w:cs="Times New Roman"/>
          <w:szCs w:val="24"/>
        </w:rPr>
      </w:pPr>
    </w:p>
    <w:p w14:paraId="78CBA75B" w14:textId="77777777" w:rsidR="00810144" w:rsidRDefault="00810144" w:rsidP="00810144">
      <w:pPr>
        <w:rPr>
          <w:rFonts w:eastAsia="Times New Roman" w:cs="Times New Roman"/>
          <w:szCs w:val="24"/>
        </w:rPr>
      </w:pPr>
    </w:p>
    <w:p w14:paraId="37E03BD4" w14:textId="77777777" w:rsidR="00810144" w:rsidRPr="0072411E" w:rsidRDefault="00810144" w:rsidP="00810144">
      <w:pPr>
        <w:rPr>
          <w:rFonts w:eastAsia="Times New Roman" w:cs="Times New Roman"/>
          <w:szCs w:val="24"/>
        </w:rPr>
      </w:pPr>
    </w:p>
    <w:tbl>
      <w:tblPr>
        <w:tblStyle w:val="afffffa"/>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810144" w:rsidRPr="0072411E" w14:paraId="15A83891"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06411E7"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0A0F9540" w14:textId="77777777" w:rsidR="00810144" w:rsidRPr="002D4B10" w:rsidRDefault="00810144" w:rsidP="0041082E">
            <w:pPr>
              <w:jc w:val="center"/>
              <w:rPr>
                <w:rFonts w:eastAsia="Times New Roman" w:cs="Times New Roman"/>
                <w:szCs w:val="24"/>
              </w:rPr>
            </w:pPr>
          </w:p>
          <w:p w14:paraId="12DD72EC" w14:textId="77777777" w:rsidR="00810144" w:rsidRPr="00DF107D" w:rsidRDefault="00810144" w:rsidP="0041082E">
            <w:pPr>
              <w:rPr>
                <w:rFonts w:eastAsia="Times New Roman" w:cs="Times New Roman"/>
                <w:color w:val="C00000"/>
                <w:szCs w:val="24"/>
              </w:rPr>
            </w:pPr>
            <w:r w:rsidRPr="00DF107D">
              <w:rPr>
                <w:rFonts w:eastAsia="Times New Roman" w:cs="Times New Roman"/>
                <w:color w:val="C00000"/>
                <w:szCs w:val="24"/>
              </w:rPr>
              <w:t xml:space="preserve">100 1# |a Handel, George Frideric, </w:t>
            </w:r>
          </w:p>
          <w:p w14:paraId="548E83D3" w14:textId="77777777" w:rsidR="00810144" w:rsidRPr="00DF107D" w:rsidRDefault="00810144" w:rsidP="0041082E">
            <w:pPr>
              <w:rPr>
                <w:rFonts w:eastAsia="Times New Roman" w:cs="Times New Roman"/>
                <w:color w:val="C00000"/>
                <w:szCs w:val="24"/>
              </w:rPr>
            </w:pPr>
            <w:r w:rsidRPr="00DF107D">
              <w:rPr>
                <w:rFonts w:eastAsia="Times New Roman" w:cs="Times New Roman"/>
                <w:color w:val="C00000"/>
                <w:szCs w:val="24"/>
              </w:rPr>
              <w:t xml:space="preserve">            |d 1685-1759</w:t>
            </w:r>
          </w:p>
          <w:p w14:paraId="7A64296A" w14:textId="77777777" w:rsidR="00810144" w:rsidRPr="00DF107D" w:rsidRDefault="00810144" w:rsidP="0041082E">
            <w:pPr>
              <w:rPr>
                <w:rFonts w:eastAsia="Times New Roman" w:cs="Times New Roman"/>
                <w:color w:val="C00000"/>
                <w:szCs w:val="24"/>
              </w:rPr>
            </w:pPr>
            <w:r w:rsidRPr="00DF107D">
              <w:rPr>
                <w:rFonts w:eastAsia="Times New Roman" w:cs="Times New Roman"/>
                <w:color w:val="C00000"/>
                <w:szCs w:val="24"/>
              </w:rPr>
              <w:t xml:space="preserve">            |4 cmp</w:t>
            </w:r>
          </w:p>
          <w:p w14:paraId="6F95B9B2" w14:textId="77777777" w:rsidR="00810144" w:rsidRPr="00DF107D" w:rsidRDefault="00810144" w:rsidP="0041082E">
            <w:pPr>
              <w:rPr>
                <w:rFonts w:eastAsia="Times New Roman" w:cs="Times New Roman"/>
                <w:b/>
                <w:color w:val="C00000"/>
                <w:szCs w:val="24"/>
              </w:rPr>
            </w:pPr>
            <w:r w:rsidRPr="00DF107D">
              <w:rPr>
                <w:rFonts w:eastAsia="Times New Roman" w:cs="Times New Roman"/>
                <w:color w:val="C00000"/>
                <w:szCs w:val="24"/>
              </w:rPr>
              <w:t>240 10 |a Messiah</w:t>
            </w:r>
            <w:r w:rsidRPr="00DF107D">
              <w:rPr>
                <w:rFonts w:eastAsia="Times New Roman" w:cs="Times New Roman"/>
                <w:b/>
                <w:color w:val="C00000"/>
                <w:szCs w:val="24"/>
              </w:rPr>
              <w:t>.</w:t>
            </w:r>
          </w:p>
          <w:p w14:paraId="5E01DAF9" w14:textId="77777777" w:rsidR="00810144" w:rsidRPr="0072411E" w:rsidRDefault="00810144" w:rsidP="0041082E">
            <w:pPr>
              <w:rPr>
                <w:rFonts w:eastAsia="Times New Roman" w:cs="Times New Roman"/>
                <w:szCs w:val="24"/>
              </w:rPr>
            </w:pPr>
            <w:r w:rsidRPr="00DF107D">
              <w:rPr>
                <w:rFonts w:eastAsia="Times New Roman" w:cs="Times New Roman"/>
                <w:b/>
                <w:color w:val="C00000"/>
                <w:szCs w:val="24"/>
              </w:rPr>
              <w:t xml:space="preserve">            </w:t>
            </w:r>
            <w:sdt>
              <w:sdtPr>
                <w:rPr>
                  <w:rFonts w:cs="Times New Roman"/>
                  <w:color w:val="C00000"/>
                  <w:szCs w:val="24"/>
                </w:rPr>
                <w:tag w:val="goog_rdk_230"/>
                <w:id w:val="958535012"/>
              </w:sdtPr>
              <w:sdtEndPr/>
              <w:sdtContent/>
            </w:sdt>
            <w:r w:rsidRPr="00DF107D">
              <w:rPr>
                <w:rFonts w:eastAsia="Times New Roman" w:cs="Times New Roman"/>
                <w:b/>
                <w:color w:val="C00000"/>
                <w:szCs w:val="24"/>
              </w:rPr>
              <w:t>|s Klavierizvilkums</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83A5F4C" w14:textId="77777777" w:rsidR="00810144" w:rsidRPr="0072411E" w:rsidRDefault="00810144"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42669C1C" w14:textId="77777777" w:rsidR="00810144" w:rsidRPr="002D4B10" w:rsidRDefault="00810144" w:rsidP="0041082E">
            <w:pPr>
              <w:jc w:val="center"/>
              <w:rPr>
                <w:rFonts w:eastAsia="Times New Roman" w:cs="Times New Roman"/>
                <w:szCs w:val="24"/>
              </w:rPr>
            </w:pPr>
          </w:p>
          <w:p w14:paraId="757FAC2B" w14:textId="77777777" w:rsidR="00810144" w:rsidRPr="00DF107D" w:rsidRDefault="00810144" w:rsidP="0041082E">
            <w:pPr>
              <w:rPr>
                <w:rFonts w:eastAsia="Times New Roman" w:cs="Times New Roman"/>
                <w:color w:val="C00000"/>
                <w:szCs w:val="24"/>
              </w:rPr>
            </w:pPr>
            <w:r w:rsidRPr="00DF107D">
              <w:rPr>
                <w:rFonts w:eastAsia="Times New Roman" w:cs="Times New Roman"/>
                <w:color w:val="C00000"/>
                <w:szCs w:val="24"/>
              </w:rPr>
              <w:t xml:space="preserve">          700 12 |a Handel, George Frideric,</w:t>
            </w:r>
          </w:p>
          <w:p w14:paraId="3DFCF132" w14:textId="5F71DA54" w:rsidR="00810144" w:rsidRPr="00DF107D" w:rsidRDefault="00810144" w:rsidP="0041082E">
            <w:pPr>
              <w:rPr>
                <w:rFonts w:eastAsia="Times New Roman" w:cs="Times New Roman"/>
                <w:color w:val="C00000"/>
                <w:szCs w:val="24"/>
              </w:rPr>
            </w:pPr>
            <w:r w:rsidRPr="00DF107D">
              <w:rPr>
                <w:rFonts w:eastAsia="Times New Roman" w:cs="Times New Roman"/>
                <w:color w:val="C00000"/>
                <w:szCs w:val="24"/>
              </w:rPr>
              <w:t xml:space="preserve">                      |d 1685-1759</w:t>
            </w:r>
            <w:r w:rsidR="00B506F1">
              <w:rPr>
                <w:rFonts w:eastAsia="Times New Roman" w:cs="Times New Roman"/>
                <w:color w:val="C00000"/>
                <w:szCs w:val="24"/>
              </w:rPr>
              <w:t>.</w:t>
            </w:r>
          </w:p>
          <w:p w14:paraId="2BBDE382" w14:textId="77777777" w:rsidR="00810144" w:rsidRPr="00DF107D" w:rsidRDefault="00810144" w:rsidP="0041082E">
            <w:pPr>
              <w:rPr>
                <w:rFonts w:eastAsia="Times New Roman" w:cs="Times New Roman"/>
                <w:b/>
                <w:color w:val="C00000"/>
                <w:szCs w:val="24"/>
              </w:rPr>
            </w:pPr>
            <w:r w:rsidRPr="00DF107D">
              <w:rPr>
                <w:rFonts w:eastAsia="Times New Roman" w:cs="Times New Roman"/>
                <w:color w:val="C00000"/>
                <w:szCs w:val="24"/>
              </w:rPr>
              <w:t xml:space="preserve">                      |t Messiah</w:t>
            </w:r>
            <w:r w:rsidRPr="00DF107D">
              <w:rPr>
                <w:rFonts w:eastAsia="Times New Roman" w:cs="Times New Roman"/>
                <w:b/>
                <w:color w:val="C00000"/>
                <w:szCs w:val="24"/>
              </w:rPr>
              <w:t>.</w:t>
            </w:r>
          </w:p>
          <w:p w14:paraId="233DD1D9" w14:textId="7E706CD0" w:rsidR="00810144" w:rsidRPr="00CB4FF0" w:rsidRDefault="00810144" w:rsidP="00B506F1">
            <w:pPr>
              <w:rPr>
                <w:rFonts w:eastAsia="Times New Roman" w:cs="Times New Roman"/>
                <w:color w:val="C00000"/>
                <w:szCs w:val="24"/>
              </w:rPr>
            </w:pPr>
            <w:r w:rsidRPr="00DF107D">
              <w:rPr>
                <w:rFonts w:eastAsia="Times New Roman" w:cs="Times New Roman"/>
                <w:b/>
                <w:color w:val="C00000"/>
                <w:szCs w:val="24"/>
              </w:rPr>
              <w:t xml:space="preserve">                      </w:t>
            </w:r>
            <w:sdt>
              <w:sdtPr>
                <w:rPr>
                  <w:rFonts w:cs="Times New Roman"/>
                  <w:color w:val="C00000"/>
                  <w:szCs w:val="24"/>
                </w:rPr>
                <w:tag w:val="goog_rdk_231"/>
                <w:id w:val="700675865"/>
              </w:sdtPr>
              <w:sdtEndPr/>
              <w:sdtContent/>
            </w:sdt>
            <w:r w:rsidRPr="00DF107D">
              <w:rPr>
                <w:rFonts w:eastAsia="Times New Roman" w:cs="Times New Roman"/>
                <w:b/>
                <w:color w:val="C00000"/>
                <w:szCs w:val="24"/>
              </w:rPr>
              <w:t>|s Klavierizvilkums</w:t>
            </w:r>
            <w:r w:rsidR="00B506F1">
              <w:rPr>
                <w:rFonts w:eastAsia="Times New Roman" w:cs="Times New Roman"/>
                <w:b/>
                <w:color w:val="C00000"/>
                <w:szCs w:val="24"/>
              </w:rPr>
              <w:t>.</w:t>
            </w:r>
          </w:p>
        </w:tc>
      </w:tr>
    </w:tbl>
    <w:p w14:paraId="718ED822" w14:textId="77777777" w:rsidR="00810144" w:rsidRDefault="00810144" w:rsidP="00810144">
      <w:pPr>
        <w:rPr>
          <w:rFonts w:eastAsia="Times New Roman" w:cs="Times New Roman"/>
          <w:szCs w:val="24"/>
        </w:rPr>
      </w:pPr>
      <w:r>
        <w:rPr>
          <w:rFonts w:eastAsia="Times New Roman" w:cs="Times New Roman"/>
          <w:szCs w:val="24"/>
        </w:rPr>
        <w:br w:type="page"/>
      </w:r>
    </w:p>
    <w:p w14:paraId="100678CE" w14:textId="55A26930" w:rsidR="00810144" w:rsidRPr="0072411E" w:rsidRDefault="00810144" w:rsidP="00810144">
      <w:pPr>
        <w:jc w:val="both"/>
        <w:rPr>
          <w:rFonts w:eastAsia="Times New Roman" w:cs="Times New Roman"/>
          <w:szCs w:val="24"/>
        </w:rPr>
      </w:pPr>
      <w:r w:rsidRPr="00D96A51">
        <w:rPr>
          <w:rFonts w:eastAsia="Times New Roman" w:cs="Times New Roman"/>
          <w:i/>
          <w:szCs w:val="24"/>
        </w:rPr>
        <w:lastRenderedPageBreak/>
        <w:t xml:space="preserve">Skatīt </w:t>
      </w:r>
      <w:r w:rsidRPr="0072411E">
        <w:rPr>
          <w:rFonts w:eastAsia="Times New Roman" w:cs="Times New Roman"/>
          <w:b/>
          <w:szCs w:val="24"/>
        </w:rPr>
        <w:t xml:space="preserve">Nošizdevumu formāta </w:t>
      </w:r>
      <w:r w:rsidRPr="0072411E">
        <w:rPr>
          <w:rFonts w:eastAsia="Times New Roman" w:cs="Times New Roman"/>
          <w:szCs w:val="24"/>
        </w:rPr>
        <w:t xml:space="preserve">terminu sarakstu </w:t>
      </w:r>
      <w:r w:rsidR="002D4B10" w:rsidRPr="002D4B10">
        <w:rPr>
          <w:rFonts w:eastAsia="Times New Roman" w:cs="Times New Roman"/>
          <w:b/>
          <w:noProof/>
          <w:szCs w:val="24"/>
          <w:lang w:val="lv-LV" w:eastAsia="lv-LV"/>
        </w:rPr>
        <w:t xml:space="preserve">RDA </w:t>
      </w:r>
      <w:hyperlink r:id="rId438" w:anchor="rda7-1533">
        <w:r w:rsidRPr="0072411E">
          <w:rPr>
            <w:rFonts w:eastAsia="Times New Roman" w:cs="Times New Roman"/>
            <w:b/>
            <w:color w:val="0000FF"/>
            <w:szCs w:val="24"/>
            <w:u w:val="single"/>
          </w:rPr>
          <w:t>7.20.1.3</w:t>
        </w:r>
      </w:hyperlink>
      <w:hyperlink r:id="rId439" w:anchor="rda7-1533">
        <w:r>
          <w:rPr>
            <w:rStyle w:val="Hyperlink"/>
          </w:rPr>
          <w:t>http://access.rdatoolkit.org/document.php?id=rdachp7&amp;target=rda7-1533&amp;target=rda7-1533</w:t>
        </w:r>
      </w:hyperlink>
      <w:r w:rsidRPr="0072411E">
        <w:rPr>
          <w:rFonts w:eastAsia="Times New Roman" w:cs="Times New Roman"/>
          <w:szCs w:val="24"/>
        </w:rPr>
        <w:t xml:space="preserve">, lieto kā </w:t>
      </w:r>
      <w:r>
        <w:rPr>
          <w:rFonts w:eastAsia="Times New Roman" w:cs="Times New Roman"/>
          <w:szCs w:val="24"/>
        </w:rPr>
        <w:t xml:space="preserve">mūzikas darba </w:t>
      </w:r>
      <w:r w:rsidRPr="0072411E">
        <w:rPr>
          <w:rFonts w:eastAsia="Times New Roman" w:cs="Times New Roman"/>
          <w:szCs w:val="24"/>
        </w:rPr>
        <w:t xml:space="preserve">izteiksmi raksturojošu elementu </w:t>
      </w:r>
      <w:r w:rsidR="002D4B10" w:rsidRPr="002D4B10">
        <w:rPr>
          <w:rFonts w:eastAsia="Times New Roman" w:cs="Times New Roman"/>
          <w:b/>
          <w:noProof/>
          <w:szCs w:val="24"/>
          <w:lang w:val="lv-LV" w:eastAsia="lv-LV"/>
        </w:rPr>
        <w:t xml:space="preserve">RDA </w:t>
      </w:r>
      <w:hyperlink r:id="rId440" w:anchor="rda6-7971">
        <w:r w:rsidRPr="0072411E">
          <w:rPr>
            <w:rFonts w:eastAsia="Times New Roman" w:cs="Times New Roman"/>
            <w:b/>
            <w:color w:val="0000FF"/>
            <w:szCs w:val="24"/>
            <w:u w:val="single"/>
          </w:rPr>
          <w:t>6.28.</w:t>
        </w:r>
        <w:r>
          <w:rPr>
            <w:rFonts w:eastAsia="Times New Roman" w:cs="Times New Roman"/>
            <w:b/>
            <w:color w:val="0000FF"/>
            <w:szCs w:val="24"/>
            <w:u w:val="single"/>
          </w:rPr>
          <w:t>3 iv)</w:t>
        </w:r>
      </w:hyperlink>
      <w:hyperlink r:id="rId441" w:anchor="rda6-7971">
        <w:r>
          <w:rPr>
            <w:rStyle w:val="Hyperlink"/>
          </w:rPr>
          <w:t>http://access.rdatoolkit.org/document.php?id=rdachp6&amp;target=rda6-7971&amp;target=rda6-7971</w:t>
        </w:r>
      </w:hyperlink>
      <w:r>
        <w:rPr>
          <w:rFonts w:eastAsia="Times New Roman" w:cs="Times New Roman"/>
          <w:color w:val="000000"/>
          <w:szCs w:val="24"/>
        </w:rPr>
        <w:t>.</w:t>
      </w:r>
    </w:p>
    <w:p w14:paraId="63553267" w14:textId="77777777" w:rsidR="00810144" w:rsidRDefault="00810144" w:rsidP="00810144">
      <w:pPr>
        <w:jc w:val="both"/>
        <w:rPr>
          <w:rFonts w:eastAsia="Times New Roman" w:cs="Times New Roman"/>
          <w:szCs w:val="24"/>
        </w:rPr>
      </w:pPr>
    </w:p>
    <w:p w14:paraId="567B82C4" w14:textId="77777777" w:rsidR="00810144" w:rsidRDefault="00810144" w:rsidP="00810144">
      <w:pPr>
        <w:jc w:val="both"/>
        <w:rPr>
          <w:rFonts w:eastAsia="Times New Roman" w:cs="Times New Roman"/>
          <w:szCs w:val="24"/>
        </w:rPr>
      </w:pPr>
    </w:p>
    <w:p w14:paraId="5B5481E0" w14:textId="77777777" w:rsidR="00810144" w:rsidRPr="0072411E" w:rsidRDefault="00810144" w:rsidP="00810144">
      <w:pPr>
        <w:jc w:val="both"/>
        <w:rPr>
          <w:rFonts w:eastAsia="Times New Roman" w:cs="Times New Roman"/>
          <w:szCs w:val="24"/>
        </w:rPr>
      </w:pPr>
    </w:p>
    <w:tbl>
      <w:tblPr>
        <w:tblStyle w:val="afffffc"/>
        <w:tblW w:w="8310" w:type="dxa"/>
        <w:tblBorders>
          <w:top w:val="nil"/>
          <w:left w:val="nil"/>
          <w:bottom w:val="nil"/>
          <w:right w:val="nil"/>
          <w:insideH w:val="nil"/>
          <w:insideV w:val="nil"/>
        </w:tblBorders>
        <w:tblLayout w:type="fixed"/>
        <w:tblLook w:val="0400" w:firstRow="0" w:lastRow="0" w:firstColumn="0" w:lastColumn="0" w:noHBand="0" w:noVBand="1"/>
      </w:tblPr>
      <w:tblGrid>
        <w:gridCol w:w="5954"/>
        <w:gridCol w:w="2356"/>
      </w:tblGrid>
      <w:tr w:rsidR="00810144" w:rsidRPr="0072411E" w14:paraId="7BCB1AF6" w14:textId="77777777" w:rsidTr="002D4B10">
        <w:tc>
          <w:tcPr>
            <w:tcW w:w="5954" w:type="dxa"/>
          </w:tcPr>
          <w:p w14:paraId="5407650F"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balss</w:t>
            </w:r>
          </w:p>
        </w:tc>
        <w:tc>
          <w:tcPr>
            <w:tcW w:w="2356" w:type="dxa"/>
          </w:tcPr>
          <w:p w14:paraId="3ABCE5DD"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part</w:t>
            </w:r>
          </w:p>
        </w:tc>
      </w:tr>
      <w:tr w:rsidR="00810144" w:rsidRPr="0072411E" w14:paraId="6F51B2C5" w14:textId="77777777" w:rsidTr="002D4B10">
        <w:tc>
          <w:tcPr>
            <w:tcW w:w="5954" w:type="dxa"/>
          </w:tcPr>
          <w:p w14:paraId="39D63ABD"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direkcijs</w:t>
            </w:r>
          </w:p>
        </w:tc>
        <w:tc>
          <w:tcPr>
            <w:tcW w:w="2356" w:type="dxa"/>
          </w:tcPr>
          <w:p w14:paraId="6A9849BC"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color w:val="000000"/>
                <w:szCs w:val="24"/>
              </w:rPr>
              <w:t>condensed score</w:t>
            </w:r>
          </w:p>
        </w:tc>
      </w:tr>
      <w:tr w:rsidR="00810144" w:rsidRPr="0072411E" w14:paraId="5A05E66B" w14:textId="77777777" w:rsidTr="002D4B10">
        <w:tc>
          <w:tcPr>
            <w:tcW w:w="5954" w:type="dxa"/>
          </w:tcPr>
          <w:p w14:paraId="2C442AFA"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klavierizvilkums</w:t>
            </w:r>
          </w:p>
        </w:tc>
        <w:tc>
          <w:tcPr>
            <w:tcW w:w="2356" w:type="dxa"/>
          </w:tcPr>
          <w:p w14:paraId="4E317297"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vocal score</w:t>
            </w:r>
          </w:p>
        </w:tc>
      </w:tr>
      <w:tr w:rsidR="00810144" w:rsidRPr="0072411E" w14:paraId="5586F7BD" w14:textId="77777777" w:rsidTr="002D4B10">
        <w:tc>
          <w:tcPr>
            <w:tcW w:w="5954" w:type="dxa"/>
          </w:tcPr>
          <w:p w14:paraId="2F656F5D"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klavierpārlikums</w:t>
            </w:r>
          </w:p>
        </w:tc>
        <w:tc>
          <w:tcPr>
            <w:tcW w:w="2356" w:type="dxa"/>
          </w:tcPr>
          <w:p w14:paraId="616E0A1D"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piano score</w:t>
            </w:r>
          </w:p>
        </w:tc>
      </w:tr>
      <w:tr w:rsidR="00810144" w:rsidRPr="0072411E" w14:paraId="778E412E" w14:textId="77777777" w:rsidTr="002D4B10">
        <w:tc>
          <w:tcPr>
            <w:tcW w:w="5954" w:type="dxa"/>
          </w:tcPr>
          <w:p w14:paraId="35DAFB82"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klavieru direkcijs</w:t>
            </w:r>
          </w:p>
        </w:tc>
        <w:tc>
          <w:tcPr>
            <w:tcW w:w="2356" w:type="dxa"/>
          </w:tcPr>
          <w:p w14:paraId="2CEF68A5"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color w:val="000000"/>
                <w:szCs w:val="24"/>
              </w:rPr>
              <w:t>piano conductor part</w:t>
            </w:r>
          </w:p>
        </w:tc>
      </w:tr>
      <w:tr w:rsidR="00810144" w:rsidRPr="0072411E" w14:paraId="56B0EE65" w14:textId="77777777" w:rsidTr="002D4B10">
        <w:tc>
          <w:tcPr>
            <w:tcW w:w="5954" w:type="dxa"/>
          </w:tcPr>
          <w:p w14:paraId="2767673E"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kora grāmata</w:t>
            </w:r>
          </w:p>
        </w:tc>
        <w:tc>
          <w:tcPr>
            <w:tcW w:w="2356" w:type="dxa"/>
          </w:tcPr>
          <w:p w14:paraId="44F06DCB"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color w:val="000000"/>
                <w:szCs w:val="24"/>
              </w:rPr>
              <w:t>choir book</w:t>
            </w:r>
          </w:p>
        </w:tc>
      </w:tr>
      <w:tr w:rsidR="00810144" w:rsidRPr="0072411E" w14:paraId="6B0EDF50" w14:textId="77777777" w:rsidTr="002D4B10">
        <w:tc>
          <w:tcPr>
            <w:tcW w:w="5954" w:type="dxa"/>
          </w:tcPr>
          <w:p w14:paraId="5CB676E0"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kora partitūra</w:t>
            </w:r>
          </w:p>
        </w:tc>
        <w:tc>
          <w:tcPr>
            <w:tcW w:w="2356" w:type="dxa"/>
          </w:tcPr>
          <w:p w14:paraId="5EFB5593"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color w:val="000000"/>
                <w:szCs w:val="24"/>
              </w:rPr>
              <w:t>chorus score</w:t>
            </w:r>
          </w:p>
        </w:tc>
      </w:tr>
      <w:tr w:rsidR="00810144" w:rsidRPr="0072411E" w14:paraId="7600C539" w14:textId="77777777" w:rsidTr="002D4B10">
        <w:tc>
          <w:tcPr>
            <w:tcW w:w="5954" w:type="dxa"/>
          </w:tcPr>
          <w:p w14:paraId="3499E405"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mazformāta partitūra</w:t>
            </w:r>
          </w:p>
        </w:tc>
        <w:tc>
          <w:tcPr>
            <w:tcW w:w="2356" w:type="dxa"/>
          </w:tcPr>
          <w:p w14:paraId="0ECD5349"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study score</w:t>
            </w:r>
          </w:p>
        </w:tc>
      </w:tr>
      <w:tr w:rsidR="00810144" w:rsidRPr="0072411E" w14:paraId="09042AD8" w14:textId="77777777" w:rsidTr="002D4B10">
        <w:tc>
          <w:tcPr>
            <w:tcW w:w="5954" w:type="dxa"/>
          </w:tcPr>
          <w:p w14:paraId="169B1445"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partitūra</w:t>
            </w:r>
          </w:p>
        </w:tc>
        <w:tc>
          <w:tcPr>
            <w:tcW w:w="2356" w:type="dxa"/>
          </w:tcPr>
          <w:p w14:paraId="56655895"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score</w:t>
            </w:r>
          </w:p>
        </w:tc>
      </w:tr>
      <w:tr w:rsidR="00810144" w:rsidRPr="0072411E" w14:paraId="02B416C7" w14:textId="77777777" w:rsidTr="002D4B10">
        <w:tc>
          <w:tcPr>
            <w:tcW w:w="5954" w:type="dxa"/>
          </w:tcPr>
          <w:p w14:paraId="7FEC445B"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szCs w:val="24"/>
              </w:rPr>
              <w:t>table book</w:t>
            </w:r>
            <w:r w:rsidRPr="0072411E">
              <w:rPr>
                <w:rFonts w:eastAsia="Times New Roman" w:cs="Times New Roman"/>
                <w:szCs w:val="24"/>
              </w:rPr>
              <w:t xml:space="preserve"> [latviešu valodā netulko]</w:t>
            </w:r>
          </w:p>
        </w:tc>
        <w:tc>
          <w:tcPr>
            <w:tcW w:w="2356" w:type="dxa"/>
          </w:tcPr>
          <w:p w14:paraId="2607577D" w14:textId="77777777" w:rsidR="00810144" w:rsidRPr="0072411E" w:rsidRDefault="00810144" w:rsidP="0041082E">
            <w:pPr>
              <w:spacing w:line="360" w:lineRule="auto"/>
              <w:jc w:val="both"/>
              <w:rPr>
                <w:rFonts w:eastAsia="Times New Roman" w:cs="Times New Roman"/>
                <w:i/>
                <w:szCs w:val="24"/>
              </w:rPr>
            </w:pPr>
            <w:r w:rsidRPr="0072411E">
              <w:rPr>
                <w:rFonts w:eastAsia="Times New Roman" w:cs="Times New Roman"/>
                <w:i/>
                <w:szCs w:val="24"/>
              </w:rPr>
              <w:t>table book</w:t>
            </w:r>
          </w:p>
        </w:tc>
      </w:tr>
      <w:tr w:rsidR="00810144" w:rsidRPr="0072411E" w14:paraId="0CC9BEEA" w14:textId="77777777" w:rsidTr="002D4B10">
        <w:tc>
          <w:tcPr>
            <w:tcW w:w="5954" w:type="dxa"/>
          </w:tcPr>
          <w:p w14:paraId="51DA84E4"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szCs w:val="24"/>
              </w:rPr>
              <w:t>vijoles direkcijs</w:t>
            </w:r>
          </w:p>
        </w:tc>
        <w:tc>
          <w:tcPr>
            <w:tcW w:w="2356" w:type="dxa"/>
          </w:tcPr>
          <w:p w14:paraId="47290C4D" w14:textId="77777777" w:rsidR="00810144" w:rsidRPr="0072411E" w:rsidRDefault="00810144" w:rsidP="0041082E">
            <w:pPr>
              <w:spacing w:line="360" w:lineRule="auto"/>
              <w:jc w:val="both"/>
              <w:rPr>
                <w:rFonts w:eastAsia="Times New Roman" w:cs="Times New Roman"/>
                <w:szCs w:val="24"/>
              </w:rPr>
            </w:pPr>
            <w:r w:rsidRPr="0072411E">
              <w:rPr>
                <w:rFonts w:eastAsia="Times New Roman" w:cs="Times New Roman"/>
                <w:i/>
                <w:color w:val="000000"/>
                <w:szCs w:val="24"/>
              </w:rPr>
              <w:t>violin conductor part</w:t>
            </w:r>
          </w:p>
        </w:tc>
      </w:tr>
    </w:tbl>
    <w:p w14:paraId="53BBC07F" w14:textId="77777777" w:rsidR="00810144" w:rsidRDefault="00810144" w:rsidP="00810144">
      <w:pPr>
        <w:rPr>
          <w:rFonts w:eastAsia="Times New Roman" w:cs="Times New Roman"/>
          <w:color w:val="000000"/>
          <w:szCs w:val="24"/>
        </w:rPr>
      </w:pPr>
      <w:r>
        <w:rPr>
          <w:rFonts w:eastAsia="Times New Roman" w:cs="Times New Roman"/>
          <w:color w:val="000000"/>
          <w:szCs w:val="24"/>
        </w:rPr>
        <w:br w:type="page"/>
      </w:r>
    </w:p>
    <w:p w14:paraId="27608CF0" w14:textId="1F67A440" w:rsidR="00A13BCA" w:rsidRPr="0072411E" w:rsidRDefault="00A13BCA" w:rsidP="00A13BCA">
      <w:pPr>
        <w:pStyle w:val="Heading2"/>
        <w:rPr>
          <w:color w:val="000000"/>
          <w:szCs w:val="24"/>
        </w:rPr>
      </w:pPr>
      <w:bookmarkStart w:id="186" w:name="_Toc60126432"/>
      <w:r w:rsidRPr="00C425DF">
        <w:rPr>
          <w:color w:val="C00000"/>
          <w:szCs w:val="24"/>
        </w:rPr>
        <w:lastRenderedPageBreak/>
        <w:t xml:space="preserve">Tulkojumi </w:t>
      </w:r>
      <w:r w:rsidR="002D4B10">
        <w:rPr>
          <w:noProof/>
          <w:color w:val="000000"/>
          <w:szCs w:val="24"/>
          <w:lang w:val="lv-LV"/>
        </w:rPr>
        <w:t xml:space="preserve">RDA </w:t>
      </w:r>
      <w:hyperlink r:id="rId442" w:anchor="rda6-7971">
        <w:r w:rsidRPr="0072411E">
          <w:rPr>
            <w:color w:val="0000FF"/>
            <w:szCs w:val="24"/>
            <w:u w:val="single"/>
          </w:rPr>
          <w:t>6.28.3</w:t>
        </w:r>
        <w:bookmarkEnd w:id="186"/>
      </w:hyperlink>
      <w:hyperlink r:id="rId443" w:anchor="rda6-7971">
        <w:r>
          <w:rPr>
            <w:rStyle w:val="Hyperlink"/>
          </w:rPr>
          <w:t>http://access.rdatoolkit.org/document.php?id=rdachp6&amp;target=rda6-7971&amp;target=rda6-7971</w:t>
        </w:r>
      </w:hyperlink>
    </w:p>
    <w:p w14:paraId="3E0BA5D5" w14:textId="77777777" w:rsidR="00A13BCA" w:rsidRDefault="00A13BCA" w:rsidP="00A13BCA">
      <w:pPr>
        <w:rPr>
          <w:rFonts w:eastAsia="Times New Roman" w:cs="Times New Roman"/>
          <w:color w:val="000000"/>
          <w:szCs w:val="24"/>
        </w:rPr>
      </w:pPr>
    </w:p>
    <w:p w14:paraId="5FE5C3A1" w14:textId="087C0F43" w:rsidR="00A13BCA" w:rsidRPr="0072411E" w:rsidRDefault="002D4B10" w:rsidP="00A13BCA">
      <w:pPr>
        <w:rPr>
          <w:rFonts w:eastAsia="Times New Roman" w:cs="Times New Roman"/>
          <w:color w:val="000000"/>
          <w:szCs w:val="24"/>
        </w:rPr>
      </w:pPr>
      <w:r>
        <w:rPr>
          <w:rFonts w:eastAsia="Times New Roman" w:cs="Times New Roman"/>
          <w:color w:val="000000"/>
          <w:szCs w:val="24"/>
        </w:rPr>
        <w:t>P</w:t>
      </w:r>
      <w:r w:rsidR="00A13BCA" w:rsidRPr="0072411E">
        <w:rPr>
          <w:rFonts w:eastAsia="Times New Roman" w:cs="Times New Roman"/>
          <w:color w:val="000000"/>
          <w:szCs w:val="24"/>
        </w:rPr>
        <w:t xml:space="preserve">iekļuves punktu </w:t>
      </w:r>
      <w:r w:rsidR="00A13BCA" w:rsidRPr="00735092">
        <w:rPr>
          <w:rFonts w:eastAsia="Times New Roman" w:cs="Times New Roman"/>
          <w:b/>
          <w:color w:val="000000"/>
          <w:szCs w:val="24"/>
        </w:rPr>
        <w:t>mūzikas darb</w:t>
      </w:r>
      <w:r>
        <w:rPr>
          <w:rFonts w:eastAsia="Times New Roman" w:cs="Times New Roman"/>
          <w:b/>
          <w:color w:val="000000"/>
          <w:szCs w:val="24"/>
        </w:rPr>
        <w:t>a</w:t>
      </w:r>
      <w:r w:rsidR="00A13BCA" w:rsidRPr="00735092">
        <w:rPr>
          <w:rFonts w:eastAsia="Times New Roman" w:cs="Times New Roman"/>
          <w:b/>
          <w:color w:val="000000"/>
          <w:szCs w:val="24"/>
        </w:rPr>
        <w:t xml:space="preserve"> ar tekstuālu saturu</w:t>
      </w:r>
      <w:r w:rsidR="00A13BCA">
        <w:rPr>
          <w:rFonts w:eastAsia="Times New Roman" w:cs="Times New Roman"/>
          <w:color w:val="000000"/>
          <w:szCs w:val="24"/>
        </w:rPr>
        <w:t xml:space="preserve"> (dziesmas, operas, mūzikli u.c.) </w:t>
      </w:r>
      <w:r w:rsidR="00A13BCA" w:rsidRPr="00735092">
        <w:rPr>
          <w:rFonts w:eastAsia="Times New Roman" w:cs="Times New Roman"/>
          <w:b/>
          <w:color w:val="000000"/>
          <w:szCs w:val="24"/>
        </w:rPr>
        <w:t>tulkojumam</w:t>
      </w:r>
      <w:r w:rsidR="00A13BCA" w:rsidRPr="0072411E">
        <w:rPr>
          <w:rFonts w:eastAsia="Times New Roman" w:cs="Times New Roman"/>
          <w:color w:val="000000"/>
          <w:szCs w:val="24"/>
        </w:rPr>
        <w:t xml:space="preserve"> veido, darba autoritatīvajam piekļuves punktam </w:t>
      </w:r>
      <w:r w:rsidR="00A13BCA" w:rsidRPr="0072411E">
        <w:rPr>
          <w:rFonts w:eastAsia="Times New Roman" w:cs="Times New Roman"/>
          <w:b/>
          <w:color w:val="000000"/>
          <w:szCs w:val="24"/>
        </w:rPr>
        <w:t>|l</w:t>
      </w:r>
      <w:r w:rsidR="00A13BCA" w:rsidRPr="0072411E">
        <w:rPr>
          <w:rFonts w:eastAsia="Times New Roman" w:cs="Times New Roman"/>
          <w:color w:val="000000"/>
          <w:szCs w:val="24"/>
        </w:rPr>
        <w:t xml:space="preserve"> apakšlaukā pievienojot</w:t>
      </w:r>
      <w:r w:rsidR="00A13BCA" w:rsidRPr="0072411E">
        <w:rPr>
          <w:rFonts w:eastAsia="Times New Roman" w:cs="Times New Roman"/>
          <w:szCs w:val="24"/>
        </w:rPr>
        <w:t xml:space="preserve"> </w:t>
      </w:r>
      <w:r w:rsidR="00A13BCA" w:rsidRPr="0072411E">
        <w:rPr>
          <w:rFonts w:eastAsia="Times New Roman" w:cs="Times New Roman"/>
          <w:b/>
          <w:szCs w:val="24"/>
        </w:rPr>
        <w:t>tulkojuma valodu</w:t>
      </w:r>
      <w:r w:rsidRPr="002D4B10">
        <w:rPr>
          <w:rFonts w:eastAsia="Times New Roman" w:cs="Times New Roman"/>
          <w:b/>
          <w:szCs w:val="24"/>
        </w:rPr>
        <w:t xml:space="preserve">  </w:t>
      </w:r>
      <w:r w:rsidR="00A13BCA" w:rsidRPr="002D4B10">
        <w:rPr>
          <w:rFonts w:eastAsia="Times New Roman" w:cs="Times New Roman"/>
          <w:b/>
          <w:szCs w:val="24"/>
        </w:rPr>
        <w:t xml:space="preserve"> </w:t>
      </w:r>
      <w:r w:rsidRPr="002D4B10">
        <w:rPr>
          <w:rFonts w:eastAsia="Times New Roman" w:cs="Times New Roman"/>
          <w:b/>
          <w:noProof/>
          <w:szCs w:val="24"/>
          <w:lang w:val="lv-LV" w:eastAsia="lv-LV"/>
        </w:rPr>
        <w:t xml:space="preserve">RDA </w:t>
      </w:r>
      <w:hyperlink r:id="rId444" w:anchor="rda6-3469">
        <w:r w:rsidR="00A13BCA" w:rsidRPr="0072411E">
          <w:rPr>
            <w:rFonts w:eastAsia="Times New Roman" w:cs="Times New Roman"/>
            <w:b/>
            <w:color w:val="0000FF"/>
            <w:szCs w:val="24"/>
            <w:u w:val="single"/>
          </w:rPr>
          <w:t>6.11</w:t>
        </w:r>
      </w:hyperlink>
      <w:hyperlink r:id="rId445" w:anchor="rda6-3469">
        <w:r>
          <w:rPr>
            <w:rStyle w:val="Hyperlink"/>
          </w:rPr>
          <w:t>http://access.rdatoolkit.org/document.php?id=rdachp6&amp;target=rda6-3469&amp;target=rda6-3469</w:t>
        </w:r>
      </w:hyperlink>
      <w:r w:rsidR="00A13BCA">
        <w:rPr>
          <w:rFonts w:eastAsia="Times New Roman" w:cs="Times New Roman"/>
          <w:szCs w:val="24"/>
        </w:rPr>
        <w:t>.</w:t>
      </w:r>
    </w:p>
    <w:p w14:paraId="0C8EDCDF" w14:textId="77777777" w:rsidR="00A13BCA" w:rsidRDefault="00A13BCA" w:rsidP="00A13BCA">
      <w:pPr>
        <w:rPr>
          <w:rFonts w:eastAsia="Times New Roman" w:cs="Times New Roman"/>
          <w:szCs w:val="24"/>
        </w:rPr>
      </w:pPr>
    </w:p>
    <w:p w14:paraId="5FBC0145" w14:textId="77777777" w:rsidR="00A13BCA" w:rsidRPr="0072411E" w:rsidRDefault="00A13BCA" w:rsidP="00A13BCA">
      <w:pPr>
        <w:rPr>
          <w:rFonts w:eastAsia="Times New Roman" w:cs="Times New Roman"/>
          <w:szCs w:val="24"/>
        </w:rPr>
      </w:pPr>
      <w:r w:rsidRPr="0072411E">
        <w:rPr>
          <w:rFonts w:eastAsia="Times New Roman" w:cs="Times New Roman"/>
          <w:szCs w:val="24"/>
        </w:rPr>
        <w:t xml:space="preserve">Ja tiek lietots </w:t>
      </w:r>
      <w:r w:rsidRPr="0072411E">
        <w:rPr>
          <w:rFonts w:eastAsia="Times New Roman" w:cs="Times New Roman"/>
          <w:b/>
          <w:szCs w:val="24"/>
        </w:rPr>
        <w:t>|k Izlases</w:t>
      </w:r>
      <w:r w:rsidRPr="0072411E">
        <w:rPr>
          <w:rFonts w:eastAsia="Times New Roman" w:cs="Times New Roman"/>
          <w:szCs w:val="24"/>
        </w:rPr>
        <w:t xml:space="preserve">, </w:t>
      </w:r>
      <w:r w:rsidRPr="0072411E">
        <w:rPr>
          <w:rFonts w:eastAsia="Times New Roman" w:cs="Times New Roman"/>
          <w:b/>
          <w:szCs w:val="24"/>
        </w:rPr>
        <w:t xml:space="preserve">apakšlauku secība </w:t>
      </w:r>
      <w:r w:rsidRPr="0072411E">
        <w:rPr>
          <w:rFonts w:eastAsia="Times New Roman" w:cs="Times New Roman"/>
          <w:szCs w:val="24"/>
        </w:rPr>
        <w:t>ir sekojoša:</w:t>
      </w:r>
    </w:p>
    <w:p w14:paraId="4A899EFD" w14:textId="77777777" w:rsidR="00A13BCA" w:rsidRPr="002720B6" w:rsidRDefault="00A13BCA" w:rsidP="00A13BCA">
      <w:pPr>
        <w:rPr>
          <w:rFonts w:eastAsia="Times New Roman" w:cs="Times New Roman"/>
          <w:b/>
          <w:szCs w:val="24"/>
        </w:rPr>
      </w:pPr>
      <w:r w:rsidRPr="002720B6">
        <w:rPr>
          <w:rFonts w:eastAsia="Times New Roman" w:cs="Times New Roman"/>
          <w:b/>
          <w:szCs w:val="24"/>
        </w:rPr>
        <w:t>|a</w:t>
      </w:r>
      <w:r w:rsidRPr="002720B6">
        <w:rPr>
          <w:rFonts w:eastAsia="Times New Roman" w:cs="Times New Roman"/>
          <w:szCs w:val="24"/>
        </w:rPr>
        <w:t xml:space="preserve"> vai </w:t>
      </w:r>
      <w:r w:rsidRPr="002720B6">
        <w:rPr>
          <w:rFonts w:eastAsia="Times New Roman" w:cs="Times New Roman"/>
          <w:b/>
          <w:szCs w:val="24"/>
        </w:rPr>
        <w:t xml:space="preserve">|t </w:t>
      </w:r>
      <w:r w:rsidRPr="002720B6">
        <w:rPr>
          <w:rFonts w:eastAsia="Times New Roman" w:cs="Times New Roman"/>
          <w:szCs w:val="24"/>
        </w:rPr>
        <w:t>Darba nosaukums</w:t>
      </w:r>
      <w:r w:rsidRPr="002720B6">
        <w:rPr>
          <w:rFonts w:eastAsia="Times New Roman" w:cs="Times New Roman"/>
          <w:b/>
          <w:szCs w:val="24"/>
        </w:rPr>
        <w:t>.</w:t>
      </w:r>
    </w:p>
    <w:p w14:paraId="1CA53178" w14:textId="77777777" w:rsidR="00A13BCA" w:rsidRPr="002720B6" w:rsidRDefault="00A13BCA" w:rsidP="00A13BCA">
      <w:pPr>
        <w:rPr>
          <w:rFonts w:eastAsia="Times New Roman" w:cs="Times New Roman"/>
          <w:b/>
          <w:szCs w:val="24"/>
        </w:rPr>
      </w:pPr>
      <w:r w:rsidRPr="002720B6">
        <w:rPr>
          <w:rFonts w:eastAsia="Times New Roman" w:cs="Times New Roman"/>
          <w:b/>
          <w:szCs w:val="24"/>
        </w:rPr>
        <w:t>|k Izlases.</w:t>
      </w:r>
    </w:p>
    <w:p w14:paraId="08678F1B" w14:textId="77777777" w:rsidR="00A13BCA" w:rsidRPr="002720B6" w:rsidRDefault="00A13BCA" w:rsidP="00A13BCA">
      <w:pPr>
        <w:rPr>
          <w:rFonts w:eastAsia="Times New Roman" w:cs="Times New Roman"/>
          <w:b/>
          <w:szCs w:val="24"/>
        </w:rPr>
      </w:pPr>
      <w:r w:rsidRPr="002720B6">
        <w:rPr>
          <w:rFonts w:eastAsia="Times New Roman" w:cs="Times New Roman"/>
          <w:b/>
          <w:szCs w:val="24"/>
        </w:rPr>
        <w:t xml:space="preserve">|l </w:t>
      </w:r>
      <w:r w:rsidRPr="002720B6">
        <w:rPr>
          <w:rFonts w:eastAsia="Times New Roman" w:cs="Times New Roman"/>
          <w:szCs w:val="24"/>
        </w:rPr>
        <w:t xml:space="preserve">Valoda, piemēram, </w:t>
      </w:r>
      <w:r w:rsidRPr="002720B6">
        <w:rPr>
          <w:rFonts w:eastAsia="Times New Roman" w:cs="Times New Roman"/>
          <w:b/>
          <w:szCs w:val="24"/>
        </w:rPr>
        <w:t>Vācu valodā</w:t>
      </w:r>
    </w:p>
    <w:p w14:paraId="07E9AF5E" w14:textId="77777777" w:rsidR="00A13BCA" w:rsidRPr="0072411E" w:rsidRDefault="00A13BCA" w:rsidP="00A13BCA">
      <w:pPr>
        <w:rPr>
          <w:rFonts w:eastAsia="Times New Roman" w:cs="Times New Roman"/>
          <w:szCs w:val="24"/>
        </w:rPr>
      </w:pPr>
    </w:p>
    <w:p w14:paraId="2AF9513D" w14:textId="77777777" w:rsidR="00A13BCA" w:rsidRPr="0072411E" w:rsidRDefault="00A13BCA" w:rsidP="00A13BCA">
      <w:pPr>
        <w:rPr>
          <w:rFonts w:eastAsia="Times New Roman" w:cs="Times New Roman"/>
          <w:szCs w:val="24"/>
        </w:rPr>
      </w:pPr>
    </w:p>
    <w:tbl>
      <w:tblPr>
        <w:tblStyle w:val="afffffd"/>
        <w:tblW w:w="13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7"/>
        <w:gridCol w:w="6617"/>
      </w:tblGrid>
      <w:tr w:rsidR="00A13BCA" w:rsidRPr="0072411E" w14:paraId="3AC31D14" w14:textId="77777777" w:rsidTr="0041082E">
        <w:tc>
          <w:tcPr>
            <w:tcW w:w="6617" w:type="dxa"/>
            <w:tcBorders>
              <w:top w:val="nil"/>
              <w:left w:val="nil"/>
              <w:bottom w:val="nil"/>
              <w:right w:val="single" w:sz="4" w:space="0" w:color="000000"/>
            </w:tcBorders>
            <w:shd w:val="clear" w:color="auto" w:fill="auto"/>
            <w:tcMar>
              <w:top w:w="100" w:type="dxa"/>
              <w:left w:w="100" w:type="dxa"/>
              <w:bottom w:w="100" w:type="dxa"/>
              <w:right w:w="100" w:type="dxa"/>
            </w:tcMar>
          </w:tcPr>
          <w:p w14:paraId="39AE4B75" w14:textId="77777777" w:rsidR="00A13BCA" w:rsidRPr="0072411E" w:rsidRDefault="00A13BCA" w:rsidP="0041082E">
            <w:pPr>
              <w:jc w:val="center"/>
              <w:rPr>
                <w:rFonts w:eastAsia="Times New Roman" w:cs="Times New Roman"/>
                <w:b/>
                <w:szCs w:val="24"/>
              </w:rPr>
            </w:pPr>
            <w:r w:rsidRPr="0072411E">
              <w:rPr>
                <w:rFonts w:eastAsia="Times New Roman" w:cs="Times New Roman"/>
                <w:b/>
                <w:szCs w:val="24"/>
              </w:rPr>
              <w:t>Atsevišķa resursa prioritārais piekļuves punkts:</w:t>
            </w:r>
          </w:p>
          <w:p w14:paraId="6E91871E" w14:textId="77777777" w:rsidR="00A13BCA" w:rsidRPr="00B50393" w:rsidRDefault="00A13BCA" w:rsidP="0041082E">
            <w:pPr>
              <w:rPr>
                <w:rFonts w:eastAsia="Times New Roman" w:cs="Times New Roman"/>
                <w:szCs w:val="24"/>
              </w:rPr>
            </w:pPr>
          </w:p>
          <w:p w14:paraId="5FF96BE7" w14:textId="77777777" w:rsidR="00A13BCA" w:rsidRPr="00735092" w:rsidRDefault="00A13BCA" w:rsidP="0041082E">
            <w:pPr>
              <w:rPr>
                <w:rFonts w:eastAsia="Times New Roman" w:cs="Times New Roman"/>
                <w:color w:val="C00000"/>
                <w:szCs w:val="24"/>
              </w:rPr>
            </w:pPr>
            <w:r w:rsidRPr="00735092">
              <w:rPr>
                <w:rFonts w:eastAsia="Times New Roman" w:cs="Times New Roman"/>
                <w:color w:val="C00000"/>
                <w:szCs w:val="24"/>
              </w:rPr>
              <w:t>100 1# |a Bizet, Georges,</w:t>
            </w:r>
          </w:p>
          <w:p w14:paraId="7EAD6D3B" w14:textId="77777777" w:rsidR="00A13BCA" w:rsidRPr="00735092" w:rsidRDefault="00A13BCA" w:rsidP="0041082E">
            <w:pPr>
              <w:rPr>
                <w:rFonts w:eastAsia="Times New Roman" w:cs="Times New Roman"/>
                <w:color w:val="C00000"/>
                <w:szCs w:val="24"/>
              </w:rPr>
            </w:pPr>
            <w:r w:rsidRPr="00735092">
              <w:rPr>
                <w:rFonts w:eastAsia="Times New Roman" w:cs="Times New Roman"/>
                <w:color w:val="C00000"/>
                <w:szCs w:val="24"/>
              </w:rPr>
              <w:t xml:space="preserve">            |d 1838-1875</w:t>
            </w:r>
          </w:p>
          <w:p w14:paraId="5E447B59" w14:textId="77777777" w:rsidR="00A13BCA" w:rsidRPr="00735092" w:rsidRDefault="00A13BCA" w:rsidP="0041082E">
            <w:pPr>
              <w:ind w:firstLine="720"/>
              <w:rPr>
                <w:rFonts w:eastAsia="Times New Roman" w:cs="Times New Roman"/>
                <w:color w:val="C00000"/>
                <w:szCs w:val="24"/>
              </w:rPr>
            </w:pPr>
            <w:r w:rsidRPr="00735092">
              <w:rPr>
                <w:rFonts w:eastAsia="Times New Roman" w:cs="Times New Roman"/>
                <w:color w:val="C00000"/>
                <w:szCs w:val="24"/>
              </w:rPr>
              <w:t>|4 cmp</w:t>
            </w:r>
          </w:p>
          <w:p w14:paraId="043CFC8C" w14:textId="77777777" w:rsidR="00A13BCA" w:rsidRPr="00735092" w:rsidRDefault="00A13BCA" w:rsidP="0041082E">
            <w:pPr>
              <w:rPr>
                <w:rFonts w:eastAsia="Times New Roman" w:cs="Times New Roman"/>
                <w:b/>
                <w:color w:val="C00000"/>
                <w:szCs w:val="24"/>
              </w:rPr>
            </w:pPr>
            <w:r w:rsidRPr="00735092">
              <w:rPr>
                <w:rFonts w:eastAsia="Times New Roman" w:cs="Times New Roman"/>
                <w:color w:val="C00000"/>
                <w:szCs w:val="24"/>
              </w:rPr>
              <w:t>240 10 |a Carmen</w:t>
            </w:r>
            <w:r w:rsidRPr="00735092">
              <w:rPr>
                <w:rFonts w:eastAsia="Times New Roman" w:cs="Times New Roman"/>
                <w:b/>
                <w:color w:val="C00000"/>
                <w:szCs w:val="24"/>
              </w:rPr>
              <w:t>.</w:t>
            </w:r>
          </w:p>
          <w:p w14:paraId="32B139F6" w14:textId="77777777" w:rsidR="00A13BCA" w:rsidRPr="00735092" w:rsidRDefault="00A13BCA" w:rsidP="0041082E">
            <w:pPr>
              <w:rPr>
                <w:rFonts w:eastAsia="Times New Roman" w:cs="Times New Roman"/>
                <w:b/>
                <w:color w:val="C00000"/>
                <w:szCs w:val="24"/>
              </w:rPr>
            </w:pPr>
            <w:r w:rsidRPr="00735092">
              <w:rPr>
                <w:rFonts w:eastAsia="Times New Roman" w:cs="Times New Roman"/>
                <w:b/>
                <w:color w:val="C00000"/>
                <w:szCs w:val="24"/>
              </w:rPr>
              <w:t xml:space="preserve">            |k Izlases.</w:t>
            </w:r>
          </w:p>
          <w:p w14:paraId="5409678F" w14:textId="77777777" w:rsidR="00A13BCA" w:rsidRPr="0072411E" w:rsidRDefault="00A13BCA" w:rsidP="0041082E">
            <w:pPr>
              <w:ind w:firstLine="720"/>
              <w:rPr>
                <w:rFonts w:eastAsia="Times New Roman" w:cs="Times New Roman"/>
                <w:szCs w:val="24"/>
              </w:rPr>
            </w:pPr>
            <w:r w:rsidRPr="00735092">
              <w:rPr>
                <w:rFonts w:eastAsia="Times New Roman" w:cs="Times New Roman"/>
                <w:b/>
                <w:color w:val="C00000"/>
                <w:szCs w:val="24"/>
              </w:rPr>
              <w:t>|l Vācu valodā</w:t>
            </w:r>
          </w:p>
        </w:tc>
        <w:tc>
          <w:tcPr>
            <w:tcW w:w="6617" w:type="dxa"/>
            <w:tcBorders>
              <w:top w:val="nil"/>
              <w:left w:val="single" w:sz="4" w:space="0" w:color="000000"/>
              <w:bottom w:val="nil"/>
              <w:right w:val="nil"/>
            </w:tcBorders>
            <w:shd w:val="clear" w:color="auto" w:fill="auto"/>
            <w:tcMar>
              <w:top w:w="100" w:type="dxa"/>
              <w:left w:w="100" w:type="dxa"/>
              <w:bottom w:w="100" w:type="dxa"/>
              <w:right w:w="100" w:type="dxa"/>
            </w:tcMar>
          </w:tcPr>
          <w:p w14:paraId="07D6C6F3" w14:textId="77777777" w:rsidR="00A13BCA" w:rsidRPr="0072411E" w:rsidRDefault="00A13BCA" w:rsidP="0041082E">
            <w:pPr>
              <w:jc w:val="center"/>
              <w:rPr>
                <w:rFonts w:eastAsia="Times New Roman" w:cs="Times New Roman"/>
                <w:b/>
                <w:szCs w:val="24"/>
              </w:rPr>
            </w:pPr>
            <w:r w:rsidRPr="0072411E">
              <w:rPr>
                <w:rFonts w:eastAsia="Times New Roman" w:cs="Times New Roman"/>
                <w:b/>
                <w:szCs w:val="24"/>
              </w:rPr>
              <w:t xml:space="preserve">Analītiskais </w:t>
            </w:r>
            <w:r>
              <w:rPr>
                <w:rFonts w:eastAsia="Times New Roman" w:cs="Times New Roman"/>
                <w:b/>
                <w:szCs w:val="24"/>
              </w:rPr>
              <w:t>papildap</w:t>
            </w:r>
            <w:r w:rsidRPr="0072411E">
              <w:rPr>
                <w:rFonts w:eastAsia="Times New Roman" w:cs="Times New Roman"/>
                <w:b/>
                <w:szCs w:val="24"/>
              </w:rPr>
              <w:t xml:space="preserve">raksts darbu apkopojuma </w:t>
            </w:r>
            <w:r>
              <w:rPr>
                <w:rFonts w:eastAsia="Times New Roman" w:cs="Times New Roman"/>
                <w:b/>
                <w:szCs w:val="24"/>
              </w:rPr>
              <w:t>ierakstā</w:t>
            </w:r>
            <w:r w:rsidRPr="0072411E">
              <w:rPr>
                <w:rFonts w:eastAsia="Times New Roman" w:cs="Times New Roman"/>
                <w:b/>
                <w:szCs w:val="24"/>
              </w:rPr>
              <w:t>:</w:t>
            </w:r>
          </w:p>
          <w:p w14:paraId="559AFE44" w14:textId="77777777" w:rsidR="00A13BCA" w:rsidRPr="00B50393" w:rsidRDefault="00A13BCA" w:rsidP="0041082E">
            <w:pPr>
              <w:rPr>
                <w:rFonts w:eastAsia="Times New Roman" w:cs="Times New Roman"/>
                <w:szCs w:val="24"/>
              </w:rPr>
            </w:pPr>
          </w:p>
          <w:p w14:paraId="36195411" w14:textId="77777777" w:rsidR="00A13BCA" w:rsidRPr="00735092" w:rsidRDefault="00A13BCA" w:rsidP="0041082E">
            <w:pPr>
              <w:rPr>
                <w:rFonts w:eastAsia="Times New Roman" w:cs="Times New Roman"/>
                <w:color w:val="C00000"/>
                <w:szCs w:val="24"/>
              </w:rPr>
            </w:pPr>
            <w:r w:rsidRPr="00735092">
              <w:rPr>
                <w:rFonts w:eastAsia="Times New Roman" w:cs="Times New Roman"/>
                <w:color w:val="C00000"/>
                <w:szCs w:val="24"/>
              </w:rPr>
              <w:t xml:space="preserve">           700 12 |a Bizet, Georges,</w:t>
            </w:r>
          </w:p>
          <w:p w14:paraId="04BAD018" w14:textId="3A0B60CD" w:rsidR="00A13BCA" w:rsidRPr="00735092" w:rsidRDefault="00A13BCA" w:rsidP="0041082E">
            <w:pPr>
              <w:rPr>
                <w:rFonts w:eastAsia="Times New Roman" w:cs="Times New Roman"/>
                <w:color w:val="C00000"/>
                <w:szCs w:val="24"/>
              </w:rPr>
            </w:pPr>
            <w:r w:rsidRPr="00735092">
              <w:rPr>
                <w:rFonts w:eastAsia="Times New Roman" w:cs="Times New Roman"/>
                <w:color w:val="C00000"/>
                <w:szCs w:val="24"/>
              </w:rPr>
              <w:t xml:space="preserve">                       |d 1838-1875</w:t>
            </w:r>
            <w:r w:rsidR="00B506F1">
              <w:rPr>
                <w:rFonts w:eastAsia="Times New Roman" w:cs="Times New Roman"/>
                <w:color w:val="C00000"/>
                <w:szCs w:val="24"/>
              </w:rPr>
              <w:t>.</w:t>
            </w:r>
          </w:p>
          <w:p w14:paraId="0DCDD9E0" w14:textId="77777777" w:rsidR="00A13BCA" w:rsidRPr="00B506F1" w:rsidRDefault="00A13BCA" w:rsidP="0041082E">
            <w:pPr>
              <w:rPr>
                <w:rFonts w:eastAsia="Times New Roman" w:cs="Times New Roman"/>
                <w:color w:val="C00000"/>
                <w:szCs w:val="24"/>
              </w:rPr>
            </w:pPr>
            <w:r w:rsidRPr="00735092">
              <w:rPr>
                <w:rFonts w:eastAsia="Times New Roman" w:cs="Times New Roman"/>
                <w:color w:val="C00000"/>
                <w:szCs w:val="24"/>
              </w:rPr>
              <w:t xml:space="preserve">                       |t Carmen</w:t>
            </w:r>
            <w:r w:rsidRPr="00B506F1">
              <w:rPr>
                <w:rFonts w:eastAsia="Times New Roman" w:cs="Times New Roman"/>
                <w:color w:val="C00000"/>
                <w:szCs w:val="24"/>
              </w:rPr>
              <w:t>.</w:t>
            </w:r>
          </w:p>
          <w:p w14:paraId="2D2C1FD9" w14:textId="77777777" w:rsidR="00A13BCA" w:rsidRPr="00735092" w:rsidRDefault="00A13BCA" w:rsidP="0041082E">
            <w:pPr>
              <w:rPr>
                <w:rFonts w:eastAsia="Times New Roman" w:cs="Times New Roman"/>
                <w:b/>
                <w:color w:val="C00000"/>
                <w:szCs w:val="24"/>
              </w:rPr>
            </w:pPr>
            <w:r w:rsidRPr="00735092">
              <w:rPr>
                <w:rFonts w:eastAsia="Times New Roman" w:cs="Times New Roman"/>
                <w:b/>
                <w:color w:val="C00000"/>
                <w:szCs w:val="24"/>
              </w:rPr>
              <w:t xml:space="preserve">                       |k Izlases.</w:t>
            </w:r>
          </w:p>
          <w:p w14:paraId="5E31E24A" w14:textId="18921B35" w:rsidR="00A13BCA" w:rsidRPr="00B50393" w:rsidRDefault="00A13BCA" w:rsidP="00B506F1">
            <w:pPr>
              <w:ind w:firstLine="720"/>
              <w:rPr>
                <w:rFonts w:eastAsia="Times New Roman" w:cs="Times New Roman"/>
                <w:color w:val="C00000"/>
                <w:szCs w:val="24"/>
              </w:rPr>
            </w:pPr>
            <w:r w:rsidRPr="00735092">
              <w:rPr>
                <w:rFonts w:eastAsia="Times New Roman" w:cs="Times New Roman"/>
                <w:b/>
                <w:color w:val="C00000"/>
                <w:szCs w:val="24"/>
              </w:rPr>
              <w:t xml:space="preserve">           |l Vācu valodā</w:t>
            </w:r>
            <w:r w:rsidR="00B506F1">
              <w:rPr>
                <w:rFonts w:eastAsia="Times New Roman" w:cs="Times New Roman"/>
                <w:b/>
                <w:color w:val="C00000"/>
                <w:szCs w:val="24"/>
              </w:rPr>
              <w:t>.</w:t>
            </w:r>
          </w:p>
        </w:tc>
      </w:tr>
    </w:tbl>
    <w:p w14:paraId="6A3F6D31" w14:textId="77777777" w:rsidR="00A13BCA" w:rsidRDefault="00A13BCA" w:rsidP="00A13BCA">
      <w:pPr>
        <w:rPr>
          <w:rFonts w:eastAsia="Times New Roman" w:cs="Times New Roman"/>
          <w:color w:val="000000"/>
          <w:szCs w:val="24"/>
        </w:rPr>
      </w:pPr>
      <w:r>
        <w:rPr>
          <w:rFonts w:eastAsia="Times New Roman" w:cs="Times New Roman"/>
          <w:color w:val="000000"/>
          <w:szCs w:val="24"/>
        </w:rPr>
        <w:br w:type="page"/>
      </w:r>
    </w:p>
    <w:p w14:paraId="1E4CE458" w14:textId="77777777" w:rsidR="00A13BCA" w:rsidRPr="0072411E" w:rsidRDefault="00A13BCA" w:rsidP="00A13BCA">
      <w:pPr>
        <w:jc w:val="both"/>
        <w:rPr>
          <w:rFonts w:eastAsia="Times New Roman" w:cs="Times New Roman"/>
          <w:szCs w:val="24"/>
        </w:rPr>
      </w:pPr>
      <w:r w:rsidRPr="0072411E">
        <w:rPr>
          <w:rFonts w:eastAsia="Times New Roman" w:cs="Times New Roman"/>
          <w:color w:val="000000"/>
          <w:szCs w:val="24"/>
        </w:rPr>
        <w:lastRenderedPageBreak/>
        <w:t xml:space="preserve">Ja resurss satur </w:t>
      </w:r>
      <w:r w:rsidRPr="0072411E">
        <w:rPr>
          <w:rFonts w:eastAsia="Times New Roman" w:cs="Times New Roman"/>
          <w:b/>
          <w:szCs w:val="24"/>
        </w:rPr>
        <w:t>darba izteiksmes vairāk nekā vienā valodā</w:t>
      </w:r>
      <w:r w:rsidRPr="0072411E">
        <w:rPr>
          <w:rFonts w:eastAsia="Times New Roman" w:cs="Times New Roman"/>
          <w:szCs w:val="24"/>
        </w:rPr>
        <w:t xml:space="preserve">, tad </w:t>
      </w:r>
      <w:r w:rsidRPr="0072411E">
        <w:rPr>
          <w:rFonts w:eastAsia="Times New Roman" w:cs="Times New Roman"/>
          <w:b/>
          <w:szCs w:val="24"/>
        </w:rPr>
        <w:t>katras valodas izteiksmei veido atsevišķu piekļuves punktu</w:t>
      </w:r>
      <w:r w:rsidRPr="0072411E">
        <w:rPr>
          <w:rFonts w:eastAsia="Times New Roman" w:cs="Times New Roman"/>
          <w:szCs w:val="24"/>
        </w:rPr>
        <w:t>.</w:t>
      </w:r>
    </w:p>
    <w:p w14:paraId="06E0BAE5" w14:textId="77777777" w:rsidR="00A13BCA" w:rsidRPr="0072411E" w:rsidRDefault="00A13BCA" w:rsidP="00A13BCA">
      <w:pPr>
        <w:jc w:val="both"/>
        <w:rPr>
          <w:rFonts w:eastAsia="Times New Roman" w:cs="Times New Roman"/>
          <w:color w:val="000000"/>
          <w:szCs w:val="24"/>
        </w:rPr>
      </w:pPr>
      <w:r w:rsidRPr="0072411E">
        <w:rPr>
          <w:rFonts w:eastAsia="Times New Roman" w:cs="Times New Roman"/>
          <w:color w:val="000000"/>
          <w:szCs w:val="24"/>
        </w:rPr>
        <w:t xml:space="preserve">Katra tulkojuma piekļuves punktam </w:t>
      </w:r>
      <w:r w:rsidRPr="0072411E">
        <w:rPr>
          <w:rFonts w:eastAsia="Times New Roman" w:cs="Times New Roman"/>
          <w:b/>
          <w:color w:val="000000"/>
          <w:szCs w:val="24"/>
        </w:rPr>
        <w:t>|l</w:t>
      </w:r>
      <w:r w:rsidRPr="0072411E">
        <w:rPr>
          <w:rFonts w:eastAsia="Times New Roman" w:cs="Times New Roman"/>
          <w:color w:val="000000"/>
          <w:szCs w:val="24"/>
        </w:rPr>
        <w:t xml:space="preserve"> apakšlaukā pievieno attiecīgo tulkojuma valodu. Ja resurss ietver darba izteiksmi oriģinālvalodā, arī šīs izteiksmes piekļuves punktam </w:t>
      </w:r>
      <w:r w:rsidRPr="0072411E">
        <w:rPr>
          <w:rFonts w:eastAsia="Times New Roman" w:cs="Times New Roman"/>
          <w:b/>
          <w:color w:val="000000"/>
          <w:szCs w:val="24"/>
        </w:rPr>
        <w:t>|l</w:t>
      </w:r>
      <w:r w:rsidRPr="0072411E">
        <w:rPr>
          <w:rFonts w:eastAsia="Times New Roman" w:cs="Times New Roman"/>
          <w:color w:val="000000"/>
          <w:szCs w:val="24"/>
        </w:rPr>
        <w:t xml:space="preserve"> apakšlaukā pievieno valodu (oriģinālvalodu):</w:t>
      </w:r>
    </w:p>
    <w:p w14:paraId="766E9C22" w14:textId="77777777" w:rsidR="00A13BCA" w:rsidRPr="00735092" w:rsidRDefault="00A13BCA" w:rsidP="00A13BCA">
      <w:pPr>
        <w:rPr>
          <w:rFonts w:eastAsia="Times New Roman" w:cs="Times New Roman"/>
          <w:szCs w:val="24"/>
        </w:rPr>
      </w:pPr>
    </w:p>
    <w:p w14:paraId="0C68C65B" w14:textId="77777777" w:rsidR="00A13BCA" w:rsidRPr="0072411E" w:rsidRDefault="00A13BCA" w:rsidP="00A13BCA">
      <w:pPr>
        <w:rPr>
          <w:rFonts w:eastAsia="Times New Roman" w:cs="Times New Roman"/>
          <w:b/>
          <w:szCs w:val="24"/>
        </w:rPr>
      </w:pPr>
      <w:r w:rsidRPr="0072411E">
        <w:rPr>
          <w:rFonts w:eastAsia="Times New Roman" w:cs="Times New Roman"/>
          <w:b/>
          <w:szCs w:val="24"/>
        </w:rPr>
        <w:t>Nepievieno divas valodas vienam piekļuves punktam.</w:t>
      </w:r>
    </w:p>
    <w:p w14:paraId="2A8E4A3B" w14:textId="77777777" w:rsidR="00A13BCA" w:rsidRDefault="00A13BCA" w:rsidP="00A13BCA">
      <w:pPr>
        <w:rPr>
          <w:rFonts w:eastAsia="Times New Roman" w:cs="Times New Roman"/>
          <w:color w:val="000000"/>
          <w:szCs w:val="24"/>
        </w:rPr>
      </w:pPr>
      <w:r w:rsidRPr="0072411E">
        <w:rPr>
          <w:rFonts w:eastAsia="Times New Roman" w:cs="Times New Roman"/>
          <w:b/>
          <w:szCs w:val="24"/>
        </w:rPr>
        <w:t>Nelieto kvalifikatoru “daudzvalodu”.</w:t>
      </w:r>
    </w:p>
    <w:p w14:paraId="2FC2839D" w14:textId="77777777" w:rsidR="00A13BCA" w:rsidRDefault="00A13BCA" w:rsidP="00A13BCA">
      <w:pPr>
        <w:rPr>
          <w:rFonts w:eastAsia="Times New Roman" w:cs="Times New Roman"/>
          <w:color w:val="000000"/>
          <w:szCs w:val="24"/>
        </w:rPr>
      </w:pPr>
    </w:p>
    <w:p w14:paraId="543FF121" w14:textId="77777777" w:rsidR="00A13BCA" w:rsidRPr="0072411E" w:rsidRDefault="00A13BCA" w:rsidP="00A13BCA">
      <w:pPr>
        <w:rPr>
          <w:rFonts w:eastAsia="Times New Roman" w:cs="Times New Roman"/>
          <w:color w:val="000000"/>
          <w:szCs w:val="24"/>
        </w:rPr>
      </w:pPr>
    </w:p>
    <w:p w14:paraId="341269B0" w14:textId="77777777" w:rsidR="00A13BCA" w:rsidRPr="002B7C03" w:rsidRDefault="00A13BCA" w:rsidP="00A13BCA">
      <w:pPr>
        <w:rPr>
          <w:rFonts w:eastAsia="Times New Roman" w:cs="Times New Roman"/>
          <w:color w:val="C00000"/>
          <w:szCs w:val="24"/>
        </w:rPr>
      </w:pPr>
      <w:r w:rsidRPr="002B7C03">
        <w:rPr>
          <w:rFonts w:eastAsia="Times New Roman" w:cs="Times New Roman"/>
          <w:color w:val="C00000"/>
          <w:szCs w:val="24"/>
        </w:rPr>
        <w:t xml:space="preserve">100 1# |a Handel, George Frideric, </w:t>
      </w:r>
    </w:p>
    <w:p w14:paraId="416D5197" w14:textId="77777777" w:rsidR="00A13BCA" w:rsidRPr="002B7C03" w:rsidRDefault="00A13BCA" w:rsidP="00A13BCA">
      <w:pPr>
        <w:rPr>
          <w:rFonts w:eastAsia="Times New Roman" w:cs="Times New Roman"/>
          <w:color w:val="C00000"/>
          <w:szCs w:val="24"/>
        </w:rPr>
      </w:pPr>
      <w:r w:rsidRPr="002B7C03">
        <w:rPr>
          <w:rFonts w:eastAsia="Times New Roman" w:cs="Times New Roman"/>
          <w:color w:val="C00000"/>
          <w:szCs w:val="24"/>
        </w:rPr>
        <w:t xml:space="preserve">            |d 1685-1759</w:t>
      </w:r>
    </w:p>
    <w:p w14:paraId="19DFE0BB" w14:textId="77777777" w:rsidR="00A13BCA" w:rsidRPr="002B7C03" w:rsidRDefault="00A13BCA" w:rsidP="00A13BCA">
      <w:pPr>
        <w:ind w:firstLine="720"/>
        <w:rPr>
          <w:rFonts w:eastAsia="Times New Roman" w:cs="Times New Roman"/>
          <w:color w:val="C00000"/>
          <w:szCs w:val="24"/>
        </w:rPr>
      </w:pPr>
      <w:r w:rsidRPr="002B7C03">
        <w:rPr>
          <w:rFonts w:eastAsia="Times New Roman" w:cs="Times New Roman"/>
          <w:color w:val="C00000"/>
          <w:szCs w:val="24"/>
        </w:rPr>
        <w:t>|4 cmp</w:t>
      </w:r>
    </w:p>
    <w:p w14:paraId="3CBD155D" w14:textId="77777777" w:rsidR="00A13BCA" w:rsidRPr="002B7C03" w:rsidRDefault="00A13BCA" w:rsidP="00A13BCA">
      <w:pPr>
        <w:rPr>
          <w:rFonts w:eastAsia="Times New Roman" w:cs="Times New Roman"/>
          <w:color w:val="C00000"/>
          <w:szCs w:val="24"/>
        </w:rPr>
      </w:pPr>
      <w:r w:rsidRPr="002B7C03">
        <w:rPr>
          <w:rFonts w:eastAsia="Times New Roman" w:cs="Times New Roman"/>
          <w:color w:val="C00000"/>
          <w:szCs w:val="24"/>
        </w:rPr>
        <w:t>245 14 |a Der Messias :</w:t>
      </w:r>
    </w:p>
    <w:p w14:paraId="3CE969CD" w14:textId="77777777" w:rsidR="00A13BCA" w:rsidRPr="002B7C03" w:rsidRDefault="00A13BCA" w:rsidP="00A13BCA">
      <w:pPr>
        <w:ind w:firstLine="720"/>
        <w:rPr>
          <w:rFonts w:eastAsia="Times New Roman" w:cs="Times New Roman"/>
          <w:color w:val="C00000"/>
          <w:szCs w:val="24"/>
        </w:rPr>
      </w:pPr>
      <w:r w:rsidRPr="002B7C03">
        <w:rPr>
          <w:rFonts w:eastAsia="Times New Roman" w:cs="Times New Roman"/>
          <w:color w:val="C00000"/>
          <w:szCs w:val="24"/>
        </w:rPr>
        <w:t>|b Oratorium = The Messiah : sacred oratorio /</w:t>
      </w:r>
    </w:p>
    <w:p w14:paraId="618CAF38" w14:textId="77777777" w:rsidR="00A13BCA" w:rsidRPr="002B7C03" w:rsidRDefault="00A13BCA" w:rsidP="00A13BCA">
      <w:pPr>
        <w:ind w:firstLine="720"/>
        <w:rPr>
          <w:rFonts w:eastAsia="Times New Roman" w:cs="Times New Roman"/>
          <w:color w:val="C00000"/>
          <w:szCs w:val="24"/>
        </w:rPr>
      </w:pPr>
      <w:r w:rsidRPr="002B7C03">
        <w:rPr>
          <w:rFonts w:eastAsia="Times New Roman" w:cs="Times New Roman"/>
          <w:color w:val="C00000"/>
          <w:szCs w:val="24"/>
        </w:rPr>
        <w:t>|c von G.F. Händel ; Klavierauszug mit deutschem und englischem Text ; nach W.A. Mozart’s Bearbeitung ; neu revidiert von</w:t>
      </w:r>
    </w:p>
    <w:p w14:paraId="6D2AD7B3" w14:textId="77777777" w:rsidR="00A13BCA" w:rsidRPr="002B7C03" w:rsidRDefault="00A13BCA" w:rsidP="00A13BCA">
      <w:pPr>
        <w:ind w:firstLine="720"/>
        <w:rPr>
          <w:rFonts w:eastAsia="Times New Roman" w:cs="Times New Roman"/>
          <w:color w:val="C00000"/>
          <w:szCs w:val="24"/>
        </w:rPr>
      </w:pPr>
      <w:r w:rsidRPr="002B7C03">
        <w:rPr>
          <w:rFonts w:eastAsia="Times New Roman" w:cs="Times New Roman"/>
          <w:color w:val="C00000"/>
          <w:szCs w:val="24"/>
        </w:rPr>
        <w:t xml:space="preserve">   Josef Reiter.</w:t>
      </w:r>
    </w:p>
    <w:p w14:paraId="1FA1DE7F" w14:textId="77777777" w:rsidR="00A13BCA" w:rsidRPr="002B7C03" w:rsidRDefault="00A13BCA" w:rsidP="00A13BCA">
      <w:pPr>
        <w:rPr>
          <w:rFonts w:eastAsia="Times New Roman" w:cs="Times New Roman"/>
          <w:b/>
          <w:color w:val="C00000"/>
          <w:szCs w:val="24"/>
        </w:rPr>
      </w:pPr>
      <w:r w:rsidRPr="002B7C03">
        <w:rPr>
          <w:rFonts w:eastAsia="Times New Roman" w:cs="Times New Roman"/>
          <w:b/>
          <w:color w:val="C00000"/>
          <w:szCs w:val="24"/>
        </w:rPr>
        <w:t>700 12 |a Handel, George Frideric,</w:t>
      </w:r>
    </w:p>
    <w:p w14:paraId="1FE17A57" w14:textId="382A8A35" w:rsidR="00A13BCA" w:rsidRPr="002B7C03" w:rsidRDefault="00A13BCA" w:rsidP="00A13BCA">
      <w:pPr>
        <w:rPr>
          <w:rFonts w:eastAsia="Times New Roman" w:cs="Times New Roman"/>
          <w:b/>
          <w:color w:val="C00000"/>
          <w:szCs w:val="24"/>
        </w:rPr>
      </w:pPr>
      <w:r w:rsidRPr="002B7C03">
        <w:rPr>
          <w:rFonts w:eastAsia="Times New Roman" w:cs="Times New Roman"/>
          <w:b/>
          <w:color w:val="C00000"/>
          <w:szCs w:val="24"/>
        </w:rPr>
        <w:t xml:space="preserve">            |d 1685-1759</w:t>
      </w:r>
      <w:r w:rsidR="00B506F1">
        <w:rPr>
          <w:rFonts w:eastAsia="Times New Roman" w:cs="Times New Roman"/>
          <w:b/>
          <w:color w:val="C00000"/>
          <w:szCs w:val="24"/>
        </w:rPr>
        <w:t>.</w:t>
      </w:r>
    </w:p>
    <w:p w14:paraId="281F2B08" w14:textId="77777777" w:rsidR="00A13BCA" w:rsidRPr="002B7C03" w:rsidRDefault="00A13BCA" w:rsidP="00A13BCA">
      <w:pPr>
        <w:ind w:firstLine="720"/>
        <w:rPr>
          <w:rFonts w:eastAsia="Times New Roman" w:cs="Times New Roman"/>
          <w:b/>
          <w:color w:val="C00000"/>
          <w:szCs w:val="24"/>
        </w:rPr>
      </w:pPr>
      <w:r w:rsidRPr="002B7C03">
        <w:rPr>
          <w:rFonts w:eastAsia="Times New Roman" w:cs="Times New Roman"/>
          <w:b/>
          <w:color w:val="C00000"/>
          <w:szCs w:val="24"/>
        </w:rPr>
        <w:t>|t Messiah.</w:t>
      </w:r>
    </w:p>
    <w:p w14:paraId="4EC29A10" w14:textId="77777777" w:rsidR="00A13BCA" w:rsidRPr="002B7C03" w:rsidRDefault="00E37C33" w:rsidP="00A13BCA">
      <w:pPr>
        <w:ind w:firstLine="720"/>
        <w:rPr>
          <w:rFonts w:eastAsia="Times New Roman" w:cs="Times New Roman"/>
          <w:b/>
          <w:color w:val="C00000"/>
          <w:szCs w:val="24"/>
        </w:rPr>
      </w:pPr>
      <w:sdt>
        <w:sdtPr>
          <w:rPr>
            <w:rFonts w:cs="Times New Roman"/>
            <w:color w:val="C00000"/>
            <w:szCs w:val="24"/>
          </w:rPr>
          <w:tag w:val="goog_rdk_234"/>
          <w:id w:val="612326696"/>
        </w:sdtPr>
        <w:sdtEndPr/>
        <w:sdtContent/>
      </w:sdt>
      <w:r w:rsidR="00A13BCA" w:rsidRPr="002B7C03">
        <w:rPr>
          <w:rFonts w:eastAsia="Times New Roman" w:cs="Times New Roman"/>
          <w:b/>
          <w:color w:val="C00000"/>
          <w:szCs w:val="24"/>
        </w:rPr>
        <w:t>|s Klavierizvilkums.</w:t>
      </w:r>
    </w:p>
    <w:p w14:paraId="1B10CAA5" w14:textId="0831AFFF" w:rsidR="00A13BCA" w:rsidRPr="002B7C03" w:rsidRDefault="00A13BCA" w:rsidP="00B506F1">
      <w:pPr>
        <w:ind w:firstLine="720"/>
        <w:rPr>
          <w:rFonts w:eastAsia="Times New Roman" w:cs="Times New Roman"/>
          <w:b/>
          <w:color w:val="C00000"/>
          <w:szCs w:val="24"/>
        </w:rPr>
      </w:pPr>
      <w:r w:rsidRPr="002B7C03">
        <w:rPr>
          <w:rFonts w:eastAsia="Times New Roman" w:cs="Times New Roman"/>
          <w:b/>
          <w:color w:val="C00000"/>
          <w:szCs w:val="24"/>
        </w:rPr>
        <w:t>|l Angļu valodā</w:t>
      </w:r>
      <w:r w:rsidR="00B506F1">
        <w:rPr>
          <w:rFonts w:eastAsia="Times New Roman" w:cs="Times New Roman"/>
          <w:b/>
          <w:color w:val="C00000"/>
          <w:szCs w:val="24"/>
        </w:rPr>
        <w:t>.</w:t>
      </w:r>
    </w:p>
    <w:p w14:paraId="6E3ADE7A" w14:textId="77777777" w:rsidR="00A13BCA" w:rsidRPr="002B7C03" w:rsidRDefault="00A13BCA" w:rsidP="00A13BCA">
      <w:pPr>
        <w:rPr>
          <w:rFonts w:eastAsia="Times New Roman" w:cs="Times New Roman"/>
          <w:b/>
          <w:color w:val="C00000"/>
          <w:szCs w:val="24"/>
        </w:rPr>
      </w:pPr>
      <w:r w:rsidRPr="002B7C03">
        <w:rPr>
          <w:rFonts w:eastAsia="Times New Roman" w:cs="Times New Roman"/>
          <w:b/>
          <w:color w:val="C00000"/>
          <w:szCs w:val="24"/>
        </w:rPr>
        <w:t>700 12 |a Handel, George Frideric,</w:t>
      </w:r>
    </w:p>
    <w:p w14:paraId="6375D38C" w14:textId="753983E4" w:rsidR="00A13BCA" w:rsidRPr="002B7C03" w:rsidRDefault="00A13BCA" w:rsidP="00A13BCA">
      <w:pPr>
        <w:rPr>
          <w:rFonts w:eastAsia="Times New Roman" w:cs="Times New Roman"/>
          <w:b/>
          <w:color w:val="C00000"/>
          <w:szCs w:val="24"/>
        </w:rPr>
      </w:pPr>
      <w:r w:rsidRPr="002B7C03">
        <w:rPr>
          <w:rFonts w:eastAsia="Times New Roman" w:cs="Times New Roman"/>
          <w:b/>
          <w:color w:val="C00000"/>
          <w:szCs w:val="24"/>
        </w:rPr>
        <w:t xml:space="preserve">            |d 1685-1759</w:t>
      </w:r>
      <w:r w:rsidR="00B506F1">
        <w:rPr>
          <w:rFonts w:eastAsia="Times New Roman" w:cs="Times New Roman"/>
          <w:b/>
          <w:color w:val="C00000"/>
          <w:szCs w:val="24"/>
        </w:rPr>
        <w:t>.</w:t>
      </w:r>
    </w:p>
    <w:p w14:paraId="3A418AFC" w14:textId="77777777" w:rsidR="00A13BCA" w:rsidRPr="002B7C03" w:rsidRDefault="00A13BCA" w:rsidP="00A13BCA">
      <w:pPr>
        <w:ind w:firstLine="720"/>
        <w:rPr>
          <w:rFonts w:eastAsia="Times New Roman" w:cs="Times New Roman"/>
          <w:b/>
          <w:color w:val="C00000"/>
          <w:szCs w:val="24"/>
        </w:rPr>
      </w:pPr>
      <w:r w:rsidRPr="002B7C03">
        <w:rPr>
          <w:rFonts w:eastAsia="Times New Roman" w:cs="Times New Roman"/>
          <w:b/>
          <w:color w:val="C00000"/>
          <w:szCs w:val="24"/>
        </w:rPr>
        <w:t>|t Messiah.</w:t>
      </w:r>
    </w:p>
    <w:p w14:paraId="7F7DB950" w14:textId="77777777" w:rsidR="00A13BCA" w:rsidRPr="002B7C03" w:rsidRDefault="00E37C33" w:rsidP="00A13BCA">
      <w:pPr>
        <w:ind w:firstLine="720"/>
        <w:rPr>
          <w:rFonts w:eastAsia="Times New Roman" w:cs="Times New Roman"/>
          <w:b/>
          <w:color w:val="C00000"/>
          <w:szCs w:val="24"/>
        </w:rPr>
      </w:pPr>
      <w:sdt>
        <w:sdtPr>
          <w:rPr>
            <w:rFonts w:cs="Times New Roman"/>
            <w:color w:val="C00000"/>
            <w:szCs w:val="24"/>
          </w:rPr>
          <w:tag w:val="goog_rdk_235"/>
          <w:id w:val="1892697959"/>
        </w:sdtPr>
        <w:sdtEndPr/>
        <w:sdtContent/>
      </w:sdt>
      <w:r w:rsidR="00A13BCA" w:rsidRPr="002B7C03">
        <w:rPr>
          <w:rFonts w:eastAsia="Times New Roman" w:cs="Times New Roman"/>
          <w:b/>
          <w:color w:val="C00000"/>
          <w:szCs w:val="24"/>
        </w:rPr>
        <w:t>|s Klavierizvilkums.</w:t>
      </w:r>
    </w:p>
    <w:p w14:paraId="1B71678A" w14:textId="5CFFE01A" w:rsidR="00A13BCA" w:rsidRPr="00B50393" w:rsidRDefault="00A13BCA" w:rsidP="00B506F1">
      <w:pPr>
        <w:ind w:firstLine="720"/>
        <w:rPr>
          <w:rFonts w:eastAsia="Times New Roman" w:cs="Times New Roman"/>
          <w:b/>
          <w:color w:val="C00000"/>
          <w:szCs w:val="24"/>
        </w:rPr>
      </w:pPr>
      <w:r w:rsidRPr="002B7C03">
        <w:rPr>
          <w:rFonts w:eastAsia="Times New Roman" w:cs="Times New Roman"/>
          <w:b/>
          <w:color w:val="C00000"/>
          <w:szCs w:val="24"/>
        </w:rPr>
        <w:t>|l Vācu valodā</w:t>
      </w:r>
      <w:r w:rsidR="00B506F1">
        <w:rPr>
          <w:rFonts w:eastAsia="Times New Roman" w:cs="Times New Roman"/>
          <w:b/>
          <w:color w:val="C00000"/>
          <w:szCs w:val="24"/>
        </w:rPr>
        <w:t>.</w:t>
      </w:r>
    </w:p>
    <w:p w14:paraId="689DCFFA" w14:textId="2AE90650" w:rsidR="00A13BCA" w:rsidRPr="00735092" w:rsidRDefault="00A13BCA" w:rsidP="00A13BCA">
      <w:pPr>
        <w:rPr>
          <w:rFonts w:eastAsia="Times New Roman" w:cs="Times New Roman"/>
          <w:color w:val="000000"/>
          <w:szCs w:val="24"/>
        </w:rPr>
      </w:pPr>
      <w:r w:rsidRPr="0072411E">
        <w:rPr>
          <w:rFonts w:eastAsia="Times New Roman" w:cs="Times New Roman"/>
          <w:i/>
          <w:color w:val="000000"/>
          <w:szCs w:val="24"/>
        </w:rPr>
        <w:t xml:space="preserve">Darba izteiksmei katrā valodā ir atsevišķs piekļuves punkts; </w:t>
      </w:r>
      <w:r>
        <w:rPr>
          <w:rFonts w:eastAsia="Times New Roman" w:cs="Times New Roman"/>
          <w:i/>
          <w:color w:val="000000"/>
          <w:szCs w:val="24"/>
        </w:rPr>
        <w:t xml:space="preserve">bibliogrāfiskajā </w:t>
      </w:r>
      <w:r w:rsidRPr="0072411E">
        <w:rPr>
          <w:rFonts w:eastAsia="Times New Roman" w:cs="Times New Roman"/>
          <w:i/>
          <w:color w:val="000000"/>
          <w:szCs w:val="24"/>
        </w:rPr>
        <w:t xml:space="preserve">ierakstā nav </w:t>
      </w:r>
      <w:r w:rsidRPr="00B67FFD">
        <w:rPr>
          <w:rFonts w:eastAsia="Times New Roman" w:cs="Times New Roman"/>
          <w:b/>
          <w:i/>
          <w:szCs w:val="24"/>
        </w:rPr>
        <w:t>240</w:t>
      </w:r>
      <w:r w:rsidRPr="0072411E">
        <w:rPr>
          <w:rFonts w:eastAsia="Times New Roman" w:cs="Times New Roman"/>
          <w:i/>
          <w:color w:val="000000"/>
          <w:szCs w:val="24"/>
        </w:rPr>
        <w:t xml:space="preserve"> lauka</w:t>
      </w:r>
    </w:p>
    <w:p w14:paraId="0940A887" w14:textId="77777777" w:rsidR="00A13BCA" w:rsidRPr="0072411E" w:rsidRDefault="00A13BCA" w:rsidP="00A13BCA">
      <w:pPr>
        <w:rPr>
          <w:rFonts w:eastAsia="Times New Roman" w:cs="Times New Roman"/>
          <w:szCs w:val="24"/>
        </w:rPr>
      </w:pPr>
      <w:r w:rsidRPr="0072411E">
        <w:rPr>
          <w:rFonts w:cs="Times New Roman"/>
          <w:szCs w:val="24"/>
        </w:rPr>
        <w:br w:type="page"/>
      </w:r>
    </w:p>
    <w:p w14:paraId="108DFC71" w14:textId="77777777" w:rsidR="00A13BCA" w:rsidRDefault="00A13BCA" w:rsidP="00A13BCA">
      <w:pPr>
        <w:rPr>
          <w:rFonts w:cs="Times New Roman"/>
          <w:szCs w:val="24"/>
        </w:rPr>
      </w:pPr>
    </w:p>
    <w:p w14:paraId="321A33C6" w14:textId="77777777" w:rsidR="00A13BCA" w:rsidRDefault="00A13BCA" w:rsidP="00A13BCA">
      <w:pPr>
        <w:rPr>
          <w:rFonts w:cs="Times New Roman"/>
          <w:szCs w:val="24"/>
        </w:rPr>
      </w:pPr>
    </w:p>
    <w:p w14:paraId="3240F9AA" w14:textId="77777777" w:rsidR="00A13BCA" w:rsidRDefault="00A13BCA" w:rsidP="00A13BCA">
      <w:pPr>
        <w:rPr>
          <w:rFonts w:cs="Times New Roman"/>
          <w:szCs w:val="24"/>
        </w:rPr>
      </w:pPr>
    </w:p>
    <w:p w14:paraId="01B6B438" w14:textId="77777777" w:rsidR="00A13BCA" w:rsidRDefault="00A13BCA" w:rsidP="00A13BCA">
      <w:pPr>
        <w:rPr>
          <w:rFonts w:cs="Times New Roman"/>
          <w:szCs w:val="24"/>
        </w:rPr>
      </w:pPr>
    </w:p>
    <w:p w14:paraId="592C8A6E" w14:textId="77777777" w:rsidR="00A13BCA" w:rsidRDefault="00A13BCA" w:rsidP="00A13BCA">
      <w:pPr>
        <w:rPr>
          <w:rFonts w:cs="Times New Roman"/>
          <w:szCs w:val="24"/>
        </w:rPr>
      </w:pPr>
    </w:p>
    <w:p w14:paraId="1CC77FBF" w14:textId="77777777" w:rsidR="00A13BCA" w:rsidRDefault="00A13BCA" w:rsidP="00A13BCA">
      <w:pPr>
        <w:rPr>
          <w:rFonts w:cs="Times New Roman"/>
          <w:szCs w:val="24"/>
        </w:rPr>
      </w:pPr>
    </w:p>
    <w:p w14:paraId="2C7C8E71" w14:textId="77777777" w:rsidR="00A13BCA" w:rsidRDefault="00A13BCA" w:rsidP="00A13BCA">
      <w:pPr>
        <w:rPr>
          <w:rFonts w:cs="Times New Roman"/>
          <w:szCs w:val="24"/>
        </w:rPr>
      </w:pPr>
    </w:p>
    <w:p w14:paraId="4171468A" w14:textId="77777777" w:rsidR="00A13BCA" w:rsidRDefault="00A13BCA" w:rsidP="00A13BCA">
      <w:pPr>
        <w:rPr>
          <w:rFonts w:cs="Times New Roman"/>
          <w:szCs w:val="24"/>
        </w:rPr>
      </w:pPr>
    </w:p>
    <w:p w14:paraId="31ABEC88" w14:textId="77777777" w:rsidR="00A13BCA" w:rsidRDefault="00A13BCA" w:rsidP="00A13BCA">
      <w:pPr>
        <w:rPr>
          <w:rFonts w:cs="Times New Roman"/>
          <w:szCs w:val="24"/>
        </w:rPr>
      </w:pPr>
    </w:p>
    <w:p w14:paraId="2B9DF36D" w14:textId="77777777" w:rsidR="00A13BCA" w:rsidRDefault="00A13BCA" w:rsidP="00A13BCA">
      <w:pPr>
        <w:rPr>
          <w:rFonts w:cs="Times New Roman"/>
          <w:szCs w:val="24"/>
        </w:rPr>
      </w:pPr>
    </w:p>
    <w:p w14:paraId="65906427" w14:textId="77777777" w:rsidR="00A13BCA" w:rsidRDefault="00A13BCA" w:rsidP="00A13BCA">
      <w:pPr>
        <w:rPr>
          <w:rFonts w:cs="Times New Roman"/>
          <w:szCs w:val="24"/>
        </w:rPr>
      </w:pPr>
    </w:p>
    <w:p w14:paraId="6F5F17EA" w14:textId="77777777" w:rsidR="00A13BCA" w:rsidRDefault="00A13BCA" w:rsidP="00A13BCA">
      <w:pPr>
        <w:rPr>
          <w:rFonts w:cs="Times New Roman"/>
          <w:szCs w:val="24"/>
        </w:rPr>
      </w:pPr>
    </w:p>
    <w:p w14:paraId="380DEF92" w14:textId="77777777" w:rsidR="00810144" w:rsidRDefault="00810144" w:rsidP="00810144">
      <w:pPr>
        <w:pStyle w:val="Heading1"/>
        <w:spacing w:before="0" w:beforeAutospacing="0" w:after="0" w:afterAutospacing="0"/>
        <w:jc w:val="center"/>
        <w:rPr>
          <w:color w:val="C00000"/>
          <w:sz w:val="40"/>
          <w:szCs w:val="40"/>
        </w:rPr>
      </w:pPr>
      <w:bookmarkStart w:id="187" w:name="_Toc60126433"/>
      <w:r w:rsidRPr="00765E9D">
        <w:rPr>
          <w:color w:val="C00000"/>
          <w:sz w:val="40"/>
          <w:szCs w:val="40"/>
        </w:rPr>
        <w:t>Atbildī</w:t>
      </w:r>
      <w:r>
        <w:rPr>
          <w:color w:val="C00000"/>
          <w:sz w:val="40"/>
          <w:szCs w:val="40"/>
        </w:rPr>
        <w:t>gie</w:t>
      </w:r>
      <w:r w:rsidRPr="00765E9D">
        <w:rPr>
          <w:color w:val="C00000"/>
          <w:sz w:val="40"/>
          <w:szCs w:val="40"/>
        </w:rPr>
        <w:t xml:space="preserve"> par darba radīšanu</w:t>
      </w:r>
      <w:bookmarkEnd w:id="187"/>
    </w:p>
    <w:p w14:paraId="09AC7EF9" w14:textId="77777777" w:rsidR="00810144" w:rsidRDefault="00810144" w:rsidP="00810144">
      <w:pPr>
        <w:rPr>
          <w:rFonts w:eastAsia="Times New Roman" w:cs="Times New Roman"/>
          <w:szCs w:val="24"/>
        </w:rPr>
      </w:pPr>
      <w:r>
        <w:rPr>
          <w:rFonts w:eastAsia="Times New Roman" w:cs="Times New Roman"/>
          <w:szCs w:val="24"/>
        </w:rPr>
        <w:br w:type="page"/>
      </w:r>
    </w:p>
    <w:p w14:paraId="398FBC26" w14:textId="77777777" w:rsidR="00810144" w:rsidRPr="0072411E" w:rsidRDefault="00810144" w:rsidP="00810144">
      <w:pPr>
        <w:jc w:val="both"/>
        <w:rPr>
          <w:rFonts w:eastAsia="Times New Roman" w:cs="Times New Roman"/>
          <w:szCs w:val="24"/>
        </w:rPr>
      </w:pPr>
    </w:p>
    <w:p w14:paraId="5A31BF4A" w14:textId="37DC4403" w:rsidR="00810144" w:rsidRPr="0072411E" w:rsidRDefault="00810144" w:rsidP="00810144">
      <w:pPr>
        <w:pStyle w:val="Heading2"/>
        <w:rPr>
          <w:color w:val="000000"/>
          <w:szCs w:val="24"/>
        </w:rPr>
      </w:pPr>
      <w:bookmarkStart w:id="188" w:name="_Toc60126434"/>
      <w:r w:rsidRPr="0075743D">
        <w:rPr>
          <w:color w:val="C00000"/>
          <w:szCs w:val="24"/>
        </w:rPr>
        <w:t xml:space="preserve">Viens atbildīgais aģents </w:t>
      </w:r>
      <w:r w:rsidR="00B67FFD">
        <w:rPr>
          <w:noProof/>
          <w:color w:val="000000"/>
          <w:szCs w:val="24"/>
          <w:lang w:val="lv-LV"/>
        </w:rPr>
        <w:t xml:space="preserve">RDA </w:t>
      </w:r>
      <w:hyperlink r:id="rId446" w:anchor="rda6-6435">
        <w:r w:rsidRPr="0072411E">
          <w:rPr>
            <w:color w:val="0000FF"/>
            <w:szCs w:val="24"/>
            <w:u w:val="single"/>
          </w:rPr>
          <w:t>6.27.1.2</w:t>
        </w:r>
        <w:bookmarkEnd w:id="188"/>
      </w:hyperlink>
      <w:hyperlink r:id="rId447" w:anchor="rda6-6435">
        <w:r>
          <w:rPr>
            <w:rStyle w:val="Hyperlink"/>
          </w:rPr>
          <w:t>http://access.rdatoolkit.org/document.php?id=rdachp6&amp;target=rda6-6435&amp;target=rda6-6435</w:t>
        </w:r>
      </w:hyperlink>
    </w:p>
    <w:p w14:paraId="418470A5" w14:textId="77777777" w:rsidR="00810144" w:rsidRPr="0072411E" w:rsidRDefault="00810144" w:rsidP="00810144">
      <w:pPr>
        <w:rPr>
          <w:rFonts w:cs="Times New Roman"/>
          <w:szCs w:val="24"/>
        </w:rPr>
      </w:pPr>
    </w:p>
    <w:p w14:paraId="10E23FF6" w14:textId="77777777" w:rsidR="00810144" w:rsidRPr="0072411E" w:rsidRDefault="00810144" w:rsidP="00810144">
      <w:pPr>
        <w:pStyle w:val="Heading3"/>
      </w:pPr>
      <w:bookmarkStart w:id="189" w:name="_Toc60126435"/>
      <w:r w:rsidRPr="0072411E">
        <w:t xml:space="preserve">Viena autora </w:t>
      </w:r>
      <w:r w:rsidRPr="00402734">
        <w:rPr>
          <w:color w:val="C00000"/>
        </w:rPr>
        <w:t>viens</w:t>
      </w:r>
      <w:r w:rsidRPr="0072411E">
        <w:t xml:space="preserve"> darbs</w:t>
      </w:r>
      <w:bookmarkEnd w:id="189"/>
    </w:p>
    <w:p w14:paraId="52BC87EC" w14:textId="77777777" w:rsidR="00810144" w:rsidRPr="0072411E" w:rsidRDefault="00810144" w:rsidP="00810144">
      <w:pPr>
        <w:jc w:val="both"/>
        <w:rPr>
          <w:rFonts w:eastAsia="Times New Roman" w:cs="Times New Roman"/>
          <w:szCs w:val="24"/>
        </w:rPr>
      </w:pPr>
    </w:p>
    <w:p w14:paraId="25B7547C"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Resurss satur vienu darbu, par tā radīšanu ir atbildīgs viens aģents:</w:t>
      </w:r>
    </w:p>
    <w:p w14:paraId="0530D42B" w14:textId="77777777" w:rsidR="00810144" w:rsidRPr="0072411E" w:rsidRDefault="00810144" w:rsidP="00810144">
      <w:pPr>
        <w:jc w:val="both"/>
        <w:rPr>
          <w:rFonts w:eastAsia="Times New Roman" w:cs="Times New Roman"/>
          <w:szCs w:val="24"/>
        </w:rPr>
      </w:pPr>
    </w:p>
    <w:p w14:paraId="3D483529" w14:textId="382971C4" w:rsidR="00810144" w:rsidRPr="0072411E" w:rsidRDefault="00810144" w:rsidP="00B96029">
      <w:pPr>
        <w:numPr>
          <w:ilvl w:val="0"/>
          <w:numId w:val="2"/>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 xml:space="preserve">ieraksta prioritāro piekļuves punktu personas </w:t>
      </w:r>
      <w:r w:rsidR="00B67FFD" w:rsidRPr="00B67FFD">
        <w:rPr>
          <w:rFonts w:eastAsia="Times New Roman" w:cs="Times New Roman"/>
          <w:b/>
          <w:noProof/>
          <w:szCs w:val="24"/>
          <w:lang w:val="lv-LV" w:eastAsia="lv-LV"/>
        </w:rPr>
        <w:t xml:space="preserve">RDA </w:t>
      </w:r>
      <w:hyperlink r:id="rId448" w:anchor="rda9-5465">
        <w:r w:rsidRPr="0072411E">
          <w:rPr>
            <w:rFonts w:eastAsia="Times New Roman" w:cs="Times New Roman"/>
            <w:b/>
            <w:color w:val="0000FF"/>
            <w:szCs w:val="24"/>
            <w:u w:val="single"/>
          </w:rPr>
          <w:t>9.19.1</w:t>
        </w:r>
      </w:hyperlink>
      <w:hyperlink r:id="rId449" w:anchor="rda9-5465">
        <w:r>
          <w:rPr>
            <w:rStyle w:val="Hyperlink"/>
          </w:rPr>
          <w:t>http://access.rdatoolkit.org/document.php?id=rdachp9&amp;target=rda9-5465&amp;target=rda9-5465</w:t>
        </w:r>
      </w:hyperlink>
      <w:r w:rsidRPr="0072411E">
        <w:rPr>
          <w:rFonts w:eastAsia="Times New Roman" w:cs="Times New Roman"/>
          <w:color w:val="000000"/>
          <w:szCs w:val="24"/>
        </w:rPr>
        <w:t xml:space="preserve">, dzimtas </w:t>
      </w:r>
      <w:r w:rsidR="00B67FFD" w:rsidRPr="00B67FFD">
        <w:rPr>
          <w:rFonts w:eastAsia="Times New Roman" w:cs="Times New Roman"/>
          <w:b/>
          <w:noProof/>
          <w:szCs w:val="24"/>
          <w:lang w:val="lv-LV" w:eastAsia="lv-LV"/>
        </w:rPr>
        <w:t xml:space="preserve">RDA </w:t>
      </w:r>
      <w:hyperlink r:id="rId450" w:anchor="rda10-679">
        <w:r w:rsidRPr="0072411E">
          <w:rPr>
            <w:rFonts w:eastAsia="Times New Roman" w:cs="Times New Roman"/>
            <w:b/>
            <w:color w:val="0000FF"/>
            <w:szCs w:val="24"/>
            <w:u w:val="single"/>
          </w:rPr>
          <w:t>10.10.1</w:t>
        </w:r>
      </w:hyperlink>
      <w:hyperlink r:id="rId451" w:anchor="rda10-679">
        <w:r>
          <w:rPr>
            <w:rStyle w:val="Hyperlink"/>
          </w:rPr>
          <w:t>http://access.rdatoolkit.org/document.php?id=rdachp10&amp;target=rda10-679&amp;target=rda10-679</w:t>
        </w:r>
      </w:hyperlink>
      <w:r w:rsidRPr="0072411E">
        <w:rPr>
          <w:rFonts w:eastAsia="Times New Roman" w:cs="Times New Roman"/>
          <w:color w:val="000000"/>
          <w:szCs w:val="24"/>
        </w:rPr>
        <w:t xml:space="preserve"> vai institūcijas nosaukumam </w:t>
      </w:r>
      <w:r w:rsidR="00B67FFD" w:rsidRPr="00B67FFD">
        <w:rPr>
          <w:rFonts w:eastAsia="Times New Roman" w:cs="Times New Roman"/>
          <w:b/>
          <w:noProof/>
          <w:szCs w:val="24"/>
          <w:lang w:val="lv-LV" w:eastAsia="lv-LV"/>
        </w:rPr>
        <w:t xml:space="preserve">RDA </w:t>
      </w:r>
      <w:hyperlink r:id="rId452" w:anchor="rda11-5160">
        <w:r w:rsidRPr="0072411E">
          <w:rPr>
            <w:rFonts w:eastAsia="Times New Roman" w:cs="Times New Roman"/>
            <w:b/>
            <w:color w:val="0000FF"/>
            <w:szCs w:val="24"/>
            <w:u w:val="single"/>
          </w:rPr>
          <w:t>11.13.1</w:t>
        </w:r>
      </w:hyperlink>
      <w:hyperlink r:id="rId453" w:anchor="rda11-5160">
        <w:r>
          <w:rPr>
            <w:rStyle w:val="Hyperlink"/>
          </w:rPr>
          <w:t>http://access.rdatoolkit.org/document.php?id=rdachp11&amp;target=rda11-5160&amp;target=rda11-5160</w:t>
        </w:r>
      </w:hyperlink>
      <w:r w:rsidRPr="0072411E">
        <w:rPr>
          <w:rFonts w:eastAsia="Times New Roman" w:cs="Times New Roman"/>
          <w:color w:val="000000"/>
          <w:szCs w:val="24"/>
        </w:rPr>
        <w:t xml:space="preserve">, t.i. atbildīgajam par darba radīšanu </w:t>
      </w:r>
      <w:r w:rsidR="00B67FFD" w:rsidRPr="00B67FFD">
        <w:rPr>
          <w:rFonts w:eastAsia="Times New Roman" w:cs="Times New Roman"/>
          <w:b/>
          <w:noProof/>
          <w:szCs w:val="24"/>
          <w:lang w:val="lv-LV" w:eastAsia="lv-LV"/>
        </w:rPr>
        <w:t xml:space="preserve">RDA </w:t>
      </w:r>
      <w:hyperlink r:id="rId454" w:anchor="rda19-399">
        <w:r w:rsidRPr="0072411E">
          <w:rPr>
            <w:rFonts w:eastAsia="Times New Roman" w:cs="Times New Roman"/>
            <w:b/>
            <w:color w:val="0000FF"/>
            <w:szCs w:val="24"/>
            <w:u w:val="single"/>
          </w:rPr>
          <w:t>19.2.1.1</w:t>
        </w:r>
      </w:hyperlink>
      <w:hyperlink r:id="rId455" w:anchor="rda19-399">
        <w:r>
          <w:rPr>
            <w:rStyle w:val="Hyperlink"/>
          </w:rPr>
          <w:t>http://access.rdatoolkit.org/document.php?id=rdachp19&amp;target=rda19-399&amp;target=rda19-399</w:t>
        </w:r>
      </w:hyperlink>
      <w:r w:rsidRPr="0072411E">
        <w:rPr>
          <w:rFonts w:eastAsia="Times New Roman" w:cs="Times New Roman"/>
          <w:color w:val="000000"/>
          <w:szCs w:val="24"/>
        </w:rPr>
        <w:t>,</w:t>
      </w:r>
    </w:p>
    <w:p w14:paraId="162C40EF" w14:textId="568EEAED" w:rsidR="00810144" w:rsidRPr="0072411E" w:rsidRDefault="00810144" w:rsidP="00B96029">
      <w:pPr>
        <w:numPr>
          <w:ilvl w:val="0"/>
          <w:numId w:val="2"/>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 xml:space="preserve">ieraksta darba prioritāro nosaukumu </w:t>
      </w:r>
      <w:r w:rsidR="00B67FFD" w:rsidRPr="00B67FFD">
        <w:rPr>
          <w:rFonts w:eastAsia="Times New Roman" w:cs="Times New Roman"/>
          <w:b/>
          <w:noProof/>
          <w:szCs w:val="24"/>
          <w:lang w:val="lv-LV" w:eastAsia="lv-LV"/>
        </w:rPr>
        <w:t xml:space="preserve">RDA </w:t>
      </w:r>
      <w:hyperlink r:id="rId456" w:anchor="rda6-2035">
        <w:r w:rsidRPr="0072411E">
          <w:rPr>
            <w:rFonts w:eastAsia="Times New Roman" w:cs="Times New Roman"/>
            <w:b/>
            <w:color w:val="0000FF"/>
            <w:szCs w:val="24"/>
            <w:u w:val="single"/>
          </w:rPr>
          <w:t>6.2.2</w:t>
        </w:r>
      </w:hyperlink>
      <w:hyperlink r:id="rId457" w:anchor="rda6-2035">
        <w:r>
          <w:rPr>
            <w:rStyle w:val="Hyperlink"/>
          </w:rPr>
          <w:t>http://access.rdatoolkit.org/document.php?id=rdachp6&amp;target=rda6-2035&amp;target=rda6-2035</w:t>
        </w:r>
      </w:hyperlink>
      <w:r w:rsidRPr="0072411E">
        <w:rPr>
          <w:rFonts w:eastAsia="Times New Roman" w:cs="Times New Roman"/>
          <w:szCs w:val="24"/>
        </w:rPr>
        <w:t>:</w:t>
      </w:r>
    </w:p>
    <w:p w14:paraId="3AC3DEE6" w14:textId="77777777" w:rsidR="00810144" w:rsidRPr="0072411E" w:rsidRDefault="00810144" w:rsidP="00810144">
      <w:pPr>
        <w:jc w:val="both"/>
        <w:rPr>
          <w:rFonts w:eastAsia="Times New Roman" w:cs="Times New Roman"/>
          <w:szCs w:val="24"/>
        </w:rPr>
      </w:pPr>
    </w:p>
    <w:p w14:paraId="074B01BD" w14:textId="77777777" w:rsidR="00810144" w:rsidRPr="0075743D" w:rsidRDefault="00810144" w:rsidP="00810144">
      <w:pPr>
        <w:jc w:val="both"/>
        <w:rPr>
          <w:rFonts w:eastAsia="Times New Roman" w:cs="Times New Roman"/>
          <w:b/>
          <w:color w:val="C00000"/>
          <w:szCs w:val="24"/>
        </w:rPr>
      </w:pPr>
      <w:r w:rsidRPr="0075743D">
        <w:rPr>
          <w:rFonts w:eastAsia="Times New Roman" w:cs="Times New Roman"/>
          <w:b/>
          <w:color w:val="C00000"/>
          <w:szCs w:val="24"/>
        </w:rPr>
        <w:t>100 1# |a Handel, George Frideric,</w:t>
      </w:r>
    </w:p>
    <w:p w14:paraId="638E5D84" w14:textId="77777777" w:rsidR="00810144" w:rsidRPr="0075743D" w:rsidRDefault="00810144" w:rsidP="00810144">
      <w:pPr>
        <w:jc w:val="both"/>
        <w:rPr>
          <w:rFonts w:eastAsia="Times New Roman" w:cs="Times New Roman"/>
          <w:color w:val="C00000"/>
          <w:szCs w:val="24"/>
        </w:rPr>
      </w:pPr>
      <w:r w:rsidRPr="0075743D">
        <w:rPr>
          <w:rFonts w:eastAsia="Times New Roman" w:cs="Times New Roman"/>
          <w:b/>
          <w:color w:val="C00000"/>
          <w:szCs w:val="24"/>
        </w:rPr>
        <w:t xml:space="preserve">            |d 1685-1759</w:t>
      </w:r>
    </w:p>
    <w:p w14:paraId="67A67116" w14:textId="77777777" w:rsidR="00810144" w:rsidRPr="0075743D" w:rsidRDefault="00810144" w:rsidP="00810144">
      <w:pPr>
        <w:ind w:firstLine="720"/>
        <w:jc w:val="both"/>
        <w:rPr>
          <w:rFonts w:eastAsia="Times New Roman" w:cs="Times New Roman"/>
          <w:b/>
          <w:color w:val="C00000"/>
          <w:szCs w:val="24"/>
        </w:rPr>
      </w:pPr>
      <w:r w:rsidRPr="0075743D">
        <w:rPr>
          <w:rFonts w:eastAsia="Times New Roman" w:cs="Times New Roman"/>
          <w:color w:val="C00000"/>
          <w:szCs w:val="24"/>
        </w:rPr>
        <w:t>|4 cmp</w:t>
      </w:r>
    </w:p>
    <w:p w14:paraId="774D348D" w14:textId="77777777" w:rsidR="00810144" w:rsidRPr="0075743D" w:rsidRDefault="00810144" w:rsidP="00810144">
      <w:pPr>
        <w:jc w:val="both"/>
        <w:rPr>
          <w:rFonts w:eastAsia="Times New Roman" w:cs="Times New Roman"/>
          <w:color w:val="C00000"/>
          <w:szCs w:val="24"/>
        </w:rPr>
      </w:pPr>
      <w:r w:rsidRPr="0075743D">
        <w:rPr>
          <w:rFonts w:eastAsia="Times New Roman" w:cs="Times New Roman"/>
          <w:b/>
          <w:color w:val="C00000"/>
          <w:szCs w:val="24"/>
        </w:rPr>
        <w:t>240 10 |a Messiah</w:t>
      </w:r>
    </w:p>
    <w:p w14:paraId="67E60413" w14:textId="316DEAB4" w:rsidR="00810144" w:rsidRPr="0075743D" w:rsidRDefault="00810144" w:rsidP="00810144">
      <w:pPr>
        <w:jc w:val="both"/>
        <w:rPr>
          <w:rFonts w:eastAsia="Times New Roman" w:cs="Times New Roman"/>
          <w:color w:val="C00000"/>
          <w:szCs w:val="24"/>
        </w:rPr>
      </w:pPr>
      <w:r w:rsidRPr="0075743D">
        <w:rPr>
          <w:rFonts w:eastAsia="Times New Roman" w:cs="Times New Roman"/>
          <w:color w:val="C00000"/>
          <w:szCs w:val="24"/>
        </w:rPr>
        <w:t xml:space="preserve">245 10 |a Handel's Messiah </w:t>
      </w:r>
      <w:r w:rsidRPr="008C352A">
        <w:rPr>
          <w:rFonts w:eastAsia="Times New Roman" w:cs="Times New Roman"/>
          <w:szCs w:val="24"/>
        </w:rPr>
        <w:t>[...]</w:t>
      </w:r>
      <w:r w:rsidR="00924A89" w:rsidRPr="00924A89">
        <w:rPr>
          <w:rFonts w:eastAsia="Times New Roman" w:cs="Times New Roman"/>
          <w:color w:val="C00000"/>
          <w:szCs w:val="24"/>
        </w:rPr>
        <w:t>.</w:t>
      </w:r>
    </w:p>
    <w:p w14:paraId="7E373AAB" w14:textId="6EBDA69A" w:rsidR="00810144" w:rsidRPr="0072411E" w:rsidRDefault="00810144" w:rsidP="00810144">
      <w:pPr>
        <w:jc w:val="both"/>
        <w:rPr>
          <w:rFonts w:eastAsia="Times New Roman" w:cs="Times New Roman"/>
          <w:i/>
          <w:szCs w:val="24"/>
        </w:rPr>
      </w:pPr>
      <w:r w:rsidRPr="0072411E">
        <w:rPr>
          <w:rFonts w:eastAsia="Times New Roman" w:cs="Times New Roman"/>
          <w:i/>
          <w:szCs w:val="24"/>
        </w:rPr>
        <w:t xml:space="preserve">Darba prioritāro piekļuves punktu veido </w:t>
      </w:r>
      <w:r w:rsidRPr="00790473">
        <w:rPr>
          <w:rFonts w:eastAsia="Times New Roman" w:cs="Times New Roman"/>
          <w:b/>
          <w:i/>
          <w:szCs w:val="24"/>
        </w:rPr>
        <w:t>100</w:t>
      </w:r>
      <w:r w:rsidRPr="0072411E">
        <w:rPr>
          <w:rFonts w:eastAsia="Times New Roman" w:cs="Times New Roman"/>
          <w:i/>
          <w:szCs w:val="24"/>
        </w:rPr>
        <w:t>+</w:t>
      </w:r>
      <w:r w:rsidRPr="00790473">
        <w:rPr>
          <w:rFonts w:eastAsia="Times New Roman" w:cs="Times New Roman"/>
          <w:b/>
          <w:i/>
          <w:szCs w:val="24"/>
        </w:rPr>
        <w:t>240</w:t>
      </w:r>
      <w:r w:rsidRPr="0072411E">
        <w:rPr>
          <w:rFonts w:eastAsia="Times New Roman" w:cs="Times New Roman"/>
          <w:i/>
          <w:szCs w:val="24"/>
        </w:rPr>
        <w:t>;</w:t>
      </w:r>
    </w:p>
    <w:p w14:paraId="27D2B64C" w14:textId="52EE06C9" w:rsidR="00810144" w:rsidRPr="0072411E" w:rsidRDefault="00810144" w:rsidP="00810144">
      <w:pPr>
        <w:jc w:val="both"/>
        <w:rPr>
          <w:rFonts w:eastAsia="Times New Roman" w:cs="Times New Roman"/>
          <w:szCs w:val="24"/>
        </w:rPr>
      </w:pPr>
      <w:r w:rsidRPr="0072411E">
        <w:rPr>
          <w:rFonts w:eastAsia="Times New Roman" w:cs="Times New Roman"/>
          <w:i/>
          <w:szCs w:val="24"/>
        </w:rPr>
        <w:t>darba prioritārais nosaukums (</w:t>
      </w:r>
      <w:r w:rsidRPr="00790473">
        <w:rPr>
          <w:rFonts w:eastAsia="Times New Roman" w:cs="Times New Roman"/>
          <w:b/>
          <w:i/>
          <w:szCs w:val="24"/>
        </w:rPr>
        <w:t>240</w:t>
      </w:r>
      <w:r w:rsidRPr="0072411E">
        <w:rPr>
          <w:rFonts w:eastAsia="Times New Roman" w:cs="Times New Roman"/>
          <w:i/>
          <w:szCs w:val="24"/>
        </w:rPr>
        <w:t>) nesakrīt ar pamatnosaukumu (</w:t>
      </w:r>
      <w:r w:rsidRPr="00790473">
        <w:rPr>
          <w:rFonts w:eastAsia="Times New Roman" w:cs="Times New Roman"/>
          <w:b/>
          <w:i/>
          <w:szCs w:val="24"/>
        </w:rPr>
        <w:t>245 |a</w:t>
      </w:r>
      <w:r w:rsidRPr="0072411E">
        <w:rPr>
          <w:rFonts w:eastAsia="Times New Roman" w:cs="Times New Roman"/>
          <w:i/>
          <w:szCs w:val="24"/>
        </w:rPr>
        <w:t>)</w:t>
      </w:r>
    </w:p>
    <w:p w14:paraId="59A844F8" w14:textId="77777777" w:rsidR="00810144" w:rsidRDefault="00810144" w:rsidP="00810144">
      <w:pPr>
        <w:rPr>
          <w:rFonts w:eastAsia="Times New Roman" w:cs="Times New Roman"/>
          <w:szCs w:val="24"/>
        </w:rPr>
      </w:pPr>
      <w:r>
        <w:rPr>
          <w:rFonts w:eastAsia="Times New Roman" w:cs="Times New Roman"/>
          <w:szCs w:val="24"/>
        </w:rPr>
        <w:br w:type="page"/>
      </w:r>
    </w:p>
    <w:p w14:paraId="276AC340" w14:textId="19FA9BC3" w:rsidR="00810144" w:rsidRPr="0072411E" w:rsidRDefault="00810144" w:rsidP="00810144">
      <w:pPr>
        <w:jc w:val="both"/>
        <w:rPr>
          <w:rFonts w:eastAsia="Times New Roman" w:cs="Times New Roman"/>
          <w:szCs w:val="24"/>
        </w:rPr>
      </w:pPr>
      <w:r w:rsidRPr="00B35321">
        <w:rPr>
          <w:rFonts w:eastAsia="Times New Roman" w:cs="Times New Roman"/>
          <w:b/>
          <w:szCs w:val="24"/>
        </w:rPr>
        <w:lastRenderedPageBreak/>
        <w:t>Institūcija</w:t>
      </w:r>
      <w:r w:rsidRPr="0072411E">
        <w:rPr>
          <w:rFonts w:eastAsia="Times New Roman" w:cs="Times New Roman"/>
          <w:szCs w:val="24"/>
        </w:rPr>
        <w:t xml:space="preserve"> </w:t>
      </w:r>
      <w:r w:rsidRPr="00B35321">
        <w:rPr>
          <w:rFonts w:eastAsia="Times New Roman" w:cs="Times New Roman"/>
          <w:b/>
          <w:szCs w:val="24"/>
        </w:rPr>
        <w:t>kā kopums</w:t>
      </w:r>
      <w:r w:rsidRPr="0072411E">
        <w:rPr>
          <w:rFonts w:eastAsia="Times New Roman" w:cs="Times New Roman"/>
          <w:szCs w:val="24"/>
        </w:rPr>
        <w:t xml:space="preserve"> (piemēram, mūziķu apvienība)</w:t>
      </w:r>
      <w:r>
        <w:rPr>
          <w:rFonts w:eastAsia="Times New Roman" w:cs="Times New Roman"/>
          <w:szCs w:val="24"/>
        </w:rPr>
        <w:t xml:space="preserve"> </w:t>
      </w:r>
      <w:r w:rsidRPr="0072411E">
        <w:rPr>
          <w:rFonts w:eastAsia="Times New Roman" w:cs="Times New Roman"/>
          <w:szCs w:val="24"/>
        </w:rPr>
        <w:t>tiek uzskatīta par darba radītāju, ja tā ir iecerējusi un radījusi darbu un tās radošais ieguldījums un atbildība pārsniedz darba izpildījuma robežas</w:t>
      </w:r>
      <w:r>
        <w:rPr>
          <w:rFonts w:eastAsia="Times New Roman" w:cs="Times New Roman"/>
          <w:szCs w:val="24"/>
        </w:rPr>
        <w:t xml:space="preserve"> </w:t>
      </w:r>
      <w:r w:rsidR="00790473" w:rsidRPr="00790473">
        <w:rPr>
          <w:rFonts w:eastAsia="Times New Roman" w:cs="Times New Roman"/>
          <w:b/>
          <w:noProof/>
          <w:szCs w:val="24"/>
          <w:lang w:val="lv-LV" w:eastAsia="lv-LV"/>
        </w:rPr>
        <w:t xml:space="preserve">RDA </w:t>
      </w:r>
      <w:hyperlink r:id="rId458" w:anchor="rda19-399">
        <w:r w:rsidRPr="0072411E">
          <w:rPr>
            <w:rFonts w:eastAsia="Times New Roman" w:cs="Times New Roman"/>
            <w:b/>
            <w:color w:val="0000FF"/>
            <w:szCs w:val="24"/>
            <w:u w:val="single"/>
          </w:rPr>
          <w:t>19.2.1.1</w:t>
        </w:r>
      </w:hyperlink>
      <w:r w:rsidRPr="0072411E">
        <w:rPr>
          <w:rFonts w:eastAsia="Times New Roman" w:cs="Times New Roman"/>
          <w:szCs w:val="24"/>
        </w:rPr>
        <w:t>.</w:t>
      </w:r>
    </w:p>
    <w:p w14:paraId="45D129F8" w14:textId="77777777" w:rsidR="00810144" w:rsidRPr="0072411E" w:rsidRDefault="00810144" w:rsidP="00810144">
      <w:pPr>
        <w:jc w:val="both"/>
        <w:rPr>
          <w:rFonts w:eastAsia="Times New Roman" w:cs="Times New Roman"/>
          <w:szCs w:val="24"/>
        </w:rPr>
      </w:pPr>
    </w:p>
    <w:p w14:paraId="6FF04EDD" w14:textId="77777777" w:rsidR="001062F8" w:rsidRPr="001062F8" w:rsidRDefault="00810144" w:rsidP="00810144">
      <w:pPr>
        <w:jc w:val="both"/>
        <w:rPr>
          <w:rFonts w:eastAsia="Times New Roman" w:cs="Times New Roman"/>
          <w:b/>
          <w:color w:val="C00000"/>
          <w:szCs w:val="24"/>
        </w:rPr>
      </w:pPr>
      <w:r w:rsidRPr="001062F8">
        <w:rPr>
          <w:rFonts w:eastAsia="Times New Roman" w:cs="Times New Roman"/>
          <w:b/>
          <w:color w:val="C00000"/>
          <w:szCs w:val="24"/>
        </w:rPr>
        <w:t xml:space="preserve">110 2# |a Coldplay </w:t>
      </w:r>
    </w:p>
    <w:p w14:paraId="0443E005" w14:textId="7F481AFF" w:rsidR="00810144" w:rsidRPr="00B35321" w:rsidRDefault="001062F8" w:rsidP="001062F8">
      <w:pPr>
        <w:ind w:firstLine="720"/>
        <w:jc w:val="both"/>
        <w:rPr>
          <w:rFonts w:eastAsia="Times New Roman" w:cs="Times New Roman"/>
          <w:b/>
          <w:color w:val="C00000"/>
          <w:szCs w:val="24"/>
        </w:rPr>
      </w:pPr>
      <w:r w:rsidRPr="001062F8">
        <w:rPr>
          <w:rFonts w:eastAsia="Times New Roman" w:cs="Times New Roman"/>
          <w:b/>
          <w:color w:val="C00000"/>
          <w:szCs w:val="24"/>
        </w:rPr>
        <w:t xml:space="preserve">|g </w:t>
      </w:r>
      <w:r w:rsidR="00810144" w:rsidRPr="001062F8">
        <w:rPr>
          <w:rFonts w:eastAsia="Times New Roman" w:cs="Times New Roman"/>
          <w:b/>
          <w:color w:val="C00000"/>
          <w:szCs w:val="24"/>
        </w:rPr>
        <w:t>(mūzikas grupa)</w:t>
      </w:r>
    </w:p>
    <w:p w14:paraId="3AF5D9E3" w14:textId="77777777" w:rsidR="00810144" w:rsidRPr="00B35321" w:rsidRDefault="00810144" w:rsidP="00810144">
      <w:pPr>
        <w:ind w:firstLine="720"/>
        <w:jc w:val="both"/>
        <w:rPr>
          <w:rFonts w:eastAsia="Times New Roman" w:cs="Times New Roman"/>
          <w:color w:val="C00000"/>
          <w:szCs w:val="24"/>
        </w:rPr>
      </w:pPr>
      <w:r w:rsidRPr="00B35321">
        <w:rPr>
          <w:rFonts w:eastAsia="Times New Roman" w:cs="Times New Roman"/>
          <w:color w:val="C00000"/>
          <w:szCs w:val="24"/>
        </w:rPr>
        <w:t>|4 cmp</w:t>
      </w:r>
    </w:p>
    <w:p w14:paraId="04B4AA8B" w14:textId="77777777" w:rsidR="00810144" w:rsidRPr="00B35321" w:rsidRDefault="00810144" w:rsidP="00810144">
      <w:pPr>
        <w:ind w:firstLine="720"/>
        <w:jc w:val="both"/>
        <w:rPr>
          <w:rFonts w:eastAsia="Times New Roman" w:cs="Times New Roman"/>
          <w:color w:val="C00000"/>
          <w:szCs w:val="24"/>
        </w:rPr>
      </w:pPr>
      <w:r w:rsidRPr="00B35321">
        <w:rPr>
          <w:rFonts w:eastAsia="Times New Roman" w:cs="Times New Roman"/>
          <w:color w:val="C00000"/>
          <w:szCs w:val="24"/>
        </w:rPr>
        <w:t>|4 lyr</w:t>
      </w:r>
    </w:p>
    <w:p w14:paraId="21FF3824" w14:textId="77777777" w:rsidR="00810144" w:rsidRPr="00B35321" w:rsidRDefault="00810144" w:rsidP="00810144">
      <w:pPr>
        <w:jc w:val="both"/>
        <w:rPr>
          <w:rFonts w:eastAsia="Times New Roman" w:cs="Times New Roman"/>
          <w:b/>
          <w:color w:val="C00000"/>
          <w:szCs w:val="24"/>
        </w:rPr>
      </w:pPr>
      <w:r w:rsidRPr="00B35321">
        <w:rPr>
          <w:rFonts w:eastAsia="Times New Roman" w:cs="Times New Roman"/>
          <w:b/>
          <w:color w:val="C00000"/>
          <w:szCs w:val="24"/>
        </w:rPr>
        <w:t>245 10 |a Parachutes /</w:t>
      </w:r>
    </w:p>
    <w:p w14:paraId="571985E8" w14:textId="77777777" w:rsidR="00810144" w:rsidRPr="00B35321" w:rsidRDefault="00810144" w:rsidP="00810144">
      <w:pPr>
        <w:ind w:firstLine="720"/>
        <w:jc w:val="both"/>
        <w:rPr>
          <w:rFonts w:eastAsia="Times New Roman" w:cs="Times New Roman"/>
          <w:color w:val="C00000"/>
          <w:szCs w:val="24"/>
        </w:rPr>
      </w:pPr>
      <w:r w:rsidRPr="00B35321">
        <w:rPr>
          <w:rFonts w:eastAsia="Times New Roman" w:cs="Times New Roman"/>
          <w:color w:val="C00000"/>
          <w:szCs w:val="24"/>
        </w:rPr>
        <w:t>|c Coldplay ; music arranged by Derek Jones.</w:t>
      </w:r>
    </w:p>
    <w:p w14:paraId="09330467" w14:textId="77777777" w:rsidR="00810144" w:rsidRPr="00B35321" w:rsidRDefault="00810144" w:rsidP="00810144">
      <w:pPr>
        <w:jc w:val="both"/>
        <w:rPr>
          <w:rFonts w:eastAsia="Times New Roman" w:cs="Times New Roman"/>
          <w:color w:val="C00000"/>
          <w:szCs w:val="24"/>
        </w:rPr>
      </w:pPr>
      <w:r w:rsidRPr="00B35321">
        <w:rPr>
          <w:rFonts w:eastAsia="Times New Roman" w:cs="Times New Roman"/>
          <w:color w:val="C00000"/>
          <w:szCs w:val="24"/>
        </w:rPr>
        <w:t>500 ## |a Grupas dalībnieku mūzika</w:t>
      </w:r>
      <w:r>
        <w:rPr>
          <w:rFonts w:eastAsia="Times New Roman" w:cs="Times New Roman"/>
          <w:color w:val="C00000"/>
          <w:szCs w:val="24"/>
        </w:rPr>
        <w:t xml:space="preserve"> un vārdi</w:t>
      </w:r>
      <w:r w:rsidRPr="00B35321">
        <w:rPr>
          <w:rFonts w:eastAsia="Times New Roman" w:cs="Times New Roman"/>
          <w:color w:val="C00000"/>
          <w:szCs w:val="24"/>
        </w:rPr>
        <w:t>.</w:t>
      </w:r>
    </w:p>
    <w:p w14:paraId="053CA535" w14:textId="43F5886C"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Grupa kā kopums ir darba radītāji, darbs ir albums </w:t>
      </w:r>
      <w:r w:rsidRPr="0072411E">
        <w:rPr>
          <w:rFonts w:eastAsia="Times New Roman" w:cs="Times New Roman"/>
          <w:szCs w:val="24"/>
        </w:rPr>
        <w:t>“Parachutes”</w:t>
      </w:r>
      <w:r w:rsidRPr="0072411E">
        <w:rPr>
          <w:rFonts w:eastAsia="Times New Roman" w:cs="Times New Roman"/>
          <w:i/>
          <w:szCs w:val="24"/>
        </w:rPr>
        <w:t xml:space="preserve">. </w:t>
      </w:r>
      <w:r w:rsidRPr="00790473">
        <w:rPr>
          <w:rFonts w:eastAsia="Times New Roman" w:cs="Times New Roman"/>
          <w:b/>
          <w:i/>
          <w:szCs w:val="24"/>
        </w:rPr>
        <w:t>500</w:t>
      </w:r>
      <w:r w:rsidRPr="0072411E">
        <w:rPr>
          <w:rFonts w:eastAsia="Times New Roman" w:cs="Times New Roman"/>
          <w:i/>
          <w:szCs w:val="24"/>
        </w:rPr>
        <w:t xml:space="preserve"> piezīmes lauks ir pievienots, lai precizētu darba atbildības ziņas</w:t>
      </w:r>
    </w:p>
    <w:p w14:paraId="029AA82B" w14:textId="77777777" w:rsidR="00810144" w:rsidRDefault="00810144" w:rsidP="00810144">
      <w:pPr>
        <w:rPr>
          <w:rFonts w:eastAsia="Times New Roman" w:cs="Times New Roman"/>
          <w:b/>
          <w:color w:val="000000"/>
          <w:szCs w:val="24"/>
        </w:rPr>
      </w:pPr>
      <w:r>
        <w:rPr>
          <w:rFonts w:eastAsia="Times New Roman" w:cs="Times New Roman"/>
          <w:b/>
          <w:color w:val="000000"/>
        </w:rPr>
        <w:br w:type="page"/>
      </w:r>
    </w:p>
    <w:p w14:paraId="023218CC" w14:textId="77777777" w:rsidR="00810144" w:rsidRPr="0072411E" w:rsidRDefault="00810144" w:rsidP="00810144">
      <w:pPr>
        <w:pStyle w:val="Heading3"/>
      </w:pPr>
      <w:bookmarkStart w:id="190" w:name="_Toc60126436"/>
      <w:r w:rsidRPr="0072411E">
        <w:lastRenderedPageBreak/>
        <w:t xml:space="preserve">Viena autora </w:t>
      </w:r>
      <w:r w:rsidRPr="00402734">
        <w:t>darbu apkopojums</w:t>
      </w:r>
      <w:bookmarkEnd w:id="190"/>
    </w:p>
    <w:p w14:paraId="56EDECCD" w14:textId="77777777" w:rsidR="00810144" w:rsidRPr="0072411E" w:rsidRDefault="00810144" w:rsidP="00810144">
      <w:pPr>
        <w:jc w:val="both"/>
        <w:rPr>
          <w:rFonts w:eastAsia="Times New Roman" w:cs="Times New Roman"/>
          <w:szCs w:val="24"/>
        </w:rPr>
      </w:pPr>
    </w:p>
    <w:p w14:paraId="00A26923" w14:textId="1C03831B" w:rsidR="00810144" w:rsidRPr="0072411E" w:rsidRDefault="00810144" w:rsidP="00810144">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szCs w:val="24"/>
        </w:rPr>
        <w:t>J</w:t>
      </w:r>
      <w:r w:rsidRPr="0072411E">
        <w:rPr>
          <w:rFonts w:eastAsia="Times New Roman" w:cs="Times New Roman"/>
          <w:color w:val="000000"/>
          <w:szCs w:val="24"/>
        </w:rPr>
        <w:t xml:space="preserve">a apkopojums uzziņu avotos tiek identificēts ar </w:t>
      </w:r>
      <w:r>
        <w:rPr>
          <w:rFonts w:eastAsia="Times New Roman" w:cs="Times New Roman"/>
          <w:color w:val="000000"/>
          <w:szCs w:val="24"/>
        </w:rPr>
        <w:t xml:space="preserve">resursā lietoto </w:t>
      </w:r>
      <w:r w:rsidRPr="0072411E">
        <w:rPr>
          <w:rFonts w:eastAsia="Times New Roman" w:cs="Times New Roman"/>
          <w:color w:val="000000"/>
          <w:szCs w:val="24"/>
        </w:rPr>
        <w:t>nosaukumu, tad</w:t>
      </w:r>
      <w:r>
        <w:rPr>
          <w:rFonts w:eastAsia="Times New Roman" w:cs="Times New Roman"/>
          <w:color w:val="000000"/>
          <w:szCs w:val="24"/>
        </w:rPr>
        <w:t xml:space="preserve"> var uzskatīt, ka apkopojumam ir </w:t>
      </w:r>
      <w:r w:rsidRPr="00266D53">
        <w:rPr>
          <w:rFonts w:eastAsia="Times New Roman" w:cs="Times New Roman"/>
          <w:b/>
          <w:color w:val="000000"/>
          <w:szCs w:val="24"/>
        </w:rPr>
        <w:t xml:space="preserve">unikāls </w:t>
      </w:r>
      <w:r>
        <w:rPr>
          <w:rFonts w:eastAsia="Times New Roman" w:cs="Times New Roman"/>
          <w:b/>
          <w:color w:val="000000"/>
          <w:szCs w:val="24"/>
        </w:rPr>
        <w:t xml:space="preserve">kopējs </w:t>
      </w:r>
      <w:r w:rsidRPr="00266D53">
        <w:rPr>
          <w:rFonts w:eastAsia="Times New Roman" w:cs="Times New Roman"/>
          <w:b/>
          <w:color w:val="000000"/>
          <w:szCs w:val="24"/>
        </w:rPr>
        <w:t>nosaukums</w:t>
      </w:r>
      <w:r w:rsidRPr="00F630DD">
        <w:rPr>
          <w:rFonts w:eastAsia="Times New Roman" w:cs="Times New Roman"/>
          <w:color w:val="000000"/>
          <w:szCs w:val="24"/>
        </w:rPr>
        <w:t xml:space="preserve"> </w:t>
      </w:r>
      <w:r w:rsidR="00790473">
        <w:rPr>
          <w:rFonts w:eastAsia="Times New Roman" w:cs="Times New Roman"/>
          <w:color w:val="000000"/>
          <w:szCs w:val="24"/>
        </w:rPr>
        <w:t xml:space="preserve">  </w:t>
      </w:r>
      <w:r w:rsidR="00790473" w:rsidRPr="00790473">
        <w:rPr>
          <w:rFonts w:cs="Times New Roman"/>
          <w:b/>
          <w:noProof/>
          <w:szCs w:val="24"/>
          <w:lang w:val="lv-LV" w:eastAsia="lv-LV"/>
        </w:rPr>
        <w:t xml:space="preserve">RDA </w:t>
      </w:r>
      <w:hyperlink r:id="rId459" w:anchor="rda6-2060">
        <w:r w:rsidRPr="0072411E">
          <w:rPr>
            <w:rFonts w:eastAsia="Times New Roman" w:cs="Times New Roman"/>
            <w:b/>
            <w:color w:val="0000FF"/>
            <w:szCs w:val="24"/>
            <w:u w:val="single"/>
          </w:rPr>
          <w:t>6.2.2.4-6.2.2.7</w:t>
        </w:r>
      </w:hyperlink>
      <w:hyperlink r:id="rId460" w:anchor="rda6-2060">
        <w:r>
          <w:rPr>
            <w:rStyle w:val="Hyperlink"/>
          </w:rPr>
          <w:t>http://access.rdatoolkit.org/document.php?id=rdachp6&amp;target=rda6-2060&amp;target=rda6-2060</w:t>
        </w:r>
      </w:hyperlink>
    </w:p>
    <w:p w14:paraId="71A8086D" w14:textId="77777777" w:rsidR="00810144" w:rsidRPr="0072411E" w:rsidRDefault="00810144" w:rsidP="00810144">
      <w:pPr>
        <w:jc w:val="both"/>
        <w:rPr>
          <w:rFonts w:eastAsia="Times New Roman" w:cs="Times New Roman"/>
          <w:szCs w:val="24"/>
        </w:rPr>
      </w:pPr>
    </w:p>
    <w:p w14:paraId="56583DF3" w14:textId="77777777" w:rsidR="00810144" w:rsidRPr="00F630DD" w:rsidRDefault="00810144" w:rsidP="00810144">
      <w:pPr>
        <w:jc w:val="both"/>
        <w:rPr>
          <w:rFonts w:eastAsia="Times New Roman" w:cs="Times New Roman"/>
          <w:color w:val="C00000"/>
          <w:szCs w:val="24"/>
        </w:rPr>
      </w:pPr>
      <w:r w:rsidRPr="00F630DD">
        <w:rPr>
          <w:rFonts w:eastAsia="Times New Roman" w:cs="Times New Roman"/>
          <w:b/>
          <w:color w:val="C00000"/>
          <w:szCs w:val="24"/>
        </w:rPr>
        <w:t>Album fur die Jugend</w:t>
      </w:r>
    </w:p>
    <w:p w14:paraId="124D7E81"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Šis nosaukums parasti identificē darbu apkopojumu, bet tas ir arī publicēts ar citiem nosaukumiem – </w:t>
      </w:r>
      <w:r w:rsidRPr="0072411E">
        <w:rPr>
          <w:rFonts w:eastAsia="Times New Roman" w:cs="Times New Roman"/>
          <w:szCs w:val="24"/>
        </w:rPr>
        <w:t>Album for the young, Ein Schumann Buchlein, For younger people</w:t>
      </w:r>
      <w:r w:rsidRPr="0072411E">
        <w:rPr>
          <w:rFonts w:eastAsia="Times New Roman" w:cs="Times New Roman"/>
          <w:i/>
          <w:szCs w:val="24"/>
        </w:rPr>
        <w:t xml:space="preserve"> u.c.</w:t>
      </w:r>
    </w:p>
    <w:p w14:paraId="41FACB91" w14:textId="77777777" w:rsidR="00810144" w:rsidRPr="0072411E" w:rsidRDefault="00810144" w:rsidP="00810144">
      <w:pPr>
        <w:jc w:val="both"/>
        <w:rPr>
          <w:rFonts w:eastAsia="Times New Roman" w:cs="Times New Roman"/>
          <w:szCs w:val="24"/>
        </w:rPr>
      </w:pPr>
    </w:p>
    <w:p w14:paraId="4D605610" w14:textId="77777777" w:rsidR="00810144" w:rsidRPr="0072411E" w:rsidRDefault="00810144" w:rsidP="00810144">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szCs w:val="24"/>
        </w:rPr>
        <w:t>J</w:t>
      </w:r>
      <w:r w:rsidRPr="0072411E">
        <w:rPr>
          <w:rFonts w:eastAsia="Times New Roman" w:cs="Times New Roman"/>
          <w:color w:val="000000"/>
          <w:szCs w:val="24"/>
        </w:rPr>
        <w:t xml:space="preserve">a apkopojumam </w:t>
      </w:r>
      <w:r w:rsidRPr="0072411E">
        <w:rPr>
          <w:rFonts w:eastAsia="Times New Roman" w:cs="Times New Roman"/>
          <w:b/>
          <w:color w:val="000000"/>
          <w:szCs w:val="24"/>
        </w:rPr>
        <w:t xml:space="preserve">nav </w:t>
      </w:r>
      <w:r w:rsidRPr="0072411E">
        <w:rPr>
          <w:rFonts w:eastAsia="Times New Roman" w:cs="Times New Roman"/>
          <w:b/>
          <w:szCs w:val="24"/>
        </w:rPr>
        <w:t>unikāla</w:t>
      </w:r>
      <w:r w:rsidRPr="0072411E">
        <w:rPr>
          <w:rFonts w:eastAsia="Times New Roman" w:cs="Times New Roman"/>
          <w:b/>
          <w:color w:val="000000"/>
          <w:szCs w:val="24"/>
        </w:rPr>
        <w:t xml:space="preserve"> nosaukum</w:t>
      </w:r>
      <w:r w:rsidRPr="0072411E">
        <w:rPr>
          <w:rFonts w:eastAsia="Times New Roman" w:cs="Times New Roman"/>
          <w:b/>
          <w:szCs w:val="24"/>
        </w:rPr>
        <w:t>a</w:t>
      </w:r>
      <w:r w:rsidRPr="0072411E">
        <w:rPr>
          <w:rFonts w:eastAsia="Times New Roman" w:cs="Times New Roman"/>
          <w:color w:val="000000"/>
          <w:szCs w:val="24"/>
        </w:rPr>
        <w:t xml:space="preserve">, </w:t>
      </w:r>
    </w:p>
    <w:p w14:paraId="03D27C3B" w14:textId="77777777" w:rsidR="00810144" w:rsidRPr="0072411E" w:rsidRDefault="00810144" w:rsidP="00810144">
      <w:pPr>
        <w:pBdr>
          <w:top w:val="nil"/>
          <w:left w:val="nil"/>
          <w:bottom w:val="nil"/>
          <w:right w:val="nil"/>
          <w:between w:val="nil"/>
        </w:pBdr>
        <w:ind w:left="360"/>
        <w:jc w:val="both"/>
        <w:rPr>
          <w:rFonts w:eastAsia="Times New Roman" w:cs="Times New Roman"/>
          <w:szCs w:val="24"/>
        </w:rPr>
      </w:pPr>
    </w:p>
    <w:p w14:paraId="3CF4A3CC" w14:textId="7DC96FAF" w:rsidR="00810144" w:rsidRPr="0072411E" w:rsidRDefault="00810144" w:rsidP="00810144">
      <w:pPr>
        <w:pBdr>
          <w:top w:val="nil"/>
          <w:left w:val="nil"/>
          <w:bottom w:val="nil"/>
          <w:right w:val="nil"/>
          <w:between w:val="nil"/>
        </w:pBdr>
        <w:spacing w:line="360" w:lineRule="auto"/>
        <w:ind w:left="360"/>
        <w:jc w:val="both"/>
        <w:rPr>
          <w:rFonts w:eastAsia="Times New Roman" w:cs="Times New Roman"/>
          <w:szCs w:val="24"/>
        </w:rPr>
      </w:pPr>
      <w:r w:rsidRPr="0072411E">
        <w:rPr>
          <w:rFonts w:eastAsia="Times New Roman" w:cs="Times New Roman"/>
          <w:color w:val="000000"/>
          <w:szCs w:val="24"/>
        </w:rPr>
        <w:t xml:space="preserve">tad </w:t>
      </w:r>
      <w:r w:rsidRPr="0072411E">
        <w:rPr>
          <w:rFonts w:eastAsia="Times New Roman" w:cs="Times New Roman"/>
          <w:b/>
          <w:color w:val="000000"/>
          <w:szCs w:val="24"/>
        </w:rPr>
        <w:t>darba radītāju</w:t>
      </w:r>
      <w:r w:rsidRPr="0072411E">
        <w:rPr>
          <w:rFonts w:eastAsia="Times New Roman" w:cs="Times New Roman"/>
          <w:color w:val="000000"/>
          <w:szCs w:val="24"/>
        </w:rPr>
        <w:t xml:space="preserve"> raksta</w:t>
      </w:r>
      <w:r w:rsidRPr="0072411E">
        <w:rPr>
          <w:rFonts w:eastAsia="Times New Roman" w:cs="Times New Roman"/>
          <w:szCs w:val="24"/>
        </w:rPr>
        <w:t xml:space="preserve"> </w:t>
      </w:r>
      <w:r w:rsidR="006F4002" w:rsidRPr="006F4002">
        <w:rPr>
          <w:rFonts w:eastAsia="Times New Roman" w:cs="Times New Roman"/>
          <w:b/>
          <w:szCs w:val="24"/>
        </w:rPr>
        <w:t>100</w:t>
      </w:r>
      <w:r w:rsidR="006F4002">
        <w:rPr>
          <w:rFonts w:eastAsia="Times New Roman" w:cs="Times New Roman"/>
          <w:szCs w:val="24"/>
        </w:rPr>
        <w:t xml:space="preserve"> vai </w:t>
      </w:r>
      <w:r w:rsidR="006F4002" w:rsidRPr="006F4002">
        <w:rPr>
          <w:rFonts w:eastAsia="Times New Roman" w:cs="Times New Roman"/>
          <w:b/>
          <w:szCs w:val="24"/>
        </w:rPr>
        <w:t>110</w:t>
      </w:r>
      <w:r w:rsidRPr="0072411E">
        <w:rPr>
          <w:rFonts w:eastAsia="Times New Roman" w:cs="Times New Roman"/>
          <w:b/>
          <w:color w:val="000000"/>
          <w:szCs w:val="24"/>
        </w:rPr>
        <w:t xml:space="preserve"> </w:t>
      </w:r>
      <w:r w:rsidRPr="0072411E">
        <w:rPr>
          <w:rFonts w:eastAsia="Times New Roman" w:cs="Times New Roman"/>
          <w:color w:val="000000"/>
          <w:szCs w:val="24"/>
        </w:rPr>
        <w:t>laukā,</w:t>
      </w:r>
    </w:p>
    <w:p w14:paraId="103CA413" w14:textId="43377CAC" w:rsidR="00810144" w:rsidRDefault="00E37C33" w:rsidP="00810144">
      <w:pPr>
        <w:pBdr>
          <w:top w:val="nil"/>
          <w:left w:val="nil"/>
          <w:bottom w:val="nil"/>
          <w:right w:val="nil"/>
          <w:between w:val="nil"/>
        </w:pBdr>
        <w:spacing w:line="360" w:lineRule="auto"/>
        <w:ind w:left="360"/>
        <w:jc w:val="both"/>
        <w:rPr>
          <w:rFonts w:eastAsia="Times New Roman" w:cs="Times New Roman"/>
          <w:szCs w:val="24"/>
        </w:rPr>
      </w:pPr>
      <w:hyperlink w:anchor="Kopnosaukums" w:history="1">
        <w:r w:rsidR="00810144">
          <w:rPr>
            <w:rStyle w:val="Hyperlink"/>
            <w:rFonts w:eastAsia="Times New Roman" w:cs="Times New Roman"/>
            <w:b/>
            <w:szCs w:val="24"/>
          </w:rPr>
          <w:t>k</w:t>
        </w:r>
        <w:r w:rsidR="00810144" w:rsidRPr="009610C3">
          <w:rPr>
            <w:rStyle w:val="Hyperlink"/>
            <w:rFonts w:eastAsia="Times New Roman" w:cs="Times New Roman"/>
            <w:b/>
            <w:szCs w:val="24"/>
          </w:rPr>
          <w:t>opnosaukum</w:t>
        </w:r>
        <w:r w:rsidR="00810144">
          <w:rPr>
            <w:rStyle w:val="Hyperlink"/>
            <w:rFonts w:eastAsia="Times New Roman" w:cs="Times New Roman"/>
            <w:b/>
            <w:szCs w:val="24"/>
          </w:rPr>
          <w:t>u</w:t>
        </w:r>
      </w:hyperlink>
      <w:r w:rsidR="00810144" w:rsidRPr="0072411E">
        <w:rPr>
          <w:rFonts w:eastAsia="Times New Roman" w:cs="Times New Roman"/>
          <w:szCs w:val="24"/>
        </w:rPr>
        <w:t xml:space="preserve"> </w:t>
      </w:r>
      <w:r w:rsidR="00810144">
        <w:rPr>
          <w:rFonts w:eastAsia="Times New Roman" w:cs="Times New Roman"/>
          <w:szCs w:val="24"/>
        </w:rPr>
        <w:t xml:space="preserve">– </w:t>
      </w:r>
      <w:r w:rsidR="00810144" w:rsidRPr="00790473">
        <w:rPr>
          <w:rFonts w:eastAsia="Times New Roman" w:cs="Times New Roman"/>
          <w:b/>
          <w:szCs w:val="24"/>
        </w:rPr>
        <w:t>240</w:t>
      </w:r>
      <w:r w:rsidR="00810144" w:rsidRPr="0072411E">
        <w:rPr>
          <w:rFonts w:eastAsia="Times New Roman" w:cs="Times New Roman"/>
          <w:szCs w:val="24"/>
        </w:rPr>
        <w:t xml:space="preserve"> laukā (nosaukums identificē viena komponista divus vai vairāk darbus) </w:t>
      </w:r>
      <w:r w:rsidR="00790473" w:rsidRPr="00790473">
        <w:rPr>
          <w:rFonts w:eastAsia="Times New Roman" w:cs="Times New Roman"/>
          <w:b/>
          <w:noProof/>
          <w:szCs w:val="24"/>
          <w:lang w:val="lv-LV" w:eastAsia="lv-LV"/>
        </w:rPr>
        <w:t xml:space="preserve">RDA </w:t>
      </w:r>
      <w:hyperlink r:id="rId461" w:anchor="rda6-4195">
        <w:r w:rsidR="00810144" w:rsidRPr="0072411E">
          <w:rPr>
            <w:rFonts w:eastAsia="Times New Roman" w:cs="Times New Roman"/>
            <w:b/>
            <w:color w:val="0000FF"/>
            <w:szCs w:val="24"/>
            <w:u w:val="single"/>
          </w:rPr>
          <w:t>6.14.2.8.4</w:t>
        </w:r>
      </w:hyperlink>
      <w:hyperlink r:id="rId462" w:anchor="rda6-4195">
        <w:r w:rsidR="009400DC">
          <w:rPr>
            <w:rStyle w:val="Hyperlink"/>
          </w:rPr>
          <w:t>http://access.rdatoolkit.org/document.php?id=rdachp6&amp;target=rda6-4195&amp;target=rda6-4195</w:t>
        </w:r>
      </w:hyperlink>
      <w:r w:rsidR="00810144" w:rsidRPr="0072411E">
        <w:rPr>
          <w:rFonts w:eastAsia="Times New Roman" w:cs="Times New Roman"/>
          <w:szCs w:val="24"/>
        </w:rPr>
        <w:t>,</w:t>
      </w:r>
    </w:p>
    <w:p w14:paraId="016F3403" w14:textId="74C1778A" w:rsidR="00810144" w:rsidRPr="0072411E" w:rsidRDefault="00810144" w:rsidP="00810144">
      <w:pPr>
        <w:pBdr>
          <w:top w:val="nil"/>
          <w:left w:val="nil"/>
          <w:bottom w:val="nil"/>
          <w:right w:val="nil"/>
          <w:between w:val="nil"/>
        </w:pBdr>
        <w:spacing w:line="360" w:lineRule="auto"/>
        <w:ind w:left="360"/>
        <w:jc w:val="both"/>
        <w:rPr>
          <w:rFonts w:eastAsia="Times New Roman" w:cs="Times New Roman"/>
          <w:szCs w:val="24"/>
        </w:rPr>
      </w:pPr>
      <w:r w:rsidRPr="0072411E">
        <w:rPr>
          <w:rFonts w:eastAsia="Times New Roman" w:cs="Times New Roman"/>
          <w:b/>
          <w:szCs w:val="24"/>
        </w:rPr>
        <w:t>resurs</w:t>
      </w:r>
      <w:r w:rsidR="00790473">
        <w:rPr>
          <w:rFonts w:eastAsia="Times New Roman" w:cs="Times New Roman"/>
          <w:b/>
          <w:szCs w:val="24"/>
        </w:rPr>
        <w:t>a</w:t>
      </w:r>
      <w:r w:rsidRPr="0072411E">
        <w:rPr>
          <w:rFonts w:eastAsia="Times New Roman" w:cs="Times New Roman"/>
          <w:b/>
          <w:szCs w:val="24"/>
        </w:rPr>
        <w:t xml:space="preserve"> pamatnosaukumu</w:t>
      </w:r>
      <w:r w:rsidRPr="0072411E">
        <w:rPr>
          <w:rFonts w:eastAsia="Times New Roman" w:cs="Times New Roman"/>
          <w:szCs w:val="24"/>
        </w:rPr>
        <w:t xml:space="preserve"> </w:t>
      </w:r>
      <w:r>
        <w:rPr>
          <w:rFonts w:eastAsia="Times New Roman" w:cs="Times New Roman"/>
          <w:szCs w:val="24"/>
        </w:rPr>
        <w:t xml:space="preserve">– </w:t>
      </w:r>
      <w:r w:rsidRPr="00790473">
        <w:rPr>
          <w:rFonts w:eastAsia="Times New Roman" w:cs="Times New Roman"/>
          <w:b/>
          <w:szCs w:val="24"/>
        </w:rPr>
        <w:t>245</w:t>
      </w:r>
      <w:r w:rsidRPr="0072411E">
        <w:rPr>
          <w:rFonts w:eastAsia="Times New Roman" w:cs="Times New Roman"/>
          <w:szCs w:val="24"/>
        </w:rPr>
        <w:t xml:space="preserve"> laukā,</w:t>
      </w:r>
    </w:p>
    <w:p w14:paraId="222B1907" w14:textId="63C77F32" w:rsidR="00810144" w:rsidRPr="00266D53" w:rsidRDefault="00810144" w:rsidP="00810144">
      <w:pPr>
        <w:pBdr>
          <w:top w:val="nil"/>
          <w:left w:val="nil"/>
          <w:bottom w:val="nil"/>
          <w:right w:val="nil"/>
          <w:between w:val="nil"/>
        </w:pBdr>
        <w:spacing w:line="360" w:lineRule="auto"/>
        <w:ind w:left="360"/>
        <w:jc w:val="both"/>
        <w:rPr>
          <w:rFonts w:eastAsia="Times New Roman" w:cs="Times New Roman"/>
          <w:b/>
          <w:szCs w:val="24"/>
        </w:rPr>
      </w:pPr>
      <w:r w:rsidRPr="0072411E">
        <w:rPr>
          <w:rFonts w:eastAsia="Times New Roman" w:cs="Times New Roman"/>
          <w:szCs w:val="24"/>
        </w:rPr>
        <w:t xml:space="preserve">kā arī </w:t>
      </w:r>
      <w:r w:rsidRPr="0072411E">
        <w:rPr>
          <w:rFonts w:eastAsia="Times New Roman" w:cs="Times New Roman"/>
          <w:b/>
          <w:color w:val="000000"/>
          <w:szCs w:val="24"/>
        </w:rPr>
        <w:t>prioritāros piekļuves punktus katram resursā esošajam darbam</w:t>
      </w:r>
      <w:r w:rsidRPr="0072411E">
        <w:rPr>
          <w:rFonts w:eastAsia="Times New Roman" w:cs="Times New Roman"/>
          <w:color w:val="000000"/>
          <w:szCs w:val="24"/>
        </w:rPr>
        <w:t xml:space="preserve"> </w:t>
      </w:r>
      <w:r>
        <w:rPr>
          <w:rFonts w:eastAsia="Times New Roman" w:cs="Times New Roman"/>
          <w:color w:val="000000"/>
          <w:szCs w:val="24"/>
        </w:rPr>
        <w:t xml:space="preserve">– </w:t>
      </w:r>
      <w:r w:rsidR="00790473" w:rsidRPr="00790473">
        <w:rPr>
          <w:rFonts w:eastAsia="Times New Roman" w:cs="Times New Roman"/>
          <w:b/>
          <w:szCs w:val="24"/>
        </w:rPr>
        <w:t>700 12</w:t>
      </w:r>
      <w:r w:rsidRPr="0072411E">
        <w:rPr>
          <w:rFonts w:eastAsia="Times New Roman" w:cs="Times New Roman"/>
          <w:color w:val="000000"/>
          <w:szCs w:val="24"/>
        </w:rPr>
        <w:t xml:space="preserve"> laukos</w:t>
      </w:r>
      <w:r>
        <w:rPr>
          <w:rFonts w:eastAsia="Times New Roman" w:cs="Times New Roman"/>
          <w:szCs w:val="24"/>
        </w:rPr>
        <w:t>.</w:t>
      </w:r>
    </w:p>
    <w:p w14:paraId="6A6BF563" w14:textId="77777777" w:rsidR="00810144" w:rsidRDefault="00810144" w:rsidP="00810144">
      <w:pPr>
        <w:rPr>
          <w:rFonts w:eastAsia="Times New Roman" w:cs="Times New Roman"/>
          <w:szCs w:val="24"/>
        </w:rPr>
      </w:pPr>
      <w:r>
        <w:rPr>
          <w:rFonts w:eastAsia="Times New Roman" w:cs="Times New Roman"/>
          <w:szCs w:val="24"/>
        </w:rPr>
        <w:br w:type="page"/>
      </w:r>
    </w:p>
    <w:p w14:paraId="4AB1C61F" w14:textId="77777777" w:rsidR="00810144" w:rsidRPr="00402734" w:rsidRDefault="00810144" w:rsidP="00810144">
      <w:pPr>
        <w:jc w:val="both"/>
        <w:rPr>
          <w:rFonts w:eastAsia="Times New Roman" w:cs="Times New Roman"/>
          <w:szCs w:val="24"/>
        </w:rPr>
      </w:pPr>
      <w:r w:rsidRPr="00402734">
        <w:rPr>
          <w:rFonts w:eastAsia="Times New Roman" w:cs="Times New Roman"/>
          <w:szCs w:val="24"/>
        </w:rPr>
        <w:lastRenderedPageBreak/>
        <w:t xml:space="preserve">Viena komponista darbu apkopojums, izdots </w:t>
      </w:r>
      <w:r w:rsidRPr="00402734">
        <w:rPr>
          <w:rFonts w:eastAsia="Times New Roman" w:cs="Times New Roman"/>
          <w:b/>
          <w:szCs w:val="24"/>
        </w:rPr>
        <w:t>ar kopēju nosaukumu</w:t>
      </w:r>
      <w:r w:rsidRPr="00402734">
        <w:rPr>
          <w:rFonts w:eastAsia="Times New Roman" w:cs="Times New Roman"/>
          <w:szCs w:val="24"/>
        </w:rPr>
        <w:t>.</w:t>
      </w:r>
    </w:p>
    <w:p w14:paraId="210A6BAE" w14:textId="63F01CD0" w:rsidR="00810144" w:rsidRPr="00402734" w:rsidRDefault="00810144" w:rsidP="00810144">
      <w:pPr>
        <w:jc w:val="both"/>
        <w:rPr>
          <w:rFonts w:eastAsia="Times New Roman" w:cs="Times New Roman"/>
          <w:szCs w:val="24"/>
        </w:rPr>
      </w:pPr>
      <w:r w:rsidRPr="00790473">
        <w:rPr>
          <w:rFonts w:eastAsia="Times New Roman" w:cs="Times New Roman"/>
          <w:b/>
          <w:szCs w:val="24"/>
        </w:rPr>
        <w:t>240</w:t>
      </w:r>
      <w:r w:rsidRPr="00402734">
        <w:rPr>
          <w:rFonts w:eastAsia="Times New Roman" w:cs="Times New Roman"/>
          <w:szCs w:val="24"/>
        </w:rPr>
        <w:t xml:space="preserve"> raksta </w:t>
      </w:r>
      <w:hyperlink w:anchor="Kopnosaukums" w:history="1">
        <w:r w:rsidRPr="00402734">
          <w:rPr>
            <w:rStyle w:val="Hyperlink"/>
            <w:rFonts w:eastAsia="Times New Roman" w:cs="Times New Roman"/>
            <w:b/>
            <w:szCs w:val="24"/>
          </w:rPr>
          <w:t>kopnosaukumu</w:t>
        </w:r>
      </w:hyperlink>
      <w:r w:rsidR="00056C62" w:rsidRPr="00056C62">
        <w:rPr>
          <w:rFonts w:eastAsia="Times New Roman" w:cs="Times New Roman"/>
          <w:szCs w:val="24"/>
        </w:rPr>
        <w:t xml:space="preserve">, </w:t>
      </w:r>
      <w:r w:rsidR="00056C62">
        <w:rPr>
          <w:rFonts w:eastAsia="Times New Roman" w:cs="Times New Roman"/>
          <w:szCs w:val="24"/>
        </w:rPr>
        <w:t xml:space="preserve">piemēram, </w:t>
      </w:r>
      <w:r w:rsidRPr="00402734">
        <w:rPr>
          <w:rFonts w:eastAsia="Times New Roman" w:cs="Times New Roman"/>
          <w:b/>
          <w:szCs w:val="24"/>
        </w:rPr>
        <w:t>Dziesmas</w:t>
      </w:r>
      <w:r w:rsidRPr="00402734">
        <w:rPr>
          <w:rFonts w:eastAsia="Times New Roman" w:cs="Times New Roman"/>
          <w:szCs w:val="24"/>
        </w:rPr>
        <w:t>, kā arī</w:t>
      </w:r>
      <w:r w:rsidR="00790473">
        <w:rPr>
          <w:rFonts w:eastAsia="Times New Roman" w:cs="Times New Roman"/>
          <w:szCs w:val="24"/>
        </w:rPr>
        <w:t xml:space="preserve"> </w:t>
      </w:r>
      <w:r w:rsidR="00790473" w:rsidRPr="00BA0C9A">
        <w:rPr>
          <w:rFonts w:eastAsia="Times New Roman" w:cs="Times New Roman"/>
          <w:b/>
          <w:szCs w:val="24"/>
        </w:rPr>
        <w:t>700</w:t>
      </w:r>
      <w:r w:rsidR="00BA0C9A" w:rsidRPr="00BA0C9A">
        <w:rPr>
          <w:rFonts w:eastAsia="Times New Roman" w:cs="Times New Roman"/>
          <w:b/>
          <w:szCs w:val="24"/>
        </w:rPr>
        <w:t xml:space="preserve"> </w:t>
      </w:r>
      <w:r w:rsidR="00790473" w:rsidRPr="00BA0C9A">
        <w:rPr>
          <w:rFonts w:eastAsia="Times New Roman" w:cs="Times New Roman"/>
          <w:b/>
          <w:szCs w:val="24"/>
        </w:rPr>
        <w:t>12</w:t>
      </w:r>
      <w:r w:rsidRPr="00402734">
        <w:rPr>
          <w:rFonts w:eastAsia="Times New Roman" w:cs="Times New Roman"/>
          <w:szCs w:val="24"/>
        </w:rPr>
        <w:t xml:space="preserve"> ieraksta prioritār</w:t>
      </w:r>
      <w:r w:rsidR="00790473">
        <w:rPr>
          <w:rFonts w:eastAsia="Times New Roman" w:cs="Times New Roman"/>
          <w:szCs w:val="24"/>
        </w:rPr>
        <w:t>o</w:t>
      </w:r>
      <w:r w:rsidRPr="00402734">
        <w:rPr>
          <w:rFonts w:eastAsia="Times New Roman" w:cs="Times New Roman"/>
          <w:szCs w:val="24"/>
        </w:rPr>
        <w:t xml:space="preserve"> piekļuves punktu katram saturā esošajam darbam.</w:t>
      </w:r>
    </w:p>
    <w:p w14:paraId="27D1B293" w14:textId="77777777" w:rsidR="00810144" w:rsidRPr="00402734" w:rsidRDefault="00810144" w:rsidP="00810144">
      <w:pPr>
        <w:jc w:val="both"/>
        <w:rPr>
          <w:rFonts w:eastAsia="Times New Roman" w:cs="Times New Roman"/>
          <w:szCs w:val="24"/>
        </w:rPr>
      </w:pPr>
    </w:p>
    <w:p w14:paraId="32BC8C5E"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Piemērs: LNC04-000931992</w:t>
      </w:r>
    </w:p>
    <w:p w14:paraId="0661B942"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 xml:space="preserve">100 1# |a Šturms, Arnolds, </w:t>
      </w:r>
    </w:p>
    <w:p w14:paraId="6E0CDAE9" w14:textId="77777777"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|d 1912-1999</w:t>
      </w:r>
    </w:p>
    <w:p w14:paraId="7E3716D9" w14:textId="77777777"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|4 cmp</w:t>
      </w:r>
    </w:p>
    <w:p w14:paraId="22748CED"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 xml:space="preserve">240 10 </w:t>
      </w:r>
      <w:sdt>
        <w:sdtPr>
          <w:rPr>
            <w:rFonts w:cs="Times New Roman"/>
            <w:color w:val="C00000"/>
            <w:szCs w:val="24"/>
          </w:rPr>
          <w:tag w:val="goog_rdk_239"/>
          <w:id w:val="-835685632"/>
        </w:sdtPr>
        <w:sdtEndPr/>
        <w:sdtContent>
          <w:commentRangeStart w:id="191"/>
        </w:sdtContent>
      </w:sdt>
      <w:r w:rsidRPr="00166124">
        <w:rPr>
          <w:rFonts w:eastAsia="Times New Roman" w:cs="Times New Roman"/>
          <w:b/>
          <w:color w:val="C00000"/>
          <w:szCs w:val="24"/>
        </w:rPr>
        <w:t>|a Dziesmas.</w:t>
      </w:r>
      <w:commentRangeEnd w:id="191"/>
      <w:r w:rsidRPr="00166124">
        <w:rPr>
          <w:rFonts w:cs="Times New Roman"/>
          <w:color w:val="C00000"/>
          <w:szCs w:val="24"/>
        </w:rPr>
        <w:commentReference w:id="191"/>
      </w:r>
    </w:p>
    <w:p w14:paraId="6C4F30F1" w14:textId="77777777" w:rsidR="00810144" w:rsidRPr="00166124" w:rsidRDefault="00810144" w:rsidP="00810144">
      <w:pPr>
        <w:ind w:firstLine="720"/>
        <w:jc w:val="both"/>
        <w:rPr>
          <w:rFonts w:eastAsia="Times New Roman" w:cs="Times New Roman"/>
          <w:color w:val="C00000"/>
          <w:szCs w:val="24"/>
        </w:rPr>
      </w:pPr>
      <w:r w:rsidRPr="00166124">
        <w:rPr>
          <w:rFonts w:eastAsia="Times New Roman" w:cs="Times New Roman"/>
          <w:b/>
          <w:color w:val="C00000"/>
          <w:szCs w:val="24"/>
        </w:rPr>
        <w:t>|k Izlases</w:t>
      </w:r>
    </w:p>
    <w:p w14:paraId="35158D61"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245 10 |a Četras dziesmas,</w:t>
      </w:r>
    </w:p>
    <w:p w14:paraId="16DD9796" w14:textId="77777777" w:rsidR="00810144" w:rsidRPr="00166124" w:rsidRDefault="00810144" w:rsidP="00810144">
      <w:pPr>
        <w:ind w:firstLine="720"/>
        <w:jc w:val="both"/>
        <w:rPr>
          <w:rFonts w:eastAsia="Times New Roman" w:cs="Times New Roman"/>
          <w:color w:val="C00000"/>
          <w:szCs w:val="24"/>
        </w:rPr>
      </w:pPr>
      <w:r w:rsidRPr="00166124">
        <w:rPr>
          <w:rFonts w:eastAsia="Times New Roman" w:cs="Times New Roman"/>
          <w:color w:val="C00000"/>
          <w:szCs w:val="24"/>
        </w:rPr>
        <w:t>|f 1964-1965 /</w:t>
      </w:r>
    </w:p>
    <w:p w14:paraId="4E0D04B2" w14:textId="77777777" w:rsidR="00810144" w:rsidRPr="00166124" w:rsidRDefault="00810144" w:rsidP="00810144">
      <w:pPr>
        <w:ind w:firstLine="720"/>
        <w:jc w:val="both"/>
        <w:rPr>
          <w:rFonts w:eastAsia="Times New Roman" w:cs="Times New Roman"/>
          <w:color w:val="C00000"/>
          <w:szCs w:val="24"/>
        </w:rPr>
      </w:pPr>
      <w:r w:rsidRPr="00166124">
        <w:rPr>
          <w:rFonts w:eastAsia="Times New Roman" w:cs="Times New Roman"/>
          <w:color w:val="C00000"/>
          <w:szCs w:val="24"/>
        </w:rPr>
        <w:t>|c Arnolds Šturms.</w:t>
      </w:r>
    </w:p>
    <w:p w14:paraId="647A0B23" w14:textId="77777777" w:rsidR="00810144" w:rsidRPr="00166124" w:rsidRDefault="00810144" w:rsidP="00810144">
      <w:pPr>
        <w:jc w:val="both"/>
        <w:rPr>
          <w:rFonts w:eastAsia="Times New Roman" w:cs="Times New Roman"/>
          <w:color w:val="C00000"/>
          <w:szCs w:val="24"/>
        </w:rPr>
      </w:pPr>
      <w:r w:rsidRPr="00166124">
        <w:rPr>
          <w:rFonts w:eastAsia="Times New Roman" w:cs="Times New Roman"/>
          <w:color w:val="C00000"/>
          <w:szCs w:val="24"/>
        </w:rPr>
        <w:t>246 3# |a 4 dziesmas</w:t>
      </w:r>
    </w:p>
    <w:p w14:paraId="390A1BD3"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700 12 |a Šturms, Arnolds,</w:t>
      </w:r>
    </w:p>
    <w:p w14:paraId="53DA4CE3" w14:textId="504BA3A2"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|d 1912-1999</w:t>
      </w:r>
      <w:r w:rsidR="00E63E10">
        <w:rPr>
          <w:rFonts w:eastAsia="Times New Roman" w:cs="Times New Roman"/>
          <w:b/>
          <w:color w:val="C00000"/>
          <w:szCs w:val="24"/>
        </w:rPr>
        <w:t>.</w:t>
      </w:r>
    </w:p>
    <w:p w14:paraId="23CE7CEF" w14:textId="213D081B" w:rsidR="00810144" w:rsidRPr="00166124" w:rsidRDefault="00810144" w:rsidP="00E63E10">
      <w:pPr>
        <w:ind w:firstLine="720"/>
        <w:jc w:val="both"/>
        <w:rPr>
          <w:rFonts w:eastAsia="Times New Roman" w:cs="Times New Roman"/>
          <w:b/>
          <w:color w:val="C00000"/>
          <w:szCs w:val="24"/>
        </w:rPr>
      </w:pPr>
      <w:r w:rsidRPr="00166124">
        <w:rPr>
          <w:rFonts w:eastAsia="Times New Roman" w:cs="Times New Roman"/>
          <w:b/>
          <w:color w:val="C00000"/>
          <w:szCs w:val="24"/>
        </w:rPr>
        <w:t>|t Upe</w:t>
      </w:r>
      <w:r w:rsidR="00E63E10">
        <w:rPr>
          <w:rFonts w:eastAsia="Times New Roman" w:cs="Times New Roman"/>
          <w:b/>
          <w:color w:val="C00000"/>
          <w:szCs w:val="24"/>
        </w:rPr>
        <w:t>.</w:t>
      </w:r>
    </w:p>
    <w:p w14:paraId="439B9FBC"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700 12 |a Šturms, Arnolds,</w:t>
      </w:r>
    </w:p>
    <w:p w14:paraId="444BD101" w14:textId="3D6CC196"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|d 1912-1999</w:t>
      </w:r>
      <w:r w:rsidR="00E63E10">
        <w:rPr>
          <w:rFonts w:eastAsia="Times New Roman" w:cs="Times New Roman"/>
          <w:b/>
          <w:color w:val="C00000"/>
          <w:szCs w:val="24"/>
        </w:rPr>
        <w:t>.</w:t>
      </w:r>
    </w:p>
    <w:p w14:paraId="63D2BEDF" w14:textId="797E8ACF" w:rsidR="00810144" w:rsidRPr="00166124" w:rsidRDefault="00810144" w:rsidP="00E63E10">
      <w:pPr>
        <w:ind w:firstLine="720"/>
        <w:jc w:val="both"/>
        <w:rPr>
          <w:rFonts w:eastAsia="Times New Roman" w:cs="Times New Roman"/>
          <w:b/>
          <w:color w:val="C00000"/>
          <w:szCs w:val="24"/>
        </w:rPr>
      </w:pPr>
      <w:r w:rsidRPr="00166124">
        <w:rPr>
          <w:rFonts w:eastAsia="Times New Roman" w:cs="Times New Roman"/>
          <w:b/>
          <w:color w:val="C00000"/>
          <w:szCs w:val="24"/>
        </w:rPr>
        <w:t>|t Dārzā</w:t>
      </w:r>
      <w:r w:rsidR="00E63E10">
        <w:rPr>
          <w:rFonts w:eastAsia="Times New Roman" w:cs="Times New Roman"/>
          <w:b/>
          <w:color w:val="C00000"/>
          <w:szCs w:val="24"/>
        </w:rPr>
        <w:t>.</w:t>
      </w:r>
    </w:p>
    <w:p w14:paraId="26F16693"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700 12 |a Šturms, Arnolds,</w:t>
      </w:r>
    </w:p>
    <w:p w14:paraId="15F8EF05" w14:textId="06A02BC0"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|d 1912-1999</w:t>
      </w:r>
      <w:r w:rsidR="00E63E10">
        <w:rPr>
          <w:rFonts w:eastAsia="Times New Roman" w:cs="Times New Roman"/>
          <w:b/>
          <w:color w:val="C00000"/>
          <w:szCs w:val="24"/>
        </w:rPr>
        <w:t>.</w:t>
      </w:r>
    </w:p>
    <w:p w14:paraId="4957ECE2" w14:textId="450C0664" w:rsidR="00810144" w:rsidRPr="00166124" w:rsidRDefault="00810144" w:rsidP="00E63E10">
      <w:pPr>
        <w:ind w:firstLine="720"/>
        <w:jc w:val="both"/>
        <w:rPr>
          <w:rFonts w:eastAsia="Times New Roman" w:cs="Times New Roman"/>
          <w:b/>
          <w:color w:val="C00000"/>
          <w:szCs w:val="24"/>
        </w:rPr>
      </w:pPr>
      <w:r w:rsidRPr="00166124">
        <w:rPr>
          <w:rFonts w:eastAsia="Times New Roman" w:cs="Times New Roman"/>
          <w:b/>
          <w:color w:val="C00000"/>
          <w:szCs w:val="24"/>
        </w:rPr>
        <w:t>|t Dzīve plūst</w:t>
      </w:r>
      <w:r w:rsidR="00E63E10">
        <w:rPr>
          <w:rFonts w:eastAsia="Times New Roman" w:cs="Times New Roman"/>
          <w:b/>
          <w:color w:val="C00000"/>
          <w:szCs w:val="24"/>
        </w:rPr>
        <w:t>.</w:t>
      </w:r>
    </w:p>
    <w:p w14:paraId="4D276734" w14:textId="77777777" w:rsidR="00810144" w:rsidRPr="00166124" w:rsidRDefault="00810144" w:rsidP="00810144">
      <w:pPr>
        <w:jc w:val="both"/>
        <w:rPr>
          <w:rFonts w:eastAsia="Times New Roman" w:cs="Times New Roman"/>
          <w:b/>
          <w:color w:val="C00000"/>
          <w:szCs w:val="24"/>
        </w:rPr>
      </w:pPr>
      <w:r w:rsidRPr="00166124">
        <w:rPr>
          <w:rFonts w:eastAsia="Times New Roman" w:cs="Times New Roman"/>
          <w:b/>
          <w:color w:val="C00000"/>
          <w:szCs w:val="24"/>
        </w:rPr>
        <w:t>700 12 |a Šturms, Arnolds,</w:t>
      </w:r>
    </w:p>
    <w:p w14:paraId="7BAF0C34" w14:textId="795E134D" w:rsidR="00810144" w:rsidRPr="00166124" w:rsidRDefault="00810144" w:rsidP="00810144">
      <w:pPr>
        <w:ind w:firstLine="720"/>
        <w:jc w:val="both"/>
        <w:rPr>
          <w:rFonts w:eastAsia="Times New Roman" w:cs="Times New Roman"/>
          <w:b/>
          <w:color w:val="C00000"/>
          <w:szCs w:val="24"/>
        </w:rPr>
      </w:pPr>
      <w:r w:rsidRPr="00166124">
        <w:rPr>
          <w:rFonts w:eastAsia="Times New Roman" w:cs="Times New Roman"/>
          <w:b/>
          <w:color w:val="C00000"/>
          <w:szCs w:val="24"/>
        </w:rPr>
        <w:t>|d 1912-1999</w:t>
      </w:r>
      <w:r w:rsidR="00E63E10">
        <w:rPr>
          <w:rFonts w:eastAsia="Times New Roman" w:cs="Times New Roman"/>
          <w:b/>
          <w:color w:val="C00000"/>
          <w:szCs w:val="24"/>
        </w:rPr>
        <w:t>.</w:t>
      </w:r>
    </w:p>
    <w:p w14:paraId="557C84E9" w14:textId="678CF357" w:rsidR="00810144" w:rsidRPr="00166124" w:rsidRDefault="00810144" w:rsidP="00E63E10">
      <w:pPr>
        <w:ind w:firstLine="720"/>
        <w:jc w:val="both"/>
        <w:rPr>
          <w:rFonts w:eastAsia="Times New Roman" w:cs="Times New Roman"/>
          <w:b/>
          <w:color w:val="C00000"/>
          <w:szCs w:val="24"/>
        </w:rPr>
      </w:pPr>
      <w:r w:rsidRPr="00166124">
        <w:rPr>
          <w:rFonts w:eastAsia="Times New Roman" w:cs="Times New Roman"/>
          <w:b/>
          <w:color w:val="C00000"/>
          <w:szCs w:val="24"/>
        </w:rPr>
        <w:t>|t Smaids</w:t>
      </w:r>
      <w:r w:rsidR="00E63E10">
        <w:rPr>
          <w:rFonts w:eastAsia="Times New Roman" w:cs="Times New Roman"/>
          <w:b/>
          <w:color w:val="C00000"/>
          <w:szCs w:val="24"/>
        </w:rPr>
        <w:t>.</w:t>
      </w:r>
    </w:p>
    <w:p w14:paraId="2503C898" w14:textId="77777777" w:rsidR="00810144" w:rsidRPr="00166124" w:rsidRDefault="00810144" w:rsidP="00810144">
      <w:pPr>
        <w:rPr>
          <w:rFonts w:eastAsia="Times New Roman" w:cs="Times New Roman"/>
          <w:szCs w:val="24"/>
        </w:rPr>
      </w:pPr>
      <w:r>
        <w:rPr>
          <w:rFonts w:eastAsia="Times New Roman" w:cs="Times New Roman"/>
          <w:b/>
          <w:color w:val="FF00FF"/>
          <w:szCs w:val="24"/>
        </w:rPr>
        <w:br w:type="page"/>
      </w:r>
    </w:p>
    <w:p w14:paraId="1D3342EB" w14:textId="77777777" w:rsidR="00810144" w:rsidRPr="00E10880" w:rsidRDefault="00810144" w:rsidP="00810144">
      <w:pPr>
        <w:jc w:val="both"/>
        <w:rPr>
          <w:rFonts w:eastAsia="Times New Roman" w:cs="Times New Roman"/>
          <w:szCs w:val="24"/>
        </w:rPr>
      </w:pPr>
      <w:r w:rsidRPr="00E10880">
        <w:rPr>
          <w:rFonts w:eastAsia="Times New Roman" w:cs="Times New Roman"/>
          <w:szCs w:val="24"/>
        </w:rPr>
        <w:lastRenderedPageBreak/>
        <w:t xml:space="preserve">Viena komponista darbu apkopojums </w:t>
      </w:r>
      <w:r w:rsidRPr="00E10880">
        <w:rPr>
          <w:rFonts w:eastAsia="Times New Roman" w:cs="Times New Roman"/>
          <w:b/>
          <w:szCs w:val="24"/>
        </w:rPr>
        <w:t>bez kopēja nosaukuma</w:t>
      </w:r>
      <w:r w:rsidRPr="00E10880">
        <w:rPr>
          <w:rFonts w:eastAsia="Times New Roman" w:cs="Times New Roman"/>
          <w:szCs w:val="24"/>
        </w:rPr>
        <w:t>.</w:t>
      </w:r>
    </w:p>
    <w:p w14:paraId="529AE0BA" w14:textId="1D0C77D2" w:rsidR="00810144" w:rsidRPr="00E10880" w:rsidRDefault="00810144" w:rsidP="00810144">
      <w:pPr>
        <w:jc w:val="both"/>
        <w:rPr>
          <w:rFonts w:eastAsia="Times New Roman" w:cs="Times New Roman"/>
          <w:szCs w:val="24"/>
        </w:rPr>
      </w:pPr>
      <w:r w:rsidRPr="00BA0C9A">
        <w:rPr>
          <w:rFonts w:eastAsia="Times New Roman" w:cs="Times New Roman"/>
          <w:b/>
          <w:szCs w:val="24"/>
        </w:rPr>
        <w:t>240</w:t>
      </w:r>
      <w:r w:rsidRPr="00E10880">
        <w:rPr>
          <w:rFonts w:eastAsia="Times New Roman" w:cs="Times New Roman"/>
          <w:szCs w:val="24"/>
        </w:rPr>
        <w:t xml:space="preserve"> raksta </w:t>
      </w:r>
      <w:hyperlink w:anchor="Kopnosaukums" w:history="1">
        <w:r w:rsidRPr="00E10880">
          <w:rPr>
            <w:rStyle w:val="Hyperlink"/>
            <w:rFonts w:eastAsia="Times New Roman" w:cs="Times New Roman"/>
            <w:b/>
            <w:szCs w:val="24"/>
          </w:rPr>
          <w:t>kopnosaukumu</w:t>
        </w:r>
      </w:hyperlink>
      <w:r w:rsidRPr="00E10880">
        <w:rPr>
          <w:rFonts w:eastAsia="Times New Roman" w:cs="Times New Roman"/>
          <w:szCs w:val="24"/>
        </w:rPr>
        <w:t>, kā arī</w:t>
      </w:r>
      <w:r w:rsidR="00BA0C9A">
        <w:rPr>
          <w:rFonts w:eastAsia="Times New Roman" w:cs="Times New Roman"/>
          <w:szCs w:val="24"/>
        </w:rPr>
        <w:t xml:space="preserve"> </w:t>
      </w:r>
      <w:r w:rsidR="00BA0C9A" w:rsidRPr="00BA0C9A">
        <w:rPr>
          <w:rFonts w:eastAsia="Times New Roman" w:cs="Times New Roman"/>
          <w:b/>
          <w:szCs w:val="24"/>
        </w:rPr>
        <w:t>700 12</w:t>
      </w:r>
      <w:r w:rsidRPr="00E10880">
        <w:rPr>
          <w:rFonts w:eastAsia="Times New Roman" w:cs="Times New Roman"/>
          <w:szCs w:val="24"/>
        </w:rPr>
        <w:t xml:space="preserve"> ieraksta prioritāro piekļuves punktu katram saturā esošajam darbam.</w:t>
      </w:r>
    </w:p>
    <w:p w14:paraId="1AAC119F" w14:textId="77777777" w:rsidR="00810144" w:rsidRPr="00E10880" w:rsidRDefault="00810144" w:rsidP="00810144">
      <w:pPr>
        <w:jc w:val="both"/>
        <w:rPr>
          <w:rFonts w:eastAsia="Times New Roman" w:cs="Times New Roman"/>
          <w:szCs w:val="24"/>
        </w:rPr>
      </w:pPr>
    </w:p>
    <w:p w14:paraId="562CB044" w14:textId="77777777" w:rsidR="00810144" w:rsidRPr="007A6FD8" w:rsidRDefault="00810144" w:rsidP="00810144">
      <w:pPr>
        <w:jc w:val="both"/>
        <w:rPr>
          <w:rFonts w:eastAsia="Times New Roman" w:cs="Times New Roman"/>
          <w:b/>
          <w:color w:val="C00000"/>
          <w:szCs w:val="24"/>
        </w:rPr>
      </w:pPr>
      <w:r w:rsidRPr="007A6FD8">
        <w:rPr>
          <w:rFonts w:eastAsia="Times New Roman" w:cs="Times New Roman"/>
          <w:b/>
          <w:color w:val="C00000"/>
          <w:szCs w:val="24"/>
        </w:rPr>
        <w:t>100 1# |a Walton, William,</w:t>
      </w:r>
    </w:p>
    <w:p w14:paraId="0B7300B1" w14:textId="77777777" w:rsidR="00810144" w:rsidRPr="007A6FD8" w:rsidRDefault="00810144" w:rsidP="00810144">
      <w:pPr>
        <w:ind w:firstLine="720"/>
        <w:jc w:val="both"/>
        <w:rPr>
          <w:rFonts w:eastAsia="Times New Roman" w:cs="Times New Roman"/>
          <w:b/>
          <w:color w:val="C00000"/>
          <w:szCs w:val="24"/>
        </w:rPr>
      </w:pPr>
      <w:r w:rsidRPr="007A6FD8">
        <w:rPr>
          <w:rFonts w:eastAsia="Times New Roman" w:cs="Times New Roman"/>
          <w:b/>
          <w:color w:val="C00000"/>
          <w:szCs w:val="24"/>
        </w:rPr>
        <w:t>|d 1902-1983</w:t>
      </w:r>
    </w:p>
    <w:p w14:paraId="55EE2D90" w14:textId="77777777" w:rsidR="00810144" w:rsidRPr="007A6FD8" w:rsidRDefault="00810144" w:rsidP="00810144">
      <w:pPr>
        <w:ind w:firstLine="720"/>
        <w:jc w:val="both"/>
        <w:rPr>
          <w:rFonts w:eastAsia="Times New Roman" w:cs="Times New Roman"/>
          <w:color w:val="C00000"/>
          <w:szCs w:val="24"/>
        </w:rPr>
      </w:pPr>
      <w:r w:rsidRPr="007A6FD8">
        <w:rPr>
          <w:rFonts w:eastAsia="Times New Roman" w:cs="Times New Roman"/>
          <w:color w:val="C00000"/>
          <w:szCs w:val="24"/>
        </w:rPr>
        <w:t>|4 cmp</w:t>
      </w:r>
    </w:p>
    <w:p w14:paraId="2D56CE0C" w14:textId="77777777" w:rsidR="00810144" w:rsidRPr="007A6FD8" w:rsidRDefault="00810144" w:rsidP="00810144">
      <w:pPr>
        <w:jc w:val="both"/>
        <w:rPr>
          <w:rFonts w:eastAsia="Times New Roman" w:cs="Times New Roman"/>
          <w:b/>
          <w:color w:val="C00000"/>
          <w:szCs w:val="24"/>
        </w:rPr>
      </w:pPr>
      <w:r w:rsidRPr="007A6FD8">
        <w:rPr>
          <w:rFonts w:eastAsia="Times New Roman" w:cs="Times New Roman"/>
          <w:b/>
          <w:color w:val="C00000"/>
          <w:szCs w:val="24"/>
        </w:rPr>
        <w:t xml:space="preserve">240 10 </w:t>
      </w:r>
      <w:sdt>
        <w:sdtPr>
          <w:rPr>
            <w:rFonts w:cs="Times New Roman"/>
            <w:color w:val="C00000"/>
            <w:szCs w:val="24"/>
          </w:rPr>
          <w:tag w:val="goog_rdk_242"/>
          <w:id w:val="-448471170"/>
        </w:sdtPr>
        <w:sdtEndPr/>
        <w:sdtContent/>
      </w:sdt>
      <w:r w:rsidRPr="007A6FD8">
        <w:rPr>
          <w:rFonts w:eastAsia="Times New Roman" w:cs="Times New Roman"/>
          <w:b/>
          <w:color w:val="C00000"/>
          <w:szCs w:val="24"/>
        </w:rPr>
        <w:t>|a Orķestra mūzika.</w:t>
      </w:r>
    </w:p>
    <w:p w14:paraId="762B68F0" w14:textId="77777777" w:rsidR="00810144" w:rsidRPr="007A6FD8" w:rsidRDefault="00810144" w:rsidP="00810144">
      <w:pPr>
        <w:ind w:firstLine="720"/>
        <w:jc w:val="both"/>
        <w:rPr>
          <w:rFonts w:eastAsia="Times New Roman" w:cs="Times New Roman"/>
          <w:color w:val="C00000"/>
          <w:szCs w:val="24"/>
        </w:rPr>
      </w:pPr>
      <w:r w:rsidRPr="007A6FD8">
        <w:rPr>
          <w:rFonts w:eastAsia="Times New Roman" w:cs="Times New Roman"/>
          <w:b/>
          <w:color w:val="C00000"/>
          <w:szCs w:val="24"/>
        </w:rPr>
        <w:t>|k Izlases</w:t>
      </w:r>
    </w:p>
    <w:p w14:paraId="7A65C36F" w14:textId="77777777" w:rsidR="00810144" w:rsidRPr="007A6FD8" w:rsidRDefault="00810144" w:rsidP="00810144">
      <w:pPr>
        <w:jc w:val="both"/>
        <w:rPr>
          <w:rFonts w:eastAsia="Times New Roman" w:cs="Times New Roman"/>
          <w:color w:val="C00000"/>
          <w:szCs w:val="24"/>
        </w:rPr>
      </w:pPr>
      <w:r w:rsidRPr="007A6FD8">
        <w:rPr>
          <w:rFonts w:eastAsia="Times New Roman" w:cs="Times New Roman"/>
          <w:color w:val="C00000"/>
          <w:szCs w:val="24"/>
        </w:rPr>
        <w:t>245 10 |a Partita for orchestra ;</w:t>
      </w:r>
    </w:p>
    <w:p w14:paraId="2D076A18" w14:textId="77777777" w:rsidR="00810144" w:rsidRPr="007A6FD8" w:rsidRDefault="00810144" w:rsidP="00810144">
      <w:pPr>
        <w:ind w:firstLine="720"/>
        <w:jc w:val="both"/>
        <w:rPr>
          <w:rFonts w:eastAsia="Times New Roman" w:cs="Times New Roman"/>
          <w:color w:val="C00000"/>
          <w:szCs w:val="24"/>
        </w:rPr>
      </w:pPr>
      <w:r w:rsidRPr="007A6FD8">
        <w:rPr>
          <w:rFonts w:eastAsia="Times New Roman" w:cs="Times New Roman"/>
          <w:color w:val="C00000"/>
          <w:szCs w:val="24"/>
        </w:rPr>
        <w:t>|b Variations on a theme by Hindemith /</w:t>
      </w:r>
    </w:p>
    <w:p w14:paraId="107DDC6F" w14:textId="35DC4D98" w:rsidR="00810144" w:rsidRPr="007A6FD8" w:rsidRDefault="00810144" w:rsidP="00810144">
      <w:pPr>
        <w:ind w:firstLine="720"/>
        <w:jc w:val="both"/>
        <w:rPr>
          <w:rFonts w:eastAsia="Times New Roman" w:cs="Times New Roman"/>
          <w:color w:val="C00000"/>
          <w:szCs w:val="24"/>
        </w:rPr>
      </w:pPr>
      <w:r w:rsidRPr="007A6FD8">
        <w:rPr>
          <w:rFonts w:eastAsia="Times New Roman" w:cs="Times New Roman"/>
          <w:color w:val="C00000"/>
          <w:szCs w:val="24"/>
        </w:rPr>
        <w:t>|c William Walton</w:t>
      </w:r>
      <w:r w:rsidR="00924A89">
        <w:rPr>
          <w:rFonts w:eastAsia="Times New Roman" w:cs="Times New Roman"/>
          <w:color w:val="C00000"/>
          <w:szCs w:val="24"/>
        </w:rPr>
        <w:t xml:space="preserve"> ;</w:t>
      </w:r>
      <w:r w:rsidRPr="007A6FD8">
        <w:rPr>
          <w:rFonts w:eastAsia="Times New Roman" w:cs="Times New Roman"/>
          <w:color w:val="C00000"/>
          <w:szCs w:val="24"/>
        </w:rPr>
        <w:t xml:space="preserve"> </w:t>
      </w:r>
      <w:r w:rsidRPr="00924A89">
        <w:rPr>
          <w:rFonts w:eastAsia="Times New Roman" w:cs="Times New Roman"/>
          <w:szCs w:val="24"/>
        </w:rPr>
        <w:t>[...]</w:t>
      </w:r>
      <w:r w:rsidRPr="007A6FD8">
        <w:rPr>
          <w:rFonts w:eastAsia="Times New Roman" w:cs="Times New Roman"/>
          <w:color w:val="C00000"/>
          <w:szCs w:val="24"/>
        </w:rPr>
        <w:t>.</w:t>
      </w:r>
    </w:p>
    <w:p w14:paraId="477E4D44" w14:textId="77777777" w:rsidR="00810144" w:rsidRPr="007A6FD8" w:rsidRDefault="00810144" w:rsidP="00810144">
      <w:pPr>
        <w:jc w:val="both"/>
        <w:rPr>
          <w:rFonts w:eastAsia="Times New Roman" w:cs="Times New Roman"/>
          <w:b/>
          <w:color w:val="C00000"/>
          <w:szCs w:val="24"/>
        </w:rPr>
      </w:pPr>
      <w:r w:rsidRPr="007A6FD8">
        <w:rPr>
          <w:rFonts w:eastAsia="Times New Roman" w:cs="Times New Roman"/>
          <w:b/>
          <w:color w:val="C00000"/>
          <w:szCs w:val="24"/>
        </w:rPr>
        <w:t>700 12 |a Walton, William,</w:t>
      </w:r>
    </w:p>
    <w:p w14:paraId="5366F35B" w14:textId="25603E4D" w:rsidR="00810144" w:rsidRPr="007A6FD8" w:rsidRDefault="00810144" w:rsidP="00810144">
      <w:pPr>
        <w:ind w:firstLine="720"/>
        <w:jc w:val="both"/>
        <w:rPr>
          <w:rFonts w:eastAsia="Times New Roman" w:cs="Times New Roman"/>
          <w:b/>
          <w:color w:val="C00000"/>
          <w:szCs w:val="24"/>
        </w:rPr>
      </w:pPr>
      <w:r w:rsidRPr="007A6FD8">
        <w:rPr>
          <w:rFonts w:eastAsia="Times New Roman" w:cs="Times New Roman"/>
          <w:b/>
          <w:color w:val="C00000"/>
          <w:szCs w:val="24"/>
        </w:rPr>
        <w:t>|d 1902-1983</w:t>
      </w:r>
      <w:r w:rsidR="00E63E10">
        <w:rPr>
          <w:rFonts w:eastAsia="Times New Roman" w:cs="Times New Roman"/>
          <w:b/>
          <w:color w:val="C00000"/>
          <w:szCs w:val="24"/>
        </w:rPr>
        <w:t>.</w:t>
      </w:r>
    </w:p>
    <w:p w14:paraId="2F92D91B" w14:textId="77777777" w:rsidR="00810144" w:rsidRPr="007A6FD8" w:rsidRDefault="00E37C33" w:rsidP="00810144">
      <w:pPr>
        <w:ind w:firstLine="720"/>
        <w:jc w:val="both"/>
        <w:rPr>
          <w:rFonts w:eastAsia="Times New Roman" w:cs="Times New Roman"/>
          <w:b/>
          <w:color w:val="C00000"/>
          <w:szCs w:val="24"/>
        </w:rPr>
      </w:pPr>
      <w:sdt>
        <w:sdtPr>
          <w:rPr>
            <w:rFonts w:cs="Times New Roman"/>
            <w:color w:val="C00000"/>
            <w:szCs w:val="24"/>
          </w:rPr>
          <w:tag w:val="goog_rdk_243"/>
          <w:id w:val="-385028470"/>
        </w:sdtPr>
        <w:sdtEndPr/>
        <w:sdtContent/>
      </w:sdt>
      <w:r w:rsidR="00810144" w:rsidRPr="007A6FD8">
        <w:rPr>
          <w:rFonts w:eastAsia="Times New Roman" w:cs="Times New Roman"/>
          <w:b/>
          <w:color w:val="C00000"/>
          <w:szCs w:val="24"/>
        </w:rPr>
        <w:t>|t Partita,</w:t>
      </w:r>
    </w:p>
    <w:p w14:paraId="19223985" w14:textId="68AF844B" w:rsidR="00810144" w:rsidRPr="00CB4FF0" w:rsidRDefault="00810144" w:rsidP="00E63E10">
      <w:pPr>
        <w:ind w:firstLine="720"/>
        <w:jc w:val="both"/>
        <w:rPr>
          <w:rFonts w:eastAsia="Times New Roman" w:cs="Times New Roman"/>
          <w:b/>
          <w:color w:val="C00000"/>
          <w:szCs w:val="24"/>
        </w:rPr>
      </w:pPr>
      <w:r w:rsidRPr="007A6FD8">
        <w:rPr>
          <w:rFonts w:eastAsia="Times New Roman" w:cs="Times New Roman"/>
          <w:b/>
          <w:color w:val="C00000"/>
          <w:szCs w:val="24"/>
        </w:rPr>
        <w:t>|m orķestris</w:t>
      </w:r>
      <w:r w:rsidR="00E63E10">
        <w:rPr>
          <w:rFonts w:eastAsia="Times New Roman" w:cs="Times New Roman"/>
          <w:b/>
          <w:color w:val="C00000"/>
          <w:szCs w:val="24"/>
        </w:rPr>
        <w:t>.</w:t>
      </w:r>
    </w:p>
    <w:p w14:paraId="51056879" w14:textId="77777777" w:rsidR="00810144" w:rsidRPr="007A6FD8" w:rsidRDefault="00810144" w:rsidP="00810144">
      <w:pPr>
        <w:jc w:val="both"/>
        <w:rPr>
          <w:rFonts w:eastAsia="Times New Roman" w:cs="Times New Roman"/>
          <w:b/>
          <w:color w:val="C00000"/>
          <w:szCs w:val="24"/>
        </w:rPr>
      </w:pPr>
      <w:r w:rsidRPr="007A6FD8">
        <w:rPr>
          <w:rFonts w:eastAsia="Times New Roman" w:cs="Times New Roman"/>
          <w:b/>
          <w:color w:val="C00000"/>
          <w:szCs w:val="24"/>
        </w:rPr>
        <w:t xml:space="preserve">700 12 |a Walton, William, </w:t>
      </w:r>
    </w:p>
    <w:p w14:paraId="5785DCE5" w14:textId="30730EAF" w:rsidR="00810144" w:rsidRPr="007A6FD8" w:rsidRDefault="00810144" w:rsidP="00810144">
      <w:pPr>
        <w:ind w:firstLine="720"/>
        <w:jc w:val="both"/>
        <w:rPr>
          <w:rFonts w:eastAsia="Times New Roman" w:cs="Times New Roman"/>
          <w:b/>
          <w:color w:val="C00000"/>
          <w:szCs w:val="24"/>
        </w:rPr>
      </w:pPr>
      <w:r w:rsidRPr="007A6FD8">
        <w:rPr>
          <w:rFonts w:eastAsia="Times New Roman" w:cs="Times New Roman"/>
          <w:b/>
          <w:color w:val="C00000"/>
          <w:szCs w:val="24"/>
        </w:rPr>
        <w:t>|d 1902-1983</w:t>
      </w:r>
      <w:r w:rsidR="00E63E10">
        <w:rPr>
          <w:rFonts w:eastAsia="Times New Roman" w:cs="Times New Roman"/>
          <w:b/>
          <w:color w:val="C00000"/>
          <w:szCs w:val="24"/>
        </w:rPr>
        <w:t>.</w:t>
      </w:r>
    </w:p>
    <w:p w14:paraId="2EC1756B" w14:textId="339E975F" w:rsidR="00810144" w:rsidRPr="00CB4FF0" w:rsidRDefault="00810144" w:rsidP="00E63E10">
      <w:pPr>
        <w:ind w:firstLine="720"/>
        <w:jc w:val="both"/>
        <w:rPr>
          <w:rFonts w:eastAsia="Times New Roman" w:cs="Times New Roman"/>
          <w:b/>
          <w:color w:val="C00000"/>
          <w:szCs w:val="24"/>
        </w:rPr>
      </w:pPr>
      <w:r w:rsidRPr="007A6FD8">
        <w:rPr>
          <w:rFonts w:eastAsia="Times New Roman" w:cs="Times New Roman"/>
          <w:b/>
          <w:color w:val="C00000"/>
          <w:szCs w:val="24"/>
        </w:rPr>
        <w:t>|t Variations on a theme by Hindemith</w:t>
      </w:r>
      <w:r w:rsidR="00E63E10">
        <w:rPr>
          <w:rFonts w:eastAsia="Times New Roman" w:cs="Times New Roman"/>
          <w:b/>
          <w:color w:val="C00000"/>
          <w:szCs w:val="24"/>
        </w:rPr>
        <w:t>.</w:t>
      </w:r>
    </w:p>
    <w:p w14:paraId="4EC26283" w14:textId="77777777" w:rsidR="00810144" w:rsidRDefault="00810144" w:rsidP="00810144">
      <w:pPr>
        <w:rPr>
          <w:rFonts w:eastAsia="Times New Roman" w:cs="Times New Roman"/>
          <w:szCs w:val="24"/>
        </w:rPr>
      </w:pPr>
      <w:r>
        <w:rPr>
          <w:rFonts w:eastAsia="Times New Roman" w:cs="Times New Roman"/>
          <w:szCs w:val="24"/>
        </w:rPr>
        <w:br w:type="page"/>
      </w:r>
    </w:p>
    <w:p w14:paraId="124A10DD" w14:textId="77777777" w:rsidR="00810144" w:rsidRPr="00266D53" w:rsidRDefault="00810144" w:rsidP="00810144">
      <w:pPr>
        <w:pStyle w:val="Heading2"/>
        <w:rPr>
          <w:color w:val="C00000"/>
          <w:szCs w:val="24"/>
        </w:rPr>
      </w:pPr>
      <w:bookmarkStart w:id="192" w:name="_Toc60126437"/>
      <w:r>
        <w:rPr>
          <w:color w:val="C00000"/>
          <w:szCs w:val="24"/>
        </w:rPr>
        <w:lastRenderedPageBreak/>
        <w:t>Vairāki</w:t>
      </w:r>
      <w:r w:rsidRPr="00266D53">
        <w:rPr>
          <w:color w:val="C00000"/>
          <w:szCs w:val="24"/>
        </w:rPr>
        <w:t xml:space="preserve"> atbildīg</w:t>
      </w:r>
      <w:r>
        <w:rPr>
          <w:color w:val="C00000"/>
          <w:szCs w:val="24"/>
        </w:rPr>
        <w:t>ie</w:t>
      </w:r>
      <w:r w:rsidRPr="00266D53">
        <w:rPr>
          <w:color w:val="C00000"/>
          <w:szCs w:val="24"/>
        </w:rPr>
        <w:t xml:space="preserve"> aģent</w:t>
      </w:r>
      <w:r>
        <w:rPr>
          <w:color w:val="C00000"/>
          <w:szCs w:val="24"/>
        </w:rPr>
        <w:t>i</w:t>
      </w:r>
      <w:bookmarkEnd w:id="192"/>
    </w:p>
    <w:p w14:paraId="3E759686" w14:textId="77777777" w:rsidR="00810144" w:rsidRPr="00266D53" w:rsidRDefault="00810144" w:rsidP="00810144">
      <w:pPr>
        <w:rPr>
          <w:rFonts w:cs="Times New Roman"/>
          <w:szCs w:val="24"/>
        </w:rPr>
      </w:pPr>
    </w:p>
    <w:p w14:paraId="401C5AE9" w14:textId="7F45C646" w:rsidR="00810144" w:rsidRPr="006168E6" w:rsidRDefault="00810144" w:rsidP="00810144">
      <w:pPr>
        <w:pStyle w:val="Heading3"/>
      </w:pPr>
      <w:bookmarkStart w:id="193" w:name="_Toc60126438"/>
      <w:r w:rsidRPr="006168E6">
        <w:t xml:space="preserve">Sadarbības darbi </w:t>
      </w:r>
      <w:r w:rsidR="00BA0C9A">
        <w:rPr>
          <w:noProof/>
          <w:lang w:val="lv-LV" w:eastAsia="lv-LV"/>
        </w:rPr>
        <w:t xml:space="preserve">  RDA </w:t>
      </w:r>
      <w:hyperlink r:id="rId463" w:anchor="rda6-6484">
        <w:r w:rsidRPr="006168E6">
          <w:rPr>
            <w:color w:val="0000FF"/>
            <w:u w:val="single"/>
          </w:rPr>
          <w:t>6.27.1.3</w:t>
        </w:r>
        <w:bookmarkEnd w:id="193"/>
      </w:hyperlink>
      <w:hyperlink r:id="rId464" w:anchor="rda6-6484">
        <w:r>
          <w:rPr>
            <w:rStyle w:val="Hyperlink"/>
          </w:rPr>
          <w:t>http://access.rdatoolkit.org/document.php?id=rdachp6&amp;target=rda6-6484&amp;target=rda6-6484</w:t>
        </w:r>
      </w:hyperlink>
    </w:p>
    <w:p w14:paraId="1AD87A62" w14:textId="77777777" w:rsidR="00810144" w:rsidRPr="0072411E" w:rsidRDefault="00810144" w:rsidP="00810144">
      <w:pPr>
        <w:jc w:val="both"/>
        <w:rPr>
          <w:rFonts w:eastAsia="Times New Roman" w:cs="Times New Roman"/>
          <w:szCs w:val="24"/>
        </w:rPr>
      </w:pPr>
    </w:p>
    <w:p w14:paraId="7DDBBDFE" w14:textId="12320B80"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darbs ir tapis divu vai vairāk aģentu sadarbībā, tad </w:t>
      </w:r>
      <w:r w:rsidR="006F4002" w:rsidRPr="006F4002">
        <w:rPr>
          <w:rFonts w:eastAsia="Times New Roman" w:cs="Times New Roman"/>
          <w:b/>
          <w:szCs w:val="24"/>
        </w:rPr>
        <w:t>100</w:t>
      </w:r>
      <w:r w:rsidR="006F4002">
        <w:rPr>
          <w:rFonts w:eastAsia="Times New Roman" w:cs="Times New Roman"/>
          <w:szCs w:val="24"/>
        </w:rPr>
        <w:t xml:space="preserve"> vai </w:t>
      </w:r>
      <w:r w:rsidR="006F4002" w:rsidRPr="006F4002">
        <w:rPr>
          <w:rFonts w:eastAsia="Times New Roman" w:cs="Times New Roman"/>
          <w:b/>
          <w:szCs w:val="24"/>
        </w:rPr>
        <w:t>110</w:t>
      </w:r>
      <w:r w:rsidRPr="0072411E">
        <w:rPr>
          <w:rFonts w:eastAsia="Times New Roman" w:cs="Times New Roman"/>
          <w:szCs w:val="24"/>
        </w:rPr>
        <w:t xml:space="preserve"> laukā raksta </w:t>
      </w:r>
      <w:r w:rsidRPr="0072411E">
        <w:rPr>
          <w:rFonts w:eastAsia="Times New Roman" w:cs="Times New Roman"/>
          <w:b/>
          <w:szCs w:val="24"/>
        </w:rPr>
        <w:t xml:space="preserve">galveno </w:t>
      </w:r>
      <w:r w:rsidRPr="0072411E">
        <w:rPr>
          <w:rFonts w:eastAsia="Times New Roman" w:cs="Times New Roman"/>
          <w:szCs w:val="24"/>
        </w:rPr>
        <w:t xml:space="preserve">vai </w:t>
      </w:r>
      <w:r w:rsidRPr="0072411E">
        <w:rPr>
          <w:rFonts w:eastAsia="Times New Roman" w:cs="Times New Roman"/>
          <w:b/>
          <w:szCs w:val="24"/>
        </w:rPr>
        <w:t>pirmo pieminēto</w:t>
      </w:r>
      <w:r w:rsidRPr="0072411E">
        <w:rPr>
          <w:rFonts w:eastAsia="Times New Roman" w:cs="Times New Roman"/>
          <w:szCs w:val="24"/>
        </w:rPr>
        <w:t xml:space="preserve"> </w:t>
      </w:r>
      <w:r w:rsidRPr="0072411E">
        <w:rPr>
          <w:rFonts w:eastAsia="Times New Roman" w:cs="Times New Roman"/>
          <w:b/>
          <w:szCs w:val="24"/>
        </w:rPr>
        <w:t>darba radītāju</w:t>
      </w:r>
      <w:r w:rsidRPr="0072411E">
        <w:rPr>
          <w:rFonts w:eastAsia="Times New Roman" w:cs="Times New Roman"/>
          <w:szCs w:val="24"/>
        </w:rPr>
        <w:t xml:space="preserve">, </w:t>
      </w:r>
      <w:r w:rsidR="00AD0ED6" w:rsidRPr="00AD0ED6">
        <w:rPr>
          <w:rFonts w:eastAsia="Times New Roman" w:cs="Times New Roman"/>
          <w:b/>
          <w:szCs w:val="24"/>
        </w:rPr>
        <w:t>240</w:t>
      </w:r>
      <w:r w:rsidR="00AD0ED6" w:rsidRPr="0072411E">
        <w:rPr>
          <w:rFonts w:eastAsia="Times New Roman" w:cs="Times New Roman"/>
          <w:color w:val="0000FF"/>
          <w:szCs w:val="24"/>
        </w:rPr>
        <w:t xml:space="preserve"> </w:t>
      </w:r>
      <w:r w:rsidR="00AD0ED6" w:rsidRPr="0072411E">
        <w:rPr>
          <w:rFonts w:eastAsia="Times New Roman" w:cs="Times New Roman"/>
          <w:szCs w:val="24"/>
        </w:rPr>
        <w:t xml:space="preserve">laukā </w:t>
      </w:r>
      <w:r w:rsidR="00AD0ED6">
        <w:rPr>
          <w:rFonts w:eastAsia="Times New Roman" w:cs="Times New Roman"/>
          <w:szCs w:val="24"/>
        </w:rPr>
        <w:t>–</w:t>
      </w:r>
      <w:r w:rsidR="00AD0ED6" w:rsidRPr="0072411E">
        <w:rPr>
          <w:rFonts w:eastAsia="Times New Roman" w:cs="Times New Roman"/>
          <w:szCs w:val="24"/>
        </w:rPr>
        <w:t xml:space="preserve"> </w:t>
      </w:r>
      <w:r w:rsidR="00AD0ED6" w:rsidRPr="0072411E">
        <w:rPr>
          <w:rFonts w:eastAsia="Times New Roman" w:cs="Times New Roman"/>
          <w:b/>
          <w:szCs w:val="24"/>
        </w:rPr>
        <w:t>darba prioritāro nosaukumu</w:t>
      </w:r>
      <w:r w:rsidR="00AD0ED6" w:rsidRPr="00AD0ED6">
        <w:rPr>
          <w:rFonts w:eastAsia="Times New Roman" w:cs="Times New Roman"/>
          <w:szCs w:val="24"/>
        </w:rPr>
        <w:t xml:space="preserve"> (</w:t>
      </w:r>
      <w:r w:rsidR="00AD0ED6" w:rsidRPr="0072411E">
        <w:rPr>
          <w:rFonts w:eastAsia="Times New Roman" w:cs="Times New Roman"/>
          <w:szCs w:val="24"/>
        </w:rPr>
        <w:t xml:space="preserve">ja </w:t>
      </w:r>
      <w:r w:rsidR="00AD0ED6">
        <w:rPr>
          <w:rFonts w:eastAsia="Times New Roman" w:cs="Times New Roman"/>
          <w:szCs w:val="24"/>
        </w:rPr>
        <w:t xml:space="preserve">darba prioritārais nosaukums atšķiras no </w:t>
      </w:r>
      <w:r w:rsidR="00AD0ED6" w:rsidRPr="0072411E">
        <w:rPr>
          <w:rFonts w:eastAsia="Times New Roman" w:cs="Times New Roman"/>
          <w:szCs w:val="24"/>
        </w:rPr>
        <w:t>resursa pamatnosaukum</w:t>
      </w:r>
      <w:r w:rsidR="00AD0ED6">
        <w:rPr>
          <w:rFonts w:eastAsia="Times New Roman" w:cs="Times New Roman"/>
          <w:szCs w:val="24"/>
        </w:rPr>
        <w:t>a),</w:t>
      </w:r>
      <w:r w:rsidR="00AD0ED6" w:rsidRPr="00AD0ED6">
        <w:rPr>
          <w:rFonts w:eastAsia="Times New Roman" w:cs="Times New Roman"/>
          <w:szCs w:val="24"/>
        </w:rPr>
        <w:t xml:space="preserve"> </w:t>
      </w:r>
      <w:r w:rsidRPr="00AD0ED6">
        <w:rPr>
          <w:rFonts w:eastAsia="Times New Roman" w:cs="Times New Roman"/>
          <w:b/>
          <w:szCs w:val="24"/>
        </w:rPr>
        <w:t>245</w:t>
      </w:r>
      <w:r>
        <w:rPr>
          <w:rFonts w:eastAsia="Times New Roman" w:cs="Times New Roman"/>
          <w:szCs w:val="24"/>
        </w:rPr>
        <w:t xml:space="preserve"> laukā – </w:t>
      </w:r>
      <w:r w:rsidRPr="0072411E">
        <w:rPr>
          <w:rFonts w:eastAsia="Times New Roman" w:cs="Times New Roman"/>
          <w:b/>
          <w:szCs w:val="24"/>
        </w:rPr>
        <w:t>resursa pamatnosaukum</w:t>
      </w:r>
      <w:r>
        <w:rPr>
          <w:rFonts w:eastAsia="Times New Roman" w:cs="Times New Roman"/>
          <w:b/>
          <w:szCs w:val="24"/>
        </w:rPr>
        <w:t>u</w:t>
      </w:r>
      <w:hyperlink r:id="rId465" w:anchor="rda6-6484">
        <w:r>
          <w:rPr>
            <w:rStyle w:val="Hyperlink"/>
          </w:rPr>
          <w:t>http://access.rdatoolkit.org/document.php?id=rdachp6&amp;target=rda6-6484&amp;target=rda6-6484</w:t>
        </w:r>
      </w:hyperlink>
      <w:r w:rsidRPr="0072411E">
        <w:rPr>
          <w:rFonts w:eastAsia="Times New Roman" w:cs="Times New Roman"/>
          <w:szCs w:val="24"/>
        </w:rPr>
        <w:t>.</w:t>
      </w:r>
    </w:p>
    <w:p w14:paraId="7214A28C" w14:textId="226E3ECB" w:rsidR="00810144" w:rsidRPr="0072411E" w:rsidRDefault="00810144" w:rsidP="00810144">
      <w:pPr>
        <w:jc w:val="both"/>
        <w:rPr>
          <w:rFonts w:eastAsia="Times New Roman" w:cs="Times New Roman"/>
          <w:szCs w:val="24"/>
        </w:rPr>
      </w:pPr>
      <w:r w:rsidRPr="00AD0ED6">
        <w:rPr>
          <w:rFonts w:eastAsia="Times New Roman" w:cs="Times New Roman"/>
          <w:b/>
          <w:szCs w:val="24"/>
        </w:rPr>
        <w:t>700</w:t>
      </w:r>
      <w:r w:rsidRPr="0072411E">
        <w:rPr>
          <w:rFonts w:eastAsia="Times New Roman" w:cs="Times New Roman"/>
          <w:szCs w:val="24"/>
        </w:rPr>
        <w:t xml:space="preserve"> vai </w:t>
      </w:r>
      <w:r w:rsidRPr="00AD0ED6">
        <w:rPr>
          <w:rFonts w:eastAsia="Times New Roman" w:cs="Times New Roman"/>
          <w:b/>
          <w:szCs w:val="24"/>
        </w:rPr>
        <w:t>710</w:t>
      </w:r>
      <w:r w:rsidRPr="0072411E">
        <w:rPr>
          <w:rFonts w:eastAsia="Times New Roman" w:cs="Times New Roman"/>
          <w:szCs w:val="24"/>
        </w:rPr>
        <w:t xml:space="preserve"> lauk</w:t>
      </w:r>
      <w:r>
        <w:rPr>
          <w:rFonts w:eastAsia="Times New Roman" w:cs="Times New Roman"/>
          <w:szCs w:val="24"/>
        </w:rPr>
        <w:t>os</w:t>
      </w:r>
      <w:r w:rsidRPr="0072411E">
        <w:rPr>
          <w:rFonts w:eastAsia="Times New Roman" w:cs="Times New Roman"/>
          <w:szCs w:val="24"/>
        </w:rPr>
        <w:t xml:space="preserve"> ieraksta prioritāros piekļuves punktus darba radītājiem, kuri </w:t>
      </w:r>
      <w:r>
        <w:rPr>
          <w:rFonts w:eastAsia="Times New Roman" w:cs="Times New Roman"/>
          <w:szCs w:val="24"/>
        </w:rPr>
        <w:t>nav ierakstīti</w:t>
      </w:r>
      <w:r w:rsidRPr="0072411E">
        <w:rPr>
          <w:rFonts w:eastAsia="Times New Roman" w:cs="Times New Roman"/>
          <w:szCs w:val="24"/>
        </w:rPr>
        <w:t xml:space="preserve"> </w:t>
      </w:r>
      <w:r w:rsidR="006F4002" w:rsidRPr="006F4002">
        <w:rPr>
          <w:rFonts w:eastAsia="Times New Roman" w:cs="Times New Roman"/>
          <w:b/>
          <w:szCs w:val="24"/>
        </w:rPr>
        <w:t>100</w:t>
      </w:r>
      <w:r w:rsidR="006F4002">
        <w:rPr>
          <w:rFonts w:eastAsia="Times New Roman" w:cs="Times New Roman"/>
          <w:szCs w:val="24"/>
        </w:rPr>
        <w:t xml:space="preserve"> vai </w:t>
      </w:r>
      <w:r w:rsidR="006F4002" w:rsidRPr="006F4002">
        <w:rPr>
          <w:rFonts w:eastAsia="Times New Roman" w:cs="Times New Roman"/>
          <w:b/>
          <w:szCs w:val="24"/>
        </w:rPr>
        <w:t>110</w:t>
      </w:r>
      <w:r w:rsidRPr="0072411E">
        <w:rPr>
          <w:rFonts w:eastAsia="Times New Roman" w:cs="Times New Roman"/>
          <w:szCs w:val="24"/>
        </w:rPr>
        <w:t xml:space="preserve"> laukā</w:t>
      </w:r>
      <w:r w:rsidR="00AD0ED6">
        <w:rPr>
          <w:rFonts w:eastAsia="Times New Roman" w:cs="Times New Roman"/>
          <w:szCs w:val="24"/>
        </w:rPr>
        <w:t xml:space="preserve">  </w:t>
      </w:r>
      <w:r w:rsidRPr="0072411E">
        <w:rPr>
          <w:rFonts w:eastAsia="Times New Roman" w:cs="Times New Roman"/>
          <w:szCs w:val="24"/>
        </w:rPr>
        <w:t xml:space="preserve"> </w:t>
      </w:r>
      <w:r w:rsidR="00AD0ED6" w:rsidRPr="00AD0ED6">
        <w:rPr>
          <w:rFonts w:eastAsia="Times New Roman" w:cs="Times New Roman"/>
          <w:b/>
          <w:noProof/>
          <w:szCs w:val="24"/>
          <w:lang w:val="lv-LV" w:eastAsia="lv-LV"/>
        </w:rPr>
        <w:t xml:space="preserve">RDA </w:t>
      </w:r>
      <w:hyperlink r:id="rId466" w:anchor="rda19-452">
        <w:r w:rsidRPr="0072411E">
          <w:rPr>
            <w:rFonts w:eastAsia="Times New Roman" w:cs="Times New Roman"/>
            <w:b/>
            <w:color w:val="0000FF"/>
            <w:szCs w:val="24"/>
            <w:u w:val="single"/>
          </w:rPr>
          <w:t>19.2.1.3</w:t>
        </w:r>
      </w:hyperlink>
      <w:hyperlink r:id="rId467" w:anchor="rda19-452">
        <w:r>
          <w:rPr>
            <w:rStyle w:val="Hyperlink"/>
          </w:rPr>
          <w:t>http://access.rdatoolkit.org/document.php?id=rdachp19&amp;target=rda19-452&amp;target=rda19-452</w:t>
        </w:r>
      </w:hyperlink>
      <w:r w:rsidRPr="0072411E">
        <w:rPr>
          <w:rFonts w:eastAsia="Times New Roman" w:cs="Times New Roman"/>
          <w:szCs w:val="24"/>
        </w:rPr>
        <w:t>.</w:t>
      </w:r>
    </w:p>
    <w:p w14:paraId="1CACB6A5" w14:textId="77777777" w:rsidR="00810144" w:rsidRPr="0072411E" w:rsidRDefault="00810144" w:rsidP="00810144">
      <w:pPr>
        <w:jc w:val="both"/>
        <w:rPr>
          <w:rFonts w:eastAsia="Times New Roman" w:cs="Times New Roman"/>
          <w:szCs w:val="24"/>
        </w:rPr>
      </w:pPr>
    </w:p>
    <w:p w14:paraId="28E78D11" w14:textId="77777777" w:rsidR="00810144" w:rsidRPr="00F64595" w:rsidRDefault="00810144" w:rsidP="00810144">
      <w:pPr>
        <w:jc w:val="both"/>
        <w:rPr>
          <w:rFonts w:eastAsia="Times New Roman" w:cs="Times New Roman"/>
          <w:b/>
          <w:color w:val="C00000"/>
          <w:szCs w:val="24"/>
        </w:rPr>
      </w:pPr>
      <w:r w:rsidRPr="00F64595">
        <w:rPr>
          <w:rFonts w:eastAsia="Times New Roman" w:cs="Times New Roman"/>
          <w:b/>
          <w:color w:val="C00000"/>
          <w:szCs w:val="24"/>
        </w:rPr>
        <w:t xml:space="preserve">100 1# |a Bishop, Henry Rowley, </w:t>
      </w:r>
    </w:p>
    <w:p w14:paraId="561B96B2" w14:textId="77777777" w:rsidR="00810144" w:rsidRPr="00F64595" w:rsidRDefault="00810144" w:rsidP="00810144">
      <w:pPr>
        <w:ind w:firstLine="720"/>
        <w:jc w:val="both"/>
        <w:rPr>
          <w:rFonts w:eastAsia="Times New Roman" w:cs="Times New Roman"/>
          <w:b/>
          <w:color w:val="C00000"/>
          <w:szCs w:val="24"/>
        </w:rPr>
      </w:pPr>
      <w:r w:rsidRPr="00F64595">
        <w:rPr>
          <w:rFonts w:eastAsia="Times New Roman" w:cs="Times New Roman"/>
          <w:b/>
          <w:color w:val="C00000"/>
          <w:szCs w:val="24"/>
        </w:rPr>
        <w:t>|d 1786-1855</w:t>
      </w:r>
    </w:p>
    <w:p w14:paraId="7B711C7A"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|4 cmp</w:t>
      </w:r>
    </w:p>
    <w:p w14:paraId="3D5E7127" w14:textId="77777777" w:rsidR="00810144" w:rsidRPr="00F64595" w:rsidRDefault="00810144" w:rsidP="00810144">
      <w:pPr>
        <w:jc w:val="both"/>
        <w:rPr>
          <w:rFonts w:eastAsia="Times New Roman" w:cs="Times New Roman"/>
          <w:color w:val="C00000"/>
          <w:szCs w:val="24"/>
        </w:rPr>
      </w:pPr>
      <w:r w:rsidRPr="00F64595">
        <w:rPr>
          <w:rFonts w:eastAsia="Times New Roman" w:cs="Times New Roman"/>
          <w:b/>
          <w:color w:val="C00000"/>
          <w:szCs w:val="24"/>
        </w:rPr>
        <w:t xml:space="preserve">245 10 |a Faustus </w:t>
      </w:r>
      <w:r w:rsidRPr="00F64595">
        <w:rPr>
          <w:rFonts w:eastAsia="Times New Roman" w:cs="Times New Roman"/>
          <w:color w:val="C00000"/>
          <w:szCs w:val="24"/>
        </w:rPr>
        <w:t>:</w:t>
      </w:r>
    </w:p>
    <w:p w14:paraId="6B27B052"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|b a musical romance /</w:t>
      </w:r>
    </w:p>
    <w:p w14:paraId="6CA41ABE"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|c composed by T. Cooke, Charles E. Horn, and Henry R. Bishop.</w:t>
      </w:r>
    </w:p>
    <w:p w14:paraId="6EA2ED06" w14:textId="77777777" w:rsidR="00810144" w:rsidRPr="00F64595" w:rsidRDefault="00810144" w:rsidP="00810144">
      <w:pPr>
        <w:jc w:val="both"/>
        <w:rPr>
          <w:rFonts w:eastAsia="Times New Roman" w:cs="Times New Roman"/>
          <w:color w:val="C00000"/>
          <w:szCs w:val="24"/>
        </w:rPr>
      </w:pPr>
      <w:r w:rsidRPr="00F64595">
        <w:rPr>
          <w:rFonts w:eastAsia="Times New Roman" w:cs="Times New Roman"/>
          <w:color w:val="C00000"/>
          <w:szCs w:val="24"/>
        </w:rPr>
        <w:t xml:space="preserve">700 1# |a Cooke, Thomas, </w:t>
      </w:r>
    </w:p>
    <w:p w14:paraId="7B6BDEB6"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|d 1782-1848</w:t>
      </w:r>
    </w:p>
    <w:p w14:paraId="744BDCBB"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|4 cmp</w:t>
      </w:r>
    </w:p>
    <w:p w14:paraId="1D5FF270" w14:textId="77777777" w:rsidR="00810144" w:rsidRPr="00F64595" w:rsidRDefault="00810144" w:rsidP="00810144">
      <w:pPr>
        <w:jc w:val="both"/>
        <w:rPr>
          <w:rFonts w:eastAsia="Times New Roman" w:cs="Times New Roman"/>
          <w:color w:val="C00000"/>
          <w:szCs w:val="24"/>
        </w:rPr>
      </w:pPr>
      <w:r w:rsidRPr="00F64595">
        <w:rPr>
          <w:rFonts w:eastAsia="Times New Roman" w:cs="Times New Roman"/>
          <w:color w:val="C00000"/>
          <w:szCs w:val="24"/>
        </w:rPr>
        <w:t>700 1# |a Horn, Charles Edward,</w:t>
      </w:r>
    </w:p>
    <w:p w14:paraId="04E479F3"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|d 1786-1849</w:t>
      </w:r>
    </w:p>
    <w:p w14:paraId="4C2708CA" w14:textId="77777777" w:rsidR="00810144" w:rsidRPr="00F64595" w:rsidRDefault="00810144" w:rsidP="00810144">
      <w:pPr>
        <w:ind w:firstLine="720"/>
        <w:jc w:val="both"/>
        <w:rPr>
          <w:rFonts w:eastAsia="Times New Roman" w:cs="Times New Roman"/>
          <w:color w:val="C00000"/>
          <w:szCs w:val="24"/>
        </w:rPr>
      </w:pPr>
      <w:r w:rsidRPr="00F64595">
        <w:rPr>
          <w:rFonts w:eastAsia="Times New Roman" w:cs="Times New Roman"/>
          <w:color w:val="C00000"/>
          <w:szCs w:val="24"/>
        </w:rPr>
        <w:t>|4 cmp</w:t>
      </w:r>
    </w:p>
    <w:p w14:paraId="1088F8FD" w14:textId="280B6ED6"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Personvārds </w:t>
      </w:r>
      <w:r w:rsidRPr="0072411E">
        <w:rPr>
          <w:rFonts w:eastAsia="Times New Roman" w:cs="Times New Roman"/>
          <w:szCs w:val="24"/>
        </w:rPr>
        <w:t>“Bishop”</w:t>
      </w:r>
      <w:r w:rsidRPr="0072411E">
        <w:rPr>
          <w:rFonts w:eastAsia="Times New Roman" w:cs="Times New Roman"/>
          <w:i/>
          <w:szCs w:val="24"/>
        </w:rPr>
        <w:t xml:space="preserve"> ir tipogrāfiski izcelts resursā, tāpēc ierakstīts </w:t>
      </w:r>
      <w:r w:rsidRPr="006F4002">
        <w:rPr>
          <w:rFonts w:eastAsia="Times New Roman" w:cs="Times New Roman"/>
          <w:b/>
          <w:i/>
          <w:szCs w:val="24"/>
        </w:rPr>
        <w:t>100</w:t>
      </w:r>
      <w:r w:rsidRPr="0072411E">
        <w:rPr>
          <w:rFonts w:eastAsia="Times New Roman" w:cs="Times New Roman"/>
          <w:i/>
          <w:szCs w:val="24"/>
        </w:rPr>
        <w:t xml:space="preserve"> laukā</w:t>
      </w:r>
    </w:p>
    <w:p w14:paraId="71C4BFF3" w14:textId="77777777" w:rsidR="00810144" w:rsidRDefault="00E37C33" w:rsidP="00810144">
      <w:pPr>
        <w:rPr>
          <w:rFonts w:eastAsia="Times New Roman" w:cs="Times New Roman"/>
          <w:szCs w:val="24"/>
        </w:rPr>
      </w:pPr>
      <w:r>
        <w:rPr>
          <w:rFonts w:cs="Times New Roman"/>
          <w:szCs w:val="24"/>
        </w:rPr>
        <w:pict w14:anchorId="0F6886F4">
          <v:rect id="_x0000_i1087" style="width:397pt;height:1.5pt" o:hrpct="600" o:hralign="center" o:hrstd="t" o:hr="t" fillcolor="#a0a0a0" stroked="f"/>
        </w:pict>
      </w:r>
    </w:p>
    <w:p w14:paraId="2404B667" w14:textId="77777777" w:rsidR="00810144" w:rsidRPr="00735038" w:rsidRDefault="00810144" w:rsidP="00810144">
      <w:pPr>
        <w:jc w:val="both"/>
        <w:rPr>
          <w:rFonts w:eastAsia="Times New Roman" w:cs="Times New Roman"/>
          <w:b/>
          <w:color w:val="C00000"/>
          <w:szCs w:val="24"/>
        </w:rPr>
      </w:pPr>
      <w:r w:rsidRPr="00735038">
        <w:rPr>
          <w:rFonts w:eastAsia="Times New Roman" w:cs="Times New Roman"/>
          <w:b/>
          <w:color w:val="C00000"/>
          <w:szCs w:val="24"/>
        </w:rPr>
        <w:t>100 1# |a Cage, John</w:t>
      </w:r>
    </w:p>
    <w:p w14:paraId="63D66143" w14:textId="77777777" w:rsidR="00810144" w:rsidRPr="00735038" w:rsidRDefault="00810144" w:rsidP="00810144">
      <w:pPr>
        <w:ind w:firstLine="720"/>
        <w:jc w:val="both"/>
        <w:rPr>
          <w:rFonts w:eastAsia="Times New Roman" w:cs="Times New Roman"/>
          <w:color w:val="C00000"/>
          <w:szCs w:val="24"/>
        </w:rPr>
      </w:pPr>
      <w:r w:rsidRPr="00735038">
        <w:rPr>
          <w:rFonts w:eastAsia="Times New Roman" w:cs="Times New Roman"/>
          <w:color w:val="C00000"/>
          <w:szCs w:val="24"/>
        </w:rPr>
        <w:t>|4 cmp</w:t>
      </w:r>
    </w:p>
    <w:p w14:paraId="325E2AFF" w14:textId="77777777" w:rsidR="00810144" w:rsidRPr="00735038" w:rsidRDefault="00810144" w:rsidP="00810144">
      <w:pPr>
        <w:jc w:val="both"/>
        <w:rPr>
          <w:rFonts w:eastAsia="Times New Roman" w:cs="Times New Roman"/>
          <w:color w:val="C00000"/>
          <w:szCs w:val="24"/>
        </w:rPr>
      </w:pPr>
      <w:r w:rsidRPr="00735038">
        <w:rPr>
          <w:rFonts w:eastAsia="Times New Roman" w:cs="Times New Roman"/>
          <w:b/>
          <w:color w:val="C00000"/>
          <w:szCs w:val="24"/>
        </w:rPr>
        <w:t>245 10 |a Double music</w:t>
      </w:r>
      <w:r w:rsidRPr="00735038">
        <w:rPr>
          <w:rFonts w:eastAsia="Times New Roman" w:cs="Times New Roman"/>
          <w:color w:val="C00000"/>
          <w:szCs w:val="24"/>
        </w:rPr>
        <w:t xml:space="preserve"> /</w:t>
      </w:r>
    </w:p>
    <w:p w14:paraId="61A44270" w14:textId="77777777" w:rsidR="00810144" w:rsidRPr="00735038" w:rsidRDefault="00810144" w:rsidP="00810144">
      <w:pPr>
        <w:ind w:firstLine="720"/>
        <w:jc w:val="both"/>
        <w:rPr>
          <w:rFonts w:eastAsia="Times New Roman" w:cs="Times New Roman"/>
          <w:color w:val="C00000"/>
          <w:szCs w:val="24"/>
        </w:rPr>
      </w:pPr>
      <w:r w:rsidRPr="00735038">
        <w:rPr>
          <w:rFonts w:eastAsia="Times New Roman" w:cs="Times New Roman"/>
          <w:color w:val="C00000"/>
          <w:szCs w:val="24"/>
        </w:rPr>
        <w:t>|c John Cage and Lou Harrison.</w:t>
      </w:r>
    </w:p>
    <w:p w14:paraId="7595BFAA" w14:textId="77777777" w:rsidR="00810144" w:rsidRPr="00735038" w:rsidRDefault="00810144" w:rsidP="00810144">
      <w:pPr>
        <w:jc w:val="both"/>
        <w:rPr>
          <w:rFonts w:eastAsia="Times New Roman" w:cs="Times New Roman"/>
          <w:color w:val="C00000"/>
          <w:szCs w:val="24"/>
        </w:rPr>
      </w:pPr>
      <w:r w:rsidRPr="00735038">
        <w:rPr>
          <w:rFonts w:eastAsia="Times New Roman" w:cs="Times New Roman"/>
          <w:color w:val="C00000"/>
          <w:szCs w:val="24"/>
        </w:rPr>
        <w:t>700 1</w:t>
      </w:r>
      <w:r>
        <w:rPr>
          <w:rFonts w:eastAsia="Times New Roman" w:cs="Times New Roman"/>
          <w:color w:val="C00000"/>
          <w:szCs w:val="24"/>
        </w:rPr>
        <w:t>#</w:t>
      </w:r>
      <w:r w:rsidRPr="00735038">
        <w:rPr>
          <w:rFonts w:eastAsia="Times New Roman" w:cs="Times New Roman"/>
          <w:color w:val="C00000"/>
          <w:szCs w:val="24"/>
        </w:rPr>
        <w:t xml:space="preserve"> |a Harrison, Lou, </w:t>
      </w:r>
    </w:p>
    <w:p w14:paraId="0CE6DC10" w14:textId="77777777" w:rsidR="00810144" w:rsidRPr="00735038" w:rsidRDefault="00810144" w:rsidP="00810144">
      <w:pPr>
        <w:ind w:firstLine="720"/>
        <w:jc w:val="both"/>
        <w:rPr>
          <w:rFonts w:eastAsia="Times New Roman" w:cs="Times New Roman"/>
          <w:color w:val="C00000"/>
          <w:szCs w:val="24"/>
        </w:rPr>
      </w:pPr>
      <w:r w:rsidRPr="00735038">
        <w:rPr>
          <w:rFonts w:eastAsia="Times New Roman" w:cs="Times New Roman"/>
          <w:color w:val="C00000"/>
          <w:szCs w:val="24"/>
        </w:rPr>
        <w:t>|d 1917-2003</w:t>
      </w:r>
    </w:p>
    <w:p w14:paraId="0F951CAB" w14:textId="77777777" w:rsidR="00810144" w:rsidRDefault="00810144" w:rsidP="00810144">
      <w:pPr>
        <w:ind w:firstLine="720"/>
        <w:jc w:val="both"/>
        <w:rPr>
          <w:rFonts w:eastAsia="Times New Roman" w:cs="Times New Roman"/>
          <w:color w:val="C00000"/>
          <w:szCs w:val="24"/>
        </w:rPr>
      </w:pPr>
      <w:r w:rsidRPr="00735038">
        <w:rPr>
          <w:rFonts w:eastAsia="Times New Roman" w:cs="Times New Roman"/>
          <w:color w:val="C00000"/>
          <w:szCs w:val="24"/>
        </w:rPr>
        <w:t>|4 cmp</w:t>
      </w:r>
    </w:p>
    <w:p w14:paraId="66799134" w14:textId="6FEEC159" w:rsidR="00810144" w:rsidRDefault="00810144" w:rsidP="00810144">
      <w:pPr>
        <w:jc w:val="both"/>
        <w:rPr>
          <w:rFonts w:eastAsia="Times New Roman" w:cs="Times New Roman"/>
          <w:i/>
          <w:szCs w:val="24"/>
        </w:rPr>
      </w:pPr>
      <w:r w:rsidRPr="0072411E">
        <w:rPr>
          <w:rFonts w:eastAsia="Times New Roman" w:cs="Times New Roman"/>
          <w:szCs w:val="24"/>
        </w:rPr>
        <w:t>John Cage</w:t>
      </w:r>
      <w:r w:rsidRPr="0072411E">
        <w:rPr>
          <w:rFonts w:eastAsia="Times New Roman" w:cs="Times New Roman"/>
          <w:i/>
          <w:szCs w:val="24"/>
        </w:rPr>
        <w:t xml:space="preserve"> resursā norādīts pirmais, tāpēc ierakstīts</w:t>
      </w:r>
      <w:r w:rsidR="006F4002">
        <w:rPr>
          <w:rFonts w:eastAsia="Times New Roman" w:cs="Times New Roman"/>
          <w:i/>
          <w:szCs w:val="24"/>
        </w:rPr>
        <w:t xml:space="preserve"> </w:t>
      </w:r>
      <w:r w:rsidR="006F4002" w:rsidRPr="006F4002">
        <w:rPr>
          <w:rFonts w:eastAsia="Times New Roman" w:cs="Times New Roman"/>
          <w:b/>
          <w:i/>
          <w:szCs w:val="24"/>
        </w:rPr>
        <w:t>100</w:t>
      </w:r>
      <w:r w:rsidRPr="0072411E">
        <w:rPr>
          <w:rFonts w:eastAsia="Times New Roman" w:cs="Times New Roman"/>
          <w:i/>
          <w:szCs w:val="24"/>
        </w:rPr>
        <w:t xml:space="preserve"> laukā</w:t>
      </w:r>
    </w:p>
    <w:p w14:paraId="60C463DC" w14:textId="77777777" w:rsidR="00810144" w:rsidRDefault="00810144" w:rsidP="00810144">
      <w:pPr>
        <w:rPr>
          <w:rFonts w:eastAsia="Times New Roman" w:cs="Times New Roman"/>
          <w:i/>
          <w:szCs w:val="24"/>
        </w:rPr>
      </w:pPr>
      <w:r>
        <w:rPr>
          <w:rFonts w:eastAsia="Times New Roman" w:cs="Times New Roman"/>
          <w:i/>
          <w:szCs w:val="24"/>
        </w:rPr>
        <w:lastRenderedPageBreak/>
        <w:br w:type="page"/>
      </w:r>
    </w:p>
    <w:p w14:paraId="6937E54E" w14:textId="77777777" w:rsidR="00810144" w:rsidRPr="009272F9" w:rsidRDefault="00810144" w:rsidP="00810144">
      <w:pPr>
        <w:jc w:val="both"/>
        <w:rPr>
          <w:rFonts w:eastAsia="Times New Roman" w:cs="Times New Roman"/>
          <w:b/>
          <w:color w:val="C00000"/>
          <w:szCs w:val="24"/>
        </w:rPr>
      </w:pPr>
      <w:r w:rsidRPr="009272F9">
        <w:rPr>
          <w:rFonts w:eastAsia="Times New Roman" w:cs="Times New Roman"/>
          <w:b/>
          <w:color w:val="C00000"/>
          <w:szCs w:val="24"/>
        </w:rPr>
        <w:lastRenderedPageBreak/>
        <w:t>100 1# |a Andersson, Benny</w:t>
      </w:r>
    </w:p>
    <w:p w14:paraId="2064E13E"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cmp</w:t>
      </w:r>
    </w:p>
    <w:p w14:paraId="5921BD52" w14:textId="77777777" w:rsidR="00810144" w:rsidRPr="009272F9" w:rsidRDefault="00810144" w:rsidP="00810144">
      <w:pPr>
        <w:ind w:left="720"/>
        <w:jc w:val="both"/>
        <w:rPr>
          <w:rFonts w:eastAsia="Times New Roman" w:cs="Times New Roman"/>
          <w:color w:val="C00000"/>
          <w:szCs w:val="24"/>
        </w:rPr>
      </w:pPr>
      <w:r w:rsidRPr="009272F9">
        <w:rPr>
          <w:rFonts w:eastAsia="Times New Roman" w:cs="Times New Roman"/>
          <w:color w:val="C00000"/>
          <w:szCs w:val="24"/>
        </w:rPr>
        <w:t>|4 lyr</w:t>
      </w:r>
    </w:p>
    <w:p w14:paraId="7E68DCA9" w14:textId="77777777" w:rsidR="00810144" w:rsidRPr="009272F9" w:rsidRDefault="00810144" w:rsidP="00810144">
      <w:pPr>
        <w:jc w:val="both"/>
        <w:rPr>
          <w:rFonts w:eastAsia="Times New Roman" w:cs="Times New Roman"/>
          <w:b/>
          <w:color w:val="C00000"/>
          <w:szCs w:val="24"/>
        </w:rPr>
      </w:pPr>
      <w:r w:rsidRPr="009272F9">
        <w:rPr>
          <w:rFonts w:eastAsia="Times New Roman" w:cs="Times New Roman"/>
          <w:b/>
          <w:color w:val="C00000"/>
          <w:szCs w:val="24"/>
        </w:rPr>
        <w:t>240 10 |a Dziesmas.</w:t>
      </w:r>
    </w:p>
    <w:p w14:paraId="17E6327D"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b/>
          <w:color w:val="C00000"/>
          <w:szCs w:val="24"/>
        </w:rPr>
        <w:t>|k Izlases</w:t>
      </w:r>
    </w:p>
    <w:p w14:paraId="752B98E2"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color w:val="C00000"/>
          <w:szCs w:val="24"/>
        </w:rPr>
        <w:t>245 14 |a The gig book :</w:t>
      </w:r>
    </w:p>
    <w:p w14:paraId="24950E24"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|b ABBA.</w:t>
      </w:r>
    </w:p>
    <w:p w14:paraId="054C2E42"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color w:val="C00000"/>
          <w:szCs w:val="24"/>
        </w:rPr>
        <w:t>500 ## |a Benny Andersson un Björn Ulvaeus mūzika un vārdi, dažas dziesmas sarakstītas kopā ar Stig Anderson.</w:t>
      </w:r>
    </w:p>
    <w:p w14:paraId="56974FC6"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color w:val="C00000"/>
          <w:szCs w:val="24"/>
        </w:rPr>
        <w:t>700 1# |a Ulvaeus, Björn</w:t>
      </w:r>
    </w:p>
    <w:p w14:paraId="05DC48CF"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cmp</w:t>
      </w:r>
    </w:p>
    <w:p w14:paraId="6EE1D38F"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lyr</w:t>
      </w:r>
    </w:p>
    <w:p w14:paraId="687E1526"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color w:val="C00000"/>
          <w:szCs w:val="24"/>
        </w:rPr>
        <w:t>700 1# |a Anderson, Stikkan</w:t>
      </w:r>
    </w:p>
    <w:p w14:paraId="47FE4AEA"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cmp</w:t>
      </w:r>
    </w:p>
    <w:p w14:paraId="018CD35F"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lyr</w:t>
      </w:r>
    </w:p>
    <w:p w14:paraId="36FC07C1" w14:textId="77777777" w:rsidR="00540C90" w:rsidRPr="00540C90" w:rsidRDefault="00810144" w:rsidP="00810144">
      <w:pPr>
        <w:jc w:val="both"/>
        <w:rPr>
          <w:rFonts w:eastAsia="Times New Roman" w:cs="Times New Roman"/>
          <w:color w:val="C00000"/>
          <w:szCs w:val="24"/>
        </w:rPr>
      </w:pPr>
      <w:r w:rsidRPr="009272F9">
        <w:rPr>
          <w:rFonts w:eastAsia="Times New Roman" w:cs="Times New Roman"/>
          <w:color w:val="C00000"/>
          <w:szCs w:val="24"/>
        </w:rPr>
        <w:t>710 2# |</w:t>
      </w:r>
      <w:r w:rsidRPr="00540C90">
        <w:rPr>
          <w:rFonts w:eastAsia="Times New Roman" w:cs="Times New Roman"/>
          <w:color w:val="C00000"/>
          <w:szCs w:val="24"/>
        </w:rPr>
        <w:t xml:space="preserve">a ABBA </w:t>
      </w:r>
    </w:p>
    <w:p w14:paraId="12958741" w14:textId="4B01DA39" w:rsidR="00810144" w:rsidRPr="009272F9" w:rsidRDefault="00540C90" w:rsidP="00540C90">
      <w:pPr>
        <w:ind w:firstLine="720"/>
        <w:jc w:val="both"/>
        <w:rPr>
          <w:rFonts w:eastAsia="Times New Roman" w:cs="Times New Roman"/>
          <w:color w:val="C00000"/>
          <w:szCs w:val="24"/>
        </w:rPr>
      </w:pPr>
      <w:r w:rsidRPr="00540C90">
        <w:rPr>
          <w:rFonts w:eastAsia="Times New Roman" w:cs="Times New Roman"/>
          <w:color w:val="C00000"/>
          <w:szCs w:val="24"/>
        </w:rPr>
        <w:t xml:space="preserve">|g </w:t>
      </w:r>
      <w:r w:rsidR="00810144" w:rsidRPr="00540C90">
        <w:rPr>
          <w:rFonts w:eastAsia="Times New Roman" w:cs="Times New Roman"/>
          <w:color w:val="C00000"/>
          <w:szCs w:val="24"/>
        </w:rPr>
        <w:t>(mūzikas grupa)</w:t>
      </w:r>
    </w:p>
    <w:p w14:paraId="0D7294BF"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prf</w:t>
      </w:r>
    </w:p>
    <w:p w14:paraId="7FC110FA" w14:textId="2903E8D6" w:rsidR="00810144" w:rsidRDefault="00810144" w:rsidP="00810144">
      <w:pPr>
        <w:jc w:val="both"/>
        <w:rPr>
          <w:rFonts w:eastAsia="Times New Roman" w:cs="Times New Roman"/>
          <w:i/>
          <w:szCs w:val="24"/>
        </w:rPr>
      </w:pPr>
      <w:r w:rsidRPr="0072411E">
        <w:rPr>
          <w:rFonts w:eastAsia="Times New Roman" w:cs="Times New Roman"/>
          <w:szCs w:val="24"/>
        </w:rPr>
        <w:t>Benny Andersson</w:t>
      </w:r>
      <w:r w:rsidRPr="0072411E">
        <w:rPr>
          <w:rFonts w:eastAsia="Times New Roman" w:cs="Times New Roman"/>
          <w:i/>
          <w:szCs w:val="24"/>
        </w:rPr>
        <w:t xml:space="preserve"> norādīts pirmais, tāpēc ierakstīts </w:t>
      </w:r>
      <w:r w:rsidRPr="006F4002">
        <w:rPr>
          <w:rFonts w:eastAsia="Times New Roman" w:cs="Times New Roman"/>
          <w:b/>
          <w:i/>
          <w:szCs w:val="24"/>
        </w:rPr>
        <w:t>100</w:t>
      </w:r>
      <w:r w:rsidRPr="0072411E">
        <w:rPr>
          <w:rFonts w:eastAsia="Times New Roman" w:cs="Times New Roman"/>
          <w:i/>
          <w:szCs w:val="24"/>
        </w:rPr>
        <w:t xml:space="preserve"> laukā; </w:t>
      </w:r>
      <w:hyperlink w:anchor="Kopnosaukums" w:history="1">
        <w:r w:rsidRPr="00166124">
          <w:rPr>
            <w:rStyle w:val="Hyperlink"/>
            <w:rFonts w:eastAsia="Times New Roman" w:cs="Times New Roman"/>
            <w:b/>
            <w:i/>
            <w:szCs w:val="24"/>
          </w:rPr>
          <w:t>kopnosaukum</w:t>
        </w:r>
        <w:r>
          <w:rPr>
            <w:rStyle w:val="Hyperlink"/>
            <w:rFonts w:eastAsia="Times New Roman" w:cs="Times New Roman"/>
            <w:b/>
            <w:i/>
            <w:szCs w:val="24"/>
          </w:rPr>
          <w:t>s</w:t>
        </w:r>
      </w:hyperlink>
      <w:r w:rsidRPr="0072411E">
        <w:rPr>
          <w:rFonts w:eastAsia="Times New Roman" w:cs="Times New Roman"/>
          <w:i/>
          <w:szCs w:val="24"/>
        </w:rPr>
        <w:t xml:space="preserve"> – </w:t>
      </w:r>
      <w:r w:rsidRPr="006F4002">
        <w:rPr>
          <w:rFonts w:eastAsia="Times New Roman" w:cs="Times New Roman"/>
          <w:b/>
          <w:i/>
          <w:szCs w:val="24"/>
        </w:rPr>
        <w:t>240</w:t>
      </w:r>
      <w:r w:rsidRPr="0072411E">
        <w:rPr>
          <w:rFonts w:eastAsia="Times New Roman" w:cs="Times New Roman"/>
          <w:i/>
          <w:szCs w:val="24"/>
        </w:rPr>
        <w:t xml:space="preserve"> laukā; resursa nosaukums - </w:t>
      </w:r>
      <w:r w:rsidRPr="006F4002">
        <w:rPr>
          <w:rFonts w:eastAsia="Times New Roman" w:cs="Times New Roman"/>
          <w:b/>
          <w:i/>
          <w:szCs w:val="24"/>
        </w:rPr>
        <w:t>245</w:t>
      </w:r>
      <w:r w:rsidRPr="0072411E">
        <w:rPr>
          <w:rFonts w:eastAsia="Times New Roman" w:cs="Times New Roman"/>
          <w:i/>
          <w:szCs w:val="24"/>
        </w:rPr>
        <w:t xml:space="preserve"> laukā; citi komponisti un mūzikas grupa – </w:t>
      </w:r>
      <w:r w:rsidR="006F4002" w:rsidRPr="006F4002">
        <w:rPr>
          <w:rFonts w:eastAsia="Times New Roman" w:cs="Times New Roman"/>
          <w:b/>
          <w:i/>
          <w:szCs w:val="24"/>
        </w:rPr>
        <w:t>700</w:t>
      </w:r>
      <w:r w:rsidR="006F4002" w:rsidRPr="006F4002">
        <w:rPr>
          <w:rFonts w:eastAsia="Times New Roman" w:cs="Times New Roman"/>
          <w:i/>
          <w:szCs w:val="24"/>
        </w:rPr>
        <w:t xml:space="preserve"> vai </w:t>
      </w:r>
      <w:r w:rsidR="006F4002" w:rsidRPr="006F4002">
        <w:rPr>
          <w:rFonts w:eastAsia="Times New Roman" w:cs="Times New Roman"/>
          <w:b/>
          <w:i/>
          <w:szCs w:val="24"/>
        </w:rPr>
        <w:t>710</w:t>
      </w:r>
      <w:r w:rsidRPr="006F4002">
        <w:rPr>
          <w:rFonts w:eastAsia="Times New Roman" w:cs="Times New Roman"/>
          <w:i/>
          <w:szCs w:val="24"/>
        </w:rPr>
        <w:t xml:space="preserve"> laukos</w:t>
      </w:r>
    </w:p>
    <w:p w14:paraId="2CB5481C" w14:textId="77777777" w:rsidR="00810144" w:rsidRDefault="00810144" w:rsidP="00810144">
      <w:pPr>
        <w:rPr>
          <w:rFonts w:eastAsia="Times New Roman" w:cs="Times New Roman"/>
          <w:szCs w:val="24"/>
        </w:rPr>
      </w:pPr>
      <w:r>
        <w:rPr>
          <w:rFonts w:eastAsia="Times New Roman" w:cs="Times New Roman"/>
          <w:szCs w:val="24"/>
        </w:rPr>
        <w:br w:type="page"/>
      </w:r>
    </w:p>
    <w:p w14:paraId="419C3104" w14:textId="77777777" w:rsidR="00810144" w:rsidRPr="00AD3A9F" w:rsidRDefault="00810144" w:rsidP="00810144">
      <w:pPr>
        <w:jc w:val="both"/>
        <w:rPr>
          <w:rFonts w:eastAsia="Times New Roman" w:cs="Times New Roman"/>
          <w:b/>
          <w:color w:val="C00000"/>
          <w:szCs w:val="24"/>
        </w:rPr>
      </w:pPr>
      <w:r w:rsidRPr="00AD3A9F">
        <w:rPr>
          <w:rFonts w:eastAsia="Times New Roman" w:cs="Times New Roman"/>
          <w:b/>
          <w:color w:val="C00000"/>
          <w:szCs w:val="24"/>
        </w:rPr>
        <w:lastRenderedPageBreak/>
        <w:t>100 1# |a Waters, Roger</w:t>
      </w:r>
    </w:p>
    <w:p w14:paraId="20112DF0" w14:textId="77777777" w:rsidR="00810144" w:rsidRPr="00AD3A9F" w:rsidRDefault="00810144" w:rsidP="00810144">
      <w:pPr>
        <w:ind w:firstLine="720"/>
        <w:jc w:val="both"/>
        <w:rPr>
          <w:rFonts w:eastAsia="Times New Roman" w:cs="Times New Roman"/>
          <w:color w:val="C00000"/>
          <w:szCs w:val="24"/>
        </w:rPr>
      </w:pPr>
      <w:r w:rsidRPr="00AD3A9F">
        <w:rPr>
          <w:rFonts w:eastAsia="Times New Roman" w:cs="Times New Roman"/>
          <w:color w:val="C00000"/>
          <w:szCs w:val="24"/>
        </w:rPr>
        <w:t>|4 cmp</w:t>
      </w:r>
    </w:p>
    <w:p w14:paraId="4E1C0E9A" w14:textId="77777777" w:rsidR="00810144" w:rsidRPr="00AD3A9F" w:rsidRDefault="00810144" w:rsidP="00810144">
      <w:pPr>
        <w:jc w:val="both"/>
        <w:rPr>
          <w:rFonts w:eastAsia="Times New Roman" w:cs="Times New Roman"/>
          <w:color w:val="C00000"/>
          <w:szCs w:val="24"/>
        </w:rPr>
      </w:pPr>
      <w:r w:rsidRPr="00AD3A9F">
        <w:rPr>
          <w:rFonts w:eastAsia="Times New Roman" w:cs="Times New Roman"/>
          <w:b/>
          <w:color w:val="C00000"/>
          <w:szCs w:val="24"/>
        </w:rPr>
        <w:t>245 14 |a The Wall</w:t>
      </w:r>
      <w:r w:rsidRPr="00AD3A9F">
        <w:rPr>
          <w:rFonts w:eastAsia="Times New Roman" w:cs="Times New Roman"/>
          <w:color w:val="C00000"/>
          <w:szCs w:val="24"/>
        </w:rPr>
        <w:t xml:space="preserve"> /</w:t>
      </w:r>
    </w:p>
    <w:p w14:paraId="25690F8D" w14:textId="77777777" w:rsidR="00810144" w:rsidRPr="00AD3A9F" w:rsidRDefault="00810144" w:rsidP="00810144">
      <w:pPr>
        <w:ind w:firstLine="720"/>
        <w:jc w:val="both"/>
        <w:rPr>
          <w:rFonts w:eastAsia="Times New Roman" w:cs="Times New Roman"/>
          <w:color w:val="C00000"/>
          <w:szCs w:val="24"/>
        </w:rPr>
      </w:pPr>
      <w:r w:rsidRPr="00AD3A9F">
        <w:rPr>
          <w:rFonts w:eastAsia="Times New Roman" w:cs="Times New Roman"/>
          <w:color w:val="C00000"/>
          <w:szCs w:val="24"/>
        </w:rPr>
        <w:t>|c written by Roger Waters ; performed by Pink Floyd.</w:t>
      </w:r>
    </w:p>
    <w:p w14:paraId="4A865363" w14:textId="77777777" w:rsidR="00810144" w:rsidRPr="00AD3A9F" w:rsidRDefault="00810144" w:rsidP="00810144">
      <w:pPr>
        <w:jc w:val="both"/>
        <w:rPr>
          <w:rFonts w:eastAsia="Times New Roman" w:cs="Times New Roman"/>
          <w:color w:val="C00000"/>
          <w:szCs w:val="24"/>
        </w:rPr>
      </w:pPr>
      <w:r w:rsidRPr="00AD3A9F">
        <w:rPr>
          <w:rFonts w:eastAsia="Times New Roman" w:cs="Times New Roman"/>
          <w:color w:val="C00000"/>
          <w:szCs w:val="24"/>
        </w:rPr>
        <w:t>700 1# |a Gilmour, David,</w:t>
      </w:r>
    </w:p>
    <w:p w14:paraId="1E39DB87" w14:textId="77777777" w:rsidR="00810144" w:rsidRPr="00AD3A9F" w:rsidRDefault="00810144" w:rsidP="00810144">
      <w:pPr>
        <w:jc w:val="both"/>
        <w:rPr>
          <w:rFonts w:eastAsia="Times New Roman" w:cs="Times New Roman"/>
          <w:color w:val="C00000"/>
          <w:szCs w:val="24"/>
        </w:rPr>
      </w:pPr>
      <w:r w:rsidRPr="00AD3A9F">
        <w:rPr>
          <w:rFonts w:eastAsia="Times New Roman" w:cs="Times New Roman"/>
          <w:color w:val="C00000"/>
          <w:szCs w:val="24"/>
        </w:rPr>
        <w:t xml:space="preserve">            |d 1946-</w:t>
      </w:r>
    </w:p>
    <w:p w14:paraId="2CA7865D" w14:textId="77777777" w:rsidR="00810144" w:rsidRPr="00AD3A9F" w:rsidRDefault="00810144" w:rsidP="00810144">
      <w:pPr>
        <w:ind w:firstLine="720"/>
        <w:jc w:val="both"/>
        <w:rPr>
          <w:rFonts w:eastAsia="Times New Roman" w:cs="Times New Roman"/>
          <w:color w:val="C00000"/>
          <w:szCs w:val="24"/>
        </w:rPr>
      </w:pPr>
      <w:r w:rsidRPr="00AD3A9F">
        <w:rPr>
          <w:rFonts w:eastAsia="Times New Roman" w:cs="Times New Roman"/>
          <w:color w:val="C00000"/>
          <w:szCs w:val="24"/>
        </w:rPr>
        <w:t>|4 cmp</w:t>
      </w:r>
    </w:p>
    <w:p w14:paraId="31DA59BB" w14:textId="77777777" w:rsidR="00810144" w:rsidRPr="00AD3A9F" w:rsidRDefault="00810144" w:rsidP="00810144">
      <w:pPr>
        <w:jc w:val="both"/>
        <w:rPr>
          <w:rFonts w:eastAsia="Times New Roman" w:cs="Times New Roman"/>
          <w:color w:val="C00000"/>
          <w:szCs w:val="24"/>
        </w:rPr>
      </w:pPr>
      <w:r w:rsidRPr="00AD3A9F">
        <w:rPr>
          <w:rFonts w:eastAsia="Times New Roman" w:cs="Times New Roman"/>
          <w:color w:val="C00000"/>
          <w:szCs w:val="24"/>
        </w:rPr>
        <w:t>700 1# |a Ezrin, Bob</w:t>
      </w:r>
    </w:p>
    <w:p w14:paraId="20B11A66" w14:textId="77777777" w:rsidR="00810144" w:rsidRPr="00AD3A9F" w:rsidRDefault="00810144" w:rsidP="00810144">
      <w:pPr>
        <w:ind w:firstLine="720"/>
        <w:jc w:val="both"/>
        <w:rPr>
          <w:rFonts w:eastAsia="Times New Roman" w:cs="Times New Roman"/>
          <w:color w:val="C00000"/>
          <w:szCs w:val="24"/>
        </w:rPr>
      </w:pPr>
      <w:r w:rsidRPr="00AD3A9F">
        <w:rPr>
          <w:rFonts w:eastAsia="Times New Roman" w:cs="Times New Roman"/>
          <w:color w:val="C00000"/>
          <w:szCs w:val="24"/>
        </w:rPr>
        <w:t>|4 cmp</w:t>
      </w:r>
    </w:p>
    <w:p w14:paraId="0D01C8B8" w14:textId="77777777" w:rsidR="00C91D40" w:rsidRPr="00C91D40" w:rsidRDefault="00810144" w:rsidP="00810144">
      <w:pPr>
        <w:jc w:val="both"/>
        <w:rPr>
          <w:rFonts w:eastAsia="Times New Roman" w:cs="Times New Roman"/>
          <w:color w:val="C00000"/>
          <w:szCs w:val="24"/>
        </w:rPr>
      </w:pPr>
      <w:r w:rsidRPr="00C91D40">
        <w:rPr>
          <w:rFonts w:eastAsia="Times New Roman" w:cs="Times New Roman"/>
          <w:color w:val="C00000"/>
          <w:szCs w:val="24"/>
        </w:rPr>
        <w:t xml:space="preserve">710 2# |a Pink </w:t>
      </w:r>
      <w:proofErr w:type="spellStart"/>
      <w:r w:rsidRPr="00C91D40">
        <w:rPr>
          <w:rFonts w:eastAsia="Times New Roman" w:cs="Times New Roman"/>
          <w:color w:val="C00000"/>
          <w:szCs w:val="24"/>
        </w:rPr>
        <w:t>Floyd</w:t>
      </w:r>
      <w:proofErr w:type="spellEnd"/>
    </w:p>
    <w:p w14:paraId="454E8F20" w14:textId="3BA271C2" w:rsidR="00810144" w:rsidRPr="00AD3A9F" w:rsidRDefault="00C91D40" w:rsidP="00C91D40">
      <w:pPr>
        <w:ind w:left="720"/>
        <w:jc w:val="both"/>
        <w:rPr>
          <w:rFonts w:eastAsia="Times New Roman" w:cs="Times New Roman"/>
          <w:color w:val="C00000"/>
          <w:szCs w:val="24"/>
        </w:rPr>
      </w:pPr>
      <w:r w:rsidRPr="00C91D40">
        <w:rPr>
          <w:rFonts w:eastAsia="Times New Roman" w:cs="Times New Roman"/>
          <w:color w:val="C00000"/>
          <w:szCs w:val="24"/>
        </w:rPr>
        <w:t xml:space="preserve">|g </w:t>
      </w:r>
      <w:r w:rsidR="00810144" w:rsidRPr="00C91D40">
        <w:rPr>
          <w:rFonts w:eastAsia="Times New Roman" w:cs="Times New Roman"/>
          <w:color w:val="C00000"/>
          <w:szCs w:val="24"/>
        </w:rPr>
        <w:t>(mūzikas grupa)</w:t>
      </w:r>
    </w:p>
    <w:p w14:paraId="71D590D2" w14:textId="77777777" w:rsidR="00810144" w:rsidRPr="00AD3A9F" w:rsidRDefault="00810144" w:rsidP="00810144">
      <w:pPr>
        <w:ind w:firstLine="720"/>
        <w:jc w:val="both"/>
        <w:rPr>
          <w:rFonts w:eastAsia="Times New Roman" w:cs="Times New Roman"/>
          <w:color w:val="C00000"/>
          <w:szCs w:val="24"/>
        </w:rPr>
      </w:pPr>
      <w:r w:rsidRPr="00AD3A9F">
        <w:rPr>
          <w:rFonts w:eastAsia="Times New Roman" w:cs="Times New Roman"/>
          <w:color w:val="C00000"/>
          <w:szCs w:val="24"/>
        </w:rPr>
        <w:t>|4 prf</w:t>
      </w:r>
    </w:p>
    <w:p w14:paraId="2921AC18" w14:textId="7C893334" w:rsidR="00810144" w:rsidRPr="0072411E" w:rsidRDefault="00810144" w:rsidP="00810144">
      <w:pPr>
        <w:jc w:val="both"/>
        <w:rPr>
          <w:rFonts w:eastAsia="Times New Roman" w:cs="Times New Roman"/>
          <w:szCs w:val="24"/>
        </w:rPr>
      </w:pPr>
      <w:r w:rsidRPr="0072411E">
        <w:rPr>
          <w:rFonts w:eastAsia="Times New Roman" w:cs="Times New Roman"/>
          <w:szCs w:val="24"/>
        </w:rPr>
        <w:t>Roger Waters</w:t>
      </w:r>
      <w:r w:rsidRPr="0072411E">
        <w:rPr>
          <w:rFonts w:eastAsia="Times New Roman" w:cs="Times New Roman"/>
          <w:i/>
          <w:szCs w:val="24"/>
        </w:rPr>
        <w:t xml:space="preserve"> ir galvenais atbildīgais par darba tapšanu, tāpēc ierakstīts </w:t>
      </w:r>
      <w:r w:rsidRPr="006F4002">
        <w:rPr>
          <w:rFonts w:eastAsia="Times New Roman" w:cs="Times New Roman"/>
          <w:b/>
          <w:i/>
          <w:szCs w:val="24"/>
        </w:rPr>
        <w:t>100</w:t>
      </w:r>
      <w:r w:rsidRPr="0072411E">
        <w:rPr>
          <w:rFonts w:eastAsia="Times New Roman" w:cs="Times New Roman"/>
          <w:i/>
          <w:szCs w:val="24"/>
        </w:rPr>
        <w:t xml:space="preserve"> laukā</w:t>
      </w:r>
      <w:r>
        <w:rPr>
          <w:rFonts w:eastAsia="Times New Roman" w:cs="Times New Roman"/>
          <w:i/>
          <w:szCs w:val="24"/>
        </w:rPr>
        <w:t>,</w:t>
      </w:r>
      <w:r w:rsidRPr="0072411E">
        <w:rPr>
          <w:rFonts w:eastAsia="Times New Roman" w:cs="Times New Roman"/>
          <w:i/>
          <w:szCs w:val="24"/>
        </w:rPr>
        <w:t xml:space="preserve"> </w:t>
      </w:r>
      <w:r w:rsidRPr="0072411E">
        <w:rPr>
          <w:rFonts w:eastAsia="Times New Roman" w:cs="Times New Roman"/>
          <w:szCs w:val="24"/>
        </w:rPr>
        <w:t>David Gilmour</w:t>
      </w:r>
      <w:r w:rsidRPr="0072411E">
        <w:rPr>
          <w:rFonts w:eastAsia="Times New Roman" w:cs="Times New Roman"/>
          <w:i/>
          <w:szCs w:val="24"/>
        </w:rPr>
        <w:t xml:space="preserve"> un </w:t>
      </w:r>
      <w:r w:rsidRPr="0072411E">
        <w:rPr>
          <w:rFonts w:eastAsia="Times New Roman" w:cs="Times New Roman"/>
          <w:szCs w:val="24"/>
        </w:rPr>
        <w:t>Bob Ezrin</w:t>
      </w:r>
      <w:r w:rsidRPr="0072411E">
        <w:rPr>
          <w:rFonts w:eastAsia="Times New Roman" w:cs="Times New Roman"/>
          <w:i/>
          <w:szCs w:val="24"/>
        </w:rPr>
        <w:t xml:space="preserve"> ir komponisti, kas līdzdarbojušies darba tapšanā, – </w:t>
      </w:r>
      <w:r w:rsidRPr="006F4002">
        <w:rPr>
          <w:rFonts w:eastAsia="Times New Roman" w:cs="Times New Roman"/>
          <w:b/>
          <w:i/>
          <w:szCs w:val="24"/>
        </w:rPr>
        <w:t>700</w:t>
      </w:r>
      <w:r w:rsidRPr="0072411E">
        <w:rPr>
          <w:rFonts w:eastAsia="Times New Roman" w:cs="Times New Roman"/>
          <w:i/>
          <w:szCs w:val="24"/>
        </w:rPr>
        <w:t xml:space="preserve"> laukos</w:t>
      </w:r>
      <w:r>
        <w:rPr>
          <w:rFonts w:eastAsia="Times New Roman" w:cs="Times New Roman"/>
          <w:i/>
          <w:szCs w:val="24"/>
        </w:rPr>
        <w:t>,</w:t>
      </w:r>
      <w:r w:rsidRPr="0072411E">
        <w:rPr>
          <w:rFonts w:eastAsia="Times New Roman" w:cs="Times New Roman"/>
          <w:i/>
          <w:szCs w:val="24"/>
        </w:rPr>
        <w:t xml:space="preserve"> mūzikas grupa – </w:t>
      </w:r>
      <w:r w:rsidRPr="006F4002">
        <w:rPr>
          <w:rFonts w:eastAsia="Times New Roman" w:cs="Times New Roman"/>
          <w:b/>
          <w:i/>
          <w:szCs w:val="24"/>
        </w:rPr>
        <w:t>710</w:t>
      </w:r>
      <w:r w:rsidRPr="0072411E">
        <w:rPr>
          <w:rFonts w:eastAsia="Times New Roman" w:cs="Times New Roman"/>
          <w:i/>
          <w:szCs w:val="24"/>
        </w:rPr>
        <w:t xml:space="preserve"> laukā</w:t>
      </w:r>
    </w:p>
    <w:p w14:paraId="4E57D936" w14:textId="77777777" w:rsidR="00810144" w:rsidRDefault="00810144" w:rsidP="00810144">
      <w:pPr>
        <w:rPr>
          <w:rFonts w:eastAsia="Times New Roman" w:cs="Times New Roman"/>
          <w:szCs w:val="24"/>
        </w:rPr>
      </w:pPr>
      <w:r>
        <w:rPr>
          <w:rFonts w:eastAsia="Times New Roman" w:cs="Times New Roman"/>
          <w:szCs w:val="24"/>
        </w:rPr>
        <w:br w:type="page"/>
      </w:r>
    </w:p>
    <w:p w14:paraId="1B34D6B8" w14:textId="28E14118" w:rsidR="00810144" w:rsidRPr="0072411E" w:rsidRDefault="00810144" w:rsidP="00810144">
      <w:pPr>
        <w:pStyle w:val="Heading3"/>
      </w:pPr>
      <w:bookmarkStart w:id="194" w:name="_heading=h.4jpj0b3" w:colFirst="0" w:colLast="0"/>
      <w:bookmarkStart w:id="195" w:name="_Toc60126439"/>
      <w:bookmarkEnd w:id="194"/>
      <w:r w:rsidRPr="0072411E">
        <w:lastRenderedPageBreak/>
        <w:t xml:space="preserve">Apkopojumi </w:t>
      </w:r>
      <w:r w:rsidRPr="00402734">
        <w:rPr>
          <w:color w:val="C00000"/>
        </w:rPr>
        <w:t>ar kopēju nosaukumu</w:t>
      </w:r>
      <w:r w:rsidRPr="0072411E">
        <w:t xml:space="preserve"> </w:t>
      </w:r>
      <w:r w:rsidR="006F4002">
        <w:rPr>
          <w:noProof/>
          <w:lang w:val="lv-LV" w:eastAsia="lv-LV"/>
        </w:rPr>
        <w:t xml:space="preserve">RDA </w:t>
      </w:r>
      <w:hyperlink r:id="rId468" w:anchor="rda6-6625">
        <w:r w:rsidRPr="0072411E">
          <w:rPr>
            <w:color w:val="0000FF"/>
            <w:u w:val="single"/>
          </w:rPr>
          <w:t>6.27.1.4</w:t>
        </w:r>
        <w:bookmarkEnd w:id="195"/>
      </w:hyperlink>
    </w:p>
    <w:p w14:paraId="551E0C1C" w14:textId="77777777" w:rsidR="00810144" w:rsidRPr="0072411E" w:rsidRDefault="00810144" w:rsidP="00810144">
      <w:pPr>
        <w:rPr>
          <w:rFonts w:eastAsia="Times New Roman" w:cs="Times New Roman"/>
          <w:szCs w:val="24"/>
        </w:rPr>
      </w:pPr>
    </w:p>
    <w:p w14:paraId="7CC38202" w14:textId="318B6504" w:rsidR="00810144" w:rsidRPr="0072411E" w:rsidRDefault="00810144" w:rsidP="00810144">
      <w:pPr>
        <w:jc w:val="both"/>
        <w:rPr>
          <w:rFonts w:eastAsia="Times New Roman" w:cs="Times New Roman"/>
          <w:szCs w:val="24"/>
        </w:rPr>
      </w:pPr>
      <w:r w:rsidRPr="0053695C">
        <w:rPr>
          <w:rFonts w:eastAsia="Times New Roman" w:cs="Times New Roman"/>
          <w:b/>
          <w:szCs w:val="24"/>
        </w:rPr>
        <w:t xml:space="preserve">Vairāku autoru darbu apkopojuma </w:t>
      </w:r>
      <w:r w:rsidRPr="0053695C">
        <w:rPr>
          <w:rFonts w:eastAsia="Times New Roman" w:cs="Times New Roman"/>
          <w:b/>
          <w:color w:val="C00000"/>
          <w:szCs w:val="24"/>
        </w:rPr>
        <w:t>ar kopēju nosaukumu</w:t>
      </w:r>
      <w:r w:rsidRPr="0053695C">
        <w:rPr>
          <w:rFonts w:eastAsia="Times New Roman" w:cs="Times New Roman"/>
          <w:szCs w:val="24"/>
        </w:rPr>
        <w:t xml:space="preserve"> </w:t>
      </w:r>
      <w:r w:rsidRPr="0072411E">
        <w:rPr>
          <w:rFonts w:eastAsia="Times New Roman" w:cs="Times New Roman"/>
          <w:szCs w:val="24"/>
        </w:rPr>
        <w:t>piekļuves punk</w:t>
      </w:r>
      <w:r>
        <w:rPr>
          <w:rFonts w:eastAsia="Times New Roman" w:cs="Times New Roman"/>
          <w:szCs w:val="24"/>
        </w:rPr>
        <w:t>ts ir</w:t>
      </w:r>
      <w:r w:rsidRPr="0072411E">
        <w:rPr>
          <w:rFonts w:eastAsia="Times New Roman" w:cs="Times New Roman"/>
          <w:szCs w:val="24"/>
        </w:rPr>
        <w:t xml:space="preserve"> </w:t>
      </w:r>
      <w:r w:rsidRPr="0053695C">
        <w:rPr>
          <w:rFonts w:eastAsia="Times New Roman" w:cs="Times New Roman"/>
          <w:b/>
          <w:szCs w:val="24"/>
        </w:rPr>
        <w:t>resursa pamatnosaukums</w:t>
      </w:r>
      <w:r w:rsidRPr="0072411E">
        <w:rPr>
          <w:rFonts w:eastAsia="Times New Roman" w:cs="Times New Roman"/>
          <w:szCs w:val="24"/>
        </w:rPr>
        <w:t xml:space="preserve"> </w:t>
      </w:r>
      <w:r w:rsidRPr="006F4002">
        <w:rPr>
          <w:rFonts w:eastAsia="Times New Roman" w:cs="Times New Roman"/>
          <w:b/>
          <w:szCs w:val="24"/>
        </w:rPr>
        <w:t>245</w:t>
      </w:r>
      <w:r w:rsidRPr="0072411E">
        <w:rPr>
          <w:rFonts w:eastAsia="Times New Roman" w:cs="Times New Roman"/>
          <w:szCs w:val="24"/>
        </w:rPr>
        <w:t xml:space="preserve"> laukā; pamatnosaukumu formulē saskaņā ar noteikumiem </w:t>
      </w:r>
      <w:r w:rsidR="006F4002">
        <w:rPr>
          <w:rFonts w:eastAsia="Times New Roman" w:cs="Times New Roman"/>
          <w:szCs w:val="24"/>
        </w:rPr>
        <w:t xml:space="preserve">  </w:t>
      </w:r>
      <w:r w:rsidR="006F4002" w:rsidRPr="006F4002">
        <w:rPr>
          <w:rFonts w:eastAsia="Times New Roman" w:cs="Times New Roman"/>
          <w:b/>
          <w:noProof/>
          <w:szCs w:val="24"/>
          <w:lang w:val="lv-LV" w:eastAsia="lv-LV"/>
        </w:rPr>
        <w:t xml:space="preserve">RDA </w:t>
      </w:r>
      <w:hyperlink r:id="rId469" w:anchor="rda6-2035">
        <w:r w:rsidRPr="0072411E">
          <w:rPr>
            <w:rFonts w:eastAsia="Times New Roman" w:cs="Times New Roman"/>
            <w:b/>
            <w:color w:val="0000FF"/>
            <w:szCs w:val="24"/>
            <w:u w:val="single"/>
          </w:rPr>
          <w:t>6.2.2</w:t>
        </w:r>
      </w:hyperlink>
      <w:hyperlink r:id="rId470" w:anchor="rda6-2035">
        <w:r>
          <w:rPr>
            <w:rStyle w:val="Hyperlink"/>
          </w:rPr>
          <w:t>http://access.rdatoolkit.org/document.php?id=rdachp6&amp;target=rda6-2035&amp;target=rda6-2035</w:t>
        </w:r>
      </w:hyperlink>
      <w:r w:rsidRPr="0072411E">
        <w:rPr>
          <w:rFonts w:eastAsia="Times New Roman" w:cs="Times New Roman"/>
          <w:szCs w:val="24"/>
        </w:rPr>
        <w:t>.</w:t>
      </w:r>
    </w:p>
    <w:p w14:paraId="735F7FE2" w14:textId="77777777" w:rsidR="00810144" w:rsidRPr="0072411E" w:rsidRDefault="00810144" w:rsidP="00810144">
      <w:pPr>
        <w:jc w:val="both"/>
        <w:rPr>
          <w:rFonts w:eastAsia="Times New Roman" w:cs="Times New Roman"/>
          <w:szCs w:val="24"/>
        </w:rPr>
      </w:pPr>
    </w:p>
    <w:p w14:paraId="31B9F65E" w14:textId="0CF08EEA" w:rsidR="00810144" w:rsidRPr="0072411E" w:rsidRDefault="00810144" w:rsidP="00810144">
      <w:pPr>
        <w:jc w:val="both"/>
        <w:rPr>
          <w:rFonts w:eastAsia="Times New Roman" w:cs="Times New Roman"/>
          <w:szCs w:val="24"/>
        </w:rPr>
      </w:pPr>
      <w:r w:rsidRPr="00C118CB">
        <w:rPr>
          <w:rFonts w:eastAsia="Times New Roman" w:cs="Times New Roman"/>
          <w:b/>
          <w:szCs w:val="24"/>
        </w:rPr>
        <w:t>700 12</w:t>
      </w:r>
      <w:r w:rsidRPr="0072411E">
        <w:rPr>
          <w:rFonts w:eastAsia="Times New Roman" w:cs="Times New Roman"/>
          <w:szCs w:val="24"/>
        </w:rPr>
        <w:t xml:space="preserve">, </w:t>
      </w:r>
      <w:r w:rsidRPr="00C118CB">
        <w:rPr>
          <w:rFonts w:eastAsia="Times New Roman" w:cs="Times New Roman"/>
          <w:b/>
          <w:szCs w:val="24"/>
        </w:rPr>
        <w:t>730 02</w:t>
      </w:r>
      <w:r>
        <w:rPr>
          <w:rFonts w:eastAsia="Times New Roman" w:cs="Times New Roman"/>
          <w:szCs w:val="24"/>
        </w:rPr>
        <w:t xml:space="preserve"> </w:t>
      </w:r>
      <w:r w:rsidRPr="0072411E">
        <w:rPr>
          <w:rFonts w:eastAsia="Times New Roman" w:cs="Times New Roman"/>
          <w:szCs w:val="24"/>
        </w:rPr>
        <w:t xml:space="preserve">laukos veido </w:t>
      </w:r>
      <w:r>
        <w:rPr>
          <w:rFonts w:eastAsia="Times New Roman" w:cs="Times New Roman"/>
          <w:szCs w:val="24"/>
        </w:rPr>
        <w:t xml:space="preserve">prioritāro </w:t>
      </w:r>
      <w:r w:rsidRPr="0072411E">
        <w:rPr>
          <w:rFonts w:eastAsia="Times New Roman" w:cs="Times New Roman"/>
          <w:szCs w:val="24"/>
        </w:rPr>
        <w:t xml:space="preserve">piekļuves punktu katram resursā </w:t>
      </w:r>
      <w:r>
        <w:rPr>
          <w:rFonts w:eastAsia="Times New Roman" w:cs="Times New Roman"/>
          <w:szCs w:val="24"/>
        </w:rPr>
        <w:t>ietilpstošajam</w:t>
      </w:r>
      <w:r w:rsidRPr="0072411E">
        <w:rPr>
          <w:rFonts w:eastAsia="Times New Roman" w:cs="Times New Roman"/>
          <w:szCs w:val="24"/>
        </w:rPr>
        <w:t xml:space="preserve"> darbam </w:t>
      </w:r>
      <w:r w:rsidR="00C118CB" w:rsidRPr="00C118CB">
        <w:rPr>
          <w:rFonts w:eastAsia="Times New Roman" w:cs="Times New Roman"/>
          <w:b/>
          <w:noProof/>
          <w:szCs w:val="24"/>
          <w:lang w:val="lv-LV" w:eastAsia="lv-LV"/>
        </w:rPr>
        <w:t xml:space="preserve">RDA </w:t>
      </w:r>
      <w:hyperlink r:id="rId471" w:anchor="rda25-80">
        <w:r w:rsidRPr="0072411E">
          <w:rPr>
            <w:rFonts w:eastAsia="Times New Roman" w:cs="Times New Roman"/>
            <w:b/>
            <w:color w:val="0000FF"/>
            <w:szCs w:val="24"/>
            <w:u w:val="single"/>
          </w:rPr>
          <w:t>25.1.1.3</w:t>
        </w:r>
      </w:hyperlink>
      <w:hyperlink r:id="rId472" w:anchor="rda25-80">
        <w:r>
          <w:rPr>
            <w:rStyle w:val="Hyperlink"/>
          </w:rPr>
          <w:t>http://access.rdatoolkit.org/document.php?id=rdachp25&amp;target=rda25-80&amp;target=rda25-80</w:t>
        </w:r>
      </w:hyperlink>
      <w:r>
        <w:rPr>
          <w:rFonts w:eastAsia="Times New Roman" w:cs="Times New Roman"/>
          <w:noProof/>
          <w:color w:val="0000FF"/>
          <w:szCs w:val="24"/>
          <w:lang w:val="lv-LV" w:eastAsia="lv-LV"/>
        </w:rPr>
        <w:t>.</w:t>
      </w:r>
    </w:p>
    <w:p w14:paraId="462D31F7" w14:textId="77777777" w:rsidR="00810144" w:rsidRPr="0072411E" w:rsidRDefault="00810144" w:rsidP="00810144">
      <w:pPr>
        <w:jc w:val="both"/>
        <w:rPr>
          <w:rFonts w:eastAsia="Times New Roman" w:cs="Times New Roman"/>
          <w:szCs w:val="24"/>
        </w:rPr>
      </w:pPr>
    </w:p>
    <w:p w14:paraId="4EE2A4F3" w14:textId="77777777" w:rsidR="00810144" w:rsidRPr="0072411E" w:rsidRDefault="00810144" w:rsidP="00810144">
      <w:pPr>
        <w:rPr>
          <w:rFonts w:eastAsia="Times New Roman" w:cs="Times New Roman"/>
          <w:b/>
          <w:szCs w:val="24"/>
        </w:rPr>
      </w:pPr>
      <w:r>
        <w:rPr>
          <w:rFonts w:eastAsia="Times New Roman" w:cs="Times New Roman"/>
          <w:b/>
          <w:szCs w:val="24"/>
        </w:rPr>
        <w:t xml:space="preserve">Piemērs: </w:t>
      </w:r>
      <w:r w:rsidRPr="0072411E">
        <w:rPr>
          <w:rFonts w:eastAsia="Times New Roman" w:cs="Times New Roman"/>
          <w:b/>
          <w:szCs w:val="24"/>
        </w:rPr>
        <w:t>LNC04-000863512</w:t>
      </w:r>
    </w:p>
    <w:p w14:paraId="67DEDE69" w14:textId="77777777" w:rsidR="00810144" w:rsidRPr="00402734" w:rsidRDefault="00810144" w:rsidP="00810144">
      <w:pPr>
        <w:rPr>
          <w:rFonts w:eastAsia="Times New Roman" w:cs="Times New Roman"/>
          <w:color w:val="C00000"/>
          <w:szCs w:val="24"/>
        </w:rPr>
      </w:pPr>
      <w:r w:rsidRPr="00402734">
        <w:rPr>
          <w:rFonts w:eastAsia="Times New Roman" w:cs="Times New Roman"/>
          <w:b/>
          <w:color w:val="C00000"/>
          <w:szCs w:val="24"/>
        </w:rPr>
        <w:t xml:space="preserve">245 00 |a Ziemeļu gaisma </w:t>
      </w:r>
      <w:r w:rsidRPr="00402734">
        <w:rPr>
          <w:rFonts w:eastAsia="Times New Roman" w:cs="Times New Roman"/>
          <w:color w:val="C00000"/>
          <w:szCs w:val="24"/>
        </w:rPr>
        <w:t>:</w:t>
      </w:r>
    </w:p>
    <w:p w14:paraId="6C073DB4"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 xml:space="preserve">            |b latviešu un skandināvu laikmetīgās garīgas mūzikas koncerts = Northern lights : Latvian and Scandinavian contemporary</w:t>
      </w:r>
    </w:p>
    <w:p w14:paraId="6CD7213E"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 xml:space="preserve">                spiritual music concert /</w:t>
      </w:r>
    </w:p>
    <w:p w14:paraId="1423354C"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 xml:space="preserve">            |c [programmas veidotājs un sastādītājs Romāns Vanags].</w:t>
      </w:r>
    </w:p>
    <w:p w14:paraId="25C05C22"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505 0# |a Rivers of light / Ēriks Ešenvalds. Northern light / Ola Gjeilo. Viderunt omnes / Uģis Prauliņš. Be joyful in God / Rihards</w:t>
      </w:r>
    </w:p>
    <w:p w14:paraId="5F9B4EAE"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 xml:space="preserve">                Dubra.</w:t>
      </w:r>
    </w:p>
    <w:p w14:paraId="64264A3E" w14:textId="77777777" w:rsidR="00810144" w:rsidRPr="00402734" w:rsidRDefault="00810144" w:rsidP="00810144">
      <w:pPr>
        <w:jc w:val="both"/>
        <w:rPr>
          <w:rFonts w:eastAsia="Times New Roman" w:cs="Times New Roman"/>
          <w:b/>
          <w:color w:val="C00000"/>
          <w:szCs w:val="24"/>
        </w:rPr>
      </w:pPr>
      <w:r w:rsidRPr="00402734">
        <w:rPr>
          <w:rFonts w:eastAsia="Times New Roman" w:cs="Times New Roman"/>
          <w:b/>
          <w:color w:val="C00000"/>
          <w:szCs w:val="24"/>
        </w:rPr>
        <w:t>700 12 |a Ešenvalds, Ēriks,</w:t>
      </w:r>
    </w:p>
    <w:p w14:paraId="2BFB0EFB" w14:textId="77777777" w:rsidR="00810144" w:rsidRPr="00402734" w:rsidRDefault="00810144" w:rsidP="00810144">
      <w:pPr>
        <w:ind w:firstLine="720"/>
        <w:jc w:val="both"/>
        <w:rPr>
          <w:rFonts w:eastAsia="Times New Roman" w:cs="Times New Roman"/>
          <w:b/>
          <w:color w:val="C00000"/>
          <w:szCs w:val="24"/>
        </w:rPr>
      </w:pPr>
      <w:r w:rsidRPr="00402734">
        <w:rPr>
          <w:rFonts w:eastAsia="Times New Roman" w:cs="Times New Roman"/>
          <w:b/>
          <w:color w:val="C00000"/>
          <w:szCs w:val="24"/>
        </w:rPr>
        <w:t>|d 1977-</w:t>
      </w:r>
    </w:p>
    <w:p w14:paraId="4BA3C652" w14:textId="111CB3C3" w:rsidR="00810144" w:rsidRPr="00402734" w:rsidRDefault="00810144" w:rsidP="00E63E10">
      <w:pPr>
        <w:ind w:firstLine="720"/>
        <w:jc w:val="both"/>
        <w:rPr>
          <w:rFonts w:eastAsia="Times New Roman" w:cs="Times New Roman"/>
          <w:b/>
          <w:color w:val="C00000"/>
          <w:szCs w:val="24"/>
        </w:rPr>
      </w:pPr>
      <w:r w:rsidRPr="00402734">
        <w:rPr>
          <w:rFonts w:eastAsia="Times New Roman" w:cs="Times New Roman"/>
          <w:b/>
          <w:color w:val="C00000"/>
          <w:szCs w:val="24"/>
        </w:rPr>
        <w:t>|t Rivers of light</w:t>
      </w:r>
      <w:r w:rsidR="00E63E10">
        <w:rPr>
          <w:rFonts w:eastAsia="Times New Roman" w:cs="Times New Roman"/>
          <w:b/>
          <w:color w:val="C00000"/>
          <w:szCs w:val="24"/>
        </w:rPr>
        <w:t>.</w:t>
      </w:r>
    </w:p>
    <w:p w14:paraId="64FC0ABC" w14:textId="77777777" w:rsidR="00810144" w:rsidRPr="00402734" w:rsidRDefault="00810144" w:rsidP="00810144">
      <w:pPr>
        <w:jc w:val="both"/>
        <w:rPr>
          <w:rFonts w:eastAsia="Times New Roman" w:cs="Times New Roman"/>
          <w:b/>
          <w:color w:val="C00000"/>
          <w:szCs w:val="24"/>
        </w:rPr>
      </w:pPr>
      <w:r w:rsidRPr="00402734">
        <w:rPr>
          <w:rFonts w:eastAsia="Times New Roman" w:cs="Times New Roman"/>
          <w:b/>
          <w:color w:val="C00000"/>
          <w:szCs w:val="24"/>
        </w:rPr>
        <w:t>700 12 |a Gjeilo, Ola,</w:t>
      </w:r>
    </w:p>
    <w:p w14:paraId="3434AB0F" w14:textId="77777777" w:rsidR="00810144" w:rsidRPr="00402734" w:rsidRDefault="00810144" w:rsidP="00810144">
      <w:pPr>
        <w:ind w:firstLine="720"/>
        <w:jc w:val="both"/>
        <w:rPr>
          <w:rFonts w:eastAsia="Times New Roman" w:cs="Times New Roman"/>
          <w:b/>
          <w:color w:val="C00000"/>
          <w:szCs w:val="24"/>
        </w:rPr>
      </w:pPr>
      <w:r w:rsidRPr="00402734">
        <w:rPr>
          <w:rFonts w:eastAsia="Times New Roman" w:cs="Times New Roman"/>
          <w:b/>
          <w:color w:val="C00000"/>
          <w:szCs w:val="24"/>
        </w:rPr>
        <w:t>|d 1978-</w:t>
      </w:r>
    </w:p>
    <w:p w14:paraId="21258918" w14:textId="2ECB1D54" w:rsidR="00810144" w:rsidRPr="00402734" w:rsidRDefault="00810144" w:rsidP="00E63E10">
      <w:pPr>
        <w:ind w:firstLine="720"/>
        <w:jc w:val="both"/>
        <w:rPr>
          <w:rFonts w:eastAsia="Times New Roman" w:cs="Times New Roman"/>
          <w:b/>
          <w:color w:val="C00000"/>
          <w:szCs w:val="24"/>
        </w:rPr>
      </w:pPr>
      <w:r w:rsidRPr="00402734">
        <w:rPr>
          <w:rFonts w:eastAsia="Times New Roman" w:cs="Times New Roman"/>
          <w:b/>
          <w:color w:val="C00000"/>
          <w:szCs w:val="24"/>
        </w:rPr>
        <w:t>|t Northern light</w:t>
      </w:r>
      <w:r w:rsidR="00E63E10">
        <w:rPr>
          <w:rFonts w:eastAsia="Times New Roman" w:cs="Times New Roman"/>
          <w:b/>
          <w:color w:val="C00000"/>
          <w:szCs w:val="24"/>
        </w:rPr>
        <w:t>.</w:t>
      </w:r>
    </w:p>
    <w:p w14:paraId="38091431" w14:textId="77777777" w:rsidR="00810144" w:rsidRPr="00402734" w:rsidRDefault="00810144" w:rsidP="00810144">
      <w:pPr>
        <w:jc w:val="both"/>
        <w:rPr>
          <w:rFonts w:eastAsia="Times New Roman" w:cs="Times New Roman"/>
          <w:b/>
          <w:color w:val="C00000"/>
          <w:szCs w:val="24"/>
        </w:rPr>
      </w:pPr>
      <w:r w:rsidRPr="00402734">
        <w:rPr>
          <w:rFonts w:eastAsia="Times New Roman" w:cs="Times New Roman"/>
          <w:b/>
          <w:color w:val="C00000"/>
          <w:szCs w:val="24"/>
        </w:rPr>
        <w:t>700 12 |a Prauliņš, Uģis,</w:t>
      </w:r>
    </w:p>
    <w:p w14:paraId="4F5877AA" w14:textId="77777777" w:rsidR="00810144" w:rsidRPr="00402734" w:rsidRDefault="00810144" w:rsidP="00810144">
      <w:pPr>
        <w:ind w:firstLine="720"/>
        <w:jc w:val="both"/>
        <w:rPr>
          <w:rFonts w:eastAsia="Times New Roman" w:cs="Times New Roman"/>
          <w:b/>
          <w:color w:val="C00000"/>
          <w:szCs w:val="24"/>
        </w:rPr>
      </w:pPr>
      <w:r w:rsidRPr="00402734">
        <w:rPr>
          <w:rFonts w:eastAsia="Times New Roman" w:cs="Times New Roman"/>
          <w:b/>
          <w:color w:val="C00000"/>
          <w:szCs w:val="24"/>
        </w:rPr>
        <w:t>|d 1957-</w:t>
      </w:r>
    </w:p>
    <w:p w14:paraId="0BEC29B1" w14:textId="3679E484" w:rsidR="00810144" w:rsidRPr="00402734" w:rsidRDefault="00810144" w:rsidP="00E63E10">
      <w:pPr>
        <w:ind w:firstLine="720"/>
        <w:jc w:val="both"/>
        <w:rPr>
          <w:rFonts w:eastAsia="Times New Roman" w:cs="Times New Roman"/>
          <w:b/>
          <w:color w:val="C00000"/>
          <w:szCs w:val="24"/>
        </w:rPr>
      </w:pPr>
      <w:r w:rsidRPr="00402734">
        <w:rPr>
          <w:rFonts w:eastAsia="Times New Roman" w:cs="Times New Roman"/>
          <w:b/>
          <w:color w:val="C00000"/>
          <w:szCs w:val="24"/>
        </w:rPr>
        <w:t>|t Viderunt omnes</w:t>
      </w:r>
      <w:r w:rsidR="00E63E10">
        <w:rPr>
          <w:rFonts w:eastAsia="Times New Roman" w:cs="Times New Roman"/>
          <w:b/>
          <w:color w:val="C00000"/>
          <w:szCs w:val="24"/>
        </w:rPr>
        <w:t>.</w:t>
      </w:r>
    </w:p>
    <w:p w14:paraId="7E081D46" w14:textId="77777777" w:rsidR="00810144" w:rsidRPr="00402734" w:rsidRDefault="00810144" w:rsidP="00810144">
      <w:pPr>
        <w:jc w:val="both"/>
        <w:rPr>
          <w:rFonts w:eastAsia="Times New Roman" w:cs="Times New Roman"/>
          <w:b/>
          <w:color w:val="C00000"/>
          <w:szCs w:val="24"/>
        </w:rPr>
      </w:pPr>
      <w:r w:rsidRPr="00402734">
        <w:rPr>
          <w:rFonts w:eastAsia="Times New Roman" w:cs="Times New Roman"/>
          <w:b/>
          <w:color w:val="C00000"/>
          <w:szCs w:val="24"/>
        </w:rPr>
        <w:t>700 12 |a Dubra, Rihards,</w:t>
      </w:r>
    </w:p>
    <w:p w14:paraId="18580C8E" w14:textId="77777777" w:rsidR="00810144" w:rsidRPr="00402734" w:rsidRDefault="00810144" w:rsidP="00810144">
      <w:pPr>
        <w:ind w:firstLine="720"/>
        <w:jc w:val="both"/>
        <w:rPr>
          <w:rFonts w:eastAsia="Times New Roman" w:cs="Times New Roman"/>
          <w:b/>
          <w:color w:val="C00000"/>
          <w:szCs w:val="24"/>
        </w:rPr>
      </w:pPr>
      <w:r w:rsidRPr="00402734">
        <w:rPr>
          <w:rFonts w:eastAsia="Times New Roman" w:cs="Times New Roman"/>
          <w:b/>
          <w:color w:val="C00000"/>
          <w:szCs w:val="24"/>
        </w:rPr>
        <w:t>|d 1964-</w:t>
      </w:r>
    </w:p>
    <w:p w14:paraId="1475C92D" w14:textId="78EA1423" w:rsidR="00810144" w:rsidRPr="00402734" w:rsidRDefault="00810144" w:rsidP="00E63E10">
      <w:pPr>
        <w:ind w:firstLine="720"/>
        <w:jc w:val="both"/>
        <w:rPr>
          <w:rFonts w:eastAsia="Times New Roman" w:cs="Times New Roman"/>
          <w:b/>
          <w:color w:val="C00000"/>
          <w:szCs w:val="24"/>
        </w:rPr>
      </w:pPr>
      <w:r w:rsidRPr="00402734">
        <w:rPr>
          <w:rFonts w:eastAsia="Times New Roman" w:cs="Times New Roman"/>
          <w:b/>
          <w:color w:val="C00000"/>
          <w:szCs w:val="24"/>
        </w:rPr>
        <w:t>|t Be joyful in God</w:t>
      </w:r>
      <w:r w:rsidR="00E63E10">
        <w:rPr>
          <w:rFonts w:eastAsia="Times New Roman" w:cs="Times New Roman"/>
          <w:b/>
          <w:color w:val="C00000"/>
          <w:szCs w:val="24"/>
        </w:rPr>
        <w:t>.</w:t>
      </w:r>
    </w:p>
    <w:p w14:paraId="05B38091" w14:textId="77777777" w:rsidR="00810144" w:rsidRPr="00402734" w:rsidRDefault="00810144" w:rsidP="00810144">
      <w:pPr>
        <w:rPr>
          <w:rFonts w:eastAsia="Times New Roman" w:cs="Times New Roman"/>
          <w:szCs w:val="24"/>
        </w:rPr>
      </w:pPr>
      <w:r>
        <w:rPr>
          <w:rFonts w:eastAsia="Times New Roman" w:cs="Times New Roman"/>
          <w:b/>
          <w:color w:val="FF00FF"/>
          <w:szCs w:val="24"/>
        </w:rPr>
        <w:br w:type="page"/>
      </w:r>
    </w:p>
    <w:p w14:paraId="5257FD83" w14:textId="77777777" w:rsidR="00810144" w:rsidRPr="001000C2" w:rsidRDefault="00810144" w:rsidP="00810144">
      <w:pPr>
        <w:pStyle w:val="Title"/>
        <w:rPr>
          <w:rFonts w:ascii="Times New Roman" w:eastAsia="Times New Roman" w:hAnsi="Times New Roman" w:cs="Times New Roman"/>
          <w:sz w:val="24"/>
          <w:szCs w:val="24"/>
        </w:rPr>
      </w:pPr>
      <w:bookmarkStart w:id="196" w:name="Bib_ier_3_2"/>
      <w:r w:rsidRPr="00D96A51">
        <w:rPr>
          <w:rFonts w:ascii="Times New Roman" w:eastAsia="Times New Roman" w:hAnsi="Times New Roman" w:cs="Times New Roman"/>
          <w:i/>
          <w:sz w:val="24"/>
          <w:szCs w:val="24"/>
        </w:rPr>
        <w:lastRenderedPageBreak/>
        <w:t>Skatīt</w:t>
      </w:r>
      <w:bookmarkEnd w:id="196"/>
      <w:r w:rsidRPr="00D96A51">
        <w:rPr>
          <w:rFonts w:ascii="Times New Roman" w:eastAsia="Times New Roman" w:hAnsi="Times New Roman" w:cs="Times New Roman"/>
          <w:i/>
          <w:sz w:val="24"/>
          <w:szCs w:val="24"/>
        </w:rPr>
        <w:t xml:space="preserve"> </w:t>
      </w:r>
      <w:hyperlink w:anchor="Titullapa_3" w:history="1">
        <w:r w:rsidRPr="00DE4F1A">
          <w:rPr>
            <w:rStyle w:val="Hyperlink"/>
            <w:rFonts w:ascii="Times New Roman" w:eastAsia="Times New Roman" w:hAnsi="Times New Roman" w:cs="Times New Roman"/>
            <w:b/>
            <w:sz w:val="24"/>
            <w:szCs w:val="24"/>
          </w:rPr>
          <w:t xml:space="preserve">Titullapa Nr. </w:t>
        </w:r>
      </w:hyperlink>
      <w:r>
        <w:rPr>
          <w:rStyle w:val="Hyperlink"/>
          <w:rFonts w:ascii="Times New Roman" w:eastAsia="Times New Roman" w:hAnsi="Times New Roman" w:cs="Times New Roman"/>
          <w:b/>
          <w:sz w:val="24"/>
          <w:szCs w:val="24"/>
        </w:rPr>
        <w:t>2</w:t>
      </w:r>
    </w:p>
    <w:p w14:paraId="14A56555" w14:textId="77777777" w:rsidR="00810144" w:rsidRPr="00402734" w:rsidRDefault="00810144" w:rsidP="00810144">
      <w:pPr>
        <w:rPr>
          <w:rFonts w:eastAsia="Times New Roman" w:cs="Times New Roman"/>
          <w:b/>
          <w:color w:val="C00000"/>
          <w:szCs w:val="24"/>
        </w:rPr>
      </w:pPr>
      <w:r w:rsidRPr="00402734">
        <w:rPr>
          <w:rFonts w:eastAsia="Times New Roman" w:cs="Times New Roman"/>
          <w:b/>
          <w:color w:val="C00000"/>
          <w:szCs w:val="24"/>
        </w:rPr>
        <w:t>245 00 |a Хрестоматия для фортепиано :</w:t>
      </w:r>
    </w:p>
    <w:p w14:paraId="282D2015" w14:textId="77777777" w:rsidR="00810144" w:rsidRPr="00402734" w:rsidRDefault="00810144" w:rsidP="00810144">
      <w:pPr>
        <w:rPr>
          <w:rFonts w:eastAsia="Times New Roman" w:cs="Times New Roman"/>
          <w:b/>
          <w:color w:val="C00000"/>
          <w:szCs w:val="24"/>
        </w:rPr>
      </w:pPr>
      <w:r w:rsidRPr="00402734">
        <w:rPr>
          <w:rFonts w:eastAsia="Times New Roman" w:cs="Times New Roman"/>
          <w:b/>
          <w:color w:val="C00000"/>
          <w:szCs w:val="24"/>
        </w:rPr>
        <w:t xml:space="preserve">            |b детская музыкальная школа 6-й класс.</w:t>
      </w:r>
    </w:p>
    <w:p w14:paraId="663493ED" w14:textId="77777777" w:rsidR="00810144" w:rsidRPr="00402734" w:rsidRDefault="00810144" w:rsidP="00810144">
      <w:pPr>
        <w:rPr>
          <w:rFonts w:eastAsia="Times New Roman" w:cs="Times New Roman"/>
          <w:color w:val="C00000"/>
          <w:szCs w:val="24"/>
        </w:rPr>
      </w:pPr>
      <w:r w:rsidRPr="00402734">
        <w:rPr>
          <w:rFonts w:eastAsia="Times New Roman" w:cs="Times New Roman"/>
          <w:b/>
          <w:color w:val="C00000"/>
          <w:szCs w:val="24"/>
        </w:rPr>
        <w:t xml:space="preserve">            </w:t>
      </w:r>
      <w:r w:rsidRPr="00402734">
        <w:rPr>
          <w:rFonts w:eastAsia="Times New Roman" w:cs="Times New Roman"/>
          <w:color w:val="C00000"/>
          <w:szCs w:val="24"/>
        </w:rPr>
        <w:t>|n Выпуск 1,</w:t>
      </w:r>
    </w:p>
    <w:p w14:paraId="0A1BE42F"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 xml:space="preserve">            |p Полифонические пьесы.</w:t>
      </w:r>
    </w:p>
    <w:p w14:paraId="6B0DA6EE"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490 1# |a Педагогический репертуар</w:t>
      </w:r>
    </w:p>
    <w:p w14:paraId="05C9D9B9" w14:textId="77777777" w:rsidR="00810144" w:rsidRPr="00402734" w:rsidRDefault="00810144" w:rsidP="00810144">
      <w:pPr>
        <w:rPr>
          <w:rFonts w:eastAsia="Times New Roman" w:cs="Times New Roman"/>
          <w:color w:val="C00000"/>
          <w:szCs w:val="24"/>
        </w:rPr>
      </w:pPr>
      <w:r w:rsidRPr="00402734">
        <w:rPr>
          <w:rFonts w:eastAsia="Times New Roman" w:cs="Times New Roman"/>
          <w:color w:val="C00000"/>
          <w:szCs w:val="24"/>
        </w:rPr>
        <w:t>830 #0 |a Педагогический репертуар.</w:t>
      </w:r>
    </w:p>
    <w:p w14:paraId="2BB238FE" w14:textId="77777777" w:rsidR="00810144" w:rsidRPr="00E10880" w:rsidRDefault="00810144" w:rsidP="00810144">
      <w:pPr>
        <w:rPr>
          <w:rFonts w:eastAsia="Times New Roman" w:cs="Times New Roman"/>
          <w:szCs w:val="24"/>
        </w:rPr>
      </w:pPr>
    </w:p>
    <w:p w14:paraId="6F41373F" w14:textId="77777777" w:rsidR="00810144" w:rsidRPr="00E10880" w:rsidRDefault="00810144" w:rsidP="00810144">
      <w:pPr>
        <w:rPr>
          <w:rFonts w:eastAsia="Times New Roman" w:cs="Times New Roman"/>
          <w:szCs w:val="24"/>
        </w:rPr>
      </w:pPr>
    </w:p>
    <w:p w14:paraId="33F156F6" w14:textId="77777777" w:rsidR="00810144" w:rsidRPr="00E10880" w:rsidRDefault="00810144" w:rsidP="00810144">
      <w:pPr>
        <w:rPr>
          <w:rFonts w:eastAsia="Times New Roman" w:cs="Times New Roman"/>
          <w:szCs w:val="24"/>
        </w:rPr>
      </w:pPr>
    </w:p>
    <w:p w14:paraId="4CA1E492" w14:textId="77777777" w:rsidR="00810144" w:rsidRPr="0097174F" w:rsidRDefault="00810144" w:rsidP="00810144">
      <w:pPr>
        <w:rPr>
          <w:rFonts w:eastAsia="Times New Roman" w:cs="Times New Roman"/>
          <w:szCs w:val="24"/>
        </w:rPr>
      </w:pPr>
      <w:bookmarkStart w:id="197" w:name="Bib_ier_4"/>
      <w:r w:rsidRPr="00D96A51">
        <w:rPr>
          <w:rFonts w:eastAsia="Times New Roman" w:cs="Times New Roman"/>
          <w:i/>
          <w:szCs w:val="24"/>
        </w:rPr>
        <w:t>Skatīt</w:t>
      </w:r>
      <w:bookmarkEnd w:id="197"/>
      <w:r w:rsidRPr="00D96A51">
        <w:rPr>
          <w:rFonts w:eastAsia="Times New Roman" w:cs="Times New Roman"/>
          <w:i/>
          <w:szCs w:val="24"/>
        </w:rPr>
        <w:t xml:space="preserve"> </w:t>
      </w:r>
      <w:hyperlink w:anchor="Titullapa_4" w:history="1">
        <w:r w:rsidRPr="00BE0E77">
          <w:rPr>
            <w:rStyle w:val="Hyperlink"/>
            <w:rFonts w:eastAsia="Times New Roman" w:cs="Times New Roman"/>
            <w:b/>
            <w:szCs w:val="24"/>
          </w:rPr>
          <w:t xml:space="preserve">Titullapa Nr. </w:t>
        </w:r>
      </w:hyperlink>
      <w:r>
        <w:rPr>
          <w:rStyle w:val="Hyperlink"/>
          <w:rFonts w:eastAsia="Times New Roman" w:cs="Times New Roman"/>
          <w:b/>
          <w:szCs w:val="24"/>
        </w:rPr>
        <w:t>3</w:t>
      </w:r>
    </w:p>
    <w:p w14:paraId="79CAA0A2"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245 00 |a Хрестоматия педагогического репертуара для фортепиано :</w:t>
      </w:r>
    </w:p>
    <w:p w14:paraId="6D8160C2"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 xml:space="preserve">            |b детская музыкальная школа : 4 класс.</w:t>
      </w:r>
    </w:p>
    <w:p w14:paraId="1769E0B3" w14:textId="77777777" w:rsidR="00810144" w:rsidRPr="00E10880" w:rsidRDefault="00810144" w:rsidP="00810144">
      <w:pPr>
        <w:rPr>
          <w:rFonts w:eastAsia="Times New Roman" w:cs="Times New Roman"/>
          <w:color w:val="C00000"/>
          <w:szCs w:val="24"/>
        </w:rPr>
      </w:pPr>
      <w:r w:rsidRPr="00E10880">
        <w:rPr>
          <w:rFonts w:eastAsia="Times New Roman" w:cs="Times New Roman"/>
          <w:b/>
          <w:color w:val="C00000"/>
          <w:szCs w:val="24"/>
        </w:rPr>
        <w:t xml:space="preserve">         </w:t>
      </w:r>
      <w:r w:rsidRPr="00E10880">
        <w:rPr>
          <w:rFonts w:eastAsia="Times New Roman" w:cs="Times New Roman"/>
          <w:color w:val="C00000"/>
          <w:szCs w:val="24"/>
        </w:rPr>
        <w:t xml:space="preserve">   |p Пьесы русских композиторов  /</w:t>
      </w:r>
    </w:p>
    <w:p w14:paraId="53DDEDFF" w14:textId="77777777" w:rsidR="00810144" w:rsidRPr="00E10880" w:rsidRDefault="00810144" w:rsidP="00810144">
      <w:pPr>
        <w:rPr>
          <w:rFonts w:eastAsia="Times New Roman" w:cs="Times New Roman"/>
          <w:color w:val="C00000"/>
          <w:szCs w:val="24"/>
        </w:rPr>
      </w:pPr>
      <w:r w:rsidRPr="00E10880">
        <w:rPr>
          <w:rFonts w:eastAsia="Times New Roman" w:cs="Times New Roman"/>
          <w:color w:val="C00000"/>
          <w:szCs w:val="24"/>
        </w:rPr>
        <w:t xml:space="preserve">            |c составление и редакция В. Дельновой.</w:t>
      </w:r>
    </w:p>
    <w:p w14:paraId="0400279B" w14:textId="77777777" w:rsidR="00810144" w:rsidRDefault="00810144" w:rsidP="00810144">
      <w:pPr>
        <w:rPr>
          <w:rFonts w:eastAsia="Times New Roman" w:cs="Times New Roman"/>
          <w:b/>
          <w:szCs w:val="24"/>
        </w:rPr>
      </w:pPr>
      <w:r>
        <w:rPr>
          <w:rFonts w:eastAsia="Times New Roman" w:cs="Times New Roman"/>
          <w:b/>
          <w:szCs w:val="24"/>
        </w:rPr>
        <w:br w:type="page"/>
      </w:r>
    </w:p>
    <w:p w14:paraId="14FC223A" w14:textId="77777777" w:rsidR="00810144" w:rsidRPr="0097174F" w:rsidRDefault="00810144" w:rsidP="00810144">
      <w:pPr>
        <w:rPr>
          <w:rFonts w:eastAsia="Times New Roman" w:cs="Times New Roman"/>
          <w:szCs w:val="24"/>
        </w:rPr>
      </w:pPr>
      <w:bookmarkStart w:id="198" w:name="Bib_ier_5_2"/>
      <w:r w:rsidRPr="00D96A51">
        <w:rPr>
          <w:rFonts w:eastAsia="Times New Roman" w:cs="Times New Roman"/>
          <w:i/>
          <w:szCs w:val="24"/>
        </w:rPr>
        <w:lastRenderedPageBreak/>
        <w:t>Skatīt</w:t>
      </w:r>
      <w:bookmarkEnd w:id="198"/>
      <w:r w:rsidRPr="00D96A51">
        <w:rPr>
          <w:rFonts w:eastAsia="Times New Roman" w:cs="Times New Roman"/>
          <w:i/>
          <w:szCs w:val="24"/>
        </w:rPr>
        <w:t xml:space="preserve"> </w:t>
      </w:r>
      <w:hyperlink w:anchor="Titullapa_5" w:history="1">
        <w:r w:rsidRPr="00BE0E77">
          <w:rPr>
            <w:rStyle w:val="Hyperlink"/>
            <w:rFonts w:eastAsia="Times New Roman" w:cs="Times New Roman"/>
            <w:b/>
            <w:szCs w:val="24"/>
          </w:rPr>
          <w:t xml:space="preserve">Titullapa Nr. </w:t>
        </w:r>
      </w:hyperlink>
      <w:r>
        <w:rPr>
          <w:rStyle w:val="Hyperlink"/>
          <w:rFonts w:eastAsia="Times New Roman" w:cs="Times New Roman"/>
          <w:b/>
          <w:szCs w:val="24"/>
        </w:rPr>
        <w:t>4</w:t>
      </w:r>
    </w:p>
    <w:p w14:paraId="27B9D866"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245 00 |a Педагогический репертуар для фортепиано :</w:t>
      </w:r>
    </w:p>
    <w:p w14:paraId="1FAF85EB"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 xml:space="preserve">            |b детская музыкальная школа : 6 класс.</w:t>
      </w:r>
    </w:p>
    <w:p w14:paraId="2BB13913" w14:textId="77777777" w:rsidR="00810144" w:rsidRPr="00E10880" w:rsidRDefault="00810144" w:rsidP="00810144">
      <w:pPr>
        <w:rPr>
          <w:rFonts w:eastAsia="Times New Roman" w:cs="Times New Roman"/>
          <w:color w:val="C00000"/>
          <w:szCs w:val="24"/>
        </w:rPr>
      </w:pPr>
      <w:r w:rsidRPr="00E10880">
        <w:rPr>
          <w:rFonts w:eastAsia="Times New Roman" w:cs="Times New Roman"/>
          <w:color w:val="C00000"/>
          <w:szCs w:val="24"/>
        </w:rPr>
        <w:t xml:space="preserve">            |n No 4.</w:t>
      </w:r>
    </w:p>
    <w:p w14:paraId="48E76A4A" w14:textId="77777777" w:rsidR="00810144" w:rsidRPr="00E10880" w:rsidRDefault="00810144" w:rsidP="00810144">
      <w:pPr>
        <w:rPr>
          <w:rFonts w:eastAsia="Times New Roman" w:cs="Times New Roman"/>
          <w:color w:val="C00000"/>
          <w:szCs w:val="24"/>
        </w:rPr>
      </w:pPr>
      <w:r w:rsidRPr="00E10880">
        <w:rPr>
          <w:rFonts w:eastAsia="Times New Roman" w:cs="Times New Roman"/>
          <w:color w:val="C00000"/>
          <w:szCs w:val="24"/>
        </w:rPr>
        <w:t>490 1# |a Педагогический репертуар</w:t>
      </w:r>
    </w:p>
    <w:p w14:paraId="70E5714C" w14:textId="77777777" w:rsidR="00810144" w:rsidRPr="00E10880" w:rsidRDefault="00810144" w:rsidP="00810144">
      <w:pPr>
        <w:rPr>
          <w:rFonts w:eastAsia="Times New Roman" w:cs="Times New Roman"/>
          <w:color w:val="C00000"/>
          <w:szCs w:val="24"/>
        </w:rPr>
      </w:pPr>
      <w:r w:rsidRPr="00E10880">
        <w:rPr>
          <w:rFonts w:eastAsia="Times New Roman" w:cs="Times New Roman"/>
          <w:color w:val="C00000"/>
          <w:szCs w:val="24"/>
        </w:rPr>
        <w:t>505 ## |a Канцонетта / Ц. Кюи. Маленький вальс ; Прелюдия / А. Лядов. Вернулся май / А. Корещенко.</w:t>
      </w:r>
    </w:p>
    <w:p w14:paraId="2D385756"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700 12 |a Кюи, Цезарь Антонович,</w:t>
      </w:r>
    </w:p>
    <w:p w14:paraId="657B5947" w14:textId="47138012" w:rsidR="00810144" w:rsidRPr="00E10880" w:rsidRDefault="00810144" w:rsidP="00810144">
      <w:pPr>
        <w:ind w:firstLine="720"/>
        <w:rPr>
          <w:rFonts w:eastAsia="Times New Roman" w:cs="Times New Roman"/>
          <w:b/>
          <w:color w:val="C00000"/>
          <w:szCs w:val="24"/>
        </w:rPr>
      </w:pPr>
      <w:r w:rsidRPr="00E10880">
        <w:rPr>
          <w:rFonts w:eastAsia="Times New Roman" w:cs="Times New Roman"/>
          <w:b/>
          <w:color w:val="C00000"/>
          <w:szCs w:val="24"/>
        </w:rPr>
        <w:t>|d 1835-1918</w:t>
      </w:r>
      <w:r w:rsidR="00E63E10">
        <w:rPr>
          <w:rFonts w:eastAsia="Times New Roman" w:cs="Times New Roman"/>
          <w:b/>
          <w:color w:val="C00000"/>
          <w:szCs w:val="24"/>
        </w:rPr>
        <w:t>.</w:t>
      </w:r>
    </w:p>
    <w:p w14:paraId="18C5D49E" w14:textId="633B15CF" w:rsidR="00810144" w:rsidRPr="00E10880" w:rsidRDefault="00810144" w:rsidP="00E63E10">
      <w:pPr>
        <w:ind w:left="360"/>
        <w:rPr>
          <w:rFonts w:eastAsia="Times New Roman" w:cs="Times New Roman"/>
          <w:b/>
          <w:color w:val="C00000"/>
          <w:szCs w:val="24"/>
        </w:rPr>
      </w:pPr>
      <w:r w:rsidRPr="00E10880">
        <w:rPr>
          <w:rFonts w:eastAsia="Times New Roman" w:cs="Times New Roman"/>
          <w:b/>
          <w:color w:val="C00000"/>
          <w:szCs w:val="24"/>
        </w:rPr>
        <w:t xml:space="preserve">      |t Канцонетта</w:t>
      </w:r>
      <w:r w:rsidR="00E63E10">
        <w:rPr>
          <w:rFonts w:eastAsia="Times New Roman" w:cs="Times New Roman"/>
          <w:b/>
          <w:color w:val="C00000"/>
          <w:szCs w:val="24"/>
        </w:rPr>
        <w:t>.</w:t>
      </w:r>
    </w:p>
    <w:p w14:paraId="787A5F40"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700 12 |a Лядов, Анатолий Константинович,</w:t>
      </w:r>
    </w:p>
    <w:p w14:paraId="09A520C0" w14:textId="6CC0855B" w:rsidR="00810144" w:rsidRPr="00E10880" w:rsidRDefault="00810144" w:rsidP="00810144">
      <w:pPr>
        <w:ind w:firstLine="720"/>
        <w:rPr>
          <w:rFonts w:eastAsia="Times New Roman" w:cs="Times New Roman"/>
          <w:b/>
          <w:color w:val="C00000"/>
          <w:szCs w:val="24"/>
        </w:rPr>
      </w:pPr>
      <w:r w:rsidRPr="00E10880">
        <w:rPr>
          <w:rFonts w:eastAsia="Times New Roman" w:cs="Times New Roman"/>
          <w:b/>
          <w:color w:val="C00000"/>
          <w:szCs w:val="24"/>
        </w:rPr>
        <w:t>|d 1855-1914</w:t>
      </w:r>
      <w:r w:rsidR="00E63E10">
        <w:rPr>
          <w:rFonts w:eastAsia="Times New Roman" w:cs="Times New Roman"/>
          <w:b/>
          <w:color w:val="C00000"/>
          <w:szCs w:val="24"/>
        </w:rPr>
        <w:t>.</w:t>
      </w:r>
    </w:p>
    <w:p w14:paraId="7CA794A3" w14:textId="182301F4" w:rsidR="00810144" w:rsidRPr="00E10880" w:rsidRDefault="00810144" w:rsidP="00E63E10">
      <w:pPr>
        <w:ind w:left="360"/>
        <w:rPr>
          <w:rFonts w:eastAsia="Times New Roman" w:cs="Times New Roman"/>
          <w:b/>
          <w:color w:val="C00000"/>
          <w:szCs w:val="24"/>
        </w:rPr>
      </w:pPr>
      <w:r w:rsidRPr="00E10880">
        <w:rPr>
          <w:rFonts w:eastAsia="Times New Roman" w:cs="Times New Roman"/>
          <w:b/>
          <w:color w:val="C00000"/>
          <w:szCs w:val="24"/>
        </w:rPr>
        <w:t xml:space="preserve">      |t Маленький вальс</w:t>
      </w:r>
      <w:r w:rsidR="00E63E10">
        <w:rPr>
          <w:rFonts w:eastAsia="Times New Roman" w:cs="Times New Roman"/>
          <w:b/>
          <w:color w:val="C00000"/>
          <w:szCs w:val="24"/>
        </w:rPr>
        <w:t>.</w:t>
      </w:r>
    </w:p>
    <w:p w14:paraId="43FE1ACA"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700 12 |a Лядов, Анатолий Константинович,</w:t>
      </w:r>
    </w:p>
    <w:p w14:paraId="06568EAE" w14:textId="120EB4D3" w:rsidR="00810144" w:rsidRPr="00E10880" w:rsidRDefault="00810144" w:rsidP="00810144">
      <w:pPr>
        <w:ind w:firstLine="720"/>
        <w:rPr>
          <w:rFonts w:eastAsia="Times New Roman" w:cs="Times New Roman"/>
          <w:b/>
          <w:color w:val="C00000"/>
          <w:szCs w:val="24"/>
        </w:rPr>
      </w:pPr>
      <w:r w:rsidRPr="00E10880">
        <w:rPr>
          <w:rFonts w:eastAsia="Times New Roman" w:cs="Times New Roman"/>
          <w:b/>
          <w:color w:val="C00000"/>
          <w:szCs w:val="24"/>
        </w:rPr>
        <w:t>|d 1855-1914</w:t>
      </w:r>
      <w:r w:rsidR="00E63E10">
        <w:rPr>
          <w:rFonts w:eastAsia="Times New Roman" w:cs="Times New Roman"/>
          <w:b/>
          <w:color w:val="C00000"/>
          <w:szCs w:val="24"/>
        </w:rPr>
        <w:t>.</w:t>
      </w:r>
    </w:p>
    <w:p w14:paraId="0A309759" w14:textId="13162C3D" w:rsidR="00810144" w:rsidRPr="00E10880" w:rsidRDefault="00810144" w:rsidP="00E63E10">
      <w:pPr>
        <w:ind w:left="360"/>
        <w:rPr>
          <w:rFonts w:eastAsia="Times New Roman" w:cs="Times New Roman"/>
          <w:b/>
          <w:color w:val="C00000"/>
          <w:szCs w:val="24"/>
        </w:rPr>
      </w:pPr>
      <w:r w:rsidRPr="00E10880">
        <w:rPr>
          <w:rFonts w:eastAsia="Times New Roman" w:cs="Times New Roman"/>
          <w:b/>
          <w:color w:val="C00000"/>
          <w:szCs w:val="24"/>
        </w:rPr>
        <w:t xml:space="preserve">      |t Прелюдия</w:t>
      </w:r>
      <w:r w:rsidR="00E63E10">
        <w:rPr>
          <w:rFonts w:eastAsia="Times New Roman" w:cs="Times New Roman"/>
          <w:b/>
          <w:color w:val="C00000"/>
          <w:szCs w:val="24"/>
        </w:rPr>
        <w:t>.</w:t>
      </w:r>
    </w:p>
    <w:p w14:paraId="052AF2D3" w14:textId="77777777" w:rsidR="00810144" w:rsidRPr="00E10880" w:rsidRDefault="00810144" w:rsidP="00810144">
      <w:pPr>
        <w:rPr>
          <w:rFonts w:eastAsia="Times New Roman" w:cs="Times New Roman"/>
          <w:b/>
          <w:color w:val="C00000"/>
          <w:szCs w:val="24"/>
        </w:rPr>
      </w:pPr>
      <w:r w:rsidRPr="00E10880">
        <w:rPr>
          <w:rFonts w:eastAsia="Times New Roman" w:cs="Times New Roman"/>
          <w:b/>
          <w:color w:val="C00000"/>
          <w:szCs w:val="24"/>
        </w:rPr>
        <w:t>700 12 |a Корещенко, Арсений Николаевич,</w:t>
      </w:r>
    </w:p>
    <w:p w14:paraId="5BB232B0" w14:textId="54ABE22C" w:rsidR="00810144" w:rsidRPr="00E10880" w:rsidRDefault="00810144" w:rsidP="00810144">
      <w:pPr>
        <w:ind w:firstLine="720"/>
        <w:rPr>
          <w:rFonts w:eastAsia="Times New Roman" w:cs="Times New Roman"/>
          <w:b/>
          <w:color w:val="C00000"/>
          <w:szCs w:val="24"/>
        </w:rPr>
      </w:pPr>
      <w:r w:rsidRPr="00E10880">
        <w:rPr>
          <w:rFonts w:eastAsia="Times New Roman" w:cs="Times New Roman"/>
          <w:b/>
          <w:color w:val="C00000"/>
          <w:szCs w:val="24"/>
        </w:rPr>
        <w:t>|d 1870-1921</w:t>
      </w:r>
      <w:r w:rsidR="00E63E10">
        <w:rPr>
          <w:rFonts w:eastAsia="Times New Roman" w:cs="Times New Roman"/>
          <w:b/>
          <w:color w:val="C00000"/>
          <w:szCs w:val="24"/>
        </w:rPr>
        <w:t>.</w:t>
      </w:r>
    </w:p>
    <w:p w14:paraId="26210190" w14:textId="7685E15B" w:rsidR="00810144" w:rsidRPr="00E10880" w:rsidRDefault="00810144" w:rsidP="00E63E10">
      <w:pPr>
        <w:rPr>
          <w:rFonts w:eastAsia="Times New Roman" w:cs="Times New Roman"/>
          <w:b/>
          <w:color w:val="C00000"/>
          <w:szCs w:val="24"/>
        </w:rPr>
      </w:pPr>
      <w:r w:rsidRPr="00E10880">
        <w:rPr>
          <w:rFonts w:eastAsia="Times New Roman" w:cs="Times New Roman"/>
          <w:b/>
          <w:color w:val="C00000"/>
          <w:szCs w:val="24"/>
        </w:rPr>
        <w:t xml:space="preserve">            |t Вернулся май</w:t>
      </w:r>
      <w:r w:rsidR="00E63E10">
        <w:rPr>
          <w:rFonts w:eastAsia="Times New Roman" w:cs="Times New Roman"/>
          <w:b/>
          <w:color w:val="C00000"/>
          <w:szCs w:val="24"/>
        </w:rPr>
        <w:t>.</w:t>
      </w:r>
    </w:p>
    <w:p w14:paraId="5B45B6B2" w14:textId="77777777" w:rsidR="00810144" w:rsidRPr="00E10880" w:rsidRDefault="00810144" w:rsidP="00810144">
      <w:pPr>
        <w:rPr>
          <w:rFonts w:eastAsia="Times New Roman" w:cs="Times New Roman"/>
          <w:color w:val="C00000"/>
          <w:szCs w:val="24"/>
        </w:rPr>
      </w:pPr>
      <w:r w:rsidRPr="00E10880">
        <w:rPr>
          <w:rFonts w:eastAsia="Times New Roman" w:cs="Times New Roman"/>
          <w:color w:val="C00000"/>
          <w:szCs w:val="24"/>
        </w:rPr>
        <w:t>830 #0 |a Педагогический репертуар.</w:t>
      </w:r>
    </w:p>
    <w:p w14:paraId="1C7EAC26" w14:textId="77777777" w:rsidR="00810144" w:rsidRDefault="00810144" w:rsidP="00810144">
      <w:pPr>
        <w:rPr>
          <w:rFonts w:eastAsia="Times New Roman" w:cs="Times New Roman"/>
          <w:b/>
          <w:szCs w:val="24"/>
        </w:rPr>
      </w:pPr>
      <w:r>
        <w:rPr>
          <w:rFonts w:eastAsia="Times New Roman" w:cs="Times New Roman"/>
          <w:b/>
          <w:szCs w:val="24"/>
        </w:rPr>
        <w:br w:type="page"/>
      </w:r>
    </w:p>
    <w:p w14:paraId="429EED58" w14:textId="77777777" w:rsidR="00810144" w:rsidRPr="0072411E" w:rsidRDefault="00810144" w:rsidP="00810144">
      <w:pPr>
        <w:rPr>
          <w:rFonts w:eastAsia="Times New Roman" w:cs="Times New Roman"/>
          <w:b/>
          <w:szCs w:val="24"/>
        </w:rPr>
      </w:pPr>
      <w:bookmarkStart w:id="199" w:name="Bib_ier_6_2"/>
      <w:r w:rsidRPr="00D96A51">
        <w:rPr>
          <w:rFonts w:eastAsia="Times New Roman" w:cs="Times New Roman"/>
          <w:i/>
          <w:szCs w:val="24"/>
        </w:rPr>
        <w:lastRenderedPageBreak/>
        <w:t>Skatīt</w:t>
      </w:r>
      <w:bookmarkEnd w:id="199"/>
      <w:r w:rsidRPr="00D96A51">
        <w:rPr>
          <w:rFonts w:eastAsia="Times New Roman" w:cs="Times New Roman"/>
          <w:i/>
          <w:szCs w:val="24"/>
        </w:rPr>
        <w:t xml:space="preserve"> </w:t>
      </w:r>
      <w:hyperlink w:anchor="Titullapa_6" w:history="1">
        <w:r w:rsidRPr="00D14ADD">
          <w:rPr>
            <w:rStyle w:val="Hyperlink"/>
            <w:rFonts w:eastAsia="Times New Roman" w:cs="Times New Roman"/>
            <w:b/>
            <w:szCs w:val="24"/>
          </w:rPr>
          <w:t xml:space="preserve">Titullapa Nr. </w:t>
        </w:r>
      </w:hyperlink>
      <w:r>
        <w:rPr>
          <w:rStyle w:val="Hyperlink"/>
          <w:rFonts w:eastAsia="Times New Roman" w:cs="Times New Roman"/>
          <w:b/>
          <w:szCs w:val="24"/>
        </w:rPr>
        <w:t>5</w:t>
      </w:r>
    </w:p>
    <w:p w14:paraId="66042401" w14:textId="77777777" w:rsidR="00810144" w:rsidRPr="007D78CE" w:rsidRDefault="00810144" w:rsidP="00810144">
      <w:pPr>
        <w:rPr>
          <w:rFonts w:eastAsia="Times New Roman" w:cs="Times New Roman"/>
          <w:b/>
          <w:color w:val="C00000"/>
          <w:szCs w:val="24"/>
        </w:rPr>
      </w:pPr>
      <w:r w:rsidRPr="007D78CE">
        <w:rPr>
          <w:rFonts w:eastAsia="Times New Roman" w:cs="Times New Roman"/>
          <w:b/>
          <w:color w:val="C00000"/>
          <w:szCs w:val="24"/>
        </w:rPr>
        <w:t>245 00 |a Педагогический репертуар детской музыкальной школы :</w:t>
      </w:r>
    </w:p>
    <w:p w14:paraId="47E62ECD" w14:textId="77777777" w:rsidR="00810144" w:rsidRPr="007D78CE" w:rsidRDefault="00810144" w:rsidP="00810144">
      <w:pPr>
        <w:rPr>
          <w:rFonts w:eastAsia="Times New Roman" w:cs="Times New Roman"/>
          <w:b/>
          <w:color w:val="C00000"/>
          <w:szCs w:val="24"/>
        </w:rPr>
      </w:pPr>
      <w:r w:rsidRPr="007D78CE">
        <w:rPr>
          <w:rFonts w:eastAsia="Times New Roman" w:cs="Times New Roman"/>
          <w:color w:val="C00000"/>
          <w:szCs w:val="24"/>
        </w:rPr>
        <w:t xml:space="preserve">           </w:t>
      </w:r>
      <w:r w:rsidRPr="007D78CE">
        <w:rPr>
          <w:rFonts w:eastAsia="Times New Roman" w:cs="Times New Roman"/>
          <w:b/>
          <w:color w:val="C00000"/>
          <w:szCs w:val="24"/>
        </w:rPr>
        <w:t xml:space="preserve"> |b 7 класс : фортепьяно.</w:t>
      </w:r>
    </w:p>
    <w:p w14:paraId="649E52A6" w14:textId="77777777" w:rsidR="00810144" w:rsidRPr="007D78CE" w:rsidRDefault="00810144" w:rsidP="00810144">
      <w:pPr>
        <w:rPr>
          <w:rFonts w:eastAsia="Times New Roman" w:cs="Times New Roman"/>
          <w:color w:val="C00000"/>
          <w:szCs w:val="24"/>
        </w:rPr>
      </w:pPr>
      <w:r w:rsidRPr="007D78CE">
        <w:rPr>
          <w:rFonts w:eastAsia="Times New Roman" w:cs="Times New Roman"/>
          <w:color w:val="C00000"/>
          <w:szCs w:val="24"/>
        </w:rPr>
        <w:t>490 1# |a Педагогический репертуар</w:t>
      </w:r>
    </w:p>
    <w:p w14:paraId="28D5A4E4" w14:textId="77777777" w:rsidR="00810144" w:rsidRPr="007D78CE" w:rsidRDefault="00810144" w:rsidP="00810144">
      <w:pPr>
        <w:rPr>
          <w:rFonts w:eastAsia="Times New Roman" w:cs="Times New Roman"/>
          <w:color w:val="C00000"/>
          <w:szCs w:val="24"/>
        </w:rPr>
      </w:pPr>
      <w:r w:rsidRPr="007D78CE">
        <w:rPr>
          <w:rFonts w:eastAsia="Times New Roman" w:cs="Times New Roman"/>
          <w:color w:val="C00000"/>
          <w:szCs w:val="24"/>
        </w:rPr>
        <w:t>505 ## |a Мелодический вальс ; Андалузийский танец / М. Глинка. Мимолетная мысль / И. Ласковский.</w:t>
      </w:r>
    </w:p>
    <w:p w14:paraId="2723789A" w14:textId="77777777" w:rsidR="00810144" w:rsidRPr="007D78CE" w:rsidRDefault="00810144" w:rsidP="00810144">
      <w:pPr>
        <w:rPr>
          <w:rFonts w:eastAsia="Times New Roman" w:cs="Times New Roman"/>
          <w:b/>
          <w:color w:val="C00000"/>
          <w:szCs w:val="24"/>
        </w:rPr>
      </w:pPr>
      <w:r w:rsidRPr="007D78CE">
        <w:rPr>
          <w:rFonts w:eastAsia="Times New Roman" w:cs="Times New Roman"/>
          <w:b/>
          <w:color w:val="C00000"/>
          <w:szCs w:val="24"/>
        </w:rPr>
        <w:t>700 12 |a Глинка, Михаил Иванович,</w:t>
      </w:r>
    </w:p>
    <w:p w14:paraId="16D66126" w14:textId="09234AC3" w:rsidR="00810144" w:rsidRPr="007D78CE" w:rsidRDefault="00810144" w:rsidP="00810144">
      <w:pPr>
        <w:ind w:firstLine="720"/>
        <w:rPr>
          <w:rFonts w:eastAsia="Times New Roman" w:cs="Times New Roman"/>
          <w:b/>
          <w:color w:val="C00000"/>
          <w:szCs w:val="24"/>
        </w:rPr>
      </w:pPr>
      <w:r w:rsidRPr="007D78CE">
        <w:rPr>
          <w:rFonts w:eastAsia="Times New Roman" w:cs="Times New Roman"/>
          <w:b/>
          <w:color w:val="C00000"/>
          <w:szCs w:val="24"/>
        </w:rPr>
        <w:t>|d 1804-1857</w:t>
      </w:r>
      <w:r w:rsidR="00E63E10">
        <w:rPr>
          <w:rFonts w:eastAsia="Times New Roman" w:cs="Times New Roman"/>
          <w:b/>
          <w:color w:val="C00000"/>
          <w:szCs w:val="24"/>
        </w:rPr>
        <w:t>.</w:t>
      </w:r>
    </w:p>
    <w:p w14:paraId="3E7FB828" w14:textId="557F677F" w:rsidR="00810144" w:rsidRPr="007D78CE" w:rsidRDefault="00810144" w:rsidP="00E63E10">
      <w:pPr>
        <w:rPr>
          <w:rFonts w:eastAsia="Times New Roman" w:cs="Times New Roman"/>
          <w:b/>
          <w:color w:val="C00000"/>
          <w:szCs w:val="24"/>
        </w:rPr>
      </w:pPr>
      <w:r w:rsidRPr="007D78CE">
        <w:rPr>
          <w:rFonts w:eastAsia="Times New Roman" w:cs="Times New Roman"/>
          <w:b/>
          <w:color w:val="C00000"/>
          <w:szCs w:val="24"/>
        </w:rPr>
        <w:t xml:space="preserve">            |t </w:t>
      </w:r>
      <w:commentRangeStart w:id="200"/>
      <w:r w:rsidRPr="007D78CE">
        <w:rPr>
          <w:rFonts w:eastAsia="Times New Roman" w:cs="Times New Roman"/>
          <w:b/>
          <w:color w:val="C00000"/>
          <w:szCs w:val="24"/>
        </w:rPr>
        <w:t>Мелодический вальс</w:t>
      </w:r>
      <w:commentRangeEnd w:id="200"/>
      <w:r>
        <w:rPr>
          <w:rStyle w:val="CommentReference"/>
        </w:rPr>
        <w:commentReference w:id="200"/>
      </w:r>
      <w:r w:rsidR="00E63E10">
        <w:rPr>
          <w:rFonts w:eastAsia="Times New Roman" w:cs="Times New Roman"/>
          <w:b/>
          <w:color w:val="C00000"/>
          <w:szCs w:val="24"/>
        </w:rPr>
        <w:t>.</w:t>
      </w:r>
    </w:p>
    <w:p w14:paraId="44C8AD60" w14:textId="77777777" w:rsidR="00810144" w:rsidRPr="007D78CE" w:rsidRDefault="00810144" w:rsidP="00810144">
      <w:pPr>
        <w:rPr>
          <w:rFonts w:eastAsia="Times New Roman" w:cs="Times New Roman"/>
          <w:b/>
          <w:color w:val="C00000"/>
          <w:szCs w:val="24"/>
        </w:rPr>
      </w:pPr>
      <w:r w:rsidRPr="007D78CE">
        <w:rPr>
          <w:rFonts w:eastAsia="Times New Roman" w:cs="Times New Roman"/>
          <w:b/>
          <w:color w:val="C00000"/>
          <w:szCs w:val="24"/>
        </w:rPr>
        <w:t>700 12 |a Глинка, Михаил Иванович,</w:t>
      </w:r>
    </w:p>
    <w:p w14:paraId="61B0035B" w14:textId="13B244E3" w:rsidR="00810144" w:rsidRPr="007D78CE" w:rsidRDefault="00810144" w:rsidP="00810144">
      <w:pPr>
        <w:ind w:firstLine="720"/>
        <w:rPr>
          <w:rFonts w:eastAsia="Times New Roman" w:cs="Times New Roman"/>
          <w:b/>
          <w:color w:val="C00000"/>
          <w:szCs w:val="24"/>
        </w:rPr>
      </w:pPr>
      <w:r w:rsidRPr="007D78CE">
        <w:rPr>
          <w:rFonts w:eastAsia="Times New Roman" w:cs="Times New Roman"/>
          <w:b/>
          <w:color w:val="C00000"/>
          <w:szCs w:val="24"/>
        </w:rPr>
        <w:t>|d 1804-1857</w:t>
      </w:r>
      <w:r w:rsidR="00E63E10">
        <w:rPr>
          <w:rFonts w:eastAsia="Times New Roman" w:cs="Times New Roman"/>
          <w:b/>
          <w:color w:val="C00000"/>
          <w:szCs w:val="24"/>
        </w:rPr>
        <w:t>.</w:t>
      </w:r>
    </w:p>
    <w:p w14:paraId="46435D58" w14:textId="3242E0F3" w:rsidR="00810144" w:rsidRPr="007D78CE" w:rsidRDefault="00810144" w:rsidP="00E63E10">
      <w:pPr>
        <w:rPr>
          <w:rFonts w:eastAsia="Times New Roman" w:cs="Times New Roman"/>
          <w:b/>
          <w:color w:val="C00000"/>
          <w:szCs w:val="24"/>
        </w:rPr>
      </w:pPr>
      <w:r w:rsidRPr="007D78CE">
        <w:rPr>
          <w:rFonts w:eastAsia="Times New Roman" w:cs="Times New Roman"/>
          <w:b/>
          <w:color w:val="C00000"/>
          <w:szCs w:val="24"/>
        </w:rPr>
        <w:t xml:space="preserve">            |t Андалузийский танец</w:t>
      </w:r>
      <w:r w:rsidR="00E63E10">
        <w:rPr>
          <w:rFonts w:eastAsia="Times New Roman" w:cs="Times New Roman"/>
          <w:b/>
          <w:color w:val="C00000"/>
          <w:szCs w:val="24"/>
        </w:rPr>
        <w:t>.</w:t>
      </w:r>
    </w:p>
    <w:p w14:paraId="2160DE80" w14:textId="77777777" w:rsidR="00810144" w:rsidRPr="007D78CE" w:rsidRDefault="00810144" w:rsidP="00810144">
      <w:pPr>
        <w:rPr>
          <w:rFonts w:eastAsia="Times New Roman" w:cs="Times New Roman"/>
          <w:b/>
          <w:color w:val="C00000"/>
          <w:szCs w:val="24"/>
        </w:rPr>
      </w:pPr>
      <w:r w:rsidRPr="007D78CE">
        <w:rPr>
          <w:rFonts w:eastAsia="Times New Roman" w:cs="Times New Roman"/>
          <w:b/>
          <w:color w:val="C00000"/>
          <w:szCs w:val="24"/>
        </w:rPr>
        <w:t>700 12 |a Ласковский, Иван Фёдорович,</w:t>
      </w:r>
    </w:p>
    <w:p w14:paraId="1C448CB3" w14:textId="4ABC968E" w:rsidR="00810144" w:rsidRPr="007D78CE" w:rsidRDefault="00810144" w:rsidP="00810144">
      <w:pPr>
        <w:ind w:firstLine="720"/>
        <w:rPr>
          <w:rFonts w:eastAsia="Times New Roman" w:cs="Times New Roman"/>
          <w:b/>
          <w:color w:val="C00000"/>
          <w:szCs w:val="24"/>
        </w:rPr>
      </w:pPr>
      <w:r w:rsidRPr="007D78CE">
        <w:rPr>
          <w:rFonts w:eastAsia="Times New Roman" w:cs="Times New Roman"/>
          <w:b/>
          <w:color w:val="C00000"/>
          <w:szCs w:val="24"/>
        </w:rPr>
        <w:t>|d 1799-1855</w:t>
      </w:r>
      <w:r w:rsidR="00E63E10">
        <w:rPr>
          <w:rFonts w:eastAsia="Times New Roman" w:cs="Times New Roman"/>
          <w:b/>
          <w:color w:val="C00000"/>
          <w:szCs w:val="24"/>
        </w:rPr>
        <w:t>.</w:t>
      </w:r>
    </w:p>
    <w:p w14:paraId="0894F043" w14:textId="7CF9A2C8" w:rsidR="00810144" w:rsidRPr="007D78CE" w:rsidRDefault="00810144" w:rsidP="00E63E10">
      <w:pPr>
        <w:rPr>
          <w:rFonts w:eastAsia="Times New Roman" w:cs="Times New Roman"/>
          <w:b/>
          <w:color w:val="C00000"/>
          <w:szCs w:val="24"/>
        </w:rPr>
      </w:pPr>
      <w:r w:rsidRPr="007D78CE">
        <w:rPr>
          <w:rFonts w:eastAsia="Times New Roman" w:cs="Times New Roman"/>
          <w:b/>
          <w:color w:val="C00000"/>
          <w:szCs w:val="24"/>
        </w:rPr>
        <w:t xml:space="preserve">            |t Мимолетная мысль</w:t>
      </w:r>
      <w:r w:rsidR="00E63E10">
        <w:rPr>
          <w:rFonts w:eastAsia="Times New Roman" w:cs="Times New Roman"/>
          <w:b/>
          <w:color w:val="C00000"/>
          <w:szCs w:val="24"/>
        </w:rPr>
        <w:t>.</w:t>
      </w:r>
    </w:p>
    <w:p w14:paraId="54D1E80C" w14:textId="77777777" w:rsidR="00810144" w:rsidRPr="007D78CE" w:rsidRDefault="00810144" w:rsidP="00810144">
      <w:pPr>
        <w:rPr>
          <w:rFonts w:eastAsia="Times New Roman" w:cs="Times New Roman"/>
          <w:b/>
          <w:color w:val="C00000"/>
          <w:szCs w:val="24"/>
        </w:rPr>
      </w:pPr>
      <w:r w:rsidRPr="007D78CE">
        <w:rPr>
          <w:rFonts w:eastAsia="Times New Roman" w:cs="Times New Roman"/>
          <w:color w:val="C00000"/>
          <w:szCs w:val="24"/>
        </w:rPr>
        <w:t>830 #0 |a Педагогический репертуар.</w:t>
      </w:r>
    </w:p>
    <w:p w14:paraId="13BFE68F" w14:textId="77777777" w:rsidR="00810144" w:rsidRDefault="00810144" w:rsidP="00810144">
      <w:pPr>
        <w:rPr>
          <w:rFonts w:eastAsia="Times New Roman" w:cs="Times New Roman"/>
          <w:b/>
          <w:color w:val="000000"/>
          <w:szCs w:val="24"/>
        </w:rPr>
      </w:pPr>
      <w:bookmarkStart w:id="201" w:name="_heading=h.cq3dw8eaq376" w:colFirst="0" w:colLast="0"/>
      <w:bookmarkStart w:id="202" w:name="_heading=h.42ynxv96yfjx" w:colFirst="0" w:colLast="0"/>
      <w:bookmarkEnd w:id="201"/>
      <w:bookmarkEnd w:id="202"/>
      <w:r>
        <w:rPr>
          <w:rFonts w:eastAsia="Times New Roman" w:cs="Times New Roman"/>
          <w:b/>
          <w:color w:val="000000"/>
        </w:rPr>
        <w:br w:type="page"/>
      </w:r>
    </w:p>
    <w:p w14:paraId="43FCB964" w14:textId="7275A087" w:rsidR="00810144" w:rsidRPr="0072411E" w:rsidRDefault="00810144" w:rsidP="00810144">
      <w:pPr>
        <w:pStyle w:val="Heading3"/>
      </w:pPr>
      <w:bookmarkStart w:id="203" w:name="_Toc60126440"/>
      <w:r w:rsidRPr="0072411E">
        <w:lastRenderedPageBreak/>
        <w:t xml:space="preserve">Apkopojumi </w:t>
      </w:r>
      <w:r w:rsidRPr="00E10880">
        <w:rPr>
          <w:color w:val="C00000"/>
        </w:rPr>
        <w:t>bez kopnosaukuma</w:t>
      </w:r>
      <w:r w:rsidRPr="0072411E">
        <w:t xml:space="preserve"> </w:t>
      </w:r>
      <w:r w:rsidR="0034057F">
        <w:rPr>
          <w:noProof/>
          <w:lang w:val="lv-LV" w:eastAsia="lv-LV"/>
        </w:rPr>
        <w:t xml:space="preserve">RDA </w:t>
      </w:r>
      <w:hyperlink r:id="rId473" w:anchor="rda6-6625">
        <w:r w:rsidRPr="0072411E">
          <w:rPr>
            <w:color w:val="0000FF"/>
            <w:u w:val="single"/>
          </w:rPr>
          <w:t>6.27.1.4</w:t>
        </w:r>
        <w:bookmarkEnd w:id="203"/>
      </w:hyperlink>
      <w:hyperlink r:id="rId474" w:anchor="rda6-6625">
        <w:r>
          <w:rPr>
            <w:rStyle w:val="Hyperlink"/>
          </w:rPr>
          <w:t>http://access.rdatoolkit.org/document.php?id=rdachp6&amp;target=rda6-6625&amp;target=rda6-6625</w:t>
        </w:r>
      </w:hyperlink>
    </w:p>
    <w:p w14:paraId="51610912" w14:textId="77777777" w:rsidR="00810144" w:rsidRPr="0072411E" w:rsidRDefault="00810144" w:rsidP="00810144">
      <w:pPr>
        <w:jc w:val="both"/>
        <w:rPr>
          <w:rFonts w:eastAsia="Times New Roman" w:cs="Times New Roman"/>
          <w:szCs w:val="24"/>
        </w:rPr>
      </w:pPr>
    </w:p>
    <w:p w14:paraId="12A5C5EB" w14:textId="65F10194" w:rsidR="00810144" w:rsidRPr="0072411E" w:rsidRDefault="00810144" w:rsidP="00810144">
      <w:pPr>
        <w:jc w:val="both"/>
        <w:rPr>
          <w:rFonts w:eastAsia="Times New Roman" w:cs="Times New Roman"/>
          <w:szCs w:val="24"/>
        </w:rPr>
      </w:pPr>
      <w:r w:rsidRPr="0053695C">
        <w:rPr>
          <w:rFonts w:eastAsia="Times New Roman" w:cs="Times New Roman"/>
          <w:b/>
          <w:szCs w:val="24"/>
        </w:rPr>
        <w:t xml:space="preserve">Vairāku autoru darbu apkopojuma </w:t>
      </w:r>
      <w:r>
        <w:rPr>
          <w:rFonts w:eastAsia="Times New Roman" w:cs="Times New Roman"/>
          <w:b/>
          <w:color w:val="C00000"/>
          <w:szCs w:val="24"/>
        </w:rPr>
        <w:t>bez</w:t>
      </w:r>
      <w:r w:rsidRPr="0053695C">
        <w:rPr>
          <w:rFonts w:eastAsia="Times New Roman" w:cs="Times New Roman"/>
          <w:b/>
          <w:color w:val="C00000"/>
          <w:szCs w:val="24"/>
        </w:rPr>
        <w:t xml:space="preserve"> kopēj</w:t>
      </w:r>
      <w:r>
        <w:rPr>
          <w:rFonts w:eastAsia="Times New Roman" w:cs="Times New Roman"/>
          <w:b/>
          <w:color w:val="C00000"/>
          <w:szCs w:val="24"/>
        </w:rPr>
        <w:t>a</w:t>
      </w:r>
      <w:r w:rsidRPr="0053695C">
        <w:rPr>
          <w:rFonts w:eastAsia="Times New Roman" w:cs="Times New Roman"/>
          <w:b/>
          <w:color w:val="C00000"/>
          <w:szCs w:val="24"/>
        </w:rPr>
        <w:t xml:space="preserve"> nosaukum</w:t>
      </w:r>
      <w:r>
        <w:rPr>
          <w:rFonts w:eastAsia="Times New Roman" w:cs="Times New Roman"/>
          <w:b/>
          <w:color w:val="C00000"/>
          <w:szCs w:val="24"/>
        </w:rPr>
        <w:t>a</w:t>
      </w:r>
      <w:r w:rsidRPr="0053695C">
        <w:rPr>
          <w:rFonts w:eastAsia="Times New Roman" w:cs="Times New Roman"/>
          <w:szCs w:val="24"/>
        </w:rPr>
        <w:t xml:space="preserve"> </w:t>
      </w:r>
      <w:r>
        <w:rPr>
          <w:rFonts w:eastAsia="Times New Roman" w:cs="Times New Roman"/>
          <w:szCs w:val="24"/>
        </w:rPr>
        <w:t xml:space="preserve">bibliogrāfiskajā ierakstā </w:t>
      </w:r>
      <w:r w:rsidRPr="0072411E">
        <w:rPr>
          <w:rFonts w:eastAsia="Times New Roman" w:cs="Times New Roman"/>
          <w:szCs w:val="24"/>
        </w:rPr>
        <w:t xml:space="preserve">veido atsevišķus prioritāros piekļuves punktus katram apkopojuma darbam </w:t>
      </w:r>
      <w:r w:rsidR="0034057F" w:rsidRPr="0034057F">
        <w:rPr>
          <w:rFonts w:eastAsia="Times New Roman" w:cs="Times New Roman"/>
          <w:b/>
          <w:noProof/>
          <w:szCs w:val="24"/>
          <w:lang w:val="lv-LV" w:eastAsia="lv-LV"/>
        </w:rPr>
        <w:t xml:space="preserve">RDA </w:t>
      </w:r>
      <w:hyperlink r:id="rId475" w:anchor="rda6-6625">
        <w:r w:rsidRPr="0072411E">
          <w:rPr>
            <w:rFonts w:eastAsia="Times New Roman" w:cs="Times New Roman"/>
            <w:b/>
            <w:color w:val="0000FF"/>
            <w:szCs w:val="24"/>
            <w:u w:val="single"/>
          </w:rPr>
          <w:t>6.27.1.4</w:t>
        </w:r>
      </w:hyperlink>
      <w:hyperlink r:id="rId476" w:anchor="rda6-6625">
        <w:r>
          <w:rPr>
            <w:rStyle w:val="Hyperlink"/>
          </w:rPr>
          <w:t>http://access.rdatoolkit.org/document.php?id=rdachp6&amp;target=rda6-6625&amp;target=rda6-6625</w:t>
        </w:r>
      </w:hyperlink>
      <w:r w:rsidRPr="0072411E">
        <w:rPr>
          <w:rFonts w:eastAsia="Times New Roman" w:cs="Times New Roman"/>
          <w:szCs w:val="24"/>
        </w:rPr>
        <w:t xml:space="preserve">, </w:t>
      </w:r>
      <w:r w:rsidR="0034057F" w:rsidRPr="0034057F">
        <w:rPr>
          <w:rFonts w:eastAsia="Times New Roman" w:cs="Times New Roman"/>
          <w:b/>
          <w:noProof/>
          <w:szCs w:val="24"/>
          <w:lang w:val="lv-LV" w:eastAsia="lv-LV"/>
        </w:rPr>
        <w:t xml:space="preserve">RDA </w:t>
      </w:r>
      <w:hyperlink r:id="rId477" w:anchor="rda25-80">
        <w:r w:rsidRPr="0072411E">
          <w:rPr>
            <w:rFonts w:eastAsia="Times New Roman" w:cs="Times New Roman"/>
            <w:b/>
            <w:color w:val="0000FF"/>
            <w:szCs w:val="24"/>
            <w:u w:val="single"/>
          </w:rPr>
          <w:t>25.1.1.3</w:t>
        </w:r>
      </w:hyperlink>
      <w:hyperlink r:id="rId478" w:anchor="rda25-80">
        <w:r>
          <w:rPr>
            <w:rStyle w:val="Hyperlink"/>
          </w:rPr>
          <w:t>http://access.rdatoolkit.org/document.php?id=rdachp25&amp;target=rda25-80&amp;target=rda25-80</w:t>
        </w:r>
      </w:hyperlink>
      <w:r w:rsidRPr="0072411E">
        <w:rPr>
          <w:rFonts w:eastAsia="Times New Roman" w:cs="Times New Roman"/>
          <w:szCs w:val="24"/>
        </w:rPr>
        <w:t>.</w:t>
      </w:r>
    </w:p>
    <w:p w14:paraId="7CA67BB2" w14:textId="77777777" w:rsidR="00810144" w:rsidRDefault="00810144" w:rsidP="00810144">
      <w:pPr>
        <w:jc w:val="both"/>
        <w:rPr>
          <w:rFonts w:eastAsia="Times New Roman" w:cs="Times New Roman"/>
          <w:szCs w:val="24"/>
        </w:rPr>
      </w:pPr>
    </w:p>
    <w:p w14:paraId="19E445C4" w14:textId="1C2E3D51" w:rsidR="00810144" w:rsidRDefault="00810144" w:rsidP="00810144">
      <w:pPr>
        <w:jc w:val="both"/>
        <w:rPr>
          <w:rFonts w:eastAsia="Times New Roman" w:cs="Times New Roman"/>
          <w:szCs w:val="24"/>
        </w:rPr>
      </w:pPr>
      <w:r w:rsidRPr="0034057F">
        <w:rPr>
          <w:rFonts w:eastAsia="Times New Roman" w:cs="Times New Roman"/>
          <w:b/>
          <w:szCs w:val="24"/>
        </w:rPr>
        <w:t>700 12</w:t>
      </w:r>
      <w:r w:rsidRPr="0072411E">
        <w:rPr>
          <w:rFonts w:eastAsia="Times New Roman" w:cs="Times New Roman"/>
          <w:szCs w:val="24"/>
        </w:rPr>
        <w:t xml:space="preserve">, </w:t>
      </w:r>
      <w:r w:rsidRPr="0034057F">
        <w:rPr>
          <w:rFonts w:eastAsia="Times New Roman" w:cs="Times New Roman"/>
          <w:b/>
          <w:szCs w:val="24"/>
        </w:rPr>
        <w:t>730 02</w:t>
      </w:r>
      <w:r w:rsidRPr="0072411E">
        <w:rPr>
          <w:rFonts w:eastAsia="Times New Roman" w:cs="Times New Roman"/>
          <w:szCs w:val="24"/>
        </w:rPr>
        <w:t xml:space="preserve">, </w:t>
      </w:r>
      <w:r w:rsidRPr="0034057F">
        <w:rPr>
          <w:rFonts w:eastAsia="Times New Roman" w:cs="Times New Roman"/>
          <w:b/>
          <w:szCs w:val="24"/>
        </w:rPr>
        <w:t>740 02</w:t>
      </w:r>
      <w:r w:rsidRPr="0034057F">
        <w:rPr>
          <w:rFonts w:eastAsia="Times New Roman" w:cs="Times New Roman"/>
          <w:szCs w:val="24"/>
        </w:rPr>
        <w:t xml:space="preserve"> </w:t>
      </w:r>
      <w:r w:rsidRPr="0072411E">
        <w:rPr>
          <w:rFonts w:eastAsia="Times New Roman" w:cs="Times New Roman"/>
          <w:szCs w:val="24"/>
        </w:rPr>
        <w:t xml:space="preserve">laukos veido piekļuves punktu katram resursā </w:t>
      </w:r>
      <w:r>
        <w:rPr>
          <w:rFonts w:eastAsia="Times New Roman" w:cs="Times New Roman"/>
          <w:szCs w:val="24"/>
        </w:rPr>
        <w:t>ietilpstošajam</w:t>
      </w:r>
      <w:r w:rsidRPr="0072411E">
        <w:rPr>
          <w:rFonts w:eastAsia="Times New Roman" w:cs="Times New Roman"/>
          <w:szCs w:val="24"/>
        </w:rPr>
        <w:t xml:space="preserve"> darbam.</w:t>
      </w:r>
    </w:p>
    <w:p w14:paraId="65552B78" w14:textId="77777777" w:rsidR="00810144" w:rsidRPr="0072411E" w:rsidRDefault="00810144" w:rsidP="00810144">
      <w:pPr>
        <w:jc w:val="both"/>
        <w:rPr>
          <w:rFonts w:eastAsia="Times New Roman" w:cs="Times New Roman"/>
          <w:szCs w:val="24"/>
        </w:rPr>
      </w:pPr>
    </w:p>
    <w:p w14:paraId="0F718E70" w14:textId="02C4AA55" w:rsidR="00810144" w:rsidRPr="003E51E4" w:rsidRDefault="00810144" w:rsidP="00810144">
      <w:pPr>
        <w:jc w:val="both"/>
        <w:rPr>
          <w:rFonts w:eastAsia="Times New Roman" w:cs="Times New Roman"/>
          <w:b/>
          <w:szCs w:val="24"/>
        </w:rPr>
      </w:pPr>
      <w:r w:rsidRPr="003E51E4">
        <w:rPr>
          <w:rFonts w:eastAsia="Times New Roman" w:cs="Times New Roman"/>
          <w:b/>
          <w:szCs w:val="24"/>
        </w:rPr>
        <w:t xml:space="preserve">Apkopojuma 1. darbam neizmanto </w:t>
      </w:r>
      <w:r w:rsidRPr="0034057F">
        <w:rPr>
          <w:rFonts w:eastAsia="Times New Roman" w:cs="Times New Roman"/>
          <w:szCs w:val="24"/>
        </w:rPr>
        <w:t>lauku kombināciju</w:t>
      </w:r>
      <w:r w:rsidRPr="003E51E4">
        <w:rPr>
          <w:rFonts w:eastAsia="Times New Roman" w:cs="Times New Roman"/>
          <w:b/>
          <w:szCs w:val="24"/>
        </w:rPr>
        <w:t xml:space="preserve"> </w:t>
      </w:r>
      <w:r w:rsidRPr="0034057F">
        <w:rPr>
          <w:rFonts w:eastAsia="Times New Roman" w:cs="Times New Roman"/>
          <w:b/>
          <w:szCs w:val="24"/>
        </w:rPr>
        <w:t>100</w:t>
      </w:r>
      <w:r w:rsidRPr="003E51E4">
        <w:rPr>
          <w:rFonts w:eastAsia="Times New Roman" w:cs="Times New Roman"/>
          <w:b/>
          <w:szCs w:val="24"/>
        </w:rPr>
        <w:t xml:space="preserve"> (autors) + </w:t>
      </w:r>
      <w:r w:rsidRPr="0034057F">
        <w:rPr>
          <w:rFonts w:eastAsia="Times New Roman" w:cs="Times New Roman"/>
          <w:b/>
          <w:szCs w:val="24"/>
        </w:rPr>
        <w:t>240</w:t>
      </w:r>
      <w:r w:rsidRPr="003E51E4">
        <w:rPr>
          <w:rFonts w:eastAsia="Times New Roman" w:cs="Times New Roman"/>
          <w:b/>
          <w:szCs w:val="24"/>
        </w:rPr>
        <w:t xml:space="preserve"> (</w:t>
      </w:r>
      <w:r w:rsidR="0034057F">
        <w:rPr>
          <w:rFonts w:eastAsia="Times New Roman" w:cs="Times New Roman"/>
          <w:b/>
          <w:szCs w:val="24"/>
        </w:rPr>
        <w:t xml:space="preserve">darba </w:t>
      </w:r>
      <w:r w:rsidRPr="003E51E4">
        <w:rPr>
          <w:rFonts w:eastAsia="Times New Roman" w:cs="Times New Roman"/>
          <w:b/>
          <w:szCs w:val="24"/>
        </w:rPr>
        <w:t>prioritārais nosaukums).</w:t>
      </w:r>
    </w:p>
    <w:p w14:paraId="12720B20" w14:textId="0EB6FC6B" w:rsidR="00810144" w:rsidRPr="0072411E" w:rsidRDefault="00810144" w:rsidP="00810144">
      <w:pPr>
        <w:jc w:val="both"/>
        <w:rPr>
          <w:rFonts w:eastAsia="Times New Roman" w:cs="Times New Roman"/>
          <w:szCs w:val="24"/>
        </w:rPr>
      </w:pPr>
      <w:r>
        <w:rPr>
          <w:rFonts w:eastAsia="Times New Roman" w:cs="Times New Roman"/>
          <w:szCs w:val="24"/>
        </w:rPr>
        <w:t>L</w:t>
      </w:r>
      <w:r w:rsidRPr="0072411E">
        <w:rPr>
          <w:rFonts w:eastAsia="Times New Roman" w:cs="Times New Roman"/>
          <w:szCs w:val="24"/>
        </w:rPr>
        <w:t>auku kombinācij</w:t>
      </w:r>
      <w:r>
        <w:rPr>
          <w:rFonts w:eastAsia="Times New Roman" w:cs="Times New Roman"/>
          <w:szCs w:val="24"/>
        </w:rPr>
        <w:t>ā</w:t>
      </w:r>
      <w:r w:rsidRPr="0072411E">
        <w:rPr>
          <w:rFonts w:eastAsia="Times New Roman" w:cs="Times New Roman"/>
          <w:szCs w:val="24"/>
        </w:rPr>
        <w:t xml:space="preserve"> </w:t>
      </w:r>
      <w:r w:rsidRPr="0034057F">
        <w:rPr>
          <w:rFonts w:eastAsia="Times New Roman" w:cs="Times New Roman"/>
          <w:b/>
          <w:szCs w:val="24"/>
        </w:rPr>
        <w:t>100</w:t>
      </w:r>
      <w:r w:rsidRPr="0072411E">
        <w:rPr>
          <w:rFonts w:eastAsia="Times New Roman" w:cs="Times New Roman"/>
          <w:szCs w:val="24"/>
        </w:rPr>
        <w:t>+</w:t>
      </w:r>
      <w:r w:rsidRPr="0034057F">
        <w:rPr>
          <w:rFonts w:eastAsia="Times New Roman" w:cs="Times New Roman"/>
          <w:b/>
          <w:szCs w:val="24"/>
        </w:rPr>
        <w:t>240</w:t>
      </w:r>
      <w:r w:rsidRPr="0072411E">
        <w:rPr>
          <w:rFonts w:eastAsia="Times New Roman" w:cs="Times New Roman"/>
          <w:szCs w:val="24"/>
        </w:rPr>
        <w:t xml:space="preserve"> ietvertajai informācijai jāattiecas uz visu resursa saturu.</w:t>
      </w:r>
    </w:p>
    <w:p w14:paraId="3C217316" w14:textId="77777777" w:rsidR="00810144" w:rsidRPr="0072411E" w:rsidRDefault="00810144" w:rsidP="00810144">
      <w:pPr>
        <w:jc w:val="both"/>
        <w:rPr>
          <w:rFonts w:eastAsia="Times New Roman" w:cs="Times New Roman"/>
          <w:szCs w:val="24"/>
        </w:rPr>
      </w:pPr>
    </w:p>
    <w:p w14:paraId="6A48F020"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245 00 |a </w:t>
      </w:r>
      <w:r w:rsidRPr="0072411E">
        <w:rPr>
          <w:rFonts w:eastAsia="Times New Roman" w:cs="Times New Roman"/>
          <w:b/>
          <w:szCs w:val="24"/>
        </w:rPr>
        <w:t>Apkopojuma 1. darbs</w:t>
      </w:r>
      <w:r w:rsidRPr="0072411E">
        <w:rPr>
          <w:rFonts w:eastAsia="Times New Roman" w:cs="Times New Roman"/>
          <w:szCs w:val="24"/>
        </w:rPr>
        <w:t xml:space="preserve"> /</w:t>
      </w:r>
    </w:p>
    <w:p w14:paraId="0B30F35D" w14:textId="77777777" w:rsidR="00810144" w:rsidRPr="0072411E" w:rsidRDefault="00810144" w:rsidP="00810144">
      <w:pPr>
        <w:ind w:firstLine="720"/>
        <w:jc w:val="both"/>
        <w:rPr>
          <w:rFonts w:eastAsia="Times New Roman" w:cs="Times New Roman"/>
          <w:szCs w:val="24"/>
        </w:rPr>
      </w:pPr>
      <w:r w:rsidRPr="0072411E">
        <w:rPr>
          <w:rFonts w:eastAsia="Times New Roman" w:cs="Times New Roman"/>
          <w:szCs w:val="24"/>
        </w:rPr>
        <w:t xml:space="preserve">|c apkopojuma 1. darba komponists. </w:t>
      </w:r>
      <w:r w:rsidRPr="0072411E">
        <w:rPr>
          <w:rFonts w:eastAsia="Times New Roman" w:cs="Times New Roman"/>
          <w:b/>
          <w:szCs w:val="24"/>
        </w:rPr>
        <w:t>Apkopojuma 2. darbs</w:t>
      </w:r>
      <w:r w:rsidRPr="0072411E">
        <w:rPr>
          <w:rFonts w:eastAsia="Times New Roman" w:cs="Times New Roman"/>
          <w:szCs w:val="24"/>
        </w:rPr>
        <w:t xml:space="preserve"> / apkopojuma 2. darba komponists.</w:t>
      </w:r>
    </w:p>
    <w:p w14:paraId="6FF4F44C"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700 12 |a Apkopojuma 1. darba komponists.</w:t>
      </w:r>
    </w:p>
    <w:p w14:paraId="234D0CAF" w14:textId="6C0F2E09" w:rsidR="00810144" w:rsidRDefault="00810144" w:rsidP="00810144">
      <w:pPr>
        <w:ind w:firstLine="720"/>
        <w:jc w:val="both"/>
        <w:rPr>
          <w:rFonts w:eastAsia="Times New Roman" w:cs="Times New Roman"/>
          <w:b/>
          <w:szCs w:val="24"/>
        </w:rPr>
      </w:pPr>
      <w:r w:rsidRPr="0072411E">
        <w:rPr>
          <w:rFonts w:eastAsia="Times New Roman" w:cs="Times New Roman"/>
          <w:b/>
          <w:szCs w:val="24"/>
        </w:rPr>
        <w:t xml:space="preserve">|t Apkopojuma 1. </w:t>
      </w:r>
      <w:r w:rsidR="00743023">
        <w:rPr>
          <w:rFonts w:eastAsia="Times New Roman" w:cs="Times New Roman"/>
          <w:b/>
          <w:szCs w:val="24"/>
        </w:rPr>
        <w:t>d</w:t>
      </w:r>
      <w:r w:rsidRPr="0072411E">
        <w:rPr>
          <w:rFonts w:eastAsia="Times New Roman" w:cs="Times New Roman"/>
          <w:b/>
          <w:szCs w:val="24"/>
        </w:rPr>
        <w:t>arb</w:t>
      </w:r>
      <w:r w:rsidR="00743023">
        <w:rPr>
          <w:rFonts w:eastAsia="Times New Roman" w:cs="Times New Roman"/>
          <w:b/>
          <w:szCs w:val="24"/>
        </w:rPr>
        <w:t>a prioritārais nosaukums.</w:t>
      </w:r>
    </w:p>
    <w:p w14:paraId="50252214" w14:textId="79E5DF60" w:rsidR="00810144" w:rsidRPr="0072411E" w:rsidRDefault="00810144" w:rsidP="00810144">
      <w:pPr>
        <w:jc w:val="both"/>
        <w:rPr>
          <w:rFonts w:eastAsia="Times New Roman" w:cs="Times New Roman"/>
          <w:b/>
          <w:szCs w:val="24"/>
        </w:rPr>
      </w:pPr>
      <w:r w:rsidRPr="0072411E">
        <w:rPr>
          <w:rFonts w:eastAsia="Times New Roman" w:cs="Times New Roman"/>
          <w:b/>
          <w:szCs w:val="24"/>
        </w:rPr>
        <w:t>700 12 |a Apkopojuma 2. darba komponists</w:t>
      </w:r>
      <w:r w:rsidR="00743023">
        <w:rPr>
          <w:rFonts w:eastAsia="Times New Roman" w:cs="Times New Roman"/>
          <w:b/>
          <w:szCs w:val="24"/>
        </w:rPr>
        <w:t>.</w:t>
      </w:r>
    </w:p>
    <w:p w14:paraId="3B993FD8" w14:textId="34B75FE0" w:rsidR="00810144" w:rsidRDefault="00810144" w:rsidP="00810144">
      <w:pPr>
        <w:ind w:firstLine="720"/>
        <w:jc w:val="both"/>
        <w:rPr>
          <w:rFonts w:eastAsia="Times New Roman" w:cs="Times New Roman"/>
          <w:b/>
          <w:szCs w:val="24"/>
        </w:rPr>
      </w:pPr>
      <w:r w:rsidRPr="0072411E">
        <w:rPr>
          <w:rFonts w:eastAsia="Times New Roman" w:cs="Times New Roman"/>
          <w:b/>
          <w:szCs w:val="24"/>
        </w:rPr>
        <w:t xml:space="preserve">|t Apkopojuma 2. </w:t>
      </w:r>
      <w:r w:rsidR="00743023">
        <w:rPr>
          <w:rFonts w:eastAsia="Times New Roman" w:cs="Times New Roman"/>
          <w:b/>
          <w:szCs w:val="24"/>
        </w:rPr>
        <w:t>d</w:t>
      </w:r>
      <w:r w:rsidR="00743023" w:rsidRPr="0072411E">
        <w:rPr>
          <w:rFonts w:eastAsia="Times New Roman" w:cs="Times New Roman"/>
          <w:b/>
          <w:szCs w:val="24"/>
        </w:rPr>
        <w:t>arb</w:t>
      </w:r>
      <w:r w:rsidR="00743023">
        <w:rPr>
          <w:rFonts w:eastAsia="Times New Roman" w:cs="Times New Roman"/>
          <w:b/>
          <w:szCs w:val="24"/>
        </w:rPr>
        <w:t>a prioritārais nosaukums.</w:t>
      </w:r>
    </w:p>
    <w:p w14:paraId="1EBFED7D" w14:textId="77777777" w:rsidR="00810144" w:rsidRPr="00B50393" w:rsidRDefault="00810144" w:rsidP="00810144">
      <w:pPr>
        <w:rPr>
          <w:rFonts w:eastAsia="Times New Roman" w:cs="Times New Roman"/>
          <w:szCs w:val="24"/>
        </w:rPr>
      </w:pPr>
    </w:p>
    <w:p w14:paraId="44069599" w14:textId="77777777" w:rsidR="00810144" w:rsidRPr="00653D9C" w:rsidRDefault="00810144" w:rsidP="00810144">
      <w:pPr>
        <w:jc w:val="both"/>
        <w:rPr>
          <w:rFonts w:eastAsia="Times New Roman" w:cs="Times New Roman"/>
          <w:color w:val="C00000"/>
          <w:szCs w:val="24"/>
        </w:rPr>
      </w:pPr>
      <w:r w:rsidRPr="00653D9C">
        <w:rPr>
          <w:rFonts w:eastAsia="Times New Roman" w:cs="Times New Roman"/>
          <w:color w:val="C00000"/>
          <w:szCs w:val="24"/>
        </w:rPr>
        <w:t xml:space="preserve">245 00 |a </w:t>
      </w:r>
      <w:r w:rsidRPr="00653D9C">
        <w:rPr>
          <w:rFonts w:eastAsia="Times New Roman" w:cs="Times New Roman"/>
          <w:b/>
          <w:color w:val="C00000"/>
          <w:szCs w:val="24"/>
        </w:rPr>
        <w:t>Symphony no. 3</w:t>
      </w:r>
      <w:r w:rsidRPr="00653D9C">
        <w:rPr>
          <w:rFonts w:eastAsia="Times New Roman" w:cs="Times New Roman"/>
          <w:color w:val="C00000"/>
          <w:szCs w:val="24"/>
        </w:rPr>
        <w:t xml:space="preserve"> /</w:t>
      </w:r>
    </w:p>
    <w:p w14:paraId="4BA5F4F9" w14:textId="77777777" w:rsidR="00810144" w:rsidRPr="00653D9C" w:rsidRDefault="00810144" w:rsidP="00810144">
      <w:pPr>
        <w:ind w:firstLine="720"/>
        <w:jc w:val="both"/>
        <w:rPr>
          <w:rFonts w:eastAsia="Times New Roman" w:cs="Times New Roman"/>
          <w:color w:val="C00000"/>
          <w:szCs w:val="24"/>
        </w:rPr>
      </w:pPr>
      <w:r w:rsidRPr="00653D9C">
        <w:rPr>
          <w:rFonts w:eastAsia="Times New Roman" w:cs="Times New Roman"/>
          <w:color w:val="C00000"/>
          <w:szCs w:val="24"/>
        </w:rPr>
        <w:t xml:space="preserve">|c by Hallvard Johnsen. </w:t>
      </w:r>
      <w:r w:rsidRPr="00653D9C">
        <w:rPr>
          <w:rFonts w:eastAsia="Times New Roman" w:cs="Times New Roman"/>
          <w:b/>
          <w:color w:val="C00000"/>
          <w:szCs w:val="24"/>
        </w:rPr>
        <w:t>Symphony no. 6</w:t>
      </w:r>
      <w:r w:rsidRPr="00653D9C">
        <w:rPr>
          <w:rFonts w:eastAsia="Times New Roman" w:cs="Times New Roman"/>
          <w:color w:val="C00000"/>
          <w:szCs w:val="24"/>
        </w:rPr>
        <w:t xml:space="preserve"> / by Conrad Baden.</w:t>
      </w:r>
    </w:p>
    <w:p w14:paraId="38B3C348" w14:textId="3814D288" w:rsidR="00810144" w:rsidRPr="00653D9C" w:rsidRDefault="00810144" w:rsidP="00810144">
      <w:pPr>
        <w:jc w:val="both"/>
        <w:rPr>
          <w:rFonts w:eastAsia="Times New Roman" w:cs="Times New Roman"/>
          <w:b/>
          <w:color w:val="C00000"/>
          <w:szCs w:val="24"/>
        </w:rPr>
      </w:pPr>
      <w:r w:rsidRPr="00653D9C">
        <w:rPr>
          <w:rFonts w:eastAsia="Times New Roman" w:cs="Times New Roman"/>
          <w:b/>
          <w:color w:val="C00000"/>
          <w:szCs w:val="24"/>
        </w:rPr>
        <w:t>700 12 |a Johnsen, Hallvard</w:t>
      </w:r>
      <w:r w:rsidR="00743023">
        <w:rPr>
          <w:rFonts w:eastAsia="Times New Roman" w:cs="Times New Roman"/>
          <w:b/>
          <w:color w:val="C00000"/>
          <w:szCs w:val="24"/>
        </w:rPr>
        <w:t>.</w:t>
      </w:r>
    </w:p>
    <w:p w14:paraId="63577E4A" w14:textId="77777777" w:rsidR="00810144" w:rsidRPr="00653D9C" w:rsidRDefault="00E37C33" w:rsidP="00810144">
      <w:pPr>
        <w:ind w:firstLine="720"/>
        <w:jc w:val="both"/>
        <w:rPr>
          <w:rFonts w:eastAsia="Times New Roman" w:cs="Times New Roman"/>
          <w:b/>
          <w:color w:val="C00000"/>
          <w:szCs w:val="24"/>
        </w:rPr>
      </w:pPr>
      <w:sdt>
        <w:sdtPr>
          <w:rPr>
            <w:rFonts w:cs="Times New Roman"/>
            <w:color w:val="C00000"/>
            <w:szCs w:val="24"/>
          </w:rPr>
          <w:tag w:val="goog_rdk_246"/>
          <w:id w:val="-425648763"/>
        </w:sdtPr>
        <w:sdtEndPr/>
        <w:sdtContent/>
      </w:sdt>
      <w:r w:rsidR="00810144" w:rsidRPr="00653D9C">
        <w:rPr>
          <w:rFonts w:eastAsia="Times New Roman" w:cs="Times New Roman"/>
          <w:b/>
          <w:color w:val="C00000"/>
          <w:szCs w:val="24"/>
        </w:rPr>
        <w:t>|t Simfonija</w:t>
      </w:r>
      <w:r w:rsidR="00810144">
        <w:rPr>
          <w:rFonts w:eastAsia="Times New Roman" w:cs="Times New Roman"/>
          <w:b/>
          <w:color w:val="C00000"/>
          <w:szCs w:val="24"/>
        </w:rPr>
        <w:t>s</w:t>
      </w:r>
      <w:r w:rsidR="00810144" w:rsidRPr="00653D9C">
        <w:rPr>
          <w:rFonts w:eastAsia="Times New Roman" w:cs="Times New Roman"/>
          <w:b/>
          <w:color w:val="C00000"/>
          <w:szCs w:val="24"/>
        </w:rPr>
        <w:t>.</w:t>
      </w:r>
    </w:p>
    <w:p w14:paraId="2E94D49F" w14:textId="77777777" w:rsidR="00810144" w:rsidRPr="00653D9C" w:rsidRDefault="00810144" w:rsidP="00810144">
      <w:pPr>
        <w:ind w:firstLine="720"/>
        <w:jc w:val="both"/>
        <w:rPr>
          <w:rFonts w:eastAsia="Times New Roman" w:cs="Times New Roman"/>
          <w:b/>
          <w:color w:val="C00000"/>
          <w:szCs w:val="24"/>
        </w:rPr>
      </w:pPr>
      <w:r w:rsidRPr="00653D9C">
        <w:rPr>
          <w:rFonts w:eastAsia="Times New Roman" w:cs="Times New Roman"/>
          <w:b/>
          <w:color w:val="C00000"/>
          <w:szCs w:val="24"/>
        </w:rPr>
        <w:t>|n Nr. 3,</w:t>
      </w:r>
    </w:p>
    <w:p w14:paraId="0444A382" w14:textId="1F34208B" w:rsidR="00810144" w:rsidRPr="00B17202" w:rsidRDefault="00810144" w:rsidP="00743023">
      <w:pPr>
        <w:ind w:firstLine="720"/>
        <w:jc w:val="both"/>
        <w:rPr>
          <w:rFonts w:eastAsia="Times New Roman" w:cs="Times New Roman"/>
          <w:b/>
          <w:color w:val="C00000"/>
          <w:szCs w:val="24"/>
        </w:rPr>
      </w:pPr>
      <w:r w:rsidRPr="00653D9C">
        <w:rPr>
          <w:rFonts w:eastAsia="Times New Roman" w:cs="Times New Roman"/>
          <w:b/>
          <w:color w:val="C00000"/>
          <w:szCs w:val="24"/>
        </w:rPr>
        <w:t>|n op. 26</w:t>
      </w:r>
      <w:r w:rsidR="00743023">
        <w:rPr>
          <w:rFonts w:eastAsia="Times New Roman" w:cs="Times New Roman"/>
          <w:b/>
          <w:color w:val="C00000"/>
          <w:szCs w:val="24"/>
        </w:rPr>
        <w:t>.</w:t>
      </w:r>
    </w:p>
    <w:p w14:paraId="5841561E" w14:textId="2DD14712" w:rsidR="00810144" w:rsidRPr="00653D9C" w:rsidRDefault="00810144" w:rsidP="00810144">
      <w:pPr>
        <w:jc w:val="both"/>
        <w:rPr>
          <w:rFonts w:eastAsia="Times New Roman" w:cs="Times New Roman"/>
          <w:b/>
          <w:color w:val="C00000"/>
          <w:szCs w:val="24"/>
        </w:rPr>
      </w:pPr>
      <w:r w:rsidRPr="00653D9C">
        <w:rPr>
          <w:rFonts w:eastAsia="Times New Roman" w:cs="Times New Roman"/>
          <w:b/>
          <w:color w:val="C00000"/>
          <w:szCs w:val="24"/>
        </w:rPr>
        <w:t>700 12 |a Baden, Conrad</w:t>
      </w:r>
      <w:r w:rsidR="00743023">
        <w:rPr>
          <w:rFonts w:eastAsia="Times New Roman" w:cs="Times New Roman"/>
          <w:b/>
          <w:color w:val="C00000"/>
          <w:szCs w:val="24"/>
        </w:rPr>
        <w:t>.</w:t>
      </w:r>
    </w:p>
    <w:p w14:paraId="5D9196F6" w14:textId="77777777" w:rsidR="00810144" w:rsidRPr="00653D9C" w:rsidRDefault="00E37C33" w:rsidP="00810144">
      <w:pPr>
        <w:ind w:firstLine="720"/>
        <w:jc w:val="both"/>
        <w:rPr>
          <w:rFonts w:eastAsia="Times New Roman" w:cs="Times New Roman"/>
          <w:b/>
          <w:color w:val="C00000"/>
          <w:szCs w:val="24"/>
        </w:rPr>
      </w:pPr>
      <w:sdt>
        <w:sdtPr>
          <w:rPr>
            <w:rFonts w:cs="Times New Roman"/>
            <w:color w:val="C00000"/>
            <w:szCs w:val="24"/>
          </w:rPr>
          <w:tag w:val="goog_rdk_247"/>
          <w:id w:val="-1672026051"/>
        </w:sdtPr>
        <w:sdtEndPr/>
        <w:sdtContent/>
      </w:sdt>
      <w:r w:rsidR="00810144" w:rsidRPr="00653D9C">
        <w:rPr>
          <w:rFonts w:eastAsia="Times New Roman" w:cs="Times New Roman"/>
          <w:b/>
          <w:color w:val="C00000"/>
          <w:szCs w:val="24"/>
        </w:rPr>
        <w:t>|t Simfonija</w:t>
      </w:r>
      <w:r w:rsidR="00810144">
        <w:rPr>
          <w:rFonts w:eastAsia="Times New Roman" w:cs="Times New Roman"/>
          <w:b/>
          <w:color w:val="C00000"/>
          <w:szCs w:val="24"/>
        </w:rPr>
        <w:t>s</w:t>
      </w:r>
      <w:r w:rsidR="00810144" w:rsidRPr="00653D9C">
        <w:rPr>
          <w:rFonts w:eastAsia="Times New Roman" w:cs="Times New Roman"/>
          <w:b/>
          <w:color w:val="C00000"/>
          <w:szCs w:val="24"/>
        </w:rPr>
        <w:t>.</w:t>
      </w:r>
    </w:p>
    <w:p w14:paraId="3C43ADF1" w14:textId="4188421E" w:rsidR="00810144" w:rsidRPr="00B17202" w:rsidRDefault="00810144" w:rsidP="00743023">
      <w:pPr>
        <w:ind w:firstLine="720"/>
        <w:jc w:val="both"/>
        <w:rPr>
          <w:rFonts w:eastAsia="Times New Roman" w:cs="Times New Roman"/>
          <w:b/>
          <w:color w:val="C00000"/>
          <w:szCs w:val="24"/>
        </w:rPr>
      </w:pPr>
      <w:r w:rsidRPr="00653D9C">
        <w:rPr>
          <w:rFonts w:eastAsia="Times New Roman" w:cs="Times New Roman"/>
          <w:b/>
          <w:color w:val="C00000"/>
          <w:szCs w:val="24"/>
        </w:rPr>
        <w:t>|n Nr. 6</w:t>
      </w:r>
      <w:r w:rsidR="00743023">
        <w:rPr>
          <w:rFonts w:eastAsia="Times New Roman" w:cs="Times New Roman"/>
          <w:color w:val="C00000"/>
          <w:szCs w:val="24"/>
        </w:rPr>
        <w:t>.</w:t>
      </w:r>
    </w:p>
    <w:p w14:paraId="0B74C5E7" w14:textId="77777777" w:rsidR="00810144" w:rsidRDefault="00810144" w:rsidP="00810144">
      <w:pPr>
        <w:rPr>
          <w:rFonts w:cs="Times New Roman"/>
          <w:szCs w:val="24"/>
        </w:rPr>
      </w:pPr>
      <w:r>
        <w:rPr>
          <w:rFonts w:cs="Times New Roman"/>
          <w:szCs w:val="24"/>
        </w:rPr>
        <w:br w:type="page"/>
      </w:r>
    </w:p>
    <w:p w14:paraId="19D8F01C" w14:textId="533F9328" w:rsidR="00810144" w:rsidRPr="0072411E" w:rsidRDefault="00810144" w:rsidP="00810144">
      <w:pPr>
        <w:pStyle w:val="Heading3"/>
      </w:pPr>
      <w:bookmarkStart w:id="204" w:name="_Toc60126441"/>
      <w:r>
        <w:lastRenderedPageBreak/>
        <w:t>Komentāri mūzikas darbam</w:t>
      </w:r>
      <w:r w:rsidRPr="0072411E">
        <w:t xml:space="preserve"> </w:t>
      </w:r>
      <w:r w:rsidR="0034057F">
        <w:t xml:space="preserve">  </w:t>
      </w:r>
      <w:r w:rsidR="0034057F">
        <w:rPr>
          <w:noProof/>
          <w:lang w:val="lv-LV" w:eastAsia="lv-LV"/>
        </w:rPr>
        <w:t xml:space="preserve">RDA </w:t>
      </w:r>
      <w:hyperlink r:id="rId479" w:anchor="rda6-6767">
        <w:r w:rsidRPr="0072411E">
          <w:rPr>
            <w:color w:val="0000FF"/>
            <w:u w:val="single"/>
          </w:rPr>
          <w:t>6.27.1.6</w:t>
        </w:r>
        <w:bookmarkEnd w:id="204"/>
      </w:hyperlink>
      <w:hyperlink r:id="rId480" w:anchor="rda6-6767">
        <w:r>
          <w:rPr>
            <w:rStyle w:val="Hyperlink"/>
          </w:rPr>
          <w:t>http://access.rdatoolkit.org/document.php?id=rdachp6&amp;target=rda6-6767&amp;target=rda6-6767</w:t>
        </w:r>
      </w:hyperlink>
    </w:p>
    <w:p w14:paraId="328016B3" w14:textId="77777777" w:rsidR="00810144" w:rsidRPr="0072411E" w:rsidRDefault="00810144" w:rsidP="00810144">
      <w:pPr>
        <w:jc w:val="both"/>
        <w:rPr>
          <w:rFonts w:eastAsia="Times New Roman" w:cs="Times New Roman"/>
          <w:szCs w:val="24"/>
        </w:rPr>
      </w:pPr>
    </w:p>
    <w:p w14:paraId="76F3912A" w14:textId="77777777" w:rsidR="00810144" w:rsidRDefault="00810144" w:rsidP="00810144">
      <w:pPr>
        <w:jc w:val="both"/>
        <w:rPr>
          <w:rFonts w:eastAsia="Times New Roman" w:cs="Times New Roman"/>
          <w:szCs w:val="24"/>
        </w:rPr>
      </w:pPr>
      <w:r>
        <w:rPr>
          <w:rFonts w:eastAsia="Times New Roman" w:cs="Times New Roman"/>
          <w:szCs w:val="24"/>
        </w:rPr>
        <w:t xml:space="preserve">Mūzikas darba izdevumā iekļautai vai </w:t>
      </w:r>
      <w:r w:rsidRPr="0072411E">
        <w:rPr>
          <w:rFonts w:eastAsia="Times New Roman" w:cs="Times New Roman"/>
          <w:szCs w:val="24"/>
        </w:rPr>
        <w:t>pievienot</w:t>
      </w:r>
      <w:r>
        <w:rPr>
          <w:rFonts w:eastAsia="Times New Roman" w:cs="Times New Roman"/>
          <w:szCs w:val="24"/>
        </w:rPr>
        <w:t>ai</w:t>
      </w:r>
      <w:r w:rsidRPr="0072411E">
        <w:rPr>
          <w:rFonts w:eastAsia="Times New Roman" w:cs="Times New Roman"/>
          <w:szCs w:val="24"/>
        </w:rPr>
        <w:t xml:space="preserve"> </w:t>
      </w:r>
      <w:r>
        <w:rPr>
          <w:rFonts w:eastAsia="Times New Roman" w:cs="Times New Roman"/>
          <w:szCs w:val="24"/>
        </w:rPr>
        <w:t>saturiski nozīmīgai</w:t>
      </w:r>
      <w:r w:rsidRPr="0072411E">
        <w:rPr>
          <w:rFonts w:eastAsia="Times New Roman" w:cs="Times New Roman"/>
          <w:szCs w:val="24"/>
        </w:rPr>
        <w:t xml:space="preserve"> komentāru daļ</w:t>
      </w:r>
      <w:r>
        <w:rPr>
          <w:rFonts w:eastAsia="Times New Roman" w:cs="Times New Roman"/>
          <w:szCs w:val="24"/>
        </w:rPr>
        <w:t>ai ir iespējams veidot atsevišķu piekļuves punktu.</w:t>
      </w:r>
    </w:p>
    <w:p w14:paraId="7914E4AD" w14:textId="77777777" w:rsidR="00810144" w:rsidRPr="0072411E" w:rsidRDefault="00810144" w:rsidP="00810144">
      <w:pPr>
        <w:jc w:val="both"/>
        <w:rPr>
          <w:rFonts w:eastAsia="Times New Roman" w:cs="Times New Roman"/>
          <w:szCs w:val="24"/>
        </w:rPr>
      </w:pPr>
      <w:r>
        <w:rPr>
          <w:rFonts w:eastAsia="Times New Roman" w:cs="Times New Roman"/>
          <w:szCs w:val="24"/>
        </w:rPr>
        <w:t>Bibliogrāfiskajā ierakstā veido</w:t>
      </w:r>
      <w:r w:rsidRPr="0072411E">
        <w:rPr>
          <w:rFonts w:eastAsia="Times New Roman" w:cs="Times New Roman"/>
          <w:szCs w:val="24"/>
        </w:rPr>
        <w:t xml:space="preserve"> atsevišķu piekļuves punktu </w:t>
      </w:r>
      <w:r>
        <w:rPr>
          <w:rFonts w:eastAsia="Times New Roman" w:cs="Times New Roman"/>
          <w:szCs w:val="24"/>
        </w:rPr>
        <w:t xml:space="preserve">komentētajam </w:t>
      </w:r>
      <w:r w:rsidRPr="0072411E">
        <w:rPr>
          <w:rFonts w:eastAsia="Times New Roman" w:cs="Times New Roman"/>
          <w:szCs w:val="24"/>
        </w:rPr>
        <w:t>darbam</w:t>
      </w:r>
      <w:r>
        <w:rPr>
          <w:rFonts w:eastAsia="Times New Roman" w:cs="Times New Roman"/>
          <w:szCs w:val="24"/>
        </w:rPr>
        <w:t xml:space="preserve"> un atsevišķu piekļuves punktu</w:t>
      </w:r>
      <w:r w:rsidRPr="0072411E">
        <w:rPr>
          <w:rFonts w:eastAsia="Times New Roman" w:cs="Times New Roman"/>
          <w:szCs w:val="24"/>
        </w:rPr>
        <w:t xml:space="preserve"> komentāriem kā atsevišķam</w:t>
      </w:r>
      <w:r>
        <w:rPr>
          <w:rFonts w:eastAsia="Times New Roman" w:cs="Times New Roman"/>
          <w:szCs w:val="24"/>
        </w:rPr>
        <w:t>(iem)</w:t>
      </w:r>
      <w:r w:rsidRPr="0072411E">
        <w:rPr>
          <w:rFonts w:eastAsia="Times New Roman" w:cs="Times New Roman"/>
          <w:szCs w:val="24"/>
        </w:rPr>
        <w:t xml:space="preserve"> darbam</w:t>
      </w:r>
      <w:r>
        <w:rPr>
          <w:rFonts w:eastAsia="Times New Roman" w:cs="Times New Roman"/>
          <w:szCs w:val="24"/>
        </w:rPr>
        <w:t>(iem)</w:t>
      </w:r>
      <w:r w:rsidRPr="0072411E">
        <w:rPr>
          <w:rFonts w:eastAsia="Times New Roman" w:cs="Times New Roman"/>
          <w:szCs w:val="24"/>
        </w:rPr>
        <w:t>.</w:t>
      </w:r>
    </w:p>
    <w:p w14:paraId="3195BAC2" w14:textId="77777777" w:rsidR="00810144" w:rsidRDefault="00810144" w:rsidP="00810144">
      <w:pPr>
        <w:rPr>
          <w:rFonts w:eastAsia="Times New Roman" w:cs="Times New Roman"/>
          <w:b/>
          <w:bCs/>
          <w:color w:val="000000"/>
          <w:szCs w:val="24"/>
          <w:lang w:eastAsia="lv-LV"/>
        </w:rPr>
      </w:pPr>
      <w:r>
        <w:rPr>
          <w:color w:val="000000"/>
          <w:szCs w:val="24"/>
        </w:rPr>
        <w:br w:type="page"/>
      </w:r>
    </w:p>
    <w:p w14:paraId="582A6C55" w14:textId="48ED497B" w:rsidR="00810144" w:rsidRPr="0070564D" w:rsidRDefault="00810144" w:rsidP="00810144">
      <w:pPr>
        <w:pStyle w:val="Heading2"/>
        <w:rPr>
          <w:color w:val="000000"/>
          <w:szCs w:val="24"/>
        </w:rPr>
      </w:pPr>
      <w:bookmarkStart w:id="205" w:name="_Toc60126442"/>
      <w:r w:rsidRPr="0070564D">
        <w:rPr>
          <w:color w:val="C00000"/>
          <w:szCs w:val="24"/>
        </w:rPr>
        <w:lastRenderedPageBreak/>
        <w:t>Neskaidras atbildības ziņas vai atbildības ziņas nav zināmas</w:t>
      </w:r>
      <w:r w:rsidRPr="0070564D">
        <w:rPr>
          <w:color w:val="000000"/>
          <w:szCs w:val="24"/>
        </w:rPr>
        <w:t xml:space="preserve"> </w:t>
      </w:r>
      <w:r w:rsidR="0034057F">
        <w:rPr>
          <w:noProof/>
          <w:color w:val="000000"/>
          <w:szCs w:val="24"/>
          <w:lang w:val="lv-LV"/>
        </w:rPr>
        <w:t xml:space="preserve">RDA </w:t>
      </w:r>
      <w:hyperlink r:id="rId481" w:anchor="rda6-6805">
        <w:r w:rsidRPr="0070564D">
          <w:rPr>
            <w:color w:val="0000FF"/>
            <w:szCs w:val="24"/>
            <w:u w:val="single"/>
          </w:rPr>
          <w:t>6.27.1.8</w:t>
        </w:r>
        <w:bookmarkEnd w:id="205"/>
      </w:hyperlink>
      <w:hyperlink r:id="rId482" w:anchor="rda6-6805">
        <w:r>
          <w:rPr>
            <w:rStyle w:val="Hyperlink"/>
          </w:rPr>
          <w:t>http://access.rdatoolkit.org/document.php?id=rdachp6&amp;target=rda6-6805&amp;target=rda6-6805</w:t>
        </w:r>
      </w:hyperlink>
    </w:p>
    <w:p w14:paraId="6E8ADA22" w14:textId="77777777" w:rsidR="00810144" w:rsidRDefault="00810144" w:rsidP="00810144">
      <w:pPr>
        <w:jc w:val="both"/>
        <w:rPr>
          <w:rFonts w:eastAsia="Times New Roman" w:cs="Times New Roman"/>
          <w:szCs w:val="24"/>
        </w:rPr>
      </w:pPr>
    </w:p>
    <w:p w14:paraId="5FDF41B6" w14:textId="4AE4925F"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w:t>
      </w:r>
      <w:r w:rsidRPr="0072411E">
        <w:rPr>
          <w:rFonts w:eastAsia="Times New Roman" w:cs="Times New Roman"/>
          <w:b/>
          <w:szCs w:val="24"/>
        </w:rPr>
        <w:t>darba radītāja identitāte nav zināma</w:t>
      </w:r>
      <w:r w:rsidRPr="0072411E">
        <w:rPr>
          <w:rFonts w:eastAsia="Times New Roman" w:cs="Times New Roman"/>
          <w:szCs w:val="24"/>
        </w:rPr>
        <w:t xml:space="preserve"> vai ja </w:t>
      </w:r>
      <w:r w:rsidRPr="0072411E">
        <w:rPr>
          <w:rFonts w:eastAsia="Times New Roman" w:cs="Times New Roman"/>
          <w:b/>
          <w:szCs w:val="24"/>
        </w:rPr>
        <w:t>darbu ir radījusi vārdā nenosaukta aģentu grupa</w:t>
      </w:r>
      <w:r w:rsidRPr="0072411E">
        <w:rPr>
          <w:rFonts w:eastAsia="Times New Roman" w:cs="Times New Roman"/>
          <w:szCs w:val="24"/>
        </w:rPr>
        <w:t xml:space="preserve">, par darba prioritāro piekļuves punktu izraugās </w:t>
      </w:r>
      <w:r w:rsidRPr="0072411E">
        <w:rPr>
          <w:rFonts w:eastAsia="Times New Roman" w:cs="Times New Roman"/>
          <w:b/>
          <w:szCs w:val="24"/>
        </w:rPr>
        <w:t>darba prioritāro nosaukumu</w:t>
      </w:r>
      <w:r w:rsidRPr="0072411E">
        <w:rPr>
          <w:rFonts w:eastAsia="Times New Roman" w:cs="Times New Roman"/>
          <w:szCs w:val="24"/>
        </w:rPr>
        <w:t>.</w:t>
      </w:r>
    </w:p>
    <w:p w14:paraId="12E8CA99" w14:textId="77777777" w:rsidR="00810144" w:rsidRPr="0072411E" w:rsidRDefault="00810144" w:rsidP="00810144">
      <w:pPr>
        <w:jc w:val="both"/>
        <w:rPr>
          <w:rFonts w:eastAsia="Times New Roman" w:cs="Times New Roman"/>
          <w:szCs w:val="24"/>
        </w:rPr>
      </w:pPr>
    </w:p>
    <w:p w14:paraId="07B0FD24" w14:textId="77777777" w:rsidR="00810144" w:rsidRPr="00797D70" w:rsidRDefault="00810144" w:rsidP="00810144">
      <w:pPr>
        <w:jc w:val="both"/>
        <w:rPr>
          <w:rFonts w:eastAsia="Times New Roman" w:cs="Times New Roman"/>
          <w:color w:val="C00000"/>
          <w:szCs w:val="24"/>
        </w:rPr>
      </w:pPr>
      <w:r w:rsidRPr="00797D70">
        <w:rPr>
          <w:rFonts w:eastAsia="Times New Roman" w:cs="Times New Roman"/>
          <w:b/>
          <w:color w:val="C00000"/>
          <w:szCs w:val="24"/>
        </w:rPr>
        <w:t>130 0# |a Eton choirbook.</w:t>
      </w:r>
    </w:p>
    <w:p w14:paraId="2BEC1257" w14:textId="77777777" w:rsidR="00810144" w:rsidRPr="00797D70" w:rsidRDefault="00810144" w:rsidP="00810144">
      <w:pPr>
        <w:jc w:val="both"/>
        <w:rPr>
          <w:rFonts w:eastAsia="Times New Roman" w:cs="Times New Roman"/>
          <w:color w:val="C00000"/>
          <w:szCs w:val="24"/>
        </w:rPr>
      </w:pPr>
      <w:r w:rsidRPr="00797D70">
        <w:rPr>
          <w:rFonts w:eastAsia="Times New Roman" w:cs="Times New Roman"/>
          <w:color w:val="C00000"/>
          <w:szCs w:val="24"/>
        </w:rPr>
        <w:t>245 14 |a The Eton choir book.</w:t>
      </w:r>
    </w:p>
    <w:p w14:paraId="1A88594B" w14:textId="73CF35DD" w:rsidR="00810144" w:rsidRPr="0072411E" w:rsidRDefault="00810144" w:rsidP="00810144">
      <w:pPr>
        <w:jc w:val="both"/>
        <w:rPr>
          <w:rFonts w:eastAsia="Times New Roman" w:cs="Times New Roman"/>
          <w:i/>
          <w:szCs w:val="24"/>
        </w:rPr>
      </w:pPr>
      <w:r w:rsidRPr="0072411E">
        <w:rPr>
          <w:rFonts w:eastAsia="Times New Roman" w:cs="Times New Roman"/>
          <w:i/>
          <w:szCs w:val="24"/>
        </w:rPr>
        <w:t xml:space="preserve">Prioritārais nosaukums ir </w:t>
      </w:r>
      <w:r w:rsidRPr="0072411E">
        <w:rPr>
          <w:rFonts w:eastAsia="Times New Roman" w:cs="Times New Roman"/>
          <w:szCs w:val="24"/>
        </w:rPr>
        <w:t>“Eton choirbook”</w:t>
      </w:r>
      <w:r w:rsidRPr="0072411E">
        <w:rPr>
          <w:rFonts w:eastAsia="Times New Roman" w:cs="Times New Roman"/>
          <w:i/>
          <w:szCs w:val="24"/>
        </w:rPr>
        <w:t xml:space="preserve">, pamatnosaukums </w:t>
      </w:r>
      <w:r w:rsidRPr="0034057F">
        <w:rPr>
          <w:rFonts w:eastAsia="Times New Roman" w:cs="Times New Roman"/>
          <w:b/>
          <w:i/>
          <w:szCs w:val="24"/>
        </w:rPr>
        <w:t>245</w:t>
      </w:r>
      <w:r w:rsidRPr="0072411E">
        <w:rPr>
          <w:rFonts w:eastAsia="Times New Roman" w:cs="Times New Roman"/>
          <w:i/>
          <w:szCs w:val="24"/>
        </w:rPr>
        <w:t xml:space="preserve"> </w:t>
      </w:r>
      <w:r>
        <w:rPr>
          <w:rFonts w:eastAsia="Times New Roman" w:cs="Times New Roman"/>
          <w:i/>
          <w:szCs w:val="24"/>
        </w:rPr>
        <w:t>a</w:t>
      </w:r>
      <w:r w:rsidRPr="0072411E">
        <w:rPr>
          <w:rFonts w:eastAsia="Times New Roman" w:cs="Times New Roman"/>
          <w:i/>
          <w:szCs w:val="24"/>
        </w:rPr>
        <w:t>tšķiras no prioritārā nosaukuma</w:t>
      </w:r>
    </w:p>
    <w:p w14:paraId="7BD642DF" w14:textId="77777777" w:rsidR="00810144" w:rsidRPr="0072411E" w:rsidRDefault="00810144" w:rsidP="00810144">
      <w:pPr>
        <w:jc w:val="both"/>
        <w:rPr>
          <w:rFonts w:eastAsia="Times New Roman" w:cs="Times New Roman"/>
          <w:i/>
          <w:szCs w:val="24"/>
        </w:rPr>
      </w:pPr>
    </w:p>
    <w:p w14:paraId="65D060CB" w14:textId="77777777" w:rsidR="00810144" w:rsidRPr="00DD21FC" w:rsidRDefault="00810144" w:rsidP="00810144">
      <w:pPr>
        <w:jc w:val="both"/>
        <w:rPr>
          <w:rFonts w:eastAsia="Times New Roman" w:cs="Times New Roman"/>
          <w:color w:val="C00000"/>
          <w:szCs w:val="24"/>
        </w:rPr>
      </w:pPr>
      <w:r w:rsidRPr="00DD21FC">
        <w:rPr>
          <w:rFonts w:eastAsia="Times New Roman" w:cs="Times New Roman"/>
          <w:color w:val="C00000"/>
          <w:szCs w:val="24"/>
        </w:rPr>
        <w:t>245 00 |a Eton choirbook.</w:t>
      </w:r>
    </w:p>
    <w:p w14:paraId="061E2849" w14:textId="4D162183"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Prioritārais nosaukums </w:t>
      </w:r>
      <w:r w:rsidRPr="0072411E">
        <w:rPr>
          <w:rFonts w:eastAsia="Times New Roman" w:cs="Times New Roman"/>
          <w:szCs w:val="24"/>
        </w:rPr>
        <w:t>“Eton choirbook”</w:t>
      </w:r>
      <w:r w:rsidRPr="0072411E">
        <w:rPr>
          <w:rFonts w:eastAsia="Times New Roman" w:cs="Times New Roman"/>
          <w:i/>
          <w:szCs w:val="24"/>
        </w:rPr>
        <w:t xml:space="preserve"> sakrīt ar pamatnosaukumu </w:t>
      </w:r>
      <w:r w:rsidRPr="0034057F">
        <w:rPr>
          <w:rFonts w:eastAsia="Times New Roman" w:cs="Times New Roman"/>
          <w:b/>
          <w:i/>
          <w:szCs w:val="24"/>
        </w:rPr>
        <w:t>245</w:t>
      </w:r>
      <w:r w:rsidRPr="0072411E">
        <w:rPr>
          <w:rFonts w:eastAsia="Times New Roman" w:cs="Times New Roman"/>
          <w:i/>
          <w:szCs w:val="24"/>
        </w:rPr>
        <w:t xml:space="preserve"> laukā – </w:t>
      </w:r>
      <w:r w:rsidRPr="0034057F">
        <w:rPr>
          <w:rFonts w:eastAsia="Times New Roman" w:cs="Times New Roman"/>
          <w:b/>
          <w:i/>
          <w:szCs w:val="24"/>
        </w:rPr>
        <w:t>245</w:t>
      </w:r>
      <w:r w:rsidRPr="0072411E">
        <w:rPr>
          <w:rFonts w:eastAsia="Times New Roman" w:cs="Times New Roman"/>
          <w:i/>
          <w:szCs w:val="24"/>
        </w:rPr>
        <w:t xml:space="preserve"> laukā ierakstītais ir gan</w:t>
      </w:r>
      <w:r>
        <w:rPr>
          <w:rFonts w:eastAsia="Times New Roman" w:cs="Times New Roman"/>
          <w:i/>
          <w:szCs w:val="24"/>
        </w:rPr>
        <w:t xml:space="preserve"> resursa</w:t>
      </w:r>
      <w:r w:rsidRPr="0072411E">
        <w:rPr>
          <w:rFonts w:eastAsia="Times New Roman" w:cs="Times New Roman"/>
          <w:i/>
          <w:szCs w:val="24"/>
        </w:rPr>
        <w:t xml:space="preserve"> pamatnosaukums, gan</w:t>
      </w:r>
      <w:r>
        <w:rPr>
          <w:rFonts w:eastAsia="Times New Roman" w:cs="Times New Roman"/>
          <w:i/>
          <w:szCs w:val="24"/>
        </w:rPr>
        <w:t xml:space="preserve"> darba</w:t>
      </w:r>
      <w:r w:rsidRPr="0072411E">
        <w:rPr>
          <w:rFonts w:eastAsia="Times New Roman" w:cs="Times New Roman"/>
          <w:i/>
          <w:szCs w:val="24"/>
        </w:rPr>
        <w:t xml:space="preserve"> prioritārais nosaukums</w:t>
      </w:r>
      <w:r>
        <w:rPr>
          <w:rFonts w:eastAsia="Times New Roman" w:cs="Times New Roman"/>
          <w:i/>
          <w:szCs w:val="24"/>
        </w:rPr>
        <w:t>.</w:t>
      </w:r>
    </w:p>
    <w:p w14:paraId="4DFC3882" w14:textId="77777777" w:rsidR="00810144" w:rsidRDefault="00810144" w:rsidP="00810144">
      <w:pPr>
        <w:rPr>
          <w:rFonts w:eastAsia="Times New Roman" w:cs="Times New Roman"/>
          <w:b/>
          <w:bCs/>
          <w:color w:val="000000"/>
          <w:kern w:val="36"/>
          <w:szCs w:val="24"/>
          <w:lang w:eastAsia="lv-LV"/>
        </w:rPr>
      </w:pPr>
      <w:r>
        <w:rPr>
          <w:color w:val="000000"/>
          <w:szCs w:val="24"/>
        </w:rPr>
        <w:br w:type="page"/>
      </w:r>
    </w:p>
    <w:p w14:paraId="27FFE575" w14:textId="1F128F60" w:rsidR="00EB55F1" w:rsidRDefault="00EB55F1" w:rsidP="00EB55F1"/>
    <w:p w14:paraId="26130F7F" w14:textId="444648C3" w:rsidR="00EB55F1" w:rsidRDefault="00EB55F1" w:rsidP="00EB55F1"/>
    <w:p w14:paraId="57624192" w14:textId="6F7A6AFB" w:rsidR="00EB55F1" w:rsidRDefault="00EB55F1" w:rsidP="00EB55F1"/>
    <w:p w14:paraId="4667236F" w14:textId="7DC723B9" w:rsidR="00EB55F1" w:rsidRDefault="00EB55F1" w:rsidP="00EB55F1"/>
    <w:p w14:paraId="5BB27E92" w14:textId="69AE855F" w:rsidR="00EB55F1" w:rsidRDefault="00EB55F1" w:rsidP="00EB55F1"/>
    <w:p w14:paraId="673F81A6" w14:textId="0A5DABFA" w:rsidR="00EB55F1" w:rsidRDefault="00EB55F1" w:rsidP="00EB55F1"/>
    <w:p w14:paraId="469B5429" w14:textId="4FF88787" w:rsidR="00EB55F1" w:rsidRDefault="00EB55F1" w:rsidP="00EB55F1"/>
    <w:p w14:paraId="0C742FB2" w14:textId="6056777C" w:rsidR="00EB55F1" w:rsidRDefault="00EB55F1" w:rsidP="00EB55F1"/>
    <w:p w14:paraId="7032B63F" w14:textId="648685CC" w:rsidR="00EB55F1" w:rsidRDefault="00EB55F1" w:rsidP="00EB55F1"/>
    <w:p w14:paraId="17C7C724" w14:textId="662F765C" w:rsidR="00EB55F1" w:rsidRDefault="00EB55F1" w:rsidP="00EB55F1"/>
    <w:p w14:paraId="45DC8FCC" w14:textId="39855FEC" w:rsidR="00EB55F1" w:rsidRDefault="00EB55F1" w:rsidP="00EB55F1"/>
    <w:p w14:paraId="4CBDC044" w14:textId="2685E13F" w:rsidR="00EB55F1" w:rsidRDefault="00EB55F1" w:rsidP="00EB55F1"/>
    <w:p w14:paraId="791F00FB" w14:textId="357587E2" w:rsidR="00EB55F1" w:rsidRDefault="00EB55F1" w:rsidP="00EB55F1"/>
    <w:p w14:paraId="78EAB5C0" w14:textId="5F4B7FFB" w:rsidR="00EB55F1" w:rsidRDefault="00EB55F1" w:rsidP="00EB55F1"/>
    <w:p w14:paraId="2F4A5E3C" w14:textId="56AC387D" w:rsidR="00810144" w:rsidRPr="00765E9D" w:rsidRDefault="00810144" w:rsidP="00810144">
      <w:pPr>
        <w:pStyle w:val="Heading1"/>
        <w:spacing w:before="0" w:beforeAutospacing="0" w:after="0" w:afterAutospacing="0"/>
        <w:jc w:val="center"/>
        <w:rPr>
          <w:color w:val="C00000"/>
          <w:sz w:val="40"/>
          <w:szCs w:val="40"/>
        </w:rPr>
      </w:pPr>
      <w:bookmarkStart w:id="206" w:name="_Darbu_veidu_prioritārie"/>
      <w:bookmarkStart w:id="207" w:name="_Toc60126443"/>
      <w:bookmarkEnd w:id="206"/>
      <w:r w:rsidRPr="00765E9D">
        <w:rPr>
          <w:color w:val="C00000"/>
          <w:sz w:val="40"/>
          <w:szCs w:val="40"/>
        </w:rPr>
        <w:t>Darbu veidu prioritārie piekļuves punkti</w:t>
      </w:r>
      <w:bookmarkEnd w:id="207"/>
    </w:p>
    <w:p w14:paraId="530DEDAD" w14:textId="77777777" w:rsidR="00810144" w:rsidRDefault="00810144" w:rsidP="00810144">
      <w:pPr>
        <w:rPr>
          <w:rFonts w:cs="Times New Roman"/>
          <w:szCs w:val="24"/>
        </w:rPr>
      </w:pPr>
      <w:r>
        <w:rPr>
          <w:rFonts w:cs="Times New Roman"/>
          <w:szCs w:val="24"/>
        </w:rPr>
        <w:br w:type="page"/>
      </w:r>
    </w:p>
    <w:p w14:paraId="5863E36F" w14:textId="4FC78814" w:rsidR="00810144" w:rsidRPr="0072411E" w:rsidRDefault="00810144" w:rsidP="00810144">
      <w:pPr>
        <w:pStyle w:val="Heading2"/>
        <w:rPr>
          <w:color w:val="000000"/>
          <w:szCs w:val="24"/>
        </w:rPr>
      </w:pPr>
      <w:bookmarkStart w:id="208" w:name="_Toc60126444"/>
      <w:r w:rsidRPr="00765E9D">
        <w:rPr>
          <w:color w:val="C00000"/>
          <w:szCs w:val="24"/>
        </w:rPr>
        <w:lastRenderedPageBreak/>
        <w:t xml:space="preserve">Darbi ar vārdiem, libretu, tekstu </w:t>
      </w:r>
      <w:r w:rsidR="00EB55F1">
        <w:rPr>
          <w:noProof/>
          <w:color w:val="000000"/>
          <w:szCs w:val="24"/>
          <w:lang w:val="lv-LV"/>
        </w:rPr>
        <w:t xml:space="preserve">RDA </w:t>
      </w:r>
      <w:hyperlink r:id="rId483" w:anchor="rda6-7341">
        <w:r w:rsidRPr="0072411E">
          <w:rPr>
            <w:color w:val="0000FF"/>
            <w:szCs w:val="24"/>
            <w:u w:val="single"/>
          </w:rPr>
          <w:t>6.28.1.2</w:t>
        </w:r>
        <w:bookmarkEnd w:id="208"/>
      </w:hyperlink>
      <w:hyperlink r:id="rId484" w:anchor="rda6-7341">
        <w:r>
          <w:rPr>
            <w:rStyle w:val="Hyperlink"/>
          </w:rPr>
          <w:t>http://access.rdatoolkit.org/document.php?id=rdachp6&amp;target=rda6-7341&amp;target=rda6-7341</w:t>
        </w:r>
      </w:hyperlink>
    </w:p>
    <w:p w14:paraId="0B18EE26" w14:textId="77777777" w:rsidR="00810144" w:rsidRDefault="00810144" w:rsidP="00810144">
      <w:pPr>
        <w:jc w:val="both"/>
        <w:rPr>
          <w:rFonts w:eastAsia="Times New Roman" w:cs="Times New Roman"/>
          <w:szCs w:val="24"/>
        </w:rPr>
      </w:pPr>
    </w:p>
    <w:p w14:paraId="5674CC98"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Prioritāros piekļuves punktus mūzikas darbiem ar </w:t>
      </w:r>
      <w:r>
        <w:rPr>
          <w:rFonts w:eastAsia="Times New Roman" w:cs="Times New Roman"/>
          <w:szCs w:val="24"/>
        </w:rPr>
        <w:t>tekstuālu saturu</w:t>
      </w:r>
      <w:r w:rsidRPr="0072411E">
        <w:rPr>
          <w:rFonts w:eastAsia="Times New Roman" w:cs="Times New Roman"/>
          <w:szCs w:val="24"/>
        </w:rPr>
        <w:t xml:space="preserve"> veido, kombinējot prioritāro piekļuves punktu komponista vārdam ar piekļuves punktu darba prioritārajam nosaukumam:</w:t>
      </w:r>
    </w:p>
    <w:p w14:paraId="59D9C42D" w14:textId="77777777" w:rsidR="00810144" w:rsidRPr="0072411E" w:rsidRDefault="00810144" w:rsidP="00810144">
      <w:pPr>
        <w:jc w:val="both"/>
        <w:rPr>
          <w:rFonts w:eastAsia="Times New Roman" w:cs="Times New Roman"/>
          <w:szCs w:val="24"/>
        </w:rPr>
      </w:pPr>
    </w:p>
    <w:p w14:paraId="1247CDD7"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Piemērs: LNC04-000685038</w:t>
      </w:r>
    </w:p>
    <w:p w14:paraId="67B05C43" w14:textId="77777777" w:rsidR="00810144" w:rsidRPr="009272F9" w:rsidRDefault="00810144" w:rsidP="00810144">
      <w:pPr>
        <w:jc w:val="both"/>
        <w:rPr>
          <w:rFonts w:eastAsia="Times New Roman" w:cs="Times New Roman"/>
          <w:b/>
          <w:color w:val="C00000"/>
          <w:szCs w:val="24"/>
        </w:rPr>
      </w:pPr>
      <w:r w:rsidRPr="009272F9">
        <w:rPr>
          <w:rFonts w:eastAsia="Times New Roman" w:cs="Times New Roman"/>
          <w:b/>
          <w:color w:val="C00000"/>
          <w:szCs w:val="24"/>
        </w:rPr>
        <w:t xml:space="preserve">100 1# |a Brauns, Mārtiņš, </w:t>
      </w:r>
    </w:p>
    <w:p w14:paraId="73D06827" w14:textId="77777777" w:rsidR="00810144" w:rsidRPr="009272F9" w:rsidRDefault="00810144" w:rsidP="00810144">
      <w:pPr>
        <w:ind w:firstLine="720"/>
        <w:jc w:val="both"/>
        <w:rPr>
          <w:rFonts w:eastAsia="Times New Roman" w:cs="Times New Roman"/>
          <w:b/>
          <w:color w:val="C00000"/>
          <w:szCs w:val="24"/>
        </w:rPr>
      </w:pPr>
      <w:r w:rsidRPr="009272F9">
        <w:rPr>
          <w:rFonts w:eastAsia="Times New Roman" w:cs="Times New Roman"/>
          <w:b/>
          <w:color w:val="C00000"/>
          <w:szCs w:val="24"/>
        </w:rPr>
        <w:t>|d 1951-</w:t>
      </w:r>
    </w:p>
    <w:p w14:paraId="1D389D00" w14:textId="77777777" w:rsidR="00810144" w:rsidRPr="009272F9" w:rsidRDefault="00810144" w:rsidP="00810144">
      <w:pPr>
        <w:ind w:firstLine="720"/>
        <w:jc w:val="both"/>
        <w:rPr>
          <w:rFonts w:eastAsia="Times New Roman" w:cs="Times New Roman"/>
          <w:color w:val="C00000"/>
          <w:szCs w:val="24"/>
        </w:rPr>
      </w:pPr>
      <w:r w:rsidRPr="009272F9">
        <w:rPr>
          <w:rFonts w:eastAsia="Times New Roman" w:cs="Times New Roman"/>
          <w:color w:val="C00000"/>
          <w:szCs w:val="24"/>
        </w:rPr>
        <w:t>|4 cmp</w:t>
      </w:r>
    </w:p>
    <w:p w14:paraId="1FEBD428" w14:textId="77777777" w:rsidR="00810144" w:rsidRPr="009272F9" w:rsidRDefault="00810144" w:rsidP="00810144">
      <w:pPr>
        <w:jc w:val="both"/>
        <w:rPr>
          <w:rFonts w:eastAsia="Times New Roman" w:cs="Times New Roman"/>
          <w:b/>
          <w:color w:val="C00000"/>
          <w:szCs w:val="24"/>
        </w:rPr>
      </w:pPr>
      <w:r w:rsidRPr="009272F9">
        <w:rPr>
          <w:rFonts w:eastAsia="Times New Roman" w:cs="Times New Roman"/>
          <w:b/>
          <w:color w:val="C00000"/>
          <w:szCs w:val="24"/>
        </w:rPr>
        <w:t>245 10 |a Saule, Pērkons, Daugava :</w:t>
      </w:r>
    </w:p>
    <w:p w14:paraId="3536BD20"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b/>
          <w:color w:val="C00000"/>
          <w:szCs w:val="24"/>
        </w:rPr>
        <w:t xml:space="preserve">           </w:t>
      </w:r>
      <w:r w:rsidRPr="009272F9">
        <w:rPr>
          <w:rFonts w:eastAsia="Times New Roman" w:cs="Times New Roman"/>
          <w:color w:val="C00000"/>
          <w:szCs w:val="24"/>
        </w:rPr>
        <w:t xml:space="preserve"> |b jauktam korim (SATB) un klavierēm = Sun, Thunder, Daugava : for mixed choir (SATB) and piano /</w:t>
      </w:r>
    </w:p>
    <w:p w14:paraId="1002501E"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color w:val="C00000"/>
          <w:szCs w:val="24"/>
        </w:rPr>
        <w:t xml:space="preserve">            |c Mārtiņš Brauns ; Rainis, teksts.</w:t>
      </w:r>
    </w:p>
    <w:p w14:paraId="43C83A0F" w14:textId="77777777" w:rsidR="00810144" w:rsidRPr="009272F9" w:rsidRDefault="00810144" w:rsidP="00810144">
      <w:pPr>
        <w:jc w:val="both"/>
        <w:rPr>
          <w:rFonts w:eastAsia="Times New Roman" w:cs="Times New Roman"/>
          <w:b/>
          <w:color w:val="C00000"/>
          <w:szCs w:val="24"/>
        </w:rPr>
      </w:pPr>
      <w:r w:rsidRPr="009272F9">
        <w:rPr>
          <w:rFonts w:eastAsia="Times New Roman" w:cs="Times New Roman"/>
          <w:b/>
          <w:color w:val="C00000"/>
          <w:szCs w:val="24"/>
        </w:rPr>
        <w:t xml:space="preserve">700 1# |a Rainis, Jānis, </w:t>
      </w:r>
    </w:p>
    <w:p w14:paraId="73681CE6" w14:textId="77777777" w:rsidR="00810144" w:rsidRPr="009272F9" w:rsidRDefault="00810144" w:rsidP="00810144">
      <w:pPr>
        <w:ind w:firstLine="720"/>
        <w:jc w:val="both"/>
        <w:rPr>
          <w:rFonts w:eastAsia="Times New Roman" w:cs="Times New Roman"/>
          <w:b/>
          <w:color w:val="C00000"/>
          <w:szCs w:val="24"/>
        </w:rPr>
      </w:pPr>
      <w:r w:rsidRPr="009272F9">
        <w:rPr>
          <w:rFonts w:eastAsia="Times New Roman" w:cs="Times New Roman"/>
          <w:b/>
          <w:color w:val="C00000"/>
          <w:szCs w:val="24"/>
        </w:rPr>
        <w:t>|d 1865-1929</w:t>
      </w:r>
    </w:p>
    <w:p w14:paraId="7C29A062" w14:textId="77777777" w:rsidR="00810144" w:rsidRPr="009272F9" w:rsidRDefault="00810144" w:rsidP="00810144">
      <w:pPr>
        <w:jc w:val="both"/>
        <w:rPr>
          <w:rFonts w:eastAsia="Times New Roman" w:cs="Times New Roman"/>
          <w:color w:val="C00000"/>
          <w:szCs w:val="24"/>
        </w:rPr>
      </w:pPr>
      <w:r w:rsidRPr="009272F9">
        <w:rPr>
          <w:rFonts w:eastAsia="Times New Roman" w:cs="Times New Roman"/>
          <w:b/>
          <w:color w:val="C00000"/>
          <w:szCs w:val="24"/>
        </w:rPr>
        <w:t xml:space="preserve">            |4 lyr</w:t>
      </w:r>
    </w:p>
    <w:p w14:paraId="63FAC11E" w14:textId="77777777" w:rsidR="00810144" w:rsidRDefault="00810144" w:rsidP="00810144">
      <w:pPr>
        <w:rPr>
          <w:rFonts w:eastAsia="Times New Roman" w:cs="Times New Roman"/>
          <w:b/>
          <w:bCs/>
          <w:color w:val="000000"/>
          <w:szCs w:val="24"/>
          <w:lang w:eastAsia="lv-LV"/>
        </w:rPr>
      </w:pPr>
      <w:bookmarkStart w:id="209" w:name="_heading=h.1rf9gpq" w:colFirst="0" w:colLast="0"/>
      <w:bookmarkStart w:id="210" w:name="_heading=h.ejw0n9v92c0w" w:colFirst="0" w:colLast="0"/>
      <w:bookmarkStart w:id="211" w:name="_heading=h.9edm0uud22kr" w:colFirst="0" w:colLast="0"/>
      <w:bookmarkStart w:id="212" w:name="_heading=h.lwplxsjl8ax" w:colFirst="0" w:colLast="0"/>
      <w:bookmarkEnd w:id="209"/>
      <w:bookmarkEnd w:id="210"/>
      <w:bookmarkEnd w:id="211"/>
      <w:bookmarkEnd w:id="212"/>
      <w:r>
        <w:rPr>
          <w:color w:val="000000"/>
          <w:szCs w:val="24"/>
        </w:rPr>
        <w:br w:type="page"/>
      </w:r>
    </w:p>
    <w:p w14:paraId="25CF7CEF" w14:textId="7CE17B1F" w:rsidR="00810144" w:rsidRDefault="00810144" w:rsidP="00810144">
      <w:pPr>
        <w:pStyle w:val="Heading2"/>
        <w:rPr>
          <w:color w:val="000000"/>
          <w:szCs w:val="24"/>
        </w:rPr>
      </w:pPr>
      <w:bookmarkStart w:id="213" w:name="_Toc60126445"/>
      <w:r w:rsidRPr="007D0C74">
        <w:rPr>
          <w:color w:val="C00000"/>
          <w:szCs w:val="24"/>
        </w:rPr>
        <w:lastRenderedPageBreak/>
        <w:t xml:space="preserve">Pastičo, balādoperas </w:t>
      </w:r>
      <w:r w:rsidRPr="007D0C74">
        <w:rPr>
          <w:i/>
          <w:color w:val="C00000"/>
          <w:szCs w:val="24"/>
        </w:rPr>
        <w:t>(ballad operas)</w:t>
      </w:r>
      <w:r w:rsidRPr="007D0C74">
        <w:rPr>
          <w:color w:val="C00000"/>
          <w:szCs w:val="24"/>
        </w:rPr>
        <w:t xml:space="preserve"> u.tml. </w:t>
      </w:r>
      <w:r w:rsidR="00EB55F1">
        <w:rPr>
          <w:noProof/>
          <w:color w:val="000000"/>
          <w:szCs w:val="24"/>
          <w:lang w:val="lv-LV"/>
        </w:rPr>
        <w:t xml:space="preserve">RDA </w:t>
      </w:r>
      <w:hyperlink r:id="rId485">
        <w:r w:rsidRPr="0072411E">
          <w:rPr>
            <w:color w:val="0000FF"/>
            <w:szCs w:val="24"/>
            <w:u w:val="single"/>
          </w:rPr>
          <w:t>6.28.1.3</w:t>
        </w:r>
        <w:bookmarkEnd w:id="213"/>
      </w:hyperlink>
    </w:p>
    <w:p w14:paraId="23F898EB" w14:textId="77777777" w:rsidR="00810144" w:rsidRPr="007D0C74" w:rsidRDefault="00810144" w:rsidP="00810144">
      <w:pPr>
        <w:rPr>
          <w:rFonts w:cs="Times New Roman"/>
          <w:szCs w:val="24"/>
        </w:rPr>
      </w:pPr>
    </w:p>
    <w:p w14:paraId="130F3CC6" w14:textId="77777777" w:rsidR="00810144" w:rsidRPr="0072411E" w:rsidRDefault="00810144" w:rsidP="00810144">
      <w:pPr>
        <w:pStyle w:val="Heading3"/>
      </w:pPr>
      <w:bookmarkStart w:id="214" w:name="_Toc60126446"/>
      <w:r w:rsidRPr="0072411E">
        <w:t>Oriģinālas kompozīcijas</w:t>
      </w:r>
      <w:bookmarkEnd w:id="214"/>
    </w:p>
    <w:p w14:paraId="4A9B43C2" w14:textId="77777777" w:rsidR="00810144" w:rsidRPr="00541877" w:rsidRDefault="00810144" w:rsidP="00810144">
      <w:pPr>
        <w:jc w:val="both"/>
        <w:rPr>
          <w:rFonts w:eastAsia="Times New Roman" w:cs="Times New Roman"/>
          <w:szCs w:val="24"/>
        </w:rPr>
      </w:pPr>
    </w:p>
    <w:p w14:paraId="41833C6C" w14:textId="68665E75" w:rsidR="00810144" w:rsidRPr="0072411E" w:rsidRDefault="00810144" w:rsidP="00810144">
      <w:pPr>
        <w:jc w:val="both"/>
        <w:rPr>
          <w:rFonts w:eastAsia="Times New Roman" w:cs="Times New Roman"/>
          <w:szCs w:val="24"/>
        </w:rPr>
      </w:pPr>
      <w:r w:rsidRPr="0072411E">
        <w:rPr>
          <w:rFonts w:eastAsia="Times New Roman" w:cs="Times New Roman"/>
          <w:szCs w:val="24"/>
        </w:rPr>
        <w:t>Ja mūzika ir īpaši komponēta pastičo, un tas ir vairāku komponistu kopdarbs, kurā katra atsevišķā daļa ir atšķirīga komponista oriģināldarbs, tad resursam prioritāro piekļuves punktu veido, kombinējot darba prioritāro nosaukumu (</w:t>
      </w:r>
      <w:r w:rsidRPr="00EB55F1">
        <w:rPr>
          <w:rFonts w:eastAsia="Times New Roman" w:cs="Times New Roman"/>
          <w:b/>
          <w:szCs w:val="24"/>
        </w:rPr>
        <w:t>130</w:t>
      </w:r>
      <w:r w:rsidRPr="0072411E">
        <w:rPr>
          <w:rFonts w:eastAsia="Times New Roman" w:cs="Times New Roman"/>
          <w:szCs w:val="24"/>
        </w:rPr>
        <w:t xml:space="preserve"> laukā) ar resursa pamatnosaukumu (</w:t>
      </w:r>
      <w:r w:rsidRPr="00EB55F1">
        <w:rPr>
          <w:rFonts w:eastAsia="Times New Roman" w:cs="Times New Roman"/>
          <w:b/>
          <w:szCs w:val="24"/>
        </w:rPr>
        <w:t>245 1X</w:t>
      </w:r>
      <w:r w:rsidRPr="0072411E">
        <w:rPr>
          <w:rFonts w:eastAsia="Times New Roman" w:cs="Times New Roman"/>
          <w:szCs w:val="24"/>
        </w:rPr>
        <w:t xml:space="preserve"> laukā), katram atsevišķajam darba</w:t>
      </w:r>
      <w:r>
        <w:rPr>
          <w:rFonts w:eastAsia="Times New Roman" w:cs="Times New Roman"/>
          <w:szCs w:val="24"/>
        </w:rPr>
        <w:t>m</w:t>
      </w:r>
      <w:r w:rsidRPr="0072411E">
        <w:rPr>
          <w:rFonts w:eastAsia="Times New Roman" w:cs="Times New Roman"/>
          <w:szCs w:val="24"/>
        </w:rPr>
        <w:t xml:space="preserve"> pievienojot </w:t>
      </w:r>
      <w:r>
        <w:rPr>
          <w:rFonts w:eastAsia="Times New Roman" w:cs="Times New Roman"/>
          <w:szCs w:val="24"/>
        </w:rPr>
        <w:t>analītisku papildaprakstu</w:t>
      </w:r>
      <w:r w:rsidRPr="0072411E">
        <w:rPr>
          <w:rFonts w:eastAsia="Times New Roman" w:cs="Times New Roman"/>
          <w:szCs w:val="24"/>
        </w:rPr>
        <w:t xml:space="preserve"> </w:t>
      </w:r>
      <w:r w:rsidRPr="00EB55F1">
        <w:rPr>
          <w:rFonts w:eastAsia="Times New Roman" w:cs="Times New Roman"/>
          <w:b/>
          <w:szCs w:val="24"/>
        </w:rPr>
        <w:t>700 12</w:t>
      </w:r>
      <w:r w:rsidRPr="0072411E">
        <w:rPr>
          <w:rFonts w:eastAsia="Times New Roman" w:cs="Times New Roman"/>
          <w:szCs w:val="24"/>
        </w:rPr>
        <w:t xml:space="preserve"> laukos</w:t>
      </w:r>
      <w:r w:rsidRPr="009272F9">
        <w:rPr>
          <w:rFonts w:eastAsia="Times New Roman" w:cs="Times New Roman"/>
          <w:b/>
          <w:szCs w:val="24"/>
          <w:vertAlign w:val="superscript"/>
        </w:rPr>
        <w:footnoteReference w:id="2"/>
      </w:r>
      <w:r w:rsidRPr="0072411E">
        <w:rPr>
          <w:rFonts w:eastAsia="Times New Roman" w:cs="Times New Roman"/>
          <w:szCs w:val="24"/>
        </w:rPr>
        <w:t>:</w:t>
      </w:r>
    </w:p>
    <w:p w14:paraId="62B1D7FE" w14:textId="77777777" w:rsidR="00810144" w:rsidRPr="0072411E" w:rsidRDefault="00810144" w:rsidP="00810144">
      <w:pPr>
        <w:jc w:val="both"/>
        <w:rPr>
          <w:rFonts w:eastAsia="Times New Roman" w:cs="Times New Roman"/>
          <w:szCs w:val="24"/>
        </w:rPr>
      </w:pPr>
    </w:p>
    <w:p w14:paraId="5BB82687" w14:textId="77777777" w:rsidR="00810144" w:rsidRPr="00593EF3" w:rsidRDefault="00810144" w:rsidP="00810144">
      <w:pPr>
        <w:jc w:val="both"/>
        <w:rPr>
          <w:rFonts w:eastAsia="Times New Roman" w:cs="Times New Roman"/>
          <w:b/>
          <w:color w:val="FF00FF"/>
          <w:szCs w:val="24"/>
        </w:rPr>
      </w:pPr>
      <w:r w:rsidRPr="00593EF3">
        <w:rPr>
          <w:rFonts w:eastAsia="Times New Roman" w:cs="Times New Roman"/>
          <w:b/>
          <w:color w:val="FF00FF"/>
          <w:szCs w:val="24"/>
        </w:rPr>
        <w:t>130 0# |a Muzio Scevola.</w:t>
      </w:r>
    </w:p>
    <w:p w14:paraId="42AB0187" w14:textId="77777777" w:rsidR="00810144" w:rsidRPr="00593EF3" w:rsidRDefault="00810144" w:rsidP="00810144">
      <w:pPr>
        <w:jc w:val="both"/>
        <w:rPr>
          <w:rFonts w:eastAsia="Times New Roman" w:cs="Times New Roman"/>
          <w:b/>
          <w:color w:val="FF00FF"/>
          <w:szCs w:val="24"/>
        </w:rPr>
      </w:pPr>
      <w:r w:rsidRPr="00593EF3">
        <w:rPr>
          <w:rFonts w:eastAsia="Times New Roman" w:cs="Times New Roman"/>
          <w:b/>
          <w:color w:val="FF00FF"/>
          <w:szCs w:val="24"/>
        </w:rPr>
        <w:t xml:space="preserve">            |k Izlases.</w:t>
      </w:r>
    </w:p>
    <w:p w14:paraId="356674E1" w14:textId="77777777" w:rsidR="00810144" w:rsidRPr="00593EF3" w:rsidRDefault="00810144" w:rsidP="00810144">
      <w:pPr>
        <w:jc w:val="both"/>
        <w:rPr>
          <w:rFonts w:eastAsia="Times New Roman" w:cs="Times New Roman"/>
          <w:color w:val="FF00FF"/>
          <w:szCs w:val="24"/>
        </w:rPr>
      </w:pPr>
      <w:r w:rsidRPr="00593EF3">
        <w:rPr>
          <w:rFonts w:eastAsia="Times New Roman" w:cs="Times New Roman"/>
          <w:color w:val="FF00FF"/>
          <w:szCs w:val="24"/>
        </w:rPr>
        <w:t>245 14 |a The most favourite songs in the opera of Muzio Scaevola /</w:t>
      </w:r>
    </w:p>
    <w:p w14:paraId="369EB79A" w14:textId="77777777" w:rsidR="00810144" w:rsidRPr="00593EF3" w:rsidRDefault="00810144" w:rsidP="00810144">
      <w:pPr>
        <w:ind w:firstLine="720"/>
        <w:jc w:val="both"/>
        <w:rPr>
          <w:rFonts w:eastAsia="Times New Roman" w:cs="Times New Roman"/>
          <w:color w:val="FF00FF"/>
          <w:szCs w:val="24"/>
        </w:rPr>
      </w:pPr>
      <w:r w:rsidRPr="00593EF3">
        <w:rPr>
          <w:rFonts w:eastAsia="Times New Roman" w:cs="Times New Roman"/>
          <w:color w:val="FF00FF"/>
          <w:szCs w:val="24"/>
        </w:rPr>
        <w:t>|c composed by three famous masters.</w:t>
      </w:r>
    </w:p>
    <w:p w14:paraId="01F65CF3" w14:textId="77777777" w:rsidR="00810144" w:rsidRPr="00593EF3" w:rsidRDefault="00810144" w:rsidP="00810144">
      <w:pPr>
        <w:jc w:val="both"/>
        <w:rPr>
          <w:rFonts w:eastAsia="Times New Roman" w:cs="Times New Roman"/>
          <w:color w:val="FF00FF"/>
          <w:szCs w:val="24"/>
        </w:rPr>
      </w:pPr>
      <w:r w:rsidRPr="00593EF3">
        <w:rPr>
          <w:rFonts w:eastAsia="Times New Roman" w:cs="Times New Roman"/>
          <w:color w:val="FF00FF"/>
          <w:szCs w:val="24"/>
        </w:rPr>
        <w:t>500 ## |a Komponisti: Filippo Amadei, Giovanni Bononcini, George Frideric Handel.</w:t>
      </w:r>
    </w:p>
    <w:p w14:paraId="63588D1F" w14:textId="77777777" w:rsidR="00810144" w:rsidRPr="00593EF3" w:rsidRDefault="00810144" w:rsidP="00810144">
      <w:pPr>
        <w:jc w:val="both"/>
        <w:rPr>
          <w:rFonts w:eastAsia="Times New Roman" w:cs="Times New Roman"/>
          <w:b/>
          <w:color w:val="FF00FF"/>
          <w:szCs w:val="24"/>
        </w:rPr>
      </w:pPr>
      <w:r w:rsidRPr="00593EF3">
        <w:rPr>
          <w:rFonts w:eastAsia="Times New Roman" w:cs="Times New Roman"/>
          <w:b/>
          <w:color w:val="FF00FF"/>
          <w:szCs w:val="24"/>
        </w:rPr>
        <w:t>700 12 |a Amadei, Filippo,</w:t>
      </w:r>
    </w:p>
    <w:p w14:paraId="572ADCF7" w14:textId="0FE6D1E3"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|d darbojies 1690-1730</w:t>
      </w:r>
      <w:r w:rsidR="00E63E10">
        <w:rPr>
          <w:rFonts w:eastAsia="Times New Roman" w:cs="Times New Roman"/>
          <w:b/>
          <w:color w:val="FF00FF"/>
          <w:szCs w:val="24"/>
        </w:rPr>
        <w:t>.</w:t>
      </w:r>
    </w:p>
    <w:p w14:paraId="226BE67E" w14:textId="77777777"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|t Muzio Scevola.</w:t>
      </w:r>
    </w:p>
    <w:p w14:paraId="7460444D" w14:textId="148AA8EB" w:rsidR="00810144" w:rsidRPr="00593EF3" w:rsidRDefault="00810144" w:rsidP="00E63E10">
      <w:pPr>
        <w:ind w:firstLine="720"/>
        <w:jc w:val="both"/>
        <w:rPr>
          <w:rFonts w:eastAsia="Times New Roman" w:cs="Times New Roman"/>
          <w:b/>
          <w:color w:val="FF00FF"/>
          <w:szCs w:val="24"/>
        </w:rPr>
      </w:pPr>
      <w:r w:rsidRPr="00593EF3">
        <w:rPr>
          <w:rFonts w:eastAsia="Times New Roman" w:cs="Times New Roman"/>
          <w:b/>
          <w:color w:val="FF00FF"/>
          <w:szCs w:val="24"/>
        </w:rPr>
        <w:t>|k Izlases</w:t>
      </w:r>
      <w:r w:rsidR="00E63E10">
        <w:rPr>
          <w:rFonts w:eastAsia="Times New Roman" w:cs="Times New Roman"/>
          <w:b/>
          <w:color w:val="FF00FF"/>
          <w:szCs w:val="24"/>
        </w:rPr>
        <w:t>.</w:t>
      </w:r>
    </w:p>
    <w:p w14:paraId="2C2929B9" w14:textId="77777777" w:rsidR="00810144" w:rsidRPr="00593EF3" w:rsidRDefault="00810144" w:rsidP="00810144">
      <w:pPr>
        <w:jc w:val="both"/>
        <w:rPr>
          <w:rFonts w:eastAsia="Times New Roman" w:cs="Times New Roman"/>
          <w:b/>
          <w:color w:val="FF00FF"/>
          <w:szCs w:val="24"/>
        </w:rPr>
      </w:pPr>
      <w:r w:rsidRPr="00593EF3">
        <w:rPr>
          <w:rFonts w:eastAsia="Times New Roman" w:cs="Times New Roman"/>
          <w:b/>
          <w:color w:val="FF00FF"/>
          <w:szCs w:val="24"/>
        </w:rPr>
        <w:t>700 12 |a Bononcini, Giovanni,</w:t>
      </w:r>
    </w:p>
    <w:p w14:paraId="4232597A" w14:textId="267F03A2"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|d 1670-1747</w:t>
      </w:r>
      <w:r w:rsidR="00E63E10">
        <w:rPr>
          <w:rFonts w:eastAsia="Times New Roman" w:cs="Times New Roman"/>
          <w:b/>
          <w:color w:val="FF00FF"/>
          <w:szCs w:val="24"/>
        </w:rPr>
        <w:t>.</w:t>
      </w:r>
    </w:p>
    <w:p w14:paraId="209F6ACC" w14:textId="77777777"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 xml:space="preserve">|t </w:t>
      </w:r>
      <w:r w:rsidRPr="00593EF3">
        <w:rPr>
          <w:rFonts w:cs="Times New Roman"/>
          <w:b/>
          <w:color w:val="FF00FF"/>
          <w:szCs w:val="24"/>
        </w:rPr>
        <w:t>Mu</w:t>
      </w:r>
      <w:r>
        <w:rPr>
          <w:rFonts w:cs="Times New Roman"/>
          <w:b/>
          <w:color w:val="FF00FF"/>
          <w:szCs w:val="24"/>
        </w:rPr>
        <w:t>z</w:t>
      </w:r>
      <w:r w:rsidRPr="00593EF3">
        <w:rPr>
          <w:rFonts w:cs="Times New Roman"/>
          <w:b/>
          <w:color w:val="FF00FF"/>
          <w:szCs w:val="24"/>
        </w:rPr>
        <w:t>io Scevola</w:t>
      </w:r>
      <w:r w:rsidRPr="00593EF3">
        <w:rPr>
          <w:rFonts w:eastAsia="Times New Roman" w:cs="Times New Roman"/>
          <w:b/>
          <w:color w:val="FF00FF"/>
          <w:szCs w:val="24"/>
        </w:rPr>
        <w:t>.</w:t>
      </w:r>
    </w:p>
    <w:p w14:paraId="4F37211B" w14:textId="0E0D3363" w:rsidR="00810144" w:rsidRPr="00593EF3" w:rsidRDefault="00810144" w:rsidP="00E63E10">
      <w:pPr>
        <w:ind w:firstLine="720"/>
        <w:jc w:val="both"/>
        <w:rPr>
          <w:rFonts w:eastAsia="Times New Roman" w:cs="Times New Roman"/>
          <w:b/>
          <w:color w:val="FF00FF"/>
          <w:szCs w:val="24"/>
        </w:rPr>
      </w:pPr>
      <w:r w:rsidRPr="00593EF3">
        <w:rPr>
          <w:rFonts w:eastAsia="Times New Roman" w:cs="Times New Roman"/>
          <w:b/>
          <w:color w:val="FF00FF"/>
          <w:szCs w:val="24"/>
        </w:rPr>
        <w:t>|k Izlases</w:t>
      </w:r>
      <w:r w:rsidR="00E63E10">
        <w:rPr>
          <w:rFonts w:eastAsia="Times New Roman" w:cs="Times New Roman"/>
          <w:b/>
          <w:color w:val="FF00FF"/>
          <w:szCs w:val="24"/>
        </w:rPr>
        <w:t>.</w:t>
      </w:r>
    </w:p>
    <w:p w14:paraId="10FDE5F3" w14:textId="77777777" w:rsidR="00810144" w:rsidRPr="00593EF3" w:rsidRDefault="00810144" w:rsidP="00810144">
      <w:pPr>
        <w:jc w:val="both"/>
        <w:rPr>
          <w:rFonts w:eastAsia="Times New Roman" w:cs="Times New Roman"/>
          <w:b/>
          <w:color w:val="FF00FF"/>
          <w:szCs w:val="24"/>
        </w:rPr>
      </w:pPr>
      <w:r w:rsidRPr="00593EF3">
        <w:rPr>
          <w:rFonts w:eastAsia="Times New Roman" w:cs="Times New Roman"/>
          <w:b/>
          <w:color w:val="FF00FF"/>
          <w:szCs w:val="24"/>
        </w:rPr>
        <w:t>700 12 |a Handel, George Frideric,</w:t>
      </w:r>
    </w:p>
    <w:p w14:paraId="776B4648" w14:textId="2B7918D6"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|d 1685-1759</w:t>
      </w:r>
      <w:r w:rsidR="00E63E10">
        <w:rPr>
          <w:rFonts w:eastAsia="Times New Roman" w:cs="Times New Roman"/>
          <w:b/>
          <w:color w:val="FF00FF"/>
          <w:szCs w:val="24"/>
        </w:rPr>
        <w:t>.</w:t>
      </w:r>
    </w:p>
    <w:p w14:paraId="69744266" w14:textId="77777777" w:rsidR="00810144" w:rsidRPr="00593EF3" w:rsidRDefault="00810144" w:rsidP="00810144">
      <w:pPr>
        <w:ind w:firstLine="720"/>
        <w:jc w:val="both"/>
        <w:rPr>
          <w:rFonts w:eastAsia="Times New Roman" w:cs="Times New Roman"/>
          <w:b/>
          <w:color w:val="FF00FF"/>
          <w:szCs w:val="24"/>
        </w:rPr>
      </w:pPr>
      <w:r w:rsidRPr="00593EF3">
        <w:rPr>
          <w:rFonts w:eastAsia="Times New Roman" w:cs="Times New Roman"/>
          <w:b/>
          <w:color w:val="FF00FF"/>
          <w:szCs w:val="24"/>
        </w:rPr>
        <w:t>|t Muzio Scevola.</w:t>
      </w:r>
    </w:p>
    <w:p w14:paraId="01330655" w14:textId="18C66B48" w:rsidR="00810144" w:rsidRPr="00593EF3" w:rsidRDefault="00810144" w:rsidP="00E63E10">
      <w:pPr>
        <w:ind w:firstLine="720"/>
        <w:jc w:val="both"/>
        <w:rPr>
          <w:rFonts w:eastAsia="Times New Roman" w:cs="Times New Roman"/>
          <w:b/>
          <w:color w:val="FF00FF"/>
          <w:szCs w:val="24"/>
        </w:rPr>
      </w:pPr>
      <w:r w:rsidRPr="00593EF3">
        <w:rPr>
          <w:rFonts w:eastAsia="Times New Roman" w:cs="Times New Roman"/>
          <w:b/>
          <w:color w:val="FF00FF"/>
          <w:szCs w:val="24"/>
        </w:rPr>
        <w:t>|k Izlases</w:t>
      </w:r>
      <w:r w:rsidR="00E63E10">
        <w:rPr>
          <w:rFonts w:eastAsia="Times New Roman" w:cs="Times New Roman"/>
          <w:b/>
          <w:color w:val="FF00FF"/>
          <w:szCs w:val="24"/>
        </w:rPr>
        <w:t>.</w:t>
      </w:r>
    </w:p>
    <w:p w14:paraId="1D869A76" w14:textId="77777777" w:rsidR="00810144" w:rsidRDefault="00810144" w:rsidP="00810144">
      <w:pPr>
        <w:rPr>
          <w:rFonts w:eastAsia="Times New Roman" w:cs="Times New Roman"/>
          <w:szCs w:val="24"/>
        </w:rPr>
      </w:pPr>
      <w:r>
        <w:rPr>
          <w:rFonts w:eastAsia="Times New Roman" w:cs="Times New Roman"/>
          <w:szCs w:val="24"/>
        </w:rPr>
        <w:br w:type="page"/>
      </w:r>
    </w:p>
    <w:p w14:paraId="4FE06175" w14:textId="57BBF542" w:rsidR="00810144" w:rsidRPr="0072411E" w:rsidRDefault="00810144" w:rsidP="00810144">
      <w:pPr>
        <w:pStyle w:val="Heading3"/>
      </w:pPr>
      <w:bookmarkStart w:id="215" w:name="_heading=h.15phjt5" w:colFirst="0" w:colLast="0"/>
      <w:bookmarkStart w:id="216" w:name="_Toc60126447"/>
      <w:bookmarkEnd w:id="215"/>
      <w:r w:rsidRPr="0072411E">
        <w:lastRenderedPageBreak/>
        <w:t xml:space="preserve">Jau eksistējošas kompozīcijas </w:t>
      </w:r>
      <w:r w:rsidR="00EB55F1">
        <w:t xml:space="preserve">  </w:t>
      </w:r>
      <w:r w:rsidR="00EB55F1">
        <w:rPr>
          <w:noProof/>
          <w:lang w:val="lv-LV" w:eastAsia="lv-LV"/>
        </w:rPr>
        <w:t xml:space="preserve">RDA </w:t>
      </w:r>
      <w:hyperlink r:id="rId486">
        <w:r w:rsidRPr="0072411E">
          <w:rPr>
            <w:color w:val="0000FF"/>
            <w:u w:val="single"/>
          </w:rPr>
          <w:t>6.28.1.3.2</w:t>
        </w:r>
        <w:bookmarkEnd w:id="216"/>
      </w:hyperlink>
    </w:p>
    <w:p w14:paraId="6E079A82" w14:textId="77777777" w:rsidR="00810144" w:rsidRPr="0072411E" w:rsidRDefault="00810144" w:rsidP="00810144">
      <w:pPr>
        <w:jc w:val="both"/>
        <w:rPr>
          <w:rFonts w:eastAsia="Times New Roman" w:cs="Times New Roman"/>
          <w:szCs w:val="24"/>
        </w:rPr>
      </w:pPr>
    </w:p>
    <w:p w14:paraId="34BF5D05"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Ja balādopera sastāv no jau eksistējošām, dažādu komponistu sacerētām balādēm, dziesmām u.tml., prioritārā piekļuves punkta veidošanai izmanto darba prioritāro nosaukumu</w:t>
      </w:r>
      <w:r>
        <w:rPr>
          <w:rFonts w:eastAsia="Times New Roman" w:cs="Times New Roman"/>
          <w:szCs w:val="24"/>
        </w:rPr>
        <w:t>:</w:t>
      </w:r>
    </w:p>
    <w:p w14:paraId="2C6062F5" w14:textId="77777777" w:rsidR="00810144" w:rsidRDefault="00810144" w:rsidP="00810144">
      <w:pPr>
        <w:jc w:val="both"/>
        <w:rPr>
          <w:rFonts w:eastAsia="Times New Roman" w:cs="Times New Roman"/>
          <w:szCs w:val="24"/>
        </w:rPr>
      </w:pPr>
    </w:p>
    <w:p w14:paraId="08C11831" w14:textId="77777777" w:rsidR="00810144" w:rsidRPr="00891052" w:rsidRDefault="00810144" w:rsidP="00810144">
      <w:pPr>
        <w:jc w:val="both"/>
        <w:rPr>
          <w:rFonts w:eastAsia="Times New Roman" w:cs="Times New Roman"/>
          <w:b/>
          <w:color w:val="C00000"/>
          <w:szCs w:val="24"/>
        </w:rPr>
      </w:pPr>
      <w:r w:rsidRPr="00891052">
        <w:rPr>
          <w:rFonts w:eastAsia="Times New Roman" w:cs="Times New Roman"/>
          <w:b/>
          <w:color w:val="C00000"/>
          <w:szCs w:val="24"/>
        </w:rPr>
        <w:t xml:space="preserve">130 0# |a </w:t>
      </w:r>
      <w:r w:rsidRPr="00891052">
        <w:rPr>
          <w:rFonts w:cs="Times New Roman"/>
          <w:b/>
          <w:color w:val="C00000"/>
          <w:szCs w:val="24"/>
          <w:shd w:val="clear" w:color="auto" w:fill="FFFFFF"/>
        </w:rPr>
        <w:t>Beggar’s opera.</w:t>
      </w:r>
    </w:p>
    <w:p w14:paraId="72C9B257" w14:textId="77777777" w:rsidR="00810144" w:rsidRPr="00891052" w:rsidRDefault="00810144" w:rsidP="00810144">
      <w:pPr>
        <w:jc w:val="both"/>
        <w:rPr>
          <w:rFonts w:eastAsia="Times New Roman" w:cs="Times New Roman"/>
          <w:color w:val="C00000"/>
          <w:szCs w:val="24"/>
        </w:rPr>
      </w:pPr>
      <w:r w:rsidRPr="00891052">
        <w:rPr>
          <w:rFonts w:eastAsia="Times New Roman" w:cs="Times New Roman"/>
          <w:color w:val="C00000"/>
          <w:szCs w:val="24"/>
        </w:rPr>
        <w:t>245 04 |a Music of The beggar’s opera /</w:t>
      </w:r>
    </w:p>
    <w:p w14:paraId="3ECBA9B1"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|c the overture composed and the songs arranged by John Pepusch ; words by John Gay.</w:t>
      </w:r>
    </w:p>
    <w:p w14:paraId="2639CF55" w14:textId="77777777" w:rsidR="00810144" w:rsidRPr="00891052" w:rsidRDefault="00810144" w:rsidP="00810144">
      <w:pPr>
        <w:jc w:val="both"/>
        <w:rPr>
          <w:rFonts w:eastAsia="Times New Roman" w:cs="Times New Roman"/>
          <w:color w:val="C00000"/>
          <w:szCs w:val="24"/>
        </w:rPr>
      </w:pPr>
      <w:r w:rsidRPr="00891052">
        <w:rPr>
          <w:rFonts w:eastAsia="Times New Roman" w:cs="Times New Roman"/>
          <w:color w:val="C00000"/>
          <w:szCs w:val="24"/>
        </w:rPr>
        <w:t xml:space="preserve">700 1# |a Pepusch, John Christopher, </w:t>
      </w:r>
    </w:p>
    <w:p w14:paraId="12D3B62A"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|d 1667-1752</w:t>
      </w:r>
    </w:p>
    <w:p w14:paraId="5F002B45"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|4 cmp</w:t>
      </w:r>
    </w:p>
    <w:p w14:paraId="2488D0E2"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|4 arr</w:t>
      </w:r>
    </w:p>
    <w:p w14:paraId="2FC22746" w14:textId="77777777" w:rsidR="00810144" w:rsidRPr="00891052" w:rsidRDefault="00810144" w:rsidP="00810144">
      <w:pPr>
        <w:jc w:val="both"/>
        <w:rPr>
          <w:rFonts w:eastAsia="Times New Roman" w:cs="Times New Roman"/>
          <w:color w:val="C00000"/>
          <w:szCs w:val="24"/>
        </w:rPr>
      </w:pPr>
      <w:r w:rsidRPr="00891052">
        <w:rPr>
          <w:rFonts w:eastAsia="Times New Roman" w:cs="Times New Roman"/>
          <w:color w:val="C00000"/>
          <w:szCs w:val="24"/>
        </w:rPr>
        <w:t xml:space="preserve">700 1# |a Gay, John, </w:t>
      </w:r>
    </w:p>
    <w:p w14:paraId="4669729C"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|d 1685-1732</w:t>
      </w:r>
    </w:p>
    <w:p w14:paraId="565E9DC4" w14:textId="77777777" w:rsidR="00810144" w:rsidRPr="00891052" w:rsidRDefault="00810144" w:rsidP="00810144">
      <w:pPr>
        <w:ind w:firstLine="720"/>
        <w:jc w:val="both"/>
        <w:rPr>
          <w:rFonts w:eastAsia="Times New Roman" w:cs="Times New Roman"/>
          <w:color w:val="C00000"/>
          <w:szCs w:val="24"/>
        </w:rPr>
      </w:pPr>
      <w:r w:rsidRPr="00891052">
        <w:rPr>
          <w:rFonts w:eastAsia="Times New Roman" w:cs="Times New Roman"/>
          <w:color w:val="C00000"/>
          <w:szCs w:val="24"/>
        </w:rPr>
        <w:t>|4 lbt</w:t>
      </w:r>
    </w:p>
    <w:p w14:paraId="06D752E8"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Mūzikas darbs sastāv no 69 dažādu komponistu sacerējumiem, </w:t>
      </w:r>
      <w:r>
        <w:rPr>
          <w:rFonts w:eastAsia="Times New Roman" w:cs="Times New Roman"/>
          <w:i/>
          <w:szCs w:val="24"/>
        </w:rPr>
        <w:t>uvertīru komponējis un mūziku aranžējis</w:t>
      </w:r>
      <w:r w:rsidRPr="0072411E">
        <w:rPr>
          <w:rFonts w:eastAsia="Times New Roman" w:cs="Times New Roman"/>
          <w:i/>
          <w:szCs w:val="24"/>
        </w:rPr>
        <w:t xml:space="preserve"> </w:t>
      </w:r>
      <w:r w:rsidRPr="00891052">
        <w:rPr>
          <w:rFonts w:eastAsia="Times New Roman" w:cs="Times New Roman"/>
          <w:szCs w:val="24"/>
        </w:rPr>
        <w:t>John Christopher Pepusch</w:t>
      </w:r>
      <w:r w:rsidRPr="0072411E">
        <w:rPr>
          <w:rFonts w:eastAsia="Times New Roman" w:cs="Times New Roman"/>
          <w:i/>
          <w:szCs w:val="24"/>
        </w:rPr>
        <w:t xml:space="preserve">, tekstu sarakstījis </w:t>
      </w:r>
      <w:r w:rsidRPr="0072411E">
        <w:rPr>
          <w:rFonts w:eastAsia="Times New Roman" w:cs="Times New Roman"/>
          <w:szCs w:val="24"/>
        </w:rPr>
        <w:t>John Gay</w:t>
      </w:r>
    </w:p>
    <w:p w14:paraId="0D943493" w14:textId="77777777" w:rsidR="00810144" w:rsidRDefault="00810144" w:rsidP="00810144">
      <w:pPr>
        <w:rPr>
          <w:rFonts w:eastAsia="Times New Roman" w:cs="Times New Roman"/>
          <w:b/>
          <w:szCs w:val="24"/>
        </w:rPr>
      </w:pPr>
      <w:r>
        <w:rPr>
          <w:rFonts w:eastAsia="Times New Roman" w:cs="Times New Roman"/>
          <w:b/>
          <w:szCs w:val="24"/>
        </w:rPr>
        <w:br w:type="page"/>
      </w:r>
    </w:p>
    <w:p w14:paraId="09B197EA" w14:textId="23D15AF0" w:rsidR="00810144" w:rsidRPr="0072411E" w:rsidRDefault="00810144" w:rsidP="00810144">
      <w:pPr>
        <w:pStyle w:val="Heading3"/>
      </w:pPr>
      <w:bookmarkStart w:id="217" w:name="_Toc60126448"/>
      <w:r w:rsidRPr="0072411E">
        <w:lastRenderedPageBreak/>
        <w:t xml:space="preserve">Fragmentu apkopojumi </w:t>
      </w:r>
      <w:r w:rsidR="00EB55F1">
        <w:t xml:space="preserve">  </w:t>
      </w:r>
      <w:r w:rsidR="00EB55F1">
        <w:rPr>
          <w:noProof/>
          <w:lang w:val="lv-LV" w:eastAsia="lv-LV"/>
        </w:rPr>
        <w:t xml:space="preserve">RDA </w:t>
      </w:r>
      <w:hyperlink r:id="rId487">
        <w:r w:rsidRPr="0072411E">
          <w:rPr>
            <w:color w:val="0000FF"/>
            <w:u w:val="single"/>
          </w:rPr>
          <w:t>6.28.1.3.3</w:t>
        </w:r>
        <w:bookmarkEnd w:id="217"/>
      </w:hyperlink>
    </w:p>
    <w:p w14:paraId="7D1D9B6F" w14:textId="77777777" w:rsidR="00810144" w:rsidRPr="0072411E" w:rsidRDefault="00810144" w:rsidP="00810144">
      <w:pPr>
        <w:jc w:val="both"/>
        <w:rPr>
          <w:rFonts w:eastAsia="Times New Roman" w:cs="Times New Roman"/>
          <w:szCs w:val="24"/>
        </w:rPr>
      </w:pPr>
    </w:p>
    <w:p w14:paraId="73E0F0B3"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Ja </w:t>
      </w:r>
      <w:r>
        <w:rPr>
          <w:rFonts w:eastAsia="Times New Roman" w:cs="Times New Roman"/>
          <w:szCs w:val="24"/>
        </w:rPr>
        <w:t>resurss</w:t>
      </w:r>
      <w:r w:rsidRPr="0072411E">
        <w:rPr>
          <w:rFonts w:eastAsia="Times New Roman" w:cs="Times New Roman"/>
          <w:szCs w:val="24"/>
        </w:rPr>
        <w:t xml:space="preserve"> ir balādoperas </w:t>
      </w:r>
      <w:r>
        <w:rPr>
          <w:rFonts w:eastAsia="Times New Roman" w:cs="Times New Roman"/>
          <w:szCs w:val="24"/>
        </w:rPr>
        <w:t xml:space="preserve">fragmentu </w:t>
      </w:r>
      <w:r w:rsidRPr="0072411E">
        <w:rPr>
          <w:rFonts w:eastAsia="Times New Roman" w:cs="Times New Roman"/>
          <w:szCs w:val="24"/>
        </w:rPr>
        <w:t xml:space="preserve">apkopojums, </w:t>
      </w:r>
      <w:r>
        <w:rPr>
          <w:rFonts w:eastAsia="Times New Roman" w:cs="Times New Roman"/>
          <w:szCs w:val="24"/>
        </w:rPr>
        <w:t xml:space="preserve">kā </w:t>
      </w:r>
      <w:r w:rsidRPr="0072411E">
        <w:rPr>
          <w:rFonts w:eastAsia="Times New Roman" w:cs="Times New Roman"/>
          <w:szCs w:val="24"/>
        </w:rPr>
        <w:t>prioritāro piekļuves punktu izmanto</w:t>
      </w:r>
      <w:r>
        <w:rPr>
          <w:rFonts w:eastAsia="Times New Roman" w:cs="Times New Roman"/>
          <w:szCs w:val="24"/>
        </w:rPr>
        <w:t xml:space="preserve"> balādoperas prioritāro nosaukumu</w:t>
      </w:r>
      <w:r w:rsidRPr="0072411E">
        <w:rPr>
          <w:rFonts w:eastAsia="Times New Roman" w:cs="Times New Roman"/>
          <w:szCs w:val="24"/>
        </w:rPr>
        <w:t>:</w:t>
      </w:r>
    </w:p>
    <w:p w14:paraId="177EFB24" w14:textId="77777777" w:rsidR="00810144" w:rsidRPr="0072411E" w:rsidRDefault="00810144" w:rsidP="00810144">
      <w:pPr>
        <w:jc w:val="both"/>
        <w:rPr>
          <w:rFonts w:eastAsia="Times New Roman" w:cs="Times New Roman"/>
          <w:szCs w:val="24"/>
        </w:rPr>
      </w:pPr>
    </w:p>
    <w:p w14:paraId="7D754E25" w14:textId="77777777" w:rsidR="00810144" w:rsidRPr="004F0E3A" w:rsidRDefault="00810144" w:rsidP="00810144">
      <w:pPr>
        <w:jc w:val="both"/>
        <w:rPr>
          <w:rFonts w:cs="Times New Roman"/>
          <w:b/>
          <w:color w:val="C00000"/>
          <w:szCs w:val="24"/>
          <w:shd w:val="clear" w:color="auto" w:fill="FFFFFF"/>
        </w:rPr>
      </w:pPr>
      <w:r w:rsidRPr="004F0E3A">
        <w:rPr>
          <w:rFonts w:eastAsia="Times New Roman" w:cs="Times New Roman"/>
          <w:b/>
          <w:color w:val="C00000"/>
          <w:szCs w:val="24"/>
        </w:rPr>
        <w:t xml:space="preserve">130 0# |a </w:t>
      </w:r>
      <w:r w:rsidRPr="004F0E3A">
        <w:rPr>
          <w:rFonts w:cs="Times New Roman"/>
          <w:b/>
          <w:color w:val="C00000"/>
          <w:szCs w:val="24"/>
          <w:shd w:val="clear" w:color="auto" w:fill="FFFFFF"/>
        </w:rPr>
        <w:t>Beggar’s opera.</w:t>
      </w:r>
    </w:p>
    <w:p w14:paraId="1843D8E1" w14:textId="77777777" w:rsidR="00810144" w:rsidRPr="004F0E3A" w:rsidRDefault="00810144" w:rsidP="00810144">
      <w:pPr>
        <w:jc w:val="both"/>
        <w:rPr>
          <w:rFonts w:eastAsia="Times New Roman" w:cs="Times New Roman"/>
          <w:b/>
          <w:color w:val="C00000"/>
          <w:szCs w:val="24"/>
        </w:rPr>
      </w:pPr>
      <w:r w:rsidRPr="004F0E3A">
        <w:rPr>
          <w:rFonts w:eastAsia="Times New Roman" w:cs="Times New Roman"/>
          <w:b/>
          <w:color w:val="C00000"/>
          <w:szCs w:val="24"/>
        </w:rPr>
        <w:t xml:space="preserve">            |k Izlases.</w:t>
      </w:r>
    </w:p>
    <w:p w14:paraId="7DE3F7E4" w14:textId="77777777" w:rsidR="00810144" w:rsidRPr="004F0E3A" w:rsidRDefault="00810144" w:rsidP="00810144">
      <w:pPr>
        <w:jc w:val="both"/>
        <w:rPr>
          <w:rFonts w:eastAsia="Times New Roman" w:cs="Times New Roman"/>
          <w:color w:val="C00000"/>
          <w:szCs w:val="24"/>
        </w:rPr>
      </w:pPr>
      <w:r w:rsidRPr="004F0E3A">
        <w:rPr>
          <w:rFonts w:eastAsia="Times New Roman" w:cs="Times New Roman"/>
          <w:color w:val="C00000"/>
          <w:szCs w:val="24"/>
        </w:rPr>
        <w:t xml:space="preserve">245 10 |a </w:t>
      </w:r>
      <w:r w:rsidRPr="004F0E3A">
        <w:rPr>
          <w:rFonts w:cs="Times New Roman"/>
          <w:color w:val="C00000"/>
          <w:szCs w:val="24"/>
          <w:shd w:val="clear" w:color="auto" w:fill="FFFFFF"/>
        </w:rPr>
        <w:t xml:space="preserve">Selections from The beggar's opera </w:t>
      </w:r>
      <w:r w:rsidRPr="00110B03">
        <w:rPr>
          <w:rFonts w:cs="Times New Roman"/>
          <w:szCs w:val="24"/>
          <w:shd w:val="clear" w:color="auto" w:fill="FFFFFF"/>
        </w:rPr>
        <w:t>[...]</w:t>
      </w:r>
      <w:r w:rsidRPr="004F0E3A">
        <w:rPr>
          <w:rFonts w:cs="Times New Roman"/>
          <w:color w:val="C00000"/>
          <w:szCs w:val="24"/>
          <w:shd w:val="clear" w:color="auto" w:fill="FFFFFF"/>
        </w:rPr>
        <w:t>.</w:t>
      </w:r>
    </w:p>
    <w:p w14:paraId="2DA9E2F6" w14:textId="77777777" w:rsidR="00810144" w:rsidRDefault="00810144" w:rsidP="00810144">
      <w:pPr>
        <w:jc w:val="both"/>
        <w:rPr>
          <w:rFonts w:eastAsia="Times New Roman" w:cs="Times New Roman"/>
          <w:szCs w:val="24"/>
        </w:rPr>
      </w:pPr>
    </w:p>
    <w:p w14:paraId="6974B807" w14:textId="77777777" w:rsidR="00810144" w:rsidRDefault="00E37C33" w:rsidP="00810144">
      <w:pPr>
        <w:jc w:val="both"/>
        <w:rPr>
          <w:rFonts w:eastAsia="Times New Roman" w:cs="Times New Roman"/>
          <w:szCs w:val="24"/>
        </w:rPr>
      </w:pPr>
      <w:r>
        <w:rPr>
          <w:rFonts w:cs="Times New Roman"/>
          <w:szCs w:val="24"/>
        </w:rPr>
        <w:pict w14:anchorId="4CE60493">
          <v:rect id="_x0000_i1088" style="width:0;height:1.5pt" o:hralign="center" o:hrstd="t" o:hr="t" fillcolor="#a0a0a0" stroked="f"/>
        </w:pict>
      </w:r>
    </w:p>
    <w:p w14:paraId="3DC4DB61" w14:textId="77777777" w:rsidR="00810144" w:rsidRPr="007D0C74" w:rsidRDefault="00810144" w:rsidP="00810144">
      <w:pPr>
        <w:jc w:val="both"/>
        <w:rPr>
          <w:rFonts w:eastAsia="Times New Roman" w:cs="Times New Roman"/>
          <w:szCs w:val="24"/>
        </w:rPr>
      </w:pPr>
    </w:p>
    <w:p w14:paraId="4420F539" w14:textId="5C62AD90" w:rsidR="00810144" w:rsidRPr="0072411E" w:rsidRDefault="00810144" w:rsidP="00810144">
      <w:pPr>
        <w:pStyle w:val="Heading3"/>
      </w:pPr>
      <w:bookmarkStart w:id="218" w:name="_Toc60126449"/>
      <w:r w:rsidRPr="0072411E">
        <w:t xml:space="preserve">Atsevišķs fragments </w:t>
      </w:r>
      <w:r w:rsidR="003379CC">
        <w:rPr>
          <w:noProof/>
          <w:lang w:val="lv-LV" w:eastAsia="lv-LV"/>
        </w:rPr>
        <w:t xml:space="preserve">  RDA </w:t>
      </w:r>
      <w:hyperlink r:id="rId488">
        <w:r w:rsidRPr="0072411E">
          <w:rPr>
            <w:color w:val="0000FF"/>
            <w:u w:val="single"/>
          </w:rPr>
          <w:t>6.28.1.3.4</w:t>
        </w:r>
        <w:bookmarkEnd w:id="218"/>
      </w:hyperlink>
    </w:p>
    <w:p w14:paraId="3F6C7582" w14:textId="77777777" w:rsidR="00810144" w:rsidRPr="0072411E" w:rsidRDefault="00810144" w:rsidP="00810144">
      <w:pPr>
        <w:jc w:val="both"/>
        <w:rPr>
          <w:rFonts w:eastAsia="Times New Roman" w:cs="Times New Roman"/>
          <w:szCs w:val="24"/>
        </w:rPr>
      </w:pPr>
    </w:p>
    <w:p w14:paraId="3EE4C1FC"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Atsevišķam fragmentam no pastičo kā prioritāro piekļuves punktu izmanto fragmenta komponista vārdu (ja ir zināms) un fragmenta prioritāro nosaukumu:</w:t>
      </w:r>
    </w:p>
    <w:p w14:paraId="68F2BE81" w14:textId="77777777" w:rsidR="00810144" w:rsidRPr="0072411E" w:rsidRDefault="00810144" w:rsidP="00810144">
      <w:pPr>
        <w:jc w:val="both"/>
        <w:rPr>
          <w:rFonts w:eastAsia="Times New Roman" w:cs="Times New Roman"/>
          <w:szCs w:val="24"/>
        </w:rPr>
      </w:pPr>
    </w:p>
    <w:p w14:paraId="43835286" w14:textId="77777777" w:rsidR="00810144" w:rsidRPr="000F16AD" w:rsidRDefault="00810144" w:rsidP="00810144">
      <w:pPr>
        <w:jc w:val="both"/>
        <w:rPr>
          <w:rFonts w:eastAsia="Times New Roman" w:cs="Times New Roman"/>
          <w:b/>
          <w:color w:val="C00000"/>
          <w:szCs w:val="24"/>
        </w:rPr>
      </w:pPr>
      <w:r w:rsidRPr="000F16AD">
        <w:rPr>
          <w:rFonts w:eastAsia="Times New Roman" w:cs="Times New Roman"/>
          <w:b/>
          <w:color w:val="C00000"/>
          <w:szCs w:val="24"/>
        </w:rPr>
        <w:t xml:space="preserve">100 1# |a Handel, George Frideric, </w:t>
      </w:r>
    </w:p>
    <w:p w14:paraId="2001BB98" w14:textId="77777777" w:rsidR="00810144" w:rsidRPr="000F16AD" w:rsidRDefault="00810144" w:rsidP="00810144">
      <w:pPr>
        <w:ind w:firstLine="720"/>
        <w:jc w:val="both"/>
        <w:rPr>
          <w:rFonts w:eastAsia="Times New Roman" w:cs="Times New Roman"/>
          <w:b/>
          <w:color w:val="C00000"/>
          <w:szCs w:val="24"/>
        </w:rPr>
      </w:pPr>
      <w:r w:rsidRPr="000F16AD">
        <w:rPr>
          <w:rFonts w:eastAsia="Times New Roman" w:cs="Times New Roman"/>
          <w:b/>
          <w:color w:val="C00000"/>
          <w:szCs w:val="24"/>
        </w:rPr>
        <w:t>|d 1685-1759</w:t>
      </w:r>
    </w:p>
    <w:p w14:paraId="7D8672AF" w14:textId="77777777" w:rsidR="00810144" w:rsidRPr="000F16AD" w:rsidRDefault="00810144" w:rsidP="00810144">
      <w:pPr>
        <w:ind w:firstLine="720"/>
        <w:jc w:val="both"/>
        <w:rPr>
          <w:rFonts w:eastAsia="Times New Roman" w:cs="Times New Roman"/>
          <w:color w:val="C00000"/>
          <w:szCs w:val="24"/>
        </w:rPr>
      </w:pPr>
      <w:r w:rsidRPr="000F16AD">
        <w:rPr>
          <w:rFonts w:eastAsia="Times New Roman" w:cs="Times New Roman"/>
          <w:color w:val="C00000"/>
          <w:szCs w:val="24"/>
        </w:rPr>
        <w:t>|4 cmp</w:t>
      </w:r>
    </w:p>
    <w:p w14:paraId="29EA93D2" w14:textId="77777777" w:rsidR="00810144" w:rsidRPr="000F16AD" w:rsidRDefault="00810144" w:rsidP="00810144">
      <w:pPr>
        <w:jc w:val="both"/>
        <w:rPr>
          <w:rFonts w:eastAsia="Times New Roman" w:cs="Times New Roman"/>
          <w:color w:val="C00000"/>
          <w:szCs w:val="24"/>
        </w:rPr>
      </w:pPr>
      <w:r w:rsidRPr="000F16AD">
        <w:rPr>
          <w:rFonts w:eastAsia="Times New Roman" w:cs="Times New Roman"/>
          <w:color w:val="C00000"/>
          <w:szCs w:val="24"/>
        </w:rPr>
        <w:t>240 10 |a Ma come amar?</w:t>
      </w:r>
    </w:p>
    <w:p w14:paraId="273596AA" w14:textId="77777777" w:rsidR="00810144" w:rsidRPr="00541507" w:rsidRDefault="00810144" w:rsidP="00810144">
      <w:pPr>
        <w:jc w:val="both"/>
        <w:rPr>
          <w:rFonts w:eastAsia="Times New Roman" w:cs="Times New Roman"/>
          <w:b/>
          <w:color w:val="C00000"/>
          <w:szCs w:val="24"/>
        </w:rPr>
      </w:pPr>
      <w:r w:rsidRPr="00541507">
        <w:rPr>
          <w:rFonts w:eastAsia="Times New Roman" w:cs="Times New Roman"/>
          <w:b/>
          <w:color w:val="C00000"/>
          <w:szCs w:val="24"/>
        </w:rPr>
        <w:t xml:space="preserve">245 10 |a </w:t>
      </w:r>
      <w:r w:rsidRPr="00541507">
        <w:rPr>
          <w:rFonts w:cs="Times New Roman"/>
          <w:b/>
          <w:color w:val="C00000"/>
          <w:szCs w:val="24"/>
          <w:shd w:val="clear" w:color="auto" w:fill="FFFFFF"/>
        </w:rPr>
        <w:t>Mucius Scaevola</w:t>
      </w:r>
      <w:r w:rsidRPr="00541507">
        <w:rPr>
          <w:rFonts w:eastAsia="Times New Roman" w:cs="Times New Roman"/>
          <w:b/>
          <w:color w:val="C00000"/>
          <w:szCs w:val="24"/>
        </w:rPr>
        <w:t>. Ma come amar? :</w:t>
      </w:r>
    </w:p>
    <w:p w14:paraId="4DE1B426" w14:textId="77777777" w:rsidR="00810144" w:rsidRPr="000F16AD" w:rsidRDefault="00810144" w:rsidP="00810144">
      <w:pPr>
        <w:ind w:firstLine="720"/>
        <w:jc w:val="both"/>
        <w:rPr>
          <w:rFonts w:eastAsia="Times New Roman" w:cs="Times New Roman"/>
          <w:color w:val="C00000"/>
          <w:szCs w:val="24"/>
        </w:rPr>
      </w:pPr>
      <w:r w:rsidRPr="000F16AD">
        <w:rPr>
          <w:rFonts w:eastAsia="Times New Roman" w:cs="Times New Roman"/>
          <w:color w:val="C00000"/>
          <w:szCs w:val="24"/>
        </w:rPr>
        <w:t>|b duetto nel Muzio Scaevola del sigr Handel.</w:t>
      </w:r>
    </w:p>
    <w:p w14:paraId="66C8FF14" w14:textId="77777777" w:rsidR="00810144" w:rsidRDefault="00810144" w:rsidP="00810144">
      <w:pPr>
        <w:jc w:val="both"/>
        <w:rPr>
          <w:rFonts w:eastAsia="Times New Roman" w:cs="Times New Roman"/>
          <w:i/>
          <w:szCs w:val="24"/>
        </w:rPr>
      </w:pPr>
      <w:r w:rsidRPr="008B1B79">
        <w:rPr>
          <w:rFonts w:eastAsia="Times New Roman" w:cs="Times New Roman"/>
          <w:i/>
          <w:szCs w:val="24"/>
        </w:rPr>
        <w:t>Pastičo prioritārais nosaukums ir</w:t>
      </w:r>
      <w:r>
        <w:rPr>
          <w:rFonts w:eastAsia="Times New Roman" w:cs="Times New Roman"/>
          <w:szCs w:val="24"/>
        </w:rPr>
        <w:t xml:space="preserve"> “</w:t>
      </w:r>
      <w:r w:rsidRPr="000F16AD">
        <w:rPr>
          <w:rFonts w:eastAsia="Times New Roman" w:cs="Times New Roman"/>
          <w:szCs w:val="24"/>
        </w:rPr>
        <w:t>Muzio Scevola</w:t>
      </w:r>
      <w:r>
        <w:rPr>
          <w:rFonts w:eastAsia="Times New Roman" w:cs="Times New Roman"/>
          <w:szCs w:val="24"/>
        </w:rPr>
        <w:t>”</w:t>
      </w:r>
      <w:r w:rsidRPr="008B1B79">
        <w:rPr>
          <w:rFonts w:eastAsia="Times New Roman" w:cs="Times New Roman"/>
          <w:i/>
          <w:szCs w:val="24"/>
        </w:rPr>
        <w:t xml:space="preserve">, resursā lietotais pastičo nosaukums itāliešu valodā – </w:t>
      </w:r>
      <w:r>
        <w:rPr>
          <w:rFonts w:eastAsia="Times New Roman" w:cs="Times New Roman"/>
          <w:szCs w:val="24"/>
        </w:rPr>
        <w:t>“Mucius Scaevola”</w:t>
      </w:r>
      <w:r w:rsidRPr="008B1B79">
        <w:rPr>
          <w:rFonts w:eastAsia="Times New Roman" w:cs="Times New Roman"/>
          <w:i/>
          <w:szCs w:val="24"/>
        </w:rPr>
        <w:t>.</w:t>
      </w:r>
    </w:p>
    <w:p w14:paraId="47EE83F9" w14:textId="77777777" w:rsidR="00810144" w:rsidRDefault="00810144" w:rsidP="00810144">
      <w:pPr>
        <w:jc w:val="both"/>
        <w:rPr>
          <w:rFonts w:eastAsia="Times New Roman" w:cs="Times New Roman"/>
          <w:i/>
          <w:szCs w:val="24"/>
        </w:rPr>
      </w:pPr>
      <w:r>
        <w:rPr>
          <w:rFonts w:eastAsia="Times New Roman" w:cs="Times New Roman"/>
          <w:i/>
          <w:szCs w:val="24"/>
        </w:rPr>
        <w:t>P</w:t>
      </w:r>
      <w:r w:rsidRPr="0072411E">
        <w:rPr>
          <w:rFonts w:eastAsia="Times New Roman" w:cs="Times New Roman"/>
          <w:i/>
          <w:szCs w:val="24"/>
        </w:rPr>
        <w:t>astičo</w:t>
      </w:r>
      <w:r>
        <w:rPr>
          <w:rFonts w:eastAsia="Times New Roman" w:cs="Times New Roman"/>
          <w:i/>
          <w:szCs w:val="24"/>
        </w:rPr>
        <w:t xml:space="preserve"> </w:t>
      </w:r>
      <w:r w:rsidRPr="000F16AD">
        <w:rPr>
          <w:rFonts w:eastAsia="Times New Roman" w:cs="Times New Roman"/>
          <w:szCs w:val="24"/>
        </w:rPr>
        <w:t>“Muzio Scevola”</w:t>
      </w:r>
      <w:r w:rsidRPr="0072411E">
        <w:rPr>
          <w:rFonts w:eastAsia="Times New Roman" w:cs="Times New Roman"/>
          <w:i/>
          <w:szCs w:val="24"/>
        </w:rPr>
        <w:t xml:space="preserve"> komponējuši </w:t>
      </w:r>
      <w:r w:rsidRPr="000F16AD">
        <w:rPr>
          <w:rFonts w:cs="Times New Roman"/>
          <w:color w:val="202122"/>
          <w:szCs w:val="24"/>
          <w:shd w:val="clear" w:color="auto" w:fill="FFFFFF"/>
        </w:rPr>
        <w:t>Filippo Amadei</w:t>
      </w:r>
      <w:r w:rsidRPr="008B1B79">
        <w:rPr>
          <w:rFonts w:cs="Times New Roman"/>
          <w:i/>
          <w:color w:val="202122"/>
          <w:szCs w:val="24"/>
          <w:shd w:val="clear" w:color="auto" w:fill="FFFFFF"/>
        </w:rPr>
        <w:t xml:space="preserve"> (1. cēliens)</w:t>
      </w:r>
      <w:r w:rsidRPr="008B1B79">
        <w:rPr>
          <w:rFonts w:eastAsia="Times New Roman" w:cs="Times New Roman"/>
          <w:i/>
          <w:szCs w:val="24"/>
        </w:rPr>
        <w:t xml:space="preserve"> </w:t>
      </w:r>
      <w:r w:rsidRPr="0072411E">
        <w:rPr>
          <w:rFonts w:eastAsia="Times New Roman" w:cs="Times New Roman"/>
          <w:i/>
          <w:szCs w:val="24"/>
        </w:rPr>
        <w:t>un</w:t>
      </w:r>
      <w:r w:rsidRPr="00515A31">
        <w:rPr>
          <w:rFonts w:eastAsia="Times New Roman" w:cs="Times New Roman"/>
          <w:i/>
          <w:szCs w:val="24"/>
        </w:rPr>
        <w:t xml:space="preserve"> </w:t>
      </w:r>
      <w:r w:rsidRPr="00515A31">
        <w:rPr>
          <w:rFonts w:cs="Times New Roman"/>
          <w:color w:val="202122"/>
          <w:szCs w:val="24"/>
          <w:shd w:val="clear" w:color="auto" w:fill="FFFFFF"/>
        </w:rPr>
        <w:t>Giovanni Bononcini</w:t>
      </w:r>
      <w:r w:rsidRPr="008B1B79">
        <w:rPr>
          <w:rFonts w:eastAsia="Times New Roman" w:cs="Times New Roman"/>
          <w:i/>
          <w:szCs w:val="24"/>
        </w:rPr>
        <w:t xml:space="preserve"> (2. cēliens) </w:t>
      </w:r>
      <w:r w:rsidRPr="0072411E">
        <w:rPr>
          <w:rFonts w:eastAsia="Times New Roman" w:cs="Times New Roman"/>
          <w:i/>
          <w:szCs w:val="24"/>
        </w:rPr>
        <w:t>(aprakstāmajā resursā nav iekļauti)</w:t>
      </w:r>
      <w:r>
        <w:rPr>
          <w:rFonts w:eastAsia="Times New Roman" w:cs="Times New Roman"/>
          <w:i/>
          <w:szCs w:val="24"/>
        </w:rPr>
        <w:t xml:space="preserve">, </w:t>
      </w:r>
      <w:r>
        <w:rPr>
          <w:rFonts w:eastAsia="Times New Roman" w:cs="Times New Roman"/>
          <w:szCs w:val="24"/>
        </w:rPr>
        <w:t>George Frideric Handel</w:t>
      </w:r>
      <w:r w:rsidRPr="008B1B79">
        <w:rPr>
          <w:rFonts w:eastAsia="Times New Roman" w:cs="Times New Roman"/>
          <w:i/>
          <w:szCs w:val="24"/>
        </w:rPr>
        <w:t xml:space="preserve"> (3. cēliens</w:t>
      </w:r>
      <w:r>
        <w:rPr>
          <w:rFonts w:eastAsia="Times New Roman" w:cs="Times New Roman"/>
          <w:i/>
          <w:szCs w:val="24"/>
        </w:rPr>
        <w:t xml:space="preserve">). Resursā ir ietverts tikai duets no 3. cēliena </w:t>
      </w:r>
      <w:r w:rsidRPr="008B1B79">
        <w:rPr>
          <w:rFonts w:eastAsia="Times New Roman" w:cs="Times New Roman"/>
          <w:i/>
          <w:szCs w:val="24"/>
        </w:rPr>
        <w:t xml:space="preserve">ar nosaukumu </w:t>
      </w:r>
      <w:r>
        <w:rPr>
          <w:rFonts w:eastAsia="Times New Roman" w:cs="Times New Roman"/>
          <w:szCs w:val="24"/>
        </w:rPr>
        <w:t>“Ma come amar?”</w:t>
      </w:r>
      <w:r w:rsidRPr="008B1B79">
        <w:rPr>
          <w:rFonts w:eastAsia="Times New Roman" w:cs="Times New Roman"/>
          <w:i/>
          <w:szCs w:val="24"/>
        </w:rPr>
        <w:t>).</w:t>
      </w:r>
    </w:p>
    <w:p w14:paraId="2449BBE7" w14:textId="77777777" w:rsidR="00810144" w:rsidRPr="0072411E" w:rsidRDefault="00810144" w:rsidP="00810144">
      <w:pPr>
        <w:jc w:val="both"/>
        <w:rPr>
          <w:rFonts w:eastAsia="Times New Roman" w:cs="Times New Roman"/>
          <w:szCs w:val="24"/>
        </w:rPr>
      </w:pPr>
    </w:p>
    <w:p w14:paraId="3BBA5B98" w14:textId="09970F48" w:rsidR="00810144" w:rsidRPr="0072411E" w:rsidRDefault="00810144" w:rsidP="00810144">
      <w:pPr>
        <w:jc w:val="both"/>
        <w:rPr>
          <w:rFonts w:eastAsia="Times New Roman" w:cs="Times New Roman"/>
          <w:szCs w:val="24"/>
        </w:rPr>
      </w:pPr>
      <w:r w:rsidRPr="0072411E">
        <w:rPr>
          <w:rFonts w:eastAsia="Times New Roman" w:cs="Times New Roman"/>
          <w:szCs w:val="24"/>
        </w:rPr>
        <w:t>Ja fragmenta komponists nav zināms, kā darba prioritāro piekļuves punktu izmanto fragmenta prioritāro nosaukumu</w:t>
      </w:r>
      <w:r>
        <w:rPr>
          <w:rFonts w:eastAsia="Times New Roman" w:cs="Times New Roman"/>
          <w:szCs w:val="24"/>
        </w:rPr>
        <w:t xml:space="preserve">, rakstot to </w:t>
      </w:r>
      <w:r w:rsidRPr="003379CC">
        <w:rPr>
          <w:rFonts w:eastAsia="Times New Roman" w:cs="Times New Roman"/>
          <w:b/>
          <w:szCs w:val="24"/>
        </w:rPr>
        <w:t>130</w:t>
      </w:r>
      <w:r>
        <w:rPr>
          <w:rFonts w:eastAsia="Times New Roman" w:cs="Times New Roman"/>
          <w:szCs w:val="24"/>
        </w:rPr>
        <w:t xml:space="preserve"> laukā.</w:t>
      </w:r>
    </w:p>
    <w:p w14:paraId="7758A56A" w14:textId="77777777" w:rsidR="00810144" w:rsidRPr="0072411E" w:rsidRDefault="00810144" w:rsidP="00810144">
      <w:pPr>
        <w:jc w:val="both"/>
        <w:rPr>
          <w:rFonts w:eastAsia="Times New Roman" w:cs="Times New Roman"/>
          <w:szCs w:val="24"/>
        </w:rPr>
      </w:pPr>
      <w:r w:rsidRPr="0072411E">
        <w:rPr>
          <w:rFonts w:cs="Times New Roman"/>
          <w:szCs w:val="24"/>
        </w:rPr>
        <w:br w:type="page"/>
      </w:r>
    </w:p>
    <w:p w14:paraId="1ECED37D" w14:textId="515C69FE" w:rsidR="00810144" w:rsidRPr="0072411E" w:rsidRDefault="00810144" w:rsidP="00810144">
      <w:pPr>
        <w:pStyle w:val="Heading2"/>
        <w:spacing w:before="280" w:after="280"/>
        <w:rPr>
          <w:color w:val="000000"/>
          <w:szCs w:val="24"/>
        </w:rPr>
      </w:pPr>
      <w:bookmarkStart w:id="219" w:name="_Toc60126450"/>
      <w:r w:rsidRPr="007D0C74">
        <w:rPr>
          <w:color w:val="C00000"/>
          <w:szCs w:val="24"/>
        </w:rPr>
        <w:lastRenderedPageBreak/>
        <w:t xml:space="preserve">Kompozīcijas horeogrāfiskiem darbiem </w:t>
      </w:r>
      <w:r w:rsidR="003379CC">
        <w:rPr>
          <w:noProof/>
          <w:color w:val="000000"/>
          <w:szCs w:val="24"/>
          <w:lang w:val="lv-LV"/>
        </w:rPr>
        <w:t xml:space="preserve">RDA </w:t>
      </w:r>
      <w:hyperlink r:id="rId489" w:anchor="rda6-7445">
        <w:r w:rsidRPr="0072411E">
          <w:rPr>
            <w:color w:val="0000FF"/>
            <w:szCs w:val="24"/>
            <w:u w:val="single"/>
          </w:rPr>
          <w:t>6.28.1.4</w:t>
        </w:r>
        <w:bookmarkEnd w:id="219"/>
      </w:hyperlink>
      <w:hyperlink r:id="rId490" w:anchor="rda6-7445">
        <w:r>
          <w:rPr>
            <w:rStyle w:val="Hyperlink"/>
          </w:rPr>
          <w:t>http://access.rdatoolkit.org/document.php?id=rdachp6&amp;target=rda6-7445&amp;target=rda6-7445</w:t>
        </w:r>
      </w:hyperlink>
    </w:p>
    <w:p w14:paraId="7F941F2C"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Mūzikas kompozīcijas horeogrāfiskam darbam (balets, pantomīma u.tml.) prioritāro piekļuves punktu veido komponista vārda prioritārā forma un darba prioritārais nosaukums:</w:t>
      </w:r>
    </w:p>
    <w:p w14:paraId="707CE719" w14:textId="77777777" w:rsidR="00810144" w:rsidRPr="0072411E" w:rsidRDefault="00810144" w:rsidP="00810144">
      <w:pPr>
        <w:jc w:val="both"/>
        <w:rPr>
          <w:rFonts w:eastAsia="Times New Roman" w:cs="Times New Roman"/>
          <w:szCs w:val="24"/>
        </w:rPr>
      </w:pPr>
    </w:p>
    <w:p w14:paraId="02BA9DB3" w14:textId="77777777" w:rsidR="00810144" w:rsidRPr="00F17022" w:rsidRDefault="00810144" w:rsidP="00810144">
      <w:pPr>
        <w:jc w:val="both"/>
        <w:rPr>
          <w:rFonts w:eastAsia="Times New Roman" w:cs="Times New Roman"/>
          <w:b/>
          <w:color w:val="C00000"/>
          <w:szCs w:val="24"/>
        </w:rPr>
      </w:pPr>
      <w:r w:rsidRPr="00F17022">
        <w:rPr>
          <w:rFonts w:eastAsia="Times New Roman" w:cs="Times New Roman"/>
          <w:b/>
          <w:color w:val="C00000"/>
          <w:szCs w:val="24"/>
        </w:rPr>
        <w:t xml:space="preserve">100 1# |a Delibes, Léo, </w:t>
      </w:r>
    </w:p>
    <w:p w14:paraId="4C4099FE" w14:textId="77777777" w:rsidR="00810144" w:rsidRPr="00F17022" w:rsidRDefault="00810144" w:rsidP="00810144">
      <w:pPr>
        <w:ind w:firstLine="720"/>
        <w:jc w:val="both"/>
        <w:rPr>
          <w:rFonts w:eastAsia="Times New Roman" w:cs="Times New Roman"/>
          <w:b/>
          <w:color w:val="C00000"/>
          <w:szCs w:val="24"/>
        </w:rPr>
      </w:pPr>
      <w:r w:rsidRPr="00F17022">
        <w:rPr>
          <w:rFonts w:eastAsia="Times New Roman" w:cs="Times New Roman"/>
          <w:b/>
          <w:color w:val="C00000"/>
          <w:szCs w:val="24"/>
        </w:rPr>
        <w:t>|d 1836-1891</w:t>
      </w:r>
    </w:p>
    <w:p w14:paraId="6560876E"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color w:val="C00000"/>
          <w:szCs w:val="24"/>
        </w:rPr>
        <w:t>|4 cmp</w:t>
      </w:r>
    </w:p>
    <w:p w14:paraId="433875DB"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b/>
          <w:color w:val="C00000"/>
          <w:szCs w:val="24"/>
        </w:rPr>
        <w:t>240 10 |a Coppélia</w:t>
      </w:r>
    </w:p>
    <w:p w14:paraId="680E25CD"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color w:val="C00000"/>
          <w:szCs w:val="24"/>
        </w:rPr>
        <w:t>245 10 |a Coppélia, ou La fille aux yeux d’émail /</w:t>
      </w:r>
    </w:p>
    <w:p w14:paraId="01CD221C"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color w:val="C00000"/>
          <w:szCs w:val="24"/>
        </w:rPr>
        <w:t>|c musique de Léo Delibes.</w:t>
      </w:r>
    </w:p>
    <w:p w14:paraId="35A25095" w14:textId="12879ADF" w:rsidR="00810144" w:rsidRPr="00F17022" w:rsidRDefault="00E37C33" w:rsidP="00810144">
      <w:pPr>
        <w:jc w:val="center"/>
        <w:rPr>
          <w:rFonts w:eastAsia="Times New Roman" w:cs="Times New Roman"/>
          <w:b/>
          <w:color w:val="C00000"/>
          <w:szCs w:val="24"/>
        </w:rPr>
      </w:pPr>
      <w:r>
        <w:rPr>
          <w:rFonts w:cs="Times New Roman"/>
          <w:sz w:val="22"/>
        </w:rPr>
        <w:pict w14:anchorId="7F419895">
          <v:rect id="_x0000_i1089" style="width:198.5pt;height:1.5pt" o:hrpct="300" o:bullet="t" o:hrstd="t" o:hr="t" fillcolor="#a0a0a0" stroked="f"/>
        </w:pict>
      </w:r>
    </w:p>
    <w:p w14:paraId="2EFA37C1" w14:textId="77777777" w:rsidR="00810144" w:rsidRPr="0072411E" w:rsidRDefault="00810144" w:rsidP="00810144">
      <w:pPr>
        <w:rPr>
          <w:rFonts w:eastAsia="Times New Roman" w:cs="Times New Roman"/>
          <w:b/>
          <w:szCs w:val="24"/>
        </w:rPr>
      </w:pPr>
      <w:r w:rsidRPr="0072411E">
        <w:rPr>
          <w:rFonts w:eastAsia="Times New Roman" w:cs="Times New Roman"/>
          <w:b/>
          <w:szCs w:val="24"/>
        </w:rPr>
        <w:t>Piemērs: LNC04-000778209</w:t>
      </w:r>
    </w:p>
    <w:p w14:paraId="5039A681" w14:textId="77777777" w:rsidR="00810144" w:rsidRPr="00F17022" w:rsidRDefault="00810144" w:rsidP="00810144">
      <w:pPr>
        <w:jc w:val="both"/>
        <w:rPr>
          <w:rFonts w:eastAsia="Times New Roman" w:cs="Times New Roman"/>
          <w:b/>
          <w:color w:val="C00000"/>
          <w:szCs w:val="24"/>
        </w:rPr>
      </w:pPr>
      <w:r w:rsidRPr="00F17022">
        <w:rPr>
          <w:rFonts w:eastAsia="Times New Roman" w:cs="Times New Roman"/>
          <w:b/>
          <w:color w:val="C00000"/>
          <w:szCs w:val="24"/>
        </w:rPr>
        <w:t xml:space="preserve">100 1# |a Maskats, Arturs, </w:t>
      </w:r>
    </w:p>
    <w:p w14:paraId="4EB56FF7" w14:textId="77777777" w:rsidR="00810144" w:rsidRPr="00F17022" w:rsidRDefault="00810144" w:rsidP="00810144">
      <w:pPr>
        <w:ind w:firstLine="720"/>
        <w:jc w:val="both"/>
        <w:rPr>
          <w:rFonts w:eastAsia="Times New Roman" w:cs="Times New Roman"/>
          <w:b/>
          <w:color w:val="C00000"/>
          <w:szCs w:val="24"/>
        </w:rPr>
      </w:pPr>
      <w:r w:rsidRPr="00F17022">
        <w:rPr>
          <w:rFonts w:eastAsia="Times New Roman" w:cs="Times New Roman"/>
          <w:b/>
          <w:color w:val="C00000"/>
          <w:szCs w:val="24"/>
        </w:rPr>
        <w:t>|d 1957-</w:t>
      </w:r>
    </w:p>
    <w:p w14:paraId="21952D0D"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color w:val="C00000"/>
          <w:szCs w:val="24"/>
        </w:rPr>
        <w:t>|4 cmp</w:t>
      </w:r>
    </w:p>
    <w:p w14:paraId="72EE08C9"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b/>
          <w:color w:val="C00000"/>
          <w:szCs w:val="24"/>
        </w:rPr>
        <w:t>245 10 |a Bīstamie sakari</w:t>
      </w:r>
      <w:r w:rsidRPr="00F17022">
        <w:rPr>
          <w:rFonts w:eastAsia="Times New Roman" w:cs="Times New Roman"/>
          <w:color w:val="C00000"/>
          <w:szCs w:val="24"/>
        </w:rPr>
        <w:t xml:space="preserve"> :</w:t>
      </w:r>
    </w:p>
    <w:p w14:paraId="30D408A6"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color w:val="C00000"/>
          <w:szCs w:val="24"/>
        </w:rPr>
        <w:t xml:space="preserve">            |b kontrtenoram, bērnu ansamblim un simfoniskajam orķestrim = Les liaisons dangereuses : </w:t>
      </w:r>
    </w:p>
    <w:p w14:paraId="515C8512"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color w:val="C00000"/>
          <w:szCs w:val="24"/>
        </w:rPr>
        <w:t xml:space="preserve">                for countertenor, children's ensemble and symphony orchestra : [balets divos cēlienos] /</w:t>
      </w:r>
    </w:p>
    <w:p w14:paraId="6569E94A" w14:textId="77777777" w:rsidR="00810144" w:rsidRPr="00F17022" w:rsidRDefault="00810144" w:rsidP="00810144">
      <w:pPr>
        <w:jc w:val="both"/>
        <w:rPr>
          <w:rFonts w:eastAsia="Times New Roman" w:cs="Times New Roman"/>
          <w:b/>
          <w:color w:val="C00000"/>
          <w:szCs w:val="24"/>
        </w:rPr>
      </w:pPr>
      <w:r w:rsidRPr="00F17022">
        <w:rPr>
          <w:rFonts w:eastAsia="Times New Roman" w:cs="Times New Roman"/>
          <w:color w:val="C00000"/>
          <w:szCs w:val="24"/>
        </w:rPr>
        <w:t xml:space="preserve">            |c Arturs Maskats.</w:t>
      </w:r>
    </w:p>
    <w:p w14:paraId="2B27AF59" w14:textId="77777777" w:rsidR="00810144" w:rsidRDefault="00810144" w:rsidP="00810144">
      <w:pPr>
        <w:rPr>
          <w:rFonts w:eastAsia="Times New Roman" w:cs="Times New Roman"/>
          <w:b/>
          <w:bCs/>
          <w:color w:val="000000"/>
          <w:szCs w:val="24"/>
          <w:lang w:eastAsia="lv-LV"/>
        </w:rPr>
      </w:pPr>
      <w:r>
        <w:rPr>
          <w:color w:val="000000"/>
          <w:szCs w:val="24"/>
        </w:rPr>
        <w:br w:type="page"/>
      </w:r>
    </w:p>
    <w:p w14:paraId="2C7EBFA7" w14:textId="59FF690C" w:rsidR="00810144" w:rsidRPr="0072411E" w:rsidRDefault="00810144" w:rsidP="00810144">
      <w:pPr>
        <w:pStyle w:val="Heading2"/>
        <w:spacing w:before="280" w:after="280"/>
        <w:rPr>
          <w:color w:val="000000"/>
          <w:szCs w:val="24"/>
        </w:rPr>
      </w:pPr>
      <w:bookmarkStart w:id="220" w:name="_Adaptācijas_6.28.1.5"/>
      <w:bookmarkStart w:id="221" w:name="_Toc60126451"/>
      <w:bookmarkEnd w:id="220"/>
      <w:r w:rsidRPr="007D0C74">
        <w:rPr>
          <w:color w:val="C00000"/>
          <w:szCs w:val="24"/>
        </w:rPr>
        <w:lastRenderedPageBreak/>
        <w:t xml:space="preserve">Adaptācijas </w:t>
      </w:r>
      <w:r w:rsidR="003379CC">
        <w:rPr>
          <w:noProof/>
          <w:color w:val="000000"/>
          <w:szCs w:val="24"/>
          <w:lang w:val="lv-LV"/>
        </w:rPr>
        <w:t xml:space="preserve">RDA </w:t>
      </w:r>
      <w:hyperlink r:id="rId491">
        <w:r w:rsidRPr="0072411E">
          <w:rPr>
            <w:color w:val="0000FF"/>
            <w:szCs w:val="24"/>
            <w:u w:val="single"/>
          </w:rPr>
          <w:t>6.28.1.5</w:t>
        </w:r>
        <w:bookmarkEnd w:id="221"/>
      </w:hyperlink>
    </w:p>
    <w:p w14:paraId="6CDDE8B9" w14:textId="05856880" w:rsidR="00127B86" w:rsidRDefault="00127B86" w:rsidP="00127B86">
      <w:pPr>
        <w:jc w:val="both"/>
        <w:rPr>
          <w:rFonts w:eastAsia="Times New Roman" w:cs="Times New Roman"/>
          <w:sz w:val="16"/>
          <w:szCs w:val="16"/>
        </w:rPr>
      </w:pPr>
      <w:r w:rsidRPr="00D96A51">
        <w:rPr>
          <w:rFonts w:eastAsia="Times New Roman" w:cs="Times New Roman"/>
          <w:i/>
          <w:szCs w:val="24"/>
        </w:rPr>
        <w:t>Skatīt arī nodaļu</w:t>
      </w:r>
      <w:r>
        <w:rPr>
          <w:rFonts w:eastAsia="Times New Roman" w:cs="Times New Roman"/>
          <w:szCs w:val="24"/>
        </w:rPr>
        <w:t xml:space="preserve"> </w:t>
      </w:r>
      <w:hyperlink w:anchor="_Aranžējumi,_transkripcijas_u.tml." w:history="1">
        <w:r>
          <w:rPr>
            <w:rStyle w:val="Hyperlink"/>
            <w:rFonts w:eastAsia="Times New Roman" w:cs="Times New Roman"/>
            <w:b/>
            <w:szCs w:val="24"/>
          </w:rPr>
          <w:t>Mūzikas darba izteiksmes prioritārie piekļuves punkti. Aranžējumi, transkripcijas u.tml.</w:t>
        </w:r>
      </w:hyperlink>
    </w:p>
    <w:p w14:paraId="522EEA43" w14:textId="22635165" w:rsidR="00127B86" w:rsidRDefault="00127B86" w:rsidP="00810144">
      <w:pPr>
        <w:jc w:val="both"/>
        <w:rPr>
          <w:rFonts w:eastAsia="Times New Roman" w:cs="Times New Roman"/>
          <w:szCs w:val="24"/>
        </w:rPr>
      </w:pPr>
    </w:p>
    <w:p w14:paraId="7423DC7A" w14:textId="77777777" w:rsidR="00127B86" w:rsidRPr="0072411E" w:rsidRDefault="00127B86" w:rsidP="00127B86">
      <w:pPr>
        <w:jc w:val="both"/>
        <w:rPr>
          <w:rFonts w:eastAsia="Times New Roman" w:cs="Times New Roman"/>
          <w:szCs w:val="24"/>
        </w:rPr>
      </w:pPr>
      <w:r w:rsidRPr="00D96A51">
        <w:rPr>
          <w:rFonts w:eastAsia="Times New Roman" w:cs="Times New Roman"/>
          <w:i/>
          <w:szCs w:val="24"/>
        </w:rPr>
        <w:t xml:space="preserve">Skatīt arī nodaļu </w:t>
      </w:r>
      <w:hyperlink w:anchor="_Mūzikas_aranžētāji" w:history="1">
        <w:r w:rsidRPr="00C625AA">
          <w:rPr>
            <w:rStyle w:val="Hyperlink"/>
            <w:rFonts w:eastAsia="Times New Roman" w:cs="Times New Roman"/>
            <w:b/>
            <w:szCs w:val="24"/>
          </w:rPr>
          <w:t>Darba izteiksmes līdzradītāji. Mūzikas aranžētāji</w:t>
        </w:r>
      </w:hyperlink>
    </w:p>
    <w:p w14:paraId="2F2B67FE" w14:textId="77777777" w:rsidR="00127B86" w:rsidRDefault="00127B86" w:rsidP="00810144">
      <w:pPr>
        <w:jc w:val="both"/>
        <w:rPr>
          <w:rFonts w:eastAsia="Times New Roman" w:cs="Times New Roman"/>
          <w:szCs w:val="24"/>
        </w:rPr>
      </w:pPr>
    </w:p>
    <w:p w14:paraId="158B26BD" w14:textId="432088DA"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Mūzikas darbu </w:t>
      </w:r>
      <w:r w:rsidRPr="0072411E">
        <w:rPr>
          <w:rFonts w:eastAsia="Times New Roman" w:cs="Times New Roman"/>
          <w:b/>
          <w:szCs w:val="24"/>
        </w:rPr>
        <w:t>adaptāciju</w:t>
      </w:r>
      <w:r w:rsidRPr="0072411E">
        <w:rPr>
          <w:rFonts w:eastAsia="Times New Roman" w:cs="Times New Roman"/>
          <w:szCs w:val="24"/>
        </w:rPr>
        <w:t xml:space="preserve"> veidi:</w:t>
      </w:r>
    </w:p>
    <w:p w14:paraId="1659D590" w14:textId="77777777" w:rsidR="00810144" w:rsidRPr="0072411E" w:rsidRDefault="00810144" w:rsidP="00810144">
      <w:pPr>
        <w:jc w:val="both"/>
        <w:rPr>
          <w:rFonts w:eastAsia="Times New Roman" w:cs="Times New Roman"/>
          <w:szCs w:val="24"/>
        </w:rPr>
      </w:pPr>
    </w:p>
    <w:p w14:paraId="0F62B1EF" w14:textId="77777777" w:rsidR="00810144" w:rsidRPr="0072411E" w:rsidRDefault="00810144" w:rsidP="00B96029">
      <w:pPr>
        <w:numPr>
          <w:ilvl w:val="0"/>
          <w:numId w:val="9"/>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aranžējumi, ko var raksturot kā brīvi transkribētus, balstītus citā darbā u.tml. un citi aranžējumi, kuros ietverts jaunradīts materiāls,</w:t>
      </w:r>
    </w:p>
    <w:p w14:paraId="5850CF47" w14:textId="77777777" w:rsidR="00810144" w:rsidRPr="0072411E" w:rsidRDefault="00810144" w:rsidP="00B96029">
      <w:pPr>
        <w:numPr>
          <w:ilvl w:val="0"/>
          <w:numId w:val="9"/>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parafrāzes par cita komponista darbiem vai cita komponista māksliniecisko stilu,</w:t>
      </w:r>
    </w:p>
    <w:p w14:paraId="2F2CAC23" w14:textId="77777777" w:rsidR="00810144" w:rsidRPr="0072411E" w:rsidRDefault="00810144" w:rsidP="00B96029">
      <w:pPr>
        <w:numPr>
          <w:ilvl w:val="0"/>
          <w:numId w:val="9"/>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aranžējumi, kuros mainīta oriģinālo mūzikas darbu harmonija vai mūzikas stils,</w:t>
      </w:r>
    </w:p>
    <w:p w14:paraId="5FD49048" w14:textId="77777777" w:rsidR="00810144" w:rsidRPr="0072411E" w:rsidRDefault="00810144" w:rsidP="00B96029">
      <w:pPr>
        <w:numPr>
          <w:ilvl w:val="0"/>
          <w:numId w:val="9"/>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mūzikas darb</w:t>
      </w:r>
      <w:r w:rsidRPr="0072411E">
        <w:rPr>
          <w:rFonts w:eastAsia="Times New Roman" w:cs="Times New Roman"/>
          <w:szCs w:val="24"/>
        </w:rPr>
        <w:t>a</w:t>
      </w:r>
      <w:r w:rsidRPr="0072411E">
        <w:rPr>
          <w:rFonts w:eastAsia="Times New Roman" w:cs="Times New Roman"/>
          <w:color w:val="000000"/>
          <w:szCs w:val="24"/>
        </w:rPr>
        <w:t xml:space="preserve"> izpildījums, kurā</w:t>
      </w:r>
      <w:r w:rsidRPr="0072411E">
        <w:rPr>
          <w:rFonts w:eastAsia="Times New Roman" w:cs="Times New Roman"/>
          <w:szCs w:val="24"/>
        </w:rPr>
        <w:t xml:space="preserve"> veikts</w:t>
      </w:r>
      <w:r w:rsidRPr="0072411E">
        <w:rPr>
          <w:rFonts w:eastAsia="Times New Roman" w:cs="Times New Roman"/>
          <w:color w:val="000000"/>
          <w:szCs w:val="24"/>
        </w:rPr>
        <w:t xml:space="preserve"> ievērojams radošs izpildītājmākslinieka(u) ieguldījums, </w:t>
      </w:r>
      <w:r w:rsidRPr="0072411E">
        <w:rPr>
          <w:rFonts w:eastAsia="Times New Roman" w:cs="Times New Roman"/>
          <w:szCs w:val="24"/>
        </w:rPr>
        <w:t>adaptējot</w:t>
      </w:r>
      <w:r w:rsidRPr="0072411E">
        <w:rPr>
          <w:rFonts w:eastAsia="Times New Roman" w:cs="Times New Roman"/>
          <w:color w:val="000000"/>
          <w:szCs w:val="24"/>
        </w:rPr>
        <w:t xml:space="preserve"> oriģinālo mūzikas darb</w:t>
      </w:r>
      <w:r w:rsidRPr="0072411E">
        <w:rPr>
          <w:rFonts w:eastAsia="Times New Roman" w:cs="Times New Roman"/>
          <w:szCs w:val="24"/>
        </w:rPr>
        <w:t>u</w:t>
      </w:r>
      <w:r w:rsidRPr="0072411E">
        <w:rPr>
          <w:rFonts w:eastAsia="Times New Roman" w:cs="Times New Roman"/>
          <w:color w:val="000000"/>
          <w:szCs w:val="24"/>
        </w:rPr>
        <w:t>, improviz</w:t>
      </w:r>
      <w:r w:rsidRPr="0072411E">
        <w:rPr>
          <w:rFonts w:eastAsia="Times New Roman" w:cs="Times New Roman"/>
          <w:szCs w:val="24"/>
        </w:rPr>
        <w:t>ējot</w:t>
      </w:r>
      <w:r w:rsidRPr="0072411E">
        <w:rPr>
          <w:rFonts w:eastAsia="Times New Roman" w:cs="Times New Roman"/>
          <w:color w:val="000000"/>
          <w:szCs w:val="24"/>
        </w:rPr>
        <w:t xml:space="preserve"> par darba tēmu u.tml.,</w:t>
      </w:r>
    </w:p>
    <w:p w14:paraId="78B004A0" w14:textId="77777777" w:rsidR="00810144" w:rsidRPr="0072411E" w:rsidRDefault="00810144" w:rsidP="00B96029">
      <w:pPr>
        <w:numPr>
          <w:ilvl w:val="0"/>
          <w:numId w:val="9"/>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mūzikas darba jebkurš cits ievērojams pārveidojums.</w:t>
      </w:r>
    </w:p>
    <w:p w14:paraId="13AE729A" w14:textId="77777777" w:rsidR="00810144" w:rsidRPr="0072411E" w:rsidRDefault="00810144" w:rsidP="00810144">
      <w:pPr>
        <w:jc w:val="both"/>
        <w:rPr>
          <w:rFonts w:eastAsia="Times New Roman" w:cs="Times New Roman"/>
          <w:szCs w:val="24"/>
        </w:rPr>
      </w:pPr>
    </w:p>
    <w:p w14:paraId="266F36D1" w14:textId="67E4EC56" w:rsidR="00810144" w:rsidRDefault="00810144" w:rsidP="00810144">
      <w:pPr>
        <w:jc w:val="both"/>
        <w:rPr>
          <w:rFonts w:eastAsia="Times New Roman" w:cs="Times New Roman"/>
          <w:b/>
          <w:szCs w:val="24"/>
        </w:rPr>
      </w:pPr>
      <w:r w:rsidRPr="0072411E">
        <w:rPr>
          <w:rFonts w:eastAsia="Times New Roman" w:cs="Times New Roman"/>
          <w:b/>
          <w:szCs w:val="24"/>
        </w:rPr>
        <w:t>Ja ir šaubas, vai darbs ir aranžējums vai adaptācija, to uzskata par aranžējumu</w:t>
      </w:r>
      <w:r w:rsidRPr="004C37D9">
        <w:rPr>
          <w:rFonts w:eastAsia="Times New Roman" w:cs="Times New Roman"/>
          <w:b/>
          <w:szCs w:val="24"/>
        </w:rPr>
        <w:t xml:space="preserve"> </w:t>
      </w:r>
      <w:r w:rsidR="003379CC">
        <w:rPr>
          <w:rFonts w:eastAsia="Times New Roman" w:cs="Times New Roman"/>
          <w:b/>
          <w:szCs w:val="24"/>
        </w:rPr>
        <w:t xml:space="preserve">  </w:t>
      </w:r>
      <w:r w:rsidR="003379CC" w:rsidRPr="003379CC">
        <w:rPr>
          <w:rFonts w:eastAsia="Times New Roman" w:cs="Times New Roman"/>
          <w:b/>
          <w:noProof/>
          <w:szCs w:val="24"/>
          <w:lang w:val="lv-LV" w:eastAsia="lv-LV"/>
        </w:rPr>
        <w:t xml:space="preserve">RDA </w:t>
      </w:r>
      <w:hyperlink r:id="rId492" w:anchor="rda6-7999">
        <w:r w:rsidRPr="0072411E">
          <w:rPr>
            <w:rFonts w:eastAsia="Times New Roman" w:cs="Times New Roman"/>
            <w:b/>
            <w:color w:val="0000FF"/>
            <w:szCs w:val="24"/>
            <w:u w:val="single"/>
          </w:rPr>
          <w:t>6.28.3.2</w:t>
        </w:r>
      </w:hyperlink>
      <w:r w:rsidRPr="004C37D9">
        <w:rPr>
          <w:rFonts w:eastAsia="Times New Roman" w:cs="Times New Roman"/>
          <w:b/>
          <w:szCs w:val="24"/>
        </w:rPr>
        <w:t>.</w:t>
      </w:r>
    </w:p>
    <w:p w14:paraId="1396C499" w14:textId="77777777" w:rsidR="00810144" w:rsidRDefault="00810144" w:rsidP="00810144">
      <w:pPr>
        <w:rPr>
          <w:rFonts w:eastAsia="Times New Roman" w:cs="Times New Roman"/>
          <w:szCs w:val="24"/>
        </w:rPr>
      </w:pPr>
      <w:r>
        <w:rPr>
          <w:rFonts w:eastAsia="Times New Roman" w:cs="Times New Roman"/>
          <w:szCs w:val="24"/>
        </w:rPr>
        <w:br w:type="page"/>
      </w:r>
    </w:p>
    <w:p w14:paraId="75166C17" w14:textId="77777777" w:rsidR="008F4D97" w:rsidRDefault="00810144" w:rsidP="00810144">
      <w:pPr>
        <w:jc w:val="both"/>
        <w:rPr>
          <w:rFonts w:eastAsia="Times New Roman" w:cs="Times New Roman"/>
          <w:szCs w:val="24"/>
        </w:rPr>
      </w:pPr>
      <w:r w:rsidRPr="00156663">
        <w:rPr>
          <w:rFonts w:cs="Times New Roman"/>
          <w:szCs w:val="24"/>
          <w:lang w:val="lv-LV"/>
        </w:rPr>
        <w:lastRenderedPageBreak/>
        <w:t xml:space="preserve">Mūzikas darba adaptācijai prioritārais piekļuves punkts ir </w:t>
      </w:r>
      <w:r w:rsidRPr="00156663">
        <w:rPr>
          <w:rFonts w:cs="Times New Roman"/>
          <w:b/>
          <w:bCs/>
          <w:szCs w:val="24"/>
          <w:lang w:val="lv-LV"/>
        </w:rPr>
        <w:t xml:space="preserve">komponista </w:t>
      </w:r>
      <w:r w:rsidRPr="00156663">
        <w:rPr>
          <w:rFonts w:cs="Times New Roman"/>
          <w:b/>
          <w:bCs/>
          <w:color w:val="C00000"/>
          <w:szCs w:val="24"/>
          <w:lang w:val="lv-LV"/>
        </w:rPr>
        <w:t>adaptētāja</w:t>
      </w:r>
      <w:r w:rsidRPr="00156663">
        <w:rPr>
          <w:rFonts w:cs="Times New Roman"/>
          <w:b/>
          <w:bCs/>
          <w:szCs w:val="24"/>
          <w:lang w:val="lv-LV"/>
        </w:rPr>
        <w:t xml:space="preserve"> vārda prioritārā forma</w:t>
      </w:r>
      <w:r w:rsidRPr="00156663">
        <w:rPr>
          <w:rFonts w:cs="Times New Roman"/>
          <w:szCs w:val="24"/>
          <w:lang w:val="lv-LV"/>
        </w:rPr>
        <w:t xml:space="preserve"> un </w:t>
      </w:r>
      <w:r w:rsidRPr="00156663">
        <w:rPr>
          <w:rFonts w:cs="Times New Roman"/>
          <w:b/>
          <w:bCs/>
          <w:color w:val="C00000"/>
          <w:szCs w:val="24"/>
          <w:lang w:val="lv-LV"/>
        </w:rPr>
        <w:t>adaptācijas</w:t>
      </w:r>
      <w:r w:rsidRPr="00156663">
        <w:rPr>
          <w:rFonts w:cs="Times New Roman"/>
          <w:b/>
          <w:bCs/>
          <w:szCs w:val="24"/>
          <w:lang w:val="lv-LV"/>
        </w:rPr>
        <w:t xml:space="preserve"> prioritārais nosaukums</w:t>
      </w:r>
      <w:r w:rsidRPr="003379CC">
        <w:rPr>
          <w:rFonts w:cs="Times New Roman"/>
          <w:szCs w:val="24"/>
          <w:lang w:val="lv-LV"/>
        </w:rPr>
        <w:t xml:space="preserve"> </w:t>
      </w:r>
      <w:r w:rsidR="003379CC" w:rsidRPr="003379CC">
        <w:rPr>
          <w:rFonts w:cs="Times New Roman"/>
          <w:szCs w:val="24"/>
          <w:lang w:val="lv-LV"/>
        </w:rPr>
        <w:t xml:space="preserve">  </w:t>
      </w:r>
      <w:r w:rsidR="003379CC" w:rsidRPr="003379CC">
        <w:rPr>
          <w:rFonts w:eastAsia="Times New Roman" w:cs="Times New Roman"/>
          <w:b/>
          <w:noProof/>
          <w:szCs w:val="24"/>
          <w:lang w:val="lv-LV" w:eastAsia="lv-LV"/>
        </w:rPr>
        <w:t xml:space="preserve">RDA </w:t>
      </w:r>
      <w:hyperlink r:id="rId493" w:anchor="rda6-10000003">
        <w:r w:rsidRPr="0072411E">
          <w:rPr>
            <w:rFonts w:eastAsia="Times New Roman" w:cs="Times New Roman"/>
            <w:b/>
            <w:color w:val="0000FF"/>
            <w:szCs w:val="24"/>
            <w:u w:val="single"/>
          </w:rPr>
          <w:t>6.28.1.5.2</w:t>
        </w:r>
      </w:hyperlink>
      <w:r w:rsidRPr="0072411E">
        <w:rPr>
          <w:rFonts w:eastAsia="Times New Roman" w:cs="Times New Roman"/>
          <w:szCs w:val="24"/>
        </w:rPr>
        <w:t>.</w:t>
      </w:r>
    </w:p>
    <w:p w14:paraId="1A00DECD" w14:textId="0F596F7B" w:rsidR="00810144" w:rsidRPr="00156663" w:rsidRDefault="008F4D97" w:rsidP="00810144">
      <w:pPr>
        <w:jc w:val="both"/>
        <w:rPr>
          <w:rFonts w:cs="Times New Roman"/>
          <w:szCs w:val="24"/>
          <w:lang w:val="lv-LV"/>
        </w:rPr>
      </w:pPr>
      <w:r>
        <w:rPr>
          <w:rFonts w:eastAsia="Times New Roman" w:cs="Times New Roman"/>
          <w:szCs w:val="24"/>
        </w:rPr>
        <w:t>Papildaprakstu o</w:t>
      </w:r>
      <w:r w:rsidR="00810144" w:rsidRPr="0072411E">
        <w:rPr>
          <w:rFonts w:eastAsia="Times New Roman" w:cs="Times New Roman"/>
          <w:szCs w:val="24"/>
        </w:rPr>
        <w:t xml:space="preserve">riģinālā darba </w:t>
      </w:r>
      <w:r>
        <w:rPr>
          <w:rFonts w:eastAsia="Times New Roman" w:cs="Times New Roman"/>
          <w:szCs w:val="24"/>
        </w:rPr>
        <w:t>autoram pievieno</w:t>
      </w:r>
      <w:r w:rsidR="00810144" w:rsidRPr="0072411E">
        <w:rPr>
          <w:rFonts w:eastAsia="Times New Roman" w:cs="Times New Roman"/>
          <w:szCs w:val="24"/>
        </w:rPr>
        <w:t xml:space="preserve"> </w:t>
      </w:r>
      <w:hyperlink r:id="rId494">
        <w:r w:rsidR="00810144" w:rsidRPr="008F4D97">
          <w:rPr>
            <w:rFonts w:eastAsia="Times New Roman" w:cs="Times New Roman"/>
            <w:b/>
            <w:color w:val="FF00FF"/>
            <w:szCs w:val="24"/>
            <w:u w:val="single"/>
          </w:rPr>
          <w:t>600</w:t>
        </w:r>
      </w:hyperlink>
      <w:r w:rsidR="00810144" w:rsidRPr="0072411E">
        <w:rPr>
          <w:rFonts w:eastAsia="Times New Roman" w:cs="Times New Roman"/>
          <w:szCs w:val="24"/>
        </w:rPr>
        <w:t xml:space="preserve"> </w:t>
      </w:r>
      <w:r>
        <w:rPr>
          <w:rFonts w:eastAsia="Times New Roman" w:cs="Times New Roman"/>
          <w:szCs w:val="24"/>
        </w:rPr>
        <w:t xml:space="preserve">laukā, papildaprakstu oriģinālajam darbam – </w:t>
      </w:r>
      <w:r w:rsidR="003379CC" w:rsidRPr="003379CC">
        <w:rPr>
          <w:rFonts w:eastAsia="Times New Roman" w:cs="Times New Roman"/>
          <w:b/>
          <w:szCs w:val="24"/>
        </w:rPr>
        <w:t>700 1</w:t>
      </w:r>
      <w:r w:rsidR="003379CC" w:rsidRPr="008F4D97">
        <w:rPr>
          <w:rFonts w:eastAsia="Times New Roman" w:cs="Times New Roman"/>
          <w:b/>
          <w:color w:val="FF00FF"/>
          <w:szCs w:val="24"/>
        </w:rPr>
        <w:t>#</w:t>
      </w:r>
      <w:r w:rsidR="00810144" w:rsidRPr="0072411E">
        <w:rPr>
          <w:rFonts w:eastAsia="Times New Roman" w:cs="Times New Roman"/>
          <w:szCs w:val="24"/>
        </w:rPr>
        <w:t xml:space="preserve"> laukā</w:t>
      </w:r>
      <w:r w:rsidR="00810144" w:rsidRPr="003379CC">
        <w:rPr>
          <w:rFonts w:eastAsia="Times New Roman" w:cs="Times New Roman"/>
          <w:szCs w:val="24"/>
        </w:rPr>
        <w:t xml:space="preserve"> </w:t>
      </w:r>
      <w:r w:rsidR="003379CC" w:rsidRPr="003379CC">
        <w:rPr>
          <w:rFonts w:eastAsia="Times New Roman" w:cs="Times New Roman"/>
          <w:noProof/>
          <w:szCs w:val="24"/>
          <w:lang w:val="lv-LV" w:eastAsia="lv-LV"/>
        </w:rPr>
        <w:t xml:space="preserve">  </w:t>
      </w:r>
      <w:r w:rsidR="003379CC" w:rsidRPr="003379CC">
        <w:rPr>
          <w:rFonts w:eastAsia="Times New Roman" w:cs="Times New Roman"/>
          <w:b/>
          <w:noProof/>
          <w:szCs w:val="24"/>
          <w:lang w:val="lv-LV" w:eastAsia="lv-LV"/>
        </w:rPr>
        <w:t xml:space="preserve">RDA </w:t>
      </w:r>
      <w:hyperlink r:id="rId495" w:anchor="rda25-80">
        <w:r w:rsidR="00810144" w:rsidRPr="0072411E">
          <w:rPr>
            <w:rFonts w:eastAsia="Times New Roman" w:cs="Times New Roman"/>
            <w:b/>
            <w:color w:val="0000FF"/>
            <w:szCs w:val="24"/>
            <w:u w:val="single"/>
          </w:rPr>
          <w:t>25.1.1.3</w:t>
        </w:r>
      </w:hyperlink>
      <w:r w:rsidR="00810144" w:rsidRPr="007523E6">
        <w:rPr>
          <w:rFonts w:eastAsia="Times New Roman" w:cs="Times New Roman"/>
          <w:szCs w:val="24"/>
        </w:rPr>
        <w:t>.</w:t>
      </w:r>
    </w:p>
    <w:p w14:paraId="2E70214F" w14:textId="77777777" w:rsidR="00810144" w:rsidRPr="00156663" w:rsidRDefault="00810144" w:rsidP="00810144">
      <w:pPr>
        <w:jc w:val="both"/>
        <w:rPr>
          <w:rFonts w:cs="Times New Roman"/>
          <w:szCs w:val="24"/>
          <w:lang w:val="lv-LV"/>
        </w:rPr>
      </w:pPr>
    </w:p>
    <w:p w14:paraId="1EBAAE71" w14:textId="77777777" w:rsidR="00810144" w:rsidRPr="00F17022" w:rsidRDefault="00810144" w:rsidP="00810144">
      <w:pPr>
        <w:jc w:val="both"/>
        <w:rPr>
          <w:rFonts w:eastAsia="Times New Roman" w:cs="Times New Roman"/>
          <w:b/>
          <w:color w:val="C00000"/>
          <w:szCs w:val="24"/>
        </w:rPr>
      </w:pPr>
      <w:r w:rsidRPr="00F17022">
        <w:rPr>
          <w:rFonts w:eastAsia="Times New Roman" w:cs="Times New Roman"/>
          <w:b/>
          <w:color w:val="C00000"/>
          <w:szCs w:val="24"/>
        </w:rPr>
        <w:t xml:space="preserve">100 1# |a Рахманинов, Сергей Васильевич, </w:t>
      </w:r>
    </w:p>
    <w:p w14:paraId="7AC2D740" w14:textId="77777777" w:rsidR="00810144" w:rsidRPr="00F17022" w:rsidRDefault="00810144" w:rsidP="00810144">
      <w:pPr>
        <w:ind w:firstLine="720"/>
        <w:jc w:val="both"/>
        <w:rPr>
          <w:rFonts w:eastAsia="Times New Roman" w:cs="Times New Roman"/>
          <w:b/>
          <w:color w:val="C00000"/>
          <w:szCs w:val="24"/>
        </w:rPr>
      </w:pPr>
      <w:r w:rsidRPr="00F17022">
        <w:rPr>
          <w:rFonts w:eastAsia="Times New Roman" w:cs="Times New Roman"/>
          <w:b/>
          <w:color w:val="C00000"/>
          <w:szCs w:val="24"/>
        </w:rPr>
        <w:t>|d 1873-1943</w:t>
      </w:r>
    </w:p>
    <w:p w14:paraId="1FC8A6EA"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b/>
          <w:color w:val="C00000"/>
          <w:szCs w:val="24"/>
        </w:rPr>
        <w:t>|4 cmp</w:t>
      </w:r>
    </w:p>
    <w:p w14:paraId="6FB831CD" w14:textId="77777777" w:rsidR="00810144" w:rsidRPr="00F17022" w:rsidRDefault="00810144" w:rsidP="00810144">
      <w:pPr>
        <w:jc w:val="both"/>
        <w:rPr>
          <w:rFonts w:eastAsia="Times New Roman" w:cs="Times New Roman"/>
          <w:color w:val="C00000"/>
          <w:szCs w:val="24"/>
        </w:rPr>
      </w:pPr>
      <w:r w:rsidRPr="00F17022">
        <w:rPr>
          <w:rFonts w:eastAsia="Times New Roman" w:cs="Times New Roman"/>
          <w:b/>
          <w:color w:val="C00000"/>
          <w:szCs w:val="24"/>
        </w:rPr>
        <w:t>245 10 |a Rapsodie sur un thème de Paganini</w:t>
      </w:r>
      <w:r w:rsidRPr="00F17022">
        <w:rPr>
          <w:rFonts w:eastAsia="Times New Roman" w:cs="Times New Roman"/>
          <w:color w:val="C00000"/>
          <w:szCs w:val="24"/>
        </w:rPr>
        <w:t xml:space="preserve"> :</w:t>
      </w:r>
    </w:p>
    <w:p w14:paraId="085B7AAA"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color w:val="C00000"/>
          <w:szCs w:val="24"/>
        </w:rPr>
        <w:t>|b pour piano et orchestre, op. 43 /</w:t>
      </w:r>
    </w:p>
    <w:p w14:paraId="387D8288" w14:textId="77777777" w:rsidR="00810144" w:rsidRPr="00F17022" w:rsidRDefault="00810144" w:rsidP="00810144">
      <w:pPr>
        <w:ind w:firstLine="720"/>
        <w:jc w:val="both"/>
        <w:rPr>
          <w:rFonts w:eastAsia="Times New Roman" w:cs="Times New Roman"/>
          <w:color w:val="C00000"/>
          <w:szCs w:val="24"/>
        </w:rPr>
      </w:pPr>
      <w:r w:rsidRPr="00F17022">
        <w:rPr>
          <w:rFonts w:eastAsia="Times New Roman" w:cs="Times New Roman"/>
          <w:color w:val="C00000"/>
          <w:szCs w:val="24"/>
        </w:rPr>
        <w:t>|c S. Rachmaninoff.</w:t>
      </w:r>
    </w:p>
    <w:p w14:paraId="42056CC7" w14:textId="77777777" w:rsidR="00810144" w:rsidRPr="003379CC" w:rsidRDefault="00810144" w:rsidP="00810144">
      <w:pPr>
        <w:jc w:val="both"/>
        <w:rPr>
          <w:rFonts w:eastAsia="Times New Roman" w:cs="Times New Roman"/>
          <w:b/>
          <w:color w:val="FF00FF"/>
          <w:szCs w:val="24"/>
        </w:rPr>
      </w:pPr>
      <w:r w:rsidRPr="003379CC">
        <w:rPr>
          <w:rFonts w:eastAsia="Times New Roman" w:cs="Times New Roman"/>
          <w:b/>
          <w:color w:val="FF00FF"/>
          <w:szCs w:val="24"/>
        </w:rPr>
        <w:t xml:space="preserve">600 14 |a Paganini, Nicolò, </w:t>
      </w:r>
    </w:p>
    <w:p w14:paraId="652AF22C" w14:textId="77777777" w:rsidR="00810144" w:rsidRPr="003379CC" w:rsidRDefault="00810144" w:rsidP="00810144">
      <w:pPr>
        <w:ind w:firstLine="720"/>
        <w:jc w:val="both"/>
        <w:rPr>
          <w:rFonts w:eastAsia="Times New Roman" w:cs="Times New Roman"/>
          <w:b/>
          <w:color w:val="FF00FF"/>
          <w:szCs w:val="24"/>
        </w:rPr>
      </w:pPr>
      <w:r w:rsidRPr="003379CC">
        <w:rPr>
          <w:rFonts w:eastAsia="Times New Roman" w:cs="Times New Roman"/>
          <w:b/>
          <w:color w:val="FF00FF"/>
          <w:szCs w:val="24"/>
        </w:rPr>
        <w:t>|d 1782-1840</w:t>
      </w:r>
    </w:p>
    <w:p w14:paraId="3B9960B2" w14:textId="77777777" w:rsidR="00810144" w:rsidRPr="003379CC" w:rsidRDefault="00810144" w:rsidP="00810144">
      <w:pPr>
        <w:ind w:firstLine="720"/>
        <w:jc w:val="both"/>
        <w:rPr>
          <w:rFonts w:eastAsia="Times New Roman" w:cs="Times New Roman"/>
          <w:color w:val="FF00FF"/>
          <w:szCs w:val="24"/>
        </w:rPr>
      </w:pPr>
      <w:r w:rsidRPr="003379CC">
        <w:rPr>
          <w:rFonts w:eastAsia="Times New Roman" w:cs="Times New Roman"/>
          <w:b/>
          <w:color w:val="FF00FF"/>
          <w:szCs w:val="24"/>
        </w:rPr>
        <w:t>|x Tēmas, motīvi.</w:t>
      </w:r>
    </w:p>
    <w:p w14:paraId="061F56EC" w14:textId="77777777" w:rsidR="00810144" w:rsidRPr="00F17022" w:rsidRDefault="00810144" w:rsidP="00810144">
      <w:pPr>
        <w:jc w:val="both"/>
        <w:rPr>
          <w:rFonts w:eastAsia="Times New Roman" w:cs="Times New Roman"/>
          <w:b/>
          <w:color w:val="C00000"/>
          <w:szCs w:val="24"/>
        </w:rPr>
      </w:pPr>
      <w:r w:rsidRPr="00F17022">
        <w:rPr>
          <w:rFonts w:eastAsia="Times New Roman" w:cs="Times New Roman"/>
          <w:b/>
          <w:color w:val="C00000"/>
          <w:szCs w:val="24"/>
        </w:rPr>
        <w:t>700 1</w:t>
      </w:r>
      <w:r w:rsidRPr="008F4D97">
        <w:rPr>
          <w:rFonts w:eastAsia="Times New Roman" w:cs="Times New Roman"/>
          <w:b/>
          <w:color w:val="FF00FF"/>
          <w:szCs w:val="24"/>
        </w:rPr>
        <w:t>#</w:t>
      </w:r>
      <w:r w:rsidRPr="00F17022">
        <w:rPr>
          <w:rFonts w:eastAsia="Times New Roman" w:cs="Times New Roman"/>
          <w:b/>
          <w:color w:val="C00000"/>
          <w:szCs w:val="24"/>
        </w:rPr>
        <w:t xml:space="preserve"> |a Paganini, Nicolò, </w:t>
      </w:r>
    </w:p>
    <w:p w14:paraId="7B564F6E" w14:textId="36F663FB" w:rsidR="00810144" w:rsidRPr="00F17022" w:rsidRDefault="00810144" w:rsidP="00810144">
      <w:pPr>
        <w:ind w:firstLine="720"/>
        <w:jc w:val="both"/>
        <w:rPr>
          <w:rFonts w:eastAsia="Times New Roman" w:cs="Times New Roman"/>
          <w:b/>
          <w:color w:val="C00000"/>
          <w:szCs w:val="24"/>
        </w:rPr>
      </w:pPr>
      <w:r w:rsidRPr="00F17022">
        <w:rPr>
          <w:rFonts w:eastAsia="Times New Roman" w:cs="Times New Roman"/>
          <w:b/>
          <w:color w:val="C00000"/>
          <w:szCs w:val="24"/>
        </w:rPr>
        <w:t>|d 1782-1840</w:t>
      </w:r>
      <w:r w:rsidR="00C24C77">
        <w:rPr>
          <w:rFonts w:eastAsia="Times New Roman" w:cs="Times New Roman"/>
          <w:b/>
          <w:color w:val="C00000"/>
          <w:szCs w:val="24"/>
        </w:rPr>
        <w:t>.</w:t>
      </w:r>
    </w:p>
    <w:p w14:paraId="39323BE7" w14:textId="77777777" w:rsidR="00810144" w:rsidRPr="00F17022" w:rsidRDefault="00E37C33" w:rsidP="00810144">
      <w:pPr>
        <w:ind w:firstLine="720"/>
        <w:jc w:val="both"/>
        <w:rPr>
          <w:rFonts w:eastAsia="Times New Roman" w:cs="Times New Roman"/>
          <w:b/>
          <w:color w:val="C00000"/>
          <w:szCs w:val="24"/>
        </w:rPr>
      </w:pPr>
      <w:sdt>
        <w:sdtPr>
          <w:rPr>
            <w:rFonts w:cs="Times New Roman"/>
            <w:color w:val="C00000"/>
            <w:szCs w:val="24"/>
          </w:rPr>
          <w:tag w:val="goog_rdk_253"/>
          <w:id w:val="-1682110011"/>
        </w:sdtPr>
        <w:sdtEndPr/>
        <w:sdtContent/>
      </w:sdt>
      <w:r w:rsidR="00810144" w:rsidRPr="00F17022">
        <w:rPr>
          <w:rFonts w:eastAsia="Times New Roman" w:cs="Times New Roman"/>
          <w:b/>
          <w:color w:val="C00000"/>
          <w:szCs w:val="24"/>
        </w:rPr>
        <w:t>|t Kaprīzes,</w:t>
      </w:r>
    </w:p>
    <w:p w14:paraId="5730DA05" w14:textId="77777777" w:rsidR="00810144" w:rsidRPr="00F17022" w:rsidRDefault="00810144" w:rsidP="00810144">
      <w:pPr>
        <w:ind w:firstLine="720"/>
        <w:jc w:val="both"/>
        <w:rPr>
          <w:rFonts w:eastAsia="Times New Roman" w:cs="Times New Roman"/>
          <w:b/>
          <w:color w:val="C00000"/>
          <w:szCs w:val="24"/>
        </w:rPr>
      </w:pPr>
      <w:r w:rsidRPr="00F17022">
        <w:rPr>
          <w:rFonts w:eastAsia="Times New Roman" w:cs="Times New Roman"/>
          <w:b/>
          <w:color w:val="C00000"/>
          <w:szCs w:val="24"/>
        </w:rPr>
        <w:t>|m vijole,</w:t>
      </w:r>
    </w:p>
    <w:p w14:paraId="0828C823" w14:textId="6A14B166" w:rsidR="00810144" w:rsidRDefault="422D8C33" w:rsidP="422D8C33">
      <w:pPr>
        <w:ind w:firstLine="720"/>
        <w:jc w:val="both"/>
        <w:rPr>
          <w:rFonts w:eastAsia="Times New Roman" w:cs="Times New Roman"/>
          <w:b/>
          <w:bCs/>
          <w:color w:val="C00000"/>
        </w:rPr>
      </w:pPr>
      <w:r w:rsidRPr="422D8C33">
        <w:rPr>
          <w:rFonts w:eastAsia="Times New Roman" w:cs="Times New Roman"/>
          <w:b/>
          <w:bCs/>
          <w:color w:val="C00000"/>
        </w:rPr>
        <w:t>|n M.S. 25.</w:t>
      </w:r>
    </w:p>
    <w:p w14:paraId="57A20AEB" w14:textId="144E51D2" w:rsidR="00810144" w:rsidRPr="00E86723" w:rsidRDefault="00810144" w:rsidP="00C24C77">
      <w:pPr>
        <w:ind w:firstLine="720"/>
        <w:jc w:val="both"/>
        <w:rPr>
          <w:rFonts w:eastAsia="Times New Roman" w:cs="Times New Roman"/>
          <w:b/>
          <w:color w:val="C00000"/>
          <w:szCs w:val="24"/>
        </w:rPr>
      </w:pPr>
      <w:r>
        <w:rPr>
          <w:rFonts w:eastAsia="Times New Roman" w:cs="Times New Roman"/>
          <w:b/>
          <w:color w:val="C00000"/>
          <w:szCs w:val="24"/>
        </w:rPr>
        <w:t>|n Nr. 24</w:t>
      </w:r>
      <w:r w:rsidR="005C4649">
        <w:rPr>
          <w:rFonts w:eastAsia="Times New Roman" w:cs="Times New Roman"/>
          <w:b/>
          <w:color w:val="C00000"/>
          <w:szCs w:val="24"/>
        </w:rPr>
        <w:t>.</w:t>
      </w:r>
    </w:p>
    <w:p w14:paraId="050BA084" w14:textId="77777777" w:rsidR="00810144" w:rsidRDefault="00810144" w:rsidP="00810144">
      <w:pPr>
        <w:rPr>
          <w:rFonts w:eastAsia="Times New Roman" w:cs="Times New Roman"/>
          <w:szCs w:val="24"/>
        </w:rPr>
      </w:pPr>
      <w:r>
        <w:rPr>
          <w:rFonts w:eastAsia="Times New Roman" w:cs="Times New Roman"/>
          <w:szCs w:val="24"/>
        </w:rPr>
        <w:br w:type="page"/>
      </w:r>
    </w:p>
    <w:tbl>
      <w:tblPr>
        <w:tblStyle w:val="TableGrid"/>
        <w:tblW w:w="0" w:type="auto"/>
        <w:tblLook w:val="04A0" w:firstRow="1" w:lastRow="0" w:firstColumn="1" w:lastColumn="0" w:noHBand="0" w:noVBand="1"/>
      </w:tblPr>
      <w:tblGrid>
        <w:gridCol w:w="5395"/>
        <w:gridCol w:w="5395"/>
      </w:tblGrid>
      <w:tr w:rsidR="00810144" w:rsidRPr="00156663" w14:paraId="2AF77875" w14:textId="77777777" w:rsidTr="0041082E">
        <w:tc>
          <w:tcPr>
            <w:tcW w:w="5395" w:type="dxa"/>
            <w:tcBorders>
              <w:top w:val="nil"/>
              <w:left w:val="nil"/>
              <w:bottom w:val="nil"/>
              <w:right w:val="single" w:sz="4" w:space="0" w:color="auto"/>
            </w:tcBorders>
          </w:tcPr>
          <w:p w14:paraId="2A1996EF"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lastRenderedPageBreak/>
              <w:t>100 1# |a Щедрин, Родион Константинович,</w:t>
            </w:r>
          </w:p>
          <w:p w14:paraId="32C02465"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1932-</w:t>
            </w:r>
          </w:p>
          <w:p w14:paraId="1040FACE"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|4 cmp</w:t>
            </w:r>
          </w:p>
          <w:p w14:paraId="27E26896"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240 10 |a Кармен-сюита</w:t>
            </w:r>
          </w:p>
          <w:p w14:paraId="33D2FB5D" w14:textId="77777777" w:rsidR="00810144" w:rsidRPr="00156663" w:rsidRDefault="00810144" w:rsidP="0041082E">
            <w:pPr>
              <w:jc w:val="both"/>
              <w:rPr>
                <w:rFonts w:cs="Times New Roman"/>
                <w:iCs/>
                <w:color w:val="C00000"/>
                <w:szCs w:val="24"/>
                <w:shd w:val="clear" w:color="auto" w:fill="FFFFFF"/>
              </w:rPr>
            </w:pPr>
            <w:r w:rsidRPr="00156663">
              <w:rPr>
                <w:rFonts w:cs="Times New Roman"/>
                <w:color w:val="C00000"/>
                <w:szCs w:val="24"/>
                <w:lang w:val="lv-LV"/>
              </w:rPr>
              <w:t xml:space="preserve">245 10 |a </w:t>
            </w:r>
            <w:r w:rsidRPr="00156663">
              <w:rPr>
                <w:rFonts w:cs="Times New Roman"/>
                <w:iCs/>
                <w:color w:val="C00000"/>
                <w:szCs w:val="24"/>
                <w:shd w:val="clear" w:color="auto" w:fill="FFFFFF"/>
              </w:rPr>
              <w:t>Carmen Suite /</w:t>
            </w:r>
          </w:p>
          <w:p w14:paraId="4001F374" w14:textId="77777777" w:rsidR="00810144" w:rsidRPr="00156663" w:rsidRDefault="00810144" w:rsidP="0041082E">
            <w:pPr>
              <w:rPr>
                <w:rFonts w:cs="Times New Roman"/>
                <w:szCs w:val="24"/>
                <w:lang w:val="lv-LV"/>
              </w:rPr>
            </w:pPr>
            <w:r w:rsidRPr="00156663">
              <w:rPr>
                <w:rFonts w:cs="Times New Roman"/>
                <w:color w:val="C00000"/>
                <w:szCs w:val="24"/>
                <w:lang w:val="lv-LV"/>
              </w:rPr>
              <w:t xml:space="preserve">            |c </w:t>
            </w:r>
            <w:r w:rsidRPr="00156663">
              <w:rPr>
                <w:rFonts w:cs="Times New Roman"/>
                <w:color w:val="C00000"/>
                <w:szCs w:val="24"/>
                <w:lang w:val="en"/>
              </w:rPr>
              <w:t>Rodion Shchedrin.</w:t>
            </w:r>
          </w:p>
        </w:tc>
        <w:tc>
          <w:tcPr>
            <w:tcW w:w="5395" w:type="dxa"/>
            <w:tcBorders>
              <w:top w:val="nil"/>
              <w:left w:val="single" w:sz="4" w:space="0" w:color="auto"/>
              <w:bottom w:val="nil"/>
              <w:right w:val="nil"/>
            </w:tcBorders>
          </w:tcPr>
          <w:p w14:paraId="25E58CB9"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700 12 |a Щедрин, Родион Константинович,</w:t>
            </w:r>
          </w:p>
          <w:p w14:paraId="7254580A"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1932-</w:t>
            </w:r>
          </w:p>
          <w:p w14:paraId="479E9CF0" w14:textId="0B4DD456" w:rsidR="00810144" w:rsidRPr="00156663" w:rsidRDefault="00810144" w:rsidP="004A6571">
            <w:pPr>
              <w:jc w:val="both"/>
              <w:rPr>
                <w:rFonts w:cs="Times New Roman"/>
                <w:szCs w:val="24"/>
                <w:lang w:val="lv-LV"/>
              </w:rPr>
            </w:pPr>
            <w:r w:rsidRPr="00156663">
              <w:rPr>
                <w:rFonts w:cs="Times New Roman"/>
                <w:color w:val="C00000"/>
                <w:szCs w:val="24"/>
                <w:lang w:val="lv-LV"/>
              </w:rPr>
              <w:t xml:space="preserve">            |t Кармен-сюита</w:t>
            </w:r>
            <w:r w:rsidR="004A6571">
              <w:rPr>
                <w:rFonts w:cs="Times New Roman"/>
                <w:color w:val="C00000"/>
                <w:szCs w:val="24"/>
                <w:lang w:val="lv-LV"/>
              </w:rPr>
              <w:t>.</w:t>
            </w:r>
          </w:p>
        </w:tc>
      </w:tr>
    </w:tbl>
    <w:p w14:paraId="72D4EF1A" w14:textId="77777777" w:rsidR="00810144" w:rsidRPr="00633745" w:rsidRDefault="00810144" w:rsidP="00810144">
      <w:pPr>
        <w:jc w:val="center"/>
        <w:rPr>
          <w:rFonts w:cs="Times New Roman"/>
          <w:color w:val="C00000"/>
          <w:szCs w:val="24"/>
          <w:lang w:val="lv-LV"/>
        </w:rPr>
      </w:pPr>
    </w:p>
    <w:tbl>
      <w:tblPr>
        <w:tblStyle w:val="TableGrid"/>
        <w:tblW w:w="0" w:type="auto"/>
        <w:tblLook w:val="04A0" w:firstRow="1" w:lastRow="0" w:firstColumn="1" w:lastColumn="0" w:noHBand="0" w:noVBand="1"/>
      </w:tblPr>
      <w:tblGrid>
        <w:gridCol w:w="5395"/>
        <w:gridCol w:w="5395"/>
      </w:tblGrid>
      <w:tr w:rsidR="00810144" w:rsidRPr="00156663" w14:paraId="5615883A" w14:textId="77777777" w:rsidTr="0041082E">
        <w:tc>
          <w:tcPr>
            <w:tcW w:w="5395" w:type="dxa"/>
            <w:tcBorders>
              <w:top w:val="nil"/>
              <w:left w:val="nil"/>
              <w:bottom w:val="nil"/>
              <w:right w:val="single" w:sz="4" w:space="0" w:color="auto"/>
            </w:tcBorders>
          </w:tcPr>
          <w:p w14:paraId="6DE5A709"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100 1# |a Щедрин, Родион Константинович,</w:t>
            </w:r>
          </w:p>
          <w:p w14:paraId="1E46085F"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1932-</w:t>
            </w:r>
          </w:p>
          <w:p w14:paraId="7FBBE0FA"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|4 cmp</w:t>
            </w:r>
          </w:p>
          <w:p w14:paraId="65B2C710" w14:textId="77777777" w:rsidR="00810144" w:rsidRPr="00156663" w:rsidRDefault="00810144" w:rsidP="0041082E">
            <w:pPr>
              <w:jc w:val="both"/>
              <w:rPr>
                <w:rFonts w:cs="Times New Roman"/>
                <w:szCs w:val="24"/>
                <w:lang w:val="lv-LV"/>
              </w:rPr>
            </w:pPr>
            <w:r w:rsidRPr="00156663">
              <w:rPr>
                <w:rFonts w:cs="Times New Roman"/>
                <w:color w:val="C00000"/>
                <w:szCs w:val="24"/>
                <w:lang w:val="lv-LV"/>
              </w:rPr>
              <w:t>240 10 |a В подражание Альбенису</w:t>
            </w:r>
          </w:p>
        </w:tc>
        <w:tc>
          <w:tcPr>
            <w:tcW w:w="5395" w:type="dxa"/>
            <w:tcBorders>
              <w:top w:val="nil"/>
              <w:left w:val="single" w:sz="4" w:space="0" w:color="auto"/>
              <w:bottom w:val="nil"/>
              <w:right w:val="nil"/>
            </w:tcBorders>
          </w:tcPr>
          <w:p w14:paraId="168B8E8D"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700 12 |a Щедрин, Родион Константинович,</w:t>
            </w:r>
          </w:p>
          <w:p w14:paraId="02E8739E"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1932-</w:t>
            </w:r>
          </w:p>
          <w:p w14:paraId="125EB369" w14:textId="1851178A" w:rsidR="00810144" w:rsidRPr="00156663" w:rsidRDefault="00810144" w:rsidP="004A6571">
            <w:pPr>
              <w:jc w:val="both"/>
              <w:rPr>
                <w:rFonts w:cs="Times New Roman"/>
                <w:szCs w:val="24"/>
                <w:lang w:val="lv-LV"/>
              </w:rPr>
            </w:pPr>
            <w:r w:rsidRPr="00156663">
              <w:rPr>
                <w:rFonts w:cs="Times New Roman"/>
                <w:color w:val="C00000"/>
                <w:szCs w:val="24"/>
                <w:lang w:val="lv-LV"/>
              </w:rPr>
              <w:t xml:space="preserve">            |t В подражание Альбенису</w:t>
            </w:r>
            <w:r w:rsidR="004A6571">
              <w:rPr>
                <w:rFonts w:cs="Times New Roman"/>
                <w:color w:val="C00000"/>
                <w:szCs w:val="24"/>
                <w:lang w:val="lv-LV"/>
              </w:rPr>
              <w:t>.</w:t>
            </w:r>
          </w:p>
        </w:tc>
      </w:tr>
    </w:tbl>
    <w:p w14:paraId="1318050C" w14:textId="77777777" w:rsidR="00810144" w:rsidRPr="00633745" w:rsidRDefault="00810144" w:rsidP="00810144">
      <w:pPr>
        <w:jc w:val="center"/>
        <w:rPr>
          <w:rFonts w:cs="Times New Roman"/>
          <w:color w:val="C00000"/>
          <w:szCs w:val="24"/>
          <w:lang w:val="lv-LV"/>
        </w:rPr>
      </w:pPr>
    </w:p>
    <w:tbl>
      <w:tblPr>
        <w:tblStyle w:val="TableGrid"/>
        <w:tblW w:w="0" w:type="auto"/>
        <w:tblLook w:val="04A0" w:firstRow="1" w:lastRow="0" w:firstColumn="1" w:lastColumn="0" w:noHBand="0" w:noVBand="1"/>
      </w:tblPr>
      <w:tblGrid>
        <w:gridCol w:w="5395"/>
        <w:gridCol w:w="5395"/>
      </w:tblGrid>
      <w:tr w:rsidR="00810144" w:rsidRPr="00156663" w14:paraId="1E94937F" w14:textId="77777777" w:rsidTr="0041082E">
        <w:tc>
          <w:tcPr>
            <w:tcW w:w="5395" w:type="dxa"/>
            <w:tcBorders>
              <w:top w:val="nil"/>
              <w:left w:val="nil"/>
              <w:bottom w:val="nil"/>
              <w:right w:val="single" w:sz="4" w:space="0" w:color="auto"/>
            </w:tcBorders>
          </w:tcPr>
          <w:p w14:paraId="1B864706"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100 1# |a Gounod, Charles,</w:t>
            </w:r>
          </w:p>
          <w:p w14:paraId="095F645C"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1818-1893</w:t>
            </w:r>
          </w:p>
          <w:p w14:paraId="2B99D339"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|4 cmp</w:t>
            </w:r>
          </w:p>
          <w:p w14:paraId="666BDD37" w14:textId="77777777" w:rsidR="00BE7772" w:rsidRDefault="00810144" w:rsidP="0041082E">
            <w:pPr>
              <w:jc w:val="both"/>
              <w:rPr>
                <w:rFonts w:cs="Times New Roman"/>
                <w:color w:val="C00000"/>
                <w:szCs w:val="24"/>
                <w:lang w:val="lv-LV"/>
              </w:rPr>
            </w:pPr>
            <w:r w:rsidRPr="00156663">
              <w:rPr>
                <w:rFonts w:cs="Times New Roman"/>
                <w:color w:val="C00000"/>
                <w:szCs w:val="24"/>
                <w:lang w:val="lv-LV"/>
              </w:rPr>
              <w:t>240 10 |a Ave Maria</w:t>
            </w:r>
          </w:p>
          <w:p w14:paraId="4748F538" w14:textId="091A5908" w:rsidR="00810144" w:rsidRPr="00156663" w:rsidRDefault="00BE7772" w:rsidP="0041082E">
            <w:pPr>
              <w:jc w:val="both"/>
              <w:rPr>
                <w:rFonts w:cs="Times New Roman"/>
                <w:szCs w:val="24"/>
                <w:lang w:val="lv-LV"/>
              </w:rPr>
            </w:pPr>
            <w:r>
              <w:rPr>
                <w:rFonts w:cs="Times New Roman"/>
                <w:color w:val="C00000"/>
                <w:szCs w:val="24"/>
                <w:lang w:val="lv-LV"/>
              </w:rPr>
              <w:t xml:space="preserve">            |g</w:t>
            </w:r>
            <w:r w:rsidR="00810144" w:rsidRPr="00156663">
              <w:rPr>
                <w:rFonts w:cs="Times New Roman"/>
                <w:color w:val="C00000"/>
                <w:szCs w:val="24"/>
                <w:lang w:val="lv-LV"/>
              </w:rPr>
              <w:t xml:space="preserve"> (instrumentālā versija)</w:t>
            </w:r>
          </w:p>
        </w:tc>
        <w:tc>
          <w:tcPr>
            <w:tcW w:w="5395" w:type="dxa"/>
            <w:tcBorders>
              <w:top w:val="nil"/>
              <w:left w:val="single" w:sz="4" w:space="0" w:color="auto"/>
              <w:bottom w:val="nil"/>
              <w:right w:val="nil"/>
            </w:tcBorders>
          </w:tcPr>
          <w:p w14:paraId="54F43212"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700 12 |a Gounod, Charles,</w:t>
            </w:r>
          </w:p>
          <w:p w14:paraId="3731B661" w14:textId="5BEE063D"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1818-1893</w:t>
            </w:r>
            <w:r w:rsidR="004A6571">
              <w:rPr>
                <w:rFonts w:cs="Times New Roman"/>
                <w:color w:val="C00000"/>
                <w:szCs w:val="24"/>
                <w:lang w:val="lv-LV"/>
              </w:rPr>
              <w:t>.</w:t>
            </w:r>
          </w:p>
          <w:p w14:paraId="092E78EA" w14:textId="30DBD25B" w:rsidR="00810144" w:rsidRDefault="00810144" w:rsidP="0041082E">
            <w:pPr>
              <w:jc w:val="both"/>
              <w:rPr>
                <w:rFonts w:cs="Times New Roman"/>
                <w:color w:val="C00000"/>
                <w:szCs w:val="24"/>
                <w:lang w:val="lv-LV"/>
              </w:rPr>
            </w:pPr>
            <w:r w:rsidRPr="00156663">
              <w:rPr>
                <w:rFonts w:cs="Times New Roman"/>
                <w:color w:val="C00000"/>
                <w:szCs w:val="24"/>
                <w:lang w:val="lv-LV"/>
              </w:rPr>
              <w:t xml:space="preserve">            |t Ave Maria</w:t>
            </w:r>
          </w:p>
          <w:p w14:paraId="56E15C08" w14:textId="72C01C47" w:rsidR="00810144" w:rsidRPr="00156663" w:rsidRDefault="00810144" w:rsidP="0041082E">
            <w:pPr>
              <w:jc w:val="both"/>
              <w:rPr>
                <w:rFonts w:cs="Times New Roman"/>
                <w:szCs w:val="24"/>
                <w:lang w:val="lv-LV"/>
              </w:rPr>
            </w:pPr>
            <w:r w:rsidRPr="00122044">
              <w:rPr>
                <w:rFonts w:cs="Times New Roman"/>
                <w:color w:val="C00000"/>
                <w:szCs w:val="24"/>
                <w:lang w:val="lv-LV"/>
              </w:rPr>
              <w:t xml:space="preserve">            |</w:t>
            </w:r>
            <w:r w:rsidR="004A6571">
              <w:rPr>
                <w:rFonts w:cs="Times New Roman"/>
                <w:color w:val="C00000"/>
                <w:szCs w:val="24"/>
                <w:lang w:val="lv-LV"/>
              </w:rPr>
              <w:t>g</w:t>
            </w:r>
            <w:r w:rsidRPr="00122044">
              <w:rPr>
                <w:rFonts w:cs="Times New Roman"/>
                <w:color w:val="C00000"/>
                <w:szCs w:val="24"/>
                <w:lang w:val="lv-LV"/>
              </w:rPr>
              <w:t xml:space="preserve"> </w:t>
            </w:r>
            <w:r w:rsidR="004A6571" w:rsidRPr="00156663">
              <w:rPr>
                <w:rFonts w:cs="Times New Roman"/>
                <w:color w:val="C00000"/>
                <w:szCs w:val="24"/>
                <w:lang w:val="lv-LV"/>
              </w:rPr>
              <w:t>(instrumentālā versija)</w:t>
            </w:r>
            <w:r w:rsidR="004A6571">
              <w:rPr>
                <w:rFonts w:cs="Times New Roman"/>
                <w:color w:val="C00000"/>
                <w:szCs w:val="24"/>
                <w:lang w:val="lv-LV"/>
              </w:rPr>
              <w:t>.</w:t>
            </w:r>
          </w:p>
        </w:tc>
      </w:tr>
    </w:tbl>
    <w:p w14:paraId="44EB3AE4" w14:textId="77777777" w:rsidR="00810144" w:rsidRPr="00633745" w:rsidRDefault="00810144" w:rsidP="00810144">
      <w:pPr>
        <w:jc w:val="center"/>
        <w:rPr>
          <w:rFonts w:cs="Times New Roman"/>
          <w:color w:val="C00000"/>
          <w:szCs w:val="24"/>
          <w:lang w:val="lv-LV"/>
        </w:rPr>
      </w:pPr>
    </w:p>
    <w:tbl>
      <w:tblPr>
        <w:tblStyle w:val="TableGrid"/>
        <w:tblW w:w="0" w:type="auto"/>
        <w:tblLook w:val="04A0" w:firstRow="1" w:lastRow="0" w:firstColumn="1" w:lastColumn="0" w:noHBand="0" w:noVBand="1"/>
      </w:tblPr>
      <w:tblGrid>
        <w:gridCol w:w="5395"/>
        <w:gridCol w:w="5395"/>
      </w:tblGrid>
      <w:tr w:rsidR="00810144" w:rsidRPr="00156663" w14:paraId="3A6B9B96" w14:textId="77777777" w:rsidTr="0041082E">
        <w:tc>
          <w:tcPr>
            <w:tcW w:w="5395" w:type="dxa"/>
            <w:tcBorders>
              <w:top w:val="nil"/>
              <w:left w:val="nil"/>
              <w:bottom w:val="nil"/>
              <w:right w:val="single" w:sz="4" w:space="0" w:color="auto"/>
            </w:tcBorders>
          </w:tcPr>
          <w:p w14:paraId="0F3F08CF"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100 1# |a Gounod, Charles,</w:t>
            </w:r>
          </w:p>
          <w:p w14:paraId="0041A7B9"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1818-1893</w:t>
            </w:r>
          </w:p>
          <w:p w14:paraId="71CC125C"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|4 cmp</w:t>
            </w:r>
          </w:p>
          <w:p w14:paraId="07380959" w14:textId="77777777" w:rsidR="00B97E4A" w:rsidRDefault="00810144" w:rsidP="0041082E">
            <w:pPr>
              <w:jc w:val="both"/>
              <w:rPr>
                <w:rFonts w:cs="Times New Roman"/>
                <w:color w:val="C00000"/>
                <w:szCs w:val="24"/>
                <w:lang w:val="lv-LV"/>
              </w:rPr>
            </w:pPr>
            <w:r w:rsidRPr="00156663">
              <w:rPr>
                <w:rFonts w:cs="Times New Roman"/>
                <w:color w:val="C00000"/>
                <w:szCs w:val="24"/>
                <w:lang w:val="lv-LV"/>
              </w:rPr>
              <w:t>240 10 |a Ave Maria</w:t>
            </w:r>
          </w:p>
          <w:p w14:paraId="3CE94F6E" w14:textId="59F7BB64" w:rsidR="00810144" w:rsidRPr="00156663" w:rsidRDefault="00B97E4A" w:rsidP="0041082E">
            <w:pPr>
              <w:jc w:val="both"/>
              <w:rPr>
                <w:rFonts w:cs="Times New Roman"/>
                <w:szCs w:val="24"/>
                <w:lang w:val="lv-LV"/>
              </w:rPr>
            </w:pPr>
            <w:r>
              <w:rPr>
                <w:rFonts w:cs="Times New Roman"/>
                <w:color w:val="C00000"/>
                <w:szCs w:val="24"/>
                <w:lang w:val="lv-LV"/>
              </w:rPr>
              <w:t xml:space="preserve">            |g</w:t>
            </w:r>
            <w:r w:rsidR="00810144" w:rsidRPr="00156663">
              <w:rPr>
                <w:rFonts w:cs="Times New Roman"/>
                <w:color w:val="C00000"/>
                <w:szCs w:val="24"/>
                <w:lang w:val="lv-LV"/>
              </w:rPr>
              <w:t xml:space="preserve"> (vokālā versija)</w:t>
            </w:r>
          </w:p>
        </w:tc>
        <w:tc>
          <w:tcPr>
            <w:tcW w:w="5395" w:type="dxa"/>
            <w:tcBorders>
              <w:top w:val="nil"/>
              <w:left w:val="single" w:sz="4" w:space="0" w:color="auto"/>
              <w:bottom w:val="nil"/>
              <w:right w:val="nil"/>
            </w:tcBorders>
          </w:tcPr>
          <w:p w14:paraId="5D990880" w14:textId="77777777"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700 12 |a Gounod, Charles,</w:t>
            </w:r>
          </w:p>
          <w:p w14:paraId="52E7F2A9" w14:textId="7AC1AABD" w:rsidR="00810144" w:rsidRPr="00156663" w:rsidRDefault="00810144" w:rsidP="0041082E">
            <w:pPr>
              <w:jc w:val="both"/>
              <w:rPr>
                <w:rFonts w:cs="Times New Roman"/>
                <w:color w:val="C00000"/>
                <w:szCs w:val="24"/>
                <w:lang w:val="lv-LV"/>
              </w:rPr>
            </w:pPr>
            <w:r w:rsidRPr="00156663">
              <w:rPr>
                <w:rFonts w:cs="Times New Roman"/>
                <w:color w:val="C00000"/>
                <w:szCs w:val="24"/>
                <w:lang w:val="lv-LV"/>
              </w:rPr>
              <w:t xml:space="preserve">            |d 1818-1893</w:t>
            </w:r>
            <w:r w:rsidR="004A6571">
              <w:rPr>
                <w:rFonts w:cs="Times New Roman"/>
                <w:color w:val="C00000"/>
                <w:szCs w:val="24"/>
                <w:lang w:val="lv-LV"/>
              </w:rPr>
              <w:t>.</w:t>
            </w:r>
          </w:p>
          <w:p w14:paraId="27552745" w14:textId="5BAFC91C" w:rsidR="00810144" w:rsidRDefault="00810144" w:rsidP="0041082E">
            <w:pPr>
              <w:jc w:val="both"/>
              <w:rPr>
                <w:rFonts w:cs="Times New Roman"/>
                <w:color w:val="C00000"/>
                <w:szCs w:val="24"/>
                <w:lang w:val="lv-LV"/>
              </w:rPr>
            </w:pPr>
            <w:r w:rsidRPr="00156663">
              <w:rPr>
                <w:rFonts w:cs="Times New Roman"/>
                <w:color w:val="C00000"/>
                <w:szCs w:val="24"/>
                <w:lang w:val="lv-LV"/>
              </w:rPr>
              <w:t xml:space="preserve">            |t Ave Maria</w:t>
            </w:r>
          </w:p>
          <w:p w14:paraId="08D04ECC" w14:textId="4F09C74E" w:rsidR="00810144" w:rsidRPr="00156663" w:rsidRDefault="00810144" w:rsidP="0041082E">
            <w:pPr>
              <w:jc w:val="both"/>
              <w:rPr>
                <w:rFonts w:cs="Times New Roman"/>
                <w:szCs w:val="24"/>
                <w:lang w:val="lv-LV"/>
              </w:rPr>
            </w:pPr>
            <w:r w:rsidRPr="00122044">
              <w:rPr>
                <w:rFonts w:cs="Times New Roman"/>
                <w:color w:val="C00000"/>
                <w:szCs w:val="24"/>
                <w:lang w:val="lv-LV"/>
              </w:rPr>
              <w:t xml:space="preserve">            |</w:t>
            </w:r>
            <w:r w:rsidR="004A6571">
              <w:rPr>
                <w:rFonts w:cs="Times New Roman"/>
                <w:color w:val="C00000"/>
                <w:szCs w:val="24"/>
                <w:lang w:val="lv-LV"/>
              </w:rPr>
              <w:t xml:space="preserve">g </w:t>
            </w:r>
            <w:r w:rsidR="004A6571" w:rsidRPr="00156663">
              <w:rPr>
                <w:rFonts w:cs="Times New Roman"/>
                <w:color w:val="C00000"/>
                <w:szCs w:val="24"/>
                <w:lang w:val="lv-LV"/>
              </w:rPr>
              <w:t>(vokālā versija)</w:t>
            </w:r>
            <w:r w:rsidR="004A6571">
              <w:rPr>
                <w:rFonts w:cs="Times New Roman"/>
                <w:color w:val="C00000"/>
                <w:szCs w:val="24"/>
                <w:lang w:val="lv-LV"/>
              </w:rPr>
              <w:t>.</w:t>
            </w:r>
          </w:p>
        </w:tc>
      </w:tr>
    </w:tbl>
    <w:p w14:paraId="4D3C9B2A" w14:textId="77777777" w:rsidR="00810144" w:rsidRDefault="00810144" w:rsidP="00810144">
      <w:pPr>
        <w:rPr>
          <w:rFonts w:eastAsia="Times New Roman" w:cs="Times New Roman"/>
          <w:szCs w:val="24"/>
        </w:rPr>
      </w:pPr>
      <w:r>
        <w:rPr>
          <w:rFonts w:eastAsia="Times New Roman" w:cs="Times New Roman"/>
          <w:szCs w:val="24"/>
        </w:rPr>
        <w:br w:type="page"/>
      </w:r>
    </w:p>
    <w:p w14:paraId="291973A6" w14:textId="7ED3488D"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 xml:space="preserve">Ja adaptācijas tapšanā ir sadarbojušies divi vai vairāk komponisti, prioritārajam piekļuves punktam izvēlas komponistu ar galveno atbildību vai pirmo pieminēto komponistu, kā arī darba prioritāro nosaukumu </w:t>
      </w:r>
      <w:r w:rsidR="008C0BAB">
        <w:rPr>
          <w:rFonts w:eastAsia="Times New Roman" w:cs="Times New Roman"/>
          <w:szCs w:val="24"/>
        </w:rPr>
        <w:t xml:space="preserve">  </w:t>
      </w:r>
      <w:r w:rsidR="008C0BAB" w:rsidRPr="008C0BAB">
        <w:rPr>
          <w:rFonts w:eastAsia="Times New Roman" w:cs="Times New Roman"/>
          <w:b/>
          <w:noProof/>
          <w:szCs w:val="24"/>
          <w:lang w:val="lv-LV" w:eastAsia="lv-LV"/>
        </w:rPr>
        <w:t xml:space="preserve">RDA </w:t>
      </w:r>
      <w:hyperlink r:id="rId496" w:anchor="rda6-6484">
        <w:r w:rsidRPr="0072411E">
          <w:rPr>
            <w:rFonts w:eastAsia="Times New Roman" w:cs="Times New Roman"/>
            <w:b/>
            <w:color w:val="0000FF"/>
            <w:szCs w:val="24"/>
            <w:u w:val="single"/>
          </w:rPr>
          <w:t>6.27.1.3</w:t>
        </w:r>
      </w:hyperlink>
      <w:r w:rsidRPr="0072411E">
        <w:rPr>
          <w:rFonts w:eastAsia="Times New Roman" w:cs="Times New Roman"/>
          <w:szCs w:val="24"/>
        </w:rPr>
        <w:t>.</w:t>
      </w:r>
    </w:p>
    <w:p w14:paraId="50767587" w14:textId="77777777" w:rsidR="00810144" w:rsidRPr="0072411E" w:rsidRDefault="00810144" w:rsidP="00810144">
      <w:pPr>
        <w:jc w:val="both"/>
        <w:rPr>
          <w:rFonts w:eastAsia="Times New Roman" w:cs="Times New Roman"/>
          <w:szCs w:val="24"/>
        </w:rPr>
      </w:pPr>
    </w:p>
    <w:p w14:paraId="412D6263" w14:textId="77777777" w:rsidR="003C1234" w:rsidRDefault="00810144" w:rsidP="00810144">
      <w:pPr>
        <w:jc w:val="both"/>
        <w:rPr>
          <w:rFonts w:eastAsia="Times New Roman" w:cs="Times New Roman"/>
          <w:szCs w:val="24"/>
        </w:rPr>
      </w:pPr>
      <w:r w:rsidRPr="0072411E">
        <w:rPr>
          <w:rFonts w:eastAsia="Times New Roman" w:cs="Times New Roman"/>
          <w:szCs w:val="24"/>
        </w:rPr>
        <w:t>Ja adaptāciju parasti atpazīst pēc nosaukuma, kā darba prioritāro piekļuves punktu izraugās prioritāro nosaukumu</w:t>
      </w:r>
      <w:r w:rsidRPr="003C1234">
        <w:rPr>
          <w:rFonts w:eastAsia="Times New Roman" w:cs="Times New Roman"/>
          <w:szCs w:val="24"/>
        </w:rPr>
        <w:t xml:space="preserve"> </w:t>
      </w:r>
      <w:r w:rsidR="003C1234" w:rsidRPr="003C1234">
        <w:rPr>
          <w:rFonts w:eastAsia="Times New Roman" w:cs="Times New Roman"/>
          <w:noProof/>
          <w:szCs w:val="24"/>
          <w:lang w:val="lv-LV" w:eastAsia="lv-LV"/>
        </w:rPr>
        <w:t xml:space="preserve">  </w:t>
      </w:r>
      <w:r w:rsidR="003C1234" w:rsidRPr="003C1234">
        <w:rPr>
          <w:rFonts w:eastAsia="Times New Roman" w:cs="Times New Roman"/>
          <w:b/>
          <w:noProof/>
          <w:szCs w:val="24"/>
          <w:lang w:val="lv-LV" w:eastAsia="lv-LV"/>
        </w:rPr>
        <w:t xml:space="preserve">RDA </w:t>
      </w:r>
      <w:hyperlink r:id="rId497" w:anchor="rda6-10000003">
        <w:r w:rsidRPr="0072411E">
          <w:rPr>
            <w:rFonts w:eastAsia="Times New Roman" w:cs="Times New Roman"/>
            <w:b/>
            <w:color w:val="0000FF"/>
            <w:szCs w:val="24"/>
            <w:u w:val="single"/>
          </w:rPr>
          <w:t>6.28.1.5.2</w:t>
        </w:r>
      </w:hyperlink>
      <w:r w:rsidRPr="0072411E">
        <w:rPr>
          <w:rFonts w:eastAsia="Times New Roman" w:cs="Times New Roman"/>
          <w:szCs w:val="24"/>
        </w:rPr>
        <w:t>.</w:t>
      </w:r>
    </w:p>
    <w:p w14:paraId="6B87AE28" w14:textId="2A783018"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Pievieno piekļuves punktus visu komponistu vārdu prioritārajām formām </w:t>
      </w:r>
      <w:r w:rsidRPr="003C1234">
        <w:rPr>
          <w:rFonts w:eastAsia="Times New Roman" w:cs="Times New Roman"/>
          <w:b/>
          <w:szCs w:val="24"/>
        </w:rPr>
        <w:t>700 1#</w:t>
      </w:r>
      <w:r w:rsidRPr="0072411E">
        <w:rPr>
          <w:rFonts w:eastAsia="Times New Roman" w:cs="Times New Roman"/>
          <w:szCs w:val="24"/>
        </w:rPr>
        <w:t xml:space="preserve"> laukos</w:t>
      </w:r>
      <w:r w:rsidRPr="003C1234">
        <w:rPr>
          <w:rFonts w:eastAsia="Times New Roman" w:cs="Times New Roman"/>
          <w:szCs w:val="24"/>
        </w:rPr>
        <w:t xml:space="preserve"> </w:t>
      </w:r>
      <w:r w:rsidR="003C1234" w:rsidRPr="003C1234">
        <w:rPr>
          <w:rFonts w:eastAsia="Times New Roman" w:cs="Times New Roman"/>
          <w:noProof/>
          <w:szCs w:val="24"/>
          <w:lang w:val="lv-LV" w:eastAsia="lv-LV"/>
        </w:rPr>
        <w:t xml:space="preserve">  </w:t>
      </w:r>
      <w:r w:rsidR="003C1234" w:rsidRPr="003C1234">
        <w:rPr>
          <w:rFonts w:eastAsia="Times New Roman" w:cs="Times New Roman"/>
          <w:b/>
          <w:noProof/>
          <w:szCs w:val="24"/>
          <w:lang w:val="lv-LV" w:eastAsia="lv-LV"/>
        </w:rPr>
        <w:t xml:space="preserve">RDA </w:t>
      </w:r>
      <w:hyperlink r:id="rId498" w:anchor="rda19-452">
        <w:r w:rsidRPr="0072411E">
          <w:rPr>
            <w:rFonts w:eastAsia="Times New Roman" w:cs="Times New Roman"/>
            <w:b/>
            <w:color w:val="0000FF"/>
            <w:szCs w:val="24"/>
            <w:u w:val="single"/>
          </w:rPr>
          <w:t>19.2.1.3</w:t>
        </w:r>
      </w:hyperlink>
      <w:hyperlink r:id="rId499" w:anchor="rda19-452">
        <w:r>
          <w:rPr>
            <w:rStyle w:val="Hyperlink"/>
          </w:rPr>
          <w:t>http://access.rdatoolkit.org/document.php?id=rdachp19&amp;target=rda19-452&amp;target=rda19-452</w:t>
        </w:r>
      </w:hyperlink>
      <w:r w:rsidRPr="0072411E">
        <w:rPr>
          <w:rFonts w:eastAsia="Times New Roman" w:cs="Times New Roman"/>
          <w:szCs w:val="24"/>
        </w:rPr>
        <w:t>:</w:t>
      </w:r>
    </w:p>
    <w:p w14:paraId="4F3126DF" w14:textId="77777777" w:rsidR="00810144" w:rsidRPr="0072411E" w:rsidRDefault="00810144" w:rsidP="00810144">
      <w:pPr>
        <w:jc w:val="both"/>
        <w:rPr>
          <w:rFonts w:eastAsia="Times New Roman" w:cs="Times New Roman"/>
          <w:szCs w:val="24"/>
        </w:rPr>
      </w:pPr>
    </w:p>
    <w:p w14:paraId="2BAD1A0C"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b/>
          <w:color w:val="C00000"/>
          <w:szCs w:val="24"/>
        </w:rPr>
        <w:t>130 0# |a Cadet-Rousselle.</w:t>
      </w:r>
    </w:p>
    <w:p w14:paraId="2ACCFA74"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color w:val="C00000"/>
          <w:szCs w:val="24"/>
        </w:rPr>
        <w:t>245 10 |a Variations sur Cadet-Rousselle /</w:t>
      </w:r>
    </w:p>
    <w:p w14:paraId="14B1018B" w14:textId="77777777"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|c harmonisées par Arnold Bax, Frank Bridge, Eugène Goossens, John Ireland.</w:t>
      </w:r>
    </w:p>
    <w:p w14:paraId="6594FD52"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color w:val="C00000"/>
          <w:szCs w:val="24"/>
        </w:rPr>
        <w:t>700 12 |a Bax, Arnold,</w:t>
      </w:r>
    </w:p>
    <w:p w14:paraId="1FC72C1A" w14:textId="452FCA63"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|d 1883-1953</w:t>
      </w:r>
      <w:r w:rsidR="004A6571">
        <w:rPr>
          <w:rFonts w:eastAsia="Times New Roman" w:cs="Times New Roman"/>
          <w:color w:val="C00000"/>
          <w:szCs w:val="24"/>
        </w:rPr>
        <w:t>.</w:t>
      </w:r>
    </w:p>
    <w:p w14:paraId="3A150E5D" w14:textId="2341B924" w:rsidR="00810144" w:rsidRPr="00CB6701" w:rsidRDefault="00810144" w:rsidP="004A6571">
      <w:pPr>
        <w:ind w:firstLine="720"/>
        <w:jc w:val="both"/>
        <w:rPr>
          <w:rFonts w:eastAsia="Times New Roman" w:cs="Times New Roman"/>
          <w:color w:val="C00000"/>
          <w:szCs w:val="24"/>
        </w:rPr>
      </w:pPr>
      <w:r w:rsidRPr="00CB6701">
        <w:rPr>
          <w:rFonts w:eastAsia="Times New Roman" w:cs="Times New Roman"/>
          <w:color w:val="C00000"/>
          <w:szCs w:val="24"/>
        </w:rPr>
        <w:t>|t Variations sur Cadet-Rousselle</w:t>
      </w:r>
      <w:r w:rsidR="004A6571">
        <w:rPr>
          <w:rFonts w:eastAsia="Times New Roman" w:cs="Times New Roman"/>
          <w:color w:val="C00000"/>
          <w:szCs w:val="24"/>
        </w:rPr>
        <w:t>.</w:t>
      </w:r>
    </w:p>
    <w:p w14:paraId="54D4D7E8"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color w:val="C00000"/>
          <w:szCs w:val="24"/>
        </w:rPr>
        <w:t>700 12 |a Bridge, Frank,</w:t>
      </w:r>
    </w:p>
    <w:p w14:paraId="046BBC1F" w14:textId="2B685366"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|d 1879-1941</w:t>
      </w:r>
      <w:r w:rsidR="004A6571">
        <w:rPr>
          <w:rFonts w:eastAsia="Times New Roman" w:cs="Times New Roman"/>
          <w:color w:val="C00000"/>
          <w:szCs w:val="24"/>
        </w:rPr>
        <w:t>.</w:t>
      </w:r>
    </w:p>
    <w:p w14:paraId="4A3654D7" w14:textId="55716068" w:rsidR="00810144" w:rsidRPr="00CB6701" w:rsidRDefault="00810144" w:rsidP="004A6571">
      <w:pPr>
        <w:ind w:firstLine="720"/>
        <w:jc w:val="both"/>
        <w:rPr>
          <w:rFonts w:eastAsia="Times New Roman" w:cs="Times New Roman"/>
          <w:color w:val="C00000"/>
          <w:szCs w:val="24"/>
        </w:rPr>
      </w:pPr>
      <w:r w:rsidRPr="00CB6701">
        <w:rPr>
          <w:rFonts w:eastAsia="Times New Roman" w:cs="Times New Roman"/>
          <w:color w:val="C00000"/>
          <w:szCs w:val="24"/>
        </w:rPr>
        <w:t>|t Variations sur Cadet-Rousselle</w:t>
      </w:r>
      <w:r w:rsidR="004A6571">
        <w:rPr>
          <w:rFonts w:eastAsia="Times New Roman" w:cs="Times New Roman"/>
          <w:color w:val="C00000"/>
          <w:szCs w:val="24"/>
        </w:rPr>
        <w:t>.</w:t>
      </w:r>
    </w:p>
    <w:p w14:paraId="21619952"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color w:val="C00000"/>
          <w:szCs w:val="24"/>
        </w:rPr>
        <w:t>700 1# |a Goossens, Eugène,</w:t>
      </w:r>
    </w:p>
    <w:p w14:paraId="384390C4" w14:textId="77777777"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|d 1893-1962</w:t>
      </w:r>
    </w:p>
    <w:p w14:paraId="13158EF7" w14:textId="77777777"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|4 cmp</w:t>
      </w:r>
    </w:p>
    <w:p w14:paraId="3D1A5274" w14:textId="77777777" w:rsidR="00810144" w:rsidRPr="00CB6701" w:rsidRDefault="00810144" w:rsidP="00810144">
      <w:pPr>
        <w:jc w:val="both"/>
        <w:rPr>
          <w:rFonts w:eastAsia="Times New Roman" w:cs="Times New Roman"/>
          <w:color w:val="C00000"/>
          <w:szCs w:val="24"/>
        </w:rPr>
      </w:pPr>
      <w:r w:rsidRPr="00CB6701">
        <w:rPr>
          <w:rFonts w:eastAsia="Times New Roman" w:cs="Times New Roman"/>
          <w:color w:val="C00000"/>
          <w:szCs w:val="24"/>
        </w:rPr>
        <w:t>700 1# |a Ireland, John,</w:t>
      </w:r>
    </w:p>
    <w:p w14:paraId="35D9F2E0" w14:textId="77777777"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|d 1879-1962</w:t>
      </w:r>
    </w:p>
    <w:p w14:paraId="054740D6" w14:textId="77777777" w:rsidR="00810144" w:rsidRPr="00CB6701" w:rsidRDefault="00810144" w:rsidP="00810144">
      <w:pPr>
        <w:ind w:firstLine="720"/>
        <w:jc w:val="both"/>
        <w:rPr>
          <w:rFonts w:eastAsia="Times New Roman" w:cs="Times New Roman"/>
          <w:color w:val="C00000"/>
          <w:szCs w:val="24"/>
        </w:rPr>
      </w:pPr>
      <w:r w:rsidRPr="00CB6701">
        <w:rPr>
          <w:rFonts w:eastAsia="Times New Roman" w:cs="Times New Roman"/>
          <w:color w:val="C00000"/>
          <w:szCs w:val="24"/>
        </w:rPr>
        <w:t>|4 cmp</w:t>
      </w:r>
    </w:p>
    <w:p w14:paraId="198F13D5" w14:textId="77777777" w:rsidR="00810144" w:rsidRPr="0072411E" w:rsidRDefault="00810144" w:rsidP="00810144">
      <w:pPr>
        <w:jc w:val="both"/>
        <w:rPr>
          <w:rFonts w:eastAsia="Times New Roman" w:cs="Times New Roman"/>
          <w:szCs w:val="24"/>
        </w:rPr>
      </w:pPr>
      <w:r w:rsidRPr="0072411E">
        <w:rPr>
          <w:rFonts w:eastAsia="Times New Roman" w:cs="Times New Roman"/>
          <w:i/>
          <w:szCs w:val="24"/>
        </w:rPr>
        <w:t xml:space="preserve">Četru komponistu variācijas par franču tautasdziesmu, ko atpazīst ar nosaukumu </w:t>
      </w:r>
      <w:r w:rsidRPr="0072411E">
        <w:rPr>
          <w:rFonts w:eastAsia="Times New Roman" w:cs="Times New Roman"/>
          <w:szCs w:val="24"/>
        </w:rPr>
        <w:t>“Cadet-Rousselle”</w:t>
      </w:r>
    </w:p>
    <w:p w14:paraId="02552D3D" w14:textId="77777777" w:rsidR="00810144" w:rsidRDefault="00810144" w:rsidP="00810144">
      <w:pPr>
        <w:rPr>
          <w:rFonts w:eastAsia="Times New Roman" w:cs="Times New Roman"/>
          <w:b/>
          <w:bCs/>
          <w:color w:val="000000"/>
          <w:szCs w:val="24"/>
          <w:lang w:eastAsia="lv-LV"/>
        </w:rPr>
      </w:pPr>
      <w:r>
        <w:rPr>
          <w:color w:val="000000"/>
          <w:szCs w:val="24"/>
        </w:rPr>
        <w:br w:type="page"/>
      </w:r>
    </w:p>
    <w:p w14:paraId="18B52673" w14:textId="504D6F24" w:rsidR="00810144" w:rsidRPr="0072411E" w:rsidRDefault="00810144" w:rsidP="00810144">
      <w:pPr>
        <w:pStyle w:val="Heading2"/>
        <w:rPr>
          <w:color w:val="000000"/>
          <w:szCs w:val="24"/>
        </w:rPr>
      </w:pPr>
      <w:bookmarkStart w:id="222" w:name="_Toc60126452"/>
      <w:r w:rsidRPr="007D0C74">
        <w:rPr>
          <w:color w:val="C00000"/>
          <w:szCs w:val="24"/>
        </w:rPr>
        <w:lastRenderedPageBreak/>
        <w:t xml:space="preserve">Operas u. c. dramatiski darbi ar jaunradītu tekstu un nosaukumu </w:t>
      </w:r>
      <w:r w:rsidR="003C1234">
        <w:rPr>
          <w:noProof/>
          <w:color w:val="000000"/>
          <w:szCs w:val="24"/>
          <w:lang w:val="lv-LV"/>
        </w:rPr>
        <w:t xml:space="preserve">RDA </w:t>
      </w:r>
      <w:hyperlink r:id="rId500" w:anchor="rda6-7528">
        <w:r w:rsidRPr="0072411E">
          <w:rPr>
            <w:color w:val="0000FF"/>
            <w:szCs w:val="24"/>
            <w:u w:val="single"/>
          </w:rPr>
          <w:t>6.28.1.6</w:t>
        </w:r>
        <w:bookmarkEnd w:id="222"/>
      </w:hyperlink>
      <w:hyperlink r:id="rId501" w:anchor="rda6-7528">
        <w:r>
          <w:rPr>
            <w:rStyle w:val="Hyperlink"/>
          </w:rPr>
          <w:t>http://access.rdatoolkit.org/document.php?id=rdachp6&amp;target=rda6-7528&amp;target=rda6-7528</w:t>
        </w:r>
      </w:hyperlink>
    </w:p>
    <w:p w14:paraId="7890C079" w14:textId="77777777" w:rsidR="00810144" w:rsidRDefault="00810144" w:rsidP="00810144">
      <w:pPr>
        <w:jc w:val="both"/>
        <w:rPr>
          <w:rFonts w:eastAsia="Times New Roman" w:cs="Times New Roman"/>
          <w:szCs w:val="24"/>
        </w:rPr>
      </w:pPr>
    </w:p>
    <w:p w14:paraId="6434E9BA"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Ja mūzikas darba teksts, sižets, darbības vietas apraksts vai cits tekstuāls elements ir adaptēts no cita darba (turklāt adaptācijai ir dots cits nosaukums), vai ja mūzikas darbam ir radīts jauns teksts, darba prioritāro piekļuves punktu veido oriģināldarba prioritārais piekļuves punkts, adaptācijas nosaukumu liek iekavās aiz oriģināldarba nosaukuma:</w:t>
      </w:r>
    </w:p>
    <w:p w14:paraId="5CF76381" w14:textId="77777777" w:rsidR="00810144" w:rsidRPr="0072411E" w:rsidRDefault="00810144" w:rsidP="00810144">
      <w:pPr>
        <w:jc w:val="both"/>
        <w:rPr>
          <w:rFonts w:eastAsia="Times New Roman" w:cs="Times New Roman"/>
          <w:b/>
          <w:szCs w:val="24"/>
        </w:rPr>
      </w:pPr>
    </w:p>
    <w:p w14:paraId="19B12B06" w14:textId="77777777" w:rsidR="00810144" w:rsidRPr="00EB6EFF" w:rsidRDefault="00810144" w:rsidP="00810144">
      <w:pPr>
        <w:jc w:val="both"/>
        <w:rPr>
          <w:rFonts w:eastAsia="Times New Roman" w:cs="Times New Roman"/>
          <w:b/>
          <w:color w:val="C00000"/>
          <w:szCs w:val="24"/>
        </w:rPr>
      </w:pPr>
      <w:r w:rsidRPr="00EB6EFF">
        <w:rPr>
          <w:rFonts w:eastAsia="Times New Roman" w:cs="Times New Roman"/>
          <w:b/>
          <w:color w:val="C00000"/>
          <w:szCs w:val="24"/>
        </w:rPr>
        <w:t xml:space="preserve">100 1# |a Mozart, Wolfgang Amadeus, </w:t>
      </w:r>
    </w:p>
    <w:p w14:paraId="3CCC52E1" w14:textId="77777777" w:rsidR="00810144" w:rsidRPr="00EB6EFF" w:rsidRDefault="00810144" w:rsidP="00810144">
      <w:pPr>
        <w:ind w:firstLine="720"/>
        <w:jc w:val="both"/>
        <w:rPr>
          <w:rFonts w:eastAsia="Times New Roman" w:cs="Times New Roman"/>
          <w:b/>
          <w:color w:val="C00000"/>
          <w:szCs w:val="24"/>
        </w:rPr>
      </w:pPr>
      <w:r w:rsidRPr="00EB6EFF">
        <w:rPr>
          <w:rFonts w:eastAsia="Times New Roman" w:cs="Times New Roman"/>
          <w:b/>
          <w:color w:val="C00000"/>
          <w:szCs w:val="24"/>
        </w:rPr>
        <w:t>|d 1756-1791</w:t>
      </w:r>
    </w:p>
    <w:p w14:paraId="05946971" w14:textId="77777777" w:rsidR="00810144" w:rsidRPr="00EB6EFF" w:rsidRDefault="00810144" w:rsidP="00810144">
      <w:pPr>
        <w:ind w:firstLine="720"/>
        <w:jc w:val="both"/>
        <w:rPr>
          <w:rFonts w:eastAsia="Times New Roman" w:cs="Times New Roman"/>
          <w:color w:val="C00000"/>
          <w:szCs w:val="24"/>
        </w:rPr>
      </w:pPr>
      <w:r w:rsidRPr="00EB6EFF">
        <w:rPr>
          <w:rFonts w:eastAsia="Times New Roman" w:cs="Times New Roman"/>
          <w:b/>
          <w:color w:val="C00000"/>
          <w:szCs w:val="24"/>
        </w:rPr>
        <w:t>|4 cmp</w:t>
      </w:r>
    </w:p>
    <w:p w14:paraId="299DD684" w14:textId="77777777" w:rsidR="00810144" w:rsidRPr="00EB6EFF" w:rsidRDefault="00810144" w:rsidP="00810144">
      <w:pPr>
        <w:jc w:val="both"/>
        <w:rPr>
          <w:rFonts w:eastAsia="Times New Roman" w:cs="Times New Roman"/>
          <w:color w:val="C00000"/>
          <w:szCs w:val="24"/>
        </w:rPr>
      </w:pPr>
      <w:r w:rsidRPr="00EB6EFF">
        <w:rPr>
          <w:rFonts w:eastAsia="Times New Roman" w:cs="Times New Roman"/>
          <w:b/>
          <w:color w:val="C00000"/>
          <w:szCs w:val="24"/>
        </w:rPr>
        <w:t>240 10 |a Così fan tutte (Dame Kobold)</w:t>
      </w:r>
    </w:p>
    <w:p w14:paraId="273B3DDA" w14:textId="77777777" w:rsidR="00810144" w:rsidRPr="00EB6EFF" w:rsidRDefault="00810144" w:rsidP="00810144">
      <w:pPr>
        <w:jc w:val="both"/>
        <w:rPr>
          <w:rFonts w:eastAsia="Times New Roman" w:cs="Times New Roman"/>
          <w:color w:val="C00000"/>
          <w:szCs w:val="24"/>
        </w:rPr>
      </w:pPr>
      <w:r w:rsidRPr="00EB6EFF">
        <w:rPr>
          <w:rFonts w:eastAsia="Times New Roman" w:cs="Times New Roman"/>
          <w:color w:val="C00000"/>
          <w:szCs w:val="24"/>
        </w:rPr>
        <w:t>245 14 |a Die Dame Kobold (Così fan tutte) /</w:t>
      </w:r>
    </w:p>
    <w:p w14:paraId="26C09B01" w14:textId="77777777" w:rsidR="00810144" w:rsidRPr="00EB6EFF" w:rsidRDefault="00810144" w:rsidP="00810144">
      <w:pPr>
        <w:ind w:firstLine="720"/>
        <w:jc w:val="both"/>
        <w:rPr>
          <w:rFonts w:eastAsia="Times New Roman" w:cs="Times New Roman"/>
          <w:color w:val="C00000"/>
          <w:szCs w:val="24"/>
        </w:rPr>
      </w:pPr>
      <w:r w:rsidRPr="00EB6EFF">
        <w:rPr>
          <w:rFonts w:eastAsia="Times New Roman" w:cs="Times New Roman"/>
          <w:color w:val="C00000"/>
          <w:szCs w:val="24"/>
        </w:rPr>
        <w:t>|c bearbeitet von Karl Scheidemantel.</w:t>
      </w:r>
    </w:p>
    <w:p w14:paraId="460741CA" w14:textId="77777777" w:rsidR="00810144" w:rsidRPr="0072411E" w:rsidRDefault="00810144" w:rsidP="00810144">
      <w:pPr>
        <w:jc w:val="both"/>
        <w:rPr>
          <w:rFonts w:eastAsia="Times New Roman" w:cs="Times New Roman"/>
          <w:i/>
          <w:szCs w:val="24"/>
        </w:rPr>
      </w:pPr>
      <w:r w:rsidRPr="0072411E">
        <w:rPr>
          <w:rFonts w:eastAsia="Times New Roman" w:cs="Times New Roman"/>
          <w:i/>
          <w:szCs w:val="24"/>
        </w:rPr>
        <w:t xml:space="preserve">Oriģināldarba prioritārais piekļuves punkts ir </w:t>
      </w:r>
      <w:r w:rsidRPr="0072411E">
        <w:rPr>
          <w:rFonts w:eastAsia="Times New Roman" w:cs="Times New Roman"/>
          <w:szCs w:val="24"/>
        </w:rPr>
        <w:t>“Mozart, Wolfgang Amadeus, 1756-1791. Così fan tutte”</w:t>
      </w:r>
      <w:r w:rsidRPr="0072411E">
        <w:rPr>
          <w:rFonts w:eastAsia="Times New Roman" w:cs="Times New Roman"/>
          <w:i/>
          <w:szCs w:val="24"/>
        </w:rPr>
        <w:t>;</w:t>
      </w:r>
    </w:p>
    <w:p w14:paraId="1F73C6B7" w14:textId="77777777" w:rsidR="00810144" w:rsidRPr="0072411E" w:rsidRDefault="00810144" w:rsidP="00810144">
      <w:pPr>
        <w:jc w:val="both"/>
        <w:rPr>
          <w:rFonts w:eastAsia="Times New Roman" w:cs="Times New Roman"/>
          <w:i/>
          <w:szCs w:val="24"/>
        </w:rPr>
      </w:pPr>
      <w:r>
        <w:rPr>
          <w:rFonts w:eastAsia="Times New Roman" w:cs="Times New Roman"/>
          <w:szCs w:val="24"/>
        </w:rPr>
        <w:t xml:space="preserve">Karl </w:t>
      </w:r>
      <w:r w:rsidRPr="0072411E">
        <w:rPr>
          <w:rFonts w:eastAsia="Times New Roman" w:cs="Times New Roman"/>
          <w:szCs w:val="24"/>
        </w:rPr>
        <w:t>Scheidemantel</w:t>
      </w:r>
      <w:r w:rsidRPr="0072411E">
        <w:rPr>
          <w:rFonts w:eastAsia="Times New Roman" w:cs="Times New Roman"/>
          <w:i/>
          <w:szCs w:val="24"/>
        </w:rPr>
        <w:t xml:space="preserve"> mūzikas darbam ir radījis jaunu libretu, balstītu </w:t>
      </w:r>
      <w:r w:rsidRPr="0072411E">
        <w:rPr>
          <w:rFonts w:eastAsia="Times New Roman" w:cs="Times New Roman"/>
          <w:szCs w:val="24"/>
        </w:rPr>
        <w:t>Calderón de la Barca</w:t>
      </w:r>
      <w:r w:rsidRPr="0072411E">
        <w:rPr>
          <w:rFonts w:eastAsia="Times New Roman" w:cs="Times New Roman"/>
          <w:i/>
          <w:szCs w:val="24"/>
        </w:rPr>
        <w:t xml:space="preserve"> lugas sižetā</w:t>
      </w:r>
    </w:p>
    <w:p w14:paraId="379B1646" w14:textId="77777777" w:rsidR="00810144" w:rsidRDefault="00810144" w:rsidP="00810144">
      <w:pPr>
        <w:rPr>
          <w:rFonts w:cs="Times New Roman"/>
          <w:szCs w:val="24"/>
        </w:rPr>
      </w:pPr>
      <w:r>
        <w:rPr>
          <w:rFonts w:cs="Times New Roman"/>
          <w:szCs w:val="24"/>
        </w:rPr>
        <w:br w:type="page"/>
      </w:r>
    </w:p>
    <w:p w14:paraId="53B25352" w14:textId="7419004B" w:rsidR="00810144" w:rsidRPr="0072411E" w:rsidRDefault="00810144" w:rsidP="00810144">
      <w:pPr>
        <w:pStyle w:val="Heading2"/>
        <w:rPr>
          <w:color w:val="000000"/>
          <w:szCs w:val="24"/>
        </w:rPr>
      </w:pPr>
      <w:bookmarkStart w:id="223" w:name="_Toc60126453"/>
      <w:r w:rsidRPr="007D0C74">
        <w:rPr>
          <w:color w:val="C00000"/>
          <w:szCs w:val="24"/>
        </w:rPr>
        <w:lastRenderedPageBreak/>
        <w:t xml:space="preserve">Kadences </w:t>
      </w:r>
      <w:r w:rsidR="003C1234">
        <w:rPr>
          <w:noProof/>
          <w:color w:val="000000"/>
          <w:szCs w:val="24"/>
          <w:lang w:val="lv-LV"/>
        </w:rPr>
        <w:t xml:space="preserve">RDA </w:t>
      </w:r>
      <w:hyperlink r:id="rId502" w:anchor="rda6-7559">
        <w:r w:rsidRPr="0072411E">
          <w:rPr>
            <w:color w:val="0000FF"/>
            <w:szCs w:val="24"/>
            <w:u w:val="single"/>
          </w:rPr>
          <w:t>6.28.1.7</w:t>
        </w:r>
        <w:bookmarkEnd w:id="223"/>
      </w:hyperlink>
      <w:hyperlink r:id="rId503" w:anchor="rda6-7559">
        <w:r>
          <w:rPr>
            <w:rStyle w:val="Hyperlink"/>
          </w:rPr>
          <w:t>http://access.rdatoolkit.org/document.php?id=rdachp6&amp;target=rda6-7559&amp;target=rda6-7559</w:t>
        </w:r>
      </w:hyperlink>
    </w:p>
    <w:p w14:paraId="7B334D19" w14:textId="77777777" w:rsidR="00810144" w:rsidRDefault="00810144" w:rsidP="00810144">
      <w:pPr>
        <w:jc w:val="both"/>
        <w:rPr>
          <w:rFonts w:eastAsia="Times New Roman" w:cs="Times New Roman"/>
          <w:szCs w:val="24"/>
        </w:rPr>
      </w:pPr>
    </w:p>
    <w:p w14:paraId="7A21AFE4" w14:textId="562B29FA"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Prioritāro piekļuves punktu kadencei veido, kombinējot kadences komponista vārda prioritāro formu ar kadences prioritāro nosaukumu. Pievieno prioritāro piekļuves punktu </w:t>
      </w:r>
      <w:r w:rsidR="003C1234" w:rsidRPr="003C1234">
        <w:rPr>
          <w:rFonts w:eastAsia="Times New Roman" w:cs="Times New Roman"/>
          <w:b/>
          <w:szCs w:val="24"/>
        </w:rPr>
        <w:t>700 1</w:t>
      </w:r>
      <w:r w:rsidR="003C1234" w:rsidRPr="003C1234">
        <w:rPr>
          <w:rFonts w:eastAsia="Times New Roman" w:cs="Times New Roman"/>
          <w:b/>
          <w:color w:val="FF00FF"/>
          <w:szCs w:val="24"/>
        </w:rPr>
        <w:t>#</w:t>
      </w:r>
      <w:r w:rsidRPr="0072411E">
        <w:rPr>
          <w:rFonts w:eastAsia="Times New Roman" w:cs="Times New Roman"/>
          <w:szCs w:val="24"/>
        </w:rPr>
        <w:t xml:space="preserve"> laukā darbam, ar kuru kadence ir saistīta</w:t>
      </w:r>
      <w:r w:rsidRPr="003C1234">
        <w:rPr>
          <w:rFonts w:eastAsia="Times New Roman" w:cs="Times New Roman"/>
          <w:szCs w:val="24"/>
        </w:rPr>
        <w:t xml:space="preserve"> </w:t>
      </w:r>
      <w:r w:rsidR="003C1234" w:rsidRPr="003C1234">
        <w:rPr>
          <w:rFonts w:eastAsia="Times New Roman" w:cs="Times New Roman"/>
          <w:szCs w:val="24"/>
        </w:rPr>
        <w:t xml:space="preserve">  </w:t>
      </w:r>
      <w:r w:rsidR="003C1234" w:rsidRPr="003C1234">
        <w:rPr>
          <w:rFonts w:eastAsia="Times New Roman" w:cs="Times New Roman"/>
          <w:b/>
          <w:noProof/>
          <w:szCs w:val="24"/>
          <w:lang w:val="lv-LV" w:eastAsia="lv-LV"/>
        </w:rPr>
        <w:t xml:space="preserve">RDA </w:t>
      </w:r>
      <w:hyperlink r:id="rId504" w:anchor="rda25-80">
        <w:r w:rsidRPr="0072411E">
          <w:rPr>
            <w:rFonts w:eastAsia="Times New Roman" w:cs="Times New Roman"/>
            <w:b/>
            <w:color w:val="0000FF"/>
            <w:szCs w:val="24"/>
            <w:u w:val="single"/>
          </w:rPr>
          <w:t>25.1.1.3</w:t>
        </w:r>
      </w:hyperlink>
      <w:hyperlink r:id="rId505" w:anchor="rda25-80">
        <w:r>
          <w:rPr>
            <w:rStyle w:val="Hyperlink"/>
          </w:rPr>
          <w:t>http://access.rdatoolkit.org/document.php?id=rdachp25&amp;target=rda25-80&amp;target=rda25-80</w:t>
        </w:r>
      </w:hyperlink>
      <w:r w:rsidRPr="0072411E">
        <w:rPr>
          <w:rFonts w:eastAsia="Times New Roman" w:cs="Times New Roman"/>
          <w:szCs w:val="24"/>
        </w:rPr>
        <w:t>:</w:t>
      </w:r>
    </w:p>
    <w:p w14:paraId="7965A8BF" w14:textId="77777777" w:rsidR="00810144" w:rsidRPr="0072411E" w:rsidRDefault="00810144" w:rsidP="00810144">
      <w:pPr>
        <w:jc w:val="both"/>
        <w:rPr>
          <w:rFonts w:eastAsia="Times New Roman" w:cs="Times New Roman"/>
          <w:szCs w:val="24"/>
        </w:rPr>
      </w:pPr>
    </w:p>
    <w:p w14:paraId="4C07AF62" w14:textId="77777777" w:rsidR="00810144" w:rsidRPr="00EB6EFF" w:rsidRDefault="00810144" w:rsidP="00810144">
      <w:pPr>
        <w:rPr>
          <w:rFonts w:eastAsia="Times New Roman" w:cs="Times New Roman"/>
          <w:b/>
          <w:color w:val="C00000"/>
          <w:szCs w:val="24"/>
        </w:rPr>
      </w:pPr>
      <w:r w:rsidRPr="00EB6EFF">
        <w:rPr>
          <w:rFonts w:eastAsia="Times New Roman" w:cs="Times New Roman"/>
          <w:b/>
          <w:color w:val="C00000"/>
          <w:szCs w:val="24"/>
        </w:rPr>
        <w:t xml:space="preserve">100 1# |a Schumann, Clara, </w:t>
      </w:r>
    </w:p>
    <w:p w14:paraId="5DE01027" w14:textId="77777777" w:rsidR="00810144" w:rsidRPr="00EB6EFF" w:rsidRDefault="00810144" w:rsidP="00810144">
      <w:pPr>
        <w:ind w:firstLine="720"/>
        <w:rPr>
          <w:rFonts w:eastAsia="Times New Roman" w:cs="Times New Roman"/>
          <w:b/>
          <w:color w:val="C00000"/>
          <w:szCs w:val="24"/>
        </w:rPr>
      </w:pPr>
      <w:r w:rsidRPr="00EB6EFF">
        <w:rPr>
          <w:rFonts w:eastAsia="Times New Roman" w:cs="Times New Roman"/>
          <w:b/>
          <w:color w:val="C00000"/>
          <w:szCs w:val="24"/>
        </w:rPr>
        <w:t>|d 1819-1896</w:t>
      </w:r>
    </w:p>
    <w:p w14:paraId="77D881EE"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|4 cmp</w:t>
      </w:r>
    </w:p>
    <w:p w14:paraId="47FD7887" w14:textId="77777777" w:rsidR="00810144" w:rsidRPr="00EB6EFF" w:rsidRDefault="00810144" w:rsidP="00810144">
      <w:pPr>
        <w:rPr>
          <w:rFonts w:eastAsia="Times New Roman" w:cs="Times New Roman"/>
          <w:color w:val="C00000"/>
          <w:szCs w:val="24"/>
        </w:rPr>
      </w:pPr>
      <w:r w:rsidRPr="00EB6EFF">
        <w:rPr>
          <w:rFonts w:eastAsia="Times New Roman" w:cs="Times New Roman"/>
          <w:b/>
          <w:color w:val="C00000"/>
          <w:szCs w:val="24"/>
        </w:rPr>
        <w:t>245 10 |a Cadenzen zu Beethoven's Clavier-Concerten</w:t>
      </w:r>
      <w:r w:rsidRPr="00EB6EFF">
        <w:rPr>
          <w:rFonts w:eastAsia="Times New Roman" w:cs="Times New Roman"/>
          <w:color w:val="C00000"/>
          <w:szCs w:val="24"/>
        </w:rPr>
        <w:t xml:space="preserve"> /</w:t>
      </w:r>
    </w:p>
    <w:p w14:paraId="6205B0A0"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|c componirt von Clara Schumann.</w:t>
      </w:r>
    </w:p>
    <w:p w14:paraId="0F55E54F" w14:textId="77777777" w:rsidR="00810144" w:rsidRPr="00EB6EFF" w:rsidRDefault="00810144" w:rsidP="00810144">
      <w:pPr>
        <w:rPr>
          <w:rFonts w:eastAsia="Times New Roman" w:cs="Times New Roman"/>
          <w:color w:val="C00000"/>
          <w:szCs w:val="24"/>
        </w:rPr>
      </w:pPr>
      <w:r w:rsidRPr="00EB6EFF">
        <w:rPr>
          <w:rFonts w:eastAsia="Times New Roman" w:cs="Times New Roman"/>
          <w:color w:val="C00000"/>
          <w:szCs w:val="24"/>
        </w:rPr>
        <w:t>700 1</w:t>
      </w:r>
      <w:r w:rsidRPr="003C1234">
        <w:rPr>
          <w:rFonts w:eastAsia="Times New Roman" w:cs="Times New Roman"/>
          <w:b/>
          <w:color w:val="FF00FF"/>
          <w:szCs w:val="24"/>
        </w:rPr>
        <w:t>#</w:t>
      </w:r>
      <w:r w:rsidRPr="00EB6EFF">
        <w:rPr>
          <w:rFonts w:eastAsia="Times New Roman" w:cs="Times New Roman"/>
          <w:color w:val="C00000"/>
          <w:szCs w:val="24"/>
        </w:rPr>
        <w:t xml:space="preserve"> |a Beethoven, Ludwig van,</w:t>
      </w:r>
    </w:p>
    <w:p w14:paraId="6D4AD2DA" w14:textId="798C6C2A"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|d 1770-1827</w:t>
      </w:r>
      <w:r w:rsidR="004A6571">
        <w:rPr>
          <w:rFonts w:eastAsia="Times New Roman" w:cs="Times New Roman"/>
          <w:color w:val="C00000"/>
          <w:szCs w:val="24"/>
        </w:rPr>
        <w:t>.</w:t>
      </w:r>
    </w:p>
    <w:p w14:paraId="6A87D626" w14:textId="77777777" w:rsidR="00810144" w:rsidRPr="00EB6EFF" w:rsidRDefault="00E37C33" w:rsidP="00810144">
      <w:pPr>
        <w:ind w:firstLine="720"/>
        <w:rPr>
          <w:rFonts w:eastAsia="Times New Roman" w:cs="Times New Roman"/>
          <w:color w:val="C00000"/>
          <w:szCs w:val="24"/>
        </w:rPr>
      </w:pPr>
      <w:sdt>
        <w:sdtPr>
          <w:rPr>
            <w:rFonts w:cs="Times New Roman"/>
            <w:color w:val="C00000"/>
            <w:szCs w:val="24"/>
          </w:rPr>
          <w:tag w:val="goog_rdk_261"/>
          <w:id w:val="-1238788172"/>
        </w:sdtPr>
        <w:sdtEndPr/>
        <w:sdtContent/>
      </w:sdt>
      <w:r w:rsidR="00810144" w:rsidRPr="00EB6EFF">
        <w:rPr>
          <w:rFonts w:eastAsia="Times New Roman" w:cs="Times New Roman"/>
          <w:color w:val="C00000"/>
          <w:szCs w:val="24"/>
        </w:rPr>
        <w:t>|t Koncerti,</w:t>
      </w:r>
    </w:p>
    <w:p w14:paraId="782F71CD"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|m klavieres, orķestris,</w:t>
      </w:r>
    </w:p>
    <w:p w14:paraId="4F2DCB4B"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|n Nr. 3, op. 37,</w:t>
      </w:r>
    </w:p>
    <w:p w14:paraId="776F403E" w14:textId="46F13A22" w:rsidR="00810144" w:rsidRPr="004A6571" w:rsidRDefault="00810144" w:rsidP="004A6571">
      <w:pPr>
        <w:ind w:firstLine="720"/>
        <w:rPr>
          <w:rFonts w:eastAsia="Times New Roman" w:cs="Times New Roman"/>
          <w:color w:val="C00000"/>
          <w:szCs w:val="24"/>
        </w:rPr>
      </w:pPr>
      <w:r w:rsidRPr="00EB6EFF">
        <w:rPr>
          <w:rFonts w:eastAsia="Times New Roman" w:cs="Times New Roman"/>
          <w:color w:val="C00000"/>
          <w:szCs w:val="24"/>
        </w:rPr>
        <w:t>|r c-moll</w:t>
      </w:r>
      <w:r w:rsidR="004A6571">
        <w:rPr>
          <w:rFonts w:eastAsia="Times New Roman" w:cs="Times New Roman"/>
          <w:color w:val="C00000"/>
          <w:szCs w:val="24"/>
        </w:rPr>
        <w:t>.</w:t>
      </w:r>
    </w:p>
    <w:p w14:paraId="020092F9" w14:textId="77777777" w:rsidR="00810144" w:rsidRPr="00EB6EFF" w:rsidRDefault="00810144" w:rsidP="00810144">
      <w:pPr>
        <w:ind w:firstLine="720"/>
        <w:rPr>
          <w:rFonts w:eastAsia="Times New Roman" w:cs="Times New Roman"/>
          <w:b/>
          <w:color w:val="C00000"/>
          <w:szCs w:val="24"/>
        </w:rPr>
      </w:pPr>
      <w:r w:rsidRPr="00EB6EFF">
        <w:rPr>
          <w:rFonts w:eastAsia="Times New Roman" w:cs="Times New Roman"/>
          <w:b/>
          <w:color w:val="FF00FF"/>
          <w:szCs w:val="24"/>
        </w:rPr>
        <w:t>|i Kadence darbam:</w:t>
      </w:r>
    </w:p>
    <w:p w14:paraId="6B130517" w14:textId="77777777" w:rsidR="00810144" w:rsidRPr="00EB6EFF" w:rsidRDefault="00810144" w:rsidP="00810144">
      <w:pPr>
        <w:rPr>
          <w:rFonts w:eastAsia="Times New Roman" w:cs="Times New Roman"/>
          <w:color w:val="C00000"/>
          <w:szCs w:val="24"/>
        </w:rPr>
      </w:pPr>
      <w:r w:rsidRPr="00EB6EFF">
        <w:rPr>
          <w:rFonts w:eastAsia="Times New Roman" w:cs="Times New Roman"/>
          <w:color w:val="C00000"/>
          <w:szCs w:val="24"/>
        </w:rPr>
        <w:t>700 1</w:t>
      </w:r>
      <w:r w:rsidRPr="003C1234">
        <w:rPr>
          <w:rFonts w:eastAsia="Times New Roman" w:cs="Times New Roman"/>
          <w:b/>
          <w:color w:val="FF00FF"/>
          <w:szCs w:val="24"/>
        </w:rPr>
        <w:t>#</w:t>
      </w:r>
      <w:r w:rsidRPr="00EB6EFF">
        <w:rPr>
          <w:rFonts w:eastAsia="Times New Roman" w:cs="Times New Roman"/>
          <w:color w:val="C00000"/>
          <w:szCs w:val="24"/>
        </w:rPr>
        <w:t xml:space="preserve"> |a Beethoven, Ludwig van, </w:t>
      </w:r>
    </w:p>
    <w:p w14:paraId="53B72AC2" w14:textId="6AD80576"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|d 1770-1827</w:t>
      </w:r>
      <w:r w:rsidR="004A6571">
        <w:rPr>
          <w:rFonts w:eastAsia="Times New Roman" w:cs="Times New Roman"/>
          <w:color w:val="C00000"/>
          <w:szCs w:val="24"/>
        </w:rPr>
        <w:t>.</w:t>
      </w:r>
    </w:p>
    <w:p w14:paraId="34F03882" w14:textId="77777777" w:rsidR="00810144" w:rsidRPr="00EB6EFF" w:rsidRDefault="00E37C33" w:rsidP="00810144">
      <w:pPr>
        <w:ind w:firstLine="720"/>
        <w:rPr>
          <w:rFonts w:eastAsia="Times New Roman" w:cs="Times New Roman"/>
          <w:color w:val="C00000"/>
          <w:szCs w:val="24"/>
        </w:rPr>
      </w:pPr>
      <w:sdt>
        <w:sdtPr>
          <w:rPr>
            <w:rFonts w:cs="Times New Roman"/>
            <w:color w:val="C00000"/>
            <w:szCs w:val="24"/>
          </w:rPr>
          <w:tag w:val="goog_rdk_262"/>
          <w:id w:val="1954899323"/>
        </w:sdtPr>
        <w:sdtEndPr/>
        <w:sdtContent/>
      </w:sdt>
      <w:r w:rsidR="00810144" w:rsidRPr="00EB6EFF">
        <w:rPr>
          <w:rFonts w:eastAsia="Times New Roman" w:cs="Times New Roman"/>
          <w:color w:val="C00000"/>
          <w:szCs w:val="24"/>
        </w:rPr>
        <w:t>|t Koncerti,</w:t>
      </w:r>
    </w:p>
    <w:p w14:paraId="7EB49981"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|m klavieres, orķestris,</w:t>
      </w:r>
    </w:p>
    <w:p w14:paraId="7171F899" w14:textId="77777777" w:rsidR="00810144" w:rsidRPr="00EB6EFF" w:rsidRDefault="00810144" w:rsidP="00810144">
      <w:pPr>
        <w:ind w:firstLine="720"/>
        <w:rPr>
          <w:rFonts w:eastAsia="Times New Roman" w:cs="Times New Roman"/>
          <w:color w:val="C00000"/>
          <w:szCs w:val="24"/>
        </w:rPr>
      </w:pPr>
      <w:r w:rsidRPr="00EB6EFF">
        <w:rPr>
          <w:rFonts w:eastAsia="Times New Roman" w:cs="Times New Roman"/>
          <w:color w:val="C00000"/>
          <w:szCs w:val="24"/>
        </w:rPr>
        <w:t>|n Nr. 4, op. 58,</w:t>
      </w:r>
    </w:p>
    <w:p w14:paraId="3C5B06D5" w14:textId="7C566F48" w:rsidR="00810144" w:rsidRDefault="00810144" w:rsidP="00810144">
      <w:pPr>
        <w:ind w:firstLine="720"/>
        <w:rPr>
          <w:rFonts w:eastAsia="Times New Roman" w:cs="Times New Roman"/>
          <w:color w:val="C00000"/>
          <w:szCs w:val="24"/>
        </w:rPr>
      </w:pPr>
      <w:r w:rsidRPr="00EB6EFF">
        <w:rPr>
          <w:rFonts w:eastAsia="Times New Roman" w:cs="Times New Roman"/>
          <w:color w:val="C00000"/>
          <w:szCs w:val="24"/>
        </w:rPr>
        <w:t>|r G-dur</w:t>
      </w:r>
      <w:r w:rsidR="004A6571">
        <w:rPr>
          <w:rFonts w:eastAsia="Times New Roman" w:cs="Times New Roman"/>
          <w:color w:val="C00000"/>
          <w:szCs w:val="24"/>
        </w:rPr>
        <w:t>.</w:t>
      </w:r>
    </w:p>
    <w:p w14:paraId="32652708" w14:textId="77777777" w:rsidR="00810144" w:rsidRPr="00EB6EFF" w:rsidRDefault="00810144" w:rsidP="00810144">
      <w:pPr>
        <w:ind w:firstLine="720"/>
        <w:rPr>
          <w:rFonts w:eastAsia="Times New Roman" w:cs="Times New Roman"/>
          <w:b/>
          <w:color w:val="C00000"/>
          <w:szCs w:val="24"/>
        </w:rPr>
      </w:pPr>
      <w:r w:rsidRPr="00EB6EFF">
        <w:rPr>
          <w:rFonts w:eastAsia="Times New Roman" w:cs="Times New Roman"/>
          <w:b/>
          <w:color w:val="FF00FF"/>
          <w:szCs w:val="24"/>
        </w:rPr>
        <w:t>|i Kadence darbam:</w:t>
      </w:r>
    </w:p>
    <w:p w14:paraId="6D972D41" w14:textId="77777777" w:rsidR="00810144" w:rsidRDefault="00810144" w:rsidP="00810144">
      <w:pPr>
        <w:rPr>
          <w:rFonts w:eastAsia="Times New Roman" w:cs="Times New Roman"/>
          <w:szCs w:val="24"/>
        </w:rPr>
      </w:pPr>
      <w:r>
        <w:rPr>
          <w:rFonts w:eastAsia="Times New Roman" w:cs="Times New Roman"/>
          <w:szCs w:val="24"/>
        </w:rPr>
        <w:br w:type="page"/>
      </w:r>
    </w:p>
    <w:p w14:paraId="5BAFFE2A" w14:textId="33E600E5" w:rsidR="00810144" w:rsidRPr="0072411E" w:rsidRDefault="00810144" w:rsidP="00810144">
      <w:pPr>
        <w:jc w:val="both"/>
        <w:rPr>
          <w:rFonts w:eastAsia="Times New Roman" w:cs="Times New Roman"/>
          <w:szCs w:val="24"/>
        </w:rPr>
      </w:pPr>
      <w:r w:rsidRPr="0072411E">
        <w:rPr>
          <w:rFonts w:eastAsia="Times New Roman" w:cs="Times New Roman"/>
          <w:szCs w:val="24"/>
        </w:rPr>
        <w:lastRenderedPageBreak/>
        <w:t>Ja kadencei nav nosaukuma, datu veidotājs tādu izveido, ņemot vērā norādījumus</w:t>
      </w:r>
      <w:r w:rsidR="003C1234" w:rsidRPr="003C1234">
        <w:rPr>
          <w:rFonts w:eastAsia="Times New Roman" w:cs="Times New Roman"/>
          <w:szCs w:val="24"/>
        </w:rPr>
        <w:t xml:space="preserve">   </w:t>
      </w:r>
      <w:r w:rsidR="003C1234" w:rsidRPr="003C1234">
        <w:rPr>
          <w:rFonts w:eastAsia="Times New Roman" w:cs="Times New Roman"/>
          <w:b/>
          <w:noProof/>
          <w:szCs w:val="24"/>
          <w:lang w:val="lv-LV" w:eastAsia="lv-LV"/>
        </w:rPr>
        <w:t xml:space="preserve">RDA </w:t>
      </w:r>
      <w:hyperlink r:id="rId506" w:anchor="rda2-4412">
        <w:r w:rsidRPr="0072411E">
          <w:rPr>
            <w:rFonts w:eastAsia="Times New Roman" w:cs="Times New Roman"/>
            <w:b/>
            <w:color w:val="0000FF"/>
            <w:szCs w:val="24"/>
            <w:u w:val="single"/>
          </w:rPr>
          <w:t>2.3.2.11</w:t>
        </w:r>
      </w:hyperlink>
      <w:hyperlink r:id="rId507" w:anchor="rda2-4412">
        <w:r>
          <w:rPr>
            <w:rStyle w:val="Hyperlink"/>
          </w:rPr>
          <w:t>http://access.rdatoolkit.org/document.php?id=rdachp2&amp;target=rda2-4412&amp;target=rda2-4412</w:t>
        </w:r>
      </w:hyperlink>
      <w:r w:rsidRPr="0072411E">
        <w:rPr>
          <w:rFonts w:eastAsia="Times New Roman" w:cs="Times New Roman"/>
          <w:szCs w:val="24"/>
        </w:rPr>
        <w:t>.</w:t>
      </w:r>
    </w:p>
    <w:p w14:paraId="09B66C4D" w14:textId="77777777" w:rsidR="00810144" w:rsidRDefault="00810144" w:rsidP="00810144">
      <w:pPr>
        <w:jc w:val="both"/>
        <w:rPr>
          <w:rFonts w:eastAsia="Times New Roman" w:cs="Times New Roman"/>
          <w:szCs w:val="24"/>
        </w:rPr>
      </w:pPr>
    </w:p>
    <w:p w14:paraId="36656DB0"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Jaunveidotajam nosaukumam jābūt īsam, kodolīgam, tajā jāiekļauj viens vai vairāki no sekojošiem elementiem:</w:t>
      </w:r>
    </w:p>
    <w:p w14:paraId="6C2DB6C0" w14:textId="77777777" w:rsidR="00810144" w:rsidRPr="0072411E" w:rsidRDefault="00810144" w:rsidP="00810144">
      <w:pPr>
        <w:jc w:val="both"/>
        <w:rPr>
          <w:rFonts w:eastAsia="Times New Roman" w:cs="Times New Roman"/>
          <w:szCs w:val="24"/>
        </w:rPr>
      </w:pPr>
    </w:p>
    <w:p w14:paraId="30C8DE55" w14:textId="77777777" w:rsidR="00810144" w:rsidRPr="0072411E" w:rsidRDefault="00810144" w:rsidP="00B96029">
      <w:pPr>
        <w:numPr>
          <w:ilvl w:val="0"/>
          <w:numId w:val="1"/>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resursa veida apzīmējums (piemēram, partitūra),</w:t>
      </w:r>
    </w:p>
    <w:p w14:paraId="25064304" w14:textId="77777777" w:rsidR="00810144" w:rsidRPr="0072411E" w:rsidRDefault="00810144" w:rsidP="00B96029">
      <w:pPr>
        <w:numPr>
          <w:ilvl w:val="0"/>
          <w:numId w:val="1"/>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norādes par resursa saturu (piemēram, personvārdi, institūcijas, objekti, notikumi, ģeogrāfiskie nosaukumi, datējums),</w:t>
      </w:r>
    </w:p>
    <w:p w14:paraId="7C45A5A6" w14:textId="77777777" w:rsidR="00810144" w:rsidRPr="0072411E" w:rsidRDefault="00810144" w:rsidP="00B96029">
      <w:pPr>
        <w:numPr>
          <w:ilvl w:val="0"/>
          <w:numId w:val="1"/>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teksta ievadfrāze u.c.,</w:t>
      </w:r>
    </w:p>
    <w:p w14:paraId="16F0D029" w14:textId="77777777" w:rsidR="00810144" w:rsidRPr="0072411E" w:rsidRDefault="00810144" w:rsidP="00B96029">
      <w:pPr>
        <w:numPr>
          <w:ilvl w:val="0"/>
          <w:numId w:val="1"/>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resursu raksturojoša frāze,</w:t>
      </w:r>
    </w:p>
    <w:p w14:paraId="2F6E7C4D" w14:textId="77777777" w:rsidR="00810144" w:rsidRPr="0072411E" w:rsidRDefault="00810144" w:rsidP="00B96029">
      <w:pPr>
        <w:numPr>
          <w:ilvl w:val="0"/>
          <w:numId w:val="1"/>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saistītā resursā balstīts nosaukums / ar citu resursu saistīts nosaukums.</w:t>
      </w:r>
    </w:p>
    <w:p w14:paraId="3CA373C9" w14:textId="77777777" w:rsidR="00810144" w:rsidRDefault="00810144" w:rsidP="00810144">
      <w:pPr>
        <w:rPr>
          <w:rFonts w:eastAsia="Times New Roman" w:cs="Times New Roman"/>
          <w:b/>
          <w:bCs/>
          <w:color w:val="000000"/>
          <w:szCs w:val="24"/>
          <w:lang w:eastAsia="lv-LV"/>
        </w:rPr>
      </w:pPr>
      <w:r>
        <w:rPr>
          <w:color w:val="000000"/>
          <w:szCs w:val="24"/>
        </w:rPr>
        <w:br w:type="page"/>
      </w:r>
    </w:p>
    <w:p w14:paraId="659DA961" w14:textId="4EFE291D" w:rsidR="00810144" w:rsidRPr="004C37D9" w:rsidRDefault="00810144" w:rsidP="00810144">
      <w:pPr>
        <w:pStyle w:val="Heading2"/>
        <w:rPr>
          <w:color w:val="000000"/>
          <w:szCs w:val="24"/>
        </w:rPr>
      </w:pPr>
      <w:bookmarkStart w:id="224" w:name="_Toc60126454"/>
      <w:r w:rsidRPr="007D0C74">
        <w:rPr>
          <w:color w:val="C00000"/>
          <w:szCs w:val="24"/>
        </w:rPr>
        <w:lastRenderedPageBreak/>
        <w:t xml:space="preserve">Mūzika un fona mūzika </w:t>
      </w:r>
      <w:r w:rsidRPr="007D0C74">
        <w:rPr>
          <w:i/>
          <w:color w:val="C00000"/>
          <w:szCs w:val="24"/>
        </w:rPr>
        <w:t>(incidental music)</w:t>
      </w:r>
      <w:r w:rsidRPr="007D0C74">
        <w:rPr>
          <w:color w:val="C00000"/>
          <w:szCs w:val="24"/>
        </w:rPr>
        <w:t xml:space="preserve"> dramatiskiem uzvedumiem u.tml. </w:t>
      </w:r>
      <w:r w:rsidR="003C1234">
        <w:rPr>
          <w:noProof/>
          <w:color w:val="000000"/>
          <w:szCs w:val="24"/>
          <w:lang w:val="lv-LV"/>
        </w:rPr>
        <w:t xml:space="preserve">RDA </w:t>
      </w:r>
      <w:hyperlink r:id="rId508" w:anchor="rda6-7583">
        <w:r w:rsidRPr="004C37D9">
          <w:rPr>
            <w:color w:val="0000FF"/>
            <w:szCs w:val="24"/>
            <w:u w:val="single"/>
          </w:rPr>
          <w:t>6.28.1.8</w:t>
        </w:r>
        <w:bookmarkEnd w:id="224"/>
      </w:hyperlink>
      <w:hyperlink r:id="rId509" w:anchor="rda6-7583">
        <w:r>
          <w:rPr>
            <w:rStyle w:val="Hyperlink"/>
          </w:rPr>
          <w:t>http://access.rdatoolkit.org/document.php?id=rdachp6&amp;target=rda6-7583&amp;target=rda6-7583</w:t>
        </w:r>
      </w:hyperlink>
    </w:p>
    <w:p w14:paraId="6C77D364" w14:textId="77777777" w:rsidR="00810144" w:rsidRDefault="00810144" w:rsidP="00810144">
      <w:pPr>
        <w:jc w:val="both"/>
        <w:rPr>
          <w:rFonts w:eastAsia="Times New Roman" w:cs="Times New Roman"/>
          <w:szCs w:val="24"/>
        </w:rPr>
      </w:pPr>
    </w:p>
    <w:p w14:paraId="4BF58569" w14:textId="77777777" w:rsidR="00810144" w:rsidRPr="0072411E" w:rsidRDefault="00810144" w:rsidP="00810144">
      <w:pPr>
        <w:jc w:val="both"/>
        <w:rPr>
          <w:rFonts w:eastAsia="Times New Roman" w:cs="Times New Roman"/>
          <w:szCs w:val="24"/>
        </w:rPr>
      </w:pPr>
      <w:r w:rsidRPr="0072411E">
        <w:rPr>
          <w:rFonts w:eastAsia="Times New Roman" w:cs="Times New Roman"/>
          <w:szCs w:val="24"/>
        </w:rPr>
        <w:t xml:space="preserve">Prioritāro piekļuves punktu mūzikai un fona mūzikai teātra izrādei, </w:t>
      </w:r>
      <w:r>
        <w:rPr>
          <w:rFonts w:eastAsia="Times New Roman" w:cs="Times New Roman"/>
          <w:szCs w:val="24"/>
        </w:rPr>
        <w:t>spēl</w:t>
      </w:r>
      <w:r w:rsidRPr="0072411E">
        <w:rPr>
          <w:rFonts w:eastAsia="Times New Roman" w:cs="Times New Roman"/>
          <w:szCs w:val="24"/>
        </w:rPr>
        <w:t>filmai u.tml. veido komponista vārda prioritārā forma un darba prioritārais nosaukums.</w:t>
      </w:r>
    </w:p>
    <w:p w14:paraId="250BDE25" w14:textId="261DAB39" w:rsidR="00810144" w:rsidRPr="0072411E" w:rsidRDefault="00810144" w:rsidP="00810144">
      <w:pPr>
        <w:jc w:val="both"/>
        <w:rPr>
          <w:rFonts w:eastAsia="Times New Roman" w:cs="Times New Roman"/>
          <w:szCs w:val="24"/>
        </w:rPr>
      </w:pPr>
      <w:r w:rsidRPr="003C1234">
        <w:rPr>
          <w:rFonts w:eastAsia="Times New Roman" w:cs="Times New Roman"/>
          <w:b/>
          <w:szCs w:val="24"/>
        </w:rPr>
        <w:t>730</w:t>
      </w:r>
      <w:r w:rsidR="003C1234">
        <w:rPr>
          <w:rFonts w:eastAsia="Times New Roman" w:cs="Times New Roman"/>
          <w:b/>
          <w:szCs w:val="24"/>
        </w:rPr>
        <w:t xml:space="preserve"> 0#</w:t>
      </w:r>
      <w:r w:rsidRPr="0072411E">
        <w:rPr>
          <w:rFonts w:eastAsia="Times New Roman" w:cs="Times New Roman"/>
          <w:szCs w:val="24"/>
        </w:rPr>
        <w:t xml:space="preserve"> laukā pievieno </w:t>
      </w:r>
      <w:r>
        <w:rPr>
          <w:rFonts w:eastAsia="Times New Roman" w:cs="Times New Roman"/>
          <w:szCs w:val="24"/>
        </w:rPr>
        <w:t>papildaprakstu</w:t>
      </w:r>
      <w:r w:rsidRPr="0072411E">
        <w:rPr>
          <w:rFonts w:eastAsia="Times New Roman" w:cs="Times New Roman"/>
          <w:szCs w:val="24"/>
        </w:rPr>
        <w:t xml:space="preserve"> darbam, ar kuru mūzikas darbs ir saistīts</w:t>
      </w:r>
      <w:r w:rsidR="003C1234">
        <w:rPr>
          <w:rFonts w:eastAsia="Times New Roman" w:cs="Times New Roman"/>
          <w:szCs w:val="24"/>
        </w:rPr>
        <w:t xml:space="preserve">  </w:t>
      </w:r>
      <w:r w:rsidRPr="0072411E">
        <w:rPr>
          <w:rFonts w:eastAsia="Times New Roman" w:cs="Times New Roman"/>
          <w:szCs w:val="24"/>
        </w:rPr>
        <w:t xml:space="preserve"> </w:t>
      </w:r>
      <w:r w:rsidR="003C1234" w:rsidRPr="003C1234">
        <w:rPr>
          <w:rFonts w:eastAsia="Times New Roman" w:cs="Times New Roman"/>
          <w:b/>
          <w:szCs w:val="24"/>
        </w:rPr>
        <w:t xml:space="preserve">RDA </w:t>
      </w:r>
      <w:hyperlink r:id="rId510" w:anchor="rda25-80">
        <w:r w:rsidRPr="0072411E">
          <w:rPr>
            <w:rFonts w:eastAsia="Times New Roman" w:cs="Times New Roman"/>
            <w:b/>
            <w:color w:val="0000FF"/>
            <w:szCs w:val="24"/>
            <w:u w:val="single"/>
          </w:rPr>
          <w:t>25.1.1.3</w:t>
        </w:r>
      </w:hyperlink>
      <w:hyperlink r:id="rId511" w:anchor="rda25-80">
        <w:r>
          <w:rPr>
            <w:rStyle w:val="Hyperlink"/>
          </w:rPr>
          <w:t>http://access.rdatoolkit.org/document.php?id=rdachp25&amp;target=rda25-80&amp;target=rda25-80</w:t>
        </w:r>
      </w:hyperlink>
      <w:r w:rsidRPr="0072411E">
        <w:rPr>
          <w:rFonts w:eastAsia="Times New Roman" w:cs="Times New Roman"/>
          <w:szCs w:val="24"/>
        </w:rPr>
        <w:t>:</w:t>
      </w:r>
    </w:p>
    <w:p w14:paraId="5355F27A" w14:textId="77777777" w:rsidR="00810144" w:rsidRPr="0072411E" w:rsidRDefault="00810144" w:rsidP="00810144">
      <w:pPr>
        <w:jc w:val="both"/>
        <w:rPr>
          <w:rFonts w:eastAsia="Times New Roman" w:cs="Times New Roman"/>
          <w:szCs w:val="24"/>
        </w:rPr>
      </w:pPr>
    </w:p>
    <w:p w14:paraId="234425A3" w14:textId="77777777" w:rsidR="00810144" w:rsidRPr="0072411E" w:rsidRDefault="00810144" w:rsidP="00810144">
      <w:pPr>
        <w:jc w:val="both"/>
        <w:rPr>
          <w:rFonts w:eastAsia="Times New Roman" w:cs="Times New Roman"/>
          <w:b/>
          <w:szCs w:val="24"/>
        </w:rPr>
      </w:pPr>
      <w:r w:rsidRPr="0072411E">
        <w:rPr>
          <w:rFonts w:eastAsia="Times New Roman" w:cs="Times New Roman"/>
          <w:b/>
          <w:szCs w:val="24"/>
        </w:rPr>
        <w:t>Piemērs: LNC04-000714692</w:t>
      </w:r>
    </w:p>
    <w:p w14:paraId="0864A699" w14:textId="6DD01049" w:rsidR="00810144" w:rsidRPr="00EB6EFF" w:rsidRDefault="00810144" w:rsidP="00810144">
      <w:pPr>
        <w:jc w:val="both"/>
        <w:rPr>
          <w:rFonts w:eastAsia="Times New Roman" w:cs="Times New Roman"/>
          <w:b/>
          <w:color w:val="C00000"/>
          <w:szCs w:val="24"/>
        </w:rPr>
      </w:pPr>
      <w:r w:rsidRPr="00EB6EFF">
        <w:rPr>
          <w:rFonts w:eastAsia="Times New Roman" w:cs="Times New Roman"/>
          <w:b/>
          <w:color w:val="C00000"/>
          <w:szCs w:val="24"/>
        </w:rPr>
        <w:t xml:space="preserve">100 1# |a Kalniņš, Imants, </w:t>
      </w:r>
      <w:r w:rsidR="003C1234">
        <w:rPr>
          <w:rFonts w:eastAsia="Times New Roman" w:cs="Times New Roman"/>
          <w:b/>
          <w:color w:val="C00000"/>
          <w:szCs w:val="24"/>
        </w:rPr>
        <w:t xml:space="preserve">  </w:t>
      </w:r>
    </w:p>
    <w:p w14:paraId="185800E5" w14:textId="77777777" w:rsidR="00810144" w:rsidRPr="00EB6EFF" w:rsidRDefault="00810144" w:rsidP="00810144">
      <w:pPr>
        <w:ind w:firstLine="720"/>
        <w:jc w:val="both"/>
        <w:rPr>
          <w:rFonts w:eastAsia="Times New Roman" w:cs="Times New Roman"/>
          <w:b/>
          <w:color w:val="C00000"/>
          <w:szCs w:val="24"/>
        </w:rPr>
      </w:pPr>
      <w:r w:rsidRPr="00EB6EFF">
        <w:rPr>
          <w:rFonts w:eastAsia="Times New Roman" w:cs="Times New Roman"/>
          <w:b/>
          <w:color w:val="C00000"/>
          <w:szCs w:val="24"/>
        </w:rPr>
        <w:t>|d 1941-</w:t>
      </w:r>
    </w:p>
    <w:p w14:paraId="03270558" w14:textId="77777777" w:rsidR="00810144" w:rsidRPr="00EB6EFF" w:rsidRDefault="00810144" w:rsidP="00810144">
      <w:pPr>
        <w:ind w:firstLine="720"/>
        <w:jc w:val="both"/>
        <w:rPr>
          <w:rFonts w:eastAsia="Times New Roman" w:cs="Times New Roman"/>
          <w:b/>
          <w:color w:val="C00000"/>
          <w:szCs w:val="24"/>
        </w:rPr>
      </w:pPr>
      <w:r w:rsidRPr="00EB6EFF">
        <w:rPr>
          <w:rFonts w:eastAsia="Times New Roman" w:cs="Times New Roman"/>
          <w:b/>
          <w:color w:val="C00000"/>
          <w:szCs w:val="24"/>
        </w:rPr>
        <w:t>|4 cmp</w:t>
      </w:r>
    </w:p>
    <w:p w14:paraId="0B04C4A2" w14:textId="77777777" w:rsidR="00810144" w:rsidRPr="00EB6EFF" w:rsidRDefault="00810144" w:rsidP="00810144">
      <w:pPr>
        <w:jc w:val="both"/>
        <w:rPr>
          <w:rFonts w:eastAsia="Times New Roman" w:cs="Times New Roman"/>
          <w:color w:val="C00000"/>
          <w:szCs w:val="24"/>
        </w:rPr>
      </w:pPr>
      <w:r w:rsidRPr="00EB6EFF">
        <w:rPr>
          <w:rFonts w:eastAsia="Times New Roman" w:cs="Times New Roman"/>
          <w:b/>
          <w:color w:val="C00000"/>
          <w:szCs w:val="24"/>
        </w:rPr>
        <w:t>245 10 |a Mūzika filmai “Sprīdītis”</w:t>
      </w:r>
      <w:r w:rsidRPr="00EB6EFF">
        <w:rPr>
          <w:rFonts w:eastAsia="Times New Roman" w:cs="Times New Roman"/>
          <w:color w:val="C00000"/>
          <w:szCs w:val="24"/>
        </w:rPr>
        <w:t xml:space="preserve"> /</w:t>
      </w:r>
    </w:p>
    <w:p w14:paraId="50F82F27" w14:textId="77777777" w:rsidR="00810144" w:rsidRPr="00EB6EFF" w:rsidRDefault="00810144" w:rsidP="00810144">
      <w:pPr>
        <w:ind w:firstLine="720"/>
        <w:jc w:val="both"/>
        <w:rPr>
          <w:rFonts w:eastAsia="Times New Roman" w:cs="Times New Roman"/>
          <w:color w:val="C00000"/>
          <w:szCs w:val="24"/>
        </w:rPr>
      </w:pPr>
      <w:r w:rsidRPr="00EB6EFF">
        <w:rPr>
          <w:rFonts w:eastAsia="Times New Roman" w:cs="Times New Roman"/>
          <w:color w:val="C00000"/>
          <w:szCs w:val="24"/>
        </w:rPr>
        <w:t>|c Imants Kalniņš ; Māras Zālītes vārdi.</w:t>
      </w:r>
    </w:p>
    <w:p w14:paraId="5C35D3C2" w14:textId="77777777" w:rsidR="00810144" w:rsidRPr="00EB6EFF" w:rsidRDefault="00810144" w:rsidP="00810144">
      <w:pPr>
        <w:jc w:val="both"/>
        <w:rPr>
          <w:rFonts w:eastAsia="Times New Roman" w:cs="Times New Roman"/>
          <w:color w:val="C00000"/>
          <w:szCs w:val="24"/>
        </w:rPr>
      </w:pPr>
      <w:r w:rsidRPr="00EB6EFF">
        <w:rPr>
          <w:rFonts w:eastAsia="Times New Roman" w:cs="Times New Roman"/>
          <w:color w:val="C00000"/>
          <w:szCs w:val="24"/>
        </w:rPr>
        <w:t xml:space="preserve">700 1# |a Zālīte, Māra, </w:t>
      </w:r>
    </w:p>
    <w:p w14:paraId="180999E9" w14:textId="77777777" w:rsidR="00810144" w:rsidRPr="00EB6EFF" w:rsidRDefault="00810144" w:rsidP="00810144">
      <w:pPr>
        <w:ind w:firstLine="720"/>
        <w:jc w:val="both"/>
        <w:rPr>
          <w:rFonts w:eastAsia="Times New Roman" w:cs="Times New Roman"/>
          <w:color w:val="C00000"/>
          <w:szCs w:val="24"/>
        </w:rPr>
      </w:pPr>
      <w:r w:rsidRPr="00EB6EFF">
        <w:rPr>
          <w:rFonts w:eastAsia="Times New Roman" w:cs="Times New Roman"/>
          <w:color w:val="C00000"/>
          <w:szCs w:val="24"/>
        </w:rPr>
        <w:t>|d 1952-</w:t>
      </w:r>
    </w:p>
    <w:p w14:paraId="436250B8" w14:textId="77777777" w:rsidR="00810144" w:rsidRPr="00EB6EFF" w:rsidRDefault="00810144" w:rsidP="00810144">
      <w:pPr>
        <w:jc w:val="both"/>
        <w:rPr>
          <w:rFonts w:eastAsia="Times New Roman" w:cs="Times New Roman"/>
          <w:color w:val="C00000"/>
          <w:szCs w:val="24"/>
        </w:rPr>
      </w:pPr>
      <w:r w:rsidRPr="00EB6EFF">
        <w:rPr>
          <w:rFonts w:eastAsia="Times New Roman" w:cs="Times New Roman"/>
          <w:color w:val="C00000"/>
          <w:szCs w:val="24"/>
        </w:rPr>
        <w:t xml:space="preserve">            |4 lyr</w:t>
      </w:r>
    </w:p>
    <w:p w14:paraId="2810FFEB" w14:textId="77777777" w:rsidR="00B97E4A" w:rsidRDefault="00810144" w:rsidP="00810144">
      <w:pPr>
        <w:jc w:val="both"/>
        <w:rPr>
          <w:rFonts w:eastAsia="Times New Roman" w:cs="Times New Roman"/>
          <w:b/>
          <w:color w:val="C00000"/>
          <w:szCs w:val="24"/>
        </w:rPr>
      </w:pPr>
      <w:r w:rsidRPr="00EB6EFF">
        <w:rPr>
          <w:rFonts w:eastAsia="Times New Roman" w:cs="Times New Roman"/>
          <w:b/>
          <w:color w:val="C00000"/>
          <w:szCs w:val="24"/>
        </w:rPr>
        <w:t>730 0# |a Sprīdītis</w:t>
      </w:r>
    </w:p>
    <w:p w14:paraId="2DBF6ADA" w14:textId="3CAD3FFA" w:rsidR="00810144" w:rsidRPr="00EB6EFF" w:rsidRDefault="00B97E4A" w:rsidP="00810144">
      <w:pPr>
        <w:jc w:val="both"/>
        <w:rPr>
          <w:rFonts w:eastAsia="Times New Roman" w:cs="Times New Roman"/>
          <w:b/>
          <w:color w:val="C00000"/>
          <w:szCs w:val="24"/>
        </w:rPr>
      </w:pPr>
      <w:r>
        <w:rPr>
          <w:rFonts w:eastAsia="Times New Roman" w:cs="Times New Roman"/>
          <w:b/>
          <w:color w:val="C00000"/>
          <w:szCs w:val="24"/>
        </w:rPr>
        <w:t xml:space="preserve">            |g</w:t>
      </w:r>
      <w:r w:rsidR="00810144" w:rsidRPr="00EB6EFF">
        <w:rPr>
          <w:rFonts w:eastAsia="Times New Roman" w:cs="Times New Roman"/>
          <w:b/>
          <w:color w:val="C00000"/>
          <w:szCs w:val="24"/>
        </w:rPr>
        <w:t xml:space="preserve"> (</w:t>
      </w:r>
      <w:r w:rsidR="00810144">
        <w:rPr>
          <w:rFonts w:eastAsia="Times New Roman" w:cs="Times New Roman"/>
          <w:b/>
          <w:color w:val="C00000"/>
          <w:szCs w:val="24"/>
        </w:rPr>
        <w:t>spēl</w:t>
      </w:r>
      <w:r w:rsidR="00810144" w:rsidRPr="00EB6EFF">
        <w:rPr>
          <w:rFonts w:eastAsia="Times New Roman" w:cs="Times New Roman"/>
          <w:b/>
          <w:color w:val="C00000"/>
          <w:szCs w:val="24"/>
        </w:rPr>
        <w:t>filma)</w:t>
      </w:r>
      <w:r w:rsidR="008F4685">
        <w:rPr>
          <w:rFonts w:eastAsia="Times New Roman" w:cs="Times New Roman"/>
          <w:b/>
          <w:color w:val="C00000"/>
          <w:szCs w:val="24"/>
        </w:rPr>
        <w:t>.</w:t>
      </w:r>
    </w:p>
    <w:p w14:paraId="2372F607" w14:textId="77777777" w:rsidR="00810144" w:rsidRPr="00933A2D" w:rsidRDefault="00810144" w:rsidP="00810144">
      <w:pPr>
        <w:jc w:val="both"/>
        <w:rPr>
          <w:rFonts w:eastAsia="Times New Roman" w:cs="Times New Roman"/>
          <w:szCs w:val="24"/>
        </w:rPr>
      </w:pPr>
    </w:p>
    <w:p w14:paraId="0C55334D" w14:textId="77777777" w:rsidR="00810144" w:rsidRPr="0072411E" w:rsidRDefault="00810144" w:rsidP="00810144">
      <w:pPr>
        <w:jc w:val="both"/>
        <w:rPr>
          <w:rFonts w:cs="Times New Roman"/>
          <w:szCs w:val="24"/>
        </w:rPr>
        <w:sectPr w:rsidR="00810144" w:rsidRPr="0072411E" w:rsidSect="00255D76">
          <w:headerReference w:type="even" r:id="rId512"/>
          <w:headerReference w:type="default" r:id="rId513"/>
          <w:footerReference w:type="even" r:id="rId514"/>
          <w:footerReference w:type="default" r:id="rId515"/>
          <w:headerReference w:type="first" r:id="rId516"/>
          <w:footerReference w:type="first" r:id="rId517"/>
          <w:pgSz w:w="16840" w:h="11907" w:orient="landscape"/>
          <w:pgMar w:top="1440" w:right="1803" w:bottom="1440" w:left="1803" w:header="709" w:footer="709" w:gutter="0"/>
          <w:cols w:space="720"/>
        </w:sectPr>
      </w:pPr>
    </w:p>
    <w:p w14:paraId="2638B1F5" w14:textId="77777777" w:rsidR="00C118CB" w:rsidRDefault="00C118CB" w:rsidP="00C118CB">
      <w:bookmarkStart w:id="226" w:name="_Titullapa_Nr._2"/>
      <w:bookmarkEnd w:id="226"/>
    </w:p>
    <w:p w14:paraId="3F7D0A28" w14:textId="77777777" w:rsidR="00C118CB" w:rsidRDefault="00C118CB" w:rsidP="00C118CB"/>
    <w:p w14:paraId="5ADA93F8" w14:textId="77777777" w:rsidR="00C118CB" w:rsidRDefault="00C118CB" w:rsidP="00C118CB"/>
    <w:p w14:paraId="4C61E86F" w14:textId="77777777" w:rsidR="00C118CB" w:rsidRDefault="00C118CB" w:rsidP="00C118CB"/>
    <w:p w14:paraId="2C7E0645" w14:textId="77777777" w:rsidR="00C118CB" w:rsidRDefault="00C118CB" w:rsidP="00C118CB"/>
    <w:p w14:paraId="55762EF7" w14:textId="77777777" w:rsidR="00C118CB" w:rsidRDefault="00C118CB" w:rsidP="00C118CB"/>
    <w:p w14:paraId="0D8C2833" w14:textId="77777777" w:rsidR="00C118CB" w:rsidRDefault="00C118CB" w:rsidP="00C118CB"/>
    <w:p w14:paraId="6B3116BD" w14:textId="77777777" w:rsidR="00C118CB" w:rsidRDefault="00C118CB" w:rsidP="00C118CB"/>
    <w:p w14:paraId="6BA685B8" w14:textId="77777777" w:rsidR="00C118CB" w:rsidRDefault="00C118CB" w:rsidP="00C118CB"/>
    <w:p w14:paraId="2EF51909" w14:textId="77777777" w:rsidR="00C118CB" w:rsidRDefault="00C118CB" w:rsidP="00C118CB"/>
    <w:p w14:paraId="03F628BE" w14:textId="77777777" w:rsidR="00C118CB" w:rsidRDefault="00C118CB" w:rsidP="00C118CB"/>
    <w:p w14:paraId="47C60903" w14:textId="77777777" w:rsidR="00C118CB" w:rsidRDefault="00C118CB" w:rsidP="00C118CB"/>
    <w:p w14:paraId="30E78CAF" w14:textId="77777777" w:rsidR="00C118CB" w:rsidRDefault="00C118CB" w:rsidP="00C118CB"/>
    <w:p w14:paraId="0D94F1DC" w14:textId="77777777" w:rsidR="00C118CB" w:rsidRDefault="00C118CB" w:rsidP="00C118CB"/>
    <w:p w14:paraId="337755C2" w14:textId="77777777" w:rsidR="00C118CB" w:rsidRDefault="00C118CB" w:rsidP="00C118CB"/>
    <w:p w14:paraId="00000741" w14:textId="0421CA79" w:rsidR="00F63D6C" w:rsidRPr="005C3CF0" w:rsidRDefault="00E37C33" w:rsidP="005C3CF0">
      <w:pPr>
        <w:pStyle w:val="Heading1"/>
        <w:spacing w:before="0" w:beforeAutospacing="0" w:after="0" w:afterAutospacing="0"/>
        <w:jc w:val="center"/>
        <w:rPr>
          <w:color w:val="000000"/>
          <w:sz w:val="40"/>
          <w:szCs w:val="40"/>
        </w:rPr>
      </w:pPr>
      <w:hyperlink r:id="rId518">
        <w:bookmarkStart w:id="227" w:name="_Toc60126455"/>
        <w:r w:rsidR="00C0615F" w:rsidRPr="005C3CF0">
          <w:rPr>
            <w:color w:val="0000FF"/>
            <w:sz w:val="40"/>
            <w:szCs w:val="40"/>
            <w:u w:val="single"/>
          </w:rPr>
          <w:t>250</w:t>
        </w:r>
      </w:hyperlink>
      <w:r w:rsidR="00C0615F" w:rsidRPr="005C3CF0">
        <w:rPr>
          <w:b w:val="0"/>
          <w:color w:val="C00000"/>
          <w:sz w:val="40"/>
          <w:szCs w:val="40"/>
        </w:rPr>
        <w:t xml:space="preserve"> </w:t>
      </w:r>
      <w:r w:rsidR="00C0615F" w:rsidRPr="005C3CF0">
        <w:rPr>
          <w:color w:val="C00000"/>
          <w:sz w:val="40"/>
          <w:szCs w:val="40"/>
        </w:rPr>
        <w:t xml:space="preserve">Izdevuma ziņas </w:t>
      </w:r>
      <w:r w:rsidR="00204CD9" w:rsidRPr="00204CD9">
        <w:rPr>
          <w:noProof/>
          <w:sz w:val="40"/>
          <w:szCs w:val="40"/>
          <w:lang w:val="lv-LV"/>
        </w:rPr>
        <w:t xml:space="preserve">RDA </w:t>
      </w:r>
      <w:hyperlink r:id="rId519" w:anchor="rda2-4889">
        <w:r w:rsidR="00C0615F" w:rsidRPr="005C3CF0">
          <w:rPr>
            <w:color w:val="0000FF"/>
            <w:sz w:val="40"/>
            <w:szCs w:val="40"/>
            <w:u w:val="single"/>
          </w:rPr>
          <w:t>2.5</w:t>
        </w:r>
        <w:bookmarkEnd w:id="227"/>
      </w:hyperlink>
      <w:hyperlink r:id="rId520" w:anchor="rda2-4889">
        <w:r w:rsidR="009400DC">
          <w:rPr>
            <w:rStyle w:val="Hyperlink"/>
          </w:rPr>
          <w:t>http://access.rdatoolkit.org/document.php?id=rdachp2&amp;target=rda2-4889&amp;target=rda2-4889</w:t>
        </w:r>
      </w:hyperlink>
    </w:p>
    <w:p w14:paraId="76906708" w14:textId="77777777" w:rsidR="005C3CF0" w:rsidRDefault="005C3CF0">
      <w:pPr>
        <w:spacing w:after="160" w:line="259" w:lineRule="auto"/>
        <w:rPr>
          <w:rFonts w:eastAsia="Times New Roman" w:cs="Times New Roman"/>
          <w:szCs w:val="24"/>
        </w:rPr>
      </w:pPr>
      <w:r>
        <w:rPr>
          <w:rFonts w:eastAsia="Times New Roman" w:cs="Times New Roman"/>
          <w:szCs w:val="24"/>
        </w:rPr>
        <w:br w:type="page"/>
      </w:r>
    </w:p>
    <w:p w14:paraId="2126EAC6" w14:textId="48EF30DA" w:rsidR="00C04DB9" w:rsidRPr="009A0B8C" w:rsidRDefault="00C04DB9" w:rsidP="00C04DB9">
      <w:pPr>
        <w:jc w:val="both"/>
        <w:rPr>
          <w:rFonts w:eastAsia="Times New Roman" w:cs="Times New Roman"/>
          <w:szCs w:val="24"/>
        </w:rPr>
      </w:pPr>
      <w:r w:rsidRPr="009A0B8C">
        <w:rPr>
          <w:rFonts w:eastAsia="Times New Roman" w:cs="Times New Roman"/>
          <w:b/>
          <w:szCs w:val="24"/>
        </w:rPr>
        <w:lastRenderedPageBreak/>
        <w:t>Visas izdevuma ziņas</w:t>
      </w:r>
      <w:r w:rsidRPr="009A0B8C">
        <w:rPr>
          <w:rFonts w:eastAsia="Times New Roman" w:cs="Times New Roman"/>
          <w:szCs w:val="24"/>
        </w:rPr>
        <w:t xml:space="preserve"> raksta </w:t>
      </w:r>
      <w:r w:rsidRPr="009A0B8C">
        <w:rPr>
          <w:rFonts w:eastAsia="Times New Roman" w:cs="Times New Roman"/>
          <w:b/>
          <w:szCs w:val="24"/>
        </w:rPr>
        <w:t>250</w:t>
      </w:r>
      <w:r w:rsidRPr="009A0B8C">
        <w:rPr>
          <w:rFonts w:eastAsia="Times New Roman" w:cs="Times New Roman"/>
          <w:szCs w:val="24"/>
        </w:rPr>
        <w:t xml:space="preserve"> laukā(-os).</w:t>
      </w:r>
    </w:p>
    <w:p w14:paraId="5561ED6A" w14:textId="70033DBD" w:rsidR="009C0149" w:rsidRDefault="009C0149" w:rsidP="00C04DB9">
      <w:pPr>
        <w:jc w:val="both"/>
        <w:rPr>
          <w:rFonts w:eastAsia="Times New Roman" w:cs="Times New Roman"/>
          <w:szCs w:val="24"/>
        </w:rPr>
      </w:pPr>
    </w:p>
    <w:p w14:paraId="7435C783" w14:textId="77777777" w:rsidR="00D9218C" w:rsidRPr="009A0B8C" w:rsidRDefault="00D9218C" w:rsidP="00D9218C">
      <w:pPr>
        <w:jc w:val="both"/>
        <w:rPr>
          <w:rFonts w:eastAsia="Times New Roman" w:cs="Times New Roman"/>
          <w:szCs w:val="24"/>
        </w:rPr>
      </w:pPr>
      <w:r w:rsidRPr="009A0B8C">
        <w:rPr>
          <w:rFonts w:eastAsia="Times New Roman" w:cs="Times New Roman"/>
          <w:b/>
          <w:szCs w:val="24"/>
        </w:rPr>
        <w:t xml:space="preserve">Mūzikas resursa formātu iepriekš norādīja MARC </w:t>
      </w:r>
      <w:hyperlink r:id="rId521" w:history="1">
        <w:r w:rsidRPr="009A0B8C">
          <w:rPr>
            <w:rStyle w:val="Hyperlink"/>
            <w:rFonts w:eastAsia="Times New Roman" w:cs="Times New Roman"/>
            <w:b/>
            <w:szCs w:val="24"/>
          </w:rPr>
          <w:t>254</w:t>
        </w:r>
      </w:hyperlink>
      <w:r w:rsidRPr="009A0B8C">
        <w:rPr>
          <w:rFonts w:eastAsia="Times New Roman" w:cs="Times New Roman"/>
          <w:b/>
          <w:szCs w:val="24"/>
        </w:rPr>
        <w:t xml:space="preserve"> laukā </w:t>
      </w:r>
      <w:r w:rsidRPr="009A0B8C">
        <w:rPr>
          <w:rFonts w:eastAsia="Times New Roman" w:cs="Times New Roman"/>
          <w:b/>
          <w:i/>
          <w:szCs w:val="24"/>
        </w:rPr>
        <w:t>(Musical Presentation Statement)</w:t>
      </w:r>
      <w:r w:rsidRPr="00D9218C">
        <w:rPr>
          <w:rFonts w:eastAsia="Times New Roman" w:cs="Times New Roman"/>
          <w:szCs w:val="24"/>
        </w:rPr>
        <w:t>.</w:t>
      </w:r>
    </w:p>
    <w:p w14:paraId="6D097688" w14:textId="42487026" w:rsidR="00C04DB9" w:rsidRPr="009A0B8C" w:rsidRDefault="00C04DB9" w:rsidP="00C04DB9">
      <w:pPr>
        <w:jc w:val="both"/>
        <w:rPr>
          <w:rFonts w:eastAsia="Times New Roman" w:cs="Times New Roman"/>
          <w:szCs w:val="24"/>
        </w:rPr>
      </w:pPr>
      <w:r w:rsidRPr="009A0B8C">
        <w:rPr>
          <w:rFonts w:eastAsia="Times New Roman" w:cs="Times New Roman"/>
          <w:b/>
          <w:szCs w:val="24"/>
        </w:rPr>
        <w:t xml:space="preserve">RDA atsevišķi neizdala izdevuma ziņas, kas attiecas uz resursa saturu (piemēram, </w:t>
      </w:r>
      <w:r w:rsidRPr="009A0B8C">
        <w:rPr>
          <w:rFonts w:eastAsia="Times New Roman" w:cs="Times New Roman"/>
          <w:b/>
          <w:i/>
          <w:szCs w:val="24"/>
        </w:rPr>
        <w:t>2. izdevums</w:t>
      </w:r>
      <w:r w:rsidRPr="009A0B8C">
        <w:rPr>
          <w:rFonts w:eastAsia="Times New Roman" w:cs="Times New Roman"/>
          <w:b/>
          <w:szCs w:val="24"/>
        </w:rPr>
        <w:t xml:space="preserve">) un izdevuma ziņas, kas attiecas uz resursa formātu (piemēram, </w:t>
      </w:r>
      <w:r w:rsidRPr="009A0B8C">
        <w:rPr>
          <w:rFonts w:eastAsia="Times New Roman" w:cs="Times New Roman"/>
          <w:b/>
          <w:i/>
          <w:szCs w:val="24"/>
        </w:rPr>
        <w:t>partitūra</w:t>
      </w:r>
      <w:r w:rsidRPr="009A0B8C">
        <w:rPr>
          <w:rFonts w:eastAsia="Times New Roman" w:cs="Times New Roman"/>
          <w:b/>
          <w:szCs w:val="24"/>
        </w:rPr>
        <w:t>).</w:t>
      </w:r>
    </w:p>
    <w:p w14:paraId="7B2279AC" w14:textId="28DDECCD" w:rsidR="00C04DB9" w:rsidRDefault="00C04DB9">
      <w:pPr>
        <w:jc w:val="both"/>
        <w:rPr>
          <w:rFonts w:eastAsia="Times New Roman" w:cs="Times New Roman"/>
          <w:szCs w:val="24"/>
        </w:rPr>
      </w:pPr>
    </w:p>
    <w:p w14:paraId="64D24086" w14:textId="3922538C" w:rsidR="009C0149" w:rsidRDefault="009C0149">
      <w:pPr>
        <w:jc w:val="both"/>
        <w:rPr>
          <w:rFonts w:eastAsia="Times New Roman" w:cs="Times New Roman"/>
          <w:szCs w:val="24"/>
        </w:rPr>
      </w:pPr>
      <w:bookmarkStart w:id="228" w:name="Formati_1"/>
      <w:r w:rsidRPr="00F84929">
        <w:rPr>
          <w:rFonts w:eastAsia="Times New Roman" w:cs="Times New Roman"/>
          <w:b/>
          <w:szCs w:val="24"/>
        </w:rPr>
        <w:t>Nošizdevuma formāta</w:t>
      </w:r>
      <w:r w:rsidRPr="00F84929">
        <w:rPr>
          <w:rFonts w:eastAsia="Times New Roman" w:cs="Times New Roman"/>
          <w:szCs w:val="24"/>
        </w:rPr>
        <w:t xml:space="preserve"> </w:t>
      </w:r>
      <w:bookmarkEnd w:id="228"/>
      <w:r w:rsidRPr="00F84929">
        <w:rPr>
          <w:rFonts w:eastAsia="Times New Roman" w:cs="Times New Roman"/>
          <w:szCs w:val="24"/>
        </w:rPr>
        <w:t>pierakstā izmantojamie termini:</w:t>
      </w:r>
    </w:p>
    <w:p w14:paraId="74EBE7FD" w14:textId="23224426" w:rsidR="009C0149" w:rsidRPr="00F84929" w:rsidRDefault="00F84929">
      <w:pPr>
        <w:jc w:val="both"/>
        <w:rPr>
          <w:rFonts w:eastAsia="Times New Roman" w:cs="Times New Roman"/>
          <w:szCs w:val="24"/>
        </w:rPr>
      </w:pPr>
      <w:r>
        <w:rPr>
          <w:rFonts w:eastAsia="Times New Roman" w:cs="Times New Roman"/>
          <w:szCs w:val="24"/>
        </w:rPr>
        <w:t xml:space="preserve">Šos terminus izmanto arī </w:t>
      </w:r>
      <w:hyperlink w:anchor="_300_|a_Nošizdevuma" w:history="1">
        <w:r w:rsidRPr="00F84929">
          <w:rPr>
            <w:rStyle w:val="Hyperlink"/>
            <w:rFonts w:eastAsia="Times New Roman" w:cs="Times New Roman"/>
            <w:b/>
            <w:szCs w:val="24"/>
          </w:rPr>
          <w:t>300 |a Nošizdevuma apjoma ziņas</w:t>
        </w:r>
      </w:hyperlink>
    </w:p>
    <w:p w14:paraId="58DF539A" w14:textId="77777777" w:rsidR="00F84929" w:rsidRPr="00F84929" w:rsidRDefault="00F84929">
      <w:pPr>
        <w:jc w:val="both"/>
        <w:rPr>
          <w:rFonts w:eastAsia="Times New Roman" w:cs="Times New Roman"/>
          <w:szCs w:val="24"/>
        </w:rPr>
      </w:pPr>
    </w:p>
    <w:tbl>
      <w:tblPr>
        <w:tblStyle w:val="afb"/>
        <w:tblW w:w="10728"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5655"/>
        <w:gridCol w:w="5073"/>
      </w:tblGrid>
      <w:tr w:rsidR="009C0149" w:rsidRPr="0072411E" w14:paraId="34E1BC91" w14:textId="77777777" w:rsidTr="009C0149">
        <w:tc>
          <w:tcPr>
            <w:tcW w:w="5655" w:type="dxa"/>
            <w:tcBorders>
              <w:bottom w:val="single" w:sz="4" w:space="0" w:color="auto"/>
              <w:right w:val="single" w:sz="4" w:space="0" w:color="auto"/>
            </w:tcBorders>
          </w:tcPr>
          <w:p w14:paraId="6665574D"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balss</w:t>
            </w:r>
          </w:p>
        </w:tc>
        <w:tc>
          <w:tcPr>
            <w:tcW w:w="5073" w:type="dxa"/>
            <w:tcBorders>
              <w:left w:val="single" w:sz="4" w:space="0" w:color="auto"/>
              <w:bottom w:val="single" w:sz="4" w:space="0" w:color="auto"/>
            </w:tcBorders>
          </w:tcPr>
          <w:p w14:paraId="58D31537"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part</w:t>
            </w:r>
          </w:p>
        </w:tc>
      </w:tr>
      <w:tr w:rsidR="009C0149" w:rsidRPr="0072411E" w14:paraId="08F791D8" w14:textId="77777777" w:rsidTr="009C0149">
        <w:tc>
          <w:tcPr>
            <w:tcW w:w="5655" w:type="dxa"/>
            <w:tcBorders>
              <w:top w:val="single" w:sz="4" w:space="0" w:color="auto"/>
              <w:bottom w:val="single" w:sz="4" w:space="0" w:color="auto"/>
              <w:right w:val="single" w:sz="4" w:space="0" w:color="auto"/>
            </w:tcBorders>
          </w:tcPr>
          <w:p w14:paraId="530BDB7E"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direkcijs</w:t>
            </w:r>
          </w:p>
        </w:tc>
        <w:tc>
          <w:tcPr>
            <w:tcW w:w="5073" w:type="dxa"/>
            <w:tcBorders>
              <w:top w:val="single" w:sz="4" w:space="0" w:color="auto"/>
              <w:left w:val="single" w:sz="4" w:space="0" w:color="auto"/>
              <w:bottom w:val="single" w:sz="4" w:space="0" w:color="auto"/>
            </w:tcBorders>
          </w:tcPr>
          <w:p w14:paraId="08F0624B"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color w:val="000000"/>
                <w:szCs w:val="24"/>
              </w:rPr>
              <w:t>condensed score</w:t>
            </w:r>
          </w:p>
        </w:tc>
      </w:tr>
      <w:tr w:rsidR="009C0149" w:rsidRPr="0072411E" w14:paraId="23303C7A" w14:textId="77777777" w:rsidTr="009C0149">
        <w:tc>
          <w:tcPr>
            <w:tcW w:w="5655" w:type="dxa"/>
            <w:tcBorders>
              <w:top w:val="single" w:sz="4" w:space="0" w:color="auto"/>
              <w:bottom w:val="single" w:sz="4" w:space="0" w:color="auto"/>
              <w:right w:val="single" w:sz="4" w:space="0" w:color="auto"/>
            </w:tcBorders>
          </w:tcPr>
          <w:p w14:paraId="1CA2C098"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klavierizvilkums</w:t>
            </w:r>
          </w:p>
        </w:tc>
        <w:tc>
          <w:tcPr>
            <w:tcW w:w="5073" w:type="dxa"/>
            <w:tcBorders>
              <w:top w:val="single" w:sz="4" w:space="0" w:color="auto"/>
              <w:left w:val="single" w:sz="4" w:space="0" w:color="auto"/>
              <w:bottom w:val="single" w:sz="4" w:space="0" w:color="auto"/>
            </w:tcBorders>
          </w:tcPr>
          <w:p w14:paraId="2AC358BE"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vocal score</w:t>
            </w:r>
          </w:p>
        </w:tc>
      </w:tr>
      <w:tr w:rsidR="009C0149" w:rsidRPr="0072411E" w14:paraId="578632FC" w14:textId="77777777" w:rsidTr="009C0149">
        <w:tc>
          <w:tcPr>
            <w:tcW w:w="5655" w:type="dxa"/>
            <w:tcBorders>
              <w:top w:val="single" w:sz="4" w:space="0" w:color="auto"/>
              <w:bottom w:val="single" w:sz="4" w:space="0" w:color="auto"/>
              <w:right w:val="single" w:sz="4" w:space="0" w:color="auto"/>
            </w:tcBorders>
          </w:tcPr>
          <w:p w14:paraId="0C8CEACB"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klavierpārlikums</w:t>
            </w:r>
          </w:p>
        </w:tc>
        <w:tc>
          <w:tcPr>
            <w:tcW w:w="5073" w:type="dxa"/>
            <w:tcBorders>
              <w:top w:val="single" w:sz="4" w:space="0" w:color="auto"/>
              <w:left w:val="single" w:sz="4" w:space="0" w:color="auto"/>
              <w:bottom w:val="single" w:sz="4" w:space="0" w:color="auto"/>
            </w:tcBorders>
          </w:tcPr>
          <w:p w14:paraId="15181264"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piano score</w:t>
            </w:r>
          </w:p>
        </w:tc>
      </w:tr>
      <w:tr w:rsidR="009C0149" w:rsidRPr="0072411E" w14:paraId="099ECA2D" w14:textId="77777777" w:rsidTr="009C0149">
        <w:tc>
          <w:tcPr>
            <w:tcW w:w="5655" w:type="dxa"/>
            <w:tcBorders>
              <w:top w:val="single" w:sz="4" w:space="0" w:color="auto"/>
              <w:bottom w:val="single" w:sz="4" w:space="0" w:color="auto"/>
              <w:right w:val="single" w:sz="4" w:space="0" w:color="auto"/>
            </w:tcBorders>
          </w:tcPr>
          <w:p w14:paraId="525ED147"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klavieru direkcijs</w:t>
            </w:r>
          </w:p>
        </w:tc>
        <w:tc>
          <w:tcPr>
            <w:tcW w:w="5073" w:type="dxa"/>
            <w:tcBorders>
              <w:top w:val="single" w:sz="4" w:space="0" w:color="auto"/>
              <w:left w:val="single" w:sz="4" w:space="0" w:color="auto"/>
              <w:bottom w:val="single" w:sz="4" w:space="0" w:color="auto"/>
            </w:tcBorders>
          </w:tcPr>
          <w:p w14:paraId="1A8F6191"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color w:val="000000"/>
                <w:szCs w:val="24"/>
              </w:rPr>
              <w:t>piano conductor part</w:t>
            </w:r>
          </w:p>
        </w:tc>
      </w:tr>
      <w:tr w:rsidR="009C0149" w:rsidRPr="0072411E" w14:paraId="368BBF4F" w14:textId="77777777" w:rsidTr="009C0149">
        <w:tc>
          <w:tcPr>
            <w:tcW w:w="5655" w:type="dxa"/>
            <w:tcBorders>
              <w:top w:val="single" w:sz="4" w:space="0" w:color="auto"/>
              <w:bottom w:val="single" w:sz="4" w:space="0" w:color="auto"/>
              <w:right w:val="single" w:sz="4" w:space="0" w:color="auto"/>
            </w:tcBorders>
          </w:tcPr>
          <w:p w14:paraId="2BBED34D"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kora grāmata</w:t>
            </w:r>
          </w:p>
        </w:tc>
        <w:tc>
          <w:tcPr>
            <w:tcW w:w="5073" w:type="dxa"/>
            <w:tcBorders>
              <w:top w:val="single" w:sz="4" w:space="0" w:color="auto"/>
              <w:left w:val="single" w:sz="4" w:space="0" w:color="auto"/>
              <w:bottom w:val="single" w:sz="4" w:space="0" w:color="auto"/>
            </w:tcBorders>
          </w:tcPr>
          <w:p w14:paraId="52BCF83B"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color w:val="000000"/>
                <w:szCs w:val="24"/>
              </w:rPr>
              <w:t>choir book</w:t>
            </w:r>
          </w:p>
        </w:tc>
      </w:tr>
      <w:tr w:rsidR="009C0149" w:rsidRPr="0072411E" w14:paraId="12332F01" w14:textId="77777777" w:rsidTr="009C0149">
        <w:tc>
          <w:tcPr>
            <w:tcW w:w="5655" w:type="dxa"/>
            <w:tcBorders>
              <w:top w:val="single" w:sz="4" w:space="0" w:color="auto"/>
              <w:bottom w:val="single" w:sz="4" w:space="0" w:color="auto"/>
              <w:right w:val="single" w:sz="4" w:space="0" w:color="auto"/>
            </w:tcBorders>
          </w:tcPr>
          <w:p w14:paraId="2A37054E"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kora partitūra</w:t>
            </w:r>
          </w:p>
        </w:tc>
        <w:tc>
          <w:tcPr>
            <w:tcW w:w="5073" w:type="dxa"/>
            <w:tcBorders>
              <w:top w:val="single" w:sz="4" w:space="0" w:color="auto"/>
              <w:left w:val="single" w:sz="4" w:space="0" w:color="auto"/>
              <w:bottom w:val="single" w:sz="4" w:space="0" w:color="auto"/>
            </w:tcBorders>
          </w:tcPr>
          <w:p w14:paraId="1BD33F61"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color w:val="000000"/>
                <w:szCs w:val="24"/>
              </w:rPr>
              <w:t>chorus score</w:t>
            </w:r>
          </w:p>
        </w:tc>
      </w:tr>
      <w:tr w:rsidR="009C0149" w:rsidRPr="0072411E" w14:paraId="7A98BB89" w14:textId="77777777" w:rsidTr="009C0149">
        <w:tc>
          <w:tcPr>
            <w:tcW w:w="5655" w:type="dxa"/>
            <w:tcBorders>
              <w:top w:val="single" w:sz="4" w:space="0" w:color="auto"/>
              <w:bottom w:val="single" w:sz="4" w:space="0" w:color="auto"/>
              <w:right w:val="single" w:sz="4" w:space="0" w:color="auto"/>
            </w:tcBorders>
          </w:tcPr>
          <w:p w14:paraId="509EE6C5"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mazformāta partitūra</w:t>
            </w:r>
          </w:p>
        </w:tc>
        <w:tc>
          <w:tcPr>
            <w:tcW w:w="5073" w:type="dxa"/>
            <w:tcBorders>
              <w:top w:val="single" w:sz="4" w:space="0" w:color="auto"/>
              <w:left w:val="single" w:sz="4" w:space="0" w:color="auto"/>
              <w:bottom w:val="single" w:sz="4" w:space="0" w:color="auto"/>
            </w:tcBorders>
          </w:tcPr>
          <w:p w14:paraId="7B07F040"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study score</w:t>
            </w:r>
          </w:p>
        </w:tc>
      </w:tr>
      <w:tr w:rsidR="009C0149" w:rsidRPr="0072411E" w14:paraId="5F34D07F" w14:textId="77777777" w:rsidTr="009C0149">
        <w:tc>
          <w:tcPr>
            <w:tcW w:w="5655" w:type="dxa"/>
            <w:tcBorders>
              <w:top w:val="single" w:sz="4" w:space="0" w:color="auto"/>
              <w:bottom w:val="single" w:sz="4" w:space="0" w:color="auto"/>
              <w:right w:val="single" w:sz="4" w:space="0" w:color="auto"/>
            </w:tcBorders>
          </w:tcPr>
          <w:p w14:paraId="505F7360"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partitūra</w:t>
            </w:r>
          </w:p>
        </w:tc>
        <w:tc>
          <w:tcPr>
            <w:tcW w:w="5073" w:type="dxa"/>
            <w:tcBorders>
              <w:top w:val="single" w:sz="4" w:space="0" w:color="auto"/>
              <w:left w:val="single" w:sz="4" w:space="0" w:color="auto"/>
              <w:bottom w:val="single" w:sz="4" w:space="0" w:color="auto"/>
            </w:tcBorders>
          </w:tcPr>
          <w:p w14:paraId="78DA0669"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score</w:t>
            </w:r>
          </w:p>
        </w:tc>
      </w:tr>
      <w:tr w:rsidR="009C0149" w:rsidRPr="0072411E" w14:paraId="475B152A" w14:textId="77777777" w:rsidTr="009C0149">
        <w:tc>
          <w:tcPr>
            <w:tcW w:w="5655" w:type="dxa"/>
            <w:tcBorders>
              <w:top w:val="single" w:sz="4" w:space="0" w:color="auto"/>
              <w:bottom w:val="single" w:sz="4" w:space="0" w:color="auto"/>
              <w:right w:val="single" w:sz="4" w:space="0" w:color="auto"/>
            </w:tcBorders>
          </w:tcPr>
          <w:p w14:paraId="082F76C6"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szCs w:val="24"/>
              </w:rPr>
              <w:t>table book</w:t>
            </w:r>
            <w:r w:rsidRPr="0072411E">
              <w:rPr>
                <w:rFonts w:eastAsia="Times New Roman" w:cs="Times New Roman"/>
                <w:szCs w:val="24"/>
              </w:rPr>
              <w:t xml:space="preserve"> [latviešu valodā netulko]</w:t>
            </w:r>
          </w:p>
        </w:tc>
        <w:tc>
          <w:tcPr>
            <w:tcW w:w="5073" w:type="dxa"/>
            <w:tcBorders>
              <w:top w:val="single" w:sz="4" w:space="0" w:color="auto"/>
              <w:left w:val="single" w:sz="4" w:space="0" w:color="auto"/>
              <w:bottom w:val="single" w:sz="4" w:space="0" w:color="auto"/>
            </w:tcBorders>
          </w:tcPr>
          <w:p w14:paraId="1FEC4D38" w14:textId="77777777" w:rsidR="009C0149" w:rsidRPr="0072411E" w:rsidRDefault="009C0149" w:rsidP="009C0149">
            <w:pPr>
              <w:spacing w:line="360" w:lineRule="auto"/>
              <w:jc w:val="both"/>
              <w:rPr>
                <w:rFonts w:eastAsia="Times New Roman" w:cs="Times New Roman"/>
                <w:i/>
                <w:szCs w:val="24"/>
              </w:rPr>
            </w:pPr>
            <w:r w:rsidRPr="0072411E">
              <w:rPr>
                <w:rFonts w:eastAsia="Times New Roman" w:cs="Times New Roman"/>
                <w:i/>
                <w:szCs w:val="24"/>
              </w:rPr>
              <w:t>table book</w:t>
            </w:r>
          </w:p>
        </w:tc>
      </w:tr>
      <w:tr w:rsidR="009C0149" w:rsidRPr="0072411E" w14:paraId="5478CB76" w14:textId="77777777" w:rsidTr="009C0149">
        <w:tc>
          <w:tcPr>
            <w:tcW w:w="5655" w:type="dxa"/>
            <w:tcBorders>
              <w:top w:val="single" w:sz="4" w:space="0" w:color="auto"/>
              <w:right w:val="single" w:sz="4" w:space="0" w:color="auto"/>
            </w:tcBorders>
          </w:tcPr>
          <w:p w14:paraId="0C47D277"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szCs w:val="24"/>
              </w:rPr>
              <w:t>vijoles direkcijs</w:t>
            </w:r>
          </w:p>
        </w:tc>
        <w:tc>
          <w:tcPr>
            <w:tcW w:w="5073" w:type="dxa"/>
            <w:tcBorders>
              <w:top w:val="single" w:sz="4" w:space="0" w:color="auto"/>
              <w:left w:val="single" w:sz="4" w:space="0" w:color="auto"/>
            </w:tcBorders>
          </w:tcPr>
          <w:p w14:paraId="3A61C96A" w14:textId="77777777" w:rsidR="009C0149" w:rsidRPr="0072411E" w:rsidRDefault="009C0149" w:rsidP="009C0149">
            <w:pPr>
              <w:spacing w:line="360" w:lineRule="auto"/>
              <w:jc w:val="both"/>
              <w:rPr>
                <w:rFonts w:eastAsia="Times New Roman" w:cs="Times New Roman"/>
                <w:szCs w:val="24"/>
              </w:rPr>
            </w:pPr>
            <w:r w:rsidRPr="0072411E">
              <w:rPr>
                <w:rFonts w:eastAsia="Times New Roman" w:cs="Times New Roman"/>
                <w:i/>
                <w:color w:val="000000"/>
                <w:szCs w:val="24"/>
              </w:rPr>
              <w:t>violin conductor part</w:t>
            </w:r>
          </w:p>
        </w:tc>
      </w:tr>
    </w:tbl>
    <w:p w14:paraId="7DD8FDCD" w14:textId="77777777" w:rsidR="009C0149" w:rsidRPr="009A0B8C" w:rsidRDefault="009C0149">
      <w:pPr>
        <w:jc w:val="both"/>
        <w:rPr>
          <w:rFonts w:eastAsia="Times New Roman" w:cs="Times New Roman"/>
          <w:szCs w:val="24"/>
        </w:rPr>
      </w:pPr>
    </w:p>
    <w:p w14:paraId="00000746" w14:textId="0A6691D0" w:rsidR="00F63D6C" w:rsidRDefault="00C0615F">
      <w:pPr>
        <w:jc w:val="both"/>
        <w:rPr>
          <w:rFonts w:eastAsia="Times New Roman" w:cs="Times New Roman"/>
          <w:szCs w:val="24"/>
        </w:rPr>
      </w:pPr>
      <w:r w:rsidRPr="009A0B8C">
        <w:rPr>
          <w:rFonts w:eastAsia="Times New Roman" w:cs="Times New Roman"/>
          <w:szCs w:val="24"/>
        </w:rPr>
        <w:t xml:space="preserve">Ja faksimilizdevumā vai reproducētā izdevumā ir norādītas gan darba oriģinālās manifestācijas izdevuma ziņas, gan faksimilizdevuma vai reproducētā izdevuma ziņas, bibliogrāfiskajā ierakstā </w:t>
      </w:r>
      <w:r w:rsidRPr="009A0B8C">
        <w:rPr>
          <w:rFonts w:eastAsia="Times New Roman" w:cs="Times New Roman"/>
          <w:b/>
          <w:szCs w:val="24"/>
        </w:rPr>
        <w:t>250</w:t>
      </w:r>
      <w:r w:rsidRPr="009A0B8C">
        <w:rPr>
          <w:rFonts w:eastAsia="Times New Roman" w:cs="Times New Roman"/>
          <w:szCs w:val="24"/>
        </w:rPr>
        <w:t xml:space="preserve"> laukā raksta faksimilizdevuma vai reproducētā izdevuma ziņas </w:t>
      </w:r>
      <w:r w:rsidR="00A645B2" w:rsidRPr="009A0B8C">
        <w:rPr>
          <w:noProof/>
          <w:szCs w:val="24"/>
          <w:lang w:val="lv-LV"/>
        </w:rPr>
        <w:t xml:space="preserve">  </w:t>
      </w:r>
      <w:r w:rsidR="00A645B2" w:rsidRPr="009A0B8C">
        <w:rPr>
          <w:b/>
          <w:noProof/>
          <w:szCs w:val="24"/>
          <w:lang w:val="lv-LV"/>
        </w:rPr>
        <w:t xml:space="preserve">RDA </w:t>
      </w:r>
      <w:hyperlink r:id="rId522" w:anchor="rda2-4949">
        <w:r w:rsidRPr="009A0B8C">
          <w:rPr>
            <w:rFonts w:eastAsia="Times New Roman" w:cs="Times New Roman"/>
            <w:b/>
            <w:color w:val="0000FF"/>
            <w:szCs w:val="24"/>
            <w:u w:val="single"/>
          </w:rPr>
          <w:t>2.5.1.3</w:t>
        </w:r>
      </w:hyperlink>
      <w:r w:rsidRPr="009A0B8C">
        <w:rPr>
          <w:rFonts w:eastAsia="Times New Roman" w:cs="Times New Roman"/>
          <w:szCs w:val="24"/>
        </w:rPr>
        <w:t>.</w:t>
      </w:r>
    </w:p>
    <w:p w14:paraId="0000074D" w14:textId="67271912" w:rsidR="009A0B8C" w:rsidRDefault="009A0B8C">
      <w:pPr>
        <w:spacing w:after="160" w:line="259" w:lineRule="auto"/>
        <w:rPr>
          <w:rFonts w:eastAsia="Times New Roman" w:cs="Times New Roman"/>
          <w:sz w:val="22"/>
        </w:rPr>
      </w:pPr>
      <w:r>
        <w:rPr>
          <w:rFonts w:eastAsia="Times New Roman" w:cs="Times New Roman"/>
          <w:sz w:val="22"/>
        </w:rPr>
        <w:br w:type="page"/>
      </w:r>
    </w:p>
    <w:bookmarkStart w:id="229" w:name="_250_|a_Izdevuma"/>
    <w:bookmarkEnd w:id="229"/>
    <w:p w14:paraId="0000074F" w14:textId="61C36399" w:rsidR="00F63D6C" w:rsidRPr="009A0B8C" w:rsidRDefault="00600B31" w:rsidP="00C04DB9">
      <w:pPr>
        <w:pStyle w:val="Heading2"/>
        <w:rPr>
          <w:color w:val="000000"/>
          <w:sz w:val="22"/>
          <w:szCs w:val="22"/>
        </w:rPr>
      </w:pPr>
      <w:r>
        <w:lastRenderedPageBreak/>
        <w:fldChar w:fldCharType="begin"/>
      </w:r>
      <w:r>
        <w:instrText xml:space="preserve"> HYPERLINK "http://www.loc.gov/marc/bibliographic/bd250.html" \h </w:instrText>
      </w:r>
      <w:r>
        <w:fldChar w:fldCharType="separate"/>
      </w:r>
      <w:bookmarkStart w:id="230" w:name="_Toc60126456"/>
      <w:r w:rsidR="00C0615F" w:rsidRPr="009A0B8C">
        <w:rPr>
          <w:color w:val="0000FF"/>
          <w:sz w:val="22"/>
          <w:szCs w:val="22"/>
          <w:u w:val="single"/>
        </w:rPr>
        <w:t>25</w:t>
      </w:r>
      <w:r w:rsidR="00C04DB9" w:rsidRPr="009A0B8C">
        <w:rPr>
          <w:color w:val="0000FF"/>
          <w:sz w:val="22"/>
          <w:szCs w:val="22"/>
          <w:u w:val="single"/>
        </w:rPr>
        <w:t>0 |</w:t>
      </w:r>
      <w:proofErr w:type="spellStart"/>
      <w:r w:rsidR="00C04DB9" w:rsidRPr="009A0B8C">
        <w:rPr>
          <w:color w:val="0000FF"/>
          <w:sz w:val="22"/>
          <w:szCs w:val="22"/>
          <w:u w:val="single"/>
        </w:rPr>
        <w:t>a</w:t>
      </w:r>
      <w:r>
        <w:rPr>
          <w:color w:val="0000FF"/>
          <w:sz w:val="22"/>
          <w:szCs w:val="22"/>
          <w:u w:val="single"/>
        </w:rPr>
        <w:fldChar w:fldCharType="end"/>
      </w:r>
      <w:hyperlink r:id="rId523">
        <w:r>
          <w:rPr>
            <w:rStyle w:val="Hyperlink"/>
          </w:rPr>
          <w:t>http</w:t>
        </w:r>
        <w:proofErr w:type="spellEnd"/>
        <w:r>
          <w:rPr>
            <w:rStyle w:val="Hyperlink"/>
          </w:rPr>
          <w:t>://www.loc.gov/marc/bibliographic/bd250.html</w:t>
        </w:r>
      </w:hyperlink>
      <w:r w:rsidR="00C0615F" w:rsidRPr="009A0B8C">
        <w:rPr>
          <w:color w:val="C00000"/>
          <w:sz w:val="22"/>
          <w:szCs w:val="22"/>
        </w:rPr>
        <w:t xml:space="preserve"> Izdevuma ziņu apzīmējums </w:t>
      </w:r>
      <w:r w:rsidR="00A645B2" w:rsidRPr="009A0B8C">
        <w:rPr>
          <w:noProof/>
          <w:sz w:val="22"/>
          <w:szCs w:val="22"/>
          <w:lang w:val="lv-LV"/>
        </w:rPr>
        <w:t xml:space="preserve">RDA </w:t>
      </w:r>
      <w:hyperlink r:id="rId524" w:anchor="rda2-5017">
        <w:r w:rsidR="00C0615F" w:rsidRPr="009A0B8C">
          <w:rPr>
            <w:color w:val="0000FF"/>
            <w:sz w:val="22"/>
            <w:szCs w:val="22"/>
            <w:u w:val="single"/>
          </w:rPr>
          <w:t>2.5.2</w:t>
        </w:r>
      </w:hyperlink>
      <w:r w:rsidR="00C04DB9" w:rsidRPr="009A0B8C">
        <w:rPr>
          <w:sz w:val="22"/>
          <w:szCs w:val="22"/>
        </w:rPr>
        <w:t xml:space="preserve">, </w:t>
      </w:r>
      <w:r w:rsidR="00A645B2" w:rsidRPr="009A0B8C">
        <w:rPr>
          <w:noProof/>
          <w:sz w:val="22"/>
          <w:szCs w:val="22"/>
          <w:lang w:val="lv-LV"/>
        </w:rPr>
        <w:t xml:space="preserve">RDA </w:t>
      </w:r>
      <w:hyperlink r:id="rId525" w:anchor="rda2-2940">
        <w:r w:rsidR="00C04DB9" w:rsidRPr="009A0B8C">
          <w:rPr>
            <w:color w:val="0000FF"/>
            <w:sz w:val="22"/>
            <w:szCs w:val="22"/>
            <w:u w:val="single"/>
          </w:rPr>
          <w:t>2.2.4</w:t>
        </w:r>
        <w:bookmarkEnd w:id="230"/>
      </w:hyperlink>
      <w:hyperlink r:id="rId526" w:anchor="rda2-5017">
        <w:r>
          <w:rPr>
            <w:rStyle w:val="Hyperlink"/>
          </w:rPr>
          <w:t>http://access.rdatoolkit.org/document.php?id=rdachp2&amp;target=rda2-5017&amp;target=rda2-5017</w:t>
        </w:r>
      </w:hyperlink>
    </w:p>
    <w:p w14:paraId="165D72D1" w14:textId="77777777" w:rsidR="00C04DB9" w:rsidRPr="009A0B8C" w:rsidRDefault="00C04DB9">
      <w:pPr>
        <w:jc w:val="both"/>
        <w:rPr>
          <w:rFonts w:eastAsia="Times New Roman" w:cs="Times New Roman"/>
          <w:sz w:val="22"/>
        </w:rPr>
      </w:pPr>
    </w:p>
    <w:p w14:paraId="552555E5" w14:textId="1898BB70" w:rsidR="00810F43" w:rsidRPr="009A0B8C" w:rsidRDefault="00810F43" w:rsidP="00A17D8E">
      <w:pPr>
        <w:jc w:val="both"/>
        <w:rPr>
          <w:rFonts w:eastAsia="Times New Roman" w:cs="Times New Roman"/>
          <w:sz w:val="22"/>
        </w:rPr>
      </w:pPr>
      <w:r w:rsidRPr="009A0B8C">
        <w:rPr>
          <w:rFonts w:eastAsia="Times New Roman" w:cs="Times New Roman"/>
          <w:i/>
          <w:sz w:val="22"/>
        </w:rPr>
        <w:t xml:space="preserve">Skatīt </w:t>
      </w:r>
      <w:hyperlink r:id="rId527" w:history="1">
        <w:r w:rsidRPr="009A0B8C">
          <w:rPr>
            <w:rStyle w:val="Hyperlink"/>
            <w:rFonts w:cs="Times New Roman"/>
            <w:b/>
            <w:sz w:val="22"/>
          </w:rPr>
          <w:t>Bibliogrāfisko ierakstu veidošana pēc RDA monogrāfijām</w:t>
        </w:r>
      </w:hyperlink>
      <w:r w:rsidRPr="009A0B8C">
        <w:rPr>
          <w:rFonts w:eastAsia="Times New Roman" w:cs="Times New Roman"/>
          <w:sz w:val="22"/>
        </w:rPr>
        <w:t>:</w:t>
      </w:r>
    </w:p>
    <w:p w14:paraId="1CB059CC" w14:textId="543D324F" w:rsidR="009A0B8C" w:rsidRPr="009A0B8C" w:rsidRDefault="009A0B8C" w:rsidP="009A0B8C">
      <w:pPr>
        <w:rPr>
          <w:i/>
          <w:sz w:val="22"/>
          <w:lang w:val="lv-LV"/>
        </w:rPr>
      </w:pPr>
      <w:r w:rsidRPr="009A0B8C">
        <w:rPr>
          <w:i/>
          <w:sz w:val="22"/>
          <w:lang w:val="lv-LV"/>
        </w:rPr>
        <w:t>Izdevuma ziņas 250 laukā pārraksta tā, kā tās ir redzamas informācijas avotā […].</w:t>
      </w:r>
    </w:p>
    <w:p w14:paraId="3471AD05" w14:textId="4DD90F78" w:rsidR="009A0B8C" w:rsidRPr="009A0B8C" w:rsidRDefault="009A0B8C" w:rsidP="009A0B8C">
      <w:pPr>
        <w:rPr>
          <w:i/>
          <w:sz w:val="22"/>
          <w:lang w:val="lv-LV"/>
        </w:rPr>
      </w:pPr>
      <w:r w:rsidRPr="009A0B8C">
        <w:rPr>
          <w:i/>
          <w:sz w:val="22"/>
          <w:lang w:val="lv-LV"/>
        </w:rPr>
        <w:t>Ziņas, kas ir saistītas ar iespiešanu vai atkārtotiem iespiedumiem, neuzrāda kā izdevuma ziņas […].</w:t>
      </w:r>
    </w:p>
    <w:p w14:paraId="08075E5B" w14:textId="77777777" w:rsidR="009A0B8C" w:rsidRPr="009A0B8C" w:rsidRDefault="009A0B8C" w:rsidP="009A0B8C">
      <w:pPr>
        <w:rPr>
          <w:i/>
          <w:color w:val="000000"/>
          <w:sz w:val="22"/>
          <w:lang w:val="lv-LV"/>
        </w:rPr>
      </w:pPr>
      <w:r w:rsidRPr="009A0B8C">
        <w:rPr>
          <w:i/>
          <w:sz w:val="22"/>
          <w:lang w:val="lv-LV"/>
        </w:rPr>
        <w:t>Vārdu “izdevums” nesaīsina, ja vien tā tas nav redzams resursā</w:t>
      </w:r>
      <w:r w:rsidRPr="009A0B8C">
        <w:rPr>
          <w:i/>
          <w:color w:val="000000"/>
          <w:sz w:val="22"/>
          <w:lang w:val="lv-LV"/>
        </w:rPr>
        <w:t>.</w:t>
      </w:r>
    </w:p>
    <w:p w14:paraId="2A2B3F0A" w14:textId="77777777" w:rsidR="00810F43" w:rsidRPr="009A0B8C" w:rsidRDefault="00810F43" w:rsidP="00A17D8E">
      <w:pPr>
        <w:jc w:val="both"/>
        <w:rPr>
          <w:rFonts w:eastAsia="Times New Roman" w:cs="Times New Roman"/>
          <w:sz w:val="22"/>
        </w:rPr>
      </w:pPr>
    </w:p>
    <w:p w14:paraId="5A90B96A" w14:textId="71C183D3" w:rsidR="00F637BE" w:rsidRPr="009A0B8C" w:rsidRDefault="00F637BE" w:rsidP="00A17D8E">
      <w:pPr>
        <w:jc w:val="both"/>
        <w:rPr>
          <w:rFonts w:eastAsia="Times New Roman" w:cs="Times New Roman"/>
          <w:sz w:val="22"/>
        </w:rPr>
      </w:pPr>
      <w:r w:rsidRPr="009A0B8C">
        <w:rPr>
          <w:rFonts w:eastAsia="Times New Roman" w:cs="Times New Roman"/>
          <w:i/>
          <w:sz w:val="22"/>
        </w:rPr>
        <w:t xml:space="preserve">Skatīt </w:t>
      </w:r>
      <w:hyperlink r:id="rId528" w:history="1">
        <w:r w:rsidRPr="009A0B8C">
          <w:rPr>
            <w:rStyle w:val="Hyperlink"/>
            <w:rFonts w:cs="Times New Roman"/>
            <w:b/>
            <w:sz w:val="22"/>
          </w:rPr>
          <w:t>Nacionālo datu veidošana</w:t>
        </w:r>
      </w:hyperlink>
      <w:r w:rsidRPr="009A0B8C">
        <w:rPr>
          <w:rFonts w:eastAsia="Times New Roman" w:cs="Times New Roman"/>
          <w:sz w:val="22"/>
        </w:rPr>
        <w:t>:</w:t>
      </w:r>
    </w:p>
    <w:p w14:paraId="3B80C69D" w14:textId="61CC3A99" w:rsidR="00F637BE" w:rsidRPr="009A0B8C" w:rsidRDefault="00F637BE" w:rsidP="00B96029">
      <w:pPr>
        <w:pStyle w:val="ListParagraph"/>
        <w:numPr>
          <w:ilvl w:val="0"/>
          <w:numId w:val="15"/>
        </w:numPr>
        <w:ind w:left="360"/>
        <w:jc w:val="both"/>
        <w:rPr>
          <w:i/>
          <w:sz w:val="22"/>
          <w:lang w:val="lv-LV"/>
        </w:rPr>
      </w:pPr>
      <w:r w:rsidRPr="009A0B8C">
        <w:rPr>
          <w:i/>
          <w:sz w:val="22"/>
          <w:lang w:val="lv-LV"/>
        </w:rPr>
        <w:t>Latvijā izdotajiem resursiem ziņas par izdevuma apzīmējumu raksta pilniem vārdiem, neatkarīgi no tā, kā uzrādīts resursā.</w:t>
      </w:r>
    </w:p>
    <w:p w14:paraId="72F0E40F" w14:textId="609E99B9" w:rsidR="00F637BE" w:rsidRPr="009A0B8C" w:rsidRDefault="00F637BE" w:rsidP="00F637BE">
      <w:pPr>
        <w:ind w:left="360" w:firstLine="357"/>
        <w:jc w:val="both"/>
        <w:rPr>
          <w:rFonts w:eastAsia="Times New Roman" w:cs="Times New Roman"/>
          <w:i/>
          <w:sz w:val="22"/>
        </w:rPr>
      </w:pPr>
      <w:r w:rsidRPr="009A0B8C">
        <w:rPr>
          <w:rFonts w:eastAsia="Times New Roman" w:cs="Times New Roman"/>
          <w:i/>
          <w:sz w:val="22"/>
        </w:rPr>
        <w:t>[...]</w:t>
      </w:r>
    </w:p>
    <w:p w14:paraId="55DBB1D1" w14:textId="77777777" w:rsidR="00F637BE" w:rsidRPr="009A0B8C" w:rsidRDefault="00F637BE" w:rsidP="00B96029">
      <w:pPr>
        <w:numPr>
          <w:ilvl w:val="0"/>
          <w:numId w:val="35"/>
        </w:numPr>
        <w:ind w:left="360" w:hanging="357"/>
        <w:rPr>
          <w:i/>
          <w:sz w:val="22"/>
          <w:lang w:val="lv-LV"/>
        </w:rPr>
      </w:pPr>
      <w:r w:rsidRPr="009A0B8C">
        <w:rPr>
          <w:i/>
          <w:sz w:val="22"/>
          <w:lang w:val="lv-LV"/>
        </w:rPr>
        <w:t>Ja izdevuma ziņas resursā ir attēlotas ar romiešu cipariem, tad tā arī ieraksta $250, aiz tām kvadrātiekavās uzrāda ar arābu cipariem.</w:t>
      </w:r>
    </w:p>
    <w:p w14:paraId="34CDF157" w14:textId="3A9B789D" w:rsidR="00F637BE" w:rsidRPr="009A0B8C" w:rsidRDefault="00F637BE" w:rsidP="00F637BE">
      <w:pPr>
        <w:ind w:left="360" w:firstLine="363"/>
        <w:rPr>
          <w:i/>
          <w:sz w:val="22"/>
          <w:lang w:val="lv-LV"/>
        </w:rPr>
      </w:pPr>
      <w:r w:rsidRPr="009A0B8C">
        <w:rPr>
          <w:i/>
          <w:sz w:val="22"/>
          <w:lang w:val="lv-LV"/>
        </w:rPr>
        <w:t>250 ## |a V [5.] izdevums.</w:t>
      </w:r>
    </w:p>
    <w:p w14:paraId="3F7C4259" w14:textId="179ABC56" w:rsidR="00F637BE" w:rsidRPr="009A0B8C" w:rsidRDefault="00F637BE" w:rsidP="00B96029">
      <w:pPr>
        <w:pStyle w:val="ListParagraph"/>
        <w:numPr>
          <w:ilvl w:val="0"/>
          <w:numId w:val="35"/>
        </w:numPr>
        <w:ind w:left="360"/>
        <w:jc w:val="both"/>
        <w:rPr>
          <w:rFonts w:eastAsia="Times New Roman" w:cs="Times New Roman"/>
          <w:i/>
          <w:sz w:val="22"/>
        </w:rPr>
      </w:pPr>
      <w:r w:rsidRPr="009A0B8C">
        <w:rPr>
          <w:i/>
          <w:sz w:val="22"/>
          <w:lang w:val="lv-LV"/>
        </w:rPr>
        <w:t>Ja aprakstāmajā resursā iztrūkst ziņas par izdevumu, bet informācija par izdevumu ir zināma no citiem avotiem, tad izdevuma ziņas ieraksta $250 kvadrātiekavās.</w:t>
      </w:r>
    </w:p>
    <w:p w14:paraId="00000753" w14:textId="715B7D29" w:rsidR="00F63D6C" w:rsidRDefault="00F63D6C">
      <w:pPr>
        <w:jc w:val="both"/>
        <w:rPr>
          <w:rFonts w:eastAsia="Times New Roman" w:cs="Times New Roman"/>
          <w:sz w:val="22"/>
        </w:rPr>
      </w:pPr>
    </w:p>
    <w:p w14:paraId="5DDD858E" w14:textId="77777777" w:rsidR="009A0B8C" w:rsidRPr="009A0B8C" w:rsidRDefault="009A0B8C">
      <w:pPr>
        <w:jc w:val="both"/>
        <w:rPr>
          <w:rFonts w:eastAsia="Times New Roman" w:cs="Times New Roman"/>
          <w:sz w:val="22"/>
        </w:rPr>
      </w:pPr>
    </w:p>
    <w:p w14:paraId="00000756" w14:textId="7ECB6175"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2. izdevums.</w:t>
      </w:r>
      <w:r w:rsidR="00CE5DBD" w:rsidRPr="009A0B8C">
        <w:rPr>
          <w:rFonts w:eastAsia="Times New Roman" w:cs="Times New Roman"/>
          <w:color w:val="C00000"/>
          <w:sz w:val="22"/>
        </w:rPr>
        <w:t xml:space="preserve"> </w:t>
      </w:r>
      <w:r w:rsidR="00CE5DBD" w:rsidRPr="00110B03">
        <w:rPr>
          <w:rFonts w:eastAsia="Times New Roman" w:cs="Times New Roman"/>
          <w:sz w:val="22"/>
        </w:rPr>
        <w:t>[</w:t>
      </w:r>
      <w:r w:rsidR="00110B03">
        <w:rPr>
          <w:rFonts w:eastAsia="Times New Roman" w:cs="Times New Roman"/>
          <w:sz w:val="22"/>
        </w:rPr>
        <w:t>Nacionālajiem resursiem n</w:t>
      </w:r>
      <w:r w:rsidR="00E7438F" w:rsidRPr="00110B03">
        <w:rPr>
          <w:rFonts w:eastAsia="Times New Roman" w:cs="Times New Roman"/>
          <w:sz w:val="22"/>
        </w:rPr>
        <w:t xml:space="preserve">esaīsina, arī ja resursā ir saīsinājums </w:t>
      </w:r>
      <w:r w:rsidR="00CE5DBD" w:rsidRPr="00110B03">
        <w:rPr>
          <w:rFonts w:eastAsia="Times New Roman" w:cs="Times New Roman"/>
          <w:color w:val="C00000"/>
          <w:sz w:val="22"/>
        </w:rPr>
        <w:t>2. izd.</w:t>
      </w:r>
      <w:r w:rsidR="00CE5DBD" w:rsidRPr="00110B03">
        <w:rPr>
          <w:rFonts w:eastAsia="Times New Roman" w:cs="Times New Roman"/>
          <w:sz w:val="22"/>
        </w:rPr>
        <w:t>]</w:t>
      </w:r>
    </w:p>
    <w:p w14:paraId="00000757" w14:textId="73DBE4FA" w:rsidR="00F63D6C" w:rsidRPr="009A0B8C" w:rsidRDefault="00E37C33">
      <w:pPr>
        <w:jc w:val="both"/>
        <w:rPr>
          <w:rFonts w:eastAsia="Times New Roman" w:cs="Times New Roman"/>
          <w:color w:val="C00000"/>
          <w:sz w:val="22"/>
        </w:rPr>
      </w:pPr>
      <w:r>
        <w:rPr>
          <w:rFonts w:cs="Times New Roman"/>
          <w:sz w:val="22"/>
        </w:rPr>
        <w:pict w14:anchorId="518E93AF">
          <v:rect id="_x0000_i1090" style="width:198.5pt;height:1.5pt" o:hrpct="300" o:bullet="t" o:hrstd="t" o:hr="t" fillcolor="#a0a0a0" stroked="f"/>
        </w:pict>
      </w:r>
    </w:p>
    <w:p w14:paraId="0000075A"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Medium-high voice ed.</w:t>
      </w:r>
    </w:p>
    <w:p w14:paraId="0000075B" w14:textId="2ED72335" w:rsidR="00F63D6C" w:rsidRPr="009A0B8C" w:rsidRDefault="00E37C33">
      <w:pPr>
        <w:jc w:val="both"/>
        <w:rPr>
          <w:rFonts w:eastAsia="Times New Roman" w:cs="Times New Roman"/>
          <w:color w:val="C00000"/>
          <w:sz w:val="22"/>
        </w:rPr>
      </w:pPr>
      <w:r>
        <w:rPr>
          <w:rFonts w:cs="Times New Roman"/>
          <w:sz w:val="22"/>
        </w:rPr>
        <w:pict w14:anchorId="227CF531">
          <v:rect id="_x0000_i1091" style="width:198.5pt;height:1.5pt" o:hrpct="300" o:bullet="t" o:hrstd="t" o:hr="t" fillcolor="#a0a0a0" stroked="f"/>
        </w:pict>
      </w:r>
    </w:p>
    <w:p w14:paraId="0000075C"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An Urtext edition.</w:t>
      </w:r>
    </w:p>
    <w:p w14:paraId="0000075D" w14:textId="3CE12E2A" w:rsidR="00F63D6C" w:rsidRPr="009A0B8C" w:rsidRDefault="00E37C33">
      <w:pPr>
        <w:jc w:val="both"/>
        <w:rPr>
          <w:rFonts w:eastAsia="Times New Roman" w:cs="Times New Roman"/>
          <w:color w:val="C00000"/>
          <w:sz w:val="22"/>
        </w:rPr>
      </w:pPr>
      <w:r>
        <w:rPr>
          <w:rFonts w:cs="Times New Roman"/>
          <w:sz w:val="22"/>
        </w:rPr>
        <w:pict w14:anchorId="0E6E69E5">
          <v:rect id="_x0000_i1092" style="width:198.5pt;height:1.5pt" o:hrpct="300" o:bullet="t" o:hrstd="t" o:hr="t" fillcolor="#a0a0a0" stroked="f"/>
        </w:pict>
      </w:r>
    </w:p>
    <w:p w14:paraId="0000075E"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Tonic sol-fa edition.</w:t>
      </w:r>
    </w:p>
    <w:p w14:paraId="0000075F" w14:textId="24775494" w:rsidR="00F63D6C" w:rsidRPr="009A0B8C" w:rsidRDefault="00E37C33">
      <w:pPr>
        <w:jc w:val="both"/>
        <w:rPr>
          <w:rFonts w:eastAsia="Times New Roman" w:cs="Times New Roman"/>
          <w:color w:val="C00000"/>
          <w:sz w:val="22"/>
        </w:rPr>
      </w:pPr>
      <w:r>
        <w:rPr>
          <w:rFonts w:cs="Times New Roman"/>
          <w:sz w:val="22"/>
        </w:rPr>
        <w:pict w14:anchorId="25B4CF09">
          <v:rect id="_x0000_i1093" style="width:198.5pt;height:1.5pt" o:hrpct="300" o:bullet="t" o:hrstd="t" o:hr="t" fillcolor="#a0a0a0" stroked="f"/>
        </w:pict>
      </w:r>
    </w:p>
    <w:p w14:paraId="00000760"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Partitūra.</w:t>
      </w:r>
    </w:p>
    <w:p w14:paraId="00000761" w14:textId="0C7D9A72" w:rsidR="00F63D6C" w:rsidRPr="009A0B8C" w:rsidRDefault="00E37C33">
      <w:pPr>
        <w:jc w:val="both"/>
        <w:rPr>
          <w:rFonts w:eastAsia="Times New Roman" w:cs="Times New Roman"/>
          <w:color w:val="C00000"/>
          <w:sz w:val="22"/>
        </w:rPr>
      </w:pPr>
      <w:r>
        <w:rPr>
          <w:rFonts w:cs="Times New Roman"/>
          <w:sz w:val="22"/>
        </w:rPr>
        <w:pict w14:anchorId="10F4701C">
          <v:rect id="_x0000_i1094" style="width:198.5pt;height:1.5pt" o:hrpct="300" o:bullet="t" o:hrstd="t" o:hr="t" fillcolor="#a0a0a0" stroked="f"/>
        </w:pict>
      </w:r>
    </w:p>
    <w:p w14:paraId="00000762"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Partitur.</w:t>
      </w:r>
    </w:p>
    <w:p w14:paraId="00000763" w14:textId="525F1336" w:rsidR="00F63D6C" w:rsidRPr="009A0B8C" w:rsidRDefault="00E37C33">
      <w:pPr>
        <w:jc w:val="both"/>
        <w:rPr>
          <w:rFonts w:eastAsia="Times New Roman" w:cs="Times New Roman"/>
          <w:color w:val="C00000"/>
          <w:sz w:val="22"/>
        </w:rPr>
      </w:pPr>
      <w:r>
        <w:rPr>
          <w:rFonts w:cs="Times New Roman"/>
          <w:sz w:val="22"/>
        </w:rPr>
        <w:pict w14:anchorId="499ACAB3">
          <v:rect id="_x0000_i1095" style="width:198.5pt;height:1.5pt" o:hrpct="300" o:bullet="t" o:hrstd="t" o:hr="t" fillcolor="#a0a0a0" stroked="f"/>
        </w:pict>
      </w:r>
    </w:p>
    <w:p w14:paraId="00000764"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Vocal score.</w:t>
      </w:r>
    </w:p>
    <w:p w14:paraId="00000765" w14:textId="1A071CD7" w:rsidR="00F63D6C" w:rsidRPr="009A0B8C" w:rsidRDefault="00E37C33">
      <w:pPr>
        <w:jc w:val="both"/>
        <w:rPr>
          <w:rFonts w:eastAsia="Times New Roman" w:cs="Times New Roman"/>
          <w:color w:val="C00000"/>
          <w:sz w:val="22"/>
        </w:rPr>
      </w:pPr>
      <w:r>
        <w:rPr>
          <w:rFonts w:cs="Times New Roman"/>
          <w:sz w:val="22"/>
        </w:rPr>
        <w:pict w14:anchorId="2470E4D2">
          <v:rect id="_x0000_i1096" style="width:198.5pt;height:1.5pt" o:hrpct="300" o:bullet="t" o:hrstd="t" o:hr="t" fillcolor="#a0a0a0" stroked="f"/>
        </w:pict>
      </w:r>
    </w:p>
    <w:p w14:paraId="00000766" w14:textId="77777777" w:rsidR="00F63D6C" w:rsidRPr="009A0B8C" w:rsidRDefault="00C0615F">
      <w:pPr>
        <w:jc w:val="both"/>
        <w:rPr>
          <w:rFonts w:eastAsia="Times New Roman" w:cs="Times New Roman"/>
          <w:color w:val="C00000"/>
          <w:sz w:val="22"/>
        </w:rPr>
      </w:pPr>
      <w:r w:rsidRPr="009A0B8C">
        <w:rPr>
          <w:rFonts w:eastAsia="Times New Roman" w:cs="Times New Roman"/>
          <w:color w:val="C00000"/>
          <w:sz w:val="22"/>
        </w:rPr>
        <w:t>250 ## |a Stimmensatz = Set of parts.</w:t>
      </w:r>
    </w:p>
    <w:p w14:paraId="00000767" w14:textId="25E98544" w:rsidR="00032B1E" w:rsidRDefault="00032B1E">
      <w:pPr>
        <w:spacing w:after="160" w:line="259" w:lineRule="auto"/>
        <w:rPr>
          <w:rFonts w:eastAsia="Times New Roman" w:cs="Times New Roman"/>
          <w:szCs w:val="24"/>
        </w:rPr>
      </w:pPr>
      <w:r>
        <w:rPr>
          <w:rFonts w:eastAsia="Times New Roman" w:cs="Times New Roman"/>
          <w:szCs w:val="24"/>
        </w:rPr>
        <w:br w:type="page"/>
      </w:r>
    </w:p>
    <w:p w14:paraId="036A3CDE" w14:textId="77777777" w:rsidR="009A0B8C" w:rsidRDefault="00032B1E">
      <w:pPr>
        <w:jc w:val="both"/>
        <w:rPr>
          <w:rFonts w:eastAsia="Times New Roman" w:cs="Times New Roman"/>
          <w:szCs w:val="24"/>
        </w:rPr>
      </w:pPr>
      <w:r w:rsidRPr="00A17D8E">
        <w:rPr>
          <w:rFonts w:eastAsia="Times New Roman" w:cs="Times New Roman"/>
          <w:szCs w:val="24"/>
        </w:rPr>
        <w:lastRenderedPageBreak/>
        <w:t xml:space="preserve">Ja </w:t>
      </w:r>
      <w:r w:rsidRPr="0072411E">
        <w:rPr>
          <w:rFonts w:eastAsia="Times New Roman" w:cs="Times New Roman"/>
          <w:szCs w:val="24"/>
        </w:rPr>
        <w:t>nepieciešams resursa identifikācijai un piekļuvei</w:t>
      </w:r>
      <w:r>
        <w:rPr>
          <w:rFonts w:eastAsia="Times New Roman" w:cs="Times New Roman"/>
          <w:szCs w:val="24"/>
        </w:rPr>
        <w:t>, d</w:t>
      </w:r>
      <w:r w:rsidRPr="0072411E">
        <w:rPr>
          <w:rFonts w:eastAsia="Times New Roman" w:cs="Times New Roman"/>
          <w:szCs w:val="24"/>
        </w:rPr>
        <w:t xml:space="preserve">atu veidotājs izdevuma ziņas var papildināt ar </w:t>
      </w:r>
      <w:r w:rsidRPr="009A0B8C">
        <w:rPr>
          <w:rFonts w:eastAsia="Times New Roman" w:cs="Times New Roman"/>
          <w:b/>
          <w:szCs w:val="24"/>
        </w:rPr>
        <w:t>ārpus aprakstāmā resursa iegūtu informāciju</w:t>
      </w:r>
    </w:p>
    <w:p w14:paraId="00000769" w14:textId="60C22112" w:rsidR="00F63D6C" w:rsidRPr="0072411E" w:rsidRDefault="003D5A5A">
      <w:pPr>
        <w:jc w:val="both"/>
        <w:rPr>
          <w:rFonts w:eastAsia="Times New Roman" w:cs="Times New Roman"/>
          <w:szCs w:val="24"/>
        </w:rPr>
      </w:pPr>
      <w:r w:rsidRPr="009A0B8C">
        <w:rPr>
          <w:b/>
          <w:noProof/>
          <w:szCs w:val="24"/>
          <w:lang w:val="lv-LV"/>
        </w:rPr>
        <w:t>RDA</w:t>
      </w:r>
      <w:r w:rsidR="009A0B8C" w:rsidRPr="009A0B8C">
        <w:rPr>
          <w:b/>
          <w:noProof/>
          <w:szCs w:val="24"/>
          <w:lang w:val="lv-LV"/>
        </w:rPr>
        <w:t xml:space="preserve"> </w:t>
      </w:r>
      <w:hyperlink r:id="rId529" w:anchor="rda2-4953">
        <w:r w:rsidR="00032B1E" w:rsidRPr="0072411E">
          <w:rPr>
            <w:rFonts w:eastAsia="Times New Roman" w:cs="Times New Roman"/>
            <w:b/>
            <w:color w:val="0000FF"/>
            <w:szCs w:val="24"/>
            <w:u w:val="single"/>
          </w:rPr>
          <w:t>2.5.1.4</w:t>
        </w:r>
      </w:hyperlink>
      <w:hyperlink r:id="rId530" w:anchor="rda2-4953">
        <w:r>
          <w:rPr>
            <w:rStyle w:val="Hyperlink"/>
          </w:rPr>
          <w:t>http://access.rdatoolkit.org/document.php?id=rdachp2&amp;target=rda2-4953&amp;target=rda2-4953</w:t>
        </w:r>
      </w:hyperlink>
      <w:r w:rsidR="00032B1E" w:rsidRPr="0072411E">
        <w:rPr>
          <w:rFonts w:eastAsia="Times New Roman" w:cs="Times New Roman"/>
          <w:szCs w:val="24"/>
        </w:rPr>
        <w:t>.</w:t>
      </w:r>
      <w:r>
        <w:rPr>
          <w:rFonts w:eastAsia="Times New Roman" w:cs="Times New Roman"/>
          <w:szCs w:val="24"/>
        </w:rPr>
        <w:t xml:space="preserve"> Šo informāciju </w:t>
      </w:r>
      <w:r w:rsidR="009A0B8C">
        <w:rPr>
          <w:rFonts w:eastAsia="Times New Roman" w:cs="Times New Roman"/>
          <w:szCs w:val="24"/>
        </w:rPr>
        <w:t>raksta</w:t>
      </w:r>
      <w:r>
        <w:rPr>
          <w:rFonts w:eastAsia="Times New Roman" w:cs="Times New Roman"/>
          <w:szCs w:val="24"/>
        </w:rPr>
        <w:t xml:space="preserve"> </w:t>
      </w:r>
      <w:r w:rsidRPr="009A0B8C">
        <w:rPr>
          <w:rFonts w:eastAsia="Times New Roman" w:cs="Times New Roman"/>
          <w:b/>
          <w:szCs w:val="24"/>
        </w:rPr>
        <w:t>kvadrātiekavās</w:t>
      </w:r>
      <w:r>
        <w:rPr>
          <w:rFonts w:eastAsia="Times New Roman" w:cs="Times New Roman"/>
          <w:szCs w:val="24"/>
        </w:rPr>
        <w:t>.</w:t>
      </w:r>
    </w:p>
    <w:p w14:paraId="440DD4F6" w14:textId="77777777" w:rsidR="009A0B8C" w:rsidRDefault="00C0615F">
      <w:pPr>
        <w:jc w:val="both"/>
        <w:rPr>
          <w:rFonts w:eastAsia="Times New Roman" w:cs="Times New Roman"/>
          <w:szCs w:val="24"/>
        </w:rPr>
      </w:pPr>
      <w:r w:rsidRPr="0072411E">
        <w:rPr>
          <w:rFonts w:eastAsia="Times New Roman" w:cs="Times New Roman"/>
          <w:szCs w:val="24"/>
        </w:rPr>
        <w:t>Ja resursā izdevuma ziņu apzīmēšanai ir izmantoti tikai skaitļi vai burti, pievieno atbilstošu vārdisku apzīmējumu</w:t>
      </w:r>
      <w:r w:rsidRPr="00032B1E">
        <w:rPr>
          <w:rFonts w:eastAsia="Times New Roman" w:cs="Times New Roman"/>
          <w:szCs w:val="24"/>
        </w:rPr>
        <w:t xml:space="preserve"> </w:t>
      </w:r>
      <w:r w:rsidRPr="009A0B8C">
        <w:rPr>
          <w:rFonts w:eastAsia="Times New Roman" w:cs="Times New Roman"/>
          <w:b/>
          <w:szCs w:val="24"/>
        </w:rPr>
        <w:t>kvadrātiekavās latviešu valodā</w:t>
      </w:r>
    </w:p>
    <w:p w14:paraId="0000076B" w14:textId="50F7AD0F" w:rsidR="00F63D6C" w:rsidRPr="0072411E" w:rsidRDefault="009A0B8C">
      <w:pPr>
        <w:jc w:val="both"/>
        <w:rPr>
          <w:rFonts w:eastAsia="Times New Roman" w:cs="Times New Roman"/>
          <w:szCs w:val="24"/>
        </w:rPr>
      </w:pPr>
      <w:r w:rsidRPr="009A0B8C">
        <w:rPr>
          <w:b/>
        </w:rPr>
        <w:t xml:space="preserve">RDA </w:t>
      </w:r>
      <w:hyperlink r:id="rId531" w:anchor="rda2-5053">
        <w:r w:rsidR="00C0615F" w:rsidRPr="0072411E">
          <w:rPr>
            <w:rFonts w:eastAsia="Times New Roman" w:cs="Times New Roman"/>
            <w:b/>
            <w:color w:val="0000FF"/>
            <w:szCs w:val="24"/>
            <w:u w:val="single"/>
          </w:rPr>
          <w:t>2.5.2.3</w:t>
        </w:r>
      </w:hyperlink>
      <w:hyperlink r:id="rId532" w:anchor="rda2-5053">
        <w:r>
          <w:rPr>
            <w:rStyle w:val="Hyperlink"/>
          </w:rPr>
          <w:t>http://access.rdatoolkit.org/document.php?id=rdachp2&amp;target=rda2-5053&amp;target=rda2-5053</w:t>
        </w:r>
      </w:hyperlink>
      <w:r w:rsidR="00C0615F" w:rsidRPr="0072411E">
        <w:rPr>
          <w:rFonts w:eastAsia="Times New Roman" w:cs="Times New Roman"/>
          <w:szCs w:val="24"/>
        </w:rPr>
        <w:t>:</w:t>
      </w:r>
    </w:p>
    <w:p w14:paraId="0000076C" w14:textId="4F63BBA6" w:rsidR="00F63D6C" w:rsidRPr="00032B1E" w:rsidRDefault="00C0615F">
      <w:pPr>
        <w:jc w:val="both"/>
        <w:rPr>
          <w:rFonts w:eastAsia="Times New Roman" w:cs="Times New Roman"/>
          <w:b/>
          <w:color w:val="C00000"/>
          <w:szCs w:val="24"/>
        </w:rPr>
      </w:pPr>
      <w:r w:rsidRPr="00032B1E">
        <w:rPr>
          <w:rFonts w:eastAsia="Times New Roman" w:cs="Times New Roman"/>
          <w:color w:val="C00000"/>
          <w:szCs w:val="24"/>
        </w:rPr>
        <w:t xml:space="preserve">250 ## |a 3. </w:t>
      </w:r>
      <w:r w:rsidRPr="00032B1E">
        <w:rPr>
          <w:rFonts w:eastAsia="Times New Roman" w:cs="Times New Roman"/>
          <w:b/>
          <w:color w:val="C00000"/>
          <w:szCs w:val="24"/>
        </w:rPr>
        <w:t>[izdevums]</w:t>
      </w:r>
    </w:p>
    <w:p w14:paraId="0000076D" w14:textId="5CFCFB1D" w:rsidR="00F63D6C" w:rsidRPr="0072411E" w:rsidRDefault="00E37C33">
      <w:pPr>
        <w:jc w:val="both"/>
        <w:rPr>
          <w:rFonts w:eastAsia="Times New Roman" w:cs="Times New Roman"/>
          <w:szCs w:val="24"/>
        </w:rPr>
      </w:pPr>
      <w:r>
        <w:rPr>
          <w:rFonts w:cs="Times New Roman"/>
          <w:szCs w:val="24"/>
        </w:rPr>
        <w:pict w14:anchorId="07C99F9D">
          <v:rect id="_x0000_i1097" style="width:529.35pt;height:1.5pt" o:hrpct="800" o:hralign="center" o:bullet="t" o:hrstd="t" o:hr="t" fillcolor="#a0a0a0" stroked="f"/>
        </w:pict>
      </w:r>
    </w:p>
    <w:p w14:paraId="0000076F" w14:textId="7E7D85E1" w:rsidR="00F63D6C" w:rsidRPr="0072411E" w:rsidRDefault="00C0615F">
      <w:pPr>
        <w:jc w:val="both"/>
        <w:rPr>
          <w:rFonts w:eastAsia="Times New Roman" w:cs="Times New Roman"/>
          <w:szCs w:val="24"/>
        </w:rPr>
      </w:pPr>
      <w:r w:rsidRPr="0072411E">
        <w:rPr>
          <w:rFonts w:eastAsia="Times New Roman" w:cs="Times New Roman"/>
          <w:szCs w:val="24"/>
        </w:rPr>
        <w:t xml:space="preserve">Ja resursā ir vairāki izdevuma apzīmējumi, tos raksta tādā secībā, kādā tie ir atrodami resursā </w:t>
      </w:r>
      <w:r w:rsidR="009A0B8C" w:rsidRPr="009A0B8C">
        <w:rPr>
          <w:b/>
          <w:noProof/>
          <w:szCs w:val="24"/>
          <w:lang w:val="lv-LV"/>
        </w:rPr>
        <w:t xml:space="preserve">RDA </w:t>
      </w:r>
      <w:hyperlink r:id="rId533" w:anchor="rda2-5053">
        <w:r w:rsidRPr="0072411E">
          <w:rPr>
            <w:rFonts w:eastAsia="Times New Roman" w:cs="Times New Roman"/>
            <w:b/>
            <w:color w:val="0000FF"/>
            <w:szCs w:val="24"/>
            <w:u w:val="single"/>
          </w:rPr>
          <w:t>2.5.2.3</w:t>
        </w:r>
      </w:hyperlink>
      <w:hyperlink r:id="rId534" w:anchor="rda2-5053">
        <w:r>
          <w:rPr>
            <w:rStyle w:val="Hyperlink"/>
          </w:rPr>
          <w:t>http://access.rdatoolkit.org/document.php?id=rdachp2&amp;target=rda2-5053&amp;target=rda2-5053</w:t>
        </w:r>
      </w:hyperlink>
      <w:r w:rsidRPr="0072411E">
        <w:rPr>
          <w:rFonts w:eastAsia="Times New Roman" w:cs="Times New Roman"/>
          <w:szCs w:val="24"/>
        </w:rPr>
        <w:t>:</w:t>
      </w:r>
    </w:p>
    <w:p w14:paraId="00000770" w14:textId="68AF1361" w:rsidR="00F63D6C" w:rsidRPr="00032B1E" w:rsidRDefault="00C0615F">
      <w:pPr>
        <w:jc w:val="both"/>
        <w:rPr>
          <w:rFonts w:eastAsia="Times New Roman" w:cs="Times New Roman"/>
          <w:color w:val="C00000"/>
          <w:szCs w:val="24"/>
        </w:rPr>
      </w:pPr>
      <w:r w:rsidRPr="00032B1E">
        <w:rPr>
          <w:rFonts w:eastAsia="Times New Roman" w:cs="Times New Roman"/>
          <w:color w:val="C00000"/>
          <w:szCs w:val="24"/>
        </w:rPr>
        <w:t>250 ## |a 1. Auflage.</w:t>
      </w:r>
    </w:p>
    <w:p w14:paraId="00000771" w14:textId="308606FE" w:rsidR="00F63D6C" w:rsidRPr="00032B1E" w:rsidRDefault="00C0615F">
      <w:pPr>
        <w:jc w:val="both"/>
        <w:rPr>
          <w:rFonts w:eastAsia="Times New Roman" w:cs="Times New Roman"/>
          <w:color w:val="C00000"/>
          <w:szCs w:val="24"/>
        </w:rPr>
      </w:pPr>
      <w:r w:rsidRPr="00032B1E">
        <w:rPr>
          <w:rFonts w:eastAsia="Times New Roman" w:cs="Times New Roman"/>
          <w:color w:val="C00000"/>
          <w:szCs w:val="24"/>
        </w:rPr>
        <w:t>250 ## |a 1 Partitur, zugleich Orgelstimme.</w:t>
      </w:r>
    </w:p>
    <w:p w14:paraId="00000773" w14:textId="65AF2CE0" w:rsidR="00F63D6C" w:rsidRPr="00032B1E" w:rsidRDefault="00E37C33">
      <w:pPr>
        <w:jc w:val="both"/>
        <w:rPr>
          <w:rFonts w:eastAsia="Times New Roman" w:cs="Times New Roman"/>
          <w:color w:val="C00000"/>
          <w:szCs w:val="24"/>
        </w:rPr>
      </w:pPr>
      <w:r>
        <w:rPr>
          <w:rFonts w:cs="Times New Roman"/>
          <w:color w:val="C00000"/>
          <w:szCs w:val="24"/>
        </w:rPr>
        <w:pict w14:anchorId="5F5547C5">
          <v:rect id="_x0000_i1098" style="width:198.5pt;height:1.5pt" o:hrpct="300" o:bullet="t" o:hrstd="t" o:hr="t" fillcolor="#a0a0a0" stroked="f"/>
        </w:pict>
      </w:r>
      <w:r w:rsidR="00C0615F" w:rsidRPr="00032B1E">
        <w:rPr>
          <w:rFonts w:eastAsia="Times New Roman" w:cs="Times New Roman"/>
          <w:color w:val="C00000"/>
          <w:szCs w:val="24"/>
        </w:rPr>
        <w:t>250 ## |a New edition.</w:t>
      </w:r>
    </w:p>
    <w:p w14:paraId="00000774" w14:textId="499ECD73" w:rsidR="00F63D6C" w:rsidRDefault="00C0615F">
      <w:pPr>
        <w:jc w:val="both"/>
        <w:rPr>
          <w:rFonts w:eastAsia="Times New Roman" w:cs="Times New Roman"/>
          <w:color w:val="C00000"/>
          <w:szCs w:val="24"/>
        </w:rPr>
      </w:pPr>
      <w:r w:rsidRPr="00032B1E">
        <w:rPr>
          <w:rFonts w:eastAsia="Times New Roman" w:cs="Times New Roman"/>
          <w:color w:val="C00000"/>
          <w:szCs w:val="24"/>
        </w:rPr>
        <w:t>250 ## |a High voice.</w:t>
      </w:r>
    </w:p>
    <w:p w14:paraId="00000775" w14:textId="139A92A6" w:rsidR="00F63D6C" w:rsidRPr="0072411E" w:rsidRDefault="00E37C33">
      <w:pPr>
        <w:jc w:val="both"/>
        <w:rPr>
          <w:rFonts w:eastAsia="Times New Roman" w:cs="Times New Roman"/>
          <w:szCs w:val="24"/>
        </w:rPr>
      </w:pPr>
      <w:r>
        <w:rPr>
          <w:rFonts w:cs="Times New Roman"/>
          <w:szCs w:val="24"/>
        </w:rPr>
        <w:pict w14:anchorId="50381C18">
          <v:rect id="_x0000_i1099" style="width:529.35pt;height:1.5pt" o:hrpct="800" o:hralign="center" o:bullet="t" o:hrstd="t" o:hr="t" fillcolor="#a0a0a0" stroked="f"/>
        </w:pict>
      </w:r>
    </w:p>
    <w:p w14:paraId="00000776" w14:textId="2904EBCA" w:rsidR="00F63D6C" w:rsidRDefault="00C0615F">
      <w:pPr>
        <w:jc w:val="both"/>
        <w:rPr>
          <w:rFonts w:eastAsia="Times New Roman" w:cs="Times New Roman"/>
          <w:szCs w:val="24"/>
        </w:rPr>
      </w:pPr>
      <w:r w:rsidRPr="0072411E">
        <w:rPr>
          <w:rFonts w:eastAsia="Times New Roman" w:cs="Times New Roman"/>
          <w:szCs w:val="24"/>
        </w:rPr>
        <w:t xml:space="preserve">Ja resursā ir izdevuma apzīmējumi vairāk nekā vienā valodā vai rakstībā, raksta izdevuma ziņas, kas ir resursa pamatnosaukuma valodā un/vai rakstībā. Ja šo principu nav iespējams ievērot, raksta pirmās norādītās izdevuma ziņas </w:t>
      </w:r>
      <w:r w:rsidR="009A0B8C" w:rsidRPr="009A0B8C">
        <w:rPr>
          <w:b/>
          <w:noProof/>
          <w:szCs w:val="24"/>
          <w:lang w:val="lv-LV"/>
        </w:rPr>
        <w:t xml:space="preserve">RDA </w:t>
      </w:r>
      <w:hyperlink r:id="rId535" w:anchor="rda2-5102">
        <w:r w:rsidRPr="0072411E">
          <w:rPr>
            <w:rFonts w:eastAsia="Times New Roman" w:cs="Times New Roman"/>
            <w:b/>
            <w:color w:val="0000FF"/>
            <w:szCs w:val="24"/>
            <w:u w:val="single"/>
          </w:rPr>
          <w:t>2.5.2.4</w:t>
        </w:r>
      </w:hyperlink>
      <w:hyperlink r:id="rId536" w:anchor="rda2-5102">
        <w:r>
          <w:rPr>
            <w:rStyle w:val="Hyperlink"/>
          </w:rPr>
          <w:t>http://access.rdatoolkit.org/document.php?id=rdachp2&amp;target=rda2-5102&amp;target=rda2-5102</w:t>
        </w:r>
      </w:hyperlink>
      <w:r w:rsidRPr="0072411E">
        <w:rPr>
          <w:rFonts w:eastAsia="Times New Roman" w:cs="Times New Roman"/>
          <w:szCs w:val="24"/>
        </w:rPr>
        <w:t>.</w:t>
      </w:r>
    </w:p>
    <w:p w14:paraId="00000777" w14:textId="7B3FD988" w:rsidR="00F63D6C" w:rsidRPr="0072411E" w:rsidRDefault="00E37C33">
      <w:pPr>
        <w:jc w:val="both"/>
        <w:rPr>
          <w:rFonts w:eastAsia="Times New Roman" w:cs="Times New Roman"/>
          <w:szCs w:val="24"/>
        </w:rPr>
      </w:pPr>
      <w:r>
        <w:rPr>
          <w:rFonts w:cs="Times New Roman"/>
          <w:szCs w:val="24"/>
        </w:rPr>
        <w:pict w14:anchorId="2BF89A2F">
          <v:rect id="_x0000_i1100" style="width:529.35pt;height:1.5pt" o:hrpct="800" o:hralign="center" o:bullet="t" o:hrstd="t" o:hr="t" fillcolor="#a0a0a0" stroked="f"/>
        </w:pict>
      </w:r>
    </w:p>
    <w:p w14:paraId="00000778" w14:textId="73972A28" w:rsidR="00F63D6C" w:rsidRDefault="00032B1E">
      <w:pPr>
        <w:jc w:val="both"/>
        <w:rPr>
          <w:rFonts w:eastAsia="Times New Roman" w:cs="Times New Roman"/>
          <w:szCs w:val="24"/>
        </w:rPr>
      </w:pPr>
      <w:r>
        <w:rPr>
          <w:rFonts w:eastAsia="Times New Roman" w:cs="Times New Roman"/>
          <w:szCs w:val="24"/>
        </w:rPr>
        <w:t>Ja</w:t>
      </w:r>
      <w:r w:rsidR="00C0615F" w:rsidRPr="00032B1E">
        <w:rPr>
          <w:rFonts w:eastAsia="Times New Roman" w:cs="Times New Roman"/>
          <w:szCs w:val="24"/>
        </w:rPr>
        <w:t xml:space="preserve"> izdevuma ziņas ir ierakstītas kā pamatnosaukuma, citu nosaukumziņu vai atbildības ziņu daļa</w:t>
      </w:r>
      <w:r>
        <w:rPr>
          <w:rFonts w:eastAsia="Times New Roman" w:cs="Times New Roman"/>
          <w:szCs w:val="24"/>
        </w:rPr>
        <w:t>, t</w:t>
      </w:r>
      <w:r w:rsidR="00C0615F" w:rsidRPr="00032B1E">
        <w:rPr>
          <w:rFonts w:eastAsia="Times New Roman" w:cs="Times New Roman"/>
          <w:szCs w:val="24"/>
        </w:rPr>
        <w:t xml:space="preserve">ad izdevuma ziņas pieraksta kā iepriekšminēto zonu daļu, tās atsevišķi neatkārtojot </w:t>
      </w:r>
      <w:r w:rsidR="00C0615F" w:rsidRPr="005F4080">
        <w:rPr>
          <w:rFonts w:eastAsia="Times New Roman" w:cs="Times New Roman"/>
          <w:b/>
          <w:szCs w:val="24"/>
        </w:rPr>
        <w:t>250</w:t>
      </w:r>
      <w:r w:rsidR="00C0615F" w:rsidRPr="00032B1E">
        <w:rPr>
          <w:rFonts w:eastAsia="Times New Roman" w:cs="Times New Roman"/>
          <w:szCs w:val="24"/>
        </w:rPr>
        <w:t xml:space="preserve"> laukā </w:t>
      </w:r>
      <w:r w:rsidR="009A0B8C" w:rsidRPr="005F4080">
        <w:rPr>
          <w:b/>
          <w:noProof/>
          <w:szCs w:val="24"/>
          <w:lang w:val="lv-LV"/>
        </w:rPr>
        <w:t xml:space="preserve">RDA </w:t>
      </w:r>
      <w:hyperlink r:id="rId537" w:anchor="rda2-5117">
        <w:r w:rsidR="00C0615F" w:rsidRPr="00032B1E">
          <w:rPr>
            <w:rFonts w:eastAsia="Times New Roman" w:cs="Times New Roman"/>
            <w:b/>
            <w:color w:val="0000FF"/>
            <w:szCs w:val="24"/>
            <w:u w:val="single"/>
          </w:rPr>
          <w:t>2.5.2.6</w:t>
        </w:r>
      </w:hyperlink>
      <w:hyperlink r:id="rId538" w:anchor="rda2-5117">
        <w:r>
          <w:rPr>
            <w:rStyle w:val="Hyperlink"/>
          </w:rPr>
          <w:t>http://access.rdatoolkit.org/document.php?id=rdachp2&amp;target=rda2-5117&amp;target=rda2-5117</w:t>
        </w:r>
      </w:hyperlink>
      <w:r w:rsidRPr="00032B1E">
        <w:rPr>
          <w:rFonts w:eastAsia="Times New Roman" w:cs="Times New Roman"/>
          <w:szCs w:val="24"/>
        </w:rPr>
        <w:t>.</w:t>
      </w:r>
    </w:p>
    <w:p w14:paraId="69F68331" w14:textId="660D6FD7" w:rsidR="0092547C" w:rsidRPr="00661294" w:rsidRDefault="00206E40">
      <w:pPr>
        <w:jc w:val="both"/>
        <w:rPr>
          <w:rFonts w:eastAsia="Times New Roman" w:cs="Times New Roman"/>
          <w:color w:val="C00000"/>
          <w:szCs w:val="24"/>
        </w:rPr>
      </w:pPr>
      <w:r w:rsidRPr="00661294">
        <w:rPr>
          <w:rFonts w:eastAsia="Times New Roman" w:cs="Times New Roman"/>
          <w:color w:val="C00000"/>
          <w:szCs w:val="24"/>
        </w:rPr>
        <w:t>100 1# |a Darba autors</w:t>
      </w:r>
    </w:p>
    <w:p w14:paraId="0880F603" w14:textId="77777777" w:rsidR="00661294" w:rsidRPr="00661294" w:rsidRDefault="00206E40">
      <w:pPr>
        <w:jc w:val="both"/>
        <w:rPr>
          <w:rFonts w:eastAsia="Times New Roman" w:cs="Times New Roman"/>
          <w:color w:val="C00000"/>
          <w:szCs w:val="24"/>
        </w:rPr>
      </w:pPr>
      <w:r w:rsidRPr="00661294">
        <w:rPr>
          <w:rFonts w:eastAsia="Times New Roman" w:cs="Times New Roman"/>
          <w:color w:val="C00000"/>
          <w:szCs w:val="24"/>
        </w:rPr>
        <w:t xml:space="preserve">245 10 |a </w:t>
      </w:r>
      <w:r w:rsidR="00C92E7F" w:rsidRPr="0025066B">
        <w:rPr>
          <w:rFonts w:eastAsia="Times New Roman" w:cs="Times New Roman"/>
          <w:szCs w:val="24"/>
        </w:rPr>
        <w:t>[Darba nosaukums]</w:t>
      </w:r>
      <w:r w:rsidR="00C92E7F" w:rsidRPr="00661294">
        <w:rPr>
          <w:rFonts w:eastAsia="Times New Roman" w:cs="Times New Roman"/>
          <w:color w:val="C00000"/>
          <w:szCs w:val="24"/>
        </w:rPr>
        <w:t xml:space="preserve"> </w:t>
      </w:r>
      <w:r w:rsidR="00C92E7F" w:rsidRPr="00661294">
        <w:rPr>
          <w:rFonts w:eastAsia="Times New Roman" w:cs="Times New Roman"/>
          <w:b/>
          <w:color w:val="C00000"/>
          <w:szCs w:val="24"/>
        </w:rPr>
        <w:t>klavierpārlikums</w:t>
      </w:r>
      <w:r w:rsidR="00C92E7F" w:rsidRPr="00661294">
        <w:rPr>
          <w:rFonts w:eastAsia="Times New Roman" w:cs="Times New Roman"/>
          <w:color w:val="C00000"/>
          <w:szCs w:val="24"/>
        </w:rPr>
        <w:t xml:space="preserve"> /</w:t>
      </w:r>
    </w:p>
    <w:p w14:paraId="2C8887DD" w14:textId="0283DE2D" w:rsidR="00206E40" w:rsidRPr="00661294" w:rsidRDefault="00661294">
      <w:pPr>
        <w:jc w:val="both"/>
        <w:rPr>
          <w:rFonts w:eastAsia="Times New Roman" w:cs="Times New Roman"/>
          <w:color w:val="C00000"/>
          <w:szCs w:val="24"/>
        </w:rPr>
      </w:pPr>
      <w:r>
        <w:rPr>
          <w:rFonts w:eastAsia="Times New Roman" w:cs="Times New Roman"/>
          <w:color w:val="C00000"/>
          <w:szCs w:val="24"/>
        </w:rPr>
        <w:t xml:space="preserve">            |c </w:t>
      </w:r>
      <w:r w:rsidRPr="0025066B">
        <w:rPr>
          <w:rFonts w:eastAsia="Times New Roman" w:cs="Times New Roman"/>
          <w:szCs w:val="24"/>
        </w:rPr>
        <w:t>[...]</w:t>
      </w:r>
      <w:r>
        <w:rPr>
          <w:rFonts w:eastAsia="Times New Roman" w:cs="Times New Roman"/>
          <w:color w:val="C00000"/>
          <w:szCs w:val="24"/>
        </w:rPr>
        <w:t>.</w:t>
      </w:r>
    </w:p>
    <w:p w14:paraId="43BB64AC" w14:textId="04EFE76E" w:rsidR="0092547C" w:rsidRDefault="00E37C33">
      <w:pPr>
        <w:jc w:val="both"/>
        <w:rPr>
          <w:rFonts w:eastAsia="Times New Roman" w:cs="Times New Roman"/>
          <w:szCs w:val="24"/>
        </w:rPr>
      </w:pPr>
      <w:r>
        <w:rPr>
          <w:rFonts w:cs="Times New Roman"/>
          <w:szCs w:val="24"/>
        </w:rPr>
        <w:pict w14:anchorId="00A63FF2">
          <v:rect id="_x0000_i1101" style="width:529.35pt;height:1.5pt" o:hrpct="800" o:hralign="center" o:bullet="t" o:hrstd="t" o:hr="t" fillcolor="#a0a0a0" stroked="f"/>
        </w:pict>
      </w:r>
    </w:p>
    <w:p w14:paraId="24A9EB58" w14:textId="250D72E4" w:rsidR="0092547C" w:rsidRDefault="0092547C" w:rsidP="0092547C">
      <w:pPr>
        <w:jc w:val="both"/>
        <w:rPr>
          <w:rFonts w:eastAsia="Times New Roman" w:cs="Times New Roman"/>
          <w:szCs w:val="24"/>
        </w:rPr>
      </w:pPr>
      <w:r w:rsidRPr="0072411E">
        <w:rPr>
          <w:rFonts w:eastAsia="Times New Roman" w:cs="Times New Roman"/>
          <w:szCs w:val="24"/>
        </w:rPr>
        <w:t xml:space="preserve">Izdevuma ziņās neraksta informāciju, kas attiecas uz resursa iespiešanu vai iespiesto eksemplāru skaitu </w:t>
      </w:r>
      <w:r w:rsidR="00E26F79" w:rsidRPr="00E26F79">
        <w:rPr>
          <w:b/>
          <w:noProof/>
          <w:szCs w:val="24"/>
          <w:lang w:val="lv-LV"/>
        </w:rPr>
        <w:t xml:space="preserve">RDA </w:t>
      </w:r>
      <w:hyperlink r:id="rId539" w:anchor="rda2-5020">
        <w:r w:rsidRPr="0072411E">
          <w:rPr>
            <w:rFonts w:eastAsia="Times New Roman" w:cs="Times New Roman"/>
            <w:b/>
            <w:color w:val="0000FF"/>
            <w:szCs w:val="24"/>
            <w:u w:val="single"/>
          </w:rPr>
          <w:t>2.5.2.1</w:t>
        </w:r>
      </w:hyperlink>
      <w:hyperlink r:id="rId540" w:anchor="rda2-5020">
        <w:r>
          <w:rPr>
            <w:rStyle w:val="Hyperlink"/>
          </w:rPr>
          <w:t>http://access.rdatoolkit.org/document.php?id=rdachp2&amp;target=rda2-5020&amp;target=rda2-5020</w:t>
        </w:r>
      </w:hyperlink>
      <w:r w:rsidRPr="0072411E">
        <w:rPr>
          <w:rFonts w:eastAsia="Times New Roman" w:cs="Times New Roman"/>
          <w:szCs w:val="24"/>
        </w:rPr>
        <w:t>. Ja nepieciešams, šo informāciju ieraksta piezīmē par konkrēto darba manifestāciju.</w:t>
      </w:r>
    </w:p>
    <w:p w14:paraId="00000779" w14:textId="3AD586D9" w:rsidR="00F63D6C" w:rsidRPr="0072411E" w:rsidRDefault="00E37C33">
      <w:pPr>
        <w:jc w:val="both"/>
        <w:rPr>
          <w:rFonts w:eastAsia="Times New Roman" w:cs="Times New Roman"/>
          <w:szCs w:val="24"/>
        </w:rPr>
      </w:pPr>
      <w:r>
        <w:rPr>
          <w:rFonts w:cs="Times New Roman"/>
          <w:szCs w:val="24"/>
        </w:rPr>
        <w:pict w14:anchorId="5B893C27">
          <v:rect id="_x0000_i1102" style="width:529.35pt;height:1.5pt" o:hrpct="800" o:hralign="center" o:bullet="t" o:hrstd="t" o:hr="t" fillcolor="#a0a0a0" stroked="f"/>
        </w:pict>
      </w:r>
    </w:p>
    <w:p w14:paraId="34E32157" w14:textId="345597B2" w:rsidR="00032B1E" w:rsidRDefault="00C0615F">
      <w:pPr>
        <w:jc w:val="both"/>
        <w:rPr>
          <w:rFonts w:eastAsia="Times New Roman" w:cs="Times New Roman"/>
          <w:szCs w:val="24"/>
        </w:rPr>
      </w:pPr>
      <w:r w:rsidRPr="0072411E">
        <w:rPr>
          <w:rFonts w:eastAsia="Times New Roman" w:cs="Times New Roman"/>
          <w:szCs w:val="24"/>
        </w:rPr>
        <w:t xml:space="preserve">Ja vārds “Urtext” resursā ir atrodams bez pavadoša paskaidrojoša teksta, to neuzskata par izdevuma apzīmējumu </w:t>
      </w:r>
      <w:r w:rsidR="00E26F79" w:rsidRPr="00E26F79">
        <w:rPr>
          <w:b/>
          <w:noProof/>
          <w:szCs w:val="24"/>
          <w:lang w:val="lv-LV"/>
        </w:rPr>
        <w:t xml:space="preserve">RDA </w:t>
      </w:r>
      <w:hyperlink r:id="rId541">
        <w:r w:rsidRPr="0072411E">
          <w:rPr>
            <w:rFonts w:eastAsia="Times New Roman" w:cs="Times New Roman"/>
            <w:b/>
            <w:color w:val="0000FF"/>
            <w:szCs w:val="24"/>
            <w:u w:val="single"/>
          </w:rPr>
          <w:t>2.5.5.1</w:t>
        </w:r>
      </w:hyperlink>
      <w:r w:rsidR="00032B1E">
        <w:rPr>
          <w:rFonts w:eastAsia="Times New Roman" w:cs="Times New Roman"/>
          <w:szCs w:val="24"/>
        </w:rPr>
        <w:t>.</w:t>
      </w:r>
    </w:p>
    <w:p w14:paraId="0000077A" w14:textId="1CD6A07B" w:rsidR="00F63D6C" w:rsidRPr="0072411E" w:rsidRDefault="00E82D0D">
      <w:pPr>
        <w:jc w:val="both"/>
        <w:rPr>
          <w:rFonts w:eastAsia="Times New Roman" w:cs="Times New Roman"/>
          <w:szCs w:val="24"/>
        </w:rPr>
      </w:pPr>
      <w:r>
        <w:rPr>
          <w:rFonts w:eastAsia="Times New Roman" w:cs="Times New Roman"/>
          <w:szCs w:val="24"/>
        </w:rPr>
        <w:t>Pievieno</w:t>
      </w:r>
      <w:r w:rsidR="00032B1E">
        <w:rPr>
          <w:rFonts w:eastAsia="Times New Roman" w:cs="Times New Roman"/>
          <w:szCs w:val="24"/>
        </w:rPr>
        <w:t xml:space="preserve"> piezīmi </w:t>
      </w:r>
      <w:r w:rsidR="00032B1E" w:rsidRPr="0072411E">
        <w:rPr>
          <w:rFonts w:eastAsia="Times New Roman" w:cs="Times New Roman"/>
          <w:szCs w:val="24"/>
        </w:rPr>
        <w:t>kā citātu</w:t>
      </w:r>
      <w:r w:rsidR="00C0615F" w:rsidRPr="0072411E">
        <w:rPr>
          <w:rFonts w:eastAsia="Times New Roman" w:cs="Times New Roman"/>
          <w:szCs w:val="24"/>
        </w:rPr>
        <w:t xml:space="preserve"> </w:t>
      </w:r>
      <w:r w:rsidR="00C0615F" w:rsidRPr="00E26F79">
        <w:rPr>
          <w:rFonts w:eastAsia="Times New Roman" w:cs="Times New Roman"/>
          <w:b/>
          <w:szCs w:val="24"/>
        </w:rPr>
        <w:t>500</w:t>
      </w:r>
      <w:r w:rsidR="00C0615F" w:rsidRPr="0072411E">
        <w:rPr>
          <w:rFonts w:eastAsia="Times New Roman" w:cs="Times New Roman"/>
          <w:szCs w:val="24"/>
        </w:rPr>
        <w:t xml:space="preserve"> laukā:</w:t>
      </w:r>
    </w:p>
    <w:p w14:paraId="0000077C" w14:textId="333FA191" w:rsidR="00F63D6C" w:rsidRPr="00485E6D" w:rsidRDefault="00C0615F">
      <w:pPr>
        <w:jc w:val="both"/>
        <w:rPr>
          <w:rFonts w:eastAsia="Times New Roman" w:cs="Times New Roman"/>
          <w:color w:val="C00000"/>
          <w:szCs w:val="24"/>
        </w:rPr>
      </w:pPr>
      <w:r w:rsidRPr="00485E6D">
        <w:rPr>
          <w:rFonts w:eastAsia="Times New Roman" w:cs="Times New Roman"/>
          <w:color w:val="C00000"/>
          <w:szCs w:val="24"/>
        </w:rPr>
        <w:t>500 ## |a “Urtext”--Uz 1. vāka.</w:t>
      </w:r>
    </w:p>
    <w:p w14:paraId="190E7595" w14:textId="634ABFB1" w:rsidR="00485E6D" w:rsidRDefault="00485E6D">
      <w:pPr>
        <w:spacing w:after="160" w:line="259" w:lineRule="auto"/>
        <w:rPr>
          <w:lang w:eastAsia="lv-LV"/>
        </w:rPr>
      </w:pPr>
      <w:r>
        <w:rPr>
          <w:lang w:eastAsia="lv-LV"/>
        </w:rPr>
        <w:br w:type="page"/>
      </w:r>
    </w:p>
    <w:bookmarkStart w:id="231" w:name="_250_|b_Izdevuma"/>
    <w:bookmarkEnd w:id="231"/>
    <w:p w14:paraId="0000077F" w14:textId="0635E3ED" w:rsidR="00F63D6C" w:rsidRDefault="00E801C0" w:rsidP="00485E6D">
      <w:pPr>
        <w:pStyle w:val="Heading2"/>
        <w:rPr>
          <w:color w:val="000000"/>
          <w:szCs w:val="24"/>
        </w:rPr>
      </w:pPr>
      <w:r>
        <w:lastRenderedPageBreak/>
        <w:fldChar w:fldCharType="begin"/>
      </w:r>
      <w:r>
        <w:instrText xml:space="preserve"> HYPERLINK "http://www.loc.gov/marc/bibliographic/bd250.html" \h </w:instrText>
      </w:r>
      <w:r>
        <w:fldChar w:fldCharType="separate"/>
      </w:r>
      <w:bookmarkStart w:id="232" w:name="_Toc60126457"/>
      <w:r w:rsidR="00C0615F" w:rsidRPr="0072411E">
        <w:rPr>
          <w:color w:val="0000FF"/>
          <w:szCs w:val="24"/>
          <w:u w:val="single"/>
        </w:rPr>
        <w:t>250 |</w:t>
      </w:r>
      <w:proofErr w:type="spellStart"/>
      <w:r w:rsidR="00C0615F" w:rsidRPr="0072411E">
        <w:rPr>
          <w:color w:val="0000FF"/>
          <w:szCs w:val="24"/>
          <w:u w:val="single"/>
        </w:rPr>
        <w:t>b</w:t>
      </w:r>
      <w:r>
        <w:rPr>
          <w:color w:val="0000FF"/>
          <w:szCs w:val="24"/>
          <w:u w:val="single"/>
        </w:rPr>
        <w:fldChar w:fldCharType="end"/>
      </w:r>
      <w:hyperlink r:id="rId542">
        <w:r>
          <w:rPr>
            <w:rStyle w:val="Hyperlink"/>
          </w:rPr>
          <w:t>http</w:t>
        </w:r>
        <w:proofErr w:type="spellEnd"/>
        <w:r>
          <w:rPr>
            <w:rStyle w:val="Hyperlink"/>
          </w:rPr>
          <w:t>://www.loc.gov/marc/bibliographic/bd250.html</w:t>
        </w:r>
      </w:hyperlink>
      <w:r w:rsidR="00C0615F" w:rsidRPr="00C75737">
        <w:rPr>
          <w:color w:val="C00000"/>
          <w:szCs w:val="24"/>
        </w:rPr>
        <w:t xml:space="preserve"> Izdevuma atbildības ziņas </w:t>
      </w:r>
      <w:r w:rsidR="00E26F79" w:rsidRPr="00E26F79">
        <w:rPr>
          <w:noProof/>
          <w:szCs w:val="24"/>
          <w:lang w:val="lv-LV"/>
        </w:rPr>
        <w:t xml:space="preserve">RDA </w:t>
      </w:r>
      <w:hyperlink r:id="rId543" w:anchor="rda2-5177">
        <w:r w:rsidR="00C0615F" w:rsidRPr="0072411E">
          <w:rPr>
            <w:color w:val="0000FF"/>
            <w:szCs w:val="24"/>
            <w:u w:val="single"/>
          </w:rPr>
          <w:t>2.5.4</w:t>
        </w:r>
        <w:bookmarkEnd w:id="232"/>
      </w:hyperlink>
      <w:hyperlink r:id="rId544" w:anchor="rda2-5177">
        <w:r>
          <w:rPr>
            <w:rStyle w:val="Hyperlink"/>
          </w:rPr>
          <w:t>http://access.rdatoolkit.org/document.php?id=rdachp2&amp;target=rda2-5177&amp;target=rda2-5177</w:t>
        </w:r>
      </w:hyperlink>
    </w:p>
    <w:p w14:paraId="220D1F94" w14:textId="77777777" w:rsidR="00054CE0" w:rsidRPr="0072411E" w:rsidRDefault="00054CE0" w:rsidP="00054CE0"/>
    <w:p w14:paraId="218FE2B1" w14:textId="299A505E" w:rsidR="00054CE0" w:rsidRPr="0072411E" w:rsidRDefault="00212DDE" w:rsidP="00054CE0">
      <w:pPr>
        <w:jc w:val="both"/>
        <w:rPr>
          <w:rFonts w:eastAsia="Times New Roman" w:cs="Times New Roman"/>
          <w:szCs w:val="24"/>
        </w:rPr>
      </w:pPr>
      <w:r w:rsidRPr="0092547C">
        <w:rPr>
          <w:rFonts w:eastAsia="Times New Roman" w:cs="Times New Roman"/>
          <w:szCs w:val="24"/>
        </w:rPr>
        <w:t>Atbildības ziņas, kuras</w:t>
      </w:r>
      <w:r w:rsidRPr="00212DDE">
        <w:rPr>
          <w:rFonts w:eastAsia="Times New Roman" w:cs="Times New Roman"/>
          <w:b/>
          <w:szCs w:val="24"/>
        </w:rPr>
        <w:t xml:space="preserve"> attiecas uz konkrēto izdevumu</w:t>
      </w:r>
      <w:r w:rsidRPr="0092547C">
        <w:rPr>
          <w:rFonts w:eastAsia="Times New Roman" w:cs="Times New Roman"/>
          <w:szCs w:val="24"/>
        </w:rPr>
        <w:t>,</w:t>
      </w:r>
      <w:r w:rsidRPr="0072411E">
        <w:rPr>
          <w:rFonts w:eastAsia="Times New Roman" w:cs="Times New Roman"/>
          <w:szCs w:val="24"/>
        </w:rPr>
        <w:t xml:space="preserve"> </w:t>
      </w:r>
      <w:r w:rsidR="00054CE0" w:rsidRPr="0072411E">
        <w:rPr>
          <w:rFonts w:eastAsia="Times New Roman" w:cs="Times New Roman"/>
          <w:szCs w:val="24"/>
        </w:rPr>
        <w:t xml:space="preserve">raksta </w:t>
      </w:r>
      <w:r w:rsidR="00054CE0" w:rsidRPr="00E26F79">
        <w:rPr>
          <w:rFonts w:eastAsia="Times New Roman" w:cs="Times New Roman"/>
          <w:b/>
          <w:szCs w:val="24"/>
        </w:rPr>
        <w:t>250 |b</w:t>
      </w:r>
      <w:hyperlink r:id="rId545">
        <w:r>
          <w:rPr>
            <w:rStyle w:val="Hyperlink"/>
          </w:rPr>
          <w:t>http://www.loc.gov/marc/bibliographic/bd250.html</w:t>
        </w:r>
      </w:hyperlink>
      <w:r w:rsidR="00054CE0" w:rsidRPr="0072411E">
        <w:rPr>
          <w:rFonts w:eastAsia="Times New Roman" w:cs="Times New Roman"/>
          <w:szCs w:val="24"/>
        </w:rPr>
        <w:t>.</w:t>
      </w:r>
    </w:p>
    <w:p w14:paraId="692194C4" w14:textId="2DE42D25" w:rsidR="00054CE0" w:rsidRPr="0072411E" w:rsidRDefault="00054CE0" w:rsidP="00054CE0">
      <w:pPr>
        <w:jc w:val="both"/>
        <w:rPr>
          <w:rFonts w:eastAsia="Times New Roman" w:cs="Times New Roman"/>
          <w:szCs w:val="24"/>
        </w:rPr>
      </w:pPr>
      <w:r w:rsidRPr="0072411E">
        <w:rPr>
          <w:rFonts w:eastAsia="Times New Roman" w:cs="Times New Roman"/>
          <w:szCs w:val="24"/>
        </w:rPr>
        <w:t xml:space="preserve">Ja ir šaubas, </w:t>
      </w:r>
      <w:r w:rsidR="00212DDE">
        <w:rPr>
          <w:rFonts w:eastAsia="Times New Roman" w:cs="Times New Roman"/>
          <w:szCs w:val="24"/>
        </w:rPr>
        <w:t>atbildības ziņas</w:t>
      </w:r>
      <w:r w:rsidRPr="0072411E">
        <w:rPr>
          <w:rFonts w:eastAsia="Times New Roman" w:cs="Times New Roman"/>
          <w:szCs w:val="24"/>
        </w:rPr>
        <w:t xml:space="preserve"> ieraksta kā </w:t>
      </w:r>
      <w:hyperlink w:anchor="_245_|c_Atbildības">
        <w:r w:rsidRPr="0072411E">
          <w:rPr>
            <w:rFonts w:eastAsia="Times New Roman" w:cs="Times New Roman"/>
            <w:b/>
            <w:color w:val="0000FF"/>
            <w:szCs w:val="24"/>
            <w:u w:val="single"/>
          </w:rPr>
          <w:t>atbildības ziņas saistībā ar pamatnosaukumu</w:t>
        </w:r>
      </w:hyperlink>
      <w:r w:rsidRPr="0072411E">
        <w:rPr>
          <w:rFonts w:eastAsia="Times New Roman" w:cs="Times New Roman"/>
          <w:b/>
          <w:szCs w:val="24"/>
        </w:rPr>
        <w:t xml:space="preserve"> </w:t>
      </w:r>
      <w:r w:rsidRPr="00E26F79">
        <w:rPr>
          <w:rFonts w:eastAsia="Times New Roman" w:cs="Times New Roman"/>
          <w:b/>
          <w:szCs w:val="24"/>
        </w:rPr>
        <w:t>245 |c</w:t>
      </w:r>
      <w:r w:rsidRPr="00E26F79">
        <w:rPr>
          <w:rFonts w:eastAsia="Times New Roman" w:cs="Times New Roman"/>
          <w:szCs w:val="24"/>
        </w:rPr>
        <w:t xml:space="preserve"> </w:t>
      </w:r>
      <w:r w:rsidRPr="0072411E">
        <w:rPr>
          <w:rFonts w:eastAsia="Times New Roman" w:cs="Times New Roman"/>
          <w:szCs w:val="24"/>
        </w:rPr>
        <w:t>laukā</w:t>
      </w:r>
    </w:p>
    <w:p w14:paraId="00000782" w14:textId="5675ED66" w:rsidR="00F63D6C" w:rsidRPr="0072411E" w:rsidRDefault="00E37C33">
      <w:pPr>
        <w:jc w:val="both"/>
        <w:rPr>
          <w:rFonts w:eastAsia="Times New Roman" w:cs="Times New Roman"/>
          <w:szCs w:val="24"/>
        </w:rPr>
      </w:pPr>
      <w:hyperlink r:id="rId546" w:anchor="rda2-4511">
        <w:r w:rsidR="009400DC">
          <w:rPr>
            <w:rStyle w:val="Hyperlink"/>
          </w:rPr>
          <w:t>http://access.rdatoolkit.org/document.php?id=rdachp2&amp;target=rda2-4511&amp;target=rda2-4511</w:t>
        </w:r>
      </w:hyperlink>
    </w:p>
    <w:p w14:paraId="00000783" w14:textId="77777777" w:rsidR="00F63D6C" w:rsidRPr="0092547C" w:rsidRDefault="00C0615F">
      <w:pPr>
        <w:jc w:val="both"/>
        <w:rPr>
          <w:rFonts w:eastAsia="Times New Roman" w:cs="Times New Roman"/>
          <w:b/>
          <w:color w:val="C00000"/>
          <w:szCs w:val="24"/>
        </w:rPr>
      </w:pPr>
      <w:r w:rsidRPr="0092547C">
        <w:rPr>
          <w:rFonts w:eastAsia="Times New Roman" w:cs="Times New Roman"/>
          <w:color w:val="C00000"/>
          <w:szCs w:val="24"/>
        </w:rPr>
        <w:t>250 ## |a 3rd rev. ed.</w:t>
      </w:r>
      <w:r w:rsidRPr="0092547C">
        <w:rPr>
          <w:rFonts w:eastAsia="Times New Roman" w:cs="Times New Roman"/>
          <w:b/>
          <w:color w:val="C00000"/>
          <w:szCs w:val="24"/>
        </w:rPr>
        <w:t xml:space="preserve"> /</w:t>
      </w:r>
    </w:p>
    <w:p w14:paraId="00000784" w14:textId="77777777" w:rsidR="00F63D6C" w:rsidRPr="0092547C" w:rsidRDefault="00C0615F">
      <w:pPr>
        <w:ind w:firstLine="720"/>
        <w:jc w:val="both"/>
        <w:rPr>
          <w:rFonts w:eastAsia="Times New Roman" w:cs="Times New Roman"/>
          <w:color w:val="C00000"/>
          <w:szCs w:val="24"/>
        </w:rPr>
      </w:pPr>
      <w:r w:rsidRPr="0092547C">
        <w:rPr>
          <w:rFonts w:eastAsia="Times New Roman" w:cs="Times New Roman"/>
          <w:b/>
          <w:color w:val="C00000"/>
          <w:szCs w:val="24"/>
        </w:rPr>
        <w:t>|b prepared by Magnus Williamson.</w:t>
      </w:r>
    </w:p>
    <w:p w14:paraId="00000785" w14:textId="41907654" w:rsidR="00F63D6C" w:rsidRPr="0092547C" w:rsidRDefault="00E37C33">
      <w:pPr>
        <w:jc w:val="both"/>
        <w:rPr>
          <w:rFonts w:eastAsia="Times New Roman" w:cs="Times New Roman"/>
          <w:color w:val="C00000"/>
          <w:szCs w:val="24"/>
        </w:rPr>
      </w:pPr>
      <w:r>
        <w:rPr>
          <w:rFonts w:cs="Times New Roman"/>
          <w:color w:val="C00000"/>
          <w:szCs w:val="24"/>
        </w:rPr>
        <w:pict w14:anchorId="75D9DA16">
          <v:rect id="_x0000_i1103" style="width:198.5pt;height:1.5pt" o:hrpct="300" o:bullet="t" o:hrstd="t" o:hr="t" fillcolor="#a0a0a0" stroked="f"/>
        </w:pict>
      </w:r>
    </w:p>
    <w:p w14:paraId="00000786" w14:textId="77777777" w:rsidR="00F63D6C" w:rsidRPr="0092547C" w:rsidRDefault="00C0615F">
      <w:pPr>
        <w:jc w:val="both"/>
        <w:rPr>
          <w:rFonts w:eastAsia="Times New Roman" w:cs="Times New Roman"/>
          <w:color w:val="C00000"/>
          <w:szCs w:val="24"/>
        </w:rPr>
      </w:pPr>
      <w:r w:rsidRPr="0092547C">
        <w:rPr>
          <w:rFonts w:eastAsia="Times New Roman" w:cs="Times New Roman"/>
          <w:color w:val="C00000"/>
          <w:szCs w:val="24"/>
        </w:rPr>
        <w:t>250 ## |a 2. papildinātais izdevums /</w:t>
      </w:r>
    </w:p>
    <w:p w14:paraId="00000787" w14:textId="77777777" w:rsidR="00F63D6C" w:rsidRPr="0092547C" w:rsidRDefault="00C0615F">
      <w:pPr>
        <w:ind w:firstLine="720"/>
        <w:jc w:val="both"/>
        <w:rPr>
          <w:rFonts w:eastAsia="Times New Roman" w:cs="Times New Roman"/>
          <w:b/>
          <w:color w:val="C00000"/>
          <w:szCs w:val="24"/>
        </w:rPr>
      </w:pPr>
      <w:r w:rsidRPr="0092547C">
        <w:rPr>
          <w:rFonts w:eastAsia="Times New Roman" w:cs="Times New Roman"/>
          <w:b/>
          <w:color w:val="C00000"/>
          <w:szCs w:val="24"/>
        </w:rPr>
        <w:t>|b</w:t>
      </w:r>
      <w:r w:rsidRPr="0092547C">
        <w:rPr>
          <w:rFonts w:eastAsia="Times New Roman" w:cs="Times New Roman"/>
          <w:color w:val="C00000"/>
          <w:szCs w:val="24"/>
        </w:rPr>
        <w:t xml:space="preserve"> </w:t>
      </w:r>
      <w:r w:rsidRPr="0092547C">
        <w:rPr>
          <w:rFonts w:eastAsia="Times New Roman" w:cs="Times New Roman"/>
          <w:b/>
          <w:color w:val="C00000"/>
          <w:szCs w:val="24"/>
        </w:rPr>
        <w:t>aranžējis J. Kalniņš.</w:t>
      </w:r>
    </w:p>
    <w:p w14:paraId="0000078B" w14:textId="0AB98855" w:rsidR="00F63D6C" w:rsidRPr="0072411E" w:rsidRDefault="00C0615F">
      <w:pPr>
        <w:jc w:val="both"/>
        <w:rPr>
          <w:rFonts w:eastAsia="Times New Roman" w:cs="Times New Roman"/>
          <w:szCs w:val="24"/>
        </w:rPr>
      </w:pPr>
      <w:r w:rsidRPr="0072411E">
        <w:rPr>
          <w:rFonts w:cs="Times New Roman"/>
          <w:szCs w:val="24"/>
        </w:rPr>
        <w:br w:type="page"/>
      </w:r>
    </w:p>
    <w:p w14:paraId="290854D1" w14:textId="38A266BA" w:rsidR="00F5211B" w:rsidRDefault="00F5211B" w:rsidP="00F5211B"/>
    <w:p w14:paraId="494BC277" w14:textId="7A702159" w:rsidR="00F5211B" w:rsidRDefault="00F5211B" w:rsidP="00F5211B"/>
    <w:p w14:paraId="3ABC5688" w14:textId="66507B57" w:rsidR="00F5211B" w:rsidRDefault="00F5211B" w:rsidP="00F5211B"/>
    <w:p w14:paraId="3898B3F0" w14:textId="553BD747" w:rsidR="00F5211B" w:rsidRDefault="00F5211B" w:rsidP="00F5211B"/>
    <w:p w14:paraId="73BE9781" w14:textId="71C73276" w:rsidR="00F5211B" w:rsidRDefault="00F5211B" w:rsidP="00F5211B"/>
    <w:p w14:paraId="01E7C9CA" w14:textId="3434F3AB" w:rsidR="00F5211B" w:rsidRDefault="00F5211B" w:rsidP="00F5211B"/>
    <w:p w14:paraId="6E74C42F" w14:textId="1097207C" w:rsidR="00F5211B" w:rsidRDefault="00F5211B" w:rsidP="00F5211B"/>
    <w:p w14:paraId="10C5ED9F" w14:textId="1439A58F" w:rsidR="00F5211B" w:rsidRDefault="00F5211B" w:rsidP="00F5211B"/>
    <w:p w14:paraId="02912CA7" w14:textId="166AC402" w:rsidR="00F5211B" w:rsidRDefault="00F5211B" w:rsidP="00F5211B"/>
    <w:p w14:paraId="18EE4331" w14:textId="07947DB4" w:rsidR="00F5211B" w:rsidRDefault="00F5211B" w:rsidP="00F5211B"/>
    <w:p w14:paraId="66A72021" w14:textId="3488859B" w:rsidR="00F5211B" w:rsidRDefault="00F5211B" w:rsidP="00F5211B"/>
    <w:p w14:paraId="747A4932" w14:textId="66475E75" w:rsidR="00F5211B" w:rsidRDefault="00F5211B" w:rsidP="00F5211B"/>
    <w:p w14:paraId="5AFFA93C" w14:textId="77777777" w:rsidR="009A1222" w:rsidRDefault="009A1222" w:rsidP="00F5211B"/>
    <w:p w14:paraId="2F5CBC92" w14:textId="77777777" w:rsidR="00F5211B" w:rsidRDefault="00F5211B" w:rsidP="00F5211B"/>
    <w:p w14:paraId="411BCAEC" w14:textId="4F5FC2D9" w:rsidR="003C2222" w:rsidRDefault="00E37C33" w:rsidP="00F5211B">
      <w:pPr>
        <w:pStyle w:val="Heading1"/>
        <w:spacing w:before="0" w:beforeAutospacing="0" w:after="0" w:afterAutospacing="0"/>
        <w:jc w:val="center"/>
        <w:rPr>
          <w:color w:val="C00000"/>
          <w:sz w:val="40"/>
          <w:szCs w:val="40"/>
        </w:rPr>
      </w:pPr>
      <w:hyperlink r:id="rId547">
        <w:bookmarkStart w:id="233" w:name="_Toc60126458"/>
        <w:r w:rsidR="00C0615F" w:rsidRPr="00F5211B">
          <w:rPr>
            <w:color w:val="0000FF"/>
            <w:sz w:val="40"/>
            <w:szCs w:val="40"/>
            <w:u w:val="single"/>
          </w:rPr>
          <w:t>264</w:t>
        </w:r>
      </w:hyperlink>
      <w:hyperlink r:id="rId548">
        <w:r w:rsidR="009400DC">
          <w:rPr>
            <w:rStyle w:val="Hyperlink"/>
          </w:rPr>
          <w:t>http://www.loc.gov/marc/bibliographic/bd264.html</w:t>
        </w:r>
      </w:hyperlink>
      <w:r w:rsidR="00C0615F" w:rsidRPr="00F5211B">
        <w:rPr>
          <w:color w:val="C00000"/>
          <w:sz w:val="40"/>
          <w:szCs w:val="40"/>
        </w:rPr>
        <w:t xml:space="preserve"> Izgatavošanas, izdošanas, </w:t>
      </w:r>
      <w:r w:rsidR="003C2222">
        <w:rPr>
          <w:color w:val="C00000"/>
          <w:sz w:val="40"/>
          <w:szCs w:val="40"/>
        </w:rPr>
        <w:t xml:space="preserve">izplatīšanas, </w:t>
      </w:r>
      <w:r w:rsidR="00C0615F" w:rsidRPr="00F5211B">
        <w:rPr>
          <w:color w:val="C00000"/>
          <w:sz w:val="40"/>
          <w:szCs w:val="40"/>
        </w:rPr>
        <w:t>iespiešanas</w:t>
      </w:r>
      <w:r w:rsidR="003C2222">
        <w:rPr>
          <w:color w:val="C00000"/>
          <w:sz w:val="40"/>
          <w:szCs w:val="40"/>
        </w:rPr>
        <w:t>,</w:t>
      </w:r>
      <w:bookmarkEnd w:id="233"/>
    </w:p>
    <w:p w14:paraId="0000078C" w14:textId="6244985F" w:rsidR="00F63D6C" w:rsidRPr="003C2222" w:rsidRDefault="00C0615F" w:rsidP="003C2222">
      <w:pPr>
        <w:jc w:val="center"/>
        <w:rPr>
          <w:b/>
          <w:color w:val="C00000"/>
          <w:sz w:val="40"/>
          <w:szCs w:val="40"/>
        </w:rPr>
      </w:pPr>
      <w:r w:rsidRPr="003C2222">
        <w:rPr>
          <w:b/>
          <w:color w:val="C00000"/>
          <w:sz w:val="40"/>
          <w:szCs w:val="40"/>
        </w:rPr>
        <w:t>autortiesību datējuma ziņas</w:t>
      </w:r>
    </w:p>
    <w:p w14:paraId="7BFB8E2E" w14:textId="77777777" w:rsidR="001018E1" w:rsidRDefault="001018E1">
      <w:pPr>
        <w:spacing w:after="160" w:line="259" w:lineRule="auto"/>
        <w:rPr>
          <w:rFonts w:eastAsia="Times New Roman" w:cs="Times New Roman"/>
          <w:b/>
          <w:szCs w:val="24"/>
        </w:rPr>
      </w:pPr>
      <w:r>
        <w:rPr>
          <w:rFonts w:eastAsia="Times New Roman" w:cs="Times New Roman"/>
          <w:b/>
          <w:szCs w:val="24"/>
        </w:rPr>
        <w:br w:type="page"/>
      </w:r>
    </w:p>
    <w:p w14:paraId="0000078F" w14:textId="537704DA" w:rsidR="00F63D6C" w:rsidRPr="00EA3A4C" w:rsidRDefault="00E26F79">
      <w:pPr>
        <w:jc w:val="both"/>
        <w:rPr>
          <w:rFonts w:eastAsia="Times New Roman" w:cs="Times New Roman"/>
          <w:szCs w:val="24"/>
        </w:rPr>
      </w:pPr>
      <w:r w:rsidRPr="00EA3A4C">
        <w:rPr>
          <w:b/>
          <w:szCs w:val="24"/>
        </w:rPr>
        <w:lastRenderedPageBreak/>
        <w:t xml:space="preserve">MARC </w:t>
      </w:r>
      <w:hyperlink r:id="rId549">
        <w:r w:rsidR="00C0615F" w:rsidRPr="00EA3A4C">
          <w:rPr>
            <w:rFonts w:eastAsia="Times New Roman" w:cs="Times New Roman"/>
            <w:b/>
            <w:color w:val="0000FF"/>
            <w:szCs w:val="24"/>
            <w:u w:val="single"/>
          </w:rPr>
          <w:t>260</w:t>
        </w:r>
      </w:hyperlink>
      <w:r w:rsidR="00C0615F" w:rsidRPr="00EA3A4C">
        <w:rPr>
          <w:rFonts w:eastAsia="Times New Roman" w:cs="Times New Roman"/>
          <w:b/>
          <w:szCs w:val="24"/>
        </w:rPr>
        <w:t xml:space="preserve"> </w:t>
      </w:r>
      <w:r w:rsidR="003C2222" w:rsidRPr="00EA3A4C">
        <w:rPr>
          <w:rFonts w:eastAsia="Times New Roman" w:cs="Times New Roman"/>
          <w:b/>
          <w:szCs w:val="24"/>
        </w:rPr>
        <w:t xml:space="preserve">lauks </w:t>
      </w:r>
      <w:r w:rsidR="00C0615F" w:rsidRPr="00EA3A4C">
        <w:rPr>
          <w:rFonts w:eastAsia="Times New Roman" w:cs="Times New Roman"/>
          <w:b/>
          <w:szCs w:val="24"/>
        </w:rPr>
        <w:t>saglabāsies tikai vecajos</w:t>
      </w:r>
      <w:r w:rsidR="003C2222" w:rsidRPr="00EA3A4C">
        <w:rPr>
          <w:rFonts w:eastAsia="Times New Roman" w:cs="Times New Roman"/>
          <w:b/>
          <w:szCs w:val="24"/>
        </w:rPr>
        <w:t xml:space="preserve"> bibliogrāfiskajos</w:t>
      </w:r>
      <w:r w:rsidR="00C0615F" w:rsidRPr="00EA3A4C">
        <w:rPr>
          <w:rFonts w:eastAsia="Times New Roman" w:cs="Times New Roman"/>
          <w:b/>
          <w:szCs w:val="24"/>
        </w:rPr>
        <w:t xml:space="preserve"> ierakstos</w:t>
      </w:r>
      <w:r w:rsidR="003C2222" w:rsidRPr="00EA3A4C">
        <w:rPr>
          <w:rFonts w:eastAsia="Times New Roman" w:cs="Times New Roman"/>
          <w:b/>
          <w:szCs w:val="24"/>
        </w:rPr>
        <w:t xml:space="preserve">, tas </w:t>
      </w:r>
      <w:r w:rsidR="00C0615F" w:rsidRPr="00EA3A4C">
        <w:rPr>
          <w:rFonts w:eastAsia="Times New Roman" w:cs="Times New Roman"/>
          <w:b/>
          <w:szCs w:val="24"/>
        </w:rPr>
        <w:t xml:space="preserve">netiks sistemātiski labots uz </w:t>
      </w:r>
      <w:hyperlink r:id="rId550">
        <w:r w:rsidR="00C0615F" w:rsidRPr="00EA3A4C">
          <w:rPr>
            <w:rFonts w:eastAsia="Times New Roman" w:cs="Times New Roman"/>
            <w:b/>
            <w:color w:val="0000FF"/>
            <w:szCs w:val="24"/>
            <w:u w:val="single"/>
          </w:rPr>
          <w:t>264</w:t>
        </w:r>
      </w:hyperlink>
      <w:r w:rsidR="00C0615F" w:rsidRPr="00EA3A4C">
        <w:rPr>
          <w:rFonts w:eastAsia="Times New Roman" w:cs="Times New Roman"/>
          <w:szCs w:val="24"/>
        </w:rPr>
        <w:t>.</w:t>
      </w:r>
    </w:p>
    <w:p w14:paraId="00000790" w14:textId="03B997EA" w:rsidR="00F63D6C" w:rsidRPr="00EA3A4C" w:rsidRDefault="00C0615F">
      <w:pPr>
        <w:jc w:val="both"/>
        <w:rPr>
          <w:rFonts w:eastAsia="Times New Roman" w:cs="Times New Roman"/>
          <w:b/>
          <w:szCs w:val="24"/>
        </w:rPr>
      </w:pPr>
      <w:r w:rsidRPr="00EA3A4C">
        <w:rPr>
          <w:rFonts w:eastAsia="Times New Roman" w:cs="Times New Roman"/>
          <w:b/>
          <w:szCs w:val="24"/>
        </w:rPr>
        <w:t>Ja ieraksts tiek rediģēts vai atjaunināts, tad visu ierakstu rediģē pēc RDA, arī 260</w:t>
      </w:r>
      <w:r w:rsidRPr="00EA3A4C">
        <w:rPr>
          <w:rFonts w:eastAsia="Times New Roman" w:cs="Times New Roman"/>
          <w:szCs w:val="24"/>
        </w:rPr>
        <w:t xml:space="preserve"> </w:t>
      </w:r>
      <w:r w:rsidRPr="00EA3A4C">
        <w:rPr>
          <w:rFonts w:eastAsia="Times New Roman" w:cs="Times New Roman"/>
          <w:b/>
          <w:szCs w:val="24"/>
        </w:rPr>
        <w:t>labo uz 264 lauku.</w:t>
      </w:r>
    </w:p>
    <w:p w14:paraId="00000791" w14:textId="77777777" w:rsidR="00F63D6C" w:rsidRPr="00EA3A4C" w:rsidRDefault="00F63D6C">
      <w:pPr>
        <w:jc w:val="both"/>
        <w:rPr>
          <w:rFonts w:eastAsia="Times New Roman" w:cs="Times New Roman"/>
          <w:szCs w:val="24"/>
        </w:rPr>
      </w:pPr>
    </w:p>
    <w:p w14:paraId="0000079A" w14:textId="77777777" w:rsidR="00F63D6C" w:rsidRPr="00EA3A4C" w:rsidRDefault="00C0615F">
      <w:pPr>
        <w:pBdr>
          <w:top w:val="nil"/>
          <w:left w:val="nil"/>
          <w:bottom w:val="nil"/>
          <w:right w:val="nil"/>
          <w:between w:val="nil"/>
        </w:pBdr>
        <w:rPr>
          <w:rFonts w:eastAsia="Times New Roman" w:cs="Times New Roman"/>
          <w:szCs w:val="24"/>
        </w:rPr>
      </w:pPr>
      <w:r w:rsidRPr="00EA3A4C">
        <w:rPr>
          <w:rFonts w:eastAsia="Times New Roman" w:cs="Times New Roman"/>
          <w:szCs w:val="24"/>
        </w:rPr>
        <w:t>Detalizētu informāciju skatīt arī LNB Bibliogrāfijas institūta sagatavotajos dokumentos</w:t>
      </w:r>
    </w:p>
    <w:p w14:paraId="0000079B" w14:textId="5AF80BF4" w:rsidR="00F63D6C" w:rsidRPr="00EA3A4C" w:rsidRDefault="00C0615F" w:rsidP="00B96029">
      <w:pPr>
        <w:numPr>
          <w:ilvl w:val="0"/>
          <w:numId w:val="4"/>
        </w:numPr>
        <w:rPr>
          <w:rFonts w:cs="Times New Roman"/>
          <w:szCs w:val="24"/>
        </w:rPr>
      </w:pPr>
      <w:r w:rsidRPr="00EA3A4C">
        <w:rPr>
          <w:rFonts w:eastAsia="Times New Roman" w:cs="Times New Roman"/>
          <w:szCs w:val="24"/>
        </w:rPr>
        <w:t xml:space="preserve">LNB Bibliogrāfijas institūta dokuments </w:t>
      </w:r>
      <w:hyperlink r:id="rId551" w:history="1">
        <w:r w:rsidR="007A04C6" w:rsidRPr="00EA3A4C">
          <w:rPr>
            <w:rStyle w:val="Hyperlink"/>
            <w:rFonts w:cs="Times New Roman"/>
            <w:b/>
            <w:szCs w:val="24"/>
          </w:rPr>
          <w:t>Bibliogrāfisko ierakstu veidošana pēc RDA monogrāfijām</w:t>
        </w:r>
      </w:hyperlink>
    </w:p>
    <w:p w14:paraId="0000079C" w14:textId="4099D967" w:rsidR="00F63D6C" w:rsidRPr="00EA3A4C" w:rsidRDefault="00C0615F" w:rsidP="00B96029">
      <w:pPr>
        <w:numPr>
          <w:ilvl w:val="0"/>
          <w:numId w:val="10"/>
        </w:numPr>
        <w:rPr>
          <w:rFonts w:cs="Times New Roman"/>
          <w:szCs w:val="24"/>
        </w:rPr>
      </w:pPr>
      <w:r w:rsidRPr="00EA3A4C">
        <w:rPr>
          <w:rFonts w:eastAsia="Times New Roman" w:cs="Times New Roman"/>
          <w:szCs w:val="24"/>
        </w:rPr>
        <w:t xml:space="preserve">LNB Bibliogrāfijas institūta dokuments </w:t>
      </w:r>
      <w:hyperlink r:id="rId552" w:history="1">
        <w:r w:rsidR="007A04C6" w:rsidRPr="00EA3A4C">
          <w:rPr>
            <w:rStyle w:val="Hyperlink"/>
            <w:rFonts w:cs="Times New Roman"/>
            <w:b/>
            <w:szCs w:val="24"/>
          </w:rPr>
          <w:t>Nacionālo datu veidošana</w:t>
        </w:r>
      </w:hyperlink>
    </w:p>
    <w:p w14:paraId="561754E8" w14:textId="248DD82A" w:rsidR="00FE582B" w:rsidRPr="00EA3A4C" w:rsidRDefault="00FE582B" w:rsidP="00FE582B">
      <w:pPr>
        <w:rPr>
          <w:rFonts w:cs="Times New Roman"/>
          <w:szCs w:val="24"/>
        </w:rPr>
      </w:pPr>
    </w:p>
    <w:p w14:paraId="7496D9A2" w14:textId="77777777" w:rsidR="00FE582B" w:rsidRPr="00EA3A4C" w:rsidRDefault="00E37C33" w:rsidP="00FE582B">
      <w:pPr>
        <w:jc w:val="both"/>
        <w:rPr>
          <w:rFonts w:eastAsia="Times New Roman" w:cs="Times New Roman"/>
          <w:b/>
          <w:szCs w:val="24"/>
        </w:rPr>
      </w:pPr>
      <w:hyperlink r:id="rId553">
        <w:r w:rsidR="00FE582B" w:rsidRPr="00EA3A4C">
          <w:rPr>
            <w:rFonts w:eastAsia="Times New Roman" w:cs="Times New Roman"/>
            <w:b/>
            <w:color w:val="0000FF"/>
            <w:szCs w:val="24"/>
            <w:u w:val="single"/>
          </w:rPr>
          <w:t>264</w:t>
        </w:r>
      </w:hyperlink>
      <w:hyperlink r:id="rId554">
        <w:r w:rsidR="009400DC">
          <w:rPr>
            <w:rStyle w:val="Hyperlink"/>
          </w:rPr>
          <w:t>http://www.loc.gov/marc/bibliographic/bd264.html</w:t>
        </w:r>
      </w:hyperlink>
      <w:r w:rsidR="00FE582B" w:rsidRPr="00EA3A4C">
        <w:rPr>
          <w:rFonts w:eastAsia="Times New Roman" w:cs="Times New Roman"/>
          <w:szCs w:val="24"/>
        </w:rPr>
        <w:t xml:space="preserve"> lauka </w:t>
      </w:r>
      <w:r w:rsidR="00FE582B" w:rsidRPr="00EA3A4C">
        <w:rPr>
          <w:rFonts w:eastAsia="Times New Roman" w:cs="Times New Roman"/>
          <w:b/>
          <w:szCs w:val="24"/>
        </w:rPr>
        <w:t>2. indikatora vērtība:</w:t>
      </w:r>
    </w:p>
    <w:p w14:paraId="5A280B92" w14:textId="77777777" w:rsidR="00FE582B" w:rsidRPr="00EA3A4C" w:rsidRDefault="00FE582B" w:rsidP="00FE582B">
      <w:pPr>
        <w:jc w:val="both"/>
        <w:rPr>
          <w:rFonts w:eastAsia="Times New Roman" w:cs="Times New Roman"/>
          <w:szCs w:val="24"/>
        </w:rPr>
      </w:pPr>
    </w:p>
    <w:p w14:paraId="4D50B349" w14:textId="77777777" w:rsidR="00FE582B" w:rsidRPr="00EA3A4C" w:rsidRDefault="00FE582B" w:rsidP="00FE582B">
      <w:pPr>
        <w:pBdr>
          <w:top w:val="nil"/>
          <w:left w:val="nil"/>
          <w:bottom w:val="nil"/>
          <w:right w:val="nil"/>
          <w:between w:val="nil"/>
        </w:pBdr>
        <w:rPr>
          <w:rFonts w:eastAsia="Times New Roman" w:cs="Times New Roman"/>
          <w:b/>
          <w:color w:val="000000"/>
          <w:szCs w:val="24"/>
        </w:rPr>
      </w:pPr>
      <w:r w:rsidRPr="00EA3A4C">
        <w:rPr>
          <w:rFonts w:eastAsia="Times New Roman" w:cs="Times New Roman"/>
          <w:b/>
          <w:color w:val="000000"/>
          <w:szCs w:val="24"/>
        </w:rPr>
        <w:t>0 – Izgatavošanas ziņas nepublicētiem materiāliem</w:t>
      </w:r>
    </w:p>
    <w:p w14:paraId="2BFAC9CB" w14:textId="77777777" w:rsidR="00FE582B" w:rsidRPr="00EA3A4C" w:rsidRDefault="00FE582B" w:rsidP="00FE582B">
      <w:pPr>
        <w:pBdr>
          <w:top w:val="nil"/>
          <w:left w:val="nil"/>
          <w:bottom w:val="nil"/>
          <w:right w:val="nil"/>
          <w:between w:val="nil"/>
        </w:pBdr>
        <w:rPr>
          <w:rFonts w:eastAsia="Times New Roman" w:cs="Times New Roman"/>
          <w:b/>
          <w:color w:val="000000"/>
          <w:szCs w:val="24"/>
        </w:rPr>
      </w:pPr>
      <w:r w:rsidRPr="00EA3A4C">
        <w:rPr>
          <w:rFonts w:eastAsia="Times New Roman" w:cs="Times New Roman"/>
          <w:b/>
          <w:color w:val="000000"/>
          <w:szCs w:val="24"/>
        </w:rPr>
        <w:t>1 – Izdošanas ziņas</w:t>
      </w:r>
    </w:p>
    <w:p w14:paraId="4F1C3528" w14:textId="77777777" w:rsidR="00FE582B" w:rsidRPr="00EA3A4C" w:rsidRDefault="00FE582B" w:rsidP="00FE582B">
      <w:pPr>
        <w:pBdr>
          <w:top w:val="nil"/>
          <w:left w:val="nil"/>
          <w:bottom w:val="nil"/>
          <w:right w:val="nil"/>
          <w:between w:val="nil"/>
        </w:pBdr>
        <w:rPr>
          <w:rFonts w:eastAsia="Times New Roman" w:cs="Times New Roman"/>
          <w:b/>
          <w:color w:val="000000"/>
          <w:szCs w:val="24"/>
        </w:rPr>
      </w:pPr>
      <w:r w:rsidRPr="00EA3A4C">
        <w:rPr>
          <w:rFonts w:eastAsia="Times New Roman" w:cs="Times New Roman"/>
          <w:b/>
          <w:color w:val="000000"/>
          <w:szCs w:val="24"/>
        </w:rPr>
        <w:t>2 – Izplatīšanas ziņas</w:t>
      </w:r>
    </w:p>
    <w:p w14:paraId="08301328" w14:textId="77777777" w:rsidR="00FE582B" w:rsidRPr="00EA3A4C" w:rsidRDefault="00FE582B" w:rsidP="00FE582B">
      <w:pPr>
        <w:pBdr>
          <w:top w:val="nil"/>
          <w:left w:val="nil"/>
          <w:bottom w:val="nil"/>
          <w:right w:val="nil"/>
          <w:between w:val="nil"/>
        </w:pBdr>
        <w:rPr>
          <w:rFonts w:eastAsia="Times New Roman" w:cs="Times New Roman"/>
          <w:b/>
          <w:color w:val="000000"/>
          <w:szCs w:val="24"/>
        </w:rPr>
      </w:pPr>
      <w:r w:rsidRPr="00EA3A4C">
        <w:rPr>
          <w:rFonts w:eastAsia="Times New Roman" w:cs="Times New Roman"/>
          <w:b/>
          <w:color w:val="000000"/>
          <w:szCs w:val="24"/>
        </w:rPr>
        <w:t>3 – Ražošanas, iespiešanas ziņas</w:t>
      </w:r>
    </w:p>
    <w:p w14:paraId="0A01729E" w14:textId="61BCD49A" w:rsidR="00FE582B" w:rsidRPr="00EA3A4C" w:rsidRDefault="00FE582B" w:rsidP="00FE582B">
      <w:pPr>
        <w:pBdr>
          <w:top w:val="nil"/>
          <w:left w:val="nil"/>
          <w:bottom w:val="nil"/>
          <w:right w:val="nil"/>
          <w:between w:val="nil"/>
        </w:pBdr>
        <w:rPr>
          <w:rFonts w:eastAsia="Times New Roman" w:cs="Times New Roman"/>
          <w:b/>
          <w:color w:val="000000"/>
          <w:szCs w:val="24"/>
        </w:rPr>
      </w:pPr>
      <w:r w:rsidRPr="00EA3A4C">
        <w:rPr>
          <w:rFonts w:eastAsia="Times New Roman" w:cs="Times New Roman"/>
          <w:b/>
          <w:color w:val="000000"/>
          <w:szCs w:val="24"/>
        </w:rPr>
        <w:t>4 – Autortiesību datējuma ziņas</w:t>
      </w:r>
    </w:p>
    <w:p w14:paraId="2435044B" w14:textId="07A0BAED" w:rsidR="00FE582B" w:rsidRPr="00EA3A4C" w:rsidRDefault="00FE582B" w:rsidP="00FE582B">
      <w:pPr>
        <w:pBdr>
          <w:top w:val="nil"/>
          <w:left w:val="nil"/>
          <w:bottom w:val="nil"/>
          <w:right w:val="nil"/>
          <w:between w:val="nil"/>
        </w:pBdr>
        <w:rPr>
          <w:rFonts w:eastAsia="Times New Roman" w:cs="Times New Roman"/>
          <w:color w:val="000000"/>
          <w:szCs w:val="24"/>
        </w:rPr>
      </w:pPr>
    </w:p>
    <w:p w14:paraId="06E81D6E" w14:textId="77777777" w:rsidR="008423E8" w:rsidRPr="00EA3A4C" w:rsidRDefault="008423E8" w:rsidP="008423E8">
      <w:pPr>
        <w:jc w:val="both"/>
        <w:rPr>
          <w:rFonts w:eastAsia="Times New Roman" w:cs="Times New Roman"/>
          <w:b/>
          <w:szCs w:val="24"/>
        </w:rPr>
      </w:pPr>
      <w:r w:rsidRPr="00EA3A4C">
        <w:rPr>
          <w:rFonts w:eastAsia="Times New Roman" w:cs="Times New Roman"/>
          <w:b/>
          <w:szCs w:val="24"/>
        </w:rPr>
        <w:t>Ziņas raksta resursā atrodamajā formā.</w:t>
      </w:r>
    </w:p>
    <w:p w14:paraId="3C2FD32A" w14:textId="11BDB3F2" w:rsidR="008423E8" w:rsidRPr="00EA3A4C" w:rsidRDefault="008423E8" w:rsidP="008423E8">
      <w:pPr>
        <w:pBdr>
          <w:top w:val="nil"/>
          <w:left w:val="nil"/>
          <w:bottom w:val="nil"/>
          <w:right w:val="nil"/>
          <w:between w:val="nil"/>
        </w:pBdr>
        <w:rPr>
          <w:rFonts w:eastAsia="Times New Roman" w:cs="Times New Roman"/>
          <w:color w:val="000000"/>
          <w:szCs w:val="24"/>
        </w:rPr>
      </w:pPr>
      <w:r w:rsidRPr="00EA3A4C">
        <w:rPr>
          <w:rFonts w:eastAsia="Times New Roman" w:cs="Times New Roman"/>
          <w:szCs w:val="24"/>
        </w:rPr>
        <w:t>Ja ziņas ir dotas vairākās valodās vai rakstībās, tad tās ieraksta tajā valodā vai rakstībā, kurā ir pamatnosaukums. Ja tas nav iespējams, tad informāciju ieraksta tajā valodā vai rakstībā, kas ir redzama pirmā.</w:t>
      </w:r>
    </w:p>
    <w:p w14:paraId="241B9195" w14:textId="77777777" w:rsidR="00EA3A4C" w:rsidRPr="00EA3A4C" w:rsidRDefault="00EA3A4C">
      <w:pPr>
        <w:spacing w:after="160" w:line="259" w:lineRule="auto"/>
        <w:rPr>
          <w:rFonts w:eastAsia="Times New Roman" w:cs="Times New Roman"/>
          <w:b/>
          <w:bCs/>
          <w:szCs w:val="24"/>
          <w:lang w:eastAsia="lv-LV"/>
        </w:rPr>
      </w:pPr>
      <w:r w:rsidRPr="00EA3A4C">
        <w:rPr>
          <w:szCs w:val="24"/>
        </w:rPr>
        <w:br w:type="page"/>
      </w:r>
    </w:p>
    <w:p w14:paraId="0000079F" w14:textId="5BDC0E40" w:rsidR="00F63D6C" w:rsidRPr="0035351D" w:rsidRDefault="00E37C33" w:rsidP="00FE582B">
      <w:pPr>
        <w:pStyle w:val="Heading2"/>
        <w:rPr>
          <w:color w:val="000000"/>
          <w:szCs w:val="24"/>
        </w:rPr>
      </w:pPr>
      <w:hyperlink r:id="rId555">
        <w:bookmarkStart w:id="234" w:name="_Toc60126459"/>
        <w:r w:rsidR="00C0615F" w:rsidRPr="0035351D">
          <w:rPr>
            <w:color w:val="0000FF"/>
            <w:szCs w:val="24"/>
            <w:u w:val="single"/>
          </w:rPr>
          <w:t>264 #</w:t>
        </w:r>
        <w:r w:rsidR="00C0615F" w:rsidRPr="00B56DE8">
          <w:rPr>
            <w:color w:val="C00000"/>
            <w:szCs w:val="24"/>
            <w:u w:val="single"/>
          </w:rPr>
          <w:t>0</w:t>
        </w:r>
      </w:hyperlink>
      <w:hyperlink r:id="rId556">
        <w:r w:rsidR="009400DC">
          <w:rPr>
            <w:rStyle w:val="Hyperlink"/>
          </w:rPr>
          <w:t>http://www.loc.gov/marc/bibliographic/bd264.html</w:t>
        </w:r>
      </w:hyperlink>
      <w:r w:rsidR="00C0615F" w:rsidRPr="00C75737">
        <w:rPr>
          <w:color w:val="C00000"/>
          <w:szCs w:val="24"/>
        </w:rPr>
        <w:t xml:space="preserve"> Izgatavošanas ziņas</w:t>
      </w:r>
      <w:r w:rsidR="0035351D" w:rsidRPr="00C75737">
        <w:rPr>
          <w:color w:val="C00000"/>
          <w:szCs w:val="24"/>
        </w:rPr>
        <w:t xml:space="preserve"> </w:t>
      </w:r>
      <w:r w:rsidR="00E26F79" w:rsidRPr="00E26F79">
        <w:rPr>
          <w:noProof/>
          <w:szCs w:val="24"/>
          <w:lang w:val="lv-LV"/>
        </w:rPr>
        <w:t xml:space="preserve">RDA </w:t>
      </w:r>
      <w:hyperlink r:id="rId557">
        <w:r w:rsidR="0035351D" w:rsidRPr="0035351D">
          <w:rPr>
            <w:color w:val="0000FF"/>
            <w:szCs w:val="24"/>
            <w:u w:val="single"/>
          </w:rPr>
          <w:t>2.7</w:t>
        </w:r>
        <w:bookmarkEnd w:id="234"/>
      </w:hyperlink>
    </w:p>
    <w:p w14:paraId="4F0DC810" w14:textId="77777777" w:rsidR="00177DE0" w:rsidRPr="00B23759" w:rsidRDefault="00177DE0" w:rsidP="00FE582B">
      <w:pPr>
        <w:jc w:val="both"/>
        <w:rPr>
          <w:sz w:val="16"/>
          <w:szCs w:val="16"/>
        </w:rPr>
      </w:pPr>
    </w:p>
    <w:p w14:paraId="000007A0" w14:textId="779E2D1E" w:rsidR="00F63D6C" w:rsidRPr="0072411E" w:rsidRDefault="00C0615F">
      <w:pPr>
        <w:jc w:val="both"/>
        <w:rPr>
          <w:rFonts w:eastAsia="Times New Roman" w:cs="Times New Roman"/>
          <w:b/>
          <w:szCs w:val="24"/>
        </w:rPr>
      </w:pPr>
      <w:r w:rsidRPr="00E26F79">
        <w:rPr>
          <w:rFonts w:eastAsia="Times New Roman" w:cs="Times New Roman"/>
          <w:b/>
          <w:szCs w:val="24"/>
        </w:rPr>
        <w:t xml:space="preserve">264 </w:t>
      </w:r>
      <w:r w:rsidRPr="0072411E">
        <w:rPr>
          <w:rFonts w:eastAsia="Times New Roman" w:cs="Times New Roman"/>
          <w:b/>
          <w:szCs w:val="24"/>
        </w:rPr>
        <w:t xml:space="preserve">laukā ar 2. indikatoru </w:t>
      </w:r>
      <w:r w:rsidRPr="00177DE0">
        <w:rPr>
          <w:rFonts w:eastAsia="Times New Roman" w:cs="Times New Roman"/>
          <w:b/>
          <w:color w:val="C00000"/>
          <w:szCs w:val="24"/>
        </w:rPr>
        <w:t>0</w:t>
      </w:r>
      <w:r w:rsidRPr="0072411E">
        <w:rPr>
          <w:rFonts w:eastAsia="Times New Roman" w:cs="Times New Roman"/>
          <w:b/>
          <w:szCs w:val="24"/>
        </w:rPr>
        <w:t xml:space="preserve"> ieraksta izgatavošanas ziņas </w:t>
      </w:r>
      <w:r w:rsidRPr="00210F94">
        <w:rPr>
          <w:rFonts w:eastAsia="Times New Roman" w:cs="Times New Roman"/>
          <w:b/>
          <w:color w:val="C00000"/>
          <w:szCs w:val="24"/>
        </w:rPr>
        <w:t>nepublicētiem materiāliem</w:t>
      </w:r>
      <w:r w:rsidRPr="0072411E">
        <w:rPr>
          <w:rFonts w:eastAsia="Times New Roman" w:cs="Times New Roman"/>
          <w:b/>
          <w:szCs w:val="24"/>
        </w:rPr>
        <w:t>.</w:t>
      </w:r>
    </w:p>
    <w:p w14:paraId="000007A1" w14:textId="7FD61953" w:rsidR="00F63D6C" w:rsidRPr="00B23759" w:rsidRDefault="00F63D6C">
      <w:pPr>
        <w:jc w:val="both"/>
        <w:rPr>
          <w:rFonts w:eastAsia="Times New Roman" w:cs="Times New Roman"/>
          <w:sz w:val="16"/>
          <w:szCs w:val="16"/>
        </w:rPr>
      </w:pPr>
    </w:p>
    <w:p w14:paraId="000007A6" w14:textId="66E98E9A" w:rsidR="00F63D6C" w:rsidRDefault="00C0615F">
      <w:pPr>
        <w:jc w:val="both"/>
        <w:rPr>
          <w:rFonts w:eastAsia="Times New Roman" w:cs="Times New Roman"/>
          <w:szCs w:val="24"/>
        </w:rPr>
      </w:pPr>
      <w:r w:rsidRPr="00223D78">
        <w:rPr>
          <w:rFonts w:eastAsia="Times New Roman" w:cs="Times New Roman"/>
          <w:szCs w:val="24"/>
        </w:rPr>
        <w:t>Ja izgatavotāja vārds/nosaukums</w:t>
      </w:r>
      <w:r w:rsidRPr="0072411E">
        <w:rPr>
          <w:rFonts w:eastAsia="Times New Roman" w:cs="Times New Roman"/>
          <w:szCs w:val="24"/>
        </w:rPr>
        <w:t xml:space="preserve"> </w:t>
      </w:r>
      <w:r w:rsidR="00223D78">
        <w:rPr>
          <w:rFonts w:eastAsia="Times New Roman" w:cs="Times New Roman"/>
          <w:szCs w:val="24"/>
        </w:rPr>
        <w:t xml:space="preserve">resursā </w:t>
      </w:r>
      <w:r w:rsidRPr="0072411E">
        <w:rPr>
          <w:rFonts w:eastAsia="Times New Roman" w:cs="Times New Roman"/>
          <w:szCs w:val="24"/>
        </w:rPr>
        <w:t xml:space="preserve">nav </w:t>
      </w:r>
      <w:r w:rsidR="0035351D">
        <w:rPr>
          <w:rFonts w:eastAsia="Times New Roman" w:cs="Times New Roman"/>
          <w:szCs w:val="24"/>
        </w:rPr>
        <w:t>no</w:t>
      </w:r>
      <w:r w:rsidRPr="0072411E">
        <w:rPr>
          <w:rFonts w:eastAsia="Times New Roman" w:cs="Times New Roman"/>
          <w:szCs w:val="24"/>
        </w:rPr>
        <w:t xml:space="preserve">rādīts un tas nav atrodams arī avotos ārpus aprakstāmā resursa, tad ieraksta – </w:t>
      </w:r>
      <w:r w:rsidRPr="0072411E">
        <w:rPr>
          <w:rFonts w:eastAsia="Times New Roman" w:cs="Times New Roman"/>
          <w:b/>
          <w:szCs w:val="24"/>
        </w:rPr>
        <w:t>[izgatavotājs nav zināms]</w:t>
      </w:r>
      <w:r w:rsidRPr="0072411E">
        <w:rPr>
          <w:rFonts w:eastAsia="Times New Roman" w:cs="Times New Roman"/>
          <w:szCs w:val="24"/>
        </w:rPr>
        <w:t>.</w:t>
      </w:r>
    </w:p>
    <w:p w14:paraId="000007A8" w14:textId="55A62583" w:rsidR="00F63D6C" w:rsidRDefault="00C0615F">
      <w:pPr>
        <w:pBdr>
          <w:top w:val="nil"/>
          <w:left w:val="nil"/>
          <w:bottom w:val="nil"/>
          <w:right w:val="nil"/>
          <w:between w:val="nil"/>
        </w:pBdr>
        <w:jc w:val="both"/>
        <w:rPr>
          <w:rFonts w:eastAsia="Times New Roman" w:cs="Times New Roman"/>
          <w:color w:val="000000"/>
          <w:szCs w:val="24"/>
        </w:rPr>
      </w:pPr>
      <w:r w:rsidRPr="0072411E">
        <w:rPr>
          <w:rFonts w:eastAsia="Times New Roman" w:cs="Times New Roman"/>
          <w:color w:val="000000"/>
          <w:szCs w:val="24"/>
        </w:rPr>
        <w:t xml:space="preserve">Ja izgatavošanas datējums nav </w:t>
      </w:r>
      <w:r w:rsidR="00223D78">
        <w:rPr>
          <w:rFonts w:eastAsia="Times New Roman" w:cs="Times New Roman"/>
          <w:color w:val="000000"/>
          <w:szCs w:val="24"/>
        </w:rPr>
        <w:t xml:space="preserve">zināms un </w:t>
      </w:r>
      <w:r w:rsidRPr="0072411E">
        <w:rPr>
          <w:rFonts w:eastAsia="Times New Roman" w:cs="Times New Roman"/>
          <w:color w:val="000000"/>
          <w:szCs w:val="24"/>
        </w:rPr>
        <w:t xml:space="preserve">nosakāms, tad </w:t>
      </w:r>
      <w:r w:rsidR="00223D78">
        <w:rPr>
          <w:rFonts w:eastAsia="Times New Roman" w:cs="Times New Roman"/>
          <w:color w:val="000000"/>
          <w:szCs w:val="24"/>
        </w:rPr>
        <w:t>i</w:t>
      </w:r>
      <w:r w:rsidRPr="0072411E">
        <w:rPr>
          <w:rFonts w:eastAsia="Times New Roman" w:cs="Times New Roman"/>
          <w:color w:val="000000"/>
          <w:szCs w:val="24"/>
        </w:rPr>
        <w:t xml:space="preserve">eraksta – </w:t>
      </w:r>
      <w:r w:rsidRPr="0072411E">
        <w:rPr>
          <w:rFonts w:eastAsia="Times New Roman" w:cs="Times New Roman"/>
          <w:b/>
          <w:color w:val="000000"/>
          <w:szCs w:val="24"/>
        </w:rPr>
        <w:t>[izgatavošanas gads nav zināms]</w:t>
      </w:r>
      <w:r w:rsidRPr="0072411E">
        <w:rPr>
          <w:rFonts w:eastAsia="Times New Roman" w:cs="Times New Roman"/>
          <w:color w:val="000000"/>
          <w:szCs w:val="24"/>
        </w:rPr>
        <w:t>.</w:t>
      </w:r>
    </w:p>
    <w:p w14:paraId="4B32522B" w14:textId="7022CD95" w:rsidR="00CD4A8D" w:rsidRDefault="00515B7A" w:rsidP="00CD4A8D">
      <w:pPr>
        <w:jc w:val="both"/>
        <w:rPr>
          <w:rFonts w:eastAsia="Times New Roman" w:cs="Times New Roman"/>
          <w:b/>
          <w:color w:val="C00000"/>
          <w:szCs w:val="24"/>
        </w:rPr>
      </w:pPr>
      <w:r>
        <w:rPr>
          <w:rFonts w:eastAsia="Times New Roman" w:cs="Times New Roman"/>
          <w:b/>
          <w:color w:val="C00000"/>
          <w:szCs w:val="24"/>
        </w:rPr>
        <w:t>Augstākminētās frāzes kvadrātiekavās</w:t>
      </w:r>
      <w:r w:rsidR="00CD4A8D" w:rsidRPr="002A3961">
        <w:rPr>
          <w:rFonts w:eastAsia="Times New Roman" w:cs="Times New Roman"/>
          <w:b/>
          <w:color w:val="C00000"/>
          <w:szCs w:val="24"/>
        </w:rPr>
        <w:t xml:space="preserve"> lieto tikai gadījumos, kad aprakstāmajā resursā </w:t>
      </w:r>
      <w:r w:rsidR="008423E8">
        <w:rPr>
          <w:rFonts w:eastAsia="Times New Roman" w:cs="Times New Roman"/>
          <w:b/>
          <w:color w:val="C00000"/>
          <w:szCs w:val="24"/>
        </w:rPr>
        <w:t>vai</w:t>
      </w:r>
      <w:r w:rsidR="00CD4A8D" w:rsidRPr="002A3961">
        <w:rPr>
          <w:rFonts w:eastAsia="Times New Roman" w:cs="Times New Roman"/>
          <w:b/>
          <w:color w:val="C00000"/>
          <w:szCs w:val="24"/>
        </w:rPr>
        <w:t xml:space="preserve"> ārpus tā nav </w:t>
      </w:r>
      <w:r w:rsidR="008423E8">
        <w:rPr>
          <w:rFonts w:eastAsia="Times New Roman" w:cs="Times New Roman"/>
          <w:b/>
          <w:color w:val="C00000"/>
          <w:szCs w:val="24"/>
        </w:rPr>
        <w:t>atrodamas</w:t>
      </w:r>
      <w:r w:rsidR="00CD4A8D" w:rsidRPr="002A3961">
        <w:rPr>
          <w:rFonts w:eastAsia="Times New Roman" w:cs="Times New Roman"/>
          <w:b/>
          <w:color w:val="C00000"/>
          <w:szCs w:val="24"/>
        </w:rPr>
        <w:t xml:space="preserve"> arī iespējam</w:t>
      </w:r>
      <w:r w:rsidR="008423E8">
        <w:rPr>
          <w:rFonts w:eastAsia="Times New Roman" w:cs="Times New Roman"/>
          <w:b/>
          <w:color w:val="C00000"/>
          <w:szCs w:val="24"/>
        </w:rPr>
        <w:t>ās</w:t>
      </w:r>
      <w:r w:rsidR="00CD4A8D" w:rsidRPr="002A3961">
        <w:rPr>
          <w:rFonts w:eastAsia="Times New Roman" w:cs="Times New Roman"/>
          <w:b/>
          <w:color w:val="C00000"/>
          <w:szCs w:val="24"/>
        </w:rPr>
        <w:t xml:space="preserve"> vai varbūtēj</w:t>
      </w:r>
      <w:r w:rsidR="008423E8">
        <w:rPr>
          <w:rFonts w:eastAsia="Times New Roman" w:cs="Times New Roman"/>
          <w:b/>
          <w:color w:val="C00000"/>
          <w:szCs w:val="24"/>
        </w:rPr>
        <w:t>ās</w:t>
      </w:r>
      <w:r w:rsidR="00CD4A8D" w:rsidRPr="002A3961">
        <w:rPr>
          <w:rFonts w:eastAsia="Times New Roman" w:cs="Times New Roman"/>
          <w:b/>
          <w:color w:val="C00000"/>
          <w:szCs w:val="24"/>
        </w:rPr>
        <w:t xml:space="preserve"> </w:t>
      </w:r>
      <w:r w:rsidR="008423E8">
        <w:rPr>
          <w:rFonts w:eastAsia="Times New Roman" w:cs="Times New Roman"/>
          <w:b/>
          <w:color w:val="C00000"/>
          <w:szCs w:val="24"/>
        </w:rPr>
        <w:t>izgatavošanas ziņas</w:t>
      </w:r>
      <w:r w:rsidR="00CD4A8D" w:rsidRPr="002A3961">
        <w:rPr>
          <w:rFonts w:eastAsia="Times New Roman" w:cs="Times New Roman"/>
          <w:b/>
          <w:color w:val="C00000"/>
          <w:szCs w:val="24"/>
        </w:rPr>
        <w:t>.</w:t>
      </w:r>
    </w:p>
    <w:p w14:paraId="0235C578" w14:textId="6C9EAD5C" w:rsidR="00EA3A4C" w:rsidRDefault="00EA3A4C" w:rsidP="00CD4A8D">
      <w:pPr>
        <w:jc w:val="both"/>
        <w:rPr>
          <w:rFonts w:eastAsia="Times New Roman" w:cs="Times New Roman"/>
          <w:szCs w:val="24"/>
        </w:rPr>
      </w:pPr>
    </w:p>
    <w:p w14:paraId="1E6D9EBB" w14:textId="62EAC414" w:rsidR="00EA3A4C" w:rsidRDefault="00E37C33" w:rsidP="00CD4A8D">
      <w:pPr>
        <w:jc w:val="both"/>
        <w:rPr>
          <w:rFonts w:eastAsia="Times New Roman" w:cs="Times New Roman"/>
          <w:szCs w:val="24"/>
        </w:rPr>
      </w:pPr>
      <w:r>
        <w:rPr>
          <w:rFonts w:cs="Times New Roman"/>
          <w:szCs w:val="24"/>
        </w:rPr>
        <w:pict w14:anchorId="62048838">
          <v:rect id="_x0000_i1104" style="width:529.35pt;height:1.5pt" o:hrpct="800" o:hralign="center" o:bullet="t" o:hrstd="t" o:hr="t" fillcolor="#a0a0a0" stroked="f"/>
        </w:pict>
      </w:r>
    </w:p>
    <w:p w14:paraId="3A0EBA0E" w14:textId="77777777" w:rsidR="00EA3A4C" w:rsidRPr="00EA3A4C" w:rsidRDefault="00EA3A4C" w:rsidP="00CD4A8D">
      <w:pPr>
        <w:jc w:val="both"/>
        <w:rPr>
          <w:rFonts w:eastAsia="Times New Roman" w:cs="Times New Roman"/>
          <w:szCs w:val="24"/>
        </w:rPr>
      </w:pPr>
    </w:p>
    <w:p w14:paraId="24F3ABC2" w14:textId="77777777" w:rsidR="00EA3A4C" w:rsidRPr="00891E0E" w:rsidRDefault="00EA3A4C" w:rsidP="00EA3A4C">
      <w:pPr>
        <w:rPr>
          <w:b/>
          <w:noProof/>
        </w:rPr>
      </w:pPr>
      <w:r>
        <w:rPr>
          <w:b/>
          <w:bCs/>
          <w:noProof/>
        </w:rPr>
        <w:t>Detalizēts</w:t>
      </w:r>
      <w:r w:rsidRPr="00891E0E">
        <w:rPr>
          <w:b/>
          <w:noProof/>
        </w:rPr>
        <w:t xml:space="preserve"> </w:t>
      </w:r>
      <w:r>
        <w:rPr>
          <w:b/>
          <w:noProof/>
        </w:rPr>
        <w:t xml:space="preserve">/ </w:t>
      </w:r>
      <w:r w:rsidRPr="00F36708">
        <w:rPr>
          <w:b/>
          <w:i/>
          <w:noProof/>
        </w:rPr>
        <w:t>detailed</w:t>
      </w:r>
      <w:r w:rsidRPr="00F36708">
        <w:rPr>
          <w:b/>
          <w:noProof/>
        </w:rPr>
        <w:t xml:space="preserve"> datējums</w:t>
      </w:r>
    </w:p>
    <w:p w14:paraId="3310E70D" w14:textId="77777777" w:rsidR="00EA3A4C" w:rsidRPr="008C7FE7" w:rsidRDefault="00EA3A4C" w:rsidP="00EA3A4C">
      <w:pPr>
        <w:rPr>
          <w:noProof/>
        </w:rPr>
      </w:pPr>
      <w:r w:rsidRPr="008C7FE7">
        <w:rPr>
          <w:noProof/>
        </w:rPr>
        <w:t xml:space="preserve">Lieto </w:t>
      </w:r>
      <w:r>
        <w:rPr>
          <w:noProof/>
        </w:rPr>
        <w:t>resursiem</w:t>
      </w:r>
      <w:r w:rsidRPr="008C7FE7">
        <w:rPr>
          <w:noProof/>
        </w:rPr>
        <w:t>, k</w:t>
      </w:r>
      <w:r>
        <w:rPr>
          <w:noProof/>
        </w:rPr>
        <w:t>uriem</w:t>
      </w:r>
      <w:r w:rsidRPr="008C7FE7">
        <w:rPr>
          <w:noProof/>
        </w:rPr>
        <w:t xml:space="preserve"> datējums zināms precīzāk par gadu – mēnesis vai </w:t>
      </w:r>
      <w:r>
        <w:rPr>
          <w:noProof/>
        </w:rPr>
        <w:t>mēneša diena</w:t>
      </w:r>
    </w:p>
    <w:p w14:paraId="2A7CB2B1" w14:textId="77777777" w:rsidR="00EA3A4C" w:rsidRPr="002D4D26" w:rsidRDefault="00EA3A4C" w:rsidP="00EA3A4C">
      <w:pPr>
        <w:rPr>
          <w:noProof/>
          <w:lang w:val="lv-LV"/>
        </w:rPr>
      </w:pPr>
      <w:r w:rsidRPr="004C3CFD">
        <w:rPr>
          <w:b/>
          <w:noProof/>
          <w:lang w:val="lv-LV"/>
        </w:rPr>
        <w:t>008/06</w:t>
      </w:r>
      <w:r w:rsidRPr="002D4D26">
        <w:rPr>
          <w:noProof/>
          <w:lang w:val="lv-LV"/>
        </w:rPr>
        <w:t xml:space="preserve"> raksta kodu </w:t>
      </w:r>
      <w:r>
        <w:rPr>
          <w:b/>
          <w:noProof/>
          <w:color w:val="C00000"/>
          <w:lang w:val="lv-LV"/>
        </w:rPr>
        <w:t>e</w:t>
      </w:r>
    </w:p>
    <w:p w14:paraId="0CE00965" w14:textId="77777777" w:rsidR="00EA3A4C" w:rsidRDefault="00EA3A4C" w:rsidP="00EA3A4C">
      <w:pPr>
        <w:rPr>
          <w:noProof/>
          <w:lang w:val="lv-LV"/>
        </w:rPr>
      </w:pPr>
      <w:r w:rsidRPr="00DE39E9">
        <w:rPr>
          <w:b/>
          <w:noProof/>
          <w:lang w:val="lv-LV"/>
        </w:rPr>
        <w:t>008/07-10</w:t>
      </w:r>
      <w:r>
        <w:rPr>
          <w:noProof/>
          <w:lang w:val="lv-LV"/>
        </w:rPr>
        <w:t xml:space="preserve"> </w:t>
      </w:r>
      <w:r w:rsidRPr="008C7FE7">
        <w:rPr>
          <w:noProof/>
        </w:rPr>
        <w:t xml:space="preserve">gads </w:t>
      </w:r>
      <w:r w:rsidRPr="00DE15BE">
        <w:rPr>
          <w:noProof/>
        </w:rPr>
        <w:t xml:space="preserve">formā </w:t>
      </w:r>
      <w:r w:rsidRPr="00DE15BE">
        <w:rPr>
          <w:b/>
          <w:iCs/>
          <w:noProof/>
        </w:rPr>
        <w:t>gggg</w:t>
      </w:r>
    </w:p>
    <w:p w14:paraId="09D51A0C" w14:textId="77777777" w:rsidR="00EA3A4C" w:rsidRPr="00DE15BE" w:rsidRDefault="00EA3A4C" w:rsidP="00EA3A4C">
      <w:pPr>
        <w:rPr>
          <w:noProof/>
        </w:rPr>
      </w:pPr>
      <w:r w:rsidRPr="00DE39E9">
        <w:rPr>
          <w:b/>
          <w:noProof/>
          <w:lang w:val="lv-LV"/>
        </w:rPr>
        <w:t>008/11-14</w:t>
      </w:r>
      <w:r>
        <w:rPr>
          <w:noProof/>
          <w:lang w:val="lv-LV"/>
        </w:rPr>
        <w:t xml:space="preserve"> </w:t>
      </w:r>
      <w:r w:rsidRPr="008C7FE7">
        <w:rPr>
          <w:noProof/>
        </w:rPr>
        <w:t xml:space="preserve">datums </w:t>
      </w:r>
      <w:r w:rsidRPr="00DE15BE">
        <w:rPr>
          <w:noProof/>
        </w:rPr>
        <w:t xml:space="preserve">formā </w:t>
      </w:r>
      <w:r w:rsidRPr="00DE15BE">
        <w:rPr>
          <w:b/>
          <w:iCs/>
          <w:noProof/>
        </w:rPr>
        <w:t>mmdd</w:t>
      </w:r>
    </w:p>
    <w:p w14:paraId="4F54F43B" w14:textId="77777777" w:rsidR="00EA3A4C" w:rsidRDefault="00EA3A4C" w:rsidP="00EA3A4C">
      <w:pPr>
        <w:rPr>
          <w:noProof/>
        </w:rPr>
      </w:pPr>
      <w:r>
        <w:rPr>
          <w:b/>
          <w:iCs/>
          <w:noProof/>
        </w:rPr>
        <w:t xml:space="preserve">                 </w:t>
      </w:r>
      <w:r w:rsidRPr="00DE15BE">
        <w:rPr>
          <w:b/>
          <w:iCs/>
          <w:noProof/>
        </w:rPr>
        <w:t>dd</w:t>
      </w:r>
      <w:r w:rsidRPr="00DE15BE">
        <w:rPr>
          <w:noProof/>
        </w:rPr>
        <w:t xml:space="preserve"> </w:t>
      </w:r>
      <w:r>
        <w:rPr>
          <w:noProof/>
        </w:rPr>
        <w:t>vietā d</w:t>
      </w:r>
      <w:r w:rsidRPr="008C7FE7">
        <w:rPr>
          <w:noProof/>
        </w:rPr>
        <w:t>rīkst būt arī</w:t>
      </w:r>
    </w:p>
    <w:p w14:paraId="092A6C47" w14:textId="77777777" w:rsidR="00EA3A4C" w:rsidRDefault="00EA3A4C" w:rsidP="00EA3A4C">
      <w:pPr>
        <w:rPr>
          <w:noProof/>
        </w:rPr>
      </w:pPr>
      <w:r>
        <w:rPr>
          <w:b/>
          <w:noProof/>
        </w:rPr>
        <w:t xml:space="preserve">                 tukšums, tukšums</w:t>
      </w:r>
      <w:r w:rsidRPr="008C7FE7">
        <w:rPr>
          <w:noProof/>
        </w:rPr>
        <w:t xml:space="preserve"> (</w:t>
      </w:r>
      <w:r>
        <w:rPr>
          <w:noProof/>
        </w:rPr>
        <w:t xml:space="preserve">ja </w:t>
      </w:r>
      <w:r w:rsidRPr="008C7FE7">
        <w:rPr>
          <w:noProof/>
        </w:rPr>
        <w:t>resursam zināms/svarīgs tikai mēnesis)</w:t>
      </w:r>
    </w:p>
    <w:p w14:paraId="3B88A866" w14:textId="77777777" w:rsidR="00EA3A4C" w:rsidRPr="002B29E6" w:rsidRDefault="00EA3A4C" w:rsidP="00EA3A4C">
      <w:pPr>
        <w:rPr>
          <w:i/>
          <w:noProof/>
        </w:rPr>
      </w:pPr>
      <w:r>
        <w:rPr>
          <w:i/>
          <w:noProof/>
        </w:rPr>
        <w:t xml:space="preserve">                 </w:t>
      </w:r>
      <w:r w:rsidRPr="002B29E6">
        <w:rPr>
          <w:i/>
          <w:noProof/>
        </w:rPr>
        <w:t>vai</w:t>
      </w:r>
    </w:p>
    <w:p w14:paraId="04B12B46" w14:textId="77777777" w:rsidR="00EA3A4C" w:rsidRPr="004C3CFD" w:rsidRDefault="00EA3A4C" w:rsidP="00EA3A4C">
      <w:pPr>
        <w:rPr>
          <w:noProof/>
          <w:lang w:val="lv-LV"/>
        </w:rPr>
      </w:pPr>
      <w:r>
        <w:rPr>
          <w:b/>
          <w:noProof/>
        </w:rPr>
        <w:t xml:space="preserve">                 </w:t>
      </w:r>
      <w:r w:rsidRPr="00891E0E">
        <w:rPr>
          <w:b/>
          <w:noProof/>
        </w:rPr>
        <w:t>uu</w:t>
      </w:r>
      <w:r w:rsidRPr="008C7FE7">
        <w:rPr>
          <w:noProof/>
        </w:rPr>
        <w:t xml:space="preserve"> (</w:t>
      </w:r>
      <w:r>
        <w:rPr>
          <w:noProof/>
        </w:rPr>
        <w:t>ja mēneša diena nav zināma</w:t>
      </w:r>
      <w:r w:rsidRPr="008C7FE7">
        <w:rPr>
          <w:noProof/>
        </w:rPr>
        <w:t>)</w:t>
      </w:r>
    </w:p>
    <w:p w14:paraId="1BD5C438" w14:textId="77777777" w:rsidR="00EA3A4C" w:rsidRDefault="00EA3A4C" w:rsidP="00EA3A4C">
      <w:pPr>
        <w:rPr>
          <w:lang w:val="lv-LV"/>
        </w:rPr>
      </w:pPr>
      <w:r w:rsidRPr="00F27200">
        <w:rPr>
          <w:b/>
          <w:lang w:val="lv-LV"/>
        </w:rPr>
        <w:t>264 #</w:t>
      </w:r>
      <w:r w:rsidRPr="00EA3A4C">
        <w:rPr>
          <w:b/>
          <w:color w:val="FF00FF"/>
          <w:lang w:val="lv-LV"/>
        </w:rPr>
        <w:t>0</w:t>
      </w:r>
      <w:r w:rsidRPr="00F27200">
        <w:rPr>
          <w:b/>
          <w:lang w:val="lv-LV"/>
        </w:rPr>
        <w:t xml:space="preserve"> |c</w:t>
      </w:r>
      <w:r w:rsidRPr="002B29E6">
        <w:rPr>
          <w:lang w:val="lv-LV"/>
        </w:rPr>
        <w:t xml:space="preserve"> </w:t>
      </w:r>
      <w:r>
        <w:rPr>
          <w:lang w:val="lv-LV"/>
        </w:rPr>
        <w:t>raksta gadu</w:t>
      </w:r>
    </w:p>
    <w:p w14:paraId="72D55D20" w14:textId="77777777" w:rsidR="00EA3A4C" w:rsidRDefault="00EA3A4C" w:rsidP="00EA3A4C">
      <w:pPr>
        <w:rPr>
          <w:noProof/>
        </w:rPr>
      </w:pPr>
      <w:r w:rsidRPr="00F27200">
        <w:rPr>
          <w:b/>
          <w:lang w:val="lv-LV"/>
        </w:rPr>
        <w:t>500</w:t>
      </w:r>
      <w:r>
        <w:rPr>
          <w:lang w:val="lv-LV"/>
        </w:rPr>
        <w:t xml:space="preserve"> piezīmē raksta detalizēto datējumu</w:t>
      </w:r>
    </w:p>
    <w:p w14:paraId="7E628B15" w14:textId="77777777" w:rsidR="00EA3A4C" w:rsidRDefault="00EA3A4C" w:rsidP="00EA3A4C">
      <w:pPr>
        <w:rPr>
          <w:noProof/>
        </w:rPr>
      </w:pPr>
    </w:p>
    <w:p w14:paraId="257EAB94" w14:textId="77777777" w:rsidR="00EA3A4C" w:rsidRDefault="00EA3A4C" w:rsidP="00EA3A4C">
      <w:pPr>
        <w:ind w:left="720"/>
        <w:rPr>
          <w:noProof/>
          <w:color w:val="C00000"/>
        </w:rPr>
      </w:pPr>
      <w:r>
        <w:rPr>
          <w:noProof/>
          <w:color w:val="C00000"/>
        </w:rPr>
        <w:t xml:space="preserve">008/06   </w:t>
      </w:r>
      <w:r w:rsidRPr="00A92C51">
        <w:rPr>
          <w:b/>
          <w:noProof/>
          <w:color w:val="C00000"/>
        </w:rPr>
        <w:t>e</w:t>
      </w:r>
    </w:p>
    <w:p w14:paraId="0789057D" w14:textId="77777777" w:rsidR="00EA3A4C" w:rsidRPr="00782F98" w:rsidRDefault="00EA3A4C" w:rsidP="00EA3A4C">
      <w:pPr>
        <w:ind w:left="720"/>
        <w:rPr>
          <w:noProof/>
          <w:color w:val="C00000"/>
        </w:rPr>
      </w:pPr>
      <w:r w:rsidRPr="00782F98">
        <w:rPr>
          <w:noProof/>
          <w:color w:val="C00000"/>
        </w:rPr>
        <w:t xml:space="preserve">008/07-10   </w:t>
      </w:r>
      <w:r>
        <w:rPr>
          <w:b/>
          <w:noProof/>
          <w:color w:val="C00000"/>
        </w:rPr>
        <w:t>1924</w:t>
      </w:r>
    </w:p>
    <w:p w14:paraId="2EA45325" w14:textId="77777777" w:rsidR="00EA3A4C" w:rsidRPr="00782F98" w:rsidRDefault="00EA3A4C" w:rsidP="00EA3A4C">
      <w:pPr>
        <w:ind w:left="720"/>
        <w:rPr>
          <w:noProof/>
          <w:color w:val="C00000"/>
        </w:rPr>
      </w:pPr>
      <w:r w:rsidRPr="00782F98">
        <w:rPr>
          <w:noProof/>
          <w:color w:val="C00000"/>
        </w:rPr>
        <w:t xml:space="preserve">008/11-14   </w:t>
      </w:r>
      <w:r w:rsidRPr="00A92C51">
        <w:rPr>
          <w:b/>
          <w:noProof/>
          <w:color w:val="C00000"/>
        </w:rPr>
        <w:t>0311</w:t>
      </w:r>
    </w:p>
    <w:p w14:paraId="711677E6" w14:textId="77777777" w:rsidR="00EA3A4C" w:rsidRPr="00A92C51" w:rsidRDefault="00EA3A4C" w:rsidP="00EA3A4C">
      <w:pPr>
        <w:ind w:left="720"/>
        <w:jc w:val="both"/>
        <w:rPr>
          <w:b/>
          <w:color w:val="C00000"/>
          <w:lang w:val="lv-LV"/>
        </w:rPr>
      </w:pPr>
      <w:r w:rsidRPr="00782F98">
        <w:rPr>
          <w:color w:val="C00000"/>
          <w:lang w:val="lv-LV"/>
        </w:rPr>
        <w:t>264 #</w:t>
      </w:r>
      <w:r>
        <w:rPr>
          <w:color w:val="C00000"/>
          <w:lang w:val="lv-LV"/>
        </w:rPr>
        <w:t>0</w:t>
      </w:r>
      <w:r w:rsidRPr="006C08AB">
        <w:rPr>
          <w:color w:val="C00000"/>
          <w:lang w:val="lv-LV"/>
        </w:rPr>
        <w:t xml:space="preserve"> |c </w:t>
      </w:r>
      <w:r>
        <w:rPr>
          <w:b/>
          <w:color w:val="C00000"/>
          <w:lang w:val="lv-LV"/>
        </w:rPr>
        <w:t>1924</w:t>
      </w:r>
      <w:r w:rsidRPr="00A92C51">
        <w:rPr>
          <w:b/>
          <w:color w:val="C00000"/>
          <w:lang w:val="lv-LV"/>
        </w:rPr>
        <w:t>.</w:t>
      </w:r>
    </w:p>
    <w:p w14:paraId="6B39D6D5" w14:textId="06029B02" w:rsidR="00EA3A4C" w:rsidRPr="0072411E" w:rsidRDefault="00EA3A4C" w:rsidP="00EA3A4C">
      <w:pPr>
        <w:jc w:val="both"/>
        <w:rPr>
          <w:rFonts w:eastAsia="Times New Roman" w:cs="Times New Roman"/>
          <w:b/>
          <w:szCs w:val="24"/>
        </w:rPr>
      </w:pPr>
      <w:r w:rsidRPr="00782F98">
        <w:rPr>
          <w:color w:val="C00000"/>
          <w:lang w:eastAsia="lv-LV"/>
        </w:rPr>
        <w:t>5</w:t>
      </w:r>
      <w:r>
        <w:rPr>
          <w:color w:val="C00000"/>
          <w:lang w:eastAsia="lv-LV"/>
        </w:rPr>
        <w:t>00</w:t>
      </w:r>
      <w:r w:rsidRPr="00782F98">
        <w:rPr>
          <w:color w:val="C00000"/>
          <w:lang w:eastAsia="lv-LV"/>
        </w:rPr>
        <w:t xml:space="preserve"> ## |a </w:t>
      </w:r>
      <w:r w:rsidRPr="0025066B">
        <w:rPr>
          <w:lang w:eastAsia="lv-LV"/>
        </w:rPr>
        <w:t>[…]</w:t>
      </w:r>
      <w:r w:rsidRPr="00782F98">
        <w:rPr>
          <w:color w:val="C00000"/>
          <w:lang w:eastAsia="lv-LV"/>
        </w:rPr>
        <w:t xml:space="preserve"> </w:t>
      </w:r>
      <w:r>
        <w:rPr>
          <w:b/>
          <w:color w:val="C00000"/>
          <w:lang w:eastAsia="lv-LV"/>
        </w:rPr>
        <w:t>1924</w:t>
      </w:r>
      <w:r w:rsidRPr="00A92C51">
        <w:rPr>
          <w:b/>
          <w:color w:val="C00000"/>
          <w:lang w:eastAsia="lv-LV"/>
        </w:rPr>
        <w:t>. gada 11. martā</w:t>
      </w:r>
      <w:r w:rsidRPr="00A92C51">
        <w:rPr>
          <w:b/>
          <w:i/>
          <w:color w:val="C00000"/>
          <w:lang w:eastAsia="lv-LV"/>
        </w:rPr>
        <w:t>.</w:t>
      </w:r>
    </w:p>
    <w:p w14:paraId="5D95B60E" w14:textId="77777777" w:rsidR="001018E1" w:rsidRPr="00FE582B" w:rsidRDefault="001018E1">
      <w:pPr>
        <w:spacing w:after="160" w:line="259" w:lineRule="auto"/>
        <w:rPr>
          <w:rFonts w:eastAsia="Times New Roman" w:cs="Times New Roman"/>
          <w:bCs/>
          <w:szCs w:val="24"/>
          <w:lang w:eastAsia="lv-LV"/>
        </w:rPr>
      </w:pPr>
      <w:r>
        <w:br w:type="page"/>
      </w:r>
    </w:p>
    <w:p w14:paraId="000007AB" w14:textId="4909F8B3" w:rsidR="00F63D6C" w:rsidRPr="0072411E" w:rsidRDefault="00E37C33" w:rsidP="001F6CF8">
      <w:pPr>
        <w:pStyle w:val="Heading2"/>
        <w:rPr>
          <w:color w:val="000000"/>
          <w:szCs w:val="24"/>
        </w:rPr>
      </w:pPr>
      <w:hyperlink r:id="rId558">
        <w:bookmarkStart w:id="235" w:name="_Toc60126460"/>
        <w:r w:rsidR="00C0615F" w:rsidRPr="0072411E">
          <w:rPr>
            <w:color w:val="0000FF"/>
            <w:szCs w:val="24"/>
            <w:u w:val="single"/>
          </w:rPr>
          <w:t>264 #</w:t>
        </w:r>
        <w:r w:rsidR="00C0615F" w:rsidRPr="00B56DE8">
          <w:rPr>
            <w:color w:val="C00000"/>
            <w:szCs w:val="24"/>
            <w:u w:val="single"/>
          </w:rPr>
          <w:t>1</w:t>
        </w:r>
      </w:hyperlink>
      <w:hyperlink r:id="rId559">
        <w:r w:rsidR="009400DC">
          <w:rPr>
            <w:rStyle w:val="Hyperlink"/>
          </w:rPr>
          <w:t>http://www.loc.gov/marc/bibliographic/bd264.html</w:t>
        </w:r>
      </w:hyperlink>
      <w:r w:rsidR="00C0615F" w:rsidRPr="00C75737">
        <w:rPr>
          <w:color w:val="C00000"/>
          <w:szCs w:val="24"/>
        </w:rPr>
        <w:t xml:space="preserve"> Izdošanas ziņas </w:t>
      </w:r>
      <w:r w:rsidR="00E26F79" w:rsidRPr="00E26F79">
        <w:rPr>
          <w:noProof/>
          <w:szCs w:val="24"/>
          <w:lang w:val="lv-LV"/>
        </w:rPr>
        <w:t xml:space="preserve">RDA </w:t>
      </w:r>
      <w:hyperlink r:id="rId560">
        <w:r w:rsidR="00C0615F" w:rsidRPr="0072411E">
          <w:rPr>
            <w:color w:val="0000FF"/>
            <w:szCs w:val="24"/>
            <w:u w:val="single"/>
          </w:rPr>
          <w:t>2.8</w:t>
        </w:r>
      </w:hyperlink>
      <w:r w:rsidR="00C0615F" w:rsidRPr="0072411E">
        <w:rPr>
          <w:color w:val="000000"/>
          <w:szCs w:val="24"/>
        </w:rPr>
        <w:t xml:space="preserve">, </w:t>
      </w:r>
      <w:r w:rsidR="00E26F79" w:rsidRPr="00E26F79">
        <w:rPr>
          <w:noProof/>
          <w:szCs w:val="24"/>
          <w:lang w:val="lv-LV"/>
        </w:rPr>
        <w:t xml:space="preserve">RDA </w:t>
      </w:r>
      <w:hyperlink r:id="rId561" w:anchor="rda2-2940">
        <w:r w:rsidR="00C0615F" w:rsidRPr="0072411E">
          <w:rPr>
            <w:color w:val="0000FF"/>
            <w:szCs w:val="24"/>
            <w:u w:val="single"/>
          </w:rPr>
          <w:t>2.2.4</w:t>
        </w:r>
        <w:bookmarkEnd w:id="235"/>
      </w:hyperlink>
    </w:p>
    <w:p w14:paraId="48C73449" w14:textId="6DFF8788" w:rsidR="001F6CF8" w:rsidRDefault="001F6CF8">
      <w:pPr>
        <w:pBdr>
          <w:top w:val="nil"/>
          <w:left w:val="nil"/>
          <w:bottom w:val="nil"/>
          <w:right w:val="nil"/>
          <w:between w:val="nil"/>
        </w:pBdr>
        <w:jc w:val="both"/>
        <w:rPr>
          <w:rFonts w:eastAsia="Times New Roman" w:cs="Times New Roman"/>
          <w:color w:val="000000"/>
          <w:szCs w:val="24"/>
        </w:rPr>
      </w:pPr>
    </w:p>
    <w:p w14:paraId="257E21CD" w14:textId="77777777" w:rsidR="005536C8" w:rsidRDefault="005536C8" w:rsidP="005536C8">
      <w:pPr>
        <w:pBdr>
          <w:top w:val="nil"/>
          <w:left w:val="nil"/>
          <w:bottom w:val="nil"/>
          <w:right w:val="nil"/>
          <w:between w:val="nil"/>
        </w:pBdr>
        <w:jc w:val="both"/>
        <w:rPr>
          <w:rFonts w:eastAsia="Times New Roman" w:cs="Times New Roman"/>
          <w:color w:val="000000"/>
          <w:szCs w:val="24"/>
        </w:rPr>
      </w:pPr>
      <w:r w:rsidRPr="00925607">
        <w:rPr>
          <w:rFonts w:eastAsia="Times New Roman" w:cs="Times New Roman"/>
          <w:b/>
          <w:color w:val="000000"/>
          <w:szCs w:val="24"/>
        </w:rPr>
        <w:t>Prioritārais informācijas</w:t>
      </w:r>
      <w:r w:rsidRPr="00925607">
        <w:rPr>
          <w:rFonts w:eastAsia="Times New Roman" w:cs="Times New Roman"/>
          <w:b/>
          <w:szCs w:val="24"/>
        </w:rPr>
        <w:t xml:space="preserve"> </w:t>
      </w:r>
      <w:r w:rsidRPr="00925607">
        <w:rPr>
          <w:rFonts w:eastAsia="Times New Roman" w:cs="Times New Roman"/>
          <w:b/>
          <w:color w:val="000000"/>
          <w:szCs w:val="24"/>
        </w:rPr>
        <w:t>avots</w:t>
      </w:r>
      <w:r w:rsidRPr="0072411E">
        <w:rPr>
          <w:rFonts w:eastAsia="Times New Roman" w:cs="Times New Roman"/>
          <w:color w:val="000000"/>
          <w:szCs w:val="24"/>
        </w:rPr>
        <w:t xml:space="preserve"> izdošanas ziņu noskaidrošanai ir </w:t>
      </w:r>
      <w:r w:rsidRPr="0072411E">
        <w:rPr>
          <w:rFonts w:eastAsia="Times New Roman" w:cs="Times New Roman"/>
          <w:b/>
          <w:color w:val="000000"/>
          <w:szCs w:val="24"/>
        </w:rPr>
        <w:t>titullapa</w:t>
      </w:r>
      <w:r w:rsidRPr="0072411E">
        <w:rPr>
          <w:rFonts w:eastAsia="Times New Roman" w:cs="Times New Roman"/>
          <w:color w:val="000000"/>
          <w:szCs w:val="24"/>
        </w:rPr>
        <w:t xml:space="preserve">. Ja izdošanas ziņas titullapā nav atrodamas, tad informācijas </w:t>
      </w:r>
      <w:r>
        <w:rPr>
          <w:rFonts w:eastAsia="Times New Roman" w:cs="Times New Roman"/>
          <w:color w:val="000000"/>
          <w:szCs w:val="24"/>
        </w:rPr>
        <w:t>iegūšanai izmanto</w:t>
      </w:r>
      <w:r w:rsidRPr="0072411E">
        <w:rPr>
          <w:rFonts w:eastAsia="Times New Roman" w:cs="Times New Roman"/>
          <w:color w:val="000000"/>
          <w:szCs w:val="24"/>
        </w:rPr>
        <w:t xml:space="preserve"> </w:t>
      </w:r>
      <w:r w:rsidRPr="0072411E">
        <w:rPr>
          <w:rFonts w:eastAsia="Times New Roman" w:cs="Times New Roman"/>
          <w:b/>
          <w:color w:val="000000"/>
          <w:szCs w:val="24"/>
        </w:rPr>
        <w:t>vis</w:t>
      </w:r>
      <w:r>
        <w:rPr>
          <w:rFonts w:eastAsia="Times New Roman" w:cs="Times New Roman"/>
          <w:b/>
          <w:color w:val="000000"/>
          <w:szCs w:val="24"/>
        </w:rPr>
        <w:t>u</w:t>
      </w:r>
      <w:r w:rsidRPr="0072411E">
        <w:rPr>
          <w:rFonts w:eastAsia="Times New Roman" w:cs="Times New Roman"/>
          <w:b/>
          <w:szCs w:val="24"/>
        </w:rPr>
        <w:t xml:space="preserve"> </w:t>
      </w:r>
      <w:r w:rsidRPr="0072411E">
        <w:rPr>
          <w:rFonts w:eastAsia="Times New Roman" w:cs="Times New Roman"/>
          <w:b/>
          <w:color w:val="000000"/>
          <w:szCs w:val="24"/>
        </w:rPr>
        <w:t>aprakstām</w:t>
      </w:r>
      <w:r>
        <w:rPr>
          <w:rFonts w:eastAsia="Times New Roman" w:cs="Times New Roman"/>
          <w:b/>
          <w:color w:val="000000"/>
          <w:szCs w:val="24"/>
        </w:rPr>
        <w:t>o</w:t>
      </w:r>
      <w:r w:rsidRPr="0072411E">
        <w:rPr>
          <w:rFonts w:eastAsia="Times New Roman" w:cs="Times New Roman"/>
          <w:b/>
          <w:color w:val="000000"/>
          <w:szCs w:val="24"/>
        </w:rPr>
        <w:t xml:space="preserve"> resurs</w:t>
      </w:r>
      <w:r>
        <w:rPr>
          <w:rFonts w:eastAsia="Times New Roman" w:cs="Times New Roman"/>
          <w:b/>
          <w:color w:val="000000"/>
          <w:szCs w:val="24"/>
        </w:rPr>
        <w:t>u</w:t>
      </w:r>
      <w:r w:rsidRPr="0072411E">
        <w:rPr>
          <w:rFonts w:eastAsia="Times New Roman" w:cs="Times New Roman"/>
          <w:color w:val="000000"/>
          <w:szCs w:val="24"/>
        </w:rPr>
        <w:t>.</w:t>
      </w:r>
    </w:p>
    <w:p w14:paraId="000007AF" w14:textId="31B88E17" w:rsidR="00F63D6C" w:rsidRPr="00AD68AF" w:rsidRDefault="00C0615F">
      <w:pPr>
        <w:pBdr>
          <w:top w:val="nil"/>
          <w:left w:val="nil"/>
          <w:bottom w:val="nil"/>
          <w:right w:val="nil"/>
          <w:between w:val="nil"/>
        </w:pBdr>
        <w:jc w:val="both"/>
        <w:rPr>
          <w:rFonts w:eastAsia="Times New Roman" w:cs="Times New Roman"/>
          <w:b/>
          <w:szCs w:val="24"/>
        </w:rPr>
      </w:pPr>
      <w:r w:rsidRPr="00AD68AF">
        <w:rPr>
          <w:rFonts w:eastAsia="Times New Roman" w:cs="Times New Roman"/>
          <w:b/>
          <w:color w:val="000000"/>
          <w:szCs w:val="24"/>
        </w:rPr>
        <w:t>Izdošanas ziņas raksta tā, kā aprakstāmajā resursā, nelieto saīsinājumus un informācijas izlaidumus.</w:t>
      </w:r>
    </w:p>
    <w:p w14:paraId="031E209F" w14:textId="77777777" w:rsidR="00925607" w:rsidRPr="00925607" w:rsidRDefault="00925607" w:rsidP="00AD68AF">
      <w:pPr>
        <w:pBdr>
          <w:top w:val="nil"/>
          <w:left w:val="nil"/>
          <w:bottom w:val="nil"/>
          <w:right w:val="nil"/>
          <w:between w:val="nil"/>
        </w:pBdr>
        <w:jc w:val="both"/>
        <w:rPr>
          <w:rFonts w:eastAsia="Times New Roman" w:cs="Times New Roman"/>
          <w:color w:val="000000"/>
          <w:szCs w:val="24"/>
        </w:rPr>
      </w:pPr>
    </w:p>
    <w:p w14:paraId="000007B2" w14:textId="4E0D2193" w:rsidR="00F63D6C" w:rsidRPr="00925607" w:rsidRDefault="0056281C" w:rsidP="000B303B">
      <w:pPr>
        <w:pBdr>
          <w:top w:val="nil"/>
          <w:left w:val="nil"/>
          <w:bottom w:val="nil"/>
          <w:right w:val="nil"/>
          <w:between w:val="nil"/>
        </w:pBdr>
        <w:jc w:val="both"/>
        <w:rPr>
          <w:rFonts w:eastAsia="Times New Roman" w:cs="Times New Roman"/>
          <w:szCs w:val="24"/>
        </w:rPr>
      </w:pPr>
      <w:r>
        <w:rPr>
          <w:rFonts w:eastAsia="Times New Roman" w:cs="Times New Roman"/>
          <w:szCs w:val="24"/>
        </w:rPr>
        <w:t>Ziņas</w:t>
      </w:r>
      <w:r w:rsidR="00C0615F" w:rsidRPr="0072411E">
        <w:rPr>
          <w:rFonts w:eastAsia="Times New Roman" w:cs="Times New Roman"/>
          <w:szCs w:val="24"/>
        </w:rPr>
        <w:t>, kur</w:t>
      </w:r>
      <w:r>
        <w:rPr>
          <w:rFonts w:eastAsia="Times New Roman" w:cs="Times New Roman"/>
          <w:szCs w:val="24"/>
        </w:rPr>
        <w:t>as</w:t>
      </w:r>
      <w:r w:rsidR="00C0615F" w:rsidRPr="0072411E">
        <w:rPr>
          <w:rFonts w:eastAsia="Times New Roman" w:cs="Times New Roman"/>
          <w:szCs w:val="24"/>
        </w:rPr>
        <w:t xml:space="preserve"> </w:t>
      </w:r>
      <w:r w:rsidR="000B303B">
        <w:rPr>
          <w:rFonts w:eastAsia="Times New Roman" w:cs="Times New Roman"/>
          <w:szCs w:val="24"/>
        </w:rPr>
        <w:t xml:space="preserve">ir </w:t>
      </w:r>
      <w:r w:rsidR="00C0615F" w:rsidRPr="0072411E">
        <w:rPr>
          <w:rFonts w:eastAsia="Times New Roman" w:cs="Times New Roman"/>
          <w:szCs w:val="24"/>
        </w:rPr>
        <w:t>atrast</w:t>
      </w:r>
      <w:r>
        <w:rPr>
          <w:rFonts w:eastAsia="Times New Roman" w:cs="Times New Roman"/>
          <w:szCs w:val="24"/>
        </w:rPr>
        <w:t>as</w:t>
      </w:r>
      <w:r w:rsidR="00C0615F" w:rsidRPr="0072411E">
        <w:rPr>
          <w:rFonts w:eastAsia="Times New Roman" w:cs="Times New Roman"/>
          <w:szCs w:val="24"/>
        </w:rPr>
        <w:t xml:space="preserve"> </w:t>
      </w:r>
      <w:r w:rsidR="00C0615F" w:rsidRPr="0072411E">
        <w:rPr>
          <w:rFonts w:eastAsia="Times New Roman" w:cs="Times New Roman"/>
          <w:b/>
          <w:szCs w:val="24"/>
        </w:rPr>
        <w:t>ārpus aprakstāmā resursa</w:t>
      </w:r>
      <w:r w:rsidRPr="0056281C">
        <w:rPr>
          <w:rFonts w:eastAsia="Times New Roman" w:cs="Times New Roman"/>
          <w:szCs w:val="24"/>
        </w:rPr>
        <w:t xml:space="preserve">, raksta </w:t>
      </w:r>
      <w:r>
        <w:rPr>
          <w:rFonts w:eastAsia="Times New Roman" w:cs="Times New Roman"/>
          <w:b/>
          <w:szCs w:val="24"/>
        </w:rPr>
        <w:t>k</w:t>
      </w:r>
      <w:r w:rsidRPr="0072411E">
        <w:rPr>
          <w:rFonts w:eastAsia="Times New Roman" w:cs="Times New Roman"/>
          <w:b/>
          <w:szCs w:val="24"/>
        </w:rPr>
        <w:t>vadrātiekavās</w:t>
      </w:r>
      <w:r w:rsidRPr="0056281C">
        <w:rPr>
          <w:rFonts w:eastAsia="Times New Roman" w:cs="Times New Roman"/>
          <w:szCs w:val="24"/>
        </w:rPr>
        <w:t>.</w:t>
      </w:r>
      <w:r>
        <w:rPr>
          <w:rFonts w:eastAsia="Times New Roman" w:cs="Times New Roman"/>
          <w:szCs w:val="24"/>
        </w:rPr>
        <w:t xml:space="preserve"> </w:t>
      </w:r>
      <w:r w:rsidR="00155245">
        <w:rPr>
          <w:rFonts w:eastAsia="Times New Roman" w:cs="Times New Roman"/>
          <w:b/>
          <w:szCs w:val="24"/>
        </w:rPr>
        <w:t>Varbūtējās</w:t>
      </w:r>
      <w:r w:rsidR="000B303B" w:rsidRPr="0072411E">
        <w:rPr>
          <w:rFonts w:eastAsia="Times New Roman" w:cs="Times New Roman"/>
          <w:szCs w:val="24"/>
        </w:rPr>
        <w:t xml:space="preserve"> izdošanas </w:t>
      </w:r>
      <w:r w:rsidR="000B303B">
        <w:rPr>
          <w:rFonts w:eastAsia="Times New Roman" w:cs="Times New Roman"/>
          <w:szCs w:val="24"/>
        </w:rPr>
        <w:t>ziņas</w:t>
      </w:r>
      <w:r w:rsidR="000B303B" w:rsidRPr="0072411E">
        <w:rPr>
          <w:rFonts w:eastAsia="Times New Roman" w:cs="Times New Roman"/>
          <w:szCs w:val="24"/>
        </w:rPr>
        <w:t xml:space="preserve"> raksta </w:t>
      </w:r>
      <w:r w:rsidR="000B303B" w:rsidRPr="0072411E">
        <w:rPr>
          <w:rFonts w:eastAsia="Times New Roman" w:cs="Times New Roman"/>
          <w:b/>
          <w:szCs w:val="24"/>
        </w:rPr>
        <w:t>kvadrātiekavās</w:t>
      </w:r>
      <w:r w:rsidR="000B303B" w:rsidRPr="0072411E">
        <w:rPr>
          <w:rFonts w:eastAsia="Times New Roman" w:cs="Times New Roman"/>
          <w:szCs w:val="24"/>
        </w:rPr>
        <w:t xml:space="preserve"> un </w:t>
      </w:r>
      <w:r w:rsidR="000B303B" w:rsidRPr="00AD68AF">
        <w:rPr>
          <w:rFonts w:eastAsia="Times New Roman" w:cs="Times New Roman"/>
          <w:b/>
          <w:szCs w:val="24"/>
        </w:rPr>
        <w:t>pievieno jautājuma zīmi</w:t>
      </w:r>
      <w:r w:rsidR="000B303B">
        <w:rPr>
          <w:rFonts w:eastAsia="Times New Roman" w:cs="Times New Roman"/>
          <w:szCs w:val="24"/>
        </w:rPr>
        <w:t xml:space="preserve">. </w:t>
      </w:r>
      <w:r w:rsidR="00C0615F" w:rsidRPr="0072411E">
        <w:rPr>
          <w:rFonts w:eastAsia="Times New Roman" w:cs="Times New Roman"/>
          <w:szCs w:val="24"/>
        </w:rPr>
        <w:t xml:space="preserve">Katru izdošanas ziņu elementu norāda </w:t>
      </w:r>
      <w:r w:rsidR="00C0615F" w:rsidRPr="0072411E">
        <w:rPr>
          <w:rFonts w:eastAsia="Times New Roman" w:cs="Times New Roman"/>
          <w:b/>
          <w:szCs w:val="24"/>
        </w:rPr>
        <w:t>atsevišķās kvadrātiekavās</w:t>
      </w:r>
      <w:r w:rsidR="00C0615F" w:rsidRPr="0072411E">
        <w:rPr>
          <w:rFonts w:eastAsia="Times New Roman" w:cs="Times New Roman"/>
          <w:szCs w:val="24"/>
        </w:rPr>
        <w:t>.</w:t>
      </w:r>
    </w:p>
    <w:p w14:paraId="000007B3" w14:textId="1F751C56" w:rsidR="00F63D6C" w:rsidRDefault="00F63D6C">
      <w:pPr>
        <w:jc w:val="both"/>
        <w:rPr>
          <w:rFonts w:eastAsia="Times New Roman" w:cs="Times New Roman"/>
          <w:szCs w:val="24"/>
        </w:rPr>
      </w:pPr>
    </w:p>
    <w:p w14:paraId="6ACCD932" w14:textId="47E0858C" w:rsidR="008423E8" w:rsidRDefault="00E37C33">
      <w:pPr>
        <w:jc w:val="both"/>
        <w:rPr>
          <w:rFonts w:eastAsia="Times New Roman" w:cs="Times New Roman"/>
          <w:szCs w:val="24"/>
        </w:rPr>
      </w:pPr>
      <w:r>
        <w:rPr>
          <w:rFonts w:cs="Times New Roman"/>
          <w:szCs w:val="24"/>
        </w:rPr>
        <w:pict w14:anchorId="5F6885C3">
          <v:rect id="_x0000_i1105" style="width:529.35pt;height:1.5pt" o:hrpct="800" o:hralign="center" o:bullet="t" o:hrstd="t" o:hr="t" fillcolor="#a0a0a0" stroked="f"/>
        </w:pict>
      </w:r>
    </w:p>
    <w:p w14:paraId="76275EB0" w14:textId="77777777" w:rsidR="008423E8" w:rsidRDefault="008423E8">
      <w:pPr>
        <w:jc w:val="both"/>
        <w:rPr>
          <w:rFonts w:eastAsia="Times New Roman" w:cs="Times New Roman"/>
          <w:szCs w:val="24"/>
        </w:rPr>
      </w:pPr>
    </w:p>
    <w:bookmarkStart w:id="236" w:name="_Hlk59580316"/>
    <w:p w14:paraId="70E4AD55" w14:textId="21C02B51" w:rsidR="000B303B" w:rsidRPr="000B303B" w:rsidRDefault="005D7627" w:rsidP="00B05E30">
      <w:pPr>
        <w:pStyle w:val="Heading3"/>
      </w:pPr>
      <w:r>
        <w:fldChar w:fldCharType="begin"/>
      </w:r>
      <w:r>
        <w:instrText xml:space="preserve"> HYPERLINK "http://www.loc.gov/marc/bibliographic/bd264.html" \h </w:instrText>
      </w:r>
      <w:r>
        <w:fldChar w:fldCharType="separate"/>
      </w:r>
      <w:bookmarkStart w:id="237" w:name="_Toc60126461"/>
      <w:r w:rsidR="000B303B" w:rsidRPr="000B303B">
        <w:rPr>
          <w:color w:val="0000FF"/>
          <w:u w:val="single"/>
        </w:rPr>
        <w:t>264 #</w:t>
      </w:r>
      <w:r w:rsidR="000B303B" w:rsidRPr="000A6265">
        <w:rPr>
          <w:color w:val="C00000"/>
          <w:u w:val="single"/>
        </w:rPr>
        <w:t>1</w:t>
      </w:r>
      <w:r w:rsidR="000B303B" w:rsidRPr="000B303B">
        <w:rPr>
          <w:color w:val="0000FF"/>
          <w:u w:val="single"/>
        </w:rPr>
        <w:t xml:space="preserve"> </w:t>
      </w:r>
      <w:r w:rsidR="000B303B">
        <w:rPr>
          <w:color w:val="0000FF"/>
          <w:u w:val="single"/>
        </w:rPr>
        <w:t>|a</w:t>
      </w:r>
      <w:r>
        <w:rPr>
          <w:color w:val="0000FF"/>
          <w:u w:val="single"/>
        </w:rPr>
        <w:fldChar w:fldCharType="end"/>
      </w:r>
      <w:r w:rsidR="000B303B" w:rsidRPr="000B303B">
        <w:rPr>
          <w:color w:val="auto"/>
        </w:rPr>
        <w:t xml:space="preserve"> </w:t>
      </w:r>
      <w:r w:rsidR="000B303B" w:rsidRPr="000B303B">
        <w:t>Izdošanas vieta</w:t>
      </w:r>
      <w:bookmarkEnd w:id="237"/>
    </w:p>
    <w:p w14:paraId="748C5436" w14:textId="7B428386" w:rsidR="004B11F2" w:rsidRPr="000A6265" w:rsidRDefault="004B11F2" w:rsidP="00CE0CBE">
      <w:pPr>
        <w:jc w:val="both"/>
        <w:rPr>
          <w:rFonts w:eastAsia="Times New Roman" w:cs="Times New Roman"/>
          <w:szCs w:val="24"/>
        </w:rPr>
      </w:pPr>
    </w:p>
    <w:p w14:paraId="7B6EADA0" w14:textId="77777777" w:rsidR="000A6265" w:rsidRPr="0072411E" w:rsidRDefault="000A6265" w:rsidP="000A6265">
      <w:pPr>
        <w:jc w:val="both"/>
        <w:rPr>
          <w:rFonts w:eastAsia="Times New Roman" w:cs="Times New Roman"/>
          <w:szCs w:val="24"/>
        </w:rPr>
      </w:pPr>
      <w:r w:rsidRPr="0072411E">
        <w:rPr>
          <w:rFonts w:eastAsia="Times New Roman" w:cs="Times New Roman"/>
          <w:szCs w:val="24"/>
        </w:rPr>
        <w:t xml:space="preserve">Ja izdošanas vieta nav atrodama nedz resursā, nedz arī ārpus </w:t>
      </w:r>
      <w:r>
        <w:rPr>
          <w:rFonts w:eastAsia="Times New Roman" w:cs="Times New Roman"/>
          <w:szCs w:val="24"/>
        </w:rPr>
        <w:t>tā</w:t>
      </w:r>
      <w:r w:rsidRPr="0072411E">
        <w:rPr>
          <w:rFonts w:eastAsia="Times New Roman" w:cs="Times New Roman"/>
          <w:szCs w:val="24"/>
        </w:rPr>
        <w:t xml:space="preserve">, </w:t>
      </w:r>
      <w:r>
        <w:rPr>
          <w:rFonts w:eastAsia="Times New Roman" w:cs="Times New Roman"/>
          <w:szCs w:val="24"/>
        </w:rPr>
        <w:t>lieto frāzi</w:t>
      </w:r>
      <w:r w:rsidRPr="0072411E">
        <w:rPr>
          <w:rFonts w:eastAsia="Times New Roman" w:cs="Times New Roman"/>
          <w:szCs w:val="24"/>
        </w:rPr>
        <w:t xml:space="preserve"> – </w:t>
      </w:r>
      <w:r w:rsidRPr="0072411E">
        <w:rPr>
          <w:rFonts w:eastAsia="Times New Roman" w:cs="Times New Roman"/>
          <w:b/>
          <w:szCs w:val="24"/>
        </w:rPr>
        <w:t>[Izdošanas vieta nav zināma]</w:t>
      </w:r>
      <w:r>
        <w:rPr>
          <w:rFonts w:eastAsia="Times New Roman" w:cs="Times New Roman"/>
          <w:szCs w:val="24"/>
        </w:rPr>
        <w:t>.</w:t>
      </w:r>
    </w:p>
    <w:p w14:paraId="6007C936" w14:textId="563BC571" w:rsidR="000A6265" w:rsidRPr="0072411E" w:rsidRDefault="000A6265" w:rsidP="000A6265">
      <w:pPr>
        <w:jc w:val="both"/>
        <w:rPr>
          <w:rFonts w:eastAsia="Times New Roman" w:cs="Times New Roman"/>
          <w:b/>
          <w:szCs w:val="24"/>
        </w:rPr>
      </w:pPr>
      <w:r>
        <w:rPr>
          <w:rFonts w:eastAsia="Times New Roman" w:cs="Times New Roman"/>
          <w:b/>
          <w:color w:val="C00000"/>
          <w:szCs w:val="24"/>
        </w:rPr>
        <w:t>Minēto frāzi kvadrātiekavās</w:t>
      </w:r>
      <w:r w:rsidRPr="002A3961">
        <w:rPr>
          <w:rFonts w:eastAsia="Times New Roman" w:cs="Times New Roman"/>
          <w:b/>
          <w:color w:val="C00000"/>
          <w:szCs w:val="24"/>
        </w:rPr>
        <w:t xml:space="preserve"> lieto tikai gadījumos, kad aprakstāmajā resursā </w:t>
      </w:r>
      <w:r>
        <w:rPr>
          <w:rFonts w:eastAsia="Times New Roman" w:cs="Times New Roman"/>
          <w:b/>
          <w:color w:val="C00000"/>
          <w:szCs w:val="24"/>
        </w:rPr>
        <w:t>vai</w:t>
      </w:r>
      <w:r w:rsidRPr="002A3961">
        <w:rPr>
          <w:rFonts w:eastAsia="Times New Roman" w:cs="Times New Roman"/>
          <w:b/>
          <w:color w:val="C00000"/>
          <w:szCs w:val="24"/>
        </w:rPr>
        <w:t xml:space="preserve"> ārpus tā nav </w:t>
      </w:r>
      <w:r>
        <w:rPr>
          <w:rFonts w:eastAsia="Times New Roman" w:cs="Times New Roman"/>
          <w:b/>
          <w:color w:val="C00000"/>
          <w:szCs w:val="24"/>
        </w:rPr>
        <w:t>atrodama</w:t>
      </w:r>
      <w:r w:rsidRPr="002A3961">
        <w:rPr>
          <w:rFonts w:eastAsia="Times New Roman" w:cs="Times New Roman"/>
          <w:b/>
          <w:color w:val="C00000"/>
          <w:szCs w:val="24"/>
        </w:rPr>
        <w:t xml:space="preserve"> arī iespējam</w:t>
      </w:r>
      <w:r>
        <w:rPr>
          <w:rFonts w:eastAsia="Times New Roman" w:cs="Times New Roman"/>
          <w:b/>
          <w:color w:val="C00000"/>
          <w:szCs w:val="24"/>
        </w:rPr>
        <w:t>ā</w:t>
      </w:r>
      <w:r w:rsidRPr="002A3961">
        <w:rPr>
          <w:rFonts w:eastAsia="Times New Roman" w:cs="Times New Roman"/>
          <w:b/>
          <w:color w:val="C00000"/>
          <w:szCs w:val="24"/>
        </w:rPr>
        <w:t xml:space="preserve"> vai varbūtēj</w:t>
      </w:r>
      <w:r>
        <w:rPr>
          <w:rFonts w:eastAsia="Times New Roman" w:cs="Times New Roman"/>
          <w:b/>
          <w:color w:val="C00000"/>
          <w:szCs w:val="24"/>
        </w:rPr>
        <w:t>ā</w:t>
      </w:r>
      <w:r w:rsidRPr="002A3961">
        <w:rPr>
          <w:rFonts w:eastAsia="Times New Roman" w:cs="Times New Roman"/>
          <w:b/>
          <w:color w:val="C00000"/>
          <w:szCs w:val="24"/>
        </w:rPr>
        <w:t xml:space="preserve"> </w:t>
      </w:r>
      <w:r>
        <w:rPr>
          <w:rFonts w:eastAsia="Times New Roman" w:cs="Times New Roman"/>
          <w:b/>
          <w:color w:val="C00000"/>
          <w:szCs w:val="24"/>
        </w:rPr>
        <w:t>izdošanas vieta</w:t>
      </w:r>
      <w:r w:rsidRPr="002A3961">
        <w:rPr>
          <w:rFonts w:eastAsia="Times New Roman" w:cs="Times New Roman"/>
          <w:b/>
          <w:color w:val="C00000"/>
          <w:szCs w:val="24"/>
        </w:rPr>
        <w:t>.</w:t>
      </w:r>
    </w:p>
    <w:p w14:paraId="41BC9A0D" w14:textId="68459EE4" w:rsidR="000A6265" w:rsidRDefault="000A6265" w:rsidP="000A6265">
      <w:pPr>
        <w:jc w:val="both"/>
        <w:rPr>
          <w:b/>
          <w:lang w:val="lv-LV"/>
        </w:rPr>
      </w:pPr>
      <w:r w:rsidRPr="00E3442E">
        <w:rPr>
          <w:lang w:val="lv-LV"/>
        </w:rPr>
        <w:t xml:space="preserve">Ja izdošanas vieta nav atrodama nedz resursā, nedz arī ārpus aprakstāmā resursa, tad </w:t>
      </w:r>
      <w:r w:rsidRPr="000A6265">
        <w:rPr>
          <w:b/>
          <w:lang w:val="lv-LV"/>
        </w:rPr>
        <w:t>Latvijā izdotiem resursiem</w:t>
      </w:r>
      <w:r w:rsidRPr="00E3442E">
        <w:rPr>
          <w:lang w:val="lv-LV"/>
        </w:rPr>
        <w:t xml:space="preserve"> kā izdošanas vietu norāda: </w:t>
      </w:r>
      <w:r w:rsidRPr="000A6265">
        <w:rPr>
          <w:b/>
          <w:lang w:val="lv-LV"/>
        </w:rPr>
        <w:t>[Latvija]</w:t>
      </w:r>
    </w:p>
    <w:p w14:paraId="51ED76F4" w14:textId="1DF95E96" w:rsidR="00CE0CBE" w:rsidRDefault="00CE0CBE" w:rsidP="000A6265">
      <w:pPr>
        <w:jc w:val="both"/>
        <w:rPr>
          <w:rFonts w:eastAsia="Times New Roman" w:cs="Times New Roman"/>
          <w:szCs w:val="24"/>
        </w:rPr>
      </w:pPr>
    </w:p>
    <w:p w14:paraId="76FA4A31" w14:textId="77777777" w:rsidR="00CE0CBE" w:rsidRPr="0072411E" w:rsidRDefault="00CE0CBE" w:rsidP="00CE0CBE">
      <w:pPr>
        <w:jc w:val="both"/>
        <w:rPr>
          <w:rFonts w:eastAsia="Times New Roman" w:cs="Times New Roman"/>
          <w:szCs w:val="24"/>
        </w:rPr>
      </w:pPr>
      <w:r w:rsidRPr="0072411E">
        <w:rPr>
          <w:rFonts w:eastAsia="Times New Roman" w:cs="Times New Roman"/>
          <w:szCs w:val="24"/>
        </w:rPr>
        <w:t xml:space="preserve">Ja resursā ir norādītas </w:t>
      </w:r>
      <w:r w:rsidRPr="00DF7E98">
        <w:rPr>
          <w:rFonts w:eastAsia="Times New Roman" w:cs="Times New Roman"/>
          <w:b/>
          <w:szCs w:val="24"/>
        </w:rPr>
        <w:t>vairākas izdošanas vietas</w:t>
      </w:r>
      <w:r w:rsidRPr="0072411E">
        <w:rPr>
          <w:rFonts w:eastAsia="Times New Roman" w:cs="Times New Roman"/>
          <w:szCs w:val="24"/>
        </w:rPr>
        <w:t>, ziņas par tām ieraksta pēc datu veidotāja ieskatiem, ievērojot resursā esošo secību</w:t>
      </w:r>
      <w:r>
        <w:rPr>
          <w:rFonts w:eastAsia="Times New Roman" w:cs="Times New Roman"/>
          <w:szCs w:val="24"/>
        </w:rPr>
        <w:t>:</w:t>
      </w:r>
    </w:p>
    <w:p w14:paraId="7AFD29D1" w14:textId="77777777" w:rsidR="00CE0CBE" w:rsidRPr="0056281C" w:rsidRDefault="00CE0CBE" w:rsidP="00CE0CBE">
      <w:pPr>
        <w:jc w:val="both"/>
        <w:rPr>
          <w:rFonts w:eastAsia="Times New Roman" w:cs="Times New Roman"/>
          <w:color w:val="C00000"/>
          <w:szCs w:val="24"/>
        </w:rPr>
      </w:pPr>
      <w:r w:rsidRPr="0056281C">
        <w:rPr>
          <w:rFonts w:eastAsia="Times New Roman" w:cs="Times New Roman"/>
          <w:color w:val="C00000"/>
          <w:szCs w:val="24"/>
        </w:rPr>
        <w:t xml:space="preserve">264 #1 </w:t>
      </w:r>
      <w:r w:rsidRPr="0056281C">
        <w:rPr>
          <w:rFonts w:eastAsia="Times New Roman" w:cs="Times New Roman"/>
          <w:b/>
          <w:color w:val="C00000"/>
          <w:szCs w:val="24"/>
        </w:rPr>
        <w:t xml:space="preserve">|a Kassel </w:t>
      </w:r>
      <w:r w:rsidRPr="0056281C">
        <w:rPr>
          <w:rFonts w:eastAsia="Times New Roman" w:cs="Times New Roman"/>
          <w:color w:val="C00000"/>
          <w:szCs w:val="24"/>
        </w:rPr>
        <w:t>:</w:t>
      </w:r>
    </w:p>
    <w:p w14:paraId="5D3A3CF9" w14:textId="77777777" w:rsidR="00CE0CBE" w:rsidRPr="0056281C" w:rsidRDefault="00CE0CBE" w:rsidP="00CE0CBE">
      <w:pPr>
        <w:ind w:firstLine="720"/>
        <w:jc w:val="both"/>
        <w:rPr>
          <w:rFonts w:eastAsia="Times New Roman" w:cs="Times New Roman"/>
          <w:b/>
          <w:color w:val="C00000"/>
          <w:szCs w:val="24"/>
        </w:rPr>
      </w:pPr>
      <w:r w:rsidRPr="0056281C">
        <w:rPr>
          <w:rFonts w:eastAsia="Times New Roman" w:cs="Times New Roman"/>
          <w:color w:val="C00000"/>
          <w:szCs w:val="24"/>
        </w:rPr>
        <w:t xml:space="preserve">|b Bärenreiter </w:t>
      </w:r>
      <w:r w:rsidRPr="0056281C">
        <w:rPr>
          <w:rFonts w:eastAsia="Times New Roman" w:cs="Times New Roman"/>
          <w:b/>
          <w:color w:val="C00000"/>
          <w:szCs w:val="24"/>
        </w:rPr>
        <w:t>;</w:t>
      </w:r>
    </w:p>
    <w:p w14:paraId="1E41F4A6" w14:textId="77777777" w:rsidR="00CE0CBE" w:rsidRPr="0056281C" w:rsidRDefault="00CE0CBE" w:rsidP="00CE0CBE">
      <w:pPr>
        <w:ind w:firstLine="720"/>
        <w:jc w:val="both"/>
        <w:rPr>
          <w:rFonts w:eastAsia="Times New Roman" w:cs="Times New Roman"/>
          <w:color w:val="C00000"/>
          <w:szCs w:val="24"/>
        </w:rPr>
      </w:pPr>
      <w:r w:rsidRPr="0056281C">
        <w:rPr>
          <w:rFonts w:eastAsia="Times New Roman" w:cs="Times New Roman"/>
          <w:b/>
          <w:color w:val="C00000"/>
          <w:szCs w:val="24"/>
        </w:rPr>
        <w:t xml:space="preserve">|a Stuttgart </w:t>
      </w:r>
      <w:r w:rsidRPr="0056281C">
        <w:rPr>
          <w:rFonts w:eastAsia="Times New Roman" w:cs="Times New Roman"/>
          <w:color w:val="C00000"/>
          <w:szCs w:val="24"/>
        </w:rPr>
        <w:t>:</w:t>
      </w:r>
    </w:p>
    <w:p w14:paraId="63535620" w14:textId="77777777" w:rsidR="00CE0CBE" w:rsidRPr="0056281C" w:rsidRDefault="00CE0CBE" w:rsidP="00CE0CBE">
      <w:pPr>
        <w:ind w:firstLine="720"/>
        <w:jc w:val="both"/>
        <w:rPr>
          <w:rFonts w:eastAsia="Times New Roman" w:cs="Times New Roman"/>
          <w:color w:val="C00000"/>
          <w:szCs w:val="24"/>
        </w:rPr>
      </w:pPr>
      <w:r w:rsidRPr="0056281C">
        <w:rPr>
          <w:rFonts w:eastAsia="Times New Roman" w:cs="Times New Roman"/>
          <w:color w:val="C00000"/>
          <w:szCs w:val="24"/>
        </w:rPr>
        <w:t>|b Carus,</w:t>
      </w:r>
    </w:p>
    <w:p w14:paraId="0F1BF0F4" w14:textId="77777777" w:rsidR="00CE0CBE" w:rsidRDefault="00CE0CBE" w:rsidP="00CE0CBE">
      <w:pPr>
        <w:ind w:firstLine="720"/>
        <w:jc w:val="both"/>
        <w:rPr>
          <w:rFonts w:eastAsia="Times New Roman" w:cs="Times New Roman"/>
          <w:color w:val="C00000"/>
          <w:szCs w:val="24"/>
        </w:rPr>
      </w:pPr>
      <w:r w:rsidRPr="0056281C">
        <w:rPr>
          <w:rFonts w:eastAsia="Times New Roman" w:cs="Times New Roman"/>
          <w:color w:val="C00000"/>
          <w:szCs w:val="24"/>
        </w:rPr>
        <w:t>|c [1990]</w:t>
      </w:r>
    </w:p>
    <w:bookmarkEnd w:id="236"/>
    <w:p w14:paraId="5DBFAD97" w14:textId="0B70216E" w:rsidR="008423E8" w:rsidRDefault="008423E8">
      <w:pPr>
        <w:spacing w:after="160" w:line="259" w:lineRule="auto"/>
        <w:rPr>
          <w:rFonts w:eastAsia="Times New Roman" w:cs="Times New Roman"/>
          <w:szCs w:val="24"/>
        </w:rPr>
      </w:pPr>
      <w:r>
        <w:rPr>
          <w:rFonts w:eastAsia="Times New Roman" w:cs="Times New Roman"/>
          <w:szCs w:val="24"/>
        </w:rPr>
        <w:br w:type="page"/>
      </w:r>
    </w:p>
    <w:bookmarkStart w:id="238" w:name="_Hlk59580466"/>
    <w:p w14:paraId="000007EC" w14:textId="11268C0F" w:rsidR="00F63D6C" w:rsidRPr="00BC24A2" w:rsidRDefault="005D7627" w:rsidP="00B05E30">
      <w:pPr>
        <w:pStyle w:val="Heading3"/>
      </w:pPr>
      <w:r>
        <w:lastRenderedPageBreak/>
        <w:fldChar w:fldCharType="begin"/>
      </w:r>
      <w:r>
        <w:instrText xml:space="preserve"> HYPERLINK "http://www.loc.gov/marc/bibliographic/bd264.html" \h </w:instrText>
      </w:r>
      <w:r>
        <w:fldChar w:fldCharType="separate"/>
      </w:r>
      <w:bookmarkStart w:id="239" w:name="_Toc60126462"/>
      <w:r w:rsidR="000B303B" w:rsidRPr="00BC24A2">
        <w:rPr>
          <w:color w:val="0000FF"/>
          <w:u w:val="single"/>
        </w:rPr>
        <w:t>264 #</w:t>
      </w:r>
      <w:r w:rsidR="000B303B" w:rsidRPr="00BC24A2">
        <w:rPr>
          <w:color w:val="C00000"/>
          <w:u w:val="single"/>
        </w:rPr>
        <w:t>1</w:t>
      </w:r>
      <w:r w:rsidR="000B303B" w:rsidRPr="00BC24A2">
        <w:rPr>
          <w:color w:val="0000FF"/>
          <w:u w:val="single"/>
        </w:rPr>
        <w:t xml:space="preserve"> |b</w:t>
      </w:r>
      <w:r>
        <w:rPr>
          <w:color w:val="0000FF"/>
          <w:u w:val="single"/>
        </w:rPr>
        <w:fldChar w:fldCharType="end"/>
      </w:r>
      <w:r w:rsidR="008423E8" w:rsidRPr="00BC24A2">
        <w:rPr>
          <w:color w:val="auto"/>
        </w:rPr>
        <w:t xml:space="preserve"> I</w:t>
      </w:r>
      <w:r w:rsidR="00C0615F" w:rsidRPr="00BC24A2">
        <w:t>zdevēja vārd</w:t>
      </w:r>
      <w:r w:rsidR="008423E8" w:rsidRPr="00BC24A2">
        <w:t>s</w:t>
      </w:r>
      <w:r w:rsidR="00C0615F" w:rsidRPr="00BC24A2">
        <w:t>/nosaukum</w:t>
      </w:r>
      <w:r w:rsidR="008423E8" w:rsidRPr="00BC24A2">
        <w:t>s</w:t>
      </w:r>
      <w:bookmarkEnd w:id="239"/>
      <w:r w:rsidR="004364E8">
        <w:fldChar w:fldCharType="begin"/>
      </w:r>
      <w:r w:rsidR="004364E8">
        <w:instrText xml:space="preserve"> HYPERLINK "http://www.loc.gov/marc/bibliographic/bd264.html" \h </w:instrText>
      </w:r>
      <w:r w:rsidR="004364E8">
        <w:fldChar w:fldCharType="end"/>
      </w:r>
    </w:p>
    <w:p w14:paraId="000007ED" w14:textId="77777777" w:rsidR="00F63D6C" w:rsidRPr="00D76D41" w:rsidRDefault="00F63D6C">
      <w:pPr>
        <w:jc w:val="both"/>
        <w:rPr>
          <w:rFonts w:eastAsia="Times New Roman" w:cs="Times New Roman"/>
          <w:sz w:val="22"/>
        </w:rPr>
      </w:pPr>
    </w:p>
    <w:p w14:paraId="000007F3" w14:textId="13841E3C" w:rsidR="00F63D6C" w:rsidRPr="002716F6" w:rsidRDefault="000A6265" w:rsidP="002716F6">
      <w:pPr>
        <w:jc w:val="both"/>
        <w:rPr>
          <w:rFonts w:eastAsia="Times New Roman" w:cs="Times New Roman"/>
          <w:sz w:val="22"/>
        </w:rPr>
      </w:pPr>
      <w:r w:rsidRPr="002716F6">
        <w:rPr>
          <w:rFonts w:eastAsia="Times New Roman" w:cs="Times New Roman"/>
          <w:sz w:val="22"/>
        </w:rPr>
        <w:t>Izdevēja vārda/nosaukuma ziņas:</w:t>
      </w:r>
    </w:p>
    <w:p w14:paraId="000007F4" w14:textId="0F592CB0" w:rsidR="00F63D6C" w:rsidRPr="002716F6" w:rsidRDefault="00C0615F" w:rsidP="00B96029">
      <w:pPr>
        <w:numPr>
          <w:ilvl w:val="0"/>
          <w:numId w:val="29"/>
        </w:numPr>
        <w:pBdr>
          <w:top w:val="nil"/>
          <w:left w:val="nil"/>
          <w:bottom w:val="nil"/>
          <w:right w:val="nil"/>
          <w:between w:val="nil"/>
        </w:pBdr>
        <w:rPr>
          <w:rFonts w:cs="Times New Roman"/>
          <w:color w:val="000000"/>
          <w:sz w:val="22"/>
        </w:rPr>
      </w:pPr>
      <w:r w:rsidRPr="002716F6">
        <w:rPr>
          <w:rFonts w:eastAsia="Times New Roman" w:cs="Times New Roman"/>
          <w:color w:val="000000"/>
          <w:sz w:val="22"/>
        </w:rPr>
        <w:t>izdevēja vārdu/nosaukumu ieraksta tādā formā, kādā tas ir norādīts titullapā, ietverot jebkuru</w:t>
      </w:r>
      <w:r w:rsidR="000A6265" w:rsidRPr="002716F6">
        <w:rPr>
          <w:rFonts w:eastAsia="Times New Roman" w:cs="Times New Roman"/>
          <w:color w:val="000000"/>
          <w:sz w:val="22"/>
        </w:rPr>
        <w:t>s</w:t>
      </w:r>
      <w:r w:rsidRPr="002716F6">
        <w:rPr>
          <w:rFonts w:eastAsia="Times New Roman" w:cs="Times New Roman"/>
          <w:color w:val="000000"/>
          <w:sz w:val="22"/>
        </w:rPr>
        <w:t xml:space="preserve"> sākuma iniciā</w:t>
      </w:r>
      <w:r w:rsidR="000A6265" w:rsidRPr="002716F6">
        <w:rPr>
          <w:rFonts w:eastAsia="Times New Roman" w:cs="Times New Roman"/>
          <w:color w:val="000000"/>
          <w:sz w:val="22"/>
        </w:rPr>
        <w:t>ļus</w:t>
      </w:r>
      <w:r w:rsidRPr="002716F6">
        <w:rPr>
          <w:rFonts w:eastAsia="Times New Roman" w:cs="Times New Roman"/>
          <w:color w:val="000000"/>
          <w:sz w:val="22"/>
        </w:rPr>
        <w:t>, artikulu vai citas zīmes, kuras ir iespējams attēlot;</w:t>
      </w:r>
      <w:r w:rsidR="002716F6" w:rsidRPr="002716F6">
        <w:rPr>
          <w:rFonts w:eastAsia="Times New Roman" w:cs="Times New Roman"/>
          <w:color w:val="000000"/>
          <w:sz w:val="22"/>
        </w:rPr>
        <w:t xml:space="preserve"> </w:t>
      </w:r>
      <w:r w:rsidR="002716F6" w:rsidRPr="002716F6">
        <w:rPr>
          <w:sz w:val="22"/>
          <w:lang w:val="lv-LV"/>
        </w:rPr>
        <w:t>pēc izvēles datu veidotājs var atmest kādu hierarhisku daļu no izdevēja nosaukuma, kas nerada šķēršļus izdevēja identificēšanai;</w:t>
      </w:r>
    </w:p>
    <w:p w14:paraId="000007F5" w14:textId="539F9DE5" w:rsidR="00F63D6C" w:rsidRPr="002716F6" w:rsidRDefault="00C0615F" w:rsidP="00B96029">
      <w:pPr>
        <w:numPr>
          <w:ilvl w:val="0"/>
          <w:numId w:val="29"/>
        </w:numPr>
        <w:pBdr>
          <w:top w:val="nil"/>
          <w:left w:val="nil"/>
          <w:bottom w:val="nil"/>
          <w:right w:val="nil"/>
          <w:between w:val="nil"/>
        </w:pBdr>
        <w:rPr>
          <w:rFonts w:cs="Times New Roman"/>
          <w:color w:val="000000"/>
          <w:sz w:val="22"/>
        </w:rPr>
      </w:pPr>
      <w:r w:rsidRPr="002716F6">
        <w:rPr>
          <w:rFonts w:eastAsia="Times New Roman" w:cs="Times New Roman"/>
          <w:color w:val="000000"/>
          <w:sz w:val="22"/>
        </w:rPr>
        <w:t xml:space="preserve">ja izdevēja vārds/nosaukums nav redzams titullapā, tad to </w:t>
      </w:r>
      <w:r w:rsidR="000A6265" w:rsidRPr="002716F6">
        <w:rPr>
          <w:rFonts w:eastAsia="Times New Roman" w:cs="Times New Roman"/>
          <w:color w:val="000000"/>
          <w:sz w:val="22"/>
        </w:rPr>
        <w:t>ieraksta</w:t>
      </w:r>
      <w:r w:rsidRPr="002716F6">
        <w:rPr>
          <w:rFonts w:eastAsia="Times New Roman" w:cs="Times New Roman"/>
          <w:color w:val="000000"/>
          <w:sz w:val="22"/>
        </w:rPr>
        <w:t xml:space="preserve"> tā, kā ir dots cit</w:t>
      </w:r>
      <w:r w:rsidRPr="002716F6">
        <w:rPr>
          <w:rFonts w:eastAsia="Times New Roman" w:cs="Times New Roman"/>
          <w:sz w:val="22"/>
        </w:rPr>
        <w:t>ur</w:t>
      </w:r>
      <w:r w:rsidRPr="002716F6">
        <w:rPr>
          <w:rFonts w:eastAsia="Times New Roman" w:cs="Times New Roman"/>
          <w:color w:val="000000"/>
          <w:sz w:val="22"/>
        </w:rPr>
        <w:t xml:space="preserve"> aprakstāmajā resursā;</w:t>
      </w:r>
    </w:p>
    <w:p w14:paraId="000007F6" w14:textId="3DDBAA65" w:rsidR="00F63D6C" w:rsidRPr="002716F6" w:rsidRDefault="00C0615F" w:rsidP="00B96029">
      <w:pPr>
        <w:numPr>
          <w:ilvl w:val="0"/>
          <w:numId w:val="29"/>
        </w:numPr>
        <w:pBdr>
          <w:top w:val="nil"/>
          <w:left w:val="nil"/>
          <w:bottom w:val="nil"/>
          <w:right w:val="nil"/>
          <w:between w:val="nil"/>
        </w:pBdr>
        <w:jc w:val="both"/>
        <w:rPr>
          <w:rFonts w:cs="Times New Roman"/>
          <w:color w:val="000000"/>
          <w:sz w:val="22"/>
        </w:rPr>
      </w:pPr>
      <w:r w:rsidRPr="002716F6">
        <w:rPr>
          <w:rFonts w:eastAsia="Times New Roman" w:cs="Times New Roman"/>
          <w:color w:val="000000"/>
          <w:sz w:val="22"/>
        </w:rPr>
        <w:t>ja aprakstāmajā resursā izdevēja vārds/nosaukums nav atrodams, izmanto citus ziņu avotus ārpus aprakstāmā resursa, tad šo informāciju liek kvadrātiekavās</w:t>
      </w:r>
      <w:r w:rsidR="00D76D41" w:rsidRPr="002716F6">
        <w:rPr>
          <w:rFonts w:eastAsia="Times New Roman" w:cs="Times New Roman"/>
          <w:color w:val="000000"/>
          <w:sz w:val="22"/>
        </w:rPr>
        <w:t>;</w:t>
      </w:r>
    </w:p>
    <w:p w14:paraId="336921E2" w14:textId="77777777" w:rsidR="002716F6" w:rsidRPr="002716F6" w:rsidRDefault="00D76D41" w:rsidP="00B96029">
      <w:pPr>
        <w:numPr>
          <w:ilvl w:val="0"/>
          <w:numId w:val="29"/>
        </w:numPr>
        <w:jc w:val="both"/>
        <w:rPr>
          <w:sz w:val="22"/>
          <w:lang w:val="lv-LV"/>
        </w:rPr>
      </w:pPr>
      <w:r w:rsidRPr="002716F6">
        <w:rPr>
          <w:sz w:val="22"/>
          <w:lang w:val="lv-LV"/>
        </w:rPr>
        <w:t>izdevēja vārda/nosaukuma pierakstā nelieto “apgāds”, “izdevniecība” u</w:t>
      </w:r>
      <w:r w:rsidR="002716F6" w:rsidRPr="002716F6">
        <w:rPr>
          <w:sz w:val="22"/>
          <w:lang w:val="lv-LV"/>
        </w:rPr>
        <w:t>.</w:t>
      </w:r>
      <w:r w:rsidRPr="002716F6">
        <w:rPr>
          <w:sz w:val="22"/>
          <w:lang w:val="lv-LV"/>
        </w:rPr>
        <w:t>tml</w:t>
      </w:r>
      <w:r w:rsidR="002716F6" w:rsidRPr="002716F6">
        <w:rPr>
          <w:sz w:val="22"/>
          <w:lang w:val="lv-LV"/>
        </w:rPr>
        <w:t xml:space="preserve">., kā </w:t>
      </w:r>
      <w:r w:rsidR="002716F6" w:rsidRPr="002716F6">
        <w:rPr>
          <w:sz w:val="22"/>
        </w:rPr>
        <w:t>arī</w:t>
      </w:r>
      <w:r w:rsidR="002716F6" w:rsidRPr="002716F6">
        <w:rPr>
          <w:sz w:val="22"/>
          <w:lang w:val="lv-LV"/>
        </w:rPr>
        <w:t xml:space="preserve"> </w:t>
      </w:r>
      <w:r w:rsidRPr="002716F6">
        <w:rPr>
          <w:sz w:val="22"/>
          <w:lang w:val="lv-LV"/>
        </w:rPr>
        <w:t>pēdiņas,</w:t>
      </w:r>
    </w:p>
    <w:p w14:paraId="2F04A0B6" w14:textId="6AE57E28" w:rsidR="00D76D41" w:rsidRPr="002716F6" w:rsidRDefault="00D76D41" w:rsidP="002716F6">
      <w:pPr>
        <w:ind w:left="720"/>
        <w:jc w:val="both"/>
        <w:rPr>
          <w:sz w:val="22"/>
          <w:lang w:val="lv-LV"/>
        </w:rPr>
      </w:pPr>
      <w:r w:rsidRPr="002716F6">
        <w:rPr>
          <w:sz w:val="22"/>
          <w:lang w:val="lv-LV"/>
        </w:rPr>
        <w:t xml:space="preserve">piemēram, </w:t>
      </w:r>
      <w:r w:rsidRPr="002716F6">
        <w:rPr>
          <w:color w:val="C00000"/>
          <w:sz w:val="22"/>
          <w:lang w:val="lv-LV"/>
        </w:rPr>
        <w:t>Izdevniecība “</w:t>
      </w:r>
      <w:r w:rsidR="002716F6" w:rsidRPr="002716F6">
        <w:rPr>
          <w:color w:val="C00000"/>
          <w:sz w:val="22"/>
          <w:lang w:val="lv-LV"/>
        </w:rPr>
        <w:t>Musica Baltica</w:t>
      </w:r>
      <w:r w:rsidRPr="002716F6">
        <w:rPr>
          <w:color w:val="C00000"/>
          <w:sz w:val="22"/>
          <w:lang w:val="lv-LV"/>
        </w:rPr>
        <w:t>”</w:t>
      </w:r>
      <w:r w:rsidRPr="002716F6">
        <w:rPr>
          <w:sz w:val="22"/>
          <w:lang w:val="lv-LV"/>
        </w:rPr>
        <w:t xml:space="preserve"> </w:t>
      </w:r>
      <w:r w:rsidRPr="002716F6">
        <w:rPr>
          <w:rFonts w:ascii="Wingdings" w:eastAsia="Wingdings" w:hAnsi="Wingdings" w:cs="Wingdings"/>
          <w:sz w:val="22"/>
          <w:lang w:val="lv-LV"/>
        </w:rPr>
        <w:t></w:t>
      </w:r>
      <w:r w:rsidRPr="002716F6">
        <w:rPr>
          <w:sz w:val="22"/>
          <w:lang w:val="lv-LV"/>
        </w:rPr>
        <w:t xml:space="preserve"> raksta: </w:t>
      </w:r>
      <w:r w:rsidR="002716F6" w:rsidRPr="002716F6">
        <w:rPr>
          <w:color w:val="C00000"/>
          <w:sz w:val="22"/>
          <w:lang w:val="lv-LV"/>
        </w:rPr>
        <w:t>Musica Baltica</w:t>
      </w:r>
      <w:r w:rsidR="002716F6" w:rsidRPr="003B6509">
        <w:rPr>
          <w:sz w:val="22"/>
          <w:lang w:val="lv-LV"/>
        </w:rPr>
        <w:t>;</w:t>
      </w:r>
    </w:p>
    <w:p w14:paraId="424D83A5" w14:textId="77777777" w:rsidR="002716F6" w:rsidRPr="002716F6" w:rsidRDefault="002716F6" w:rsidP="00B96029">
      <w:pPr>
        <w:numPr>
          <w:ilvl w:val="0"/>
          <w:numId w:val="29"/>
        </w:numPr>
        <w:pBdr>
          <w:top w:val="nil"/>
          <w:left w:val="nil"/>
          <w:bottom w:val="nil"/>
          <w:right w:val="nil"/>
          <w:between w:val="nil"/>
        </w:pBdr>
        <w:jc w:val="both"/>
        <w:rPr>
          <w:rFonts w:cs="Times New Roman"/>
          <w:color w:val="000000"/>
          <w:sz w:val="22"/>
        </w:rPr>
      </w:pPr>
      <w:r w:rsidRPr="002716F6">
        <w:rPr>
          <w:sz w:val="22"/>
          <w:lang w:val="lv-LV"/>
        </w:rPr>
        <w:t>i</w:t>
      </w:r>
      <w:r w:rsidR="00D76D41" w:rsidRPr="002716F6">
        <w:rPr>
          <w:sz w:val="22"/>
          <w:lang w:val="lv-LV"/>
        </w:rPr>
        <w:t>zdevēju juridiskos apzīmējumus ne</w:t>
      </w:r>
      <w:r w:rsidRPr="002716F6">
        <w:rPr>
          <w:sz w:val="22"/>
          <w:lang w:val="lv-LV"/>
        </w:rPr>
        <w:t>norāda</w:t>
      </w:r>
      <w:r w:rsidR="00D76D41" w:rsidRPr="002716F6">
        <w:rPr>
          <w:sz w:val="22"/>
          <w:lang w:val="lv-LV"/>
        </w:rPr>
        <w:t>,</w:t>
      </w:r>
    </w:p>
    <w:p w14:paraId="2F24BA1C" w14:textId="560F7596" w:rsidR="00D76D41" w:rsidRPr="002716F6" w:rsidRDefault="00D76D41" w:rsidP="002716F6">
      <w:pPr>
        <w:pBdr>
          <w:top w:val="nil"/>
          <w:left w:val="nil"/>
          <w:bottom w:val="nil"/>
          <w:right w:val="nil"/>
          <w:between w:val="nil"/>
        </w:pBdr>
        <w:ind w:left="720"/>
        <w:jc w:val="both"/>
        <w:rPr>
          <w:rFonts w:cs="Times New Roman"/>
          <w:color w:val="000000"/>
          <w:sz w:val="22"/>
        </w:rPr>
      </w:pPr>
      <w:r w:rsidRPr="002716F6">
        <w:rPr>
          <w:sz w:val="22"/>
          <w:lang w:val="lv-LV"/>
        </w:rPr>
        <w:t>piemēram</w:t>
      </w:r>
      <w:r w:rsidR="002716F6" w:rsidRPr="002716F6">
        <w:rPr>
          <w:sz w:val="22"/>
          <w:lang w:val="lv-LV"/>
        </w:rPr>
        <w:t xml:space="preserve">, </w:t>
      </w:r>
      <w:r w:rsidR="002716F6" w:rsidRPr="002716F6">
        <w:rPr>
          <w:color w:val="C00000"/>
          <w:sz w:val="22"/>
          <w:lang w:val="lv-LV"/>
        </w:rPr>
        <w:t>SIA Musica Baltica</w:t>
      </w:r>
      <w:r w:rsidR="002716F6" w:rsidRPr="003B6509">
        <w:rPr>
          <w:sz w:val="22"/>
          <w:lang w:val="lv-LV"/>
        </w:rPr>
        <w:t xml:space="preserve"> </w:t>
      </w:r>
      <w:r w:rsidR="002716F6" w:rsidRPr="003B6509">
        <w:rPr>
          <w:rFonts w:ascii="Wingdings" w:eastAsia="Wingdings" w:hAnsi="Wingdings" w:cs="Wingdings"/>
          <w:sz w:val="22"/>
          <w:lang w:val="lv-LV"/>
        </w:rPr>
        <w:t></w:t>
      </w:r>
      <w:r w:rsidRPr="003B6509">
        <w:rPr>
          <w:sz w:val="22"/>
          <w:lang w:val="lv-LV"/>
        </w:rPr>
        <w:t xml:space="preserve"> </w:t>
      </w:r>
      <w:r w:rsidR="002716F6" w:rsidRPr="003B6509">
        <w:rPr>
          <w:sz w:val="22"/>
          <w:lang w:val="lv-LV"/>
        </w:rPr>
        <w:t xml:space="preserve">raksta: </w:t>
      </w:r>
      <w:r w:rsidR="002716F6" w:rsidRPr="002716F6">
        <w:rPr>
          <w:color w:val="C00000"/>
          <w:sz w:val="22"/>
          <w:lang w:val="lv-LV"/>
        </w:rPr>
        <w:t>Musica Baltica</w:t>
      </w:r>
      <w:r w:rsidRPr="003B6509">
        <w:rPr>
          <w:sz w:val="22"/>
          <w:lang w:val="lv-LV"/>
        </w:rPr>
        <w:t>.</w:t>
      </w:r>
    </w:p>
    <w:p w14:paraId="000007F7" w14:textId="3432CAAA" w:rsidR="00F63D6C" w:rsidRPr="00D76D41" w:rsidRDefault="00E37C33">
      <w:pPr>
        <w:jc w:val="both"/>
        <w:rPr>
          <w:rFonts w:eastAsia="Times New Roman" w:cs="Times New Roman"/>
          <w:sz w:val="22"/>
        </w:rPr>
      </w:pPr>
      <w:r>
        <w:rPr>
          <w:rFonts w:cs="Times New Roman"/>
          <w:sz w:val="22"/>
        </w:rPr>
        <w:pict w14:anchorId="510B290D">
          <v:rect id="_x0000_i1106" style="width:529.35pt;height:1.5pt" o:hrpct="800" o:hralign="center" o:bullet="t" o:hrstd="t" o:hr="t" fillcolor="#a0a0a0" stroked="f"/>
        </w:pict>
      </w:r>
    </w:p>
    <w:p w14:paraId="77D7E337" w14:textId="505B3912" w:rsidR="00CE0CBE" w:rsidRPr="00D76D41" w:rsidRDefault="00CE0CBE" w:rsidP="00CE0CBE">
      <w:pPr>
        <w:jc w:val="both"/>
        <w:rPr>
          <w:rFonts w:eastAsia="Times New Roman" w:cs="Times New Roman"/>
          <w:sz w:val="22"/>
        </w:rPr>
      </w:pPr>
      <w:r w:rsidRPr="00D76D41">
        <w:rPr>
          <w:rFonts w:eastAsia="Times New Roman" w:cs="Times New Roman"/>
          <w:sz w:val="22"/>
        </w:rPr>
        <w:t xml:space="preserve">Ja izdevēja vārds/nosaukums nav atrodams nedz resursā, nedz arī ārpus tā, lieto frāzi – </w:t>
      </w:r>
      <w:r w:rsidRPr="00D76D41">
        <w:rPr>
          <w:rFonts w:eastAsia="Times New Roman" w:cs="Times New Roman"/>
          <w:b/>
          <w:sz w:val="22"/>
        </w:rPr>
        <w:t>[izdevējs nav zināms]</w:t>
      </w:r>
      <w:r w:rsidR="00BC24A2" w:rsidRPr="00D76D41">
        <w:rPr>
          <w:rFonts w:eastAsia="Times New Roman" w:cs="Times New Roman"/>
          <w:sz w:val="22"/>
        </w:rPr>
        <w:t>:</w:t>
      </w:r>
    </w:p>
    <w:p w14:paraId="3034BA81" w14:textId="77777777" w:rsidR="00CE0CBE" w:rsidRPr="00D76D41" w:rsidRDefault="00CE0CBE" w:rsidP="00CE0CBE">
      <w:pPr>
        <w:jc w:val="both"/>
        <w:rPr>
          <w:rFonts w:eastAsia="Times New Roman" w:cs="Times New Roman"/>
          <w:color w:val="C00000"/>
          <w:sz w:val="22"/>
        </w:rPr>
      </w:pPr>
      <w:r w:rsidRPr="00D76D41">
        <w:rPr>
          <w:rFonts w:eastAsia="Times New Roman" w:cs="Times New Roman"/>
          <w:color w:val="C00000"/>
          <w:sz w:val="22"/>
        </w:rPr>
        <w:t xml:space="preserve">264 #1 |a </w:t>
      </w:r>
      <w:r w:rsidRPr="005818AB">
        <w:rPr>
          <w:rFonts w:eastAsia="Times New Roman" w:cs="Times New Roman"/>
          <w:sz w:val="22"/>
        </w:rPr>
        <w:t>[...]</w:t>
      </w:r>
      <w:r w:rsidRPr="00D76D41">
        <w:rPr>
          <w:rFonts w:eastAsia="Times New Roman" w:cs="Times New Roman"/>
          <w:color w:val="C00000"/>
          <w:sz w:val="22"/>
        </w:rPr>
        <w:t xml:space="preserve"> :</w:t>
      </w:r>
    </w:p>
    <w:p w14:paraId="71E3C2F3" w14:textId="77777777" w:rsidR="00CE0CBE" w:rsidRPr="00D76D41" w:rsidRDefault="00CE0CBE" w:rsidP="00CE0CBE">
      <w:pPr>
        <w:ind w:firstLine="720"/>
        <w:jc w:val="both"/>
        <w:rPr>
          <w:rFonts w:eastAsia="Times New Roman" w:cs="Times New Roman"/>
          <w:color w:val="C00000"/>
          <w:sz w:val="22"/>
        </w:rPr>
      </w:pPr>
      <w:r w:rsidRPr="00D76D41">
        <w:rPr>
          <w:rFonts w:eastAsia="Times New Roman" w:cs="Times New Roman"/>
          <w:b/>
          <w:color w:val="C00000"/>
          <w:sz w:val="22"/>
        </w:rPr>
        <w:t>|b [izdevējs nav zināms]</w:t>
      </w:r>
    </w:p>
    <w:p w14:paraId="00271EDE" w14:textId="75EB38A2" w:rsidR="00CE0CBE" w:rsidRPr="00D76D41" w:rsidRDefault="00E37C33">
      <w:pPr>
        <w:jc w:val="both"/>
        <w:rPr>
          <w:rFonts w:eastAsia="Times New Roman" w:cs="Times New Roman"/>
          <w:sz w:val="22"/>
        </w:rPr>
      </w:pPr>
      <w:r>
        <w:rPr>
          <w:rFonts w:cs="Times New Roman"/>
          <w:sz w:val="22"/>
        </w:rPr>
        <w:pict w14:anchorId="237FB90F">
          <v:rect id="_x0000_i1107" style="width:529.35pt;height:1.5pt" o:hrpct="800" o:hralign="center" o:bullet="t" o:hrstd="t" o:hr="t" fillcolor="#a0a0a0" stroked="f"/>
        </w:pict>
      </w:r>
    </w:p>
    <w:p w14:paraId="2B5FB32A" w14:textId="7575C996" w:rsidR="00152E4A" w:rsidRPr="00D76D41" w:rsidRDefault="00152E4A" w:rsidP="00152E4A">
      <w:pPr>
        <w:jc w:val="both"/>
        <w:rPr>
          <w:sz w:val="22"/>
          <w:lang w:val="lv-LV"/>
        </w:rPr>
      </w:pPr>
      <w:r w:rsidRPr="00D76D41">
        <w:rPr>
          <w:b/>
          <w:bCs/>
          <w:sz w:val="22"/>
          <w:lang w:val="lv-LV"/>
        </w:rPr>
        <w:t xml:space="preserve">Nacionālajiem resursiem (Latvijas Republikā izdotajiem resursiem) </w:t>
      </w:r>
      <w:r w:rsidRPr="00D76D41">
        <w:rPr>
          <w:b/>
          <w:bCs/>
          <w:sz w:val="22"/>
          <w:lang w:val="lv-LV" w:eastAsia="lv-LV"/>
        </w:rPr>
        <w:t>700</w:t>
      </w:r>
      <w:r w:rsidRPr="00D76D41">
        <w:rPr>
          <w:sz w:val="22"/>
          <w:lang w:val="lv-LV"/>
        </w:rPr>
        <w:t>/</w:t>
      </w:r>
      <w:r w:rsidRPr="00D76D41">
        <w:rPr>
          <w:b/>
          <w:bCs/>
          <w:sz w:val="22"/>
          <w:lang w:val="lv-LV" w:eastAsia="lv-LV"/>
        </w:rPr>
        <w:t>710</w:t>
      </w:r>
      <w:r w:rsidRPr="00D76D41">
        <w:rPr>
          <w:bCs/>
          <w:sz w:val="22"/>
          <w:lang w:val="lv-LV" w:eastAsia="lv-LV"/>
        </w:rPr>
        <w:t xml:space="preserve"> </w:t>
      </w:r>
      <w:r w:rsidRPr="00D76D41">
        <w:rPr>
          <w:sz w:val="22"/>
          <w:lang w:val="lv-LV"/>
        </w:rPr>
        <w:t>laukā veido piekļuves punktu izdevēja vārdam/nosaukumam un pievieno lomas kodu</w:t>
      </w:r>
      <w:r w:rsidRPr="00D76D41">
        <w:rPr>
          <w:b/>
          <w:bCs/>
          <w:sz w:val="22"/>
          <w:lang w:val="lv-LV"/>
        </w:rPr>
        <w:t xml:space="preserve"> |4 pbl </w:t>
      </w:r>
      <w:r w:rsidRPr="00D76D41">
        <w:rPr>
          <w:sz w:val="22"/>
          <w:lang w:val="lv-LV"/>
        </w:rPr>
        <w:t>[izdevējs].</w:t>
      </w:r>
    </w:p>
    <w:p w14:paraId="6457ECC0" w14:textId="07391365" w:rsidR="00BC24A2" w:rsidRPr="00D76D41" w:rsidRDefault="00152E4A" w:rsidP="00152E4A">
      <w:pPr>
        <w:jc w:val="both"/>
        <w:rPr>
          <w:rFonts w:eastAsia="Times New Roman" w:cs="Times New Roman"/>
          <w:sz w:val="22"/>
        </w:rPr>
      </w:pPr>
      <w:r w:rsidRPr="00D76D41">
        <w:rPr>
          <w:sz w:val="22"/>
          <w:lang w:val="lv-LV"/>
        </w:rPr>
        <w:t xml:space="preserve">Ja izdevēja vārdam/nosaukumam </w:t>
      </w:r>
      <w:r w:rsidRPr="00D76D41">
        <w:rPr>
          <w:b/>
          <w:sz w:val="22"/>
          <w:lang w:val="lv-LV"/>
        </w:rPr>
        <w:t>nav izveidots autoritatīvais ieraksts</w:t>
      </w:r>
      <w:r w:rsidRPr="00D76D41">
        <w:rPr>
          <w:sz w:val="22"/>
          <w:lang w:val="lv-LV"/>
        </w:rPr>
        <w:t>, tad</w:t>
      </w:r>
      <w:r w:rsidR="00395ED4">
        <w:rPr>
          <w:sz w:val="22"/>
          <w:lang w:val="lv-LV"/>
        </w:rPr>
        <w:t xml:space="preserve"> resursā lietoto</w:t>
      </w:r>
      <w:r w:rsidRPr="00D76D41">
        <w:rPr>
          <w:sz w:val="22"/>
          <w:lang w:val="lv-LV"/>
        </w:rPr>
        <w:t xml:space="preserve"> </w:t>
      </w:r>
      <w:r w:rsidR="0062577F" w:rsidRPr="00D76D41">
        <w:rPr>
          <w:sz w:val="22"/>
          <w:lang w:val="lv-LV"/>
        </w:rPr>
        <w:t>personas/</w:t>
      </w:r>
      <w:r w:rsidRPr="00D76D41">
        <w:rPr>
          <w:sz w:val="22"/>
          <w:lang w:val="lv-LV"/>
        </w:rPr>
        <w:t xml:space="preserve">institūcijas </w:t>
      </w:r>
      <w:r w:rsidR="0062577F" w:rsidRPr="00D76D41">
        <w:rPr>
          <w:sz w:val="22"/>
          <w:lang w:val="lv-LV"/>
        </w:rPr>
        <w:t>vārda/</w:t>
      </w:r>
      <w:r w:rsidRPr="00D76D41">
        <w:rPr>
          <w:sz w:val="22"/>
          <w:lang w:val="lv-LV"/>
        </w:rPr>
        <w:t xml:space="preserve">nosaukuma formu raksta </w:t>
      </w:r>
      <w:r w:rsidR="007230FC" w:rsidRPr="00D76D41">
        <w:rPr>
          <w:sz w:val="22"/>
          <w:lang w:val="lv-LV"/>
        </w:rPr>
        <w:t xml:space="preserve">MARC </w:t>
      </w:r>
      <w:hyperlink r:id="rId562" w:history="1">
        <w:r w:rsidRPr="00D76D41">
          <w:rPr>
            <w:rStyle w:val="Hyperlink"/>
            <w:b/>
            <w:sz w:val="22"/>
            <w:lang w:val="lv-LV"/>
          </w:rPr>
          <w:t xml:space="preserve">720 </w:t>
        </w:r>
        <w:r w:rsidR="000642C8" w:rsidRPr="00D76D41">
          <w:rPr>
            <w:rStyle w:val="Hyperlink"/>
            <w:b/>
            <w:sz w:val="22"/>
            <w:lang w:val="lv-LV"/>
          </w:rPr>
          <w:t>X</w:t>
        </w:r>
        <w:r w:rsidRPr="00D76D41">
          <w:rPr>
            <w:rStyle w:val="Hyperlink"/>
            <w:b/>
            <w:sz w:val="22"/>
            <w:lang w:val="lv-LV"/>
          </w:rPr>
          <w:t>#</w:t>
        </w:r>
      </w:hyperlink>
      <w:r w:rsidRPr="00D76D41">
        <w:rPr>
          <w:sz w:val="22"/>
          <w:lang w:val="lv-LV"/>
        </w:rPr>
        <w:t xml:space="preserve">, pievienojot </w:t>
      </w:r>
      <w:r w:rsidRPr="00D76D41">
        <w:rPr>
          <w:b/>
          <w:bCs/>
          <w:sz w:val="22"/>
          <w:lang w:val="lv-LV"/>
        </w:rPr>
        <w:t>|4 pbl</w:t>
      </w:r>
      <w:r w:rsidRPr="00D76D41">
        <w:rPr>
          <w:sz w:val="22"/>
          <w:lang w:val="lv-LV"/>
        </w:rPr>
        <w:t>.</w:t>
      </w:r>
    </w:p>
    <w:p w14:paraId="281824DB" w14:textId="77777777" w:rsidR="00BC24A2" w:rsidRPr="00D76D41" w:rsidRDefault="00BC24A2">
      <w:pPr>
        <w:jc w:val="both"/>
        <w:rPr>
          <w:rFonts w:eastAsia="Times New Roman" w:cs="Times New Roman"/>
          <w:sz w:val="22"/>
        </w:rPr>
      </w:pPr>
    </w:p>
    <w:p w14:paraId="00000805" w14:textId="1E9149B9" w:rsidR="00F63D6C" w:rsidRPr="00D76D41" w:rsidRDefault="00C0615F">
      <w:pPr>
        <w:jc w:val="both"/>
        <w:rPr>
          <w:rFonts w:eastAsia="Times New Roman" w:cs="Times New Roman"/>
          <w:sz w:val="22"/>
        </w:rPr>
      </w:pPr>
      <w:r w:rsidRPr="00D76D41">
        <w:rPr>
          <w:rFonts w:eastAsia="Times New Roman" w:cs="Times New Roman"/>
          <w:sz w:val="22"/>
        </w:rPr>
        <w:t xml:space="preserve">Ja titullapā ir izdevēja nosaukuma saīsināts variants, piemēram, </w:t>
      </w:r>
      <w:r w:rsidRPr="00D76D41">
        <w:rPr>
          <w:rFonts w:eastAsia="Times New Roman" w:cs="Times New Roman"/>
          <w:color w:val="C00000"/>
          <w:sz w:val="22"/>
        </w:rPr>
        <w:t>JVLMA</w:t>
      </w:r>
      <w:r w:rsidRPr="00D76D41">
        <w:rPr>
          <w:rFonts w:eastAsia="Times New Roman" w:cs="Times New Roman"/>
          <w:sz w:val="22"/>
        </w:rPr>
        <w:t xml:space="preserve">, bet titullapas otrā pusē ir pilnais variants </w:t>
      </w:r>
      <w:r w:rsidRPr="00D76D41">
        <w:rPr>
          <w:rFonts w:eastAsia="Times New Roman" w:cs="Times New Roman"/>
          <w:color w:val="C00000"/>
          <w:sz w:val="22"/>
        </w:rPr>
        <w:t>Jāzepa Vītola Latvijas Mūzikas akadēmija</w:t>
      </w:r>
      <w:r w:rsidRPr="00D76D41">
        <w:rPr>
          <w:rFonts w:eastAsia="Times New Roman" w:cs="Times New Roman"/>
          <w:sz w:val="22"/>
        </w:rPr>
        <w:t xml:space="preserve">, tad </w:t>
      </w:r>
      <w:r w:rsidRPr="00D76D41">
        <w:rPr>
          <w:rFonts w:eastAsia="Times New Roman" w:cs="Times New Roman"/>
          <w:b/>
          <w:sz w:val="22"/>
        </w:rPr>
        <w:t>264 |b</w:t>
      </w:r>
      <w:r w:rsidRPr="00D76D41">
        <w:rPr>
          <w:rFonts w:eastAsia="Times New Roman" w:cs="Times New Roman"/>
          <w:sz w:val="22"/>
        </w:rPr>
        <w:t xml:space="preserve"> raksta saīsināto variantu un </w:t>
      </w:r>
      <w:r w:rsidRPr="00D76D41">
        <w:rPr>
          <w:rFonts w:eastAsia="Times New Roman" w:cs="Times New Roman"/>
          <w:b/>
          <w:sz w:val="22"/>
        </w:rPr>
        <w:t>710</w:t>
      </w:r>
      <w:r w:rsidR="00E20C25" w:rsidRPr="00D76D41">
        <w:rPr>
          <w:rFonts w:eastAsia="Times New Roman" w:cs="Times New Roman"/>
          <w:b/>
          <w:noProof/>
          <w:color w:val="0000FF"/>
          <w:sz w:val="22"/>
          <w:lang w:val="lv-LV" w:eastAsia="lv-LV"/>
        </w:rPr>
        <w:t xml:space="preserve"> </w:t>
      </w:r>
      <w:r w:rsidRPr="00D76D41">
        <w:rPr>
          <w:rFonts w:eastAsia="Times New Roman" w:cs="Times New Roman"/>
          <w:sz w:val="22"/>
        </w:rPr>
        <w:t xml:space="preserve">laukā </w:t>
      </w:r>
      <w:r w:rsidR="00CE0CBE" w:rsidRPr="00D76D41">
        <w:rPr>
          <w:rFonts w:eastAsia="Times New Roman" w:cs="Times New Roman"/>
          <w:sz w:val="22"/>
        </w:rPr>
        <w:t xml:space="preserve">pievieno </w:t>
      </w:r>
      <w:r w:rsidRPr="00D76D41">
        <w:rPr>
          <w:rFonts w:eastAsia="Times New Roman" w:cs="Times New Roman"/>
          <w:sz w:val="22"/>
        </w:rPr>
        <w:t xml:space="preserve">izdevēja nosaukuma prioritāro formu ar lomas kodu </w:t>
      </w:r>
      <w:r w:rsidRPr="00D76D41">
        <w:rPr>
          <w:rFonts w:eastAsia="Times New Roman" w:cs="Times New Roman"/>
          <w:b/>
          <w:sz w:val="22"/>
        </w:rPr>
        <w:t>|4 pbl</w:t>
      </w:r>
      <w:r w:rsidRPr="00D76D41">
        <w:rPr>
          <w:rFonts w:eastAsia="Times New Roman" w:cs="Times New Roman"/>
          <w:sz w:val="22"/>
        </w:rPr>
        <w:t>.</w:t>
      </w:r>
    </w:p>
    <w:p w14:paraId="00000808" w14:textId="574DD84F" w:rsidR="00F63D6C" w:rsidRPr="00D76D41" w:rsidRDefault="00E37C33">
      <w:pPr>
        <w:jc w:val="both"/>
        <w:rPr>
          <w:rFonts w:eastAsia="Times New Roman" w:cs="Times New Roman"/>
          <w:sz w:val="22"/>
        </w:rPr>
      </w:pPr>
      <w:r>
        <w:rPr>
          <w:rFonts w:cs="Times New Roman"/>
          <w:sz w:val="22"/>
        </w:rPr>
        <w:pict w14:anchorId="1B95A7AA">
          <v:rect id="_x0000_i1108" style="width:529.35pt;height:1.5pt" o:hrpct="800" o:hralign="center" o:bullet="t" o:hrstd="t" o:hr="t" fillcolor="#a0a0a0" stroked="f"/>
        </w:pict>
      </w:r>
    </w:p>
    <w:p w14:paraId="351A95ED" w14:textId="5DA86D4A" w:rsidR="00CE0CBE" w:rsidRPr="00D76D41" w:rsidRDefault="00CE0CBE" w:rsidP="00CE0CBE">
      <w:pPr>
        <w:jc w:val="both"/>
        <w:rPr>
          <w:rFonts w:eastAsia="Times New Roman" w:cs="Times New Roman"/>
          <w:sz w:val="22"/>
        </w:rPr>
      </w:pPr>
      <w:r w:rsidRPr="00D76D41">
        <w:rPr>
          <w:rFonts w:eastAsia="Times New Roman" w:cs="Times New Roman"/>
          <w:sz w:val="22"/>
        </w:rPr>
        <w:t>Ja informācijas avotā ir redzami vārdi, kas norāda uz konkrētās institūcijas funkciju (attiecināms tikai uz izdošanas funkciju), tad šo informāciju ieraksta tā, kā tā ir redzama informācijas avotā:</w:t>
      </w:r>
    </w:p>
    <w:p w14:paraId="56A94B91" w14:textId="77777777" w:rsidR="00BC24A2" w:rsidRPr="00D76D41" w:rsidRDefault="00BC24A2" w:rsidP="00BC24A2">
      <w:pPr>
        <w:jc w:val="both"/>
        <w:rPr>
          <w:rFonts w:eastAsia="Times New Roman" w:cs="Times New Roman"/>
          <w:color w:val="C00000"/>
          <w:sz w:val="22"/>
        </w:rPr>
      </w:pPr>
      <w:r w:rsidRPr="00D76D41">
        <w:rPr>
          <w:rFonts w:eastAsia="Times New Roman" w:cs="Times New Roman"/>
          <w:color w:val="C00000"/>
          <w:sz w:val="22"/>
        </w:rPr>
        <w:t>264 #1 |a Oxford</w:t>
      </w:r>
      <w:r w:rsidRPr="00D76D41">
        <w:rPr>
          <w:rFonts w:eastAsia="Times New Roman" w:cs="Times New Roman"/>
          <w:b/>
          <w:color w:val="C00000"/>
          <w:sz w:val="22"/>
        </w:rPr>
        <w:t xml:space="preserve"> :</w:t>
      </w:r>
    </w:p>
    <w:p w14:paraId="37C4E653" w14:textId="77777777" w:rsidR="00BC24A2" w:rsidRPr="00D76D41" w:rsidRDefault="00BC24A2" w:rsidP="00BC24A2">
      <w:pPr>
        <w:ind w:firstLine="720"/>
        <w:jc w:val="both"/>
        <w:rPr>
          <w:rFonts w:eastAsia="Times New Roman" w:cs="Times New Roman"/>
          <w:color w:val="C00000"/>
          <w:sz w:val="22"/>
        </w:rPr>
      </w:pPr>
      <w:r w:rsidRPr="00D76D41">
        <w:rPr>
          <w:rFonts w:eastAsia="Times New Roman" w:cs="Times New Roman"/>
          <w:b/>
          <w:color w:val="C00000"/>
          <w:sz w:val="22"/>
        </w:rPr>
        <w:t>|b Published on behalf of the Church Music Society by Oxford University Press</w:t>
      </w:r>
      <w:r w:rsidRPr="00D76D41">
        <w:rPr>
          <w:rFonts w:eastAsia="Times New Roman" w:cs="Times New Roman"/>
          <w:color w:val="C00000"/>
          <w:sz w:val="22"/>
        </w:rPr>
        <w:t>,</w:t>
      </w:r>
    </w:p>
    <w:p w14:paraId="17C4C02B" w14:textId="77777777" w:rsidR="00BC24A2" w:rsidRPr="00D76D41" w:rsidRDefault="00BC24A2" w:rsidP="00BC24A2">
      <w:pPr>
        <w:ind w:firstLine="720"/>
        <w:jc w:val="both"/>
        <w:rPr>
          <w:rFonts w:eastAsia="Times New Roman" w:cs="Times New Roman"/>
          <w:color w:val="C00000"/>
          <w:sz w:val="22"/>
        </w:rPr>
      </w:pPr>
      <w:r w:rsidRPr="00D76D41">
        <w:rPr>
          <w:rFonts w:eastAsia="Times New Roman" w:cs="Times New Roman"/>
          <w:color w:val="C00000"/>
          <w:sz w:val="22"/>
        </w:rPr>
        <w:t>|c [2011]</w:t>
      </w:r>
      <w:bookmarkEnd w:id="238"/>
    </w:p>
    <w:p w14:paraId="0502D30E" w14:textId="77777777" w:rsidR="0062577F" w:rsidRDefault="0062577F">
      <w:pPr>
        <w:spacing w:after="160" w:line="259" w:lineRule="auto"/>
        <w:rPr>
          <w:rFonts w:eastAsia="Times New Roman" w:cs="Times New Roman"/>
          <w:szCs w:val="24"/>
        </w:rPr>
      </w:pPr>
      <w:r>
        <w:rPr>
          <w:rFonts w:eastAsia="Times New Roman" w:cs="Times New Roman"/>
          <w:szCs w:val="24"/>
        </w:rPr>
        <w:br w:type="page"/>
      </w:r>
    </w:p>
    <w:p w14:paraId="5995DE52" w14:textId="6861A4F9" w:rsidR="00CE0CBE" w:rsidRPr="00BC24A2" w:rsidRDefault="00CE0CBE" w:rsidP="00CE0CBE">
      <w:pPr>
        <w:jc w:val="both"/>
        <w:rPr>
          <w:rFonts w:eastAsia="Times New Roman" w:cs="Times New Roman"/>
          <w:szCs w:val="24"/>
        </w:rPr>
      </w:pPr>
      <w:r w:rsidRPr="00BC24A2">
        <w:rPr>
          <w:rFonts w:eastAsia="Times New Roman" w:cs="Times New Roman"/>
          <w:szCs w:val="24"/>
        </w:rPr>
        <w:lastRenderedPageBreak/>
        <w:t xml:space="preserve">Ja informācijas avotā ir norādīti </w:t>
      </w:r>
      <w:r w:rsidRPr="00BC24A2">
        <w:rPr>
          <w:rFonts w:eastAsia="Times New Roman" w:cs="Times New Roman"/>
          <w:b/>
          <w:szCs w:val="24"/>
        </w:rPr>
        <w:t>vairāki izdevēji</w:t>
      </w:r>
      <w:r w:rsidRPr="00BC24A2">
        <w:rPr>
          <w:rFonts w:eastAsia="Times New Roman" w:cs="Times New Roman"/>
          <w:szCs w:val="24"/>
        </w:rPr>
        <w:t>, ieraksta visus tādā secībā, kā tie atrodami resursā:</w:t>
      </w:r>
    </w:p>
    <w:p w14:paraId="657ECFD8" w14:textId="77777777" w:rsidR="00CE0CBE" w:rsidRPr="00BC24A2" w:rsidRDefault="00CE0CBE" w:rsidP="00CE0CBE">
      <w:pPr>
        <w:jc w:val="both"/>
        <w:rPr>
          <w:rFonts w:eastAsia="Times New Roman" w:cs="Times New Roman"/>
          <w:b/>
          <w:color w:val="C00000"/>
          <w:szCs w:val="24"/>
        </w:rPr>
      </w:pPr>
      <w:r w:rsidRPr="00BC24A2">
        <w:rPr>
          <w:rFonts w:eastAsia="Times New Roman" w:cs="Times New Roman"/>
          <w:color w:val="C00000"/>
          <w:szCs w:val="24"/>
        </w:rPr>
        <w:t xml:space="preserve">264 #1 |a [New York] </w:t>
      </w:r>
      <w:r w:rsidRPr="00BC24A2">
        <w:rPr>
          <w:rFonts w:eastAsia="Times New Roman" w:cs="Times New Roman"/>
          <w:b/>
          <w:color w:val="C00000"/>
          <w:szCs w:val="24"/>
        </w:rPr>
        <w:t>:</w:t>
      </w:r>
    </w:p>
    <w:p w14:paraId="4CF88C6D" w14:textId="77777777" w:rsidR="00CE0CBE" w:rsidRPr="00BC24A2" w:rsidRDefault="00CE0CBE" w:rsidP="00CE0CBE">
      <w:pPr>
        <w:ind w:firstLine="720"/>
        <w:jc w:val="both"/>
        <w:rPr>
          <w:rFonts w:eastAsia="Times New Roman" w:cs="Times New Roman"/>
          <w:b/>
          <w:color w:val="C00000"/>
          <w:szCs w:val="24"/>
        </w:rPr>
      </w:pPr>
      <w:r w:rsidRPr="00BC24A2">
        <w:rPr>
          <w:rFonts w:eastAsia="Times New Roman" w:cs="Times New Roman"/>
          <w:b/>
          <w:color w:val="C00000"/>
          <w:szCs w:val="24"/>
        </w:rPr>
        <w:t>|b Hendon Music :</w:t>
      </w:r>
    </w:p>
    <w:p w14:paraId="76300E35" w14:textId="77777777" w:rsidR="00CE0CBE" w:rsidRPr="00BC24A2" w:rsidRDefault="00CE0CBE" w:rsidP="00CE0CBE">
      <w:pPr>
        <w:ind w:firstLine="720"/>
        <w:jc w:val="both"/>
        <w:rPr>
          <w:rFonts w:eastAsia="Times New Roman" w:cs="Times New Roman"/>
          <w:color w:val="C00000"/>
          <w:szCs w:val="24"/>
        </w:rPr>
      </w:pPr>
      <w:r w:rsidRPr="00BC24A2">
        <w:rPr>
          <w:rFonts w:eastAsia="Times New Roman" w:cs="Times New Roman"/>
          <w:b/>
          <w:color w:val="C00000"/>
          <w:szCs w:val="24"/>
        </w:rPr>
        <w:t>|b Boosey &amp; Hawkes</w:t>
      </w:r>
      <w:r w:rsidRPr="00BC24A2">
        <w:rPr>
          <w:rFonts w:eastAsia="Times New Roman" w:cs="Times New Roman"/>
          <w:color w:val="C00000"/>
          <w:szCs w:val="24"/>
        </w:rPr>
        <w:t>,</w:t>
      </w:r>
    </w:p>
    <w:p w14:paraId="2C9DF493" w14:textId="77777777" w:rsidR="00CE0CBE" w:rsidRPr="00BC24A2" w:rsidRDefault="00CE0CBE" w:rsidP="00CE0CBE">
      <w:pPr>
        <w:ind w:firstLine="720"/>
        <w:jc w:val="both"/>
        <w:rPr>
          <w:rFonts w:eastAsia="Times New Roman" w:cs="Times New Roman"/>
          <w:color w:val="C00000"/>
          <w:szCs w:val="24"/>
        </w:rPr>
      </w:pPr>
      <w:r w:rsidRPr="00BC24A2">
        <w:rPr>
          <w:rFonts w:eastAsia="Times New Roman" w:cs="Times New Roman"/>
          <w:color w:val="C00000"/>
          <w:szCs w:val="24"/>
        </w:rPr>
        <w:t>|c [2005]</w:t>
      </w:r>
    </w:p>
    <w:p w14:paraId="42BC85D7" w14:textId="77777777" w:rsidR="00CE0CBE" w:rsidRPr="00BC24A2" w:rsidRDefault="00E37C33" w:rsidP="00CE0CBE">
      <w:pPr>
        <w:jc w:val="center"/>
        <w:rPr>
          <w:rFonts w:eastAsia="Times New Roman" w:cs="Times New Roman"/>
          <w:b/>
          <w:color w:val="C00000"/>
          <w:szCs w:val="24"/>
        </w:rPr>
      </w:pPr>
      <w:r>
        <w:rPr>
          <w:rFonts w:cs="Times New Roman"/>
          <w:color w:val="C00000"/>
          <w:szCs w:val="24"/>
        </w:rPr>
        <w:pict w14:anchorId="528F2BF3">
          <v:rect id="_x0000_i1109" style="width:198.5pt;height:1.5pt" o:hrpct="300" o:bullet="t" o:hrstd="t" o:hr="t" fillcolor="#a0a0a0" stroked="f"/>
        </w:pict>
      </w:r>
    </w:p>
    <w:p w14:paraId="55676C29" w14:textId="77777777" w:rsidR="00CE0CBE" w:rsidRPr="00BC24A2" w:rsidRDefault="00CE0CBE" w:rsidP="00CE0CBE">
      <w:pPr>
        <w:jc w:val="both"/>
        <w:rPr>
          <w:rFonts w:eastAsia="Times New Roman" w:cs="Times New Roman"/>
          <w:b/>
          <w:color w:val="C00000"/>
          <w:szCs w:val="24"/>
        </w:rPr>
      </w:pPr>
      <w:r w:rsidRPr="00BC24A2">
        <w:rPr>
          <w:rFonts w:eastAsia="Times New Roman" w:cs="Times New Roman"/>
          <w:color w:val="C00000"/>
          <w:szCs w:val="24"/>
        </w:rPr>
        <w:t xml:space="preserve">264 #1 |a Kassel </w:t>
      </w:r>
      <w:r w:rsidRPr="00BC24A2">
        <w:rPr>
          <w:rFonts w:eastAsia="Times New Roman" w:cs="Times New Roman"/>
          <w:b/>
          <w:color w:val="C00000"/>
          <w:szCs w:val="24"/>
        </w:rPr>
        <w:t>:</w:t>
      </w:r>
    </w:p>
    <w:p w14:paraId="7BAD3FAD" w14:textId="77777777" w:rsidR="00CE0CBE" w:rsidRPr="00BC24A2" w:rsidRDefault="00CE0CBE" w:rsidP="00CE0CBE">
      <w:pPr>
        <w:ind w:firstLine="720"/>
        <w:jc w:val="both"/>
        <w:rPr>
          <w:rFonts w:eastAsia="Times New Roman" w:cs="Times New Roman"/>
          <w:color w:val="C00000"/>
          <w:szCs w:val="24"/>
        </w:rPr>
      </w:pPr>
      <w:r w:rsidRPr="00BC24A2">
        <w:rPr>
          <w:rFonts w:eastAsia="Times New Roman" w:cs="Times New Roman"/>
          <w:b/>
          <w:color w:val="C00000"/>
          <w:szCs w:val="24"/>
        </w:rPr>
        <w:t xml:space="preserve">|b Bärenreiter </w:t>
      </w:r>
      <w:r w:rsidRPr="00BC24A2">
        <w:rPr>
          <w:rFonts w:eastAsia="Times New Roman" w:cs="Times New Roman"/>
          <w:color w:val="C00000"/>
          <w:szCs w:val="24"/>
        </w:rPr>
        <w:t>;</w:t>
      </w:r>
    </w:p>
    <w:p w14:paraId="4070C76F" w14:textId="77777777" w:rsidR="00CE0CBE" w:rsidRPr="00BC24A2" w:rsidRDefault="00CE0CBE" w:rsidP="00CE0CBE">
      <w:pPr>
        <w:ind w:firstLine="720"/>
        <w:jc w:val="both"/>
        <w:rPr>
          <w:rFonts w:eastAsia="Times New Roman" w:cs="Times New Roman"/>
          <w:b/>
          <w:color w:val="C00000"/>
          <w:szCs w:val="24"/>
        </w:rPr>
      </w:pPr>
      <w:r w:rsidRPr="00BC24A2">
        <w:rPr>
          <w:rFonts w:eastAsia="Times New Roman" w:cs="Times New Roman"/>
          <w:color w:val="C00000"/>
          <w:szCs w:val="24"/>
        </w:rPr>
        <w:t xml:space="preserve">|a Stuttgart </w:t>
      </w:r>
      <w:r w:rsidRPr="00BC24A2">
        <w:rPr>
          <w:rFonts w:eastAsia="Times New Roman" w:cs="Times New Roman"/>
          <w:b/>
          <w:color w:val="C00000"/>
          <w:szCs w:val="24"/>
        </w:rPr>
        <w:t>:</w:t>
      </w:r>
    </w:p>
    <w:p w14:paraId="419FC344" w14:textId="77777777" w:rsidR="00CE0CBE" w:rsidRPr="00BC24A2" w:rsidRDefault="00CE0CBE" w:rsidP="00CE0CBE">
      <w:pPr>
        <w:ind w:firstLine="720"/>
        <w:jc w:val="both"/>
        <w:rPr>
          <w:rFonts w:eastAsia="Times New Roman" w:cs="Times New Roman"/>
          <w:color w:val="C00000"/>
          <w:szCs w:val="24"/>
        </w:rPr>
      </w:pPr>
      <w:r w:rsidRPr="00BC24A2">
        <w:rPr>
          <w:rFonts w:eastAsia="Times New Roman" w:cs="Times New Roman"/>
          <w:b/>
          <w:color w:val="C00000"/>
          <w:szCs w:val="24"/>
        </w:rPr>
        <w:t>|b Carus</w:t>
      </w:r>
      <w:r w:rsidRPr="00BC24A2">
        <w:rPr>
          <w:rFonts w:eastAsia="Times New Roman" w:cs="Times New Roman"/>
          <w:color w:val="C00000"/>
          <w:szCs w:val="24"/>
        </w:rPr>
        <w:t>,</w:t>
      </w:r>
    </w:p>
    <w:p w14:paraId="2912EEA8" w14:textId="77777777" w:rsidR="00CE0CBE" w:rsidRPr="00BC24A2" w:rsidRDefault="00CE0CBE" w:rsidP="00CE0CBE">
      <w:pPr>
        <w:ind w:firstLine="720"/>
        <w:jc w:val="both"/>
        <w:rPr>
          <w:rFonts w:eastAsia="Times New Roman" w:cs="Times New Roman"/>
          <w:color w:val="C00000"/>
          <w:szCs w:val="24"/>
        </w:rPr>
      </w:pPr>
      <w:r w:rsidRPr="00BC24A2">
        <w:rPr>
          <w:rFonts w:eastAsia="Times New Roman" w:cs="Times New Roman"/>
          <w:color w:val="C00000"/>
          <w:szCs w:val="24"/>
        </w:rPr>
        <w:t>|c [1990]</w:t>
      </w:r>
    </w:p>
    <w:p w14:paraId="61188572" w14:textId="77777777" w:rsidR="00865F99" w:rsidRPr="00617B5B" w:rsidRDefault="00865F99">
      <w:pPr>
        <w:spacing w:after="160" w:line="259" w:lineRule="auto"/>
        <w:rPr>
          <w:rFonts w:eastAsia="Times New Roman" w:cs="Times New Roman"/>
          <w:color w:val="000000"/>
          <w:szCs w:val="24"/>
        </w:rPr>
      </w:pPr>
      <w:r>
        <w:br w:type="page"/>
      </w:r>
    </w:p>
    <w:p w14:paraId="0ED7D3CC" w14:textId="1BB6E18F" w:rsidR="00330A76" w:rsidRPr="00865F99" w:rsidRDefault="00E37C33" w:rsidP="00B05E30">
      <w:pPr>
        <w:pStyle w:val="Heading3"/>
      </w:pPr>
      <w:hyperlink r:id="rId563">
        <w:bookmarkStart w:id="240" w:name="_Toc60126463"/>
        <w:r w:rsidR="00330A76" w:rsidRPr="00BC24A2">
          <w:rPr>
            <w:color w:val="0000FF"/>
            <w:u w:val="single"/>
          </w:rPr>
          <w:t>264 #</w:t>
        </w:r>
        <w:r w:rsidR="00330A76" w:rsidRPr="00BC24A2">
          <w:rPr>
            <w:color w:val="C00000"/>
            <w:u w:val="single"/>
          </w:rPr>
          <w:t>1</w:t>
        </w:r>
        <w:r w:rsidR="00330A76" w:rsidRPr="00BC24A2">
          <w:rPr>
            <w:color w:val="0000FF"/>
            <w:u w:val="single"/>
          </w:rPr>
          <w:t xml:space="preserve"> |</w:t>
        </w:r>
      </w:hyperlink>
      <w:r w:rsidR="00330A76">
        <w:rPr>
          <w:color w:val="0000FF"/>
          <w:u w:val="single"/>
        </w:rPr>
        <w:t>c</w:t>
      </w:r>
      <w:r w:rsidR="00330A76" w:rsidRPr="00BC24A2">
        <w:rPr>
          <w:color w:val="auto"/>
        </w:rPr>
        <w:t xml:space="preserve"> </w:t>
      </w:r>
      <w:r w:rsidR="00330A76" w:rsidRPr="00865F99">
        <w:t>Izdošanas datējums</w:t>
      </w:r>
      <w:r w:rsidR="00865F99" w:rsidRPr="000642C8">
        <w:rPr>
          <w:color w:val="auto"/>
        </w:rPr>
        <w:t xml:space="preserve"> </w:t>
      </w:r>
      <w:r w:rsidR="000642C8">
        <w:rPr>
          <w:color w:val="auto"/>
        </w:rPr>
        <w:t xml:space="preserve">  </w:t>
      </w:r>
      <w:r w:rsidR="000642C8" w:rsidRPr="000642C8">
        <w:rPr>
          <w:noProof/>
          <w:color w:val="auto"/>
          <w:lang w:val="lv-LV" w:eastAsia="lv-LV"/>
        </w:rPr>
        <w:t xml:space="preserve">RDA </w:t>
      </w:r>
      <w:hyperlink r:id="rId564">
        <w:r w:rsidR="00865F99" w:rsidRPr="00865F99">
          <w:rPr>
            <w:color w:val="0000FF"/>
            <w:u w:val="single"/>
          </w:rPr>
          <w:t>1.9</w:t>
        </w:r>
        <w:bookmarkEnd w:id="240"/>
      </w:hyperlink>
    </w:p>
    <w:p w14:paraId="00000824" w14:textId="12F1666E" w:rsidR="00F63D6C" w:rsidRDefault="00F63D6C">
      <w:pPr>
        <w:jc w:val="both"/>
        <w:rPr>
          <w:rFonts w:eastAsia="Times New Roman" w:cs="Times New Roman"/>
          <w:szCs w:val="24"/>
        </w:rPr>
      </w:pPr>
    </w:p>
    <w:p w14:paraId="51F33EA2" w14:textId="53E7E98C" w:rsidR="005536C8" w:rsidRDefault="005536C8">
      <w:pPr>
        <w:jc w:val="both"/>
        <w:rPr>
          <w:rFonts w:eastAsia="Times New Roman" w:cs="Times New Roman"/>
          <w:szCs w:val="24"/>
        </w:rPr>
      </w:pPr>
      <w:r w:rsidRPr="00AD68AF">
        <w:rPr>
          <w:rFonts w:eastAsia="Times New Roman" w:cs="Times New Roman"/>
          <w:b/>
          <w:color w:val="000000"/>
          <w:szCs w:val="24"/>
        </w:rPr>
        <w:t xml:space="preserve">Izdošanas </w:t>
      </w:r>
      <w:r>
        <w:rPr>
          <w:rFonts w:eastAsia="Times New Roman" w:cs="Times New Roman"/>
          <w:b/>
          <w:color w:val="000000"/>
          <w:szCs w:val="24"/>
        </w:rPr>
        <w:t xml:space="preserve">datējumu </w:t>
      </w:r>
      <w:r w:rsidRPr="00AD68AF">
        <w:rPr>
          <w:rFonts w:eastAsia="Times New Roman" w:cs="Times New Roman"/>
          <w:b/>
          <w:color w:val="000000"/>
          <w:szCs w:val="24"/>
        </w:rPr>
        <w:t xml:space="preserve">raksta tā, kā </w:t>
      </w:r>
      <w:r>
        <w:rPr>
          <w:rFonts w:eastAsia="Times New Roman" w:cs="Times New Roman"/>
          <w:b/>
          <w:color w:val="000000"/>
          <w:szCs w:val="24"/>
        </w:rPr>
        <w:t xml:space="preserve">tas atveidots </w:t>
      </w:r>
      <w:r w:rsidRPr="00AD68AF">
        <w:rPr>
          <w:rFonts w:eastAsia="Times New Roman" w:cs="Times New Roman"/>
          <w:b/>
          <w:color w:val="000000"/>
          <w:szCs w:val="24"/>
        </w:rPr>
        <w:t>aprakstāmajā resursā</w:t>
      </w:r>
      <w:r>
        <w:rPr>
          <w:rFonts w:eastAsia="Times New Roman" w:cs="Times New Roman"/>
          <w:b/>
          <w:color w:val="000000"/>
          <w:szCs w:val="24"/>
        </w:rPr>
        <w:t>.</w:t>
      </w:r>
    </w:p>
    <w:p w14:paraId="00000828" w14:textId="77777777" w:rsidR="00F63D6C" w:rsidRPr="00BC24A2" w:rsidRDefault="00F63D6C">
      <w:pPr>
        <w:jc w:val="both"/>
        <w:rPr>
          <w:rFonts w:eastAsia="Times New Roman" w:cs="Times New Roman"/>
          <w:szCs w:val="24"/>
        </w:rPr>
      </w:pPr>
    </w:p>
    <w:p w14:paraId="00000829" w14:textId="77777777" w:rsidR="00F63D6C" w:rsidRPr="005536C8" w:rsidRDefault="00C0615F">
      <w:pPr>
        <w:jc w:val="both"/>
        <w:rPr>
          <w:rFonts w:eastAsia="Times New Roman" w:cs="Times New Roman"/>
          <w:szCs w:val="24"/>
        </w:rPr>
      </w:pPr>
      <w:r w:rsidRPr="005536C8">
        <w:rPr>
          <w:rFonts w:eastAsia="Times New Roman" w:cs="Times New Roman"/>
          <w:szCs w:val="24"/>
        </w:rPr>
        <w:t xml:space="preserve">Lai arābu ciparos atšifrētu datējumu, kas resursā ierakstīts ar </w:t>
      </w:r>
      <w:r w:rsidRPr="005536C8">
        <w:rPr>
          <w:rFonts w:eastAsia="Times New Roman" w:cs="Times New Roman"/>
          <w:b/>
          <w:szCs w:val="24"/>
        </w:rPr>
        <w:t>romiešu cipariem</w:t>
      </w:r>
      <w:r w:rsidRPr="005536C8">
        <w:rPr>
          <w:rFonts w:eastAsia="Times New Roman" w:cs="Times New Roman"/>
          <w:szCs w:val="24"/>
        </w:rPr>
        <w:t xml:space="preserve">, atkārto </w:t>
      </w:r>
      <w:r w:rsidRPr="005536C8">
        <w:rPr>
          <w:rFonts w:eastAsia="Times New Roman" w:cs="Times New Roman"/>
          <w:b/>
          <w:szCs w:val="24"/>
        </w:rPr>
        <w:t>|c</w:t>
      </w:r>
      <w:r w:rsidRPr="005536C8">
        <w:rPr>
          <w:rFonts w:eastAsia="Times New Roman" w:cs="Times New Roman"/>
          <w:szCs w:val="24"/>
        </w:rPr>
        <w:t xml:space="preserve"> apakšlauku.</w:t>
      </w:r>
    </w:p>
    <w:p w14:paraId="0000082A" w14:textId="77777777" w:rsidR="00F63D6C" w:rsidRPr="005536C8" w:rsidRDefault="00C0615F">
      <w:pPr>
        <w:jc w:val="both"/>
        <w:rPr>
          <w:rFonts w:eastAsia="Times New Roman" w:cs="Times New Roman"/>
          <w:szCs w:val="24"/>
        </w:rPr>
      </w:pPr>
      <w:r w:rsidRPr="005536C8">
        <w:rPr>
          <w:rFonts w:eastAsia="Times New Roman" w:cs="Times New Roman"/>
          <w:szCs w:val="24"/>
        </w:rPr>
        <w:t xml:space="preserve">Datējumu ar arābu cipariem atkārtotajā </w:t>
      </w:r>
      <w:r w:rsidRPr="005536C8">
        <w:rPr>
          <w:rFonts w:eastAsia="Times New Roman" w:cs="Times New Roman"/>
          <w:b/>
          <w:szCs w:val="24"/>
        </w:rPr>
        <w:t>|c</w:t>
      </w:r>
      <w:r w:rsidRPr="005536C8">
        <w:rPr>
          <w:rFonts w:eastAsia="Times New Roman" w:cs="Times New Roman"/>
          <w:szCs w:val="24"/>
        </w:rPr>
        <w:t xml:space="preserve"> norāda kvadrātiekavās. Starp atkārtotajiem </w:t>
      </w:r>
      <w:r w:rsidRPr="005536C8">
        <w:rPr>
          <w:rFonts w:eastAsia="Times New Roman" w:cs="Times New Roman"/>
          <w:b/>
          <w:szCs w:val="24"/>
        </w:rPr>
        <w:t>|c</w:t>
      </w:r>
      <w:r w:rsidRPr="005536C8">
        <w:rPr>
          <w:rFonts w:eastAsia="Times New Roman" w:cs="Times New Roman"/>
          <w:szCs w:val="24"/>
        </w:rPr>
        <w:t xml:space="preserve"> apakšlaukiem dalītājzīmi neliek.</w:t>
      </w:r>
    </w:p>
    <w:p w14:paraId="0000082C" w14:textId="77777777" w:rsidR="00F63D6C" w:rsidRPr="005536C8" w:rsidRDefault="00C0615F">
      <w:pPr>
        <w:rPr>
          <w:rFonts w:eastAsia="Times New Roman" w:cs="Times New Roman"/>
          <w:color w:val="C00000"/>
          <w:szCs w:val="24"/>
        </w:rPr>
      </w:pPr>
      <w:r w:rsidRPr="005536C8">
        <w:rPr>
          <w:rFonts w:eastAsia="Times New Roman" w:cs="Times New Roman"/>
          <w:color w:val="C00000"/>
          <w:szCs w:val="24"/>
        </w:rPr>
        <w:t>264 #1 |a Rīga :</w:t>
      </w:r>
    </w:p>
    <w:p w14:paraId="0000082D" w14:textId="77777777" w:rsidR="00F63D6C" w:rsidRPr="005536C8" w:rsidRDefault="00C0615F">
      <w:pPr>
        <w:ind w:firstLine="720"/>
        <w:rPr>
          <w:rFonts w:eastAsia="Times New Roman" w:cs="Times New Roman"/>
          <w:color w:val="C00000"/>
          <w:szCs w:val="24"/>
        </w:rPr>
      </w:pPr>
      <w:r w:rsidRPr="005536C8">
        <w:rPr>
          <w:rFonts w:eastAsia="Times New Roman" w:cs="Times New Roman"/>
          <w:color w:val="C00000"/>
          <w:szCs w:val="24"/>
        </w:rPr>
        <w:t>|b Zelta ābele,</w:t>
      </w:r>
    </w:p>
    <w:p w14:paraId="0000082E" w14:textId="77777777" w:rsidR="00F63D6C" w:rsidRPr="005536C8" w:rsidRDefault="00C0615F">
      <w:pPr>
        <w:ind w:firstLine="720"/>
        <w:rPr>
          <w:rFonts w:eastAsia="Times New Roman" w:cs="Times New Roman"/>
          <w:b/>
          <w:color w:val="C00000"/>
          <w:szCs w:val="24"/>
        </w:rPr>
      </w:pPr>
      <w:r w:rsidRPr="005536C8">
        <w:rPr>
          <w:rFonts w:eastAsia="Times New Roman" w:cs="Times New Roman"/>
          <w:b/>
          <w:color w:val="C00000"/>
          <w:szCs w:val="24"/>
        </w:rPr>
        <w:t>|c MCMXLII</w:t>
      </w:r>
    </w:p>
    <w:p w14:paraId="0000082F" w14:textId="77777777" w:rsidR="00F63D6C" w:rsidRPr="005536C8" w:rsidRDefault="00C0615F">
      <w:pPr>
        <w:ind w:firstLine="720"/>
        <w:rPr>
          <w:rFonts w:eastAsia="Times New Roman" w:cs="Times New Roman"/>
          <w:color w:val="C00000"/>
          <w:szCs w:val="24"/>
        </w:rPr>
      </w:pPr>
      <w:r w:rsidRPr="005536C8">
        <w:rPr>
          <w:rFonts w:eastAsia="Times New Roman" w:cs="Times New Roman"/>
          <w:b/>
          <w:color w:val="C00000"/>
          <w:szCs w:val="24"/>
        </w:rPr>
        <w:t>|c [1942]</w:t>
      </w:r>
    </w:p>
    <w:p w14:paraId="00000830" w14:textId="7080985C" w:rsidR="00F63D6C" w:rsidRDefault="00F63D6C">
      <w:pPr>
        <w:jc w:val="both"/>
        <w:rPr>
          <w:rFonts w:eastAsia="Times New Roman" w:cs="Times New Roman"/>
          <w:szCs w:val="24"/>
        </w:rPr>
      </w:pPr>
    </w:p>
    <w:p w14:paraId="16F43631" w14:textId="77777777" w:rsidR="00107C1B" w:rsidRPr="00A57FEE" w:rsidRDefault="00107C1B" w:rsidP="00107C1B">
      <w:pPr>
        <w:jc w:val="both"/>
        <w:rPr>
          <w:rFonts w:eastAsia="Times New Roman" w:cs="Times New Roman"/>
          <w:b/>
          <w:szCs w:val="24"/>
        </w:rPr>
      </w:pPr>
      <w:r w:rsidRPr="00A57FEE">
        <w:rPr>
          <w:rFonts w:eastAsia="Times New Roman" w:cs="Times New Roman"/>
          <w:b/>
          <w:szCs w:val="24"/>
        </w:rPr>
        <w:t>Izdošanas datējuma ziņas norāda vienmēr, pat ja tās ir nepilnīgas.</w:t>
      </w:r>
    </w:p>
    <w:p w14:paraId="00000831" w14:textId="7CE1F4A2" w:rsidR="00F63D6C" w:rsidRPr="00BC24A2" w:rsidRDefault="00C0615F">
      <w:pPr>
        <w:jc w:val="both"/>
        <w:rPr>
          <w:rFonts w:eastAsia="Times New Roman" w:cs="Times New Roman"/>
          <w:szCs w:val="24"/>
        </w:rPr>
      </w:pPr>
      <w:r w:rsidRPr="00BC24A2">
        <w:rPr>
          <w:rFonts w:eastAsia="Times New Roman" w:cs="Times New Roman"/>
          <w:szCs w:val="24"/>
        </w:rPr>
        <w:t>Ja izdošanas datējums nav atrodams aprakstāmajā resursā, tad</w:t>
      </w:r>
      <w:r w:rsidR="001D2114">
        <w:rPr>
          <w:rFonts w:eastAsia="Times New Roman" w:cs="Times New Roman"/>
          <w:szCs w:val="24"/>
        </w:rPr>
        <w:t xml:space="preserve"> to noskaidro</w:t>
      </w:r>
      <w:r w:rsidRPr="00BC24A2">
        <w:rPr>
          <w:rFonts w:eastAsia="Times New Roman" w:cs="Times New Roman"/>
          <w:szCs w:val="24"/>
        </w:rPr>
        <w:t xml:space="preserve"> </w:t>
      </w:r>
      <w:r w:rsidRPr="00BC24A2">
        <w:rPr>
          <w:rFonts w:eastAsia="Times New Roman" w:cs="Times New Roman"/>
          <w:b/>
          <w:szCs w:val="24"/>
        </w:rPr>
        <w:t>ārpus aprakstāmā resursa</w:t>
      </w:r>
      <w:r w:rsidRPr="001D2114">
        <w:rPr>
          <w:rFonts w:eastAsia="Times New Roman" w:cs="Times New Roman"/>
          <w:szCs w:val="24"/>
        </w:rPr>
        <w:t xml:space="preserve"> </w:t>
      </w:r>
      <w:r w:rsidR="001D2114" w:rsidRPr="001D2114">
        <w:rPr>
          <w:rFonts w:eastAsia="Times New Roman" w:cs="Times New Roman"/>
          <w:szCs w:val="24"/>
        </w:rPr>
        <w:t>un</w:t>
      </w:r>
      <w:r w:rsidR="001D2114">
        <w:rPr>
          <w:rFonts w:eastAsia="Times New Roman" w:cs="Times New Roman"/>
          <w:b/>
          <w:szCs w:val="24"/>
        </w:rPr>
        <w:t xml:space="preserve"> </w:t>
      </w:r>
      <w:r w:rsidRPr="00BC24A2">
        <w:rPr>
          <w:rFonts w:eastAsia="Times New Roman" w:cs="Times New Roman"/>
          <w:szCs w:val="24"/>
        </w:rPr>
        <w:t xml:space="preserve">ieraksta </w:t>
      </w:r>
      <w:r w:rsidRPr="00BC24A2">
        <w:rPr>
          <w:rFonts w:eastAsia="Times New Roman" w:cs="Times New Roman"/>
          <w:b/>
          <w:szCs w:val="24"/>
        </w:rPr>
        <w:t>kvadrātiekavās</w:t>
      </w:r>
      <w:r w:rsidRPr="00BC24A2">
        <w:rPr>
          <w:rFonts w:eastAsia="Times New Roman" w:cs="Times New Roman"/>
          <w:szCs w:val="24"/>
        </w:rPr>
        <w:t>.</w:t>
      </w:r>
    </w:p>
    <w:p w14:paraId="5C195C1F" w14:textId="7BE6DC78" w:rsidR="001D2114" w:rsidRPr="001D2114" w:rsidRDefault="00F016E5">
      <w:pPr>
        <w:jc w:val="both"/>
        <w:rPr>
          <w:rFonts w:eastAsia="Times New Roman" w:cs="Times New Roman"/>
          <w:b/>
          <w:szCs w:val="24"/>
        </w:rPr>
      </w:pPr>
      <w:r>
        <w:rPr>
          <w:rFonts w:eastAsia="Times New Roman" w:cs="Times New Roman"/>
          <w:b/>
          <w:szCs w:val="24"/>
        </w:rPr>
        <w:t>V</w:t>
      </w:r>
      <w:r w:rsidR="001D2114">
        <w:rPr>
          <w:rFonts w:eastAsia="Times New Roman" w:cs="Times New Roman"/>
          <w:b/>
          <w:szCs w:val="24"/>
        </w:rPr>
        <w:t>arbūtējo</w:t>
      </w:r>
      <w:r w:rsidR="001D2114" w:rsidRPr="001D2114">
        <w:rPr>
          <w:rFonts w:eastAsia="Times New Roman" w:cs="Times New Roman"/>
          <w:szCs w:val="24"/>
        </w:rPr>
        <w:t xml:space="preserve"> vai</w:t>
      </w:r>
      <w:r w:rsidR="001D2114">
        <w:rPr>
          <w:rFonts w:eastAsia="Times New Roman" w:cs="Times New Roman"/>
          <w:b/>
          <w:szCs w:val="24"/>
        </w:rPr>
        <w:t xml:space="preserve"> </w:t>
      </w:r>
      <w:r w:rsidR="001D2114" w:rsidRPr="001D2114">
        <w:rPr>
          <w:rFonts w:eastAsia="Times New Roman" w:cs="Times New Roman"/>
          <w:b/>
          <w:szCs w:val="24"/>
        </w:rPr>
        <w:t>aptuveno izdošanas datējumu</w:t>
      </w:r>
      <w:r w:rsidR="001D2114" w:rsidRPr="00BC24A2">
        <w:rPr>
          <w:rFonts w:eastAsia="Times New Roman" w:cs="Times New Roman"/>
          <w:szCs w:val="24"/>
        </w:rPr>
        <w:t xml:space="preserve"> raksta </w:t>
      </w:r>
      <w:r w:rsidR="001D2114" w:rsidRPr="001D2114">
        <w:rPr>
          <w:rFonts w:eastAsia="Times New Roman" w:cs="Times New Roman"/>
          <w:b/>
          <w:szCs w:val="24"/>
        </w:rPr>
        <w:t>kvadrātiekavās</w:t>
      </w:r>
      <w:r w:rsidR="001D2114" w:rsidRPr="00BC24A2">
        <w:rPr>
          <w:rFonts w:eastAsia="Times New Roman" w:cs="Times New Roman"/>
          <w:szCs w:val="24"/>
        </w:rPr>
        <w:t xml:space="preserve">, pievieno </w:t>
      </w:r>
      <w:r w:rsidR="001D2114" w:rsidRPr="001D2114">
        <w:rPr>
          <w:rFonts w:eastAsia="Times New Roman" w:cs="Times New Roman"/>
          <w:b/>
          <w:szCs w:val="24"/>
        </w:rPr>
        <w:t>jautājuma zīmi</w:t>
      </w:r>
      <w:r w:rsidR="001D2114" w:rsidRPr="001D2114">
        <w:rPr>
          <w:rFonts w:eastAsia="Times New Roman" w:cs="Times New Roman"/>
          <w:szCs w:val="24"/>
        </w:rPr>
        <w:t>.</w:t>
      </w:r>
    </w:p>
    <w:p w14:paraId="00000833" w14:textId="253ACC11" w:rsidR="00F63D6C" w:rsidRPr="00BC24A2" w:rsidRDefault="001D2114">
      <w:pPr>
        <w:jc w:val="both"/>
        <w:rPr>
          <w:rFonts w:eastAsia="Times New Roman" w:cs="Times New Roman"/>
          <w:b/>
          <w:szCs w:val="24"/>
        </w:rPr>
      </w:pPr>
      <w:r>
        <w:rPr>
          <w:rFonts w:eastAsia="Times New Roman" w:cs="Times New Roman"/>
          <w:szCs w:val="24"/>
        </w:rPr>
        <w:t>Punktu aiz kvadrātiekavām neliek</w:t>
      </w:r>
      <w:r w:rsidR="00E20C25" w:rsidRPr="001D2114">
        <w:rPr>
          <w:rFonts w:eastAsia="Times New Roman" w:cs="Times New Roman"/>
          <w:szCs w:val="24"/>
        </w:rPr>
        <w:t>.</w:t>
      </w:r>
    </w:p>
    <w:p w14:paraId="19ACE9A8" w14:textId="77777777" w:rsidR="00107C1B" w:rsidRPr="00A57FEE" w:rsidRDefault="00107C1B" w:rsidP="00107C1B">
      <w:pPr>
        <w:jc w:val="both"/>
        <w:rPr>
          <w:rFonts w:eastAsia="Times New Roman" w:cs="Times New Roman"/>
          <w:szCs w:val="24"/>
        </w:rPr>
      </w:pPr>
      <w:r w:rsidRPr="00A57FEE">
        <w:rPr>
          <w:rFonts w:eastAsia="Times New Roman" w:cs="Times New Roman"/>
          <w:szCs w:val="24"/>
        </w:rPr>
        <w:t>Tikai tad, ja izdošanas datējums nav atrodams vai nosakāms</w:t>
      </w:r>
      <w:r>
        <w:rPr>
          <w:rFonts w:eastAsia="Times New Roman" w:cs="Times New Roman"/>
          <w:szCs w:val="24"/>
        </w:rPr>
        <w:t xml:space="preserve"> arī ārpus aprakstāmā resursa</w:t>
      </w:r>
      <w:r w:rsidRPr="00A57FEE">
        <w:rPr>
          <w:rFonts w:eastAsia="Times New Roman" w:cs="Times New Roman"/>
          <w:szCs w:val="24"/>
        </w:rPr>
        <w:t xml:space="preserve">, raksta frāzi – </w:t>
      </w:r>
      <w:r w:rsidRPr="00A57FEE">
        <w:rPr>
          <w:rFonts w:eastAsia="Times New Roman" w:cs="Times New Roman"/>
          <w:b/>
          <w:szCs w:val="24"/>
        </w:rPr>
        <w:t>[izdošanas gads nav zināms]</w:t>
      </w:r>
      <w:r w:rsidRPr="00A57FEE">
        <w:rPr>
          <w:rFonts w:eastAsia="Times New Roman" w:cs="Times New Roman"/>
          <w:szCs w:val="24"/>
        </w:rPr>
        <w:t>:</w:t>
      </w:r>
    </w:p>
    <w:p w14:paraId="198C9432" w14:textId="77777777" w:rsidR="00107C1B" w:rsidRPr="00A57FEE" w:rsidRDefault="00107C1B" w:rsidP="00107C1B">
      <w:pPr>
        <w:jc w:val="both"/>
        <w:rPr>
          <w:rFonts w:eastAsia="Times New Roman" w:cs="Times New Roman"/>
          <w:color w:val="C00000"/>
          <w:szCs w:val="24"/>
        </w:rPr>
      </w:pPr>
      <w:r w:rsidRPr="00A57FEE">
        <w:rPr>
          <w:rFonts w:eastAsia="Times New Roman" w:cs="Times New Roman"/>
          <w:color w:val="C00000"/>
          <w:szCs w:val="24"/>
        </w:rPr>
        <w:t xml:space="preserve">264 #1 </w:t>
      </w:r>
      <w:r w:rsidRPr="005818AB">
        <w:rPr>
          <w:rFonts w:eastAsia="Times New Roman" w:cs="Times New Roman"/>
          <w:szCs w:val="24"/>
        </w:rPr>
        <w:t>[...]</w:t>
      </w:r>
    </w:p>
    <w:p w14:paraId="411E048D" w14:textId="77777777" w:rsidR="00107C1B" w:rsidRPr="00A57FEE" w:rsidRDefault="00107C1B" w:rsidP="00107C1B">
      <w:pPr>
        <w:ind w:firstLine="720"/>
        <w:jc w:val="both"/>
        <w:rPr>
          <w:rFonts w:eastAsia="Times New Roman" w:cs="Times New Roman"/>
          <w:b/>
          <w:color w:val="C00000"/>
          <w:szCs w:val="24"/>
        </w:rPr>
      </w:pPr>
      <w:r w:rsidRPr="00A57FEE">
        <w:rPr>
          <w:rFonts w:eastAsia="Times New Roman" w:cs="Times New Roman"/>
          <w:b/>
          <w:color w:val="C00000"/>
          <w:szCs w:val="24"/>
        </w:rPr>
        <w:t>|c [izdošanas gads nav zināms]</w:t>
      </w:r>
    </w:p>
    <w:p w14:paraId="62621319" w14:textId="77777777" w:rsidR="00992B06" w:rsidRDefault="00992B06">
      <w:pPr>
        <w:spacing w:after="160" w:line="259" w:lineRule="auto"/>
        <w:rPr>
          <w:b/>
          <w:u w:val="single"/>
          <w:lang w:val="lv-LV"/>
        </w:rPr>
      </w:pPr>
      <w:r>
        <w:rPr>
          <w:b/>
          <w:u w:val="single"/>
          <w:lang w:val="lv-LV"/>
        </w:rPr>
        <w:br w:type="page"/>
      </w:r>
    </w:p>
    <w:p w14:paraId="65FF8B5E" w14:textId="77777777" w:rsidR="000642C8" w:rsidRPr="002D4D26" w:rsidRDefault="000642C8" w:rsidP="000642C8">
      <w:pPr>
        <w:rPr>
          <w:b/>
          <w:lang w:val="lv-LV"/>
        </w:rPr>
      </w:pPr>
      <w:bookmarkStart w:id="241" w:name="arpus_resursa"/>
      <w:r w:rsidRPr="002D4D26">
        <w:rPr>
          <w:b/>
          <w:lang w:val="lv-LV"/>
        </w:rPr>
        <w:lastRenderedPageBreak/>
        <w:t>Ārpus resursa noskaidrots datējums</w:t>
      </w:r>
      <w:bookmarkEnd w:id="241"/>
    </w:p>
    <w:p w14:paraId="17927F79" w14:textId="77777777" w:rsidR="000642C8" w:rsidRPr="002D4D26" w:rsidRDefault="000642C8" w:rsidP="000642C8">
      <w:pPr>
        <w:rPr>
          <w:lang w:val="lv-LV"/>
        </w:rPr>
      </w:pPr>
      <w:r w:rsidRPr="002D4D26">
        <w:rPr>
          <w:lang w:val="lv-LV"/>
        </w:rPr>
        <w:t>Datu veidotājam nav šaubu par datējuma precizitāti</w:t>
      </w:r>
    </w:p>
    <w:p w14:paraId="6A311521" w14:textId="77777777" w:rsidR="000642C8" w:rsidRPr="009C30C8" w:rsidRDefault="000642C8" w:rsidP="000642C8">
      <w:pPr>
        <w:rPr>
          <w:noProof/>
          <w:lang w:val="lv-LV"/>
        </w:rPr>
      </w:pPr>
      <w:r w:rsidRPr="002D4D26">
        <w:rPr>
          <w:b/>
          <w:noProof/>
          <w:lang w:val="lv-LV"/>
        </w:rPr>
        <w:t>008/06</w:t>
      </w:r>
      <w:r w:rsidRPr="002D4D26">
        <w:rPr>
          <w:noProof/>
          <w:lang w:val="lv-LV"/>
        </w:rPr>
        <w:t xml:space="preserve"> raksta kodu </w:t>
      </w:r>
      <w:r w:rsidRPr="002D4D26">
        <w:rPr>
          <w:b/>
          <w:noProof/>
          <w:color w:val="C00000"/>
          <w:lang w:val="lv-LV"/>
        </w:rPr>
        <w:t>s</w:t>
      </w:r>
    </w:p>
    <w:p w14:paraId="78047A76" w14:textId="77777777" w:rsidR="000642C8" w:rsidRPr="002D4D26" w:rsidRDefault="000642C8" w:rsidP="000642C8">
      <w:pPr>
        <w:rPr>
          <w:noProof/>
          <w:lang w:val="lv-LV"/>
        </w:rPr>
      </w:pPr>
      <w:r w:rsidRPr="00DE39E9">
        <w:rPr>
          <w:b/>
          <w:noProof/>
          <w:lang w:val="lv-LV"/>
        </w:rPr>
        <w:t>008/07-10</w:t>
      </w:r>
      <w:r>
        <w:rPr>
          <w:noProof/>
          <w:lang w:val="lv-LV"/>
        </w:rPr>
        <w:t xml:space="preserve"> raksta ārpus resursa noskaidroto gadu</w:t>
      </w:r>
    </w:p>
    <w:p w14:paraId="5EDAFB26" w14:textId="77777777" w:rsidR="000642C8" w:rsidRPr="002D4D26" w:rsidRDefault="000642C8" w:rsidP="000642C8">
      <w:pPr>
        <w:rPr>
          <w:lang w:val="lv-LV"/>
        </w:rPr>
      </w:pPr>
      <w:r w:rsidRPr="006C08AB">
        <w:rPr>
          <w:b/>
          <w:noProof/>
          <w:lang w:val="lv-LV"/>
        </w:rPr>
        <w:t>264.</w:t>
      </w:r>
      <w:r w:rsidRPr="002D4D26">
        <w:rPr>
          <w:noProof/>
          <w:lang w:val="lv-LV"/>
        </w:rPr>
        <w:t xml:space="preserve"> laukā datējumu liek kvadrātiekavās, nepievieno jautājuma zīmi</w:t>
      </w:r>
    </w:p>
    <w:p w14:paraId="11E1CB6E" w14:textId="77777777" w:rsidR="000642C8" w:rsidRPr="002D4D26" w:rsidRDefault="000642C8" w:rsidP="000642C8">
      <w:pPr>
        <w:ind w:left="720"/>
        <w:rPr>
          <w:noProof/>
          <w:color w:val="C00000"/>
          <w:lang w:val="lv-LV"/>
        </w:rPr>
      </w:pPr>
      <w:r w:rsidRPr="002D4D26">
        <w:rPr>
          <w:noProof/>
          <w:color w:val="C00000"/>
          <w:lang w:val="lv-LV"/>
        </w:rPr>
        <w:t>008/06</w:t>
      </w:r>
      <w:r>
        <w:rPr>
          <w:noProof/>
          <w:color w:val="C00000"/>
          <w:lang w:val="lv-LV"/>
        </w:rPr>
        <w:t xml:space="preserve">   </w:t>
      </w:r>
      <w:r w:rsidRPr="0087730B">
        <w:rPr>
          <w:b/>
          <w:noProof/>
          <w:color w:val="C00000"/>
          <w:lang w:val="lv-LV"/>
        </w:rPr>
        <w:t>s</w:t>
      </w:r>
    </w:p>
    <w:p w14:paraId="1E4600A6" w14:textId="77777777" w:rsidR="000642C8" w:rsidRPr="002D4D26" w:rsidRDefault="000642C8" w:rsidP="000642C8">
      <w:pPr>
        <w:ind w:left="720"/>
        <w:rPr>
          <w:noProof/>
          <w:color w:val="C00000"/>
          <w:lang w:val="lv-LV"/>
        </w:rPr>
      </w:pPr>
      <w:r w:rsidRPr="002D4D26">
        <w:rPr>
          <w:noProof/>
          <w:color w:val="C00000"/>
          <w:lang w:val="lv-LV"/>
        </w:rPr>
        <w:t xml:space="preserve">008/07-10 </w:t>
      </w:r>
      <w:r>
        <w:rPr>
          <w:noProof/>
          <w:color w:val="C00000"/>
          <w:lang w:val="lv-LV"/>
        </w:rPr>
        <w:t xml:space="preserve">  </w:t>
      </w:r>
      <w:r w:rsidRPr="0087730B">
        <w:rPr>
          <w:b/>
          <w:noProof/>
          <w:color w:val="C00000"/>
          <w:lang w:val="lv-LV"/>
        </w:rPr>
        <w:t>2003</w:t>
      </w:r>
    </w:p>
    <w:p w14:paraId="7E9390EE" w14:textId="77777777" w:rsidR="000642C8" w:rsidRPr="002D4D26" w:rsidRDefault="000642C8" w:rsidP="000642C8">
      <w:pPr>
        <w:ind w:left="720"/>
        <w:rPr>
          <w:lang w:val="lv-LV"/>
        </w:rPr>
      </w:pPr>
      <w:r w:rsidRPr="002D4D26">
        <w:rPr>
          <w:noProof/>
          <w:color w:val="C00000"/>
          <w:lang w:val="lv-LV"/>
        </w:rPr>
        <w:t xml:space="preserve">264 #1 |c </w:t>
      </w:r>
      <w:r w:rsidRPr="0087730B">
        <w:rPr>
          <w:b/>
          <w:noProof/>
          <w:color w:val="C00000"/>
          <w:lang w:val="lv-LV"/>
        </w:rPr>
        <w:t>[2003]</w:t>
      </w:r>
    </w:p>
    <w:p w14:paraId="7E2BF63D" w14:textId="77777777" w:rsidR="000642C8" w:rsidRPr="002D4D26" w:rsidRDefault="00E37C33" w:rsidP="000642C8">
      <w:pPr>
        <w:rPr>
          <w:lang w:val="lv-LV"/>
        </w:rPr>
      </w:pPr>
      <w:r>
        <w:rPr>
          <w:color w:val="C00000"/>
          <w:lang w:val="lv-LV" w:eastAsia="lv-LV"/>
        </w:rPr>
        <w:pict w14:anchorId="14C458C8">
          <v:rect id="_x0000_i1110" style="width:270.25pt;height:1.5pt" o:hrpct="700" o:hralign="center" o:hrstd="t" o:hr="t" fillcolor="#a0a0a0" stroked="f"/>
        </w:pict>
      </w:r>
    </w:p>
    <w:p w14:paraId="7792850F" w14:textId="77777777" w:rsidR="000642C8" w:rsidRPr="002D4D26" w:rsidRDefault="000642C8" w:rsidP="000642C8">
      <w:pPr>
        <w:rPr>
          <w:b/>
          <w:lang w:val="lv-LV"/>
        </w:rPr>
      </w:pPr>
      <w:bookmarkStart w:id="242" w:name="varbutejs"/>
      <w:r>
        <w:rPr>
          <w:b/>
          <w:lang w:val="lv-LV"/>
        </w:rPr>
        <w:t xml:space="preserve">Varbūtējs / </w:t>
      </w:r>
      <w:r w:rsidRPr="004C3CFD">
        <w:rPr>
          <w:b/>
          <w:i/>
          <w:lang w:val="lv-LV"/>
        </w:rPr>
        <w:t>questionable</w:t>
      </w:r>
      <w:r w:rsidRPr="002D4D26">
        <w:rPr>
          <w:b/>
          <w:lang w:val="lv-LV"/>
        </w:rPr>
        <w:t xml:space="preserve"> datējums</w:t>
      </w:r>
      <w:bookmarkEnd w:id="242"/>
    </w:p>
    <w:p w14:paraId="4B0776E0" w14:textId="77777777" w:rsidR="000642C8" w:rsidRPr="004C3CFD" w:rsidRDefault="000642C8" w:rsidP="000642C8">
      <w:pPr>
        <w:rPr>
          <w:lang w:val="lv-LV"/>
        </w:rPr>
      </w:pPr>
      <w:r w:rsidRPr="004C3CFD">
        <w:rPr>
          <w:lang w:val="lv-LV"/>
        </w:rPr>
        <w:t>Datu veidotājam ir šaubas par datējuma precizitāti</w:t>
      </w:r>
    </w:p>
    <w:p w14:paraId="786854E6" w14:textId="77777777" w:rsidR="000642C8" w:rsidRPr="002D4D26" w:rsidRDefault="000642C8" w:rsidP="000642C8">
      <w:pPr>
        <w:rPr>
          <w:noProof/>
          <w:lang w:val="lv-LV"/>
        </w:rPr>
      </w:pPr>
      <w:r w:rsidRPr="004C3CFD">
        <w:rPr>
          <w:b/>
          <w:noProof/>
          <w:lang w:val="lv-LV"/>
        </w:rPr>
        <w:t>008/06</w:t>
      </w:r>
      <w:r w:rsidRPr="002D4D26">
        <w:rPr>
          <w:noProof/>
          <w:lang w:val="lv-LV"/>
        </w:rPr>
        <w:t xml:space="preserve"> raksta kodu </w:t>
      </w:r>
      <w:r w:rsidRPr="004C3CFD">
        <w:rPr>
          <w:b/>
          <w:noProof/>
          <w:color w:val="C00000"/>
          <w:lang w:val="lv-LV"/>
        </w:rPr>
        <w:t>q</w:t>
      </w:r>
    </w:p>
    <w:p w14:paraId="558E007A" w14:textId="77777777" w:rsidR="000642C8" w:rsidRDefault="000642C8" w:rsidP="000642C8">
      <w:pPr>
        <w:rPr>
          <w:noProof/>
          <w:lang w:val="lv-LV"/>
        </w:rPr>
      </w:pPr>
      <w:r w:rsidRPr="004C3CFD">
        <w:rPr>
          <w:b/>
          <w:noProof/>
          <w:lang w:val="lv-LV"/>
        </w:rPr>
        <w:t>008</w:t>
      </w:r>
      <w:r w:rsidRPr="00DE39E9">
        <w:rPr>
          <w:noProof/>
          <w:lang w:val="lv-LV"/>
        </w:rPr>
        <w:t xml:space="preserve"> </w:t>
      </w:r>
      <w:r w:rsidRPr="004C3CFD">
        <w:rPr>
          <w:noProof/>
          <w:lang w:val="lv-LV"/>
        </w:rPr>
        <w:t>vienmēr jābūt ierakstītam gadu intervālam</w:t>
      </w:r>
      <w:r>
        <w:rPr>
          <w:noProof/>
          <w:lang w:val="lv-LV"/>
        </w:rPr>
        <w:t>:</w:t>
      </w:r>
    </w:p>
    <w:p w14:paraId="43B52B27" w14:textId="77777777" w:rsidR="000642C8" w:rsidRDefault="000642C8" w:rsidP="000642C8">
      <w:pPr>
        <w:rPr>
          <w:noProof/>
          <w:lang w:val="lv-LV"/>
        </w:rPr>
      </w:pPr>
      <w:r w:rsidRPr="00DE39E9">
        <w:rPr>
          <w:b/>
          <w:noProof/>
          <w:lang w:val="lv-LV"/>
        </w:rPr>
        <w:t>008/07-10</w:t>
      </w:r>
      <w:r>
        <w:rPr>
          <w:noProof/>
          <w:lang w:val="lv-LV"/>
        </w:rPr>
        <w:t xml:space="preserve"> agrākais iespējamais gads</w:t>
      </w:r>
    </w:p>
    <w:p w14:paraId="1845410D" w14:textId="77777777" w:rsidR="000642C8" w:rsidRPr="004C3CFD" w:rsidRDefault="000642C8" w:rsidP="000642C8">
      <w:pPr>
        <w:rPr>
          <w:noProof/>
          <w:lang w:val="lv-LV"/>
        </w:rPr>
      </w:pPr>
      <w:r w:rsidRPr="00DE39E9">
        <w:rPr>
          <w:b/>
          <w:noProof/>
          <w:lang w:val="lv-LV"/>
        </w:rPr>
        <w:t>008/11-14</w:t>
      </w:r>
      <w:r>
        <w:rPr>
          <w:noProof/>
          <w:lang w:val="lv-LV"/>
        </w:rPr>
        <w:t xml:space="preserve"> vēlākais iespējamais gads</w:t>
      </w:r>
    </w:p>
    <w:p w14:paraId="33DD46F2" w14:textId="77777777" w:rsidR="000642C8" w:rsidRPr="002D4D26" w:rsidRDefault="000642C8" w:rsidP="000642C8">
      <w:pPr>
        <w:rPr>
          <w:lang w:val="lv-LV"/>
        </w:rPr>
      </w:pPr>
      <w:r w:rsidRPr="006C08AB">
        <w:rPr>
          <w:b/>
          <w:noProof/>
          <w:lang w:val="lv-LV"/>
        </w:rPr>
        <w:t>264.</w:t>
      </w:r>
      <w:r w:rsidRPr="002D4D26">
        <w:rPr>
          <w:noProof/>
          <w:lang w:val="lv-LV"/>
        </w:rPr>
        <w:t xml:space="preserve"> laukā </w:t>
      </w:r>
      <w:r>
        <w:rPr>
          <w:noProof/>
          <w:lang w:val="lv-LV"/>
        </w:rPr>
        <w:t xml:space="preserve">nav obligāti jāraksta gadu intervāls, </w:t>
      </w:r>
      <w:r w:rsidRPr="002D4D26">
        <w:rPr>
          <w:noProof/>
          <w:lang w:val="lv-LV"/>
        </w:rPr>
        <w:t xml:space="preserve">datējumu liek kvadrātiekavās, </w:t>
      </w:r>
      <w:r w:rsidRPr="004C3CFD">
        <w:rPr>
          <w:noProof/>
          <w:lang w:val="lv-LV"/>
        </w:rPr>
        <w:t xml:space="preserve">pievieno </w:t>
      </w:r>
      <w:r w:rsidRPr="002D4D26">
        <w:rPr>
          <w:noProof/>
          <w:lang w:val="lv-LV"/>
        </w:rPr>
        <w:t>jautājuma zīmi</w:t>
      </w:r>
    </w:p>
    <w:p w14:paraId="4AF786BC" w14:textId="77777777" w:rsidR="000642C8" w:rsidRPr="002D4D26" w:rsidRDefault="000642C8" w:rsidP="000642C8">
      <w:pPr>
        <w:ind w:left="720"/>
        <w:rPr>
          <w:noProof/>
          <w:color w:val="C00000"/>
          <w:lang w:val="lv-LV"/>
        </w:rPr>
      </w:pPr>
      <w:r w:rsidRPr="002D4D26">
        <w:rPr>
          <w:noProof/>
          <w:color w:val="C00000"/>
          <w:lang w:val="lv-LV"/>
        </w:rPr>
        <w:t xml:space="preserve">008/06 </w:t>
      </w:r>
      <w:r>
        <w:rPr>
          <w:noProof/>
          <w:color w:val="C00000"/>
          <w:lang w:val="lv-LV"/>
        </w:rPr>
        <w:t xml:space="preserve">  </w:t>
      </w:r>
      <w:r w:rsidRPr="009C30C8">
        <w:rPr>
          <w:b/>
          <w:noProof/>
          <w:color w:val="C00000"/>
          <w:lang w:val="lv-LV"/>
        </w:rPr>
        <w:t>q</w:t>
      </w:r>
    </w:p>
    <w:p w14:paraId="14F8A574" w14:textId="77777777" w:rsidR="000642C8" w:rsidRDefault="000642C8" w:rsidP="000642C8">
      <w:pPr>
        <w:ind w:left="720"/>
        <w:rPr>
          <w:noProof/>
          <w:color w:val="C00000"/>
          <w:lang w:val="lv-LV"/>
        </w:rPr>
      </w:pPr>
      <w:commentRangeStart w:id="243"/>
      <w:r w:rsidRPr="002D4D26">
        <w:rPr>
          <w:noProof/>
          <w:color w:val="C00000"/>
          <w:lang w:val="lv-LV"/>
        </w:rPr>
        <w:t>008/07-10</w:t>
      </w:r>
    </w:p>
    <w:p w14:paraId="21F00DBD" w14:textId="77777777" w:rsidR="000642C8" w:rsidRPr="002D4D26" w:rsidRDefault="000642C8" w:rsidP="000642C8">
      <w:pPr>
        <w:ind w:left="720"/>
        <w:rPr>
          <w:noProof/>
          <w:color w:val="C00000"/>
          <w:lang w:val="lv-LV"/>
        </w:rPr>
      </w:pPr>
      <w:r>
        <w:rPr>
          <w:noProof/>
          <w:color w:val="C00000"/>
          <w:lang w:val="lv-LV"/>
        </w:rPr>
        <w:t>008/11-14</w:t>
      </w:r>
      <w:commentRangeEnd w:id="243"/>
      <w:r>
        <w:rPr>
          <w:rStyle w:val="CommentReference"/>
        </w:rPr>
        <w:commentReference w:id="243"/>
      </w:r>
    </w:p>
    <w:p w14:paraId="114BC0CA" w14:textId="77777777" w:rsidR="000642C8" w:rsidRPr="002D4D26" w:rsidRDefault="000642C8" w:rsidP="000642C8">
      <w:pPr>
        <w:ind w:left="720"/>
        <w:rPr>
          <w:lang w:val="lv-LV"/>
        </w:rPr>
      </w:pPr>
      <w:r w:rsidRPr="002D4D26">
        <w:rPr>
          <w:noProof/>
          <w:color w:val="C00000"/>
          <w:lang w:val="lv-LV"/>
        </w:rPr>
        <w:t xml:space="preserve">264 #1 |c </w:t>
      </w:r>
      <w:r w:rsidRPr="009C30C8">
        <w:rPr>
          <w:b/>
          <w:noProof/>
          <w:color w:val="C00000"/>
          <w:lang w:val="lv-LV"/>
        </w:rPr>
        <w:t>[2003?]</w:t>
      </w:r>
    </w:p>
    <w:p w14:paraId="222FB08B" w14:textId="77777777" w:rsidR="000642C8" w:rsidRPr="002D4D26" w:rsidRDefault="000642C8" w:rsidP="000642C8">
      <w:pPr>
        <w:rPr>
          <w:lang w:val="lv-LV"/>
        </w:rPr>
      </w:pPr>
    </w:p>
    <w:p w14:paraId="1A948FF4" w14:textId="77777777" w:rsidR="000642C8" w:rsidRPr="002D4D26" w:rsidRDefault="000642C8" w:rsidP="000642C8">
      <w:pPr>
        <w:rPr>
          <w:noProof/>
          <w:lang w:val="lv-LV"/>
        </w:rPr>
      </w:pPr>
      <w:r w:rsidRPr="006C08AB">
        <w:rPr>
          <w:b/>
          <w:noProof/>
          <w:lang w:val="lv-LV"/>
        </w:rPr>
        <w:t>264.</w:t>
      </w:r>
      <w:r w:rsidRPr="002D4D26">
        <w:rPr>
          <w:noProof/>
          <w:lang w:val="lv-LV"/>
        </w:rPr>
        <w:t xml:space="preserve"> laukā raksta gadu intervālu, liek kvadrātiekavās,</w:t>
      </w:r>
      <w:r w:rsidRPr="00DE39E9">
        <w:rPr>
          <w:noProof/>
          <w:lang w:val="lv-LV"/>
        </w:rPr>
        <w:t xml:space="preserve"> pievieno </w:t>
      </w:r>
      <w:r w:rsidRPr="002D4D26">
        <w:rPr>
          <w:noProof/>
          <w:lang w:val="lv-LV"/>
        </w:rPr>
        <w:t>jautājuma zīmi</w:t>
      </w:r>
    </w:p>
    <w:p w14:paraId="506333BE" w14:textId="77777777" w:rsidR="000642C8" w:rsidRPr="002D4D26" w:rsidRDefault="000642C8" w:rsidP="000642C8">
      <w:pPr>
        <w:ind w:left="720"/>
        <w:rPr>
          <w:i/>
          <w:noProof/>
          <w:lang w:val="lv-LV"/>
        </w:rPr>
      </w:pPr>
      <w:r w:rsidRPr="002D4D26">
        <w:rPr>
          <w:i/>
          <w:noProof/>
          <w:lang w:val="lv-LV"/>
        </w:rPr>
        <w:t>20. gadsimta 80. gadi</w:t>
      </w:r>
    </w:p>
    <w:p w14:paraId="08C4F165" w14:textId="77777777" w:rsidR="000642C8" w:rsidRPr="002D4D26" w:rsidRDefault="000642C8" w:rsidP="000642C8">
      <w:pPr>
        <w:ind w:left="720"/>
        <w:rPr>
          <w:noProof/>
          <w:color w:val="C00000"/>
          <w:lang w:val="lv-LV"/>
        </w:rPr>
      </w:pPr>
      <w:r w:rsidRPr="002D4D26">
        <w:rPr>
          <w:color w:val="C00000"/>
          <w:lang w:val="lv-LV"/>
        </w:rPr>
        <w:t xml:space="preserve">008/06 </w:t>
      </w:r>
      <w:r>
        <w:rPr>
          <w:color w:val="C00000"/>
          <w:lang w:val="lv-LV"/>
        </w:rPr>
        <w:t xml:space="preserve">  </w:t>
      </w:r>
      <w:r w:rsidRPr="00DE39E9">
        <w:rPr>
          <w:b/>
          <w:color w:val="C00000"/>
          <w:lang w:val="lv-LV"/>
        </w:rPr>
        <w:t>q</w:t>
      </w:r>
    </w:p>
    <w:p w14:paraId="066D5C5A" w14:textId="77777777" w:rsidR="000642C8" w:rsidRPr="002D4D26" w:rsidRDefault="000642C8" w:rsidP="000642C8">
      <w:pPr>
        <w:ind w:left="720"/>
        <w:rPr>
          <w:noProof/>
          <w:color w:val="C00000"/>
          <w:lang w:val="lv-LV"/>
        </w:rPr>
      </w:pPr>
      <w:r w:rsidRPr="002D4D26">
        <w:rPr>
          <w:noProof/>
          <w:color w:val="C00000"/>
          <w:lang w:val="lv-LV"/>
        </w:rPr>
        <w:t xml:space="preserve">008/07-10 </w:t>
      </w:r>
      <w:r>
        <w:rPr>
          <w:noProof/>
          <w:color w:val="C00000"/>
          <w:lang w:val="lv-LV"/>
        </w:rPr>
        <w:t xml:space="preserve">  </w:t>
      </w:r>
      <w:r w:rsidRPr="009C30C8">
        <w:rPr>
          <w:b/>
          <w:noProof/>
          <w:color w:val="C00000"/>
          <w:lang w:val="lv-LV"/>
        </w:rPr>
        <w:t>1980</w:t>
      </w:r>
    </w:p>
    <w:p w14:paraId="2C7CA610" w14:textId="77777777" w:rsidR="000642C8" w:rsidRPr="002D4D26" w:rsidRDefault="000642C8" w:rsidP="000642C8">
      <w:pPr>
        <w:ind w:left="720"/>
        <w:rPr>
          <w:noProof/>
          <w:color w:val="C00000"/>
          <w:lang w:val="lv-LV"/>
        </w:rPr>
      </w:pPr>
      <w:r w:rsidRPr="002D4D26">
        <w:rPr>
          <w:noProof/>
          <w:color w:val="C00000"/>
          <w:lang w:val="lv-LV"/>
        </w:rPr>
        <w:t xml:space="preserve">008/11-14 </w:t>
      </w:r>
      <w:r>
        <w:rPr>
          <w:noProof/>
          <w:color w:val="C00000"/>
          <w:lang w:val="lv-LV"/>
        </w:rPr>
        <w:t xml:space="preserve">  </w:t>
      </w:r>
      <w:r w:rsidRPr="009C30C8">
        <w:rPr>
          <w:b/>
          <w:noProof/>
          <w:color w:val="C00000"/>
          <w:lang w:val="lv-LV"/>
        </w:rPr>
        <w:t>1989</w:t>
      </w:r>
    </w:p>
    <w:p w14:paraId="44FB8496" w14:textId="77777777" w:rsidR="000642C8" w:rsidRPr="002D4D26" w:rsidRDefault="000642C8" w:rsidP="000642C8">
      <w:pPr>
        <w:ind w:left="720"/>
        <w:rPr>
          <w:noProof/>
          <w:color w:val="C00000"/>
          <w:lang w:val="lv-LV"/>
        </w:rPr>
      </w:pPr>
      <w:r w:rsidRPr="002D4D26">
        <w:rPr>
          <w:noProof/>
          <w:color w:val="C00000"/>
          <w:lang w:val="lv-LV"/>
        </w:rPr>
        <w:t xml:space="preserve">264 #1 |c </w:t>
      </w:r>
      <w:r w:rsidRPr="009C30C8">
        <w:rPr>
          <w:b/>
          <w:noProof/>
          <w:color w:val="C00000"/>
          <w:lang w:val="lv-LV"/>
        </w:rPr>
        <w:t>[1980-1989?]</w:t>
      </w:r>
    </w:p>
    <w:p w14:paraId="001A40FE" w14:textId="77777777" w:rsidR="000642C8" w:rsidRPr="002D4D26" w:rsidRDefault="00E37C33" w:rsidP="000642C8">
      <w:pPr>
        <w:rPr>
          <w:noProof/>
          <w:u w:val="single"/>
          <w:lang w:val="lv-LV"/>
        </w:rPr>
      </w:pPr>
      <w:r>
        <w:rPr>
          <w:color w:val="C00000"/>
          <w:lang w:val="lv-LV" w:eastAsia="lv-LV"/>
        </w:rPr>
        <w:pict w14:anchorId="4B8EA9C0">
          <v:rect id="_x0000_i1111" style="width:270.25pt;height:1.5pt" o:hrpct="700" o:hralign="center" o:hrstd="t" o:hr="t" fillcolor="#a0a0a0" stroked="f"/>
        </w:pict>
      </w:r>
    </w:p>
    <w:p w14:paraId="0A3C033A" w14:textId="77777777" w:rsidR="000642C8" w:rsidRPr="009C30C8" w:rsidRDefault="000642C8" w:rsidP="000642C8">
      <w:pPr>
        <w:rPr>
          <w:noProof/>
          <w:u w:val="single"/>
          <w:lang w:val="lv-LV"/>
        </w:rPr>
      </w:pPr>
      <w:bookmarkStart w:id="244" w:name="General_information"/>
      <w:bookmarkStart w:id="245" w:name="Autorties_008"/>
      <w:r>
        <w:rPr>
          <w:noProof/>
          <w:color w:val="C00000"/>
          <w:u w:val="single"/>
          <w:lang w:val="lv-LV"/>
        </w:rPr>
        <w:br w:type="page"/>
      </w:r>
    </w:p>
    <w:p w14:paraId="3B548F54" w14:textId="77777777" w:rsidR="000642C8" w:rsidRDefault="000642C8" w:rsidP="000642C8">
      <w:pPr>
        <w:rPr>
          <w:b/>
          <w:noProof/>
          <w:lang w:val="lv-LV"/>
        </w:rPr>
      </w:pPr>
      <w:bookmarkStart w:id="246" w:name="autorties"/>
      <w:r w:rsidRPr="009C30C8">
        <w:rPr>
          <w:b/>
          <w:noProof/>
          <w:lang w:val="lv-LV"/>
        </w:rPr>
        <w:lastRenderedPageBreak/>
        <w:t>Atšķirīgs izdošanas un autortiesību datējums</w:t>
      </w:r>
      <w:bookmarkEnd w:id="244"/>
      <w:bookmarkEnd w:id="245"/>
    </w:p>
    <w:bookmarkEnd w:id="246"/>
    <w:p w14:paraId="360B67C4" w14:textId="77777777" w:rsidR="000642C8" w:rsidRDefault="000642C8" w:rsidP="000642C8">
      <w:pPr>
        <w:rPr>
          <w:noProof/>
          <w:lang w:val="lv-LV"/>
        </w:rPr>
      </w:pPr>
      <w:r>
        <w:rPr>
          <w:noProof/>
          <w:lang w:val="lv-LV"/>
        </w:rPr>
        <w:t>Izmanto tikai gadījumos, kad šie datējumi atšķiras</w:t>
      </w:r>
    </w:p>
    <w:p w14:paraId="6E98A816" w14:textId="77777777" w:rsidR="000642C8" w:rsidRPr="002D4D26" w:rsidRDefault="000642C8" w:rsidP="000642C8">
      <w:pPr>
        <w:rPr>
          <w:noProof/>
          <w:lang w:val="lv-LV"/>
        </w:rPr>
      </w:pPr>
      <w:r w:rsidRPr="004C3CFD">
        <w:rPr>
          <w:b/>
          <w:noProof/>
          <w:lang w:val="lv-LV"/>
        </w:rPr>
        <w:t>008/06</w:t>
      </w:r>
      <w:r w:rsidRPr="002D4D26">
        <w:rPr>
          <w:noProof/>
          <w:lang w:val="lv-LV"/>
        </w:rPr>
        <w:t xml:space="preserve"> raksta kodu </w:t>
      </w:r>
      <w:r>
        <w:rPr>
          <w:b/>
          <w:noProof/>
          <w:color w:val="C00000"/>
          <w:lang w:val="lv-LV"/>
        </w:rPr>
        <w:t>t</w:t>
      </w:r>
    </w:p>
    <w:p w14:paraId="717544AF" w14:textId="77777777" w:rsidR="000642C8" w:rsidRDefault="000642C8" w:rsidP="000642C8">
      <w:pPr>
        <w:rPr>
          <w:noProof/>
          <w:lang w:val="lv-LV"/>
        </w:rPr>
      </w:pPr>
      <w:r w:rsidRPr="00DE39E9">
        <w:rPr>
          <w:b/>
          <w:noProof/>
          <w:lang w:val="lv-LV"/>
        </w:rPr>
        <w:t>008/07-10</w:t>
      </w:r>
      <w:r>
        <w:rPr>
          <w:noProof/>
          <w:lang w:val="lv-LV"/>
        </w:rPr>
        <w:t xml:space="preserve"> raksta izdošanas gadu</w:t>
      </w:r>
    </w:p>
    <w:p w14:paraId="3AD8CE9B" w14:textId="77777777" w:rsidR="000642C8" w:rsidRPr="004C3CFD" w:rsidRDefault="000642C8" w:rsidP="000642C8">
      <w:pPr>
        <w:rPr>
          <w:noProof/>
          <w:lang w:val="lv-LV"/>
        </w:rPr>
      </w:pPr>
      <w:r w:rsidRPr="00DE39E9">
        <w:rPr>
          <w:b/>
          <w:noProof/>
          <w:lang w:val="lv-LV"/>
        </w:rPr>
        <w:t>008/11-14</w:t>
      </w:r>
      <w:r>
        <w:rPr>
          <w:noProof/>
          <w:lang w:val="lv-LV"/>
        </w:rPr>
        <w:t xml:space="preserve"> raksta autortiesību gadu</w:t>
      </w:r>
    </w:p>
    <w:p w14:paraId="2A7AF2D7" w14:textId="77777777" w:rsidR="000642C8" w:rsidRPr="002D4D26" w:rsidRDefault="000642C8" w:rsidP="000642C8">
      <w:pPr>
        <w:rPr>
          <w:noProof/>
          <w:lang w:val="lv-LV"/>
        </w:rPr>
      </w:pPr>
      <w:r>
        <w:rPr>
          <w:noProof/>
          <w:lang w:val="lv-LV"/>
        </w:rPr>
        <w:t>I</w:t>
      </w:r>
      <w:r w:rsidRPr="002D4D26">
        <w:rPr>
          <w:noProof/>
          <w:lang w:val="lv-LV"/>
        </w:rPr>
        <w:t xml:space="preserve">zdošanas datējumu raksta </w:t>
      </w:r>
      <w:r w:rsidRPr="00F27200">
        <w:rPr>
          <w:b/>
          <w:noProof/>
          <w:lang w:val="lv-LV"/>
        </w:rPr>
        <w:t>264 #1 |c</w:t>
      </w:r>
      <w:r w:rsidRPr="002D4D26">
        <w:rPr>
          <w:noProof/>
          <w:lang w:val="lv-LV"/>
        </w:rPr>
        <w:t xml:space="preserve">, autortiesību datējumu – </w:t>
      </w:r>
      <w:r w:rsidRPr="00F27200">
        <w:rPr>
          <w:b/>
          <w:noProof/>
          <w:lang w:val="lv-LV"/>
        </w:rPr>
        <w:t>264 #4 |c</w:t>
      </w:r>
    </w:p>
    <w:p w14:paraId="49C2F679" w14:textId="77777777" w:rsidR="000642C8" w:rsidRPr="002D4D26" w:rsidRDefault="000642C8" w:rsidP="000642C8">
      <w:pPr>
        <w:ind w:left="720"/>
        <w:rPr>
          <w:noProof/>
          <w:color w:val="C00000"/>
          <w:lang w:val="lv-LV"/>
        </w:rPr>
      </w:pPr>
      <w:r w:rsidRPr="002D4D26">
        <w:rPr>
          <w:color w:val="C00000"/>
          <w:lang w:val="lv-LV"/>
        </w:rPr>
        <w:t xml:space="preserve">008/06 </w:t>
      </w:r>
      <w:r>
        <w:rPr>
          <w:color w:val="C00000"/>
          <w:lang w:val="lv-LV"/>
        </w:rPr>
        <w:t xml:space="preserve">  </w:t>
      </w:r>
      <w:r w:rsidRPr="00F36708">
        <w:rPr>
          <w:b/>
          <w:color w:val="C00000"/>
          <w:lang w:val="lv-LV"/>
        </w:rPr>
        <w:t>t</w:t>
      </w:r>
      <w:r w:rsidRPr="002D4D26">
        <w:rPr>
          <w:color w:val="C00000"/>
          <w:lang w:val="lv-LV"/>
        </w:rPr>
        <w:t>,</w:t>
      </w:r>
    </w:p>
    <w:p w14:paraId="57766E07" w14:textId="77777777" w:rsidR="000642C8" w:rsidRPr="002D4D26" w:rsidRDefault="000642C8" w:rsidP="000642C8">
      <w:pPr>
        <w:ind w:left="720"/>
        <w:rPr>
          <w:noProof/>
          <w:color w:val="C00000"/>
          <w:lang w:val="lv-LV"/>
        </w:rPr>
      </w:pPr>
      <w:r w:rsidRPr="002D4D26">
        <w:rPr>
          <w:noProof/>
          <w:color w:val="C00000"/>
          <w:lang w:val="lv-LV"/>
        </w:rPr>
        <w:t xml:space="preserve">008/07-10 </w:t>
      </w:r>
      <w:r>
        <w:rPr>
          <w:noProof/>
          <w:color w:val="C00000"/>
          <w:lang w:val="lv-LV"/>
        </w:rPr>
        <w:t xml:space="preserve"> </w:t>
      </w:r>
      <w:r w:rsidRPr="002D4D26">
        <w:rPr>
          <w:noProof/>
          <w:color w:val="C00000"/>
          <w:lang w:val="lv-LV"/>
        </w:rPr>
        <w:t xml:space="preserve"> </w:t>
      </w:r>
      <w:r w:rsidRPr="00F36708">
        <w:rPr>
          <w:b/>
          <w:color w:val="C00000"/>
          <w:lang w:val="lv-LV"/>
        </w:rPr>
        <w:t>2017</w:t>
      </w:r>
    </w:p>
    <w:p w14:paraId="7567D5DC" w14:textId="77777777" w:rsidR="000642C8" w:rsidRPr="002D4D26" w:rsidRDefault="000642C8" w:rsidP="000642C8">
      <w:pPr>
        <w:ind w:left="720"/>
        <w:rPr>
          <w:noProof/>
          <w:color w:val="C00000"/>
          <w:lang w:val="lv-LV"/>
        </w:rPr>
      </w:pPr>
      <w:r w:rsidRPr="002D4D26">
        <w:rPr>
          <w:noProof/>
          <w:color w:val="C00000"/>
          <w:lang w:val="lv-LV"/>
        </w:rPr>
        <w:t xml:space="preserve">008/11-14 </w:t>
      </w:r>
      <w:r>
        <w:rPr>
          <w:noProof/>
          <w:color w:val="C00000"/>
          <w:lang w:val="lv-LV"/>
        </w:rPr>
        <w:t xml:space="preserve"> </w:t>
      </w:r>
      <w:r w:rsidRPr="002D4D26">
        <w:rPr>
          <w:noProof/>
          <w:color w:val="C00000"/>
          <w:lang w:val="lv-LV"/>
        </w:rPr>
        <w:t xml:space="preserve"> </w:t>
      </w:r>
      <w:r w:rsidRPr="00F36708">
        <w:rPr>
          <w:b/>
          <w:color w:val="C00000"/>
          <w:lang w:val="lv-LV"/>
        </w:rPr>
        <w:t>2016</w:t>
      </w:r>
    </w:p>
    <w:p w14:paraId="2B845887" w14:textId="77777777" w:rsidR="000642C8" w:rsidRPr="002D4D26" w:rsidRDefault="000642C8" w:rsidP="000642C8">
      <w:pPr>
        <w:ind w:left="720"/>
        <w:rPr>
          <w:noProof/>
          <w:color w:val="C00000"/>
          <w:lang w:val="lv-LV"/>
        </w:rPr>
      </w:pPr>
      <w:r w:rsidRPr="002D4D26">
        <w:rPr>
          <w:noProof/>
          <w:color w:val="C00000"/>
          <w:lang w:val="lv-LV"/>
        </w:rPr>
        <w:t xml:space="preserve">264 #1 |c </w:t>
      </w:r>
      <w:r w:rsidRPr="00F36708">
        <w:rPr>
          <w:b/>
          <w:noProof/>
          <w:color w:val="C00000"/>
          <w:lang w:val="lv-LV"/>
        </w:rPr>
        <w:t>2017</w:t>
      </w:r>
    </w:p>
    <w:p w14:paraId="0F44F369" w14:textId="77777777" w:rsidR="000642C8" w:rsidRPr="002D4D26" w:rsidRDefault="000642C8" w:rsidP="000642C8">
      <w:pPr>
        <w:ind w:left="720"/>
        <w:rPr>
          <w:noProof/>
          <w:color w:val="C00000"/>
          <w:lang w:val="lv-LV"/>
        </w:rPr>
      </w:pPr>
      <w:r w:rsidRPr="002D4D26">
        <w:rPr>
          <w:noProof/>
          <w:color w:val="C00000"/>
          <w:lang w:val="lv-LV"/>
        </w:rPr>
        <w:t xml:space="preserve">264 #4 |c </w:t>
      </w:r>
      <w:r w:rsidRPr="00F36708">
        <w:rPr>
          <w:b/>
          <w:noProof/>
          <w:color w:val="C00000"/>
          <w:lang w:val="lv-LV"/>
        </w:rPr>
        <w:t>©2016</w:t>
      </w:r>
    </w:p>
    <w:p w14:paraId="633AB7BE" w14:textId="77777777" w:rsidR="000642C8" w:rsidRDefault="00E37C33" w:rsidP="000642C8">
      <w:pPr>
        <w:rPr>
          <w:noProof/>
          <w:color w:val="C00000"/>
          <w:lang w:val="lv-LV"/>
        </w:rPr>
      </w:pPr>
      <w:r>
        <w:rPr>
          <w:color w:val="C00000"/>
          <w:lang w:val="lv-LV" w:eastAsia="lv-LV"/>
        </w:rPr>
        <w:pict w14:anchorId="3B131453">
          <v:rect id="_x0000_i1112" style="width:270.25pt;height:1.5pt" o:hrpct="700" o:hralign="center" o:hrstd="t" o:hr="t" fillcolor="#a0a0a0" stroked="f"/>
        </w:pict>
      </w:r>
    </w:p>
    <w:p w14:paraId="5EA7E17E" w14:textId="77777777" w:rsidR="000642C8" w:rsidRPr="00891E0E" w:rsidRDefault="000642C8" w:rsidP="000642C8">
      <w:pPr>
        <w:rPr>
          <w:b/>
          <w:noProof/>
        </w:rPr>
      </w:pPr>
      <w:bookmarkStart w:id="247" w:name="Detalizets"/>
      <w:r>
        <w:rPr>
          <w:b/>
          <w:bCs/>
          <w:noProof/>
        </w:rPr>
        <w:t>Detalizēts</w:t>
      </w:r>
      <w:r w:rsidRPr="00891E0E">
        <w:rPr>
          <w:b/>
          <w:noProof/>
        </w:rPr>
        <w:t xml:space="preserve"> </w:t>
      </w:r>
      <w:r>
        <w:rPr>
          <w:b/>
          <w:noProof/>
        </w:rPr>
        <w:t xml:space="preserve">/ </w:t>
      </w:r>
      <w:r w:rsidRPr="00F36708">
        <w:rPr>
          <w:b/>
          <w:i/>
          <w:noProof/>
        </w:rPr>
        <w:t>detailed</w:t>
      </w:r>
      <w:r w:rsidRPr="00F36708">
        <w:rPr>
          <w:b/>
          <w:noProof/>
        </w:rPr>
        <w:t xml:space="preserve"> datējums</w:t>
      </w:r>
      <w:bookmarkEnd w:id="247"/>
    </w:p>
    <w:p w14:paraId="69828712" w14:textId="77777777" w:rsidR="000642C8" w:rsidRPr="008C7FE7" w:rsidRDefault="000642C8" w:rsidP="000642C8">
      <w:pPr>
        <w:rPr>
          <w:noProof/>
        </w:rPr>
      </w:pPr>
      <w:r w:rsidRPr="008C7FE7">
        <w:rPr>
          <w:noProof/>
        </w:rPr>
        <w:t xml:space="preserve">Lieto </w:t>
      </w:r>
      <w:r>
        <w:rPr>
          <w:noProof/>
        </w:rPr>
        <w:t>resursiem</w:t>
      </w:r>
      <w:r w:rsidRPr="008C7FE7">
        <w:rPr>
          <w:noProof/>
        </w:rPr>
        <w:t>, k</w:t>
      </w:r>
      <w:r>
        <w:rPr>
          <w:noProof/>
        </w:rPr>
        <w:t>uriem</w:t>
      </w:r>
      <w:r w:rsidRPr="008C7FE7">
        <w:rPr>
          <w:noProof/>
        </w:rPr>
        <w:t xml:space="preserve"> datējums zināms precīzāk par gadu – mēnesis vai </w:t>
      </w:r>
      <w:r>
        <w:rPr>
          <w:noProof/>
        </w:rPr>
        <w:t>mēneša diena</w:t>
      </w:r>
    </w:p>
    <w:p w14:paraId="4F84B7BF" w14:textId="77777777" w:rsidR="000642C8" w:rsidRPr="002D4D26" w:rsidRDefault="000642C8" w:rsidP="000642C8">
      <w:pPr>
        <w:rPr>
          <w:noProof/>
          <w:lang w:val="lv-LV"/>
        </w:rPr>
      </w:pPr>
      <w:r w:rsidRPr="004C3CFD">
        <w:rPr>
          <w:b/>
          <w:noProof/>
          <w:lang w:val="lv-LV"/>
        </w:rPr>
        <w:t>008/06</w:t>
      </w:r>
      <w:r w:rsidRPr="002D4D26">
        <w:rPr>
          <w:noProof/>
          <w:lang w:val="lv-LV"/>
        </w:rPr>
        <w:t xml:space="preserve"> raksta kodu </w:t>
      </w:r>
      <w:r>
        <w:rPr>
          <w:b/>
          <w:noProof/>
          <w:color w:val="C00000"/>
          <w:lang w:val="lv-LV"/>
        </w:rPr>
        <w:t>e</w:t>
      </w:r>
    </w:p>
    <w:p w14:paraId="3189FE0B" w14:textId="77777777" w:rsidR="000642C8" w:rsidRDefault="000642C8" w:rsidP="000642C8">
      <w:pPr>
        <w:rPr>
          <w:noProof/>
          <w:lang w:val="lv-LV"/>
        </w:rPr>
      </w:pPr>
      <w:r w:rsidRPr="00DE39E9">
        <w:rPr>
          <w:b/>
          <w:noProof/>
          <w:lang w:val="lv-LV"/>
        </w:rPr>
        <w:t>008/07-10</w:t>
      </w:r>
      <w:r>
        <w:rPr>
          <w:noProof/>
          <w:lang w:val="lv-LV"/>
        </w:rPr>
        <w:t xml:space="preserve"> </w:t>
      </w:r>
      <w:r w:rsidRPr="008C7FE7">
        <w:rPr>
          <w:noProof/>
        </w:rPr>
        <w:t xml:space="preserve">gads </w:t>
      </w:r>
      <w:r w:rsidRPr="00DE15BE">
        <w:rPr>
          <w:noProof/>
        </w:rPr>
        <w:t xml:space="preserve">formā </w:t>
      </w:r>
      <w:r w:rsidRPr="00DE15BE">
        <w:rPr>
          <w:b/>
          <w:iCs/>
          <w:noProof/>
        </w:rPr>
        <w:t>gggg</w:t>
      </w:r>
    </w:p>
    <w:p w14:paraId="15E3B5CE" w14:textId="77777777" w:rsidR="000642C8" w:rsidRPr="00DE15BE" w:rsidRDefault="000642C8" w:rsidP="000642C8">
      <w:pPr>
        <w:rPr>
          <w:noProof/>
        </w:rPr>
      </w:pPr>
      <w:r w:rsidRPr="00DE39E9">
        <w:rPr>
          <w:b/>
          <w:noProof/>
          <w:lang w:val="lv-LV"/>
        </w:rPr>
        <w:t>008/11-14</w:t>
      </w:r>
      <w:r>
        <w:rPr>
          <w:noProof/>
          <w:lang w:val="lv-LV"/>
        </w:rPr>
        <w:t xml:space="preserve"> </w:t>
      </w:r>
      <w:r w:rsidRPr="008C7FE7">
        <w:rPr>
          <w:noProof/>
        </w:rPr>
        <w:t xml:space="preserve">datums </w:t>
      </w:r>
      <w:r w:rsidRPr="00DE15BE">
        <w:rPr>
          <w:noProof/>
        </w:rPr>
        <w:t xml:space="preserve">formā </w:t>
      </w:r>
      <w:r w:rsidRPr="00DE15BE">
        <w:rPr>
          <w:b/>
          <w:iCs/>
          <w:noProof/>
        </w:rPr>
        <w:t>mmdd</w:t>
      </w:r>
    </w:p>
    <w:p w14:paraId="5BC25017" w14:textId="77777777" w:rsidR="000642C8" w:rsidRDefault="000642C8" w:rsidP="000642C8">
      <w:pPr>
        <w:rPr>
          <w:noProof/>
        </w:rPr>
      </w:pPr>
      <w:r>
        <w:rPr>
          <w:b/>
          <w:iCs/>
          <w:noProof/>
        </w:rPr>
        <w:t xml:space="preserve">                 </w:t>
      </w:r>
      <w:r w:rsidRPr="00DE15BE">
        <w:rPr>
          <w:b/>
          <w:iCs/>
          <w:noProof/>
        </w:rPr>
        <w:t>dd</w:t>
      </w:r>
      <w:r w:rsidRPr="00DE15BE">
        <w:rPr>
          <w:noProof/>
        </w:rPr>
        <w:t xml:space="preserve"> </w:t>
      </w:r>
      <w:r>
        <w:rPr>
          <w:noProof/>
        </w:rPr>
        <w:t>vietā d</w:t>
      </w:r>
      <w:r w:rsidRPr="008C7FE7">
        <w:rPr>
          <w:noProof/>
        </w:rPr>
        <w:t>rīkst būt arī</w:t>
      </w:r>
    </w:p>
    <w:p w14:paraId="48875B4C" w14:textId="77777777" w:rsidR="000642C8" w:rsidRDefault="000642C8" w:rsidP="000642C8">
      <w:pPr>
        <w:rPr>
          <w:noProof/>
        </w:rPr>
      </w:pPr>
      <w:r>
        <w:rPr>
          <w:b/>
          <w:noProof/>
        </w:rPr>
        <w:t xml:space="preserve">                 tukšums, tukšums</w:t>
      </w:r>
      <w:r w:rsidRPr="008C7FE7">
        <w:rPr>
          <w:noProof/>
        </w:rPr>
        <w:t xml:space="preserve"> (</w:t>
      </w:r>
      <w:r>
        <w:rPr>
          <w:noProof/>
        </w:rPr>
        <w:t xml:space="preserve">ja </w:t>
      </w:r>
      <w:r w:rsidRPr="008C7FE7">
        <w:rPr>
          <w:noProof/>
        </w:rPr>
        <w:t>resursam zināms/svarīgs tikai mēnesis)</w:t>
      </w:r>
    </w:p>
    <w:p w14:paraId="0BC63D64" w14:textId="77777777" w:rsidR="000642C8" w:rsidRPr="002B29E6" w:rsidRDefault="000642C8" w:rsidP="000642C8">
      <w:pPr>
        <w:rPr>
          <w:i/>
          <w:noProof/>
        </w:rPr>
      </w:pPr>
      <w:r>
        <w:rPr>
          <w:i/>
          <w:noProof/>
        </w:rPr>
        <w:t xml:space="preserve">                 </w:t>
      </w:r>
      <w:r w:rsidRPr="002B29E6">
        <w:rPr>
          <w:i/>
          <w:noProof/>
        </w:rPr>
        <w:t>vai</w:t>
      </w:r>
    </w:p>
    <w:p w14:paraId="4F2DE371" w14:textId="77777777" w:rsidR="000642C8" w:rsidRPr="004C3CFD" w:rsidRDefault="000642C8" w:rsidP="000642C8">
      <w:pPr>
        <w:rPr>
          <w:noProof/>
          <w:lang w:val="lv-LV"/>
        </w:rPr>
      </w:pPr>
      <w:r>
        <w:rPr>
          <w:b/>
          <w:noProof/>
        </w:rPr>
        <w:t xml:space="preserve">                 </w:t>
      </w:r>
      <w:r w:rsidRPr="00891E0E">
        <w:rPr>
          <w:b/>
          <w:noProof/>
        </w:rPr>
        <w:t>uu</w:t>
      </w:r>
      <w:r w:rsidRPr="008C7FE7">
        <w:rPr>
          <w:noProof/>
        </w:rPr>
        <w:t xml:space="preserve"> (</w:t>
      </w:r>
      <w:r>
        <w:rPr>
          <w:noProof/>
        </w:rPr>
        <w:t>ja mēneša diena nav zināma</w:t>
      </w:r>
      <w:r w:rsidRPr="008C7FE7">
        <w:rPr>
          <w:noProof/>
        </w:rPr>
        <w:t>)</w:t>
      </w:r>
    </w:p>
    <w:p w14:paraId="2E7B5625" w14:textId="77777777" w:rsidR="000642C8" w:rsidRDefault="000642C8" w:rsidP="000642C8">
      <w:pPr>
        <w:rPr>
          <w:lang w:val="lv-LV"/>
        </w:rPr>
      </w:pPr>
      <w:r w:rsidRPr="00F27200">
        <w:rPr>
          <w:b/>
          <w:lang w:val="lv-LV"/>
        </w:rPr>
        <w:t>264 #</w:t>
      </w:r>
      <w:r w:rsidRPr="00EA3A4C">
        <w:rPr>
          <w:b/>
          <w:color w:val="FF00FF"/>
          <w:lang w:val="lv-LV"/>
        </w:rPr>
        <w:t>0</w:t>
      </w:r>
      <w:r w:rsidRPr="00F27200">
        <w:rPr>
          <w:b/>
          <w:lang w:val="lv-LV"/>
        </w:rPr>
        <w:t xml:space="preserve"> |c</w:t>
      </w:r>
      <w:r w:rsidRPr="002B29E6">
        <w:rPr>
          <w:lang w:val="lv-LV"/>
        </w:rPr>
        <w:t xml:space="preserve"> </w:t>
      </w:r>
      <w:r>
        <w:rPr>
          <w:lang w:val="lv-LV"/>
        </w:rPr>
        <w:t>raksta gadu</w:t>
      </w:r>
    </w:p>
    <w:p w14:paraId="4CA49917" w14:textId="77777777" w:rsidR="000642C8" w:rsidRDefault="000642C8" w:rsidP="000642C8">
      <w:pPr>
        <w:rPr>
          <w:noProof/>
        </w:rPr>
      </w:pPr>
      <w:r w:rsidRPr="00F27200">
        <w:rPr>
          <w:b/>
          <w:lang w:val="lv-LV"/>
        </w:rPr>
        <w:t>500</w:t>
      </w:r>
      <w:r>
        <w:rPr>
          <w:lang w:val="lv-LV"/>
        </w:rPr>
        <w:t xml:space="preserve"> piezīmē raksta detalizēto datējumu</w:t>
      </w:r>
    </w:p>
    <w:p w14:paraId="6191E46A" w14:textId="77777777" w:rsidR="000642C8" w:rsidRDefault="000642C8" w:rsidP="000642C8">
      <w:pPr>
        <w:rPr>
          <w:noProof/>
        </w:rPr>
      </w:pPr>
    </w:p>
    <w:p w14:paraId="34F4A747" w14:textId="77777777" w:rsidR="000642C8" w:rsidRDefault="000642C8" w:rsidP="000642C8">
      <w:pPr>
        <w:ind w:left="720"/>
        <w:rPr>
          <w:noProof/>
          <w:color w:val="C00000"/>
        </w:rPr>
      </w:pPr>
      <w:r>
        <w:rPr>
          <w:noProof/>
          <w:color w:val="C00000"/>
        </w:rPr>
        <w:t xml:space="preserve">008/06   </w:t>
      </w:r>
      <w:r w:rsidRPr="00A92C51">
        <w:rPr>
          <w:b/>
          <w:noProof/>
          <w:color w:val="C00000"/>
        </w:rPr>
        <w:t>e</w:t>
      </w:r>
    </w:p>
    <w:p w14:paraId="28C2106F" w14:textId="77777777" w:rsidR="000642C8" w:rsidRPr="00782F98" w:rsidRDefault="000642C8" w:rsidP="000642C8">
      <w:pPr>
        <w:ind w:left="720"/>
        <w:rPr>
          <w:noProof/>
          <w:color w:val="C00000"/>
        </w:rPr>
      </w:pPr>
      <w:r w:rsidRPr="00782F98">
        <w:rPr>
          <w:noProof/>
          <w:color w:val="C00000"/>
        </w:rPr>
        <w:t xml:space="preserve">008/07-10   </w:t>
      </w:r>
      <w:r>
        <w:rPr>
          <w:b/>
          <w:noProof/>
          <w:color w:val="C00000"/>
        </w:rPr>
        <w:t>1924</w:t>
      </w:r>
    </w:p>
    <w:p w14:paraId="37FD2A4C" w14:textId="77777777" w:rsidR="000642C8" w:rsidRPr="00782F98" w:rsidRDefault="000642C8" w:rsidP="000642C8">
      <w:pPr>
        <w:ind w:left="720"/>
        <w:rPr>
          <w:noProof/>
          <w:color w:val="C00000"/>
        </w:rPr>
      </w:pPr>
      <w:r w:rsidRPr="00782F98">
        <w:rPr>
          <w:noProof/>
          <w:color w:val="C00000"/>
        </w:rPr>
        <w:t xml:space="preserve">008/11-14   </w:t>
      </w:r>
      <w:r w:rsidRPr="00A92C51">
        <w:rPr>
          <w:b/>
          <w:noProof/>
          <w:color w:val="C00000"/>
        </w:rPr>
        <w:t>0311</w:t>
      </w:r>
    </w:p>
    <w:p w14:paraId="064C7364" w14:textId="77777777" w:rsidR="000642C8" w:rsidRPr="00A92C51" w:rsidRDefault="000642C8" w:rsidP="000642C8">
      <w:pPr>
        <w:ind w:left="720"/>
        <w:jc w:val="both"/>
        <w:rPr>
          <w:b/>
          <w:color w:val="C00000"/>
          <w:lang w:val="lv-LV"/>
        </w:rPr>
      </w:pPr>
      <w:r w:rsidRPr="00782F98">
        <w:rPr>
          <w:color w:val="C00000"/>
          <w:lang w:val="lv-LV"/>
        </w:rPr>
        <w:t>264 #</w:t>
      </w:r>
      <w:r>
        <w:rPr>
          <w:color w:val="C00000"/>
          <w:lang w:val="lv-LV"/>
        </w:rPr>
        <w:t>0</w:t>
      </w:r>
      <w:r w:rsidRPr="006C08AB">
        <w:rPr>
          <w:color w:val="C00000"/>
          <w:lang w:val="lv-LV"/>
        </w:rPr>
        <w:t xml:space="preserve"> |c </w:t>
      </w:r>
      <w:r>
        <w:rPr>
          <w:b/>
          <w:color w:val="C00000"/>
          <w:lang w:val="lv-LV"/>
        </w:rPr>
        <w:t>1924</w:t>
      </w:r>
      <w:r w:rsidRPr="00A92C51">
        <w:rPr>
          <w:b/>
          <w:color w:val="C00000"/>
          <w:lang w:val="lv-LV"/>
        </w:rPr>
        <w:t>.</w:t>
      </w:r>
    </w:p>
    <w:p w14:paraId="3DF36545" w14:textId="77777777" w:rsidR="000642C8" w:rsidRPr="006C08AB" w:rsidRDefault="000642C8" w:rsidP="000642C8">
      <w:pPr>
        <w:ind w:left="720"/>
        <w:rPr>
          <w:noProof/>
          <w:color w:val="C00000"/>
          <w:lang w:val="lv-LV"/>
        </w:rPr>
      </w:pPr>
      <w:r w:rsidRPr="00782F98">
        <w:rPr>
          <w:color w:val="C00000"/>
          <w:lang w:eastAsia="lv-LV"/>
        </w:rPr>
        <w:t>5</w:t>
      </w:r>
      <w:r>
        <w:rPr>
          <w:color w:val="C00000"/>
          <w:lang w:eastAsia="lv-LV"/>
        </w:rPr>
        <w:t>00</w:t>
      </w:r>
      <w:r w:rsidRPr="00782F98">
        <w:rPr>
          <w:color w:val="C00000"/>
          <w:lang w:eastAsia="lv-LV"/>
        </w:rPr>
        <w:t xml:space="preserve"> ## |a </w:t>
      </w:r>
      <w:r w:rsidRPr="005818AB">
        <w:rPr>
          <w:lang w:eastAsia="lv-LV"/>
        </w:rPr>
        <w:t xml:space="preserve">[…] </w:t>
      </w:r>
      <w:r>
        <w:rPr>
          <w:b/>
          <w:color w:val="C00000"/>
          <w:lang w:eastAsia="lv-LV"/>
        </w:rPr>
        <w:t>1924</w:t>
      </w:r>
      <w:r w:rsidRPr="00A92C51">
        <w:rPr>
          <w:b/>
          <w:color w:val="C00000"/>
          <w:lang w:eastAsia="lv-LV"/>
        </w:rPr>
        <w:t>. gada 11. martā</w:t>
      </w:r>
      <w:r w:rsidRPr="00A92C51">
        <w:rPr>
          <w:b/>
          <w:i/>
          <w:color w:val="C00000"/>
          <w:lang w:eastAsia="lv-LV"/>
        </w:rPr>
        <w:t>.</w:t>
      </w:r>
    </w:p>
    <w:p w14:paraId="3D80ECC5" w14:textId="77777777" w:rsidR="000642C8" w:rsidRDefault="000642C8" w:rsidP="000642C8">
      <w:pPr>
        <w:rPr>
          <w:lang w:val="lv-LV"/>
        </w:rPr>
      </w:pPr>
      <w:r w:rsidRPr="00962433">
        <w:rPr>
          <w:lang w:val="lv-LV"/>
        </w:rPr>
        <w:br w:type="page"/>
      </w:r>
    </w:p>
    <w:p w14:paraId="16082034" w14:textId="77777777" w:rsidR="000642C8" w:rsidRPr="00454112" w:rsidRDefault="000642C8" w:rsidP="000642C8">
      <w:pPr>
        <w:rPr>
          <w:b/>
          <w:noProof/>
        </w:rPr>
      </w:pPr>
      <w:bookmarkStart w:id="248" w:name="atkartots"/>
      <w:bookmarkStart w:id="249" w:name="izd_izpl"/>
      <w:r>
        <w:rPr>
          <w:b/>
          <w:bCs/>
          <w:noProof/>
        </w:rPr>
        <w:lastRenderedPageBreak/>
        <w:t>A</w:t>
      </w:r>
      <w:r w:rsidRPr="00454112">
        <w:rPr>
          <w:b/>
          <w:noProof/>
        </w:rPr>
        <w:t>tkārtota laidiena/pārizd</w:t>
      </w:r>
      <w:r>
        <w:rPr>
          <w:b/>
          <w:noProof/>
        </w:rPr>
        <w:t>evuma</w:t>
      </w:r>
      <w:r w:rsidRPr="00454112">
        <w:rPr>
          <w:b/>
          <w:noProof/>
        </w:rPr>
        <w:t>/faksimilizdevuma gads un oriģināl</w:t>
      </w:r>
      <w:r>
        <w:rPr>
          <w:b/>
          <w:noProof/>
        </w:rPr>
        <w:t>izdevuma</w:t>
      </w:r>
      <w:r w:rsidRPr="00454112">
        <w:rPr>
          <w:b/>
          <w:noProof/>
        </w:rPr>
        <w:t xml:space="preserve"> gads</w:t>
      </w:r>
      <w:bookmarkEnd w:id="248"/>
    </w:p>
    <w:p w14:paraId="50C82E2D" w14:textId="77777777" w:rsidR="000642C8" w:rsidRPr="00061DB3" w:rsidRDefault="000642C8" w:rsidP="000642C8">
      <w:pPr>
        <w:rPr>
          <w:b/>
          <w:i/>
          <w:noProof/>
        </w:rPr>
      </w:pPr>
      <w:r w:rsidRPr="00061DB3">
        <w:rPr>
          <w:b/>
          <w:i/>
          <w:noProof/>
        </w:rPr>
        <w:t>r</w:t>
      </w:r>
      <w:r w:rsidRPr="00061DB3">
        <w:rPr>
          <w:b/>
          <w:bCs/>
          <w:i/>
          <w:noProof/>
        </w:rPr>
        <w:t>eprint/reissue date and original date</w:t>
      </w:r>
    </w:p>
    <w:p w14:paraId="2AA05289" w14:textId="77777777" w:rsidR="000642C8" w:rsidRDefault="000642C8" w:rsidP="000642C8">
      <w:pPr>
        <w:rPr>
          <w:noProof/>
        </w:rPr>
      </w:pPr>
      <w:r w:rsidRPr="008C7FE7">
        <w:rPr>
          <w:noProof/>
        </w:rPr>
        <w:t xml:space="preserve">Kāds no gadiem var būt </w:t>
      </w:r>
      <w:r>
        <w:rPr>
          <w:noProof/>
        </w:rPr>
        <w:t>ne</w:t>
      </w:r>
      <w:r w:rsidRPr="008C7FE7">
        <w:rPr>
          <w:noProof/>
        </w:rPr>
        <w:t>zināms, tad</w:t>
      </w:r>
      <w:r>
        <w:rPr>
          <w:noProof/>
        </w:rPr>
        <w:t xml:space="preserve"> tā vietā</w:t>
      </w:r>
      <w:r w:rsidRPr="008C7FE7">
        <w:rPr>
          <w:noProof/>
        </w:rPr>
        <w:t xml:space="preserve"> lieto </w:t>
      </w:r>
      <w:r w:rsidRPr="00454112">
        <w:rPr>
          <w:b/>
          <w:noProof/>
        </w:rPr>
        <w:t>uuuu</w:t>
      </w:r>
    </w:p>
    <w:p w14:paraId="638B119B" w14:textId="77777777" w:rsidR="000642C8" w:rsidRDefault="000642C8" w:rsidP="000642C8">
      <w:pPr>
        <w:rPr>
          <w:noProof/>
        </w:rPr>
      </w:pPr>
    </w:p>
    <w:p w14:paraId="692F5E38" w14:textId="77777777" w:rsidR="000642C8" w:rsidRPr="002D4D26" w:rsidRDefault="000642C8" w:rsidP="000642C8">
      <w:pPr>
        <w:rPr>
          <w:noProof/>
          <w:lang w:val="lv-LV"/>
        </w:rPr>
      </w:pPr>
      <w:r w:rsidRPr="004C3CFD">
        <w:rPr>
          <w:b/>
          <w:noProof/>
          <w:lang w:val="lv-LV"/>
        </w:rPr>
        <w:t>008/06</w:t>
      </w:r>
      <w:r w:rsidRPr="002D4D26">
        <w:rPr>
          <w:noProof/>
          <w:lang w:val="lv-LV"/>
        </w:rPr>
        <w:t xml:space="preserve"> raksta kodu </w:t>
      </w:r>
      <w:r>
        <w:rPr>
          <w:b/>
          <w:noProof/>
          <w:color w:val="C00000"/>
          <w:lang w:val="lv-LV"/>
        </w:rPr>
        <w:t>r</w:t>
      </w:r>
    </w:p>
    <w:p w14:paraId="593E6E4C" w14:textId="77777777" w:rsidR="000642C8" w:rsidRDefault="000642C8" w:rsidP="000642C8">
      <w:pPr>
        <w:rPr>
          <w:noProof/>
          <w:lang w:val="lv-LV"/>
        </w:rPr>
      </w:pPr>
      <w:r w:rsidRPr="00DE39E9">
        <w:rPr>
          <w:b/>
          <w:noProof/>
          <w:lang w:val="lv-LV"/>
        </w:rPr>
        <w:t>008/07-10</w:t>
      </w:r>
      <w:r>
        <w:rPr>
          <w:noProof/>
          <w:lang w:val="lv-LV"/>
        </w:rPr>
        <w:t xml:space="preserve"> </w:t>
      </w:r>
      <w:r>
        <w:rPr>
          <w:noProof/>
        </w:rPr>
        <w:t xml:space="preserve">raksta </w:t>
      </w:r>
      <w:r w:rsidRPr="008C7FE7">
        <w:rPr>
          <w:noProof/>
        </w:rPr>
        <w:t>izdošanas gad</w:t>
      </w:r>
      <w:r>
        <w:rPr>
          <w:noProof/>
        </w:rPr>
        <w:t>u</w:t>
      </w:r>
    </w:p>
    <w:p w14:paraId="4B1A3F49" w14:textId="77777777" w:rsidR="000642C8" w:rsidRPr="00DE15BE" w:rsidRDefault="000642C8" w:rsidP="000642C8">
      <w:pPr>
        <w:rPr>
          <w:noProof/>
        </w:rPr>
      </w:pPr>
      <w:r w:rsidRPr="00DE39E9">
        <w:rPr>
          <w:b/>
          <w:noProof/>
          <w:lang w:val="lv-LV"/>
        </w:rPr>
        <w:t>008/11-14</w:t>
      </w:r>
      <w:r>
        <w:rPr>
          <w:noProof/>
          <w:lang w:val="lv-LV"/>
        </w:rPr>
        <w:t xml:space="preserve"> </w:t>
      </w:r>
      <w:r>
        <w:rPr>
          <w:noProof/>
        </w:rPr>
        <w:t xml:space="preserve">raksta </w:t>
      </w:r>
      <w:r w:rsidRPr="008C7FE7">
        <w:rPr>
          <w:noProof/>
        </w:rPr>
        <w:t>oriģinālizdevuma gad</w:t>
      </w:r>
      <w:r>
        <w:rPr>
          <w:noProof/>
        </w:rPr>
        <w:t>u</w:t>
      </w:r>
    </w:p>
    <w:p w14:paraId="48FAC004" w14:textId="77777777" w:rsidR="000642C8" w:rsidRPr="000642C8" w:rsidRDefault="000642C8" w:rsidP="000642C8">
      <w:pPr>
        <w:rPr>
          <w:rStyle w:val="Hyperlink"/>
          <w:noProof/>
          <w:color w:val="auto"/>
          <w:u w:val="none"/>
          <w:lang w:val="lv-LV"/>
        </w:rPr>
      </w:pPr>
      <w:r w:rsidRPr="00F27200">
        <w:rPr>
          <w:b/>
          <w:noProof/>
          <w:lang w:val="lv-LV"/>
        </w:rPr>
        <w:t>264 #1 |c</w:t>
      </w:r>
      <w:r w:rsidRPr="000C5062">
        <w:rPr>
          <w:rStyle w:val="Hyperlink"/>
          <w:noProof/>
          <w:lang w:val="lv-LV"/>
        </w:rPr>
        <w:t xml:space="preserve"> </w:t>
      </w:r>
      <w:r w:rsidRPr="000642C8">
        <w:rPr>
          <w:rStyle w:val="Hyperlink"/>
          <w:noProof/>
          <w:color w:val="auto"/>
          <w:u w:val="none"/>
          <w:lang w:val="lv-LV"/>
        </w:rPr>
        <w:t>raksta izdošanas gadu</w:t>
      </w:r>
    </w:p>
    <w:p w14:paraId="56A533E4" w14:textId="27B443B8" w:rsidR="000642C8" w:rsidRPr="008C7FE7" w:rsidRDefault="00E37C33" w:rsidP="000642C8">
      <w:pPr>
        <w:rPr>
          <w:noProof/>
        </w:rPr>
      </w:pPr>
      <w:hyperlink w:anchor="_534_Piezīme_par" w:history="1">
        <w:r w:rsidR="000642C8" w:rsidRPr="00314026">
          <w:rPr>
            <w:rStyle w:val="Hyperlink"/>
            <w:b/>
            <w:noProof/>
          </w:rPr>
          <w:t>53</w:t>
        </w:r>
        <w:r w:rsidR="000642C8">
          <w:rPr>
            <w:rStyle w:val="Hyperlink"/>
            <w:b/>
            <w:noProof/>
          </w:rPr>
          <w:t>4 |c</w:t>
        </w:r>
      </w:hyperlink>
      <w:r w:rsidR="000642C8">
        <w:rPr>
          <w:noProof/>
        </w:rPr>
        <w:t xml:space="preserve"> raksta oriģinālizdevuma gadu</w:t>
      </w:r>
    </w:p>
    <w:p w14:paraId="1AC494E3" w14:textId="77777777" w:rsidR="000642C8" w:rsidRPr="004A6F48" w:rsidRDefault="000642C8" w:rsidP="000642C8">
      <w:pPr>
        <w:rPr>
          <w:lang w:val="lv-LV" w:eastAsia="lv-LV"/>
        </w:rPr>
      </w:pPr>
    </w:p>
    <w:p w14:paraId="029080E4" w14:textId="77777777" w:rsidR="000642C8" w:rsidRPr="00213822" w:rsidRDefault="000642C8" w:rsidP="000642C8">
      <w:pPr>
        <w:ind w:left="720"/>
        <w:rPr>
          <w:noProof/>
          <w:color w:val="C00000"/>
        </w:rPr>
      </w:pPr>
      <w:r w:rsidRPr="00213822">
        <w:rPr>
          <w:noProof/>
          <w:color w:val="C00000"/>
        </w:rPr>
        <w:t xml:space="preserve">008/06   </w:t>
      </w:r>
      <w:r w:rsidRPr="00314026">
        <w:rPr>
          <w:b/>
          <w:noProof/>
          <w:color w:val="C00000"/>
        </w:rPr>
        <w:t>r</w:t>
      </w:r>
    </w:p>
    <w:p w14:paraId="7CAD55AF" w14:textId="77777777" w:rsidR="000642C8" w:rsidRPr="004A6F48" w:rsidRDefault="000642C8" w:rsidP="000642C8">
      <w:pPr>
        <w:ind w:left="720"/>
        <w:rPr>
          <w:noProof/>
          <w:color w:val="C00000"/>
        </w:rPr>
      </w:pPr>
      <w:r w:rsidRPr="004A6F48">
        <w:rPr>
          <w:noProof/>
          <w:color w:val="C00000"/>
        </w:rPr>
        <w:t xml:space="preserve">008/07-10   </w:t>
      </w:r>
      <w:r w:rsidRPr="00314026">
        <w:rPr>
          <w:b/>
          <w:noProof/>
          <w:color w:val="C00000"/>
        </w:rPr>
        <w:t>2018</w:t>
      </w:r>
    </w:p>
    <w:p w14:paraId="20BD16E3" w14:textId="77777777" w:rsidR="000642C8" w:rsidRPr="004A6F48" w:rsidRDefault="000642C8" w:rsidP="000642C8">
      <w:pPr>
        <w:ind w:left="720"/>
        <w:rPr>
          <w:noProof/>
          <w:color w:val="C00000"/>
        </w:rPr>
      </w:pPr>
      <w:r w:rsidRPr="004A6F48">
        <w:rPr>
          <w:noProof/>
          <w:color w:val="C00000"/>
        </w:rPr>
        <w:t xml:space="preserve">008/11-14   </w:t>
      </w:r>
      <w:r w:rsidRPr="00314026">
        <w:rPr>
          <w:b/>
          <w:noProof/>
          <w:color w:val="C00000"/>
        </w:rPr>
        <w:t>1943</w:t>
      </w:r>
    </w:p>
    <w:p w14:paraId="1123B3B2" w14:textId="77777777" w:rsidR="000642C8" w:rsidRPr="004A6F48" w:rsidRDefault="000642C8" w:rsidP="000642C8">
      <w:pPr>
        <w:ind w:left="720"/>
        <w:rPr>
          <w:noProof/>
          <w:color w:val="C00000"/>
        </w:rPr>
      </w:pPr>
      <w:r w:rsidRPr="004A6F48">
        <w:rPr>
          <w:noProof/>
          <w:color w:val="C00000"/>
        </w:rPr>
        <w:t xml:space="preserve">264 #1 |c </w:t>
      </w:r>
      <w:r w:rsidRPr="00314026">
        <w:rPr>
          <w:b/>
          <w:noProof/>
          <w:color w:val="C00000"/>
        </w:rPr>
        <w:t>2018</w:t>
      </w:r>
    </w:p>
    <w:p w14:paraId="21B1741B" w14:textId="77777777" w:rsidR="000642C8" w:rsidRPr="004A6F48" w:rsidRDefault="000642C8" w:rsidP="000642C8">
      <w:pPr>
        <w:ind w:left="720"/>
        <w:rPr>
          <w:noProof/>
          <w:color w:val="C00000"/>
        </w:rPr>
      </w:pPr>
      <w:r w:rsidRPr="004A6F48">
        <w:rPr>
          <w:noProof/>
          <w:color w:val="C00000"/>
        </w:rPr>
        <w:t xml:space="preserve">534## |p </w:t>
      </w:r>
      <w:r w:rsidRPr="00314026">
        <w:rPr>
          <w:b/>
          <w:noProof/>
          <w:color w:val="C00000"/>
        </w:rPr>
        <w:t>Faksimils no:</w:t>
      </w:r>
    </w:p>
    <w:p w14:paraId="2FBFEB61" w14:textId="77777777" w:rsidR="000642C8" w:rsidRPr="004A6F48" w:rsidRDefault="000642C8" w:rsidP="000642C8">
      <w:pPr>
        <w:ind w:left="720"/>
        <w:rPr>
          <w:noProof/>
          <w:color w:val="C00000"/>
        </w:rPr>
      </w:pPr>
      <w:r w:rsidRPr="004A6F48">
        <w:rPr>
          <w:noProof/>
          <w:color w:val="C00000"/>
        </w:rPr>
        <w:t xml:space="preserve">           |a </w:t>
      </w:r>
      <w:r w:rsidRPr="005818AB">
        <w:rPr>
          <w:noProof/>
        </w:rPr>
        <w:t>[Autors]</w:t>
      </w:r>
      <w:r>
        <w:rPr>
          <w:noProof/>
          <w:color w:val="C00000"/>
        </w:rPr>
        <w:t>.</w:t>
      </w:r>
    </w:p>
    <w:p w14:paraId="70B5AB39" w14:textId="77777777" w:rsidR="000642C8" w:rsidRPr="004A6F48" w:rsidRDefault="000642C8" w:rsidP="000642C8">
      <w:pPr>
        <w:ind w:left="720"/>
        <w:rPr>
          <w:noProof/>
          <w:color w:val="C00000"/>
        </w:rPr>
      </w:pPr>
      <w:r w:rsidRPr="004A6F48">
        <w:rPr>
          <w:noProof/>
          <w:color w:val="C00000"/>
        </w:rPr>
        <w:t xml:space="preserve">           |t </w:t>
      </w:r>
      <w:r w:rsidRPr="005818AB">
        <w:rPr>
          <w:noProof/>
        </w:rPr>
        <w:t>[Oriģinālizdevuma nosaukums]</w:t>
      </w:r>
      <w:r w:rsidRPr="004A6F48">
        <w:rPr>
          <w:noProof/>
          <w:color w:val="C00000"/>
        </w:rPr>
        <w:t>,</w:t>
      </w:r>
    </w:p>
    <w:p w14:paraId="04769263" w14:textId="77777777" w:rsidR="000642C8" w:rsidRDefault="000642C8" w:rsidP="000642C8">
      <w:pPr>
        <w:ind w:left="720"/>
        <w:rPr>
          <w:noProof/>
        </w:rPr>
      </w:pPr>
      <w:r w:rsidRPr="004A6F48">
        <w:rPr>
          <w:noProof/>
          <w:color w:val="C00000"/>
        </w:rPr>
        <w:t xml:space="preserve">           |c </w:t>
      </w:r>
      <w:r w:rsidRPr="00314026">
        <w:rPr>
          <w:b/>
          <w:noProof/>
          <w:color w:val="C00000"/>
        </w:rPr>
        <w:t>1943.</w:t>
      </w:r>
    </w:p>
    <w:bookmarkEnd w:id="249"/>
    <w:p w14:paraId="2A47A5BC" w14:textId="26D6F93E" w:rsidR="001018E1" w:rsidRDefault="001018E1">
      <w:pPr>
        <w:spacing w:after="160" w:line="259" w:lineRule="auto"/>
        <w:rPr>
          <w:rFonts w:cs="Times New Roman"/>
          <w:szCs w:val="24"/>
        </w:rPr>
      </w:pPr>
      <w:r w:rsidRPr="00BC24A2">
        <w:rPr>
          <w:rFonts w:cs="Times New Roman"/>
          <w:szCs w:val="24"/>
        </w:rPr>
        <w:br w:type="page"/>
      </w:r>
    </w:p>
    <w:p w14:paraId="3727D5F1" w14:textId="77777777" w:rsidR="008A3438" w:rsidRPr="00DE7992" w:rsidRDefault="008A3438" w:rsidP="008A3438">
      <w:pPr>
        <w:jc w:val="both"/>
        <w:rPr>
          <w:lang w:val="lv-LV"/>
        </w:rPr>
      </w:pPr>
      <w:r w:rsidRPr="00DE7992">
        <w:rPr>
          <w:b/>
          <w:lang w:val="lv-LV"/>
        </w:rPr>
        <w:lastRenderedPageBreak/>
        <w:t>Iespējamo</w:t>
      </w:r>
      <w:r w:rsidRPr="00DE7992">
        <w:rPr>
          <w:lang w:val="lv-LV"/>
        </w:rPr>
        <w:t xml:space="preserve"> vai </w:t>
      </w:r>
      <w:r w:rsidRPr="00DE7992">
        <w:rPr>
          <w:b/>
          <w:lang w:val="lv-LV"/>
        </w:rPr>
        <w:t>aptuveno izdošanas datējumu</w:t>
      </w:r>
      <w:r w:rsidRPr="00DE7992">
        <w:rPr>
          <w:lang w:val="lv-LV"/>
        </w:rPr>
        <w:t xml:space="preserve"> raksta </w:t>
      </w:r>
      <w:r w:rsidRPr="00DE7992">
        <w:rPr>
          <w:b/>
          <w:lang w:val="lv-LV"/>
        </w:rPr>
        <w:t>kvadrātiekavās</w:t>
      </w:r>
      <w:r w:rsidRPr="00DE7992">
        <w:rPr>
          <w:lang w:val="lv-LV"/>
        </w:rPr>
        <w:t xml:space="preserve">, pievieno </w:t>
      </w:r>
      <w:r w:rsidRPr="00DE7992">
        <w:rPr>
          <w:b/>
          <w:lang w:val="lv-LV"/>
        </w:rPr>
        <w:t>jautājuma zīmi</w:t>
      </w:r>
      <w:r w:rsidRPr="00DE7992">
        <w:rPr>
          <w:lang w:val="lv-LV"/>
        </w:rPr>
        <w:t>:</w:t>
      </w:r>
    </w:p>
    <w:p w14:paraId="0E474776" w14:textId="77777777" w:rsidR="008A3438" w:rsidRPr="00DE7992" w:rsidRDefault="008A3438" w:rsidP="008A3438">
      <w:pPr>
        <w:rPr>
          <w:color w:val="C00000"/>
          <w:lang w:val="lv-LV"/>
        </w:rPr>
      </w:pPr>
      <w:r w:rsidRPr="00DE7992">
        <w:rPr>
          <w:color w:val="C00000"/>
          <w:lang w:val="lv-LV"/>
        </w:rPr>
        <w:t xml:space="preserve">264 #1 </w:t>
      </w:r>
      <w:r w:rsidRPr="005818AB">
        <w:rPr>
          <w:lang w:val="lv-LV"/>
        </w:rPr>
        <w:t>[…]</w:t>
      </w:r>
    </w:p>
    <w:p w14:paraId="5F8D233A" w14:textId="77777777" w:rsidR="008A3438" w:rsidRPr="00DE7992" w:rsidRDefault="008A3438" w:rsidP="008A3438">
      <w:pPr>
        <w:ind w:firstLine="720"/>
        <w:rPr>
          <w:color w:val="C00000"/>
          <w:lang w:val="lv-LV"/>
        </w:rPr>
      </w:pPr>
      <w:r w:rsidRPr="00DE7992">
        <w:rPr>
          <w:b/>
          <w:color w:val="C00000"/>
          <w:lang w:val="lv-LV"/>
        </w:rPr>
        <w:t>|c [1964?]</w:t>
      </w:r>
    </w:p>
    <w:p w14:paraId="448D4C1A" w14:textId="77777777" w:rsidR="008A3438" w:rsidRPr="00DE7992" w:rsidRDefault="008A3438" w:rsidP="008A3438">
      <w:pPr>
        <w:rPr>
          <w:rFonts w:ascii="Calibri" w:hAnsi="Calibri"/>
          <w:lang w:val="lv-LV"/>
        </w:rPr>
      </w:pPr>
      <w:r w:rsidRPr="00DE7992">
        <w:rPr>
          <w:lang w:val="lv-LV"/>
        </w:rPr>
        <w:t xml:space="preserve">Ja ir atrodami </w:t>
      </w:r>
      <w:r w:rsidRPr="00DE7992">
        <w:rPr>
          <w:b/>
          <w:lang w:val="lv-LV"/>
        </w:rPr>
        <w:t>divi iespējamie datējumi</w:t>
      </w:r>
      <w:r w:rsidRPr="00DE7992">
        <w:rPr>
          <w:lang w:val="lv-LV"/>
        </w:rPr>
        <w:t>, tos pieraksta sekojoši:</w:t>
      </w:r>
    </w:p>
    <w:p w14:paraId="7BAD47BA" w14:textId="77777777" w:rsidR="008A3438" w:rsidRPr="00DE7992" w:rsidRDefault="008A3438" w:rsidP="008A3438">
      <w:pPr>
        <w:rPr>
          <w:color w:val="C00000"/>
          <w:lang w:val="lv-LV"/>
        </w:rPr>
      </w:pPr>
      <w:r w:rsidRPr="00DE7992">
        <w:rPr>
          <w:color w:val="C00000"/>
          <w:lang w:val="lv-LV"/>
        </w:rPr>
        <w:t xml:space="preserve">264 #1 </w:t>
      </w:r>
      <w:r w:rsidRPr="005818AB">
        <w:rPr>
          <w:lang w:val="lv-LV"/>
        </w:rPr>
        <w:t>[...]</w:t>
      </w:r>
    </w:p>
    <w:p w14:paraId="41A592F2" w14:textId="77777777" w:rsidR="008A3438" w:rsidRPr="00DE7992" w:rsidRDefault="008A3438" w:rsidP="008A3438">
      <w:pPr>
        <w:ind w:firstLine="720"/>
        <w:rPr>
          <w:color w:val="C00000"/>
          <w:lang w:val="lv-LV"/>
        </w:rPr>
      </w:pPr>
      <w:r w:rsidRPr="00DE7992">
        <w:rPr>
          <w:b/>
          <w:color w:val="C00000"/>
          <w:lang w:val="lv-LV"/>
        </w:rPr>
        <w:t>|c</w:t>
      </w:r>
      <w:r w:rsidRPr="00DE7992">
        <w:rPr>
          <w:color w:val="C00000"/>
          <w:lang w:val="lv-LV"/>
        </w:rPr>
        <w:t xml:space="preserve"> </w:t>
      </w:r>
      <w:r w:rsidRPr="00DE7992">
        <w:rPr>
          <w:b/>
          <w:color w:val="C00000"/>
          <w:lang w:val="lv-LV"/>
        </w:rPr>
        <w:t>[1971 vai 1972?]</w:t>
      </w:r>
    </w:p>
    <w:p w14:paraId="080328CE" w14:textId="77777777" w:rsidR="008A3438" w:rsidRPr="00DE7992" w:rsidRDefault="008A3438" w:rsidP="008A3438">
      <w:pPr>
        <w:rPr>
          <w:lang w:val="lv-LV"/>
        </w:rPr>
      </w:pPr>
      <w:r w:rsidRPr="00DE7992">
        <w:rPr>
          <w:b/>
          <w:lang w:val="lv-LV"/>
        </w:rPr>
        <w:t>Iespējamais izdošanas laika posms</w:t>
      </w:r>
      <w:r w:rsidRPr="00DE7992">
        <w:rPr>
          <w:lang w:val="lv-LV"/>
        </w:rPr>
        <w:t>, bet nav pārliecības par tā precizitāti:</w:t>
      </w:r>
    </w:p>
    <w:p w14:paraId="7C4126F9" w14:textId="77777777" w:rsidR="008A3438" w:rsidRPr="00DE7992" w:rsidRDefault="008A3438" w:rsidP="008A3438">
      <w:pPr>
        <w:rPr>
          <w:color w:val="C00000"/>
          <w:lang w:val="lv-LV"/>
        </w:rPr>
      </w:pPr>
      <w:r w:rsidRPr="00DE7992">
        <w:rPr>
          <w:color w:val="C00000"/>
          <w:lang w:val="lv-LV"/>
        </w:rPr>
        <w:t xml:space="preserve">264 #1 </w:t>
      </w:r>
      <w:r w:rsidRPr="005818AB">
        <w:rPr>
          <w:lang w:val="lv-LV"/>
        </w:rPr>
        <w:t>[...]</w:t>
      </w:r>
    </w:p>
    <w:p w14:paraId="6A810AE0" w14:textId="77777777" w:rsidR="008A3438" w:rsidRPr="00DE7992" w:rsidRDefault="008A3438" w:rsidP="008A3438">
      <w:pPr>
        <w:ind w:firstLine="720"/>
        <w:rPr>
          <w:lang w:val="lv-LV"/>
        </w:rPr>
      </w:pPr>
      <w:r w:rsidRPr="00DE7992">
        <w:rPr>
          <w:b/>
          <w:color w:val="C00000"/>
          <w:lang w:val="lv-LV"/>
        </w:rPr>
        <w:t>|c</w:t>
      </w:r>
      <w:r w:rsidRPr="00DE7992">
        <w:rPr>
          <w:color w:val="C00000"/>
          <w:lang w:val="lv-LV"/>
        </w:rPr>
        <w:t xml:space="preserve"> </w:t>
      </w:r>
      <w:r w:rsidRPr="00DE7992">
        <w:rPr>
          <w:b/>
          <w:color w:val="C00000"/>
          <w:lang w:val="lv-LV"/>
        </w:rPr>
        <w:t>[starp 1846 un 1853?]</w:t>
      </w:r>
    </w:p>
    <w:p w14:paraId="738B2D48" w14:textId="77777777" w:rsidR="008A3438" w:rsidRPr="00DE7992" w:rsidRDefault="008A3438" w:rsidP="008A3438">
      <w:pPr>
        <w:rPr>
          <w:lang w:val="lv-LV"/>
        </w:rPr>
      </w:pPr>
      <w:r w:rsidRPr="00DE7992">
        <w:rPr>
          <w:b/>
          <w:lang w:val="lv-LV"/>
        </w:rPr>
        <w:t>Agrākais</w:t>
      </w:r>
      <w:r w:rsidRPr="00DE7992">
        <w:rPr>
          <w:lang w:val="lv-LV"/>
        </w:rPr>
        <w:t xml:space="preserve"> vai </w:t>
      </w:r>
      <w:r w:rsidRPr="00DE7992">
        <w:rPr>
          <w:b/>
          <w:lang w:val="lv-LV"/>
        </w:rPr>
        <w:t>vēlākais izdošanas datējums</w:t>
      </w:r>
      <w:r w:rsidRPr="00DE7992">
        <w:rPr>
          <w:lang w:val="lv-LV"/>
        </w:rPr>
        <w:t>:</w:t>
      </w:r>
    </w:p>
    <w:p w14:paraId="3D55114D" w14:textId="77777777" w:rsidR="008A3438" w:rsidRPr="00DE7992" w:rsidRDefault="008A3438" w:rsidP="008A3438">
      <w:pPr>
        <w:rPr>
          <w:color w:val="C00000"/>
          <w:lang w:val="lv-LV"/>
        </w:rPr>
      </w:pPr>
      <w:r w:rsidRPr="00DE7992">
        <w:rPr>
          <w:color w:val="C00000"/>
          <w:lang w:val="lv-LV"/>
        </w:rPr>
        <w:t xml:space="preserve">264 #1 </w:t>
      </w:r>
      <w:r w:rsidRPr="005818AB">
        <w:rPr>
          <w:lang w:val="lv-LV"/>
        </w:rPr>
        <w:t>[…]</w:t>
      </w:r>
    </w:p>
    <w:p w14:paraId="14043FB7" w14:textId="73F16D6A" w:rsidR="008A3438" w:rsidRPr="00DE7992" w:rsidRDefault="008A3438" w:rsidP="003152E5">
      <w:pPr>
        <w:ind w:firstLine="720"/>
        <w:rPr>
          <w:color w:val="C00000"/>
          <w:lang w:val="lv-LV"/>
        </w:rPr>
      </w:pPr>
      <w:r w:rsidRPr="00DE7992">
        <w:rPr>
          <w:b/>
          <w:color w:val="C00000"/>
          <w:lang w:val="lv-LV"/>
        </w:rPr>
        <w:t>|c [ne agrāk par 2013. gada 13. janvāri]</w:t>
      </w:r>
    </w:p>
    <w:p w14:paraId="202499AA" w14:textId="69E31871" w:rsidR="008A3438" w:rsidRDefault="008A3438">
      <w:pPr>
        <w:spacing w:after="160" w:line="259" w:lineRule="auto"/>
        <w:rPr>
          <w:rFonts w:eastAsia="Times New Roman" w:cs="Times New Roman"/>
          <w:bCs/>
          <w:szCs w:val="24"/>
          <w:lang w:eastAsia="lv-LV"/>
        </w:rPr>
      </w:pPr>
      <w:r>
        <w:rPr>
          <w:rFonts w:eastAsia="Times New Roman" w:cs="Times New Roman"/>
          <w:bCs/>
          <w:szCs w:val="24"/>
          <w:lang w:eastAsia="lv-LV"/>
        </w:rPr>
        <w:br w:type="page"/>
      </w:r>
    </w:p>
    <w:p w14:paraId="0000085F" w14:textId="6BE7B6AA" w:rsidR="00F63D6C" w:rsidRPr="0072411E" w:rsidRDefault="00E37C33" w:rsidP="00210F94">
      <w:pPr>
        <w:pStyle w:val="Heading2"/>
        <w:rPr>
          <w:color w:val="000000"/>
          <w:szCs w:val="24"/>
        </w:rPr>
      </w:pPr>
      <w:hyperlink r:id="rId565">
        <w:bookmarkStart w:id="250" w:name="_Toc60126464"/>
        <w:r w:rsidR="00C0615F" w:rsidRPr="0072411E">
          <w:rPr>
            <w:color w:val="0000FF"/>
            <w:szCs w:val="24"/>
            <w:u w:val="single"/>
          </w:rPr>
          <w:t>264 #</w:t>
        </w:r>
        <w:r w:rsidR="00C0615F" w:rsidRPr="00B56DE8">
          <w:rPr>
            <w:color w:val="C00000"/>
            <w:szCs w:val="24"/>
            <w:u w:val="single"/>
          </w:rPr>
          <w:t>2</w:t>
        </w:r>
      </w:hyperlink>
      <w:hyperlink r:id="rId566">
        <w:r w:rsidR="009400DC">
          <w:rPr>
            <w:rStyle w:val="Hyperlink"/>
          </w:rPr>
          <w:t>http://www.loc.gov/marc/bibliographic/bd264.html</w:t>
        </w:r>
      </w:hyperlink>
      <w:r w:rsidR="00C0615F" w:rsidRPr="00C75737">
        <w:rPr>
          <w:color w:val="C00000"/>
          <w:szCs w:val="24"/>
        </w:rPr>
        <w:t xml:space="preserve"> Izplatīšanas ziņas </w:t>
      </w:r>
      <w:r w:rsidR="00F51B85" w:rsidRPr="00F51B85">
        <w:rPr>
          <w:noProof/>
          <w:szCs w:val="24"/>
          <w:lang w:val="lv-LV"/>
        </w:rPr>
        <w:t xml:space="preserve">RDA </w:t>
      </w:r>
      <w:hyperlink r:id="rId567" w:anchor="rda2-6934">
        <w:r w:rsidR="00C0615F" w:rsidRPr="0072411E">
          <w:rPr>
            <w:color w:val="0000FF"/>
            <w:szCs w:val="24"/>
            <w:u w:val="single"/>
          </w:rPr>
          <w:t>2.9</w:t>
        </w:r>
        <w:bookmarkEnd w:id="250"/>
      </w:hyperlink>
    </w:p>
    <w:p w14:paraId="52347CC6" w14:textId="77777777" w:rsidR="00210F94" w:rsidRDefault="00210F94">
      <w:pPr>
        <w:jc w:val="both"/>
        <w:rPr>
          <w:rFonts w:eastAsia="Times New Roman" w:cs="Times New Roman"/>
          <w:szCs w:val="24"/>
        </w:rPr>
      </w:pPr>
    </w:p>
    <w:p w14:paraId="00000860" w14:textId="27827C39" w:rsidR="00F63D6C" w:rsidRDefault="00C0615F">
      <w:pPr>
        <w:jc w:val="both"/>
        <w:rPr>
          <w:rFonts w:eastAsia="Times New Roman" w:cs="Times New Roman"/>
          <w:szCs w:val="24"/>
        </w:rPr>
      </w:pPr>
      <w:r w:rsidRPr="0072411E">
        <w:rPr>
          <w:rFonts w:eastAsia="Times New Roman" w:cs="Times New Roman"/>
          <w:szCs w:val="24"/>
        </w:rPr>
        <w:t xml:space="preserve">Ja resursā nav norādīts </w:t>
      </w:r>
      <w:r w:rsidR="00B762A1">
        <w:rPr>
          <w:rFonts w:eastAsia="Times New Roman" w:cs="Times New Roman"/>
          <w:szCs w:val="24"/>
        </w:rPr>
        <w:t>kāds no izdošanas ziņu elementiem</w:t>
      </w:r>
      <w:r w:rsidRPr="0072411E">
        <w:rPr>
          <w:rFonts w:eastAsia="Times New Roman" w:cs="Times New Roman"/>
          <w:szCs w:val="24"/>
        </w:rPr>
        <w:t xml:space="preserve">, </w:t>
      </w:r>
      <w:r w:rsidR="00B762A1">
        <w:rPr>
          <w:rFonts w:eastAsia="Times New Roman" w:cs="Times New Roman"/>
          <w:szCs w:val="24"/>
        </w:rPr>
        <w:t xml:space="preserve">bet ir norādītas izplatīšanas ziņas, </w:t>
      </w:r>
      <w:r w:rsidRPr="0072411E">
        <w:rPr>
          <w:rFonts w:eastAsia="Times New Roman" w:cs="Times New Roman"/>
          <w:szCs w:val="24"/>
        </w:rPr>
        <w:t>datu veidotājs lemj par izplatīšanas ziņu iekļaušanu bibliogrāfiskajā ierakstā.</w:t>
      </w:r>
    </w:p>
    <w:p w14:paraId="1E21B1F7" w14:textId="77777777" w:rsidR="00210F94" w:rsidRPr="0072411E" w:rsidRDefault="00210F94">
      <w:pPr>
        <w:jc w:val="both"/>
        <w:rPr>
          <w:rFonts w:eastAsia="Times New Roman" w:cs="Times New Roman"/>
          <w:szCs w:val="24"/>
        </w:rPr>
      </w:pPr>
    </w:p>
    <w:p w14:paraId="00000862" w14:textId="0CB00465" w:rsidR="00F63D6C" w:rsidRPr="0072411E" w:rsidRDefault="00C0615F">
      <w:pPr>
        <w:jc w:val="both"/>
        <w:rPr>
          <w:rFonts w:eastAsia="Times New Roman" w:cs="Times New Roman"/>
          <w:szCs w:val="24"/>
        </w:rPr>
      </w:pPr>
      <w:r w:rsidRPr="0072411E">
        <w:rPr>
          <w:rFonts w:eastAsia="Times New Roman" w:cs="Times New Roman"/>
          <w:szCs w:val="24"/>
        </w:rPr>
        <w:t xml:space="preserve">Ja </w:t>
      </w:r>
      <w:r w:rsidR="00210F94">
        <w:rPr>
          <w:rFonts w:eastAsia="Times New Roman" w:cs="Times New Roman"/>
          <w:szCs w:val="24"/>
        </w:rPr>
        <w:t xml:space="preserve">resursā </w:t>
      </w:r>
      <w:r w:rsidRPr="0072411E">
        <w:rPr>
          <w:rFonts w:eastAsia="Times New Roman" w:cs="Times New Roman"/>
          <w:szCs w:val="24"/>
        </w:rPr>
        <w:t xml:space="preserve">ir izdošanas ziņas, tad izplatīšanas ziņas nav obligāti </w:t>
      </w:r>
      <w:r w:rsidR="00210F94">
        <w:rPr>
          <w:rFonts w:eastAsia="Times New Roman" w:cs="Times New Roman"/>
          <w:szCs w:val="24"/>
        </w:rPr>
        <w:t>no</w:t>
      </w:r>
      <w:r w:rsidRPr="0072411E">
        <w:rPr>
          <w:rFonts w:eastAsia="Times New Roman" w:cs="Times New Roman"/>
          <w:szCs w:val="24"/>
        </w:rPr>
        <w:t>rādāmas.</w:t>
      </w:r>
    </w:p>
    <w:p w14:paraId="00000863" w14:textId="77777777" w:rsidR="00F63D6C" w:rsidRPr="0072411E" w:rsidRDefault="00F63D6C">
      <w:pPr>
        <w:jc w:val="both"/>
        <w:rPr>
          <w:rFonts w:eastAsia="Times New Roman" w:cs="Times New Roman"/>
          <w:szCs w:val="24"/>
        </w:rPr>
      </w:pPr>
    </w:p>
    <w:p w14:paraId="0000087A" w14:textId="1910D0AC" w:rsidR="00F63D6C" w:rsidRPr="000D7848" w:rsidRDefault="00C0615F">
      <w:pPr>
        <w:jc w:val="both"/>
        <w:rPr>
          <w:rFonts w:eastAsia="Times New Roman" w:cs="Times New Roman"/>
          <w:color w:val="C00000"/>
          <w:szCs w:val="24"/>
        </w:rPr>
      </w:pPr>
      <w:r w:rsidRPr="000D7848">
        <w:rPr>
          <w:rFonts w:eastAsia="Times New Roman" w:cs="Times New Roman"/>
          <w:color w:val="C00000"/>
          <w:szCs w:val="24"/>
        </w:rPr>
        <w:t xml:space="preserve">264 #1 |a </w:t>
      </w:r>
      <w:r w:rsidR="00210F94" w:rsidRPr="000D7848">
        <w:rPr>
          <w:rFonts w:eastAsia="Times New Roman" w:cs="Times New Roman"/>
          <w:color w:val="C00000"/>
          <w:szCs w:val="24"/>
        </w:rPr>
        <w:t>London</w:t>
      </w:r>
      <w:r w:rsidRPr="000D7848">
        <w:rPr>
          <w:rFonts w:eastAsia="Times New Roman" w:cs="Times New Roman"/>
          <w:color w:val="C00000"/>
          <w:szCs w:val="24"/>
        </w:rPr>
        <w:t xml:space="preserve"> :</w:t>
      </w:r>
    </w:p>
    <w:p w14:paraId="0000087B" w14:textId="6E691D97" w:rsidR="00F63D6C" w:rsidRPr="000D7848" w:rsidRDefault="00C0615F">
      <w:pPr>
        <w:ind w:firstLine="720"/>
        <w:jc w:val="both"/>
        <w:rPr>
          <w:rFonts w:eastAsia="Times New Roman" w:cs="Times New Roman"/>
          <w:b/>
          <w:color w:val="C00000"/>
          <w:szCs w:val="24"/>
        </w:rPr>
      </w:pPr>
      <w:r w:rsidRPr="000D7848">
        <w:rPr>
          <w:rFonts w:eastAsia="Times New Roman" w:cs="Times New Roman"/>
          <w:b/>
          <w:color w:val="C00000"/>
          <w:szCs w:val="24"/>
        </w:rPr>
        <w:t xml:space="preserve">|b </w:t>
      </w:r>
      <w:r w:rsidR="00210F94" w:rsidRPr="000D7848">
        <w:rPr>
          <w:rFonts w:eastAsia="Times New Roman" w:cs="Times New Roman"/>
          <w:b/>
          <w:color w:val="C00000"/>
          <w:szCs w:val="24"/>
        </w:rPr>
        <w:t>[izdevējs nav zināms],</w:t>
      </w:r>
    </w:p>
    <w:p w14:paraId="0000087C" w14:textId="77777777" w:rsidR="00F63D6C" w:rsidRPr="000D7848" w:rsidRDefault="00C0615F">
      <w:pPr>
        <w:ind w:firstLine="720"/>
        <w:jc w:val="both"/>
        <w:rPr>
          <w:rFonts w:eastAsia="Times New Roman" w:cs="Times New Roman"/>
          <w:color w:val="C00000"/>
          <w:szCs w:val="24"/>
        </w:rPr>
      </w:pPr>
      <w:r w:rsidRPr="000D7848">
        <w:rPr>
          <w:rFonts w:eastAsia="Times New Roman" w:cs="Times New Roman"/>
          <w:color w:val="C00000"/>
          <w:szCs w:val="24"/>
        </w:rPr>
        <w:t>|c [2011]</w:t>
      </w:r>
    </w:p>
    <w:p w14:paraId="0000087D" w14:textId="77777777" w:rsidR="00F63D6C" w:rsidRPr="000D7848" w:rsidRDefault="00C0615F">
      <w:pPr>
        <w:jc w:val="both"/>
        <w:rPr>
          <w:rFonts w:eastAsia="Times New Roman" w:cs="Times New Roman"/>
          <w:b/>
          <w:color w:val="C00000"/>
          <w:szCs w:val="24"/>
        </w:rPr>
      </w:pPr>
      <w:r w:rsidRPr="000D7848">
        <w:rPr>
          <w:rFonts w:eastAsia="Times New Roman" w:cs="Times New Roman"/>
          <w:color w:val="C00000"/>
          <w:szCs w:val="24"/>
        </w:rPr>
        <w:t>264 #2 |a Bury St. Edmunds, Suffolk</w:t>
      </w:r>
      <w:r w:rsidRPr="000D7848">
        <w:rPr>
          <w:rFonts w:eastAsia="Times New Roman" w:cs="Times New Roman"/>
          <w:b/>
          <w:color w:val="C00000"/>
          <w:szCs w:val="24"/>
        </w:rPr>
        <w:t xml:space="preserve"> :</w:t>
      </w:r>
    </w:p>
    <w:p w14:paraId="0000087E" w14:textId="77777777" w:rsidR="00F63D6C" w:rsidRPr="000D7848" w:rsidRDefault="00C0615F">
      <w:pPr>
        <w:ind w:firstLine="720"/>
        <w:jc w:val="both"/>
        <w:rPr>
          <w:rFonts w:eastAsia="Times New Roman" w:cs="Times New Roman"/>
          <w:color w:val="C00000"/>
          <w:szCs w:val="24"/>
        </w:rPr>
      </w:pPr>
      <w:r w:rsidRPr="000D7848">
        <w:rPr>
          <w:rFonts w:eastAsia="Times New Roman" w:cs="Times New Roman"/>
          <w:b/>
          <w:color w:val="C00000"/>
          <w:szCs w:val="24"/>
        </w:rPr>
        <w:t>|b Exclusive distributors, Music Sales</w:t>
      </w:r>
    </w:p>
    <w:p w14:paraId="0000087F" w14:textId="6EF23970" w:rsidR="00F63D6C" w:rsidRPr="000D7848" w:rsidRDefault="00E37C33">
      <w:pPr>
        <w:jc w:val="both"/>
        <w:rPr>
          <w:rFonts w:eastAsia="Times New Roman" w:cs="Times New Roman"/>
          <w:szCs w:val="24"/>
        </w:rPr>
      </w:pPr>
      <w:r>
        <w:rPr>
          <w:rFonts w:cs="Times New Roman"/>
          <w:color w:val="C00000"/>
          <w:szCs w:val="24"/>
        </w:rPr>
        <w:pict w14:anchorId="2B800370">
          <v:rect id="_x0000_i1113" style="width:264.7pt;height:1.5pt" o:hrpct="400" o:hrstd="t" o:hr="t" fillcolor="#a0a0a0" stroked="f"/>
        </w:pict>
      </w:r>
    </w:p>
    <w:p w14:paraId="034063CE" w14:textId="77777777" w:rsidR="000D7848" w:rsidRPr="000D7848" w:rsidRDefault="000D7848" w:rsidP="000D7848">
      <w:pPr>
        <w:jc w:val="both"/>
        <w:rPr>
          <w:rFonts w:eastAsia="Times New Roman" w:cs="Times New Roman"/>
          <w:color w:val="C00000"/>
          <w:szCs w:val="24"/>
        </w:rPr>
      </w:pPr>
      <w:r w:rsidRPr="000D7848">
        <w:rPr>
          <w:rFonts w:eastAsia="Times New Roman" w:cs="Times New Roman"/>
          <w:color w:val="C00000"/>
          <w:szCs w:val="24"/>
        </w:rPr>
        <w:t>264 #1 |a London :</w:t>
      </w:r>
    </w:p>
    <w:p w14:paraId="58418D82" w14:textId="77777777" w:rsidR="000D7848" w:rsidRPr="000D7848" w:rsidRDefault="000D7848" w:rsidP="000D7848">
      <w:pPr>
        <w:ind w:firstLine="720"/>
        <w:jc w:val="both"/>
        <w:rPr>
          <w:rFonts w:eastAsia="Times New Roman" w:cs="Times New Roman"/>
          <w:color w:val="C00000"/>
          <w:szCs w:val="24"/>
        </w:rPr>
      </w:pPr>
      <w:r w:rsidRPr="000D7848">
        <w:rPr>
          <w:rFonts w:eastAsia="Times New Roman" w:cs="Times New Roman"/>
          <w:color w:val="C00000"/>
          <w:szCs w:val="24"/>
        </w:rPr>
        <w:t>|b [izdevējs nav zināms],</w:t>
      </w:r>
    </w:p>
    <w:p w14:paraId="65DE8C7E" w14:textId="5C793847" w:rsidR="000D7848" w:rsidRPr="000D7848" w:rsidRDefault="000D7848" w:rsidP="000D7848">
      <w:pPr>
        <w:ind w:firstLine="720"/>
        <w:jc w:val="both"/>
        <w:rPr>
          <w:rFonts w:eastAsia="Times New Roman" w:cs="Times New Roman"/>
          <w:b/>
          <w:color w:val="C00000"/>
          <w:szCs w:val="24"/>
        </w:rPr>
      </w:pPr>
      <w:r w:rsidRPr="000D7848">
        <w:rPr>
          <w:rFonts w:eastAsia="Times New Roman" w:cs="Times New Roman"/>
          <w:b/>
          <w:color w:val="C00000"/>
          <w:szCs w:val="24"/>
        </w:rPr>
        <w:t>|c [izdošanas gads nav zināms]</w:t>
      </w:r>
    </w:p>
    <w:p w14:paraId="25C0AD92" w14:textId="77777777" w:rsidR="000D7848" w:rsidRPr="000D7848" w:rsidRDefault="000D7848" w:rsidP="000D7848">
      <w:pPr>
        <w:jc w:val="both"/>
        <w:rPr>
          <w:rFonts w:eastAsia="Times New Roman" w:cs="Times New Roman"/>
          <w:b/>
          <w:color w:val="C00000"/>
          <w:szCs w:val="24"/>
        </w:rPr>
      </w:pPr>
      <w:r w:rsidRPr="000D7848">
        <w:rPr>
          <w:rFonts w:eastAsia="Times New Roman" w:cs="Times New Roman"/>
          <w:color w:val="C00000"/>
          <w:szCs w:val="24"/>
        </w:rPr>
        <w:t>264 #2 |a Bury St. Edmunds, Suffolk</w:t>
      </w:r>
      <w:r w:rsidRPr="000D7848">
        <w:rPr>
          <w:rFonts w:eastAsia="Times New Roman" w:cs="Times New Roman"/>
          <w:b/>
          <w:color w:val="C00000"/>
          <w:szCs w:val="24"/>
        </w:rPr>
        <w:t xml:space="preserve"> :</w:t>
      </w:r>
    </w:p>
    <w:p w14:paraId="5411D252" w14:textId="01067395" w:rsidR="000D7848" w:rsidRPr="000D7848" w:rsidRDefault="000D7848" w:rsidP="000D7848">
      <w:pPr>
        <w:rPr>
          <w:rFonts w:eastAsia="Times New Roman" w:cs="Times New Roman"/>
          <w:color w:val="C00000"/>
          <w:szCs w:val="24"/>
        </w:rPr>
      </w:pPr>
      <w:r w:rsidRPr="000D7848">
        <w:rPr>
          <w:rFonts w:eastAsia="Times New Roman" w:cs="Times New Roman"/>
          <w:color w:val="C00000"/>
          <w:szCs w:val="24"/>
        </w:rPr>
        <w:t xml:space="preserve">            |b Exclusive distributors, Music Sales,</w:t>
      </w:r>
    </w:p>
    <w:p w14:paraId="6F8CB9EC" w14:textId="0C8309D4" w:rsidR="000D7848" w:rsidRPr="000D7848" w:rsidRDefault="000D7848" w:rsidP="000D7848">
      <w:pPr>
        <w:rPr>
          <w:b/>
          <w:color w:val="C00000"/>
          <w:szCs w:val="24"/>
        </w:rPr>
      </w:pPr>
      <w:r w:rsidRPr="000D7848">
        <w:rPr>
          <w:b/>
          <w:color w:val="C00000"/>
          <w:szCs w:val="24"/>
        </w:rPr>
        <w:t xml:space="preserve">            |c [2011]</w:t>
      </w:r>
    </w:p>
    <w:p w14:paraId="3393AEE4" w14:textId="5D9263F7" w:rsidR="001018E1" w:rsidRDefault="001018E1">
      <w:pPr>
        <w:spacing w:after="160" w:line="259" w:lineRule="auto"/>
        <w:rPr>
          <w:rFonts w:eastAsia="Times New Roman" w:cs="Times New Roman"/>
          <w:b/>
          <w:bCs/>
          <w:sz w:val="36"/>
          <w:szCs w:val="36"/>
          <w:lang w:eastAsia="lv-LV"/>
        </w:rPr>
      </w:pPr>
      <w:r>
        <w:br w:type="page"/>
      </w:r>
    </w:p>
    <w:p w14:paraId="00000887" w14:textId="44914609" w:rsidR="00F63D6C" w:rsidRPr="00B762A1" w:rsidRDefault="00E37C33" w:rsidP="00B762A1">
      <w:pPr>
        <w:pStyle w:val="Heading2"/>
        <w:rPr>
          <w:color w:val="000000"/>
          <w:szCs w:val="24"/>
        </w:rPr>
      </w:pPr>
      <w:hyperlink r:id="rId568">
        <w:bookmarkStart w:id="251" w:name="_Toc60126465"/>
        <w:r w:rsidR="00C0615F" w:rsidRPr="00B762A1">
          <w:rPr>
            <w:color w:val="0000FF"/>
            <w:szCs w:val="24"/>
            <w:u w:val="single"/>
          </w:rPr>
          <w:t>264 #</w:t>
        </w:r>
        <w:r w:rsidR="00C0615F" w:rsidRPr="00C75737">
          <w:rPr>
            <w:color w:val="C00000"/>
            <w:szCs w:val="24"/>
            <w:u w:val="single"/>
          </w:rPr>
          <w:t>3</w:t>
        </w:r>
      </w:hyperlink>
      <w:hyperlink r:id="rId569">
        <w:r w:rsidR="009400DC">
          <w:rPr>
            <w:rStyle w:val="Hyperlink"/>
          </w:rPr>
          <w:t>http://www.loc.gov/marc/bibliographic/bd264.html</w:t>
        </w:r>
      </w:hyperlink>
      <w:r w:rsidR="00C0615F" w:rsidRPr="00C75737">
        <w:rPr>
          <w:color w:val="C00000"/>
          <w:szCs w:val="24"/>
        </w:rPr>
        <w:t xml:space="preserve"> Ražošanas, iespiešanas ziņas </w:t>
      </w:r>
      <w:r w:rsidR="00E16E99">
        <w:rPr>
          <w:noProof/>
          <w:color w:val="000000"/>
          <w:szCs w:val="24"/>
          <w:lang w:val="lv-LV"/>
        </w:rPr>
        <w:t xml:space="preserve">RDA </w:t>
      </w:r>
      <w:hyperlink r:id="rId570" w:anchor="rda2-7294">
        <w:r w:rsidR="00C0615F" w:rsidRPr="00B762A1">
          <w:rPr>
            <w:color w:val="0000FF"/>
            <w:szCs w:val="24"/>
            <w:u w:val="single"/>
          </w:rPr>
          <w:t>2.10</w:t>
        </w:r>
        <w:bookmarkEnd w:id="251"/>
      </w:hyperlink>
      <w:hyperlink r:id="rId571" w:anchor="rda2-7294">
        <w:r w:rsidR="009400DC">
          <w:rPr>
            <w:rStyle w:val="Hyperlink"/>
          </w:rPr>
          <w:t>http://access.rdatoolkit.org/document.php?id=rdachp2&amp;target=rda2-7294&amp;target=rda2-7294</w:t>
        </w:r>
      </w:hyperlink>
    </w:p>
    <w:p w14:paraId="208863C3" w14:textId="77777777" w:rsidR="00B762A1" w:rsidRDefault="00B762A1">
      <w:pPr>
        <w:jc w:val="both"/>
        <w:rPr>
          <w:rFonts w:eastAsia="Times New Roman" w:cs="Times New Roman"/>
          <w:szCs w:val="24"/>
        </w:rPr>
      </w:pPr>
    </w:p>
    <w:p w14:paraId="00000888" w14:textId="4D517789" w:rsidR="00F63D6C" w:rsidRPr="0072411E" w:rsidRDefault="00C0615F">
      <w:pPr>
        <w:jc w:val="both"/>
        <w:rPr>
          <w:rFonts w:eastAsia="Times New Roman" w:cs="Times New Roman"/>
          <w:szCs w:val="24"/>
        </w:rPr>
      </w:pPr>
      <w:r w:rsidRPr="0072411E">
        <w:rPr>
          <w:rFonts w:eastAsia="Times New Roman" w:cs="Times New Roman"/>
          <w:szCs w:val="24"/>
        </w:rPr>
        <w:t>Ja resursā nav norādītas izdošanas un izplatīšanas ziņas, tad datu veidotājs lemj par ražošanas ziņu iekļaušanu bibliogrāfiskajā ierakstā.</w:t>
      </w:r>
    </w:p>
    <w:p w14:paraId="73C21529" w14:textId="4F560627" w:rsidR="00617B5B" w:rsidRPr="00D76D41" w:rsidRDefault="00617B5B" w:rsidP="00617B5B">
      <w:pPr>
        <w:jc w:val="both"/>
        <w:rPr>
          <w:bCs/>
          <w:szCs w:val="24"/>
          <w:lang w:val="lv-LV"/>
        </w:rPr>
      </w:pPr>
    </w:p>
    <w:p w14:paraId="3236D8F7" w14:textId="33E1B8A8" w:rsidR="00D76D41" w:rsidRPr="00D76D41" w:rsidRDefault="00D76D41" w:rsidP="00617B5B">
      <w:pPr>
        <w:jc w:val="both"/>
        <w:rPr>
          <w:bCs/>
          <w:szCs w:val="24"/>
          <w:lang w:val="lv-LV"/>
        </w:rPr>
      </w:pPr>
      <w:r w:rsidRPr="00D76D41">
        <w:rPr>
          <w:rFonts w:eastAsia="Times New Roman" w:cs="Times New Roman"/>
          <w:i/>
          <w:szCs w:val="24"/>
        </w:rPr>
        <w:t xml:space="preserve">Skatīt </w:t>
      </w:r>
      <w:hyperlink r:id="rId572" w:history="1">
        <w:r w:rsidRPr="00D76D41">
          <w:rPr>
            <w:rStyle w:val="Hyperlink"/>
            <w:rFonts w:cs="Times New Roman"/>
            <w:b/>
            <w:szCs w:val="24"/>
          </w:rPr>
          <w:t>Nacionālo datu veidošana</w:t>
        </w:r>
      </w:hyperlink>
      <w:r w:rsidRPr="00D76D41">
        <w:rPr>
          <w:rFonts w:eastAsia="Times New Roman" w:cs="Times New Roman"/>
          <w:szCs w:val="24"/>
        </w:rPr>
        <w:t>:</w:t>
      </w:r>
    </w:p>
    <w:p w14:paraId="106CFEBE" w14:textId="270D9691" w:rsidR="00617B5B" w:rsidRPr="00D76D41" w:rsidRDefault="00D76D41" w:rsidP="00617B5B">
      <w:pPr>
        <w:jc w:val="both"/>
        <w:rPr>
          <w:i/>
          <w:szCs w:val="24"/>
          <w:lang w:val="lv-LV"/>
        </w:rPr>
      </w:pPr>
      <w:r w:rsidRPr="00D76D41">
        <w:rPr>
          <w:i/>
          <w:szCs w:val="24"/>
          <w:lang w:val="lv-LV"/>
        </w:rPr>
        <w:t>Nacionālo resursu kataloģizācijā iespiešanas ziņas/ražošanas ziņas uzrāda papildus izdošanas ziņām.</w:t>
      </w:r>
    </w:p>
    <w:p w14:paraId="00000889" w14:textId="38D838D3" w:rsidR="00F63D6C" w:rsidRPr="00D76D41" w:rsidRDefault="00F63D6C">
      <w:pPr>
        <w:jc w:val="both"/>
        <w:rPr>
          <w:rFonts w:eastAsia="Times New Roman" w:cs="Times New Roman"/>
          <w:szCs w:val="24"/>
        </w:rPr>
      </w:pPr>
    </w:p>
    <w:p w14:paraId="0000088C" w14:textId="77777777" w:rsidR="00F63D6C" w:rsidRPr="00617B5B" w:rsidRDefault="00C0615F">
      <w:pPr>
        <w:jc w:val="both"/>
        <w:rPr>
          <w:rFonts w:eastAsia="Times New Roman" w:cs="Times New Roman"/>
          <w:color w:val="C00000"/>
          <w:szCs w:val="24"/>
        </w:rPr>
      </w:pPr>
      <w:r w:rsidRPr="00617B5B">
        <w:rPr>
          <w:rFonts w:eastAsia="Times New Roman" w:cs="Times New Roman"/>
          <w:color w:val="C00000"/>
          <w:szCs w:val="24"/>
        </w:rPr>
        <w:t>264 #1 |a Rīga :</w:t>
      </w:r>
    </w:p>
    <w:p w14:paraId="0000088D" w14:textId="77777777" w:rsidR="00F63D6C" w:rsidRPr="00617B5B" w:rsidRDefault="00C0615F">
      <w:pPr>
        <w:jc w:val="both"/>
        <w:rPr>
          <w:rFonts w:eastAsia="Times New Roman" w:cs="Times New Roman"/>
          <w:color w:val="C00000"/>
          <w:szCs w:val="24"/>
        </w:rPr>
      </w:pPr>
      <w:r w:rsidRPr="00617B5B">
        <w:rPr>
          <w:rFonts w:eastAsia="Times New Roman" w:cs="Times New Roman"/>
          <w:color w:val="C00000"/>
          <w:szCs w:val="24"/>
        </w:rPr>
        <w:t xml:space="preserve">            |b Musica Baltica,</w:t>
      </w:r>
    </w:p>
    <w:p w14:paraId="0000088E" w14:textId="77777777" w:rsidR="00F63D6C" w:rsidRPr="00617B5B" w:rsidRDefault="00C0615F">
      <w:pPr>
        <w:jc w:val="both"/>
        <w:rPr>
          <w:rFonts w:eastAsia="Times New Roman" w:cs="Times New Roman"/>
          <w:color w:val="C00000"/>
          <w:szCs w:val="24"/>
        </w:rPr>
      </w:pPr>
      <w:r w:rsidRPr="00617B5B">
        <w:rPr>
          <w:rFonts w:eastAsia="Times New Roman" w:cs="Times New Roman"/>
          <w:color w:val="C00000"/>
          <w:szCs w:val="24"/>
        </w:rPr>
        <w:t xml:space="preserve">            |c 2019.</w:t>
      </w:r>
    </w:p>
    <w:p w14:paraId="0000088F" w14:textId="77777777" w:rsidR="00F63D6C" w:rsidRPr="00617B5B" w:rsidRDefault="00C0615F">
      <w:pPr>
        <w:jc w:val="both"/>
        <w:rPr>
          <w:rFonts w:eastAsia="Times New Roman" w:cs="Times New Roman"/>
          <w:b/>
          <w:color w:val="C00000"/>
          <w:szCs w:val="24"/>
        </w:rPr>
      </w:pPr>
      <w:r w:rsidRPr="00617B5B">
        <w:rPr>
          <w:rFonts w:eastAsia="Times New Roman" w:cs="Times New Roman"/>
          <w:b/>
          <w:color w:val="C00000"/>
          <w:szCs w:val="24"/>
        </w:rPr>
        <w:t>264 #3 |a Jelgava :</w:t>
      </w:r>
    </w:p>
    <w:p w14:paraId="00000890" w14:textId="24D98FE5" w:rsidR="00F63D6C" w:rsidRPr="00617B5B" w:rsidRDefault="00C0615F">
      <w:pPr>
        <w:jc w:val="both"/>
        <w:rPr>
          <w:rFonts w:eastAsia="Times New Roman" w:cs="Times New Roman"/>
          <w:b/>
          <w:color w:val="C00000"/>
          <w:szCs w:val="24"/>
        </w:rPr>
      </w:pPr>
      <w:r w:rsidRPr="00617B5B">
        <w:rPr>
          <w:rFonts w:eastAsia="Times New Roman" w:cs="Times New Roman"/>
          <w:b/>
          <w:color w:val="C00000"/>
          <w:szCs w:val="24"/>
        </w:rPr>
        <w:t xml:space="preserve">            |b Jelgavas tipogrāfija</w:t>
      </w:r>
    </w:p>
    <w:p w14:paraId="13D48FF3" w14:textId="77777777" w:rsidR="001018E1" w:rsidRPr="00B762A1" w:rsidRDefault="001018E1">
      <w:pPr>
        <w:spacing w:after="160" w:line="259" w:lineRule="auto"/>
        <w:rPr>
          <w:rFonts w:eastAsia="Times New Roman" w:cs="Times New Roman"/>
          <w:bCs/>
          <w:szCs w:val="24"/>
          <w:lang w:eastAsia="lv-LV"/>
        </w:rPr>
      </w:pPr>
      <w:r>
        <w:br w:type="page"/>
      </w:r>
    </w:p>
    <w:p w14:paraId="000008C0" w14:textId="22EC1CB6" w:rsidR="00F63D6C" w:rsidRPr="0072411E" w:rsidRDefault="00E37C33" w:rsidP="00D8482E">
      <w:pPr>
        <w:pStyle w:val="Heading2"/>
        <w:rPr>
          <w:color w:val="000000"/>
          <w:szCs w:val="24"/>
        </w:rPr>
      </w:pPr>
      <w:hyperlink r:id="rId573">
        <w:bookmarkStart w:id="252" w:name="_Toc60126466"/>
        <w:r w:rsidR="00C0615F" w:rsidRPr="0072411E">
          <w:rPr>
            <w:color w:val="0000FF"/>
            <w:szCs w:val="24"/>
            <w:u w:val="single"/>
          </w:rPr>
          <w:t>264 #</w:t>
        </w:r>
        <w:r w:rsidR="00C0615F" w:rsidRPr="00C75737">
          <w:rPr>
            <w:color w:val="C00000"/>
            <w:szCs w:val="24"/>
            <w:u w:val="single"/>
          </w:rPr>
          <w:t>4 |c</w:t>
        </w:r>
      </w:hyperlink>
      <w:hyperlink r:id="rId574">
        <w:r w:rsidR="009400DC">
          <w:rPr>
            <w:rStyle w:val="Hyperlink"/>
          </w:rPr>
          <w:t>http://www.loc.gov/marc/bibliographic/bd264.html</w:t>
        </w:r>
      </w:hyperlink>
      <w:r w:rsidR="00C0615F" w:rsidRPr="00C75737">
        <w:rPr>
          <w:color w:val="C00000"/>
          <w:szCs w:val="24"/>
        </w:rPr>
        <w:t xml:space="preserve"> Autortiesību datējums </w:t>
      </w:r>
      <w:r w:rsidR="003B6509">
        <w:rPr>
          <w:noProof/>
          <w:color w:val="000000"/>
          <w:szCs w:val="24"/>
          <w:lang w:val="lv-LV"/>
        </w:rPr>
        <w:t xml:space="preserve">RDA </w:t>
      </w:r>
      <w:hyperlink r:id="rId575" w:anchor="rda2-7597">
        <w:r w:rsidR="00C0615F" w:rsidRPr="0072411E">
          <w:rPr>
            <w:color w:val="0000FF"/>
            <w:szCs w:val="24"/>
            <w:u w:val="single"/>
          </w:rPr>
          <w:t>2.11</w:t>
        </w:r>
        <w:bookmarkEnd w:id="252"/>
      </w:hyperlink>
      <w:hyperlink r:id="rId576" w:anchor="rda2-7597">
        <w:r w:rsidR="009400DC">
          <w:rPr>
            <w:rStyle w:val="Hyperlink"/>
          </w:rPr>
          <w:t>http://access.rdatoolkit.org/document.php?id=rdachp2&amp;target=rda2-7597&amp;target=rda2-7597</w:t>
        </w:r>
      </w:hyperlink>
    </w:p>
    <w:p w14:paraId="3EA84380" w14:textId="77777777" w:rsidR="00D8482E" w:rsidRDefault="00D8482E">
      <w:pPr>
        <w:jc w:val="both"/>
        <w:rPr>
          <w:rFonts w:eastAsia="Times New Roman" w:cs="Times New Roman"/>
          <w:szCs w:val="24"/>
        </w:rPr>
      </w:pPr>
    </w:p>
    <w:p w14:paraId="000008C1" w14:textId="0BA69C1D" w:rsidR="00F63D6C" w:rsidRPr="0072411E" w:rsidRDefault="00C0615F">
      <w:pPr>
        <w:jc w:val="both"/>
        <w:rPr>
          <w:rFonts w:eastAsia="Times New Roman" w:cs="Times New Roman"/>
          <w:szCs w:val="24"/>
        </w:rPr>
      </w:pPr>
      <w:r w:rsidRPr="0072411E">
        <w:rPr>
          <w:rFonts w:eastAsia="Times New Roman" w:cs="Times New Roman"/>
          <w:szCs w:val="24"/>
        </w:rPr>
        <w:t xml:space="preserve">Autortiesību datējumu ieraksta </w:t>
      </w:r>
      <w:r w:rsidRPr="003B6509">
        <w:rPr>
          <w:rFonts w:eastAsia="Times New Roman" w:cs="Times New Roman"/>
          <w:b/>
          <w:szCs w:val="24"/>
        </w:rPr>
        <w:t>264 #4 |c</w:t>
      </w:r>
      <w:hyperlink r:id="rId577">
        <w:r>
          <w:rPr>
            <w:rStyle w:val="Hyperlink"/>
          </w:rPr>
          <w:t>http://www.loc.gov/marc/bibliographic/bd264.html</w:t>
        </w:r>
      </w:hyperlink>
      <w:r w:rsidR="00D345F9" w:rsidRPr="00D345F9">
        <w:rPr>
          <w:rFonts w:eastAsia="Times New Roman" w:cs="Times New Roman"/>
          <w:noProof/>
          <w:szCs w:val="24"/>
          <w:lang w:val="lv-LV" w:eastAsia="lv-LV"/>
        </w:rPr>
        <w:t xml:space="preserve">, </w:t>
      </w:r>
      <w:r w:rsidR="00D345F9">
        <w:rPr>
          <w:rFonts w:eastAsia="Times New Roman" w:cs="Times New Roman"/>
          <w:noProof/>
          <w:szCs w:val="24"/>
          <w:lang w:val="lv-LV" w:eastAsia="lv-LV"/>
        </w:rPr>
        <w:t xml:space="preserve">pirms </w:t>
      </w:r>
      <w:r w:rsidR="00D345F9" w:rsidRPr="00D345F9">
        <w:rPr>
          <w:rFonts w:eastAsia="Times New Roman" w:cs="Times New Roman"/>
          <w:noProof/>
          <w:szCs w:val="24"/>
          <w:lang w:val="lv-LV" w:eastAsia="lv-LV"/>
        </w:rPr>
        <w:t xml:space="preserve">datējuma </w:t>
      </w:r>
      <w:r w:rsidR="00D345F9">
        <w:rPr>
          <w:rFonts w:eastAsia="Times New Roman" w:cs="Times New Roman"/>
          <w:noProof/>
          <w:szCs w:val="24"/>
          <w:lang w:val="lv-LV" w:eastAsia="lv-LV"/>
        </w:rPr>
        <w:t>liek</w:t>
      </w:r>
      <w:r w:rsidRPr="0072411E">
        <w:rPr>
          <w:rFonts w:eastAsia="Times New Roman" w:cs="Times New Roman"/>
          <w:szCs w:val="24"/>
        </w:rPr>
        <w:t xml:space="preserve"> autortiesību simbolu </w:t>
      </w:r>
      <w:r w:rsidRPr="00D345F9">
        <w:rPr>
          <w:rFonts w:eastAsia="Times New Roman" w:cs="Times New Roman"/>
          <w:b/>
          <w:color w:val="C00000"/>
          <w:szCs w:val="24"/>
        </w:rPr>
        <w:t>©</w:t>
      </w:r>
    </w:p>
    <w:p w14:paraId="000008C2" w14:textId="18BD17F7" w:rsidR="00F63D6C" w:rsidRPr="00EC0C51" w:rsidRDefault="00EC0C51">
      <w:pPr>
        <w:jc w:val="both"/>
        <w:rPr>
          <w:rFonts w:eastAsia="Times New Roman" w:cs="Times New Roman"/>
          <w:szCs w:val="24"/>
        </w:rPr>
      </w:pPr>
      <w:r w:rsidRPr="00EC0C51">
        <w:rPr>
          <w:rFonts w:eastAsia="Times New Roman" w:cs="Times New Roman"/>
          <w:szCs w:val="24"/>
        </w:rPr>
        <w:t xml:space="preserve">Ja resursā ir vairāki autortiesību datējumi, tad ieraksta tikai </w:t>
      </w:r>
      <w:r w:rsidRPr="00EC0C51">
        <w:rPr>
          <w:rFonts w:eastAsia="Times New Roman" w:cs="Times New Roman"/>
          <w:b/>
          <w:szCs w:val="24"/>
        </w:rPr>
        <w:t xml:space="preserve">pēdējo </w:t>
      </w:r>
      <w:r>
        <w:rPr>
          <w:rFonts w:eastAsia="Times New Roman" w:cs="Times New Roman"/>
          <w:b/>
          <w:szCs w:val="24"/>
        </w:rPr>
        <w:t>no</w:t>
      </w:r>
      <w:r w:rsidRPr="00EC0C51">
        <w:rPr>
          <w:rFonts w:eastAsia="Times New Roman" w:cs="Times New Roman"/>
          <w:b/>
          <w:szCs w:val="24"/>
        </w:rPr>
        <w:t>rādīto</w:t>
      </w:r>
      <w:r w:rsidRPr="00EC0C51">
        <w:rPr>
          <w:rFonts w:eastAsia="Times New Roman" w:cs="Times New Roman"/>
          <w:szCs w:val="24"/>
        </w:rPr>
        <w:t xml:space="preserve">. </w:t>
      </w:r>
      <w:r>
        <w:rPr>
          <w:rFonts w:eastAsia="Times New Roman" w:cs="Times New Roman"/>
          <w:szCs w:val="24"/>
        </w:rPr>
        <w:t xml:space="preserve">Ja nepieciešams, </w:t>
      </w:r>
      <w:r w:rsidR="00541D98" w:rsidRPr="00804CE5">
        <w:rPr>
          <w:b/>
        </w:rPr>
        <w:t>500</w:t>
      </w:r>
      <w:r w:rsidR="00541D98">
        <w:rPr>
          <w:b/>
        </w:rPr>
        <w:t xml:space="preserve"> </w:t>
      </w:r>
      <w:r>
        <w:rPr>
          <w:rFonts w:eastAsia="Times New Roman" w:cs="Times New Roman"/>
          <w:szCs w:val="24"/>
        </w:rPr>
        <w:t>v</w:t>
      </w:r>
      <w:r w:rsidRPr="00EC0C51">
        <w:rPr>
          <w:rFonts w:eastAsia="Times New Roman" w:cs="Times New Roman"/>
          <w:szCs w:val="24"/>
        </w:rPr>
        <w:t xml:space="preserve">eido piezīmi, kurā </w:t>
      </w:r>
      <w:r>
        <w:rPr>
          <w:rFonts w:eastAsia="Times New Roman" w:cs="Times New Roman"/>
          <w:szCs w:val="24"/>
        </w:rPr>
        <w:t>no</w:t>
      </w:r>
      <w:r w:rsidRPr="00EC0C51">
        <w:rPr>
          <w:rFonts w:eastAsia="Times New Roman" w:cs="Times New Roman"/>
          <w:szCs w:val="24"/>
        </w:rPr>
        <w:t>rāda citus autortiesību datējumus</w:t>
      </w:r>
      <w:r>
        <w:rPr>
          <w:rFonts w:eastAsia="Times New Roman" w:cs="Times New Roman"/>
          <w:szCs w:val="24"/>
        </w:rPr>
        <w:t>.</w:t>
      </w:r>
    </w:p>
    <w:p w14:paraId="603D37FD" w14:textId="77777777" w:rsidR="00EC0C51" w:rsidRPr="0072411E" w:rsidRDefault="00EC0C51">
      <w:pPr>
        <w:jc w:val="both"/>
        <w:rPr>
          <w:rFonts w:eastAsia="Times New Roman" w:cs="Times New Roman"/>
          <w:szCs w:val="24"/>
        </w:rPr>
      </w:pPr>
    </w:p>
    <w:p w14:paraId="000008C3" w14:textId="618CFBBE" w:rsidR="00F63D6C" w:rsidRPr="0072411E" w:rsidRDefault="00C0615F">
      <w:pPr>
        <w:rPr>
          <w:rFonts w:eastAsia="Times New Roman" w:cs="Times New Roman"/>
          <w:szCs w:val="24"/>
        </w:rPr>
      </w:pPr>
      <w:r w:rsidRPr="002C05AE">
        <w:rPr>
          <w:rFonts w:eastAsia="Times New Roman" w:cs="Times New Roman"/>
          <w:i/>
          <w:szCs w:val="24"/>
        </w:rPr>
        <w:t xml:space="preserve">Skatīt </w:t>
      </w:r>
      <w:hyperlink r:id="rId578" w:history="1">
        <w:r w:rsidR="007A04C6"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000008C5" w14:textId="77777777" w:rsidR="00F63D6C" w:rsidRPr="0072411E" w:rsidRDefault="00C0615F">
      <w:pPr>
        <w:jc w:val="both"/>
        <w:rPr>
          <w:rFonts w:eastAsia="Times New Roman" w:cs="Times New Roman"/>
          <w:b/>
          <w:i/>
          <w:szCs w:val="24"/>
        </w:rPr>
      </w:pPr>
      <w:r w:rsidRPr="0072411E">
        <w:rPr>
          <w:rFonts w:eastAsia="Times New Roman" w:cs="Times New Roman"/>
          <w:i/>
          <w:szCs w:val="24"/>
        </w:rPr>
        <w:t>Autortiesību piešķiršanas gads vai iespiešanas gads nav izdošanas gads. Taču tas var sakrist ar izdošanas gadu. Autortiesību datējums ir datējums, kas ir piešķirts darbam, kuru aizsargā autortiesības, vai arī izdevējam, kas darbu izdod. Autortiesību datējumu var atpazīt pēc autortiesību simbola © (piemēram, ©2013), šis simbols var būt arī izteikts ar vārdiem (piemēram, izdevumiem angļu valodā, copyright 2013), var tikt lietoti vienlaikus abi varianti (piemēram, copyright © 2013). Autortiesību datējums ir pamatelements, ja resursā nav uzrādīts izdošanas vai izplatīšanas datējums.</w:t>
      </w:r>
    </w:p>
    <w:p w14:paraId="000008C6" w14:textId="77777777" w:rsidR="00F63D6C" w:rsidRPr="0072411E" w:rsidRDefault="00C0615F">
      <w:pPr>
        <w:jc w:val="both"/>
        <w:rPr>
          <w:rFonts w:eastAsia="Times New Roman" w:cs="Times New Roman"/>
          <w:b/>
          <w:i/>
          <w:szCs w:val="24"/>
        </w:rPr>
      </w:pPr>
      <w:r w:rsidRPr="0072411E">
        <w:rPr>
          <w:rFonts w:eastAsia="Times New Roman" w:cs="Times New Roman"/>
          <w:b/>
          <w:i/>
          <w:szCs w:val="24"/>
        </w:rPr>
        <w:t>Autortiesību datējuma beigās punktu neliek.</w:t>
      </w:r>
    </w:p>
    <w:p w14:paraId="000008C7" w14:textId="77777777" w:rsidR="00F63D6C" w:rsidRPr="0072411E" w:rsidRDefault="00F63D6C">
      <w:pPr>
        <w:jc w:val="both"/>
        <w:rPr>
          <w:rFonts w:eastAsia="Times New Roman" w:cs="Times New Roman"/>
          <w:szCs w:val="24"/>
        </w:rPr>
      </w:pPr>
    </w:p>
    <w:p w14:paraId="000008C8" w14:textId="77777777" w:rsidR="00F63D6C" w:rsidRPr="004651F0" w:rsidRDefault="00C0615F">
      <w:pPr>
        <w:jc w:val="both"/>
        <w:rPr>
          <w:rFonts w:eastAsia="Times New Roman" w:cs="Times New Roman"/>
          <w:color w:val="C00000"/>
          <w:szCs w:val="24"/>
        </w:rPr>
      </w:pPr>
      <w:r w:rsidRPr="004651F0">
        <w:rPr>
          <w:rFonts w:eastAsia="Times New Roman" w:cs="Times New Roman"/>
          <w:color w:val="C00000"/>
          <w:szCs w:val="24"/>
        </w:rPr>
        <w:t>264 #1 |a London :</w:t>
      </w:r>
    </w:p>
    <w:p w14:paraId="000008C9" w14:textId="77777777" w:rsidR="00F63D6C" w:rsidRPr="004651F0" w:rsidRDefault="00C0615F">
      <w:pPr>
        <w:ind w:firstLine="720"/>
        <w:jc w:val="both"/>
        <w:rPr>
          <w:rFonts w:eastAsia="Times New Roman" w:cs="Times New Roman"/>
          <w:color w:val="C00000"/>
          <w:szCs w:val="24"/>
        </w:rPr>
      </w:pPr>
      <w:r w:rsidRPr="004651F0">
        <w:rPr>
          <w:rFonts w:eastAsia="Times New Roman" w:cs="Times New Roman"/>
          <w:color w:val="C00000"/>
          <w:szCs w:val="24"/>
        </w:rPr>
        <w:t>|b Wise Publications,</w:t>
      </w:r>
    </w:p>
    <w:p w14:paraId="000008CA" w14:textId="77777777" w:rsidR="00F63D6C" w:rsidRPr="004651F0" w:rsidRDefault="00C0615F">
      <w:pPr>
        <w:ind w:firstLine="720"/>
        <w:jc w:val="both"/>
        <w:rPr>
          <w:rFonts w:eastAsia="Times New Roman" w:cs="Times New Roman"/>
          <w:color w:val="C00000"/>
          <w:szCs w:val="24"/>
        </w:rPr>
      </w:pPr>
      <w:r w:rsidRPr="004651F0">
        <w:rPr>
          <w:rFonts w:eastAsia="Times New Roman" w:cs="Times New Roman"/>
          <w:color w:val="C00000"/>
          <w:szCs w:val="24"/>
        </w:rPr>
        <w:t>|c [2011]</w:t>
      </w:r>
    </w:p>
    <w:p w14:paraId="000008CB" w14:textId="77777777" w:rsidR="00F63D6C" w:rsidRPr="004651F0" w:rsidRDefault="00C0615F">
      <w:pPr>
        <w:jc w:val="both"/>
        <w:rPr>
          <w:rFonts w:eastAsia="Times New Roman" w:cs="Times New Roman"/>
          <w:color w:val="C00000"/>
          <w:szCs w:val="24"/>
        </w:rPr>
      </w:pPr>
      <w:r w:rsidRPr="004651F0">
        <w:rPr>
          <w:rFonts w:eastAsia="Times New Roman" w:cs="Times New Roman"/>
          <w:color w:val="C00000"/>
          <w:szCs w:val="24"/>
        </w:rPr>
        <w:t>264 #2 |a Bury St. Edmunds, Suffolk :</w:t>
      </w:r>
    </w:p>
    <w:p w14:paraId="000008CC" w14:textId="77777777" w:rsidR="00F63D6C" w:rsidRPr="004651F0" w:rsidRDefault="00C0615F">
      <w:pPr>
        <w:ind w:firstLine="720"/>
        <w:jc w:val="both"/>
        <w:rPr>
          <w:rFonts w:eastAsia="Times New Roman" w:cs="Times New Roman"/>
          <w:color w:val="C00000"/>
          <w:szCs w:val="24"/>
        </w:rPr>
      </w:pPr>
      <w:r w:rsidRPr="004651F0">
        <w:rPr>
          <w:rFonts w:eastAsia="Times New Roman" w:cs="Times New Roman"/>
          <w:color w:val="C00000"/>
          <w:szCs w:val="24"/>
        </w:rPr>
        <w:t>|b Exclusive distributors, Music Sales Limited</w:t>
      </w:r>
    </w:p>
    <w:p w14:paraId="000008CD" w14:textId="77777777" w:rsidR="00F63D6C" w:rsidRPr="004651F0" w:rsidRDefault="00C0615F">
      <w:pPr>
        <w:jc w:val="both"/>
        <w:rPr>
          <w:rFonts w:eastAsia="Times New Roman" w:cs="Times New Roman"/>
          <w:color w:val="C00000"/>
          <w:szCs w:val="24"/>
        </w:rPr>
      </w:pPr>
      <w:r w:rsidRPr="004651F0">
        <w:rPr>
          <w:rFonts w:eastAsia="Times New Roman" w:cs="Times New Roman"/>
          <w:b/>
          <w:color w:val="C00000"/>
          <w:szCs w:val="24"/>
        </w:rPr>
        <w:t>264 #4 |c ©2011</w:t>
      </w:r>
    </w:p>
    <w:p w14:paraId="000008CE" w14:textId="77777777" w:rsidR="00F63D6C" w:rsidRPr="0072411E" w:rsidRDefault="00C0615F">
      <w:pPr>
        <w:rPr>
          <w:rFonts w:eastAsia="Times New Roman" w:cs="Times New Roman"/>
          <w:i/>
          <w:color w:val="333333"/>
          <w:szCs w:val="24"/>
        </w:rPr>
      </w:pPr>
      <w:r w:rsidRPr="0072411E">
        <w:rPr>
          <w:rFonts w:eastAsia="Times New Roman" w:cs="Times New Roman"/>
          <w:i/>
          <w:color w:val="333333"/>
          <w:szCs w:val="24"/>
        </w:rPr>
        <w:t>Informācija resursā: Published by Wise Publications ... London ... Exclusive distributors: Music Sales Limited ... Bury St Edmunds, Suffolk ... This book © copyright 2011 … Wise Publications, part of the Music Sales Group London / New York / Paris / Sydney / Copenhagen / Berlin / Madrid / Hong Kong / Tokyo</w:t>
      </w:r>
    </w:p>
    <w:p w14:paraId="02C37874" w14:textId="77777777" w:rsidR="005C676B" w:rsidRPr="003B6509" w:rsidRDefault="005C676B">
      <w:pPr>
        <w:spacing w:after="160" w:line="259" w:lineRule="auto"/>
        <w:rPr>
          <w:noProof/>
          <w:lang w:val="lv-LV"/>
        </w:rPr>
      </w:pPr>
      <w:r>
        <w:rPr>
          <w:b/>
          <w:noProof/>
          <w:color w:val="C00000"/>
          <w:u w:val="single"/>
          <w:lang w:val="lv-LV"/>
        </w:rPr>
        <w:br w:type="page"/>
      </w:r>
    </w:p>
    <w:p w14:paraId="39DB9349" w14:textId="77777777" w:rsidR="00820AC5" w:rsidRDefault="00820AC5" w:rsidP="00820AC5">
      <w:pPr>
        <w:rPr>
          <w:b/>
          <w:noProof/>
          <w:lang w:val="lv-LV"/>
        </w:rPr>
      </w:pPr>
      <w:r w:rsidRPr="009C30C8">
        <w:rPr>
          <w:b/>
          <w:noProof/>
          <w:lang w:val="lv-LV"/>
        </w:rPr>
        <w:lastRenderedPageBreak/>
        <w:t>Atšķirīgs izdošanas un autortiesību datējums</w:t>
      </w:r>
    </w:p>
    <w:p w14:paraId="37AE1C9B" w14:textId="77777777" w:rsidR="00820AC5" w:rsidRDefault="00820AC5" w:rsidP="00820AC5">
      <w:pPr>
        <w:rPr>
          <w:noProof/>
          <w:lang w:val="lv-LV"/>
        </w:rPr>
      </w:pPr>
      <w:r>
        <w:rPr>
          <w:noProof/>
          <w:lang w:val="lv-LV"/>
        </w:rPr>
        <w:t>Izmanto tikai gadījumos, kad šie datējumi atšķiras</w:t>
      </w:r>
    </w:p>
    <w:p w14:paraId="2D8C2BEB" w14:textId="77777777" w:rsidR="00820AC5" w:rsidRPr="002D4D26" w:rsidRDefault="00820AC5" w:rsidP="00820AC5">
      <w:pPr>
        <w:rPr>
          <w:noProof/>
          <w:lang w:val="lv-LV"/>
        </w:rPr>
      </w:pPr>
      <w:r w:rsidRPr="004C3CFD">
        <w:rPr>
          <w:b/>
          <w:noProof/>
          <w:lang w:val="lv-LV"/>
        </w:rPr>
        <w:t>008/06</w:t>
      </w:r>
      <w:r w:rsidRPr="002D4D26">
        <w:rPr>
          <w:noProof/>
          <w:lang w:val="lv-LV"/>
        </w:rPr>
        <w:t xml:space="preserve"> raksta kodu </w:t>
      </w:r>
      <w:r>
        <w:rPr>
          <w:b/>
          <w:noProof/>
          <w:color w:val="C00000"/>
          <w:lang w:val="lv-LV"/>
        </w:rPr>
        <w:t>t</w:t>
      </w:r>
    </w:p>
    <w:p w14:paraId="757DA664" w14:textId="77777777" w:rsidR="00820AC5" w:rsidRDefault="00820AC5" w:rsidP="00820AC5">
      <w:pPr>
        <w:rPr>
          <w:noProof/>
          <w:lang w:val="lv-LV"/>
        </w:rPr>
      </w:pPr>
      <w:r w:rsidRPr="00DE39E9">
        <w:rPr>
          <w:b/>
          <w:noProof/>
          <w:lang w:val="lv-LV"/>
        </w:rPr>
        <w:t>008/07-10</w:t>
      </w:r>
      <w:r>
        <w:rPr>
          <w:noProof/>
          <w:lang w:val="lv-LV"/>
        </w:rPr>
        <w:t xml:space="preserve"> raksta izdošanas gadu</w:t>
      </w:r>
    </w:p>
    <w:p w14:paraId="70654A3A" w14:textId="77777777" w:rsidR="00820AC5" w:rsidRPr="004C3CFD" w:rsidRDefault="00820AC5" w:rsidP="00820AC5">
      <w:pPr>
        <w:rPr>
          <w:noProof/>
          <w:lang w:val="lv-LV"/>
        </w:rPr>
      </w:pPr>
      <w:r w:rsidRPr="00DE39E9">
        <w:rPr>
          <w:b/>
          <w:noProof/>
          <w:lang w:val="lv-LV"/>
        </w:rPr>
        <w:t>008/11-14</w:t>
      </w:r>
      <w:r>
        <w:rPr>
          <w:noProof/>
          <w:lang w:val="lv-LV"/>
        </w:rPr>
        <w:t xml:space="preserve"> raksta autortiesību gadu</w:t>
      </w:r>
    </w:p>
    <w:p w14:paraId="78DD95AB" w14:textId="77777777" w:rsidR="00820AC5" w:rsidRPr="002D4D26" w:rsidRDefault="00820AC5" w:rsidP="00820AC5">
      <w:pPr>
        <w:rPr>
          <w:noProof/>
          <w:lang w:val="lv-LV"/>
        </w:rPr>
      </w:pPr>
      <w:r>
        <w:rPr>
          <w:noProof/>
          <w:lang w:val="lv-LV"/>
        </w:rPr>
        <w:t>I</w:t>
      </w:r>
      <w:r w:rsidRPr="002D4D26">
        <w:rPr>
          <w:noProof/>
          <w:lang w:val="lv-LV"/>
        </w:rPr>
        <w:t xml:space="preserve">zdošanas datējumu raksta </w:t>
      </w:r>
      <w:r w:rsidRPr="00F27200">
        <w:rPr>
          <w:b/>
          <w:noProof/>
          <w:lang w:val="lv-LV"/>
        </w:rPr>
        <w:t>264 #1 |c</w:t>
      </w:r>
      <w:r w:rsidRPr="002D4D26">
        <w:rPr>
          <w:noProof/>
          <w:lang w:val="lv-LV"/>
        </w:rPr>
        <w:t xml:space="preserve">, autortiesību datējumu – </w:t>
      </w:r>
      <w:r w:rsidRPr="00F27200">
        <w:rPr>
          <w:b/>
          <w:noProof/>
          <w:lang w:val="lv-LV"/>
        </w:rPr>
        <w:t>264 #4 |c</w:t>
      </w:r>
    </w:p>
    <w:p w14:paraId="67C3B209" w14:textId="77777777" w:rsidR="00820AC5" w:rsidRPr="002D4D26" w:rsidRDefault="00820AC5" w:rsidP="00820AC5">
      <w:pPr>
        <w:ind w:left="720"/>
        <w:rPr>
          <w:noProof/>
          <w:color w:val="C00000"/>
          <w:lang w:val="lv-LV"/>
        </w:rPr>
      </w:pPr>
      <w:r w:rsidRPr="002D4D26">
        <w:rPr>
          <w:color w:val="C00000"/>
          <w:lang w:val="lv-LV"/>
        </w:rPr>
        <w:t xml:space="preserve">008/06 </w:t>
      </w:r>
      <w:r>
        <w:rPr>
          <w:color w:val="C00000"/>
          <w:lang w:val="lv-LV"/>
        </w:rPr>
        <w:t xml:space="preserve">  </w:t>
      </w:r>
      <w:r w:rsidRPr="00F36708">
        <w:rPr>
          <w:b/>
          <w:color w:val="C00000"/>
          <w:lang w:val="lv-LV"/>
        </w:rPr>
        <w:t>t</w:t>
      </w:r>
      <w:r w:rsidRPr="002D4D26">
        <w:rPr>
          <w:color w:val="C00000"/>
          <w:lang w:val="lv-LV"/>
        </w:rPr>
        <w:t>,</w:t>
      </w:r>
    </w:p>
    <w:p w14:paraId="5991F948" w14:textId="77777777" w:rsidR="00820AC5" w:rsidRPr="002D4D26" w:rsidRDefault="00820AC5" w:rsidP="00820AC5">
      <w:pPr>
        <w:ind w:left="720"/>
        <w:rPr>
          <w:noProof/>
          <w:color w:val="C00000"/>
          <w:lang w:val="lv-LV"/>
        </w:rPr>
      </w:pPr>
      <w:r w:rsidRPr="002D4D26">
        <w:rPr>
          <w:noProof/>
          <w:color w:val="C00000"/>
          <w:lang w:val="lv-LV"/>
        </w:rPr>
        <w:t xml:space="preserve">008/07-10 </w:t>
      </w:r>
      <w:r>
        <w:rPr>
          <w:noProof/>
          <w:color w:val="C00000"/>
          <w:lang w:val="lv-LV"/>
        </w:rPr>
        <w:t xml:space="preserve"> </w:t>
      </w:r>
      <w:r w:rsidRPr="002D4D26">
        <w:rPr>
          <w:noProof/>
          <w:color w:val="C00000"/>
          <w:lang w:val="lv-LV"/>
        </w:rPr>
        <w:t xml:space="preserve"> </w:t>
      </w:r>
      <w:r w:rsidRPr="00F36708">
        <w:rPr>
          <w:b/>
          <w:color w:val="C00000"/>
          <w:lang w:val="lv-LV"/>
        </w:rPr>
        <w:t>2017</w:t>
      </w:r>
    </w:p>
    <w:p w14:paraId="50151C37" w14:textId="77777777" w:rsidR="00820AC5" w:rsidRPr="002D4D26" w:rsidRDefault="00820AC5" w:rsidP="00820AC5">
      <w:pPr>
        <w:ind w:left="720"/>
        <w:rPr>
          <w:noProof/>
          <w:color w:val="C00000"/>
          <w:lang w:val="lv-LV"/>
        </w:rPr>
      </w:pPr>
      <w:r w:rsidRPr="002D4D26">
        <w:rPr>
          <w:noProof/>
          <w:color w:val="C00000"/>
          <w:lang w:val="lv-LV"/>
        </w:rPr>
        <w:t xml:space="preserve">008/11-14 </w:t>
      </w:r>
      <w:r>
        <w:rPr>
          <w:noProof/>
          <w:color w:val="C00000"/>
          <w:lang w:val="lv-LV"/>
        </w:rPr>
        <w:t xml:space="preserve"> </w:t>
      </w:r>
      <w:r w:rsidRPr="002D4D26">
        <w:rPr>
          <w:noProof/>
          <w:color w:val="C00000"/>
          <w:lang w:val="lv-LV"/>
        </w:rPr>
        <w:t xml:space="preserve"> </w:t>
      </w:r>
      <w:r w:rsidRPr="00F36708">
        <w:rPr>
          <w:b/>
          <w:color w:val="C00000"/>
          <w:lang w:val="lv-LV"/>
        </w:rPr>
        <w:t>2016</w:t>
      </w:r>
    </w:p>
    <w:p w14:paraId="54E85ABF" w14:textId="77777777" w:rsidR="00820AC5" w:rsidRPr="002D4D26" w:rsidRDefault="00820AC5" w:rsidP="00820AC5">
      <w:pPr>
        <w:ind w:left="720"/>
        <w:rPr>
          <w:noProof/>
          <w:color w:val="C00000"/>
          <w:lang w:val="lv-LV"/>
        </w:rPr>
      </w:pPr>
      <w:r w:rsidRPr="002D4D26">
        <w:rPr>
          <w:noProof/>
          <w:color w:val="C00000"/>
          <w:lang w:val="lv-LV"/>
        </w:rPr>
        <w:t xml:space="preserve">264 #1 |c </w:t>
      </w:r>
      <w:r w:rsidRPr="00F36708">
        <w:rPr>
          <w:b/>
          <w:noProof/>
          <w:color w:val="C00000"/>
          <w:lang w:val="lv-LV"/>
        </w:rPr>
        <w:t>2017</w:t>
      </w:r>
    </w:p>
    <w:p w14:paraId="23007CD3" w14:textId="77777777" w:rsidR="00820AC5" w:rsidRDefault="00820AC5" w:rsidP="00820AC5">
      <w:pPr>
        <w:ind w:left="720"/>
        <w:jc w:val="both"/>
        <w:rPr>
          <w:b/>
          <w:noProof/>
          <w:color w:val="C00000"/>
          <w:lang w:val="lv-LV"/>
        </w:rPr>
      </w:pPr>
      <w:r w:rsidRPr="002D4D26">
        <w:rPr>
          <w:noProof/>
          <w:color w:val="C00000"/>
          <w:lang w:val="lv-LV"/>
        </w:rPr>
        <w:t xml:space="preserve">264 #4 |c </w:t>
      </w:r>
      <w:r w:rsidRPr="00F36708">
        <w:rPr>
          <w:b/>
          <w:noProof/>
          <w:color w:val="C00000"/>
          <w:lang w:val="lv-LV"/>
        </w:rPr>
        <w:t>©2016</w:t>
      </w:r>
    </w:p>
    <w:p w14:paraId="000008E1" w14:textId="7E1C694C" w:rsidR="00F63D6C" w:rsidRPr="006C23CD" w:rsidRDefault="00C0615F" w:rsidP="00820AC5">
      <w:pPr>
        <w:jc w:val="both"/>
        <w:rPr>
          <w:rFonts w:eastAsia="Times New Roman" w:cs="Times New Roman"/>
          <w:szCs w:val="24"/>
        </w:rPr>
      </w:pPr>
      <w:r w:rsidRPr="0072411E">
        <w:rPr>
          <w:rFonts w:cs="Times New Roman"/>
          <w:szCs w:val="24"/>
        </w:rPr>
        <w:br w:type="page"/>
      </w:r>
    </w:p>
    <w:p w14:paraId="69593331" w14:textId="1E0DD6FD" w:rsidR="00A409B8" w:rsidRDefault="00A409B8" w:rsidP="00A409B8"/>
    <w:p w14:paraId="13FD68E0" w14:textId="7BAD1F5B" w:rsidR="00A409B8" w:rsidRDefault="00A409B8" w:rsidP="00A409B8"/>
    <w:p w14:paraId="3B98D8ED" w14:textId="71C6C11B" w:rsidR="00A409B8" w:rsidRDefault="00A409B8" w:rsidP="00A409B8"/>
    <w:p w14:paraId="70EB0DCF" w14:textId="047DB8B6" w:rsidR="00A409B8" w:rsidRDefault="00A409B8" w:rsidP="00A409B8"/>
    <w:p w14:paraId="6623D0FE" w14:textId="071586EE" w:rsidR="00A409B8" w:rsidRDefault="00A409B8" w:rsidP="00A409B8"/>
    <w:p w14:paraId="5FE60617" w14:textId="168491F3" w:rsidR="00A409B8" w:rsidRDefault="00A409B8" w:rsidP="00A409B8"/>
    <w:p w14:paraId="76DFD8D6" w14:textId="048E877A" w:rsidR="00A409B8" w:rsidRDefault="00A409B8" w:rsidP="00A409B8"/>
    <w:p w14:paraId="6AEFFF00" w14:textId="14169F3C" w:rsidR="00A409B8" w:rsidRDefault="00A409B8" w:rsidP="00A409B8"/>
    <w:p w14:paraId="42E77A91" w14:textId="4555E83D" w:rsidR="00A409B8" w:rsidRDefault="00A409B8" w:rsidP="00A409B8"/>
    <w:p w14:paraId="0BBB44A7" w14:textId="2A458200" w:rsidR="00A409B8" w:rsidRDefault="00A409B8" w:rsidP="00A409B8"/>
    <w:p w14:paraId="479910D7" w14:textId="5627F5F3" w:rsidR="00A409B8" w:rsidRDefault="00A409B8" w:rsidP="00A409B8"/>
    <w:p w14:paraId="5613500E" w14:textId="3DF30EB0" w:rsidR="00A409B8" w:rsidRDefault="00A409B8" w:rsidP="00A409B8"/>
    <w:p w14:paraId="30875B77" w14:textId="77777777" w:rsidR="00A409B8" w:rsidRDefault="00A409B8" w:rsidP="00A409B8"/>
    <w:p w14:paraId="000008E2" w14:textId="5A3EE32E" w:rsidR="00F63D6C" w:rsidRPr="00A409B8" w:rsidRDefault="00E37C33" w:rsidP="00A409B8">
      <w:pPr>
        <w:pStyle w:val="Heading1"/>
        <w:spacing w:before="0" w:beforeAutospacing="0" w:after="0" w:afterAutospacing="0"/>
        <w:jc w:val="center"/>
        <w:rPr>
          <w:color w:val="000000"/>
          <w:sz w:val="40"/>
          <w:szCs w:val="40"/>
        </w:rPr>
      </w:pPr>
      <w:hyperlink r:id="rId579">
        <w:bookmarkStart w:id="253" w:name="_Toc60126467"/>
        <w:r w:rsidR="00C0615F" w:rsidRPr="00A409B8">
          <w:rPr>
            <w:color w:val="0000FF"/>
            <w:sz w:val="40"/>
            <w:szCs w:val="40"/>
            <w:u w:val="single"/>
          </w:rPr>
          <w:t>300</w:t>
        </w:r>
      </w:hyperlink>
      <w:r w:rsidR="00C0615F" w:rsidRPr="00A409B8">
        <w:rPr>
          <w:color w:val="000000"/>
          <w:sz w:val="40"/>
          <w:szCs w:val="40"/>
        </w:rPr>
        <w:t xml:space="preserve">, </w:t>
      </w:r>
      <w:hyperlink r:id="rId580">
        <w:r w:rsidR="00C0615F" w:rsidRPr="00A409B8">
          <w:rPr>
            <w:color w:val="0000FF"/>
            <w:sz w:val="40"/>
            <w:szCs w:val="40"/>
            <w:u w:val="single"/>
          </w:rPr>
          <w:t>500</w:t>
        </w:r>
      </w:hyperlink>
      <w:r w:rsidR="00C0615F" w:rsidRPr="00A409B8">
        <w:rPr>
          <w:color w:val="C00000"/>
          <w:sz w:val="40"/>
          <w:szCs w:val="40"/>
        </w:rPr>
        <w:t xml:space="preserve"> Fiziskais raksturojums </w:t>
      </w:r>
      <w:r w:rsidR="00204CD9">
        <w:rPr>
          <w:noProof/>
          <w:color w:val="000000"/>
          <w:sz w:val="40"/>
          <w:szCs w:val="40"/>
          <w:lang w:val="lv-LV"/>
        </w:rPr>
        <w:t xml:space="preserve">RDA </w:t>
      </w:r>
      <w:hyperlink r:id="rId581" w:anchor="rda3-2079">
        <w:r w:rsidR="00C0615F" w:rsidRPr="00A409B8">
          <w:rPr>
            <w:color w:val="0000FF"/>
            <w:sz w:val="40"/>
            <w:szCs w:val="40"/>
            <w:u w:val="single"/>
          </w:rPr>
          <w:t>3.4</w:t>
        </w:r>
        <w:bookmarkEnd w:id="253"/>
      </w:hyperlink>
      <w:hyperlink r:id="rId582" w:anchor="rda3-2079">
        <w:r w:rsidR="009400DC">
          <w:rPr>
            <w:rStyle w:val="Hyperlink"/>
          </w:rPr>
          <w:t>http://access.rdatoolkit.org/document.php?id=rdachp3&amp;target=rda3-2079&amp;target=rda3-2079</w:t>
        </w:r>
      </w:hyperlink>
    </w:p>
    <w:p w14:paraId="3804BAED" w14:textId="77777777" w:rsidR="00A409B8" w:rsidRPr="00A409B8" w:rsidRDefault="00A409B8" w:rsidP="00A409B8">
      <w:pPr>
        <w:jc w:val="center"/>
        <w:rPr>
          <w:sz w:val="40"/>
          <w:szCs w:val="40"/>
        </w:rPr>
      </w:pPr>
    </w:p>
    <w:p w14:paraId="000008E3" w14:textId="2E6A1DC4" w:rsidR="00F63D6C" w:rsidRPr="00A409B8" w:rsidRDefault="00E37C33" w:rsidP="00A409B8">
      <w:pPr>
        <w:jc w:val="center"/>
        <w:rPr>
          <w:rFonts w:eastAsia="Times New Roman" w:cs="Times New Roman"/>
          <w:b/>
          <w:sz w:val="40"/>
          <w:szCs w:val="40"/>
        </w:rPr>
      </w:pPr>
      <w:hyperlink r:id="rId583">
        <w:r w:rsidR="00C0615F" w:rsidRPr="00A409B8">
          <w:rPr>
            <w:rFonts w:eastAsia="Times New Roman" w:cs="Times New Roman"/>
            <w:b/>
            <w:color w:val="0000FF"/>
            <w:sz w:val="40"/>
            <w:szCs w:val="40"/>
            <w:u w:val="single"/>
          </w:rPr>
          <w:t>300</w:t>
        </w:r>
      </w:hyperlink>
      <w:hyperlink r:id="rId584">
        <w:r w:rsidR="009400DC">
          <w:rPr>
            <w:rStyle w:val="Hyperlink"/>
          </w:rPr>
          <w:t>http://www.loc.gov/marc/bibliographic/bd300.html</w:t>
        </w:r>
      </w:hyperlink>
      <w:r w:rsidR="00C0615F" w:rsidRPr="00A409B8">
        <w:rPr>
          <w:rFonts w:eastAsia="Times New Roman" w:cs="Times New Roman"/>
          <w:b/>
          <w:sz w:val="40"/>
          <w:szCs w:val="40"/>
        </w:rPr>
        <w:t xml:space="preserve"> Fiziskais apraksts</w:t>
      </w:r>
    </w:p>
    <w:p w14:paraId="000008E4" w14:textId="5E7203D2" w:rsidR="00F63D6C" w:rsidRPr="00A409B8" w:rsidRDefault="00E37C33" w:rsidP="00A409B8">
      <w:pPr>
        <w:jc w:val="center"/>
        <w:rPr>
          <w:rFonts w:eastAsia="Times New Roman" w:cs="Times New Roman"/>
          <w:b/>
          <w:sz w:val="40"/>
          <w:szCs w:val="40"/>
        </w:rPr>
      </w:pPr>
      <w:hyperlink r:id="rId585">
        <w:r w:rsidR="00C0615F" w:rsidRPr="00A409B8">
          <w:rPr>
            <w:rFonts w:eastAsia="Times New Roman" w:cs="Times New Roman"/>
            <w:b/>
            <w:color w:val="0000FF"/>
            <w:sz w:val="40"/>
            <w:szCs w:val="40"/>
            <w:u w:val="single"/>
          </w:rPr>
          <w:t>500</w:t>
        </w:r>
      </w:hyperlink>
      <w:hyperlink r:id="rId586">
        <w:r w:rsidR="009400DC">
          <w:rPr>
            <w:rStyle w:val="Hyperlink"/>
          </w:rPr>
          <w:t>http://www.loc.gov/marc/bibliographic/bd500.html</w:t>
        </w:r>
      </w:hyperlink>
      <w:r w:rsidR="00C0615F" w:rsidRPr="00A409B8">
        <w:rPr>
          <w:rFonts w:eastAsia="Times New Roman" w:cs="Times New Roman"/>
          <w:b/>
          <w:sz w:val="40"/>
          <w:szCs w:val="40"/>
        </w:rPr>
        <w:t xml:space="preserve"> Vispārīgā piezīme</w:t>
      </w:r>
    </w:p>
    <w:p w14:paraId="2E58CC11" w14:textId="77777777" w:rsidR="001018E1" w:rsidRPr="00DB0D8A" w:rsidRDefault="001018E1">
      <w:pPr>
        <w:spacing w:after="160" w:line="259" w:lineRule="auto"/>
        <w:rPr>
          <w:rFonts w:eastAsia="Times New Roman" w:cs="Times New Roman"/>
          <w:bCs/>
          <w:sz w:val="36"/>
          <w:szCs w:val="36"/>
          <w:lang w:eastAsia="lv-LV"/>
        </w:rPr>
      </w:pPr>
      <w:r>
        <w:br w:type="page"/>
      </w:r>
    </w:p>
    <w:bookmarkStart w:id="254" w:name="_300_|a_Nošizdevuma"/>
    <w:bookmarkEnd w:id="254"/>
    <w:p w14:paraId="000008E7" w14:textId="6BC35006" w:rsidR="00F63D6C" w:rsidRPr="0072411E" w:rsidRDefault="00600B31" w:rsidP="00DB0D8A">
      <w:pPr>
        <w:pStyle w:val="Heading2"/>
        <w:rPr>
          <w:color w:val="000000"/>
          <w:szCs w:val="24"/>
        </w:rPr>
      </w:pPr>
      <w:r>
        <w:lastRenderedPageBreak/>
        <w:fldChar w:fldCharType="begin"/>
      </w:r>
      <w:r>
        <w:instrText xml:space="preserve"> HYPERLINK "http://www.loc.gov/marc/bibliographic/bd300.html" \h </w:instrText>
      </w:r>
      <w:r>
        <w:fldChar w:fldCharType="separate"/>
      </w:r>
      <w:bookmarkStart w:id="255" w:name="_Toc60126468"/>
      <w:r w:rsidR="00C0615F" w:rsidRPr="0072411E">
        <w:rPr>
          <w:color w:val="0000FF"/>
          <w:szCs w:val="24"/>
          <w:u w:val="single"/>
        </w:rPr>
        <w:t>300 |</w:t>
      </w:r>
      <w:proofErr w:type="spellStart"/>
      <w:r w:rsidR="00C0615F" w:rsidRPr="0072411E">
        <w:rPr>
          <w:color w:val="0000FF"/>
          <w:szCs w:val="24"/>
          <w:u w:val="single"/>
        </w:rPr>
        <w:t>a</w:t>
      </w:r>
      <w:r>
        <w:rPr>
          <w:color w:val="0000FF"/>
          <w:szCs w:val="24"/>
          <w:u w:val="single"/>
        </w:rPr>
        <w:fldChar w:fldCharType="end"/>
      </w:r>
      <w:hyperlink r:id="rId587">
        <w:r>
          <w:rPr>
            <w:rStyle w:val="Hyperlink"/>
          </w:rPr>
          <w:t>http</w:t>
        </w:r>
        <w:proofErr w:type="spellEnd"/>
        <w:r>
          <w:rPr>
            <w:rStyle w:val="Hyperlink"/>
          </w:rPr>
          <w:t>://www.loc.gov/marc/bibliographic/bd300.html</w:t>
        </w:r>
      </w:hyperlink>
      <w:r w:rsidR="00C0615F" w:rsidRPr="00C75737">
        <w:rPr>
          <w:color w:val="C00000"/>
          <w:szCs w:val="24"/>
        </w:rPr>
        <w:t xml:space="preserve"> </w:t>
      </w:r>
      <w:proofErr w:type="spellStart"/>
      <w:r w:rsidR="00C0615F" w:rsidRPr="00C75737">
        <w:rPr>
          <w:color w:val="C00000"/>
          <w:szCs w:val="24"/>
        </w:rPr>
        <w:t>Nošizdevuma</w:t>
      </w:r>
      <w:proofErr w:type="spellEnd"/>
      <w:r w:rsidR="00C0615F" w:rsidRPr="00C75737">
        <w:rPr>
          <w:color w:val="C00000"/>
          <w:szCs w:val="24"/>
        </w:rPr>
        <w:t xml:space="preserve"> apjoma ziņas </w:t>
      </w:r>
      <w:r w:rsidR="009E2748">
        <w:rPr>
          <w:noProof/>
          <w:color w:val="000000"/>
          <w:szCs w:val="24"/>
          <w:lang w:val="lv-LV"/>
        </w:rPr>
        <w:t xml:space="preserve">RDA </w:t>
      </w:r>
      <w:hyperlink r:id="rId588" w:anchor="rda3-2533">
        <w:r w:rsidR="00C0615F" w:rsidRPr="0072411E">
          <w:rPr>
            <w:color w:val="0000FF"/>
            <w:szCs w:val="24"/>
            <w:u w:val="single"/>
          </w:rPr>
          <w:t>3.4.3</w:t>
        </w:r>
        <w:bookmarkEnd w:id="255"/>
      </w:hyperlink>
      <w:hyperlink r:id="rId589" w:anchor="rda3-2533">
        <w:r>
          <w:rPr>
            <w:rStyle w:val="Hyperlink"/>
          </w:rPr>
          <w:t>http://access.rdatoolkit.org/document.php?id=rdachp3&amp;target=rda3-2533&amp;target=rda3-2533</w:t>
        </w:r>
      </w:hyperlink>
    </w:p>
    <w:p w14:paraId="730E70E3" w14:textId="49F303CC" w:rsidR="00DB0D8A" w:rsidRDefault="00DB0D8A">
      <w:pPr>
        <w:jc w:val="both"/>
        <w:rPr>
          <w:rFonts w:eastAsia="Times New Roman" w:cs="Times New Roman"/>
          <w:szCs w:val="24"/>
        </w:rPr>
      </w:pPr>
    </w:p>
    <w:p w14:paraId="271C0130" w14:textId="77777777" w:rsidR="0092513F" w:rsidRPr="0092513F" w:rsidRDefault="0092513F" w:rsidP="0092513F">
      <w:pPr>
        <w:rPr>
          <w:szCs w:val="24"/>
          <w:lang w:val="lv-LV"/>
        </w:rPr>
      </w:pPr>
      <w:bookmarkStart w:id="256" w:name="_Hlk57645329"/>
      <w:r w:rsidRPr="0092513F">
        <w:rPr>
          <w:szCs w:val="24"/>
          <w:lang w:val="lv-LV"/>
        </w:rPr>
        <w:t xml:space="preserve">Ja </w:t>
      </w:r>
      <w:r w:rsidRPr="0092513F">
        <w:rPr>
          <w:b/>
          <w:szCs w:val="24"/>
          <w:lang w:val="lv-LV"/>
        </w:rPr>
        <w:t>$</w:t>
      </w:r>
      <w:r w:rsidRPr="0092513F">
        <w:rPr>
          <w:b/>
          <w:bCs/>
          <w:szCs w:val="24"/>
          <w:lang w:val="lv-LV"/>
        </w:rPr>
        <w:t>300</w:t>
      </w:r>
      <w:r w:rsidRPr="0092513F">
        <w:rPr>
          <w:szCs w:val="24"/>
          <w:lang w:val="lv-LV"/>
        </w:rPr>
        <w:t xml:space="preserve"> seko </w:t>
      </w:r>
      <w:r w:rsidRPr="0092513F">
        <w:rPr>
          <w:rStyle w:val="Hyperlink"/>
          <w:b/>
          <w:bCs/>
          <w:color w:val="auto"/>
          <w:szCs w:val="24"/>
          <w:u w:val="none"/>
          <w:lang w:val="lv-LV"/>
        </w:rPr>
        <w:t>$490 Sērijas lauks</w:t>
      </w:r>
      <w:r w:rsidRPr="0092513F">
        <w:rPr>
          <w:szCs w:val="24"/>
          <w:lang w:val="lv-LV"/>
        </w:rPr>
        <w:t xml:space="preserve">, tad </w:t>
      </w:r>
      <w:r w:rsidRPr="0092513F">
        <w:rPr>
          <w:b/>
          <w:szCs w:val="24"/>
          <w:lang w:val="lv-LV"/>
        </w:rPr>
        <w:t>$</w:t>
      </w:r>
      <w:r w:rsidRPr="0092513F">
        <w:rPr>
          <w:b/>
          <w:bCs/>
          <w:szCs w:val="24"/>
          <w:lang w:val="lv-LV"/>
        </w:rPr>
        <w:t>300</w:t>
      </w:r>
      <w:r w:rsidRPr="0092513F">
        <w:rPr>
          <w:szCs w:val="24"/>
          <w:lang w:val="lv-LV"/>
        </w:rPr>
        <w:t xml:space="preserve"> beigās </w:t>
      </w:r>
      <w:r w:rsidRPr="0092513F">
        <w:rPr>
          <w:b/>
          <w:bCs/>
          <w:szCs w:val="24"/>
          <w:lang w:val="lv-LV"/>
        </w:rPr>
        <w:t>liek punktu</w:t>
      </w:r>
      <w:r w:rsidRPr="0092513F">
        <w:rPr>
          <w:szCs w:val="24"/>
          <w:lang w:val="lv-LV"/>
        </w:rPr>
        <w:t>.</w:t>
      </w:r>
      <w:bookmarkEnd w:id="256"/>
    </w:p>
    <w:p w14:paraId="78665252" w14:textId="77777777" w:rsidR="0092513F" w:rsidRPr="0092513F" w:rsidRDefault="0092513F" w:rsidP="0092513F">
      <w:pPr>
        <w:rPr>
          <w:szCs w:val="24"/>
        </w:rPr>
      </w:pPr>
      <w:r w:rsidRPr="0092513F">
        <w:rPr>
          <w:szCs w:val="24"/>
          <w:lang w:val="lv-LV"/>
        </w:rPr>
        <w:t xml:space="preserve">Skatīt </w:t>
      </w:r>
      <w:hyperlink r:id="rId590" w:history="1">
        <w:r w:rsidRPr="0092513F">
          <w:rPr>
            <w:rStyle w:val="Hyperlink"/>
            <w:b/>
            <w:szCs w:val="24"/>
          </w:rPr>
          <w:t>https://www.loc.gov/marc/bibliographic/bd300.html</w:t>
        </w:r>
      </w:hyperlink>
      <w:r w:rsidRPr="0092513F">
        <w:rPr>
          <w:szCs w:val="24"/>
        </w:rPr>
        <w:t>:</w:t>
      </w:r>
    </w:p>
    <w:p w14:paraId="0871035C" w14:textId="77777777" w:rsidR="0092513F" w:rsidRPr="0092513F" w:rsidRDefault="0092513F" w:rsidP="0092513F">
      <w:pPr>
        <w:rPr>
          <w:i/>
          <w:szCs w:val="24"/>
          <w:lang w:eastAsia="lv-LV"/>
        </w:rPr>
      </w:pPr>
      <w:r w:rsidRPr="0092513F">
        <w:rPr>
          <w:i/>
          <w:szCs w:val="24"/>
        </w:rPr>
        <w:t>INPUT CONVENTIONS</w:t>
      </w:r>
    </w:p>
    <w:p w14:paraId="0AE59443" w14:textId="729AA5BA" w:rsidR="0092513F" w:rsidRPr="0092513F" w:rsidRDefault="0092513F" w:rsidP="0092513F">
      <w:pPr>
        <w:jc w:val="both"/>
        <w:rPr>
          <w:rFonts w:eastAsia="Times New Roman" w:cs="Times New Roman"/>
          <w:szCs w:val="24"/>
        </w:rPr>
      </w:pPr>
      <w:r w:rsidRPr="0092513F">
        <w:rPr>
          <w:rStyle w:val="Strong"/>
          <w:b w:val="0"/>
          <w:i/>
          <w:color w:val="000000"/>
          <w:szCs w:val="24"/>
        </w:rPr>
        <w:t xml:space="preserve">Punctuation – </w:t>
      </w:r>
      <w:r w:rsidRPr="0092513F">
        <w:rPr>
          <w:i/>
          <w:color w:val="000000"/>
          <w:szCs w:val="24"/>
        </w:rPr>
        <w:t>Field 300 may end in no punctuation, may end in a right parenthesis when the last element of the field is a parenthetical qualifier, or may end in a period when the last element is an abbreviation ("cm" and "mm" are not treated as abbreviations) or a 490 field is present in the record.</w:t>
      </w:r>
    </w:p>
    <w:p w14:paraId="498C5169" w14:textId="77777777" w:rsidR="0092513F" w:rsidRPr="0092513F" w:rsidRDefault="0092513F">
      <w:pPr>
        <w:jc w:val="both"/>
        <w:rPr>
          <w:rFonts w:eastAsia="Times New Roman" w:cs="Times New Roman"/>
          <w:szCs w:val="24"/>
        </w:rPr>
      </w:pPr>
    </w:p>
    <w:p w14:paraId="2195626B" w14:textId="77777777" w:rsidR="009E2748" w:rsidRDefault="00C0615F">
      <w:pPr>
        <w:jc w:val="both"/>
        <w:rPr>
          <w:rFonts w:eastAsia="Times New Roman" w:cs="Times New Roman"/>
          <w:szCs w:val="24"/>
        </w:rPr>
      </w:pPr>
      <w:r w:rsidRPr="0072411E">
        <w:rPr>
          <w:rFonts w:eastAsia="Times New Roman" w:cs="Times New Roman"/>
          <w:szCs w:val="24"/>
        </w:rPr>
        <w:t xml:space="preserve">Nošizdevumu apjoma ziņas ieraksta </w:t>
      </w:r>
      <w:r w:rsidRPr="009E2748">
        <w:rPr>
          <w:rFonts w:eastAsia="Times New Roman" w:cs="Times New Roman"/>
          <w:b/>
          <w:szCs w:val="24"/>
        </w:rPr>
        <w:t>300 |a</w:t>
      </w:r>
      <w:hyperlink r:id="rId591">
        <w:r>
          <w:rPr>
            <w:rStyle w:val="Hyperlink"/>
          </w:rPr>
          <w:t>http://www.loc.gov/marc/bibliographic/bd300.html</w:t>
        </w:r>
      </w:hyperlink>
      <w:r w:rsidR="00DB0D8A">
        <w:rPr>
          <w:rFonts w:eastAsia="Times New Roman" w:cs="Times New Roman"/>
          <w:szCs w:val="24"/>
        </w:rPr>
        <w:t xml:space="preserve">, </w:t>
      </w:r>
      <w:r w:rsidRPr="0072411E">
        <w:rPr>
          <w:rFonts w:eastAsia="Times New Roman" w:cs="Times New Roman"/>
          <w:szCs w:val="24"/>
        </w:rPr>
        <w:t xml:space="preserve">lietojot </w:t>
      </w:r>
      <w:bookmarkStart w:id="257" w:name="Formati"/>
      <w:r w:rsidRPr="0072411E">
        <w:rPr>
          <w:rFonts w:eastAsia="Times New Roman" w:cs="Times New Roman"/>
          <w:b/>
          <w:szCs w:val="24"/>
        </w:rPr>
        <w:t>nošizdevumu formāta terminus</w:t>
      </w:r>
      <w:bookmarkEnd w:id="257"/>
      <w:r w:rsidRPr="009E2748">
        <w:rPr>
          <w:rFonts w:eastAsia="Times New Roman" w:cs="Times New Roman"/>
          <w:b/>
          <w:szCs w:val="24"/>
        </w:rPr>
        <w:t xml:space="preserve"> </w:t>
      </w:r>
      <w:r w:rsidR="009E2748" w:rsidRPr="009E2748">
        <w:rPr>
          <w:rFonts w:eastAsia="Times New Roman" w:cs="Times New Roman"/>
          <w:b/>
          <w:noProof/>
          <w:szCs w:val="24"/>
          <w:lang w:val="lv-LV" w:eastAsia="lv-LV"/>
        </w:rPr>
        <w:t xml:space="preserve">RDA </w:t>
      </w:r>
      <w:hyperlink r:id="rId592" w:anchor="rda7-1533">
        <w:r w:rsidRPr="0072411E">
          <w:rPr>
            <w:rFonts w:eastAsia="Times New Roman" w:cs="Times New Roman"/>
            <w:b/>
            <w:color w:val="0000FF"/>
            <w:szCs w:val="24"/>
            <w:u w:val="single"/>
          </w:rPr>
          <w:t>7.20.1.3</w:t>
        </w:r>
      </w:hyperlink>
      <w:hyperlink r:id="rId593" w:anchor="rda7-1533">
        <w:r>
          <w:rPr>
            <w:rStyle w:val="Hyperlink"/>
          </w:rPr>
          <w:t>http://access.rdatoolkit.org/document.php?id=rdachp7&amp;target=rda7-1533&amp;target=rda7-1533</w:t>
        </w:r>
      </w:hyperlink>
      <w:r w:rsidRPr="0072411E">
        <w:rPr>
          <w:rFonts w:eastAsia="Times New Roman" w:cs="Times New Roman"/>
          <w:szCs w:val="24"/>
        </w:rPr>
        <w:t>.</w:t>
      </w:r>
    </w:p>
    <w:p w14:paraId="000008EA" w14:textId="47E7C5A0" w:rsidR="00F63D6C" w:rsidRPr="0072411E" w:rsidRDefault="00E37C33">
      <w:pPr>
        <w:jc w:val="both"/>
        <w:rPr>
          <w:rFonts w:eastAsia="Times New Roman" w:cs="Times New Roman"/>
          <w:szCs w:val="24"/>
        </w:rPr>
      </w:pPr>
      <w:sdt>
        <w:sdtPr>
          <w:rPr>
            <w:rFonts w:cs="Times New Roman"/>
            <w:szCs w:val="24"/>
          </w:rPr>
          <w:tag w:val="goog_rdk_58"/>
          <w:id w:val="-228228384"/>
        </w:sdtPr>
        <w:sdtEndPr/>
        <w:sdtContent>
          <w:commentRangeStart w:id="258"/>
        </w:sdtContent>
      </w:sdt>
      <w:commentRangeStart w:id="259"/>
      <w:commentRangeStart w:id="260"/>
      <w:r w:rsidR="00C0615F" w:rsidRPr="0072411E">
        <w:rPr>
          <w:rFonts w:eastAsia="Times New Roman" w:cs="Times New Roman"/>
          <w:szCs w:val="24"/>
        </w:rPr>
        <w:t xml:space="preserve">Formulējumu izvēlne ar </w:t>
      </w:r>
      <w:r w:rsidR="00C0615F" w:rsidRPr="0072411E">
        <w:rPr>
          <w:rFonts w:eastAsia="Times New Roman" w:cs="Times New Roman"/>
          <w:b/>
          <w:color w:val="C00000"/>
          <w:szCs w:val="24"/>
        </w:rPr>
        <w:t>Ctrl+F8</w:t>
      </w:r>
      <w:commentRangeEnd w:id="258"/>
      <w:r w:rsidR="00C0615F" w:rsidRPr="0072411E">
        <w:rPr>
          <w:rFonts w:cs="Times New Roman"/>
          <w:szCs w:val="24"/>
        </w:rPr>
        <w:commentReference w:id="258"/>
      </w:r>
      <w:commentRangeEnd w:id="259"/>
      <w:r w:rsidR="00C0615F" w:rsidRPr="0072411E">
        <w:rPr>
          <w:rFonts w:cs="Times New Roman"/>
          <w:szCs w:val="24"/>
        </w:rPr>
        <w:commentReference w:id="259"/>
      </w:r>
      <w:commentRangeEnd w:id="260"/>
      <w:r w:rsidR="006C23CD">
        <w:rPr>
          <w:rStyle w:val="CommentReference"/>
        </w:rPr>
        <w:commentReference w:id="260"/>
      </w:r>
      <w:r w:rsidR="00C0615F" w:rsidRPr="0072411E">
        <w:rPr>
          <w:rFonts w:eastAsia="Times New Roman" w:cs="Times New Roman"/>
          <w:szCs w:val="24"/>
        </w:rPr>
        <w:t>:</w:t>
      </w:r>
    </w:p>
    <w:p w14:paraId="0A7902F3" w14:textId="749D3B5F" w:rsidR="00DB0D8A" w:rsidRDefault="00DB0D8A" w:rsidP="00DB0D8A">
      <w:pPr>
        <w:jc w:val="both"/>
        <w:rPr>
          <w:rFonts w:eastAsia="Times New Roman" w:cs="Times New Roman"/>
          <w:szCs w:val="24"/>
        </w:rPr>
      </w:pPr>
      <w:r w:rsidRPr="0072411E">
        <w:rPr>
          <w:rFonts w:eastAsia="Times New Roman" w:cs="Times New Roman"/>
          <w:szCs w:val="24"/>
        </w:rPr>
        <w:t xml:space="preserve">Skatīt atbilstošos </w:t>
      </w:r>
      <w:hyperlink r:id="rId594">
        <w:r w:rsidRPr="0072411E">
          <w:rPr>
            <w:rFonts w:eastAsia="Times New Roman" w:cs="Times New Roman"/>
            <w:b/>
            <w:color w:val="0000FF"/>
            <w:szCs w:val="24"/>
            <w:u w:val="single"/>
          </w:rPr>
          <w:t>008/20-21</w:t>
        </w:r>
      </w:hyperlink>
      <w:r w:rsidRPr="0072411E">
        <w:rPr>
          <w:rFonts w:eastAsia="Times New Roman" w:cs="Times New Roman"/>
          <w:szCs w:val="24"/>
        </w:rPr>
        <w:t xml:space="preserve"> kodus.</w:t>
      </w:r>
    </w:p>
    <w:p w14:paraId="4EFB95FC" w14:textId="31465832" w:rsidR="00F84929" w:rsidRPr="0072411E" w:rsidRDefault="00F84929" w:rsidP="00DB0D8A">
      <w:pPr>
        <w:jc w:val="both"/>
        <w:rPr>
          <w:rFonts w:eastAsia="Times New Roman" w:cs="Times New Roman"/>
          <w:szCs w:val="24"/>
        </w:rPr>
      </w:pPr>
      <w:r>
        <w:rPr>
          <w:rFonts w:eastAsia="Times New Roman" w:cs="Times New Roman"/>
          <w:szCs w:val="24"/>
        </w:rPr>
        <w:t xml:space="preserve">Šos terminus izmanto arī </w:t>
      </w:r>
      <w:hyperlink w:anchor="Formati_1" w:history="1">
        <w:r>
          <w:rPr>
            <w:rStyle w:val="Hyperlink"/>
            <w:rFonts w:eastAsia="Times New Roman" w:cs="Times New Roman"/>
            <w:b/>
            <w:szCs w:val="24"/>
          </w:rPr>
          <w:t>250 |a Izdevuma ziņas</w:t>
        </w:r>
      </w:hyperlink>
    </w:p>
    <w:p w14:paraId="000008EB" w14:textId="77777777" w:rsidR="00F63D6C" w:rsidRPr="0072411E" w:rsidRDefault="00F63D6C">
      <w:pPr>
        <w:jc w:val="both"/>
        <w:rPr>
          <w:rFonts w:eastAsia="Times New Roman" w:cs="Times New Roman"/>
          <w:szCs w:val="24"/>
        </w:rPr>
      </w:pPr>
    </w:p>
    <w:tbl>
      <w:tblPr>
        <w:tblStyle w:val="afb"/>
        <w:tblW w:w="10728"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5655"/>
        <w:gridCol w:w="5073"/>
      </w:tblGrid>
      <w:tr w:rsidR="00F63D6C" w:rsidRPr="0072411E" w14:paraId="7A79C947" w14:textId="77777777" w:rsidTr="00C97E84">
        <w:tc>
          <w:tcPr>
            <w:tcW w:w="5655" w:type="dxa"/>
            <w:tcBorders>
              <w:bottom w:val="single" w:sz="4" w:space="0" w:color="auto"/>
              <w:right w:val="single" w:sz="4" w:space="0" w:color="auto"/>
            </w:tcBorders>
          </w:tcPr>
          <w:p w14:paraId="000008EC"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balss</w:t>
            </w:r>
          </w:p>
        </w:tc>
        <w:tc>
          <w:tcPr>
            <w:tcW w:w="5073" w:type="dxa"/>
            <w:tcBorders>
              <w:left w:val="single" w:sz="4" w:space="0" w:color="auto"/>
              <w:bottom w:val="single" w:sz="4" w:space="0" w:color="auto"/>
            </w:tcBorders>
          </w:tcPr>
          <w:p w14:paraId="000008ED"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part</w:t>
            </w:r>
          </w:p>
        </w:tc>
      </w:tr>
      <w:tr w:rsidR="00F63D6C" w:rsidRPr="0072411E" w14:paraId="2D2B9AAF" w14:textId="77777777" w:rsidTr="00C97E84">
        <w:tc>
          <w:tcPr>
            <w:tcW w:w="5655" w:type="dxa"/>
            <w:tcBorders>
              <w:top w:val="single" w:sz="4" w:space="0" w:color="auto"/>
              <w:bottom w:val="single" w:sz="4" w:space="0" w:color="auto"/>
              <w:right w:val="single" w:sz="4" w:space="0" w:color="auto"/>
            </w:tcBorders>
          </w:tcPr>
          <w:p w14:paraId="000008EE"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direkcijs</w:t>
            </w:r>
          </w:p>
        </w:tc>
        <w:tc>
          <w:tcPr>
            <w:tcW w:w="5073" w:type="dxa"/>
            <w:tcBorders>
              <w:top w:val="single" w:sz="4" w:space="0" w:color="auto"/>
              <w:left w:val="single" w:sz="4" w:space="0" w:color="auto"/>
              <w:bottom w:val="single" w:sz="4" w:space="0" w:color="auto"/>
            </w:tcBorders>
          </w:tcPr>
          <w:p w14:paraId="000008EF"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color w:val="000000"/>
                <w:szCs w:val="24"/>
              </w:rPr>
              <w:t>condensed score</w:t>
            </w:r>
          </w:p>
        </w:tc>
      </w:tr>
      <w:tr w:rsidR="00F63D6C" w:rsidRPr="0072411E" w14:paraId="7CDA0902" w14:textId="77777777" w:rsidTr="00C97E84">
        <w:tc>
          <w:tcPr>
            <w:tcW w:w="5655" w:type="dxa"/>
            <w:tcBorders>
              <w:top w:val="single" w:sz="4" w:space="0" w:color="auto"/>
              <w:bottom w:val="single" w:sz="4" w:space="0" w:color="auto"/>
              <w:right w:val="single" w:sz="4" w:space="0" w:color="auto"/>
            </w:tcBorders>
          </w:tcPr>
          <w:p w14:paraId="000008F0"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klavierizvilkums</w:t>
            </w:r>
          </w:p>
        </w:tc>
        <w:tc>
          <w:tcPr>
            <w:tcW w:w="5073" w:type="dxa"/>
            <w:tcBorders>
              <w:top w:val="single" w:sz="4" w:space="0" w:color="auto"/>
              <w:left w:val="single" w:sz="4" w:space="0" w:color="auto"/>
              <w:bottom w:val="single" w:sz="4" w:space="0" w:color="auto"/>
            </w:tcBorders>
          </w:tcPr>
          <w:p w14:paraId="000008F1"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vocal score</w:t>
            </w:r>
          </w:p>
        </w:tc>
      </w:tr>
      <w:tr w:rsidR="00F63D6C" w:rsidRPr="0072411E" w14:paraId="53987EF9" w14:textId="77777777" w:rsidTr="00C97E84">
        <w:tc>
          <w:tcPr>
            <w:tcW w:w="5655" w:type="dxa"/>
            <w:tcBorders>
              <w:top w:val="single" w:sz="4" w:space="0" w:color="auto"/>
              <w:bottom w:val="single" w:sz="4" w:space="0" w:color="auto"/>
              <w:right w:val="single" w:sz="4" w:space="0" w:color="auto"/>
            </w:tcBorders>
          </w:tcPr>
          <w:p w14:paraId="000008F2"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klavierpārlikums</w:t>
            </w:r>
          </w:p>
        </w:tc>
        <w:tc>
          <w:tcPr>
            <w:tcW w:w="5073" w:type="dxa"/>
            <w:tcBorders>
              <w:top w:val="single" w:sz="4" w:space="0" w:color="auto"/>
              <w:left w:val="single" w:sz="4" w:space="0" w:color="auto"/>
              <w:bottom w:val="single" w:sz="4" w:space="0" w:color="auto"/>
            </w:tcBorders>
          </w:tcPr>
          <w:p w14:paraId="000008F3"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piano score</w:t>
            </w:r>
          </w:p>
        </w:tc>
      </w:tr>
      <w:tr w:rsidR="00F63D6C" w:rsidRPr="0072411E" w14:paraId="1C4BEA01" w14:textId="77777777" w:rsidTr="00C97E84">
        <w:tc>
          <w:tcPr>
            <w:tcW w:w="5655" w:type="dxa"/>
            <w:tcBorders>
              <w:top w:val="single" w:sz="4" w:space="0" w:color="auto"/>
              <w:bottom w:val="single" w:sz="4" w:space="0" w:color="auto"/>
              <w:right w:val="single" w:sz="4" w:space="0" w:color="auto"/>
            </w:tcBorders>
          </w:tcPr>
          <w:p w14:paraId="000008F4"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klavieru direkcijs</w:t>
            </w:r>
          </w:p>
        </w:tc>
        <w:tc>
          <w:tcPr>
            <w:tcW w:w="5073" w:type="dxa"/>
            <w:tcBorders>
              <w:top w:val="single" w:sz="4" w:space="0" w:color="auto"/>
              <w:left w:val="single" w:sz="4" w:space="0" w:color="auto"/>
              <w:bottom w:val="single" w:sz="4" w:space="0" w:color="auto"/>
            </w:tcBorders>
          </w:tcPr>
          <w:p w14:paraId="000008F5"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color w:val="000000"/>
                <w:szCs w:val="24"/>
              </w:rPr>
              <w:t>piano conductor part</w:t>
            </w:r>
          </w:p>
        </w:tc>
      </w:tr>
      <w:tr w:rsidR="00F63D6C" w:rsidRPr="0072411E" w14:paraId="275CF025" w14:textId="77777777" w:rsidTr="00C97E84">
        <w:tc>
          <w:tcPr>
            <w:tcW w:w="5655" w:type="dxa"/>
            <w:tcBorders>
              <w:top w:val="single" w:sz="4" w:space="0" w:color="auto"/>
              <w:bottom w:val="single" w:sz="4" w:space="0" w:color="auto"/>
              <w:right w:val="single" w:sz="4" w:space="0" w:color="auto"/>
            </w:tcBorders>
          </w:tcPr>
          <w:p w14:paraId="000008F6"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kora grāmata</w:t>
            </w:r>
          </w:p>
        </w:tc>
        <w:tc>
          <w:tcPr>
            <w:tcW w:w="5073" w:type="dxa"/>
            <w:tcBorders>
              <w:top w:val="single" w:sz="4" w:space="0" w:color="auto"/>
              <w:left w:val="single" w:sz="4" w:space="0" w:color="auto"/>
              <w:bottom w:val="single" w:sz="4" w:space="0" w:color="auto"/>
            </w:tcBorders>
          </w:tcPr>
          <w:p w14:paraId="000008F7"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color w:val="000000"/>
                <w:szCs w:val="24"/>
              </w:rPr>
              <w:t>choir book</w:t>
            </w:r>
          </w:p>
        </w:tc>
      </w:tr>
      <w:tr w:rsidR="00F63D6C" w:rsidRPr="0072411E" w14:paraId="337595BB" w14:textId="77777777" w:rsidTr="00C97E84">
        <w:tc>
          <w:tcPr>
            <w:tcW w:w="5655" w:type="dxa"/>
            <w:tcBorders>
              <w:top w:val="single" w:sz="4" w:space="0" w:color="auto"/>
              <w:bottom w:val="single" w:sz="4" w:space="0" w:color="auto"/>
              <w:right w:val="single" w:sz="4" w:space="0" w:color="auto"/>
            </w:tcBorders>
          </w:tcPr>
          <w:p w14:paraId="000008F8"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kora partitūra</w:t>
            </w:r>
          </w:p>
        </w:tc>
        <w:tc>
          <w:tcPr>
            <w:tcW w:w="5073" w:type="dxa"/>
            <w:tcBorders>
              <w:top w:val="single" w:sz="4" w:space="0" w:color="auto"/>
              <w:left w:val="single" w:sz="4" w:space="0" w:color="auto"/>
              <w:bottom w:val="single" w:sz="4" w:space="0" w:color="auto"/>
            </w:tcBorders>
          </w:tcPr>
          <w:p w14:paraId="000008F9"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color w:val="000000"/>
                <w:szCs w:val="24"/>
              </w:rPr>
              <w:t>chorus score</w:t>
            </w:r>
          </w:p>
        </w:tc>
      </w:tr>
      <w:tr w:rsidR="00F63D6C" w:rsidRPr="0072411E" w14:paraId="40FDFC0D" w14:textId="77777777" w:rsidTr="00C97E84">
        <w:tc>
          <w:tcPr>
            <w:tcW w:w="5655" w:type="dxa"/>
            <w:tcBorders>
              <w:top w:val="single" w:sz="4" w:space="0" w:color="auto"/>
              <w:bottom w:val="single" w:sz="4" w:space="0" w:color="auto"/>
              <w:right w:val="single" w:sz="4" w:space="0" w:color="auto"/>
            </w:tcBorders>
          </w:tcPr>
          <w:p w14:paraId="000008FA"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mazformāta partitūra</w:t>
            </w:r>
          </w:p>
        </w:tc>
        <w:tc>
          <w:tcPr>
            <w:tcW w:w="5073" w:type="dxa"/>
            <w:tcBorders>
              <w:top w:val="single" w:sz="4" w:space="0" w:color="auto"/>
              <w:left w:val="single" w:sz="4" w:space="0" w:color="auto"/>
              <w:bottom w:val="single" w:sz="4" w:space="0" w:color="auto"/>
            </w:tcBorders>
          </w:tcPr>
          <w:p w14:paraId="000008FB"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study score</w:t>
            </w:r>
          </w:p>
        </w:tc>
      </w:tr>
      <w:tr w:rsidR="00F63D6C" w:rsidRPr="0072411E" w14:paraId="6ABB65BF" w14:textId="77777777" w:rsidTr="00C97E84">
        <w:tc>
          <w:tcPr>
            <w:tcW w:w="5655" w:type="dxa"/>
            <w:tcBorders>
              <w:top w:val="single" w:sz="4" w:space="0" w:color="auto"/>
              <w:bottom w:val="single" w:sz="4" w:space="0" w:color="auto"/>
              <w:right w:val="single" w:sz="4" w:space="0" w:color="auto"/>
            </w:tcBorders>
          </w:tcPr>
          <w:p w14:paraId="000008FC"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partitūra</w:t>
            </w:r>
          </w:p>
        </w:tc>
        <w:tc>
          <w:tcPr>
            <w:tcW w:w="5073" w:type="dxa"/>
            <w:tcBorders>
              <w:top w:val="single" w:sz="4" w:space="0" w:color="auto"/>
              <w:left w:val="single" w:sz="4" w:space="0" w:color="auto"/>
              <w:bottom w:val="single" w:sz="4" w:space="0" w:color="auto"/>
            </w:tcBorders>
          </w:tcPr>
          <w:p w14:paraId="000008FD"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score</w:t>
            </w:r>
          </w:p>
        </w:tc>
      </w:tr>
      <w:tr w:rsidR="00F63D6C" w:rsidRPr="0072411E" w14:paraId="323B4739" w14:textId="77777777" w:rsidTr="00C97E84">
        <w:tc>
          <w:tcPr>
            <w:tcW w:w="5655" w:type="dxa"/>
            <w:tcBorders>
              <w:top w:val="single" w:sz="4" w:space="0" w:color="auto"/>
              <w:bottom w:val="single" w:sz="4" w:space="0" w:color="auto"/>
              <w:right w:val="single" w:sz="4" w:space="0" w:color="auto"/>
            </w:tcBorders>
          </w:tcPr>
          <w:p w14:paraId="000008FE"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szCs w:val="24"/>
              </w:rPr>
              <w:t>table book</w:t>
            </w:r>
            <w:r w:rsidRPr="0072411E">
              <w:rPr>
                <w:rFonts w:eastAsia="Times New Roman" w:cs="Times New Roman"/>
                <w:szCs w:val="24"/>
              </w:rPr>
              <w:t xml:space="preserve"> [latviešu valodā netulko]</w:t>
            </w:r>
          </w:p>
        </w:tc>
        <w:tc>
          <w:tcPr>
            <w:tcW w:w="5073" w:type="dxa"/>
            <w:tcBorders>
              <w:top w:val="single" w:sz="4" w:space="0" w:color="auto"/>
              <w:left w:val="single" w:sz="4" w:space="0" w:color="auto"/>
              <w:bottom w:val="single" w:sz="4" w:space="0" w:color="auto"/>
            </w:tcBorders>
          </w:tcPr>
          <w:p w14:paraId="000008FF" w14:textId="77777777" w:rsidR="00F63D6C" w:rsidRPr="0072411E" w:rsidRDefault="00C0615F" w:rsidP="00903CB0">
            <w:pPr>
              <w:spacing w:line="360" w:lineRule="auto"/>
              <w:jc w:val="both"/>
              <w:rPr>
                <w:rFonts w:eastAsia="Times New Roman" w:cs="Times New Roman"/>
                <w:i/>
                <w:szCs w:val="24"/>
              </w:rPr>
            </w:pPr>
            <w:r w:rsidRPr="0072411E">
              <w:rPr>
                <w:rFonts w:eastAsia="Times New Roman" w:cs="Times New Roman"/>
                <w:i/>
                <w:szCs w:val="24"/>
              </w:rPr>
              <w:t>table book</w:t>
            </w:r>
          </w:p>
        </w:tc>
      </w:tr>
      <w:tr w:rsidR="00F63D6C" w:rsidRPr="0072411E" w14:paraId="272832B2" w14:textId="77777777" w:rsidTr="00C97E84">
        <w:tc>
          <w:tcPr>
            <w:tcW w:w="5655" w:type="dxa"/>
            <w:tcBorders>
              <w:top w:val="single" w:sz="4" w:space="0" w:color="auto"/>
              <w:right w:val="single" w:sz="4" w:space="0" w:color="auto"/>
            </w:tcBorders>
          </w:tcPr>
          <w:p w14:paraId="00000900"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szCs w:val="24"/>
              </w:rPr>
              <w:t>vijoles direkcijs</w:t>
            </w:r>
          </w:p>
        </w:tc>
        <w:tc>
          <w:tcPr>
            <w:tcW w:w="5073" w:type="dxa"/>
            <w:tcBorders>
              <w:top w:val="single" w:sz="4" w:space="0" w:color="auto"/>
              <w:left w:val="single" w:sz="4" w:space="0" w:color="auto"/>
            </w:tcBorders>
          </w:tcPr>
          <w:p w14:paraId="00000901" w14:textId="77777777" w:rsidR="00F63D6C" w:rsidRPr="0072411E" w:rsidRDefault="00C0615F" w:rsidP="00903CB0">
            <w:pPr>
              <w:spacing w:line="360" w:lineRule="auto"/>
              <w:jc w:val="both"/>
              <w:rPr>
                <w:rFonts w:eastAsia="Times New Roman" w:cs="Times New Roman"/>
                <w:szCs w:val="24"/>
              </w:rPr>
            </w:pPr>
            <w:r w:rsidRPr="0072411E">
              <w:rPr>
                <w:rFonts w:eastAsia="Times New Roman" w:cs="Times New Roman"/>
                <w:i/>
                <w:color w:val="000000"/>
                <w:szCs w:val="24"/>
              </w:rPr>
              <w:t>violin conductor part</w:t>
            </w:r>
          </w:p>
        </w:tc>
      </w:tr>
    </w:tbl>
    <w:p w14:paraId="4CF95725" w14:textId="77777777" w:rsidR="00903CB0" w:rsidRDefault="00903CB0">
      <w:pPr>
        <w:spacing w:after="160" w:line="259" w:lineRule="auto"/>
        <w:rPr>
          <w:rFonts w:eastAsia="Times New Roman" w:cs="Times New Roman"/>
          <w:szCs w:val="24"/>
        </w:rPr>
      </w:pPr>
      <w:r>
        <w:rPr>
          <w:rFonts w:eastAsia="Times New Roman" w:cs="Times New Roman"/>
          <w:szCs w:val="24"/>
        </w:rPr>
        <w:br w:type="page"/>
      </w:r>
    </w:p>
    <w:p w14:paraId="00000905" w14:textId="77777777" w:rsidR="00F63D6C" w:rsidRPr="00E9728D" w:rsidRDefault="00C0615F">
      <w:pPr>
        <w:jc w:val="both"/>
        <w:rPr>
          <w:rFonts w:eastAsia="Times New Roman" w:cs="Times New Roman"/>
          <w:color w:val="C00000"/>
          <w:szCs w:val="24"/>
        </w:rPr>
      </w:pPr>
      <w:r w:rsidRPr="00E9728D">
        <w:rPr>
          <w:rFonts w:eastAsia="Times New Roman" w:cs="Times New Roman"/>
          <w:color w:val="C00000"/>
          <w:szCs w:val="24"/>
        </w:rPr>
        <w:lastRenderedPageBreak/>
        <w:t>300 ## |a 1 partitūra (17 lpp.)</w:t>
      </w:r>
    </w:p>
    <w:p w14:paraId="00000907" w14:textId="4304A96F" w:rsidR="00F63D6C" w:rsidRPr="00E9728D" w:rsidRDefault="00E37C33">
      <w:pPr>
        <w:jc w:val="both"/>
        <w:rPr>
          <w:rFonts w:eastAsia="Times New Roman" w:cs="Times New Roman"/>
          <w:color w:val="C00000"/>
          <w:szCs w:val="24"/>
        </w:rPr>
      </w:pPr>
      <w:r>
        <w:rPr>
          <w:rFonts w:cs="Times New Roman"/>
          <w:color w:val="C00000"/>
          <w:szCs w:val="24"/>
        </w:rPr>
        <w:pict w14:anchorId="78FAA7CF">
          <v:rect id="_x0000_i1114" style="width:264.7pt;height:1.5pt" o:hrpct="400" o:hrstd="t" o:hr="t" fillcolor="#a0a0a0" stroked="f"/>
        </w:pict>
      </w:r>
      <w:r w:rsidR="00C0615F" w:rsidRPr="00E9728D">
        <w:rPr>
          <w:rFonts w:eastAsia="Times New Roman" w:cs="Times New Roman"/>
          <w:color w:val="C00000"/>
          <w:szCs w:val="24"/>
        </w:rPr>
        <w:t>300 ## |a 1 partitūra (200 lpp.) + 30 balsis</w:t>
      </w:r>
    </w:p>
    <w:p w14:paraId="00000909" w14:textId="426D3342" w:rsidR="00F63D6C" w:rsidRPr="00E9728D" w:rsidRDefault="00E37C33">
      <w:pPr>
        <w:jc w:val="both"/>
        <w:rPr>
          <w:rFonts w:eastAsia="Times New Roman" w:cs="Times New Roman"/>
          <w:color w:val="C00000"/>
          <w:szCs w:val="24"/>
        </w:rPr>
      </w:pPr>
      <w:r>
        <w:rPr>
          <w:rFonts w:cs="Times New Roman"/>
          <w:color w:val="C00000"/>
          <w:szCs w:val="24"/>
        </w:rPr>
        <w:pict w14:anchorId="408ED424">
          <v:rect id="_x0000_i1115" style="width:264.7pt;height:1.5pt" o:hrpct="400" o:hrstd="t" o:hr="t" fillcolor="#a0a0a0" stroked="f"/>
        </w:pict>
      </w:r>
      <w:r w:rsidR="00C0615F" w:rsidRPr="00E9728D">
        <w:rPr>
          <w:rFonts w:eastAsia="Times New Roman" w:cs="Times New Roman"/>
          <w:color w:val="C00000"/>
          <w:szCs w:val="24"/>
        </w:rPr>
        <w:t>300 ## |a 1 klavierizvilkums (x, 190 lpp.)</w:t>
      </w:r>
    </w:p>
    <w:p w14:paraId="0000090D" w14:textId="4F0E8E79" w:rsidR="00F63D6C" w:rsidRPr="00E9728D" w:rsidRDefault="00E37C33">
      <w:pPr>
        <w:jc w:val="both"/>
        <w:rPr>
          <w:rFonts w:eastAsia="Times New Roman" w:cs="Times New Roman"/>
          <w:color w:val="C00000"/>
          <w:szCs w:val="24"/>
        </w:rPr>
      </w:pPr>
      <w:r>
        <w:rPr>
          <w:rFonts w:cs="Times New Roman"/>
          <w:color w:val="C00000"/>
          <w:szCs w:val="24"/>
        </w:rPr>
        <w:pict w14:anchorId="06C502F1">
          <v:rect id="_x0000_i1116" style="width:264.7pt;height:1.5pt" o:hrpct="400" o:hrstd="t" o:hr="t" fillcolor="#a0a0a0" stroked="f"/>
        </w:pict>
      </w:r>
      <w:r w:rsidR="00C0615F" w:rsidRPr="00E9728D">
        <w:rPr>
          <w:rFonts w:eastAsia="Times New Roman" w:cs="Times New Roman"/>
          <w:color w:val="C00000"/>
          <w:szCs w:val="24"/>
        </w:rPr>
        <w:t>300 ## |a 1 partitūra (1 sējums ar dažādu pagināciju)</w:t>
      </w:r>
    </w:p>
    <w:p w14:paraId="0000090F" w14:textId="40BA65ED" w:rsidR="00F63D6C" w:rsidRPr="00E9728D" w:rsidRDefault="00E37C33">
      <w:pPr>
        <w:jc w:val="both"/>
        <w:rPr>
          <w:rFonts w:eastAsia="Times New Roman" w:cs="Times New Roman"/>
          <w:color w:val="C00000"/>
          <w:szCs w:val="24"/>
        </w:rPr>
      </w:pPr>
      <w:r>
        <w:rPr>
          <w:rFonts w:cs="Times New Roman"/>
          <w:color w:val="C00000"/>
          <w:szCs w:val="24"/>
        </w:rPr>
        <w:pict w14:anchorId="19C54A26">
          <v:rect id="_x0000_i1117" style="width:264.7pt;height:1.5pt" o:hrpct="400" o:hrstd="t" o:hr="t" fillcolor="#a0a0a0" stroked="f"/>
        </w:pict>
      </w:r>
      <w:r w:rsidR="00C0615F" w:rsidRPr="00E9728D">
        <w:rPr>
          <w:rFonts w:eastAsia="Times New Roman" w:cs="Times New Roman"/>
          <w:color w:val="C00000"/>
          <w:szCs w:val="24"/>
        </w:rPr>
        <w:t xml:space="preserve">300 ## |a 1 partitūra (4 salocītas </w:t>
      </w:r>
      <w:r w:rsidR="00C0615F" w:rsidRPr="00E9728D">
        <w:rPr>
          <w:rFonts w:eastAsia="Times New Roman" w:cs="Times New Roman"/>
          <w:b/>
          <w:color w:val="C00000"/>
          <w:szCs w:val="24"/>
        </w:rPr>
        <w:t>lp.</w:t>
      </w:r>
      <w:r w:rsidR="00C0615F" w:rsidRPr="00E9728D">
        <w:rPr>
          <w:rFonts w:eastAsia="Times New Roman" w:cs="Times New Roman"/>
          <w:color w:val="C00000"/>
          <w:szCs w:val="24"/>
        </w:rPr>
        <w:t>)</w:t>
      </w:r>
    </w:p>
    <w:p w14:paraId="00000910" w14:textId="5E868ABC" w:rsidR="00F63D6C" w:rsidRPr="0072411E" w:rsidRDefault="00C0615F">
      <w:pPr>
        <w:jc w:val="both"/>
        <w:rPr>
          <w:rFonts w:eastAsia="Times New Roman" w:cs="Times New Roman"/>
          <w:color w:val="C00000"/>
          <w:szCs w:val="24"/>
        </w:rPr>
      </w:pPr>
      <w:r w:rsidRPr="0072411E">
        <w:rPr>
          <w:rFonts w:eastAsia="Times New Roman" w:cs="Times New Roman"/>
          <w:i/>
          <w:szCs w:val="24"/>
        </w:rPr>
        <w:t xml:space="preserve">Nav nepieciešams pievienot piezīmi, ka </w:t>
      </w:r>
      <w:r w:rsidR="006A6A0A" w:rsidRPr="009C067E">
        <w:rPr>
          <w:rFonts w:eastAsia="Times New Roman" w:cs="Times New Roman"/>
          <w:b/>
          <w:i/>
          <w:szCs w:val="24"/>
        </w:rPr>
        <w:t>lapas</w:t>
      </w:r>
      <w:r w:rsidR="006A6A0A">
        <w:rPr>
          <w:rFonts w:eastAsia="Times New Roman" w:cs="Times New Roman"/>
          <w:i/>
          <w:szCs w:val="24"/>
        </w:rPr>
        <w:t xml:space="preserve"> ir </w:t>
      </w:r>
      <w:r w:rsidRPr="0072411E">
        <w:rPr>
          <w:rFonts w:eastAsia="Times New Roman" w:cs="Times New Roman"/>
          <w:i/>
          <w:szCs w:val="24"/>
        </w:rPr>
        <w:t>apdrukātas no vienas puses</w:t>
      </w:r>
    </w:p>
    <w:p w14:paraId="00000912" w14:textId="5D83C147" w:rsidR="00F63D6C" w:rsidRPr="00E9728D" w:rsidRDefault="00E37C33">
      <w:pPr>
        <w:jc w:val="both"/>
        <w:rPr>
          <w:rFonts w:eastAsia="Times New Roman" w:cs="Times New Roman"/>
          <w:color w:val="C00000"/>
          <w:szCs w:val="24"/>
        </w:rPr>
      </w:pPr>
      <w:r>
        <w:rPr>
          <w:rFonts w:cs="Times New Roman"/>
          <w:color w:val="C00000"/>
          <w:szCs w:val="24"/>
        </w:rPr>
        <w:pict w14:anchorId="24B20C04">
          <v:rect id="_x0000_i1118" style="width:264.7pt;height:1.5pt" o:hrpct="400" o:hrstd="t" o:hr="t" fillcolor="#a0a0a0" stroked="f"/>
        </w:pict>
      </w:r>
      <w:r w:rsidR="00C0615F" w:rsidRPr="00E9728D">
        <w:rPr>
          <w:rFonts w:eastAsia="Times New Roman" w:cs="Times New Roman"/>
          <w:color w:val="C00000"/>
          <w:szCs w:val="24"/>
        </w:rPr>
        <w:t xml:space="preserve">300 ## |a 2 balsis (nenumurētas </w:t>
      </w:r>
      <w:r w:rsidR="00C0615F" w:rsidRPr="00E9728D">
        <w:rPr>
          <w:rFonts w:eastAsia="Times New Roman" w:cs="Times New Roman"/>
          <w:b/>
          <w:color w:val="C00000"/>
          <w:szCs w:val="24"/>
        </w:rPr>
        <w:t>lp.</w:t>
      </w:r>
      <w:r w:rsidR="00C0615F" w:rsidRPr="00E9728D">
        <w:rPr>
          <w:rFonts w:eastAsia="Times New Roman" w:cs="Times New Roman"/>
          <w:color w:val="C00000"/>
          <w:szCs w:val="24"/>
        </w:rPr>
        <w:t>)</w:t>
      </w:r>
    </w:p>
    <w:p w14:paraId="00000913" w14:textId="13B18B71" w:rsidR="00F63D6C" w:rsidRPr="0072411E" w:rsidRDefault="00C0615F">
      <w:pPr>
        <w:jc w:val="both"/>
        <w:rPr>
          <w:rFonts w:eastAsia="Times New Roman" w:cs="Times New Roman"/>
          <w:color w:val="C00000"/>
          <w:szCs w:val="24"/>
        </w:rPr>
      </w:pPr>
      <w:r w:rsidRPr="0072411E">
        <w:rPr>
          <w:rFonts w:eastAsia="Times New Roman" w:cs="Times New Roman"/>
          <w:i/>
          <w:szCs w:val="24"/>
        </w:rPr>
        <w:t xml:space="preserve">Nav nepieciešams pievienot piezīmi, ka </w:t>
      </w:r>
      <w:r w:rsidR="009C067E" w:rsidRPr="009C067E">
        <w:rPr>
          <w:rFonts w:eastAsia="Times New Roman" w:cs="Times New Roman"/>
          <w:b/>
          <w:i/>
          <w:szCs w:val="24"/>
        </w:rPr>
        <w:t>lapas</w:t>
      </w:r>
      <w:r w:rsidR="009C067E">
        <w:rPr>
          <w:rFonts w:eastAsia="Times New Roman" w:cs="Times New Roman"/>
          <w:i/>
          <w:szCs w:val="24"/>
        </w:rPr>
        <w:t xml:space="preserve"> ir </w:t>
      </w:r>
      <w:r w:rsidRPr="0072411E">
        <w:rPr>
          <w:rFonts w:eastAsia="Times New Roman" w:cs="Times New Roman"/>
          <w:i/>
          <w:szCs w:val="24"/>
        </w:rPr>
        <w:t>apdrukātas no vienas puses</w:t>
      </w:r>
    </w:p>
    <w:p w14:paraId="00000915" w14:textId="10C42DC5" w:rsidR="00F63D6C" w:rsidRPr="00E9728D" w:rsidRDefault="00E37C33">
      <w:pPr>
        <w:jc w:val="both"/>
        <w:rPr>
          <w:rFonts w:eastAsia="Times New Roman" w:cs="Times New Roman"/>
          <w:color w:val="C00000"/>
          <w:szCs w:val="24"/>
        </w:rPr>
      </w:pPr>
      <w:r>
        <w:rPr>
          <w:rFonts w:cs="Times New Roman"/>
          <w:color w:val="C00000"/>
          <w:szCs w:val="24"/>
        </w:rPr>
        <w:pict w14:anchorId="2EC9DA30">
          <v:rect id="_x0000_i1119" style="width:264.7pt;height:1.5pt" o:hrpct="400" o:hrstd="t" o:hr="t" fillcolor="#a0a0a0" stroked="f"/>
        </w:pict>
      </w:r>
      <w:r w:rsidR="00C0615F" w:rsidRPr="00E9728D">
        <w:rPr>
          <w:rFonts w:eastAsia="Times New Roman" w:cs="Times New Roman"/>
          <w:color w:val="C00000"/>
          <w:szCs w:val="24"/>
        </w:rPr>
        <w:t>300 ## |a 1 partitūra (2 sējumi)</w:t>
      </w:r>
    </w:p>
    <w:p w14:paraId="00000917" w14:textId="323F6550" w:rsidR="00F63D6C" w:rsidRPr="0072411E" w:rsidRDefault="00E37C33">
      <w:pPr>
        <w:jc w:val="both"/>
        <w:rPr>
          <w:rFonts w:eastAsia="Times New Roman" w:cs="Times New Roman"/>
          <w:b/>
          <w:szCs w:val="24"/>
        </w:rPr>
      </w:pPr>
      <w:r>
        <w:rPr>
          <w:rFonts w:cs="Times New Roman"/>
          <w:color w:val="C00000"/>
          <w:szCs w:val="24"/>
        </w:rPr>
        <w:pict w14:anchorId="420E1B70">
          <v:rect id="_x0000_i1120" style="width:264.7pt;height:1.5pt" o:hrpct="400" o:hrstd="t" o:hr="t" fillcolor="#a0a0a0" stroked="f"/>
        </w:pict>
      </w:r>
      <w:r w:rsidR="00C0615F" w:rsidRPr="0072411E">
        <w:rPr>
          <w:rFonts w:eastAsia="Times New Roman" w:cs="Times New Roman"/>
          <w:b/>
          <w:szCs w:val="24"/>
        </w:rPr>
        <w:t>Piemērs: LNC04-807572</w:t>
      </w:r>
    </w:p>
    <w:p w14:paraId="00000918" w14:textId="77777777" w:rsidR="00F63D6C" w:rsidRPr="00E9728D" w:rsidRDefault="00C0615F">
      <w:pPr>
        <w:jc w:val="both"/>
        <w:rPr>
          <w:rFonts w:eastAsia="Times New Roman" w:cs="Times New Roman"/>
          <w:color w:val="C00000"/>
          <w:szCs w:val="24"/>
        </w:rPr>
      </w:pPr>
      <w:r w:rsidRPr="00E9728D">
        <w:rPr>
          <w:rFonts w:eastAsia="Times New Roman" w:cs="Times New Roman"/>
          <w:color w:val="C00000"/>
          <w:szCs w:val="24"/>
        </w:rPr>
        <w:t>300 ## |a 1 partitūra (42 lpp., 6 nenumurētas lp. ielīmes)</w:t>
      </w:r>
    </w:p>
    <w:p w14:paraId="0000091A" w14:textId="16F11450" w:rsidR="00F63D6C" w:rsidRDefault="00E37C33">
      <w:pPr>
        <w:jc w:val="both"/>
        <w:rPr>
          <w:rFonts w:eastAsia="Times New Roman" w:cs="Times New Roman"/>
          <w:color w:val="C00000"/>
          <w:szCs w:val="24"/>
        </w:rPr>
      </w:pPr>
      <w:r>
        <w:rPr>
          <w:rFonts w:cs="Times New Roman"/>
          <w:color w:val="C00000"/>
          <w:szCs w:val="24"/>
        </w:rPr>
        <w:pict w14:anchorId="7CCBD088">
          <v:rect id="_x0000_i1121" style="width:264.7pt;height:1.5pt" o:hrpct="400" o:hrstd="t" o:hr="t" fillcolor="#a0a0a0" stroked="f"/>
        </w:pict>
      </w:r>
      <w:r w:rsidR="00C0615F" w:rsidRPr="00E9728D">
        <w:rPr>
          <w:rFonts w:eastAsia="Times New Roman" w:cs="Times New Roman"/>
          <w:color w:val="C00000"/>
          <w:szCs w:val="24"/>
        </w:rPr>
        <w:t>300 ## |a 34 lpp. + 2 balsis</w:t>
      </w:r>
    </w:p>
    <w:p w14:paraId="21C459B5" w14:textId="77777777" w:rsidR="00A4485C" w:rsidRPr="00A4485C" w:rsidRDefault="00A4485C">
      <w:pPr>
        <w:jc w:val="both"/>
        <w:rPr>
          <w:rFonts w:eastAsia="Times New Roman" w:cs="Times New Roman"/>
          <w:szCs w:val="24"/>
        </w:rPr>
      </w:pPr>
    </w:p>
    <w:p w14:paraId="0000091B" w14:textId="1C8B2BDB" w:rsidR="00F63D6C" w:rsidRPr="0072411E" w:rsidRDefault="00E37C33">
      <w:pPr>
        <w:jc w:val="both"/>
        <w:rPr>
          <w:rFonts w:eastAsia="Times New Roman" w:cs="Times New Roman"/>
          <w:szCs w:val="24"/>
        </w:rPr>
      </w:pPr>
      <w:r>
        <w:rPr>
          <w:rFonts w:cs="Times New Roman"/>
          <w:color w:val="C00000"/>
          <w:szCs w:val="24"/>
        </w:rPr>
        <w:pict w14:anchorId="5E69C3AF">
          <v:rect id="_x0000_i1122" style="width:529.35pt;height:1.5pt" o:hrpct="800" o:hralign="center" o:hrstd="t" o:hr="t" fillcolor="#a0a0a0" stroked="f"/>
        </w:pict>
      </w:r>
    </w:p>
    <w:p w14:paraId="0000091C" w14:textId="77777777" w:rsidR="00F63D6C" w:rsidRPr="0072411E" w:rsidRDefault="00F63D6C">
      <w:pPr>
        <w:jc w:val="both"/>
        <w:rPr>
          <w:rFonts w:eastAsia="Times New Roman" w:cs="Times New Roman"/>
          <w:szCs w:val="24"/>
        </w:rPr>
      </w:pPr>
    </w:p>
    <w:p w14:paraId="0000091D" w14:textId="56C98126" w:rsidR="00F63D6C" w:rsidRPr="0072411E" w:rsidRDefault="00A4485C">
      <w:pPr>
        <w:jc w:val="both"/>
        <w:rPr>
          <w:rFonts w:eastAsia="Times New Roman" w:cs="Times New Roman"/>
          <w:b/>
          <w:szCs w:val="24"/>
        </w:rPr>
      </w:pPr>
      <w:r>
        <w:rPr>
          <w:rFonts w:eastAsia="Times New Roman" w:cs="Times New Roman"/>
          <w:b/>
          <w:szCs w:val="24"/>
        </w:rPr>
        <w:t>|a</w:t>
      </w:r>
      <w:r w:rsidRPr="00A4485C">
        <w:rPr>
          <w:rFonts w:eastAsia="Times New Roman" w:cs="Times New Roman"/>
          <w:szCs w:val="24"/>
        </w:rPr>
        <w:t xml:space="preserve"> a</w:t>
      </w:r>
      <w:r w:rsidR="00C0615F" w:rsidRPr="00A4485C">
        <w:rPr>
          <w:rFonts w:eastAsia="Times New Roman" w:cs="Times New Roman"/>
          <w:szCs w:val="24"/>
        </w:rPr>
        <w:t xml:space="preserve">pakšlauku </w:t>
      </w:r>
      <w:r w:rsidR="00C0615F" w:rsidRPr="00A4485C">
        <w:rPr>
          <w:rFonts w:eastAsia="Times New Roman" w:cs="Times New Roman"/>
          <w:b/>
          <w:szCs w:val="24"/>
        </w:rPr>
        <w:t>atkārto</w:t>
      </w:r>
      <w:r w:rsidR="00C0615F" w:rsidRPr="00A4485C">
        <w:rPr>
          <w:rFonts w:eastAsia="Times New Roman" w:cs="Times New Roman"/>
          <w:szCs w:val="24"/>
        </w:rPr>
        <w:t xml:space="preserve">, ja pirmajam </w:t>
      </w:r>
      <w:r w:rsidR="00C0615F" w:rsidRPr="00A4485C">
        <w:rPr>
          <w:rFonts w:eastAsia="Times New Roman" w:cs="Times New Roman"/>
          <w:b/>
          <w:szCs w:val="24"/>
        </w:rPr>
        <w:t>|a</w:t>
      </w:r>
      <w:r w:rsidR="00C0615F" w:rsidRPr="00A4485C">
        <w:rPr>
          <w:rFonts w:eastAsia="Times New Roman" w:cs="Times New Roman"/>
          <w:szCs w:val="24"/>
        </w:rPr>
        <w:t xml:space="preserve"> apakšlaukam seko </w:t>
      </w:r>
      <w:r w:rsidR="00C0615F" w:rsidRPr="003B7488">
        <w:rPr>
          <w:rFonts w:eastAsia="Times New Roman" w:cs="Times New Roman"/>
          <w:b/>
          <w:szCs w:val="24"/>
        </w:rPr>
        <w:t>|b</w:t>
      </w:r>
      <w:r w:rsidR="00C0615F" w:rsidRPr="00A4485C">
        <w:rPr>
          <w:rFonts w:eastAsia="Times New Roman" w:cs="Times New Roman"/>
          <w:szCs w:val="24"/>
        </w:rPr>
        <w:t xml:space="preserve"> un/vai </w:t>
      </w:r>
      <w:r w:rsidR="00C0615F" w:rsidRPr="003B7488">
        <w:rPr>
          <w:rFonts w:eastAsia="Times New Roman" w:cs="Times New Roman"/>
          <w:b/>
          <w:szCs w:val="24"/>
        </w:rPr>
        <w:t>|c</w:t>
      </w:r>
      <w:r w:rsidR="00C0615F" w:rsidRPr="00A4485C">
        <w:rPr>
          <w:rFonts w:eastAsia="Times New Roman" w:cs="Times New Roman"/>
          <w:szCs w:val="24"/>
        </w:rPr>
        <w:t xml:space="preserve"> apakšlauks:</w:t>
      </w:r>
    </w:p>
    <w:p w14:paraId="0000091E" w14:textId="77777777" w:rsidR="00F63D6C" w:rsidRPr="0072411E" w:rsidRDefault="00F63D6C">
      <w:pPr>
        <w:jc w:val="both"/>
        <w:rPr>
          <w:rFonts w:eastAsia="Times New Roman" w:cs="Times New Roman"/>
          <w:szCs w:val="24"/>
        </w:rPr>
      </w:pPr>
    </w:p>
    <w:tbl>
      <w:tblPr>
        <w:tblStyle w:val="afc"/>
        <w:tblW w:w="132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6617"/>
        <w:gridCol w:w="6617"/>
      </w:tblGrid>
      <w:tr w:rsidR="00F63D6C" w:rsidRPr="0072411E" w14:paraId="6B0C3813" w14:textId="77777777">
        <w:tc>
          <w:tcPr>
            <w:tcW w:w="6617" w:type="dxa"/>
            <w:tcBorders>
              <w:right w:val="single" w:sz="4" w:space="0" w:color="000000"/>
            </w:tcBorders>
            <w:shd w:val="clear" w:color="auto" w:fill="auto"/>
            <w:tcMar>
              <w:top w:w="100" w:type="dxa"/>
              <w:left w:w="100" w:type="dxa"/>
              <w:bottom w:w="100" w:type="dxa"/>
              <w:right w:w="100" w:type="dxa"/>
            </w:tcMar>
          </w:tcPr>
          <w:p w14:paraId="48053006" w14:textId="60F8FCEC" w:rsidR="003B7488" w:rsidRPr="003B7488" w:rsidRDefault="003B7488">
            <w:pPr>
              <w:jc w:val="both"/>
              <w:rPr>
                <w:rFonts w:eastAsia="Times New Roman" w:cs="Times New Roman"/>
                <w:i/>
                <w:szCs w:val="24"/>
              </w:rPr>
            </w:pPr>
            <w:r w:rsidRPr="003B7488">
              <w:rPr>
                <w:rFonts w:eastAsia="Times New Roman" w:cs="Times New Roman"/>
                <w:b/>
                <w:i/>
                <w:szCs w:val="24"/>
              </w:rPr>
              <w:t>|a</w:t>
            </w:r>
            <w:r w:rsidRPr="003B7488">
              <w:rPr>
                <w:rFonts w:eastAsia="Times New Roman" w:cs="Times New Roman"/>
                <w:i/>
                <w:szCs w:val="24"/>
              </w:rPr>
              <w:t xml:space="preserve"> apakšlauku </w:t>
            </w:r>
            <w:r w:rsidRPr="003B7488">
              <w:rPr>
                <w:rFonts w:eastAsia="Times New Roman" w:cs="Times New Roman"/>
                <w:b/>
                <w:i/>
                <w:szCs w:val="24"/>
              </w:rPr>
              <w:t>atkārto</w:t>
            </w:r>
            <w:r w:rsidRPr="003B7488">
              <w:rPr>
                <w:rFonts w:eastAsia="Times New Roman" w:cs="Times New Roman"/>
                <w:i/>
                <w:szCs w:val="24"/>
              </w:rPr>
              <w:t>:</w:t>
            </w:r>
          </w:p>
          <w:p w14:paraId="0000091F" w14:textId="5749DF37" w:rsidR="00F63D6C" w:rsidRPr="003B7488" w:rsidRDefault="00C0615F">
            <w:pPr>
              <w:jc w:val="both"/>
              <w:rPr>
                <w:rFonts w:eastAsia="Times New Roman" w:cs="Times New Roman"/>
                <w:color w:val="C00000"/>
                <w:szCs w:val="24"/>
              </w:rPr>
            </w:pPr>
            <w:r w:rsidRPr="003B7488">
              <w:rPr>
                <w:rFonts w:eastAsia="Times New Roman" w:cs="Times New Roman"/>
                <w:color w:val="C00000"/>
                <w:szCs w:val="24"/>
              </w:rPr>
              <w:t>300 ## |a 1 partitūra (30 lpp.) ;</w:t>
            </w:r>
          </w:p>
          <w:p w14:paraId="00000920" w14:textId="77777777" w:rsidR="00F63D6C" w:rsidRPr="003B7488" w:rsidRDefault="00C0615F">
            <w:pPr>
              <w:jc w:val="both"/>
              <w:rPr>
                <w:rFonts w:eastAsia="Times New Roman" w:cs="Times New Roman"/>
                <w:b/>
                <w:color w:val="C00000"/>
                <w:szCs w:val="24"/>
              </w:rPr>
            </w:pPr>
            <w:r w:rsidRPr="003B7488">
              <w:rPr>
                <w:rFonts w:eastAsia="Times New Roman" w:cs="Times New Roman"/>
                <w:color w:val="C00000"/>
                <w:szCs w:val="24"/>
              </w:rPr>
              <w:t xml:space="preserve">            |c 20 cm </w:t>
            </w:r>
            <w:r w:rsidRPr="003B7488">
              <w:rPr>
                <w:rFonts w:eastAsia="Times New Roman" w:cs="Times New Roman"/>
                <w:b/>
                <w:color w:val="C00000"/>
                <w:szCs w:val="24"/>
              </w:rPr>
              <w:t>+</w:t>
            </w:r>
          </w:p>
          <w:p w14:paraId="00000921" w14:textId="77777777" w:rsidR="00F63D6C" w:rsidRPr="003B7488" w:rsidRDefault="00C0615F">
            <w:pPr>
              <w:jc w:val="both"/>
              <w:rPr>
                <w:rFonts w:eastAsia="Times New Roman" w:cs="Times New Roman"/>
                <w:b/>
                <w:color w:val="C00000"/>
                <w:szCs w:val="24"/>
              </w:rPr>
            </w:pPr>
            <w:r w:rsidRPr="003B7488">
              <w:rPr>
                <w:rFonts w:eastAsia="Times New Roman" w:cs="Times New Roman"/>
                <w:b/>
                <w:color w:val="C00000"/>
                <w:szCs w:val="24"/>
              </w:rPr>
              <w:t xml:space="preserve">            |a 16 balsis ;</w:t>
            </w:r>
          </w:p>
          <w:p w14:paraId="00000922" w14:textId="77777777" w:rsidR="00F63D6C" w:rsidRPr="003B7488" w:rsidRDefault="00C0615F">
            <w:pPr>
              <w:jc w:val="both"/>
              <w:rPr>
                <w:rFonts w:eastAsia="Times New Roman" w:cs="Times New Roman"/>
                <w:b/>
                <w:color w:val="C00000"/>
                <w:szCs w:val="24"/>
              </w:rPr>
            </w:pPr>
            <w:r w:rsidRPr="003B7488">
              <w:rPr>
                <w:rFonts w:eastAsia="Times New Roman" w:cs="Times New Roman"/>
                <w:b/>
                <w:color w:val="C00000"/>
                <w:szCs w:val="24"/>
              </w:rPr>
              <w:t xml:space="preserve">            |c 32 cm</w:t>
            </w:r>
          </w:p>
        </w:tc>
        <w:tc>
          <w:tcPr>
            <w:tcW w:w="6617" w:type="dxa"/>
            <w:tcBorders>
              <w:left w:val="single" w:sz="4" w:space="0" w:color="000000"/>
            </w:tcBorders>
            <w:shd w:val="clear" w:color="auto" w:fill="auto"/>
            <w:tcMar>
              <w:top w:w="100" w:type="dxa"/>
              <w:left w:w="100" w:type="dxa"/>
              <w:bottom w:w="100" w:type="dxa"/>
              <w:right w:w="100" w:type="dxa"/>
            </w:tcMar>
          </w:tcPr>
          <w:p w14:paraId="6CC82309" w14:textId="614BE447" w:rsidR="003B7488" w:rsidRPr="003B7488" w:rsidRDefault="003B7488" w:rsidP="003B7488">
            <w:pPr>
              <w:ind w:left="720"/>
              <w:jc w:val="both"/>
              <w:rPr>
                <w:rFonts w:eastAsia="Times New Roman" w:cs="Times New Roman"/>
                <w:i/>
                <w:szCs w:val="24"/>
              </w:rPr>
            </w:pPr>
            <w:r w:rsidRPr="003B7488">
              <w:rPr>
                <w:rFonts w:eastAsia="Times New Roman" w:cs="Times New Roman"/>
                <w:b/>
                <w:i/>
                <w:szCs w:val="24"/>
              </w:rPr>
              <w:t>|a</w:t>
            </w:r>
            <w:r w:rsidRPr="003B7488">
              <w:rPr>
                <w:rFonts w:eastAsia="Times New Roman" w:cs="Times New Roman"/>
                <w:i/>
                <w:szCs w:val="24"/>
              </w:rPr>
              <w:t xml:space="preserve"> apakšlauku </w:t>
            </w:r>
            <w:r w:rsidRPr="003B7488">
              <w:rPr>
                <w:rFonts w:eastAsia="Times New Roman" w:cs="Times New Roman"/>
                <w:b/>
                <w:i/>
                <w:szCs w:val="24"/>
              </w:rPr>
              <w:t>neatkārto</w:t>
            </w:r>
            <w:r w:rsidRPr="003B7488">
              <w:rPr>
                <w:rFonts w:eastAsia="Times New Roman" w:cs="Times New Roman"/>
                <w:i/>
                <w:szCs w:val="24"/>
              </w:rPr>
              <w:t>:</w:t>
            </w:r>
          </w:p>
          <w:p w14:paraId="00000923" w14:textId="4B0BC2AD" w:rsidR="00F63D6C" w:rsidRPr="003B7488" w:rsidRDefault="00C0615F" w:rsidP="003B7488">
            <w:pPr>
              <w:ind w:left="720"/>
              <w:jc w:val="both"/>
              <w:rPr>
                <w:rFonts w:eastAsia="Times New Roman" w:cs="Times New Roman"/>
                <w:color w:val="C00000"/>
                <w:szCs w:val="24"/>
              </w:rPr>
            </w:pPr>
            <w:r w:rsidRPr="003B7488">
              <w:rPr>
                <w:rFonts w:eastAsia="Times New Roman" w:cs="Times New Roman"/>
                <w:color w:val="C00000"/>
                <w:szCs w:val="24"/>
              </w:rPr>
              <w:t xml:space="preserve">300 ## |a 1 partitūra (23 lpp.) </w:t>
            </w:r>
            <w:r w:rsidRPr="003B7488">
              <w:rPr>
                <w:rFonts w:eastAsia="Times New Roman" w:cs="Times New Roman"/>
                <w:b/>
                <w:color w:val="C00000"/>
                <w:szCs w:val="24"/>
              </w:rPr>
              <w:t>+ 3 balsis</w:t>
            </w:r>
          </w:p>
        </w:tc>
      </w:tr>
    </w:tbl>
    <w:p w14:paraId="76225BBA" w14:textId="77777777" w:rsidR="001018E1" w:rsidRPr="00EE44C9" w:rsidRDefault="001018E1">
      <w:pPr>
        <w:spacing w:after="160" w:line="259" w:lineRule="auto"/>
        <w:rPr>
          <w:rFonts w:eastAsia="Times New Roman" w:cs="Times New Roman"/>
          <w:szCs w:val="24"/>
        </w:rPr>
      </w:pPr>
      <w:r>
        <w:rPr>
          <w:rFonts w:eastAsia="Times New Roman" w:cs="Times New Roman"/>
          <w:b/>
          <w:color w:val="C00000"/>
        </w:rPr>
        <w:br w:type="page"/>
      </w:r>
    </w:p>
    <w:p w14:paraId="00000927" w14:textId="1335D8F4" w:rsidR="00F63D6C" w:rsidRPr="0072411E" w:rsidRDefault="00C0615F" w:rsidP="00B05E30">
      <w:pPr>
        <w:pStyle w:val="Heading3"/>
      </w:pPr>
      <w:bookmarkStart w:id="261" w:name="_Toc60126469"/>
      <w:r w:rsidRPr="00245B2D">
        <w:lastRenderedPageBreak/>
        <w:t>Digitālie nošizdevumi fiziskos informācijas nesējos (CD, DVD u.c.)</w:t>
      </w:r>
      <w:r w:rsidR="00EE44C9">
        <w:t xml:space="preserve"> </w:t>
      </w:r>
      <w:r w:rsidR="009C067E">
        <w:t xml:space="preserve">  </w:t>
      </w:r>
      <w:r w:rsidR="009C067E" w:rsidRPr="009C067E">
        <w:rPr>
          <w:noProof/>
          <w:color w:val="auto"/>
          <w:lang w:val="lv-LV" w:eastAsia="lv-LV"/>
        </w:rPr>
        <w:t xml:space="preserve">RDA </w:t>
      </w:r>
      <w:hyperlink r:id="rId595" w:anchor="rda3-2098">
        <w:r w:rsidR="003A6FC6" w:rsidRPr="003A6FC6">
          <w:rPr>
            <w:color w:val="0000FF"/>
            <w:u w:val="single"/>
          </w:rPr>
          <w:t>3.4.1.3</w:t>
        </w:r>
      </w:hyperlink>
      <w:r w:rsidR="003A6FC6" w:rsidRPr="003A6FC6">
        <w:rPr>
          <w:color w:val="auto"/>
        </w:rPr>
        <w:t xml:space="preserve">, </w:t>
      </w:r>
      <w:r w:rsidR="009C067E">
        <w:rPr>
          <w:noProof/>
          <w:lang w:val="lv-LV"/>
        </w:rPr>
        <w:t xml:space="preserve">RDA </w:t>
      </w:r>
      <w:hyperlink r:id="rId596" w:anchor="rda3-2533">
        <w:r w:rsidR="003A6FC6" w:rsidRPr="0072411E">
          <w:rPr>
            <w:color w:val="0000FF"/>
            <w:u w:val="single"/>
          </w:rPr>
          <w:t>3.4.3</w:t>
        </w:r>
        <w:bookmarkEnd w:id="261"/>
      </w:hyperlink>
    </w:p>
    <w:p w14:paraId="47212EBF" w14:textId="77777777" w:rsidR="003A6FC6" w:rsidRDefault="003A6FC6">
      <w:pPr>
        <w:jc w:val="both"/>
        <w:rPr>
          <w:rFonts w:eastAsia="Times New Roman" w:cs="Times New Roman"/>
          <w:szCs w:val="24"/>
        </w:rPr>
      </w:pPr>
    </w:p>
    <w:p w14:paraId="00000928" w14:textId="542EF643" w:rsidR="00F63D6C" w:rsidRPr="0072411E" w:rsidRDefault="00C0615F">
      <w:pPr>
        <w:jc w:val="both"/>
        <w:rPr>
          <w:rFonts w:eastAsia="Times New Roman" w:cs="Times New Roman"/>
          <w:szCs w:val="24"/>
        </w:rPr>
      </w:pPr>
      <w:r w:rsidRPr="0072411E">
        <w:rPr>
          <w:rFonts w:eastAsia="Times New Roman" w:cs="Times New Roman"/>
          <w:szCs w:val="24"/>
        </w:rPr>
        <w:t>Apjoma ziņas</w:t>
      </w:r>
      <w:r w:rsidR="003A6FC6">
        <w:rPr>
          <w:rFonts w:eastAsia="Times New Roman" w:cs="Times New Roman"/>
          <w:szCs w:val="24"/>
        </w:rPr>
        <w:t>:</w:t>
      </w:r>
    </w:p>
    <w:p w14:paraId="0000092A" w14:textId="77777777" w:rsidR="00F63D6C" w:rsidRPr="003A6FC6" w:rsidRDefault="00C0615F" w:rsidP="00B96029">
      <w:pPr>
        <w:pStyle w:val="ListParagraph"/>
        <w:numPr>
          <w:ilvl w:val="0"/>
          <w:numId w:val="30"/>
        </w:numPr>
        <w:pBdr>
          <w:top w:val="nil"/>
          <w:left w:val="nil"/>
          <w:bottom w:val="nil"/>
          <w:right w:val="nil"/>
          <w:between w:val="nil"/>
        </w:pBdr>
        <w:jc w:val="both"/>
        <w:rPr>
          <w:rFonts w:eastAsia="Times New Roman" w:cs="Times New Roman"/>
          <w:szCs w:val="24"/>
        </w:rPr>
      </w:pPr>
      <w:r w:rsidRPr="003A6FC6">
        <w:rPr>
          <w:rFonts w:eastAsia="Times New Roman" w:cs="Times New Roman"/>
          <w:szCs w:val="24"/>
        </w:rPr>
        <w:t>vienību skaits</w:t>
      </w:r>
    </w:p>
    <w:p w14:paraId="0000092B" w14:textId="77777777" w:rsidR="00F63D6C" w:rsidRPr="003A6FC6" w:rsidRDefault="00C0615F" w:rsidP="00B96029">
      <w:pPr>
        <w:pStyle w:val="ListParagraph"/>
        <w:numPr>
          <w:ilvl w:val="0"/>
          <w:numId w:val="30"/>
        </w:numPr>
        <w:jc w:val="both"/>
        <w:rPr>
          <w:rFonts w:eastAsia="Times New Roman" w:cs="Times New Roman"/>
          <w:szCs w:val="24"/>
        </w:rPr>
      </w:pPr>
      <w:r w:rsidRPr="003A6FC6">
        <w:rPr>
          <w:rFonts w:eastAsia="Times New Roman" w:cs="Times New Roman"/>
          <w:szCs w:val="24"/>
        </w:rPr>
        <w:t xml:space="preserve">vispārpieņemtie fizisko nesēju apzīmējumi, piemēram, </w:t>
      </w:r>
      <w:r w:rsidRPr="003A6FC6">
        <w:rPr>
          <w:rFonts w:eastAsia="Times New Roman" w:cs="Times New Roman"/>
          <w:b/>
          <w:color w:val="C00000"/>
          <w:szCs w:val="24"/>
        </w:rPr>
        <w:t>CD</w:t>
      </w:r>
      <w:r w:rsidRPr="003A6FC6">
        <w:rPr>
          <w:rFonts w:eastAsia="Times New Roman" w:cs="Times New Roman"/>
          <w:szCs w:val="24"/>
        </w:rPr>
        <w:t xml:space="preserve">, </w:t>
      </w:r>
      <w:r w:rsidRPr="003A6FC6">
        <w:rPr>
          <w:rFonts w:eastAsia="Times New Roman" w:cs="Times New Roman"/>
          <w:b/>
          <w:color w:val="C00000"/>
          <w:szCs w:val="24"/>
        </w:rPr>
        <w:t>DVD</w:t>
      </w:r>
    </w:p>
    <w:p w14:paraId="0000092D" w14:textId="5C8EE907" w:rsidR="00F63D6C" w:rsidRPr="003A6FC6" w:rsidRDefault="003A6FC6" w:rsidP="00B96029">
      <w:pPr>
        <w:pStyle w:val="ListParagraph"/>
        <w:numPr>
          <w:ilvl w:val="0"/>
          <w:numId w:val="30"/>
        </w:numPr>
        <w:pBdr>
          <w:top w:val="nil"/>
          <w:left w:val="nil"/>
          <w:bottom w:val="nil"/>
          <w:right w:val="nil"/>
          <w:between w:val="nil"/>
        </w:pBdr>
        <w:jc w:val="both"/>
        <w:rPr>
          <w:rFonts w:eastAsia="Times New Roman" w:cs="Times New Roman"/>
          <w:color w:val="000000"/>
          <w:szCs w:val="24"/>
        </w:rPr>
      </w:pPr>
      <w:r>
        <w:rPr>
          <w:rFonts w:eastAsia="Times New Roman" w:cs="Times New Roman"/>
          <w:color w:val="000000"/>
          <w:szCs w:val="24"/>
        </w:rPr>
        <w:t>a</w:t>
      </w:r>
      <w:r w:rsidRPr="003A6FC6">
        <w:rPr>
          <w:rFonts w:eastAsia="Times New Roman" w:cs="Times New Roman"/>
          <w:color w:val="000000"/>
          <w:szCs w:val="24"/>
        </w:rPr>
        <w:t>pakšvienīb</w:t>
      </w:r>
      <w:r>
        <w:rPr>
          <w:rFonts w:eastAsia="Times New Roman" w:cs="Times New Roman"/>
          <w:color w:val="000000"/>
          <w:szCs w:val="24"/>
        </w:rPr>
        <w:t>u skaits</w:t>
      </w:r>
    </w:p>
    <w:p w14:paraId="0000092E" w14:textId="45A0F134" w:rsidR="00F63D6C" w:rsidRPr="003A6FC6" w:rsidRDefault="00D9698D" w:rsidP="00B96029">
      <w:pPr>
        <w:pStyle w:val="ListParagraph"/>
        <w:numPr>
          <w:ilvl w:val="0"/>
          <w:numId w:val="26"/>
        </w:numPr>
        <w:jc w:val="both"/>
        <w:rPr>
          <w:rFonts w:eastAsia="Times New Roman" w:cs="Times New Roman"/>
          <w:szCs w:val="24"/>
        </w:rPr>
      </w:pPr>
      <w:r w:rsidRPr="00D9698D">
        <w:t xml:space="preserve">lieto </w:t>
      </w:r>
      <w:hyperlink w:anchor="Formati">
        <w:r w:rsidR="003A6FC6" w:rsidRPr="003A6FC6">
          <w:rPr>
            <w:rFonts w:eastAsia="Times New Roman" w:cs="Times New Roman"/>
            <w:b/>
            <w:color w:val="0000FF"/>
            <w:szCs w:val="24"/>
            <w:u w:val="single"/>
          </w:rPr>
          <w:t>nošizdevum</w:t>
        </w:r>
        <w:r>
          <w:rPr>
            <w:rFonts w:eastAsia="Times New Roman" w:cs="Times New Roman"/>
            <w:b/>
            <w:color w:val="0000FF"/>
            <w:szCs w:val="24"/>
            <w:u w:val="single"/>
          </w:rPr>
          <w:t>u</w:t>
        </w:r>
        <w:r w:rsidR="003A6FC6" w:rsidRPr="003A6FC6">
          <w:rPr>
            <w:rFonts w:eastAsia="Times New Roman" w:cs="Times New Roman"/>
            <w:b/>
            <w:color w:val="0000FF"/>
            <w:szCs w:val="24"/>
            <w:u w:val="single"/>
          </w:rPr>
          <w:t xml:space="preserve"> f</w:t>
        </w:r>
        <w:r w:rsidR="00C0615F" w:rsidRPr="003A6FC6">
          <w:rPr>
            <w:rFonts w:eastAsia="Times New Roman" w:cs="Times New Roman"/>
            <w:b/>
            <w:color w:val="0000FF"/>
            <w:szCs w:val="24"/>
            <w:u w:val="single"/>
          </w:rPr>
          <w:t>ormāt</w:t>
        </w:r>
        <w:r>
          <w:rPr>
            <w:rFonts w:eastAsia="Times New Roman" w:cs="Times New Roman"/>
            <w:b/>
            <w:color w:val="0000FF"/>
            <w:szCs w:val="24"/>
            <w:u w:val="single"/>
          </w:rPr>
          <w:t>a</w:t>
        </w:r>
        <w:r w:rsidR="00C0615F" w:rsidRPr="003A6FC6">
          <w:rPr>
            <w:rFonts w:eastAsia="Times New Roman" w:cs="Times New Roman"/>
            <w:b/>
            <w:color w:val="0000FF"/>
            <w:szCs w:val="24"/>
            <w:u w:val="single"/>
          </w:rPr>
          <w:t xml:space="preserve"> termin</w:t>
        </w:r>
        <w:r>
          <w:rPr>
            <w:rFonts w:eastAsia="Times New Roman" w:cs="Times New Roman"/>
            <w:b/>
            <w:color w:val="0000FF"/>
            <w:szCs w:val="24"/>
            <w:u w:val="single"/>
          </w:rPr>
          <w:t>us</w:t>
        </w:r>
      </w:hyperlink>
      <w:hyperlink r:id="rId597" w:anchor="rda7-1533">
        <w:r>
          <w:rPr>
            <w:rStyle w:val="Hyperlink"/>
          </w:rPr>
          <w:t>http://access.rdatoolkit.org/document.php?id=rdachp7&amp;target=rda7-1533&amp;target=rda7-1533</w:t>
        </w:r>
      </w:hyperlink>
    </w:p>
    <w:p w14:paraId="00000930" w14:textId="1FA2FAAB" w:rsidR="00F63D6C" w:rsidRPr="003A6FC6" w:rsidRDefault="00C0615F" w:rsidP="00B96029">
      <w:pPr>
        <w:pStyle w:val="ListParagraph"/>
        <w:numPr>
          <w:ilvl w:val="0"/>
          <w:numId w:val="26"/>
        </w:numPr>
        <w:jc w:val="both"/>
        <w:rPr>
          <w:rFonts w:eastAsia="Times New Roman" w:cs="Times New Roman"/>
          <w:szCs w:val="24"/>
        </w:rPr>
      </w:pPr>
      <w:r w:rsidRPr="003A6FC6">
        <w:rPr>
          <w:rFonts w:eastAsia="Times New Roman" w:cs="Times New Roman"/>
          <w:szCs w:val="24"/>
        </w:rPr>
        <w:t>informācij</w:t>
      </w:r>
      <w:r w:rsidR="00D9698D">
        <w:rPr>
          <w:rFonts w:eastAsia="Times New Roman" w:cs="Times New Roman"/>
          <w:szCs w:val="24"/>
        </w:rPr>
        <w:t>a</w:t>
      </w:r>
      <w:r w:rsidRPr="003A6FC6">
        <w:rPr>
          <w:rFonts w:eastAsia="Times New Roman" w:cs="Times New Roman"/>
          <w:szCs w:val="24"/>
        </w:rPr>
        <w:t xml:space="preserve">, kas </w:t>
      </w:r>
      <w:r w:rsidR="00D9698D">
        <w:rPr>
          <w:rFonts w:eastAsia="Times New Roman" w:cs="Times New Roman"/>
          <w:szCs w:val="24"/>
        </w:rPr>
        <w:t>raksturo apakšvienību</w:t>
      </w:r>
    </w:p>
    <w:p w14:paraId="4B7EE4CF" w14:textId="77777777" w:rsidR="00D9698D" w:rsidRDefault="00D9698D">
      <w:pPr>
        <w:jc w:val="both"/>
        <w:rPr>
          <w:rFonts w:eastAsia="Times New Roman" w:cs="Times New Roman"/>
          <w:szCs w:val="24"/>
        </w:rPr>
      </w:pPr>
    </w:p>
    <w:p w14:paraId="00000931" w14:textId="51BA9DE3" w:rsidR="00F63D6C" w:rsidRDefault="00D9698D">
      <w:pPr>
        <w:jc w:val="both"/>
        <w:rPr>
          <w:rFonts w:eastAsia="Times New Roman" w:cs="Times New Roman"/>
          <w:szCs w:val="24"/>
        </w:rPr>
      </w:pPr>
      <w:r>
        <w:rPr>
          <w:rFonts w:eastAsia="Times New Roman" w:cs="Times New Roman"/>
          <w:szCs w:val="24"/>
        </w:rPr>
        <w:t>Ziņas par apakšvienībām liek iekavās; informāciju, kas raksturo apakšvienību, liek atsevišķās iekavās.</w:t>
      </w:r>
    </w:p>
    <w:p w14:paraId="07C3CDD6" w14:textId="3303E358" w:rsidR="00D9698D" w:rsidRDefault="00D9698D">
      <w:pPr>
        <w:jc w:val="both"/>
        <w:rPr>
          <w:rFonts w:eastAsia="Times New Roman" w:cs="Times New Roman"/>
          <w:szCs w:val="24"/>
        </w:rPr>
      </w:pPr>
    </w:p>
    <w:p w14:paraId="1ACC34AD" w14:textId="77777777" w:rsidR="009C067E" w:rsidRDefault="009C067E" w:rsidP="009C067E">
      <w:pPr>
        <w:jc w:val="both"/>
        <w:rPr>
          <w:rFonts w:eastAsia="Times New Roman" w:cs="Times New Roman"/>
          <w:color w:val="C00000"/>
          <w:szCs w:val="24"/>
        </w:rPr>
      </w:pPr>
      <w:r w:rsidRPr="00D9698D">
        <w:rPr>
          <w:rFonts w:eastAsia="Times New Roman" w:cs="Times New Roman"/>
          <w:color w:val="C00000"/>
          <w:szCs w:val="24"/>
        </w:rPr>
        <w:t xml:space="preserve">300 ## |a 1 </w:t>
      </w:r>
      <w:r>
        <w:rPr>
          <w:rFonts w:eastAsia="Times New Roman" w:cs="Times New Roman"/>
          <w:color w:val="C00000"/>
          <w:szCs w:val="24"/>
        </w:rPr>
        <w:t>C</w:t>
      </w:r>
      <w:r w:rsidRPr="00D9698D">
        <w:rPr>
          <w:rFonts w:eastAsia="Times New Roman" w:cs="Times New Roman"/>
          <w:color w:val="C00000"/>
          <w:szCs w:val="24"/>
        </w:rPr>
        <w:t>D (8 partitūras, 8 skaņu datnes)</w:t>
      </w:r>
    </w:p>
    <w:p w14:paraId="00000933" w14:textId="1451591B" w:rsidR="00F63D6C" w:rsidRPr="00D9698D" w:rsidRDefault="00E37C33">
      <w:pPr>
        <w:jc w:val="both"/>
        <w:rPr>
          <w:rFonts w:eastAsia="Times New Roman" w:cs="Times New Roman"/>
          <w:color w:val="C00000"/>
          <w:szCs w:val="24"/>
        </w:rPr>
      </w:pPr>
      <w:bookmarkStart w:id="262" w:name="_Hlk55568600"/>
      <w:r>
        <w:rPr>
          <w:rFonts w:cs="Times New Roman"/>
          <w:color w:val="C00000"/>
          <w:szCs w:val="24"/>
        </w:rPr>
        <w:pict w14:anchorId="2B41BF37">
          <v:rect id="_x0000_i1123" style="width:264.7pt;height:1.5pt" o:hrpct="400" o:hrstd="t" o:hr="t" fillcolor="#a0a0a0" stroked="f"/>
        </w:pict>
      </w:r>
      <w:bookmarkEnd w:id="262"/>
    </w:p>
    <w:p w14:paraId="67DFEA35" w14:textId="77777777" w:rsidR="009C067E" w:rsidRPr="00D9698D" w:rsidRDefault="009C067E" w:rsidP="009C067E">
      <w:pPr>
        <w:jc w:val="both"/>
        <w:rPr>
          <w:rFonts w:eastAsia="Times New Roman" w:cs="Times New Roman"/>
          <w:color w:val="C00000"/>
          <w:szCs w:val="24"/>
        </w:rPr>
      </w:pPr>
      <w:r w:rsidRPr="00D9698D">
        <w:rPr>
          <w:rFonts w:eastAsia="Times New Roman" w:cs="Times New Roman"/>
          <w:color w:val="C00000"/>
          <w:szCs w:val="24"/>
        </w:rPr>
        <w:t>300 ## |a 1 CD (1 partitūra (259 lp.))</w:t>
      </w:r>
    </w:p>
    <w:p w14:paraId="06195D7D" w14:textId="7F47E2CE" w:rsidR="007874E2" w:rsidRDefault="007874E2">
      <w:pPr>
        <w:jc w:val="both"/>
        <w:rPr>
          <w:rFonts w:eastAsia="Times New Roman" w:cs="Times New Roman"/>
          <w:szCs w:val="24"/>
        </w:rPr>
      </w:pPr>
    </w:p>
    <w:p w14:paraId="03D4F4C5" w14:textId="289AB59E" w:rsidR="00D9698D" w:rsidRDefault="00E37C33">
      <w:pPr>
        <w:jc w:val="both"/>
        <w:rPr>
          <w:rFonts w:eastAsia="Times New Roman" w:cs="Times New Roman"/>
          <w:szCs w:val="24"/>
        </w:rPr>
      </w:pPr>
      <w:r>
        <w:rPr>
          <w:rFonts w:cs="Times New Roman"/>
          <w:color w:val="C00000"/>
          <w:szCs w:val="24"/>
        </w:rPr>
        <w:pict w14:anchorId="6AB1230E">
          <v:rect id="_x0000_i1124" style="width:529.35pt;height:1.5pt" o:hrpct="800" o:hralign="center" o:hrstd="t" o:hr="t" fillcolor="#a0a0a0" stroked="f"/>
        </w:pict>
      </w:r>
    </w:p>
    <w:p w14:paraId="06B6A3B4" w14:textId="77777777" w:rsidR="00D9698D" w:rsidRPr="00D9698D" w:rsidRDefault="00D9698D">
      <w:pPr>
        <w:jc w:val="both"/>
        <w:rPr>
          <w:rFonts w:eastAsia="Times New Roman" w:cs="Times New Roman"/>
          <w:szCs w:val="24"/>
        </w:rPr>
      </w:pPr>
    </w:p>
    <w:p w14:paraId="00000935" w14:textId="2C5C0878" w:rsidR="00F63D6C" w:rsidRPr="00BB7535" w:rsidRDefault="00C0615F" w:rsidP="00B05E30">
      <w:pPr>
        <w:pStyle w:val="Heading3"/>
        <w:rPr>
          <w:color w:val="auto"/>
        </w:rPr>
      </w:pPr>
      <w:bookmarkStart w:id="263" w:name="_Toc60126470"/>
      <w:r w:rsidRPr="00BB7535">
        <w:t>Tiešsaistes resursi (PDF, Sibelius datnes u.c.)</w:t>
      </w:r>
      <w:r w:rsidR="00BB7535" w:rsidRPr="00BB7535">
        <w:t xml:space="preserve"> </w:t>
      </w:r>
      <w:r w:rsidR="009C067E">
        <w:t xml:space="preserve">  </w:t>
      </w:r>
      <w:r w:rsidR="009C067E" w:rsidRPr="009C067E">
        <w:rPr>
          <w:noProof/>
          <w:color w:val="auto"/>
          <w:lang w:val="lv-LV" w:eastAsia="lv-LV"/>
        </w:rPr>
        <w:t xml:space="preserve">RDA </w:t>
      </w:r>
      <w:hyperlink r:id="rId598" w:anchor="rda3-2098">
        <w:r w:rsidR="00BB7535" w:rsidRPr="00BB7535">
          <w:rPr>
            <w:color w:val="0000FF"/>
            <w:u w:val="single"/>
          </w:rPr>
          <w:t>3.4.1.3</w:t>
        </w:r>
      </w:hyperlink>
      <w:hyperlink r:id="rId599" w:anchor="rda3-2098">
        <w:r>
          <w:rPr>
            <w:rStyle w:val="Hyperlink"/>
          </w:rPr>
          <w:t>http://access.rdatoolkit.org/document.php?id=rdachp3&amp;target=rda3-2098&amp;target=rda3-2098</w:t>
        </w:r>
      </w:hyperlink>
      <w:r w:rsidR="00BB7535" w:rsidRPr="00BB7535">
        <w:t>,</w:t>
      </w:r>
      <w:r w:rsidR="00BB7535" w:rsidRPr="009C067E">
        <w:rPr>
          <w:color w:val="auto"/>
        </w:rPr>
        <w:t xml:space="preserve"> </w:t>
      </w:r>
      <w:r w:rsidR="009C067E" w:rsidRPr="009C067E">
        <w:rPr>
          <w:noProof/>
          <w:color w:val="auto"/>
          <w:lang w:val="lv-LV" w:eastAsia="lv-LV"/>
        </w:rPr>
        <w:t xml:space="preserve">RDA </w:t>
      </w:r>
      <w:hyperlink r:id="rId600" w:anchor="rda3-2058">
        <w:r w:rsidR="00BB7535" w:rsidRPr="00BB7535">
          <w:rPr>
            <w:color w:val="0000FF"/>
            <w:u w:val="single"/>
          </w:rPr>
          <w:t>3.3.1.3</w:t>
        </w:r>
        <w:bookmarkEnd w:id="263"/>
      </w:hyperlink>
      <w:hyperlink r:id="rId601" w:anchor="rda3-2058">
        <w:r>
          <w:rPr>
            <w:rStyle w:val="Hyperlink"/>
          </w:rPr>
          <w:t>http://access.rdatoolkit.org/document.php?id=rdachp3&amp;target=rda3-2058&amp;target=rda3-2058</w:t>
        </w:r>
      </w:hyperlink>
    </w:p>
    <w:p w14:paraId="1B73B96D" w14:textId="51DA18D6" w:rsidR="00BB7535" w:rsidRDefault="00BB7535">
      <w:pPr>
        <w:jc w:val="both"/>
        <w:rPr>
          <w:rFonts w:eastAsia="Times New Roman" w:cs="Times New Roman"/>
          <w:szCs w:val="24"/>
        </w:rPr>
      </w:pPr>
    </w:p>
    <w:p w14:paraId="54B8C365" w14:textId="77777777" w:rsidR="0015731B" w:rsidRPr="0072411E" w:rsidRDefault="0015731B" w:rsidP="0015731B">
      <w:pPr>
        <w:jc w:val="both"/>
        <w:rPr>
          <w:rFonts w:eastAsia="Times New Roman" w:cs="Times New Roman"/>
          <w:szCs w:val="24"/>
        </w:rPr>
      </w:pPr>
      <w:r w:rsidRPr="0072411E">
        <w:rPr>
          <w:rFonts w:eastAsia="Times New Roman" w:cs="Times New Roman"/>
          <w:szCs w:val="24"/>
        </w:rPr>
        <w:t>Apjoma ziņas</w:t>
      </w:r>
      <w:r>
        <w:rPr>
          <w:rFonts w:eastAsia="Times New Roman" w:cs="Times New Roman"/>
          <w:szCs w:val="24"/>
        </w:rPr>
        <w:t>:</w:t>
      </w:r>
    </w:p>
    <w:p w14:paraId="4F2CE570" w14:textId="77777777" w:rsidR="0015731B" w:rsidRPr="003A6FC6" w:rsidRDefault="0015731B" w:rsidP="00B96029">
      <w:pPr>
        <w:pStyle w:val="ListParagraph"/>
        <w:numPr>
          <w:ilvl w:val="0"/>
          <w:numId w:val="30"/>
        </w:numPr>
        <w:pBdr>
          <w:top w:val="nil"/>
          <w:left w:val="nil"/>
          <w:bottom w:val="nil"/>
          <w:right w:val="nil"/>
          <w:between w:val="nil"/>
        </w:pBdr>
        <w:jc w:val="both"/>
        <w:rPr>
          <w:rFonts w:eastAsia="Times New Roman" w:cs="Times New Roman"/>
          <w:szCs w:val="24"/>
        </w:rPr>
      </w:pPr>
      <w:r w:rsidRPr="003A6FC6">
        <w:rPr>
          <w:rFonts w:eastAsia="Times New Roman" w:cs="Times New Roman"/>
          <w:szCs w:val="24"/>
        </w:rPr>
        <w:t>vienību skaits</w:t>
      </w:r>
    </w:p>
    <w:p w14:paraId="635AA61D" w14:textId="0C512A44" w:rsidR="0015731B" w:rsidRPr="0015731B" w:rsidRDefault="0015731B" w:rsidP="00B96029">
      <w:pPr>
        <w:pStyle w:val="ListParagraph"/>
        <w:numPr>
          <w:ilvl w:val="0"/>
          <w:numId w:val="30"/>
        </w:numPr>
        <w:jc w:val="both"/>
        <w:rPr>
          <w:rFonts w:eastAsia="Times New Roman" w:cs="Times New Roman"/>
          <w:b/>
          <w:color w:val="C00000"/>
          <w:szCs w:val="24"/>
        </w:rPr>
      </w:pPr>
      <w:r w:rsidRPr="0015731B">
        <w:rPr>
          <w:rFonts w:eastAsia="Times New Roman" w:cs="Times New Roman"/>
          <w:szCs w:val="24"/>
        </w:rPr>
        <w:t xml:space="preserve">termins </w:t>
      </w:r>
      <w:r w:rsidRPr="0015731B">
        <w:rPr>
          <w:rFonts w:eastAsia="Times New Roman" w:cs="Times New Roman"/>
          <w:b/>
          <w:color w:val="C00000"/>
          <w:szCs w:val="24"/>
        </w:rPr>
        <w:t>tiešsaistes resurss</w:t>
      </w:r>
    </w:p>
    <w:p w14:paraId="0666E687" w14:textId="77777777" w:rsidR="0015731B" w:rsidRPr="003A6FC6" w:rsidRDefault="0015731B" w:rsidP="00B96029">
      <w:pPr>
        <w:pStyle w:val="ListParagraph"/>
        <w:numPr>
          <w:ilvl w:val="0"/>
          <w:numId w:val="30"/>
        </w:numPr>
        <w:pBdr>
          <w:top w:val="nil"/>
          <w:left w:val="nil"/>
          <w:bottom w:val="nil"/>
          <w:right w:val="nil"/>
          <w:between w:val="nil"/>
        </w:pBdr>
        <w:jc w:val="both"/>
        <w:rPr>
          <w:rFonts w:eastAsia="Times New Roman" w:cs="Times New Roman"/>
          <w:color w:val="000000"/>
          <w:szCs w:val="24"/>
        </w:rPr>
      </w:pPr>
      <w:r>
        <w:rPr>
          <w:rFonts w:eastAsia="Times New Roman" w:cs="Times New Roman"/>
          <w:color w:val="000000"/>
          <w:szCs w:val="24"/>
        </w:rPr>
        <w:t>a</w:t>
      </w:r>
      <w:r w:rsidRPr="003A6FC6">
        <w:rPr>
          <w:rFonts w:eastAsia="Times New Roman" w:cs="Times New Roman"/>
          <w:color w:val="000000"/>
          <w:szCs w:val="24"/>
        </w:rPr>
        <w:t>pakšvienīb</w:t>
      </w:r>
      <w:r>
        <w:rPr>
          <w:rFonts w:eastAsia="Times New Roman" w:cs="Times New Roman"/>
          <w:color w:val="000000"/>
          <w:szCs w:val="24"/>
        </w:rPr>
        <w:t>u skaits</w:t>
      </w:r>
    </w:p>
    <w:p w14:paraId="34A67DB8" w14:textId="77777777" w:rsidR="0015731B" w:rsidRPr="003A6FC6" w:rsidRDefault="0015731B" w:rsidP="00B96029">
      <w:pPr>
        <w:pStyle w:val="ListParagraph"/>
        <w:numPr>
          <w:ilvl w:val="0"/>
          <w:numId w:val="26"/>
        </w:numPr>
        <w:jc w:val="both"/>
        <w:rPr>
          <w:rFonts w:eastAsia="Times New Roman" w:cs="Times New Roman"/>
          <w:szCs w:val="24"/>
        </w:rPr>
      </w:pPr>
      <w:r w:rsidRPr="00D9698D">
        <w:t xml:space="preserve">lieto </w:t>
      </w:r>
      <w:hyperlink w:anchor="Formati">
        <w:r w:rsidRPr="003A6FC6">
          <w:rPr>
            <w:rFonts w:eastAsia="Times New Roman" w:cs="Times New Roman"/>
            <w:b/>
            <w:color w:val="0000FF"/>
            <w:szCs w:val="24"/>
            <w:u w:val="single"/>
          </w:rPr>
          <w:t>nošizdevum</w:t>
        </w:r>
        <w:r>
          <w:rPr>
            <w:rFonts w:eastAsia="Times New Roman" w:cs="Times New Roman"/>
            <w:b/>
            <w:color w:val="0000FF"/>
            <w:szCs w:val="24"/>
            <w:u w:val="single"/>
          </w:rPr>
          <w:t>u</w:t>
        </w:r>
        <w:r w:rsidRPr="003A6FC6">
          <w:rPr>
            <w:rFonts w:eastAsia="Times New Roman" w:cs="Times New Roman"/>
            <w:b/>
            <w:color w:val="0000FF"/>
            <w:szCs w:val="24"/>
            <w:u w:val="single"/>
          </w:rPr>
          <w:t xml:space="preserve"> formāt</w:t>
        </w:r>
        <w:r>
          <w:rPr>
            <w:rFonts w:eastAsia="Times New Roman" w:cs="Times New Roman"/>
            <w:b/>
            <w:color w:val="0000FF"/>
            <w:szCs w:val="24"/>
            <w:u w:val="single"/>
          </w:rPr>
          <w:t>a</w:t>
        </w:r>
        <w:r w:rsidRPr="003A6FC6">
          <w:rPr>
            <w:rFonts w:eastAsia="Times New Roman" w:cs="Times New Roman"/>
            <w:b/>
            <w:color w:val="0000FF"/>
            <w:szCs w:val="24"/>
            <w:u w:val="single"/>
          </w:rPr>
          <w:t xml:space="preserve"> termin</w:t>
        </w:r>
        <w:r>
          <w:rPr>
            <w:rFonts w:eastAsia="Times New Roman" w:cs="Times New Roman"/>
            <w:b/>
            <w:color w:val="0000FF"/>
            <w:szCs w:val="24"/>
            <w:u w:val="single"/>
          </w:rPr>
          <w:t>us</w:t>
        </w:r>
      </w:hyperlink>
      <w:hyperlink r:id="rId602" w:anchor="rda7-1533">
        <w:r>
          <w:rPr>
            <w:rStyle w:val="Hyperlink"/>
          </w:rPr>
          <w:t>http://access.rdatoolkit.org/document.php?id=rdachp7&amp;target=rda7-1533&amp;target=rda7-1533</w:t>
        </w:r>
      </w:hyperlink>
    </w:p>
    <w:p w14:paraId="7231C9EB" w14:textId="77777777" w:rsidR="0015731B" w:rsidRPr="003A6FC6" w:rsidRDefault="0015731B" w:rsidP="00B96029">
      <w:pPr>
        <w:pStyle w:val="ListParagraph"/>
        <w:numPr>
          <w:ilvl w:val="0"/>
          <w:numId w:val="26"/>
        </w:numPr>
        <w:jc w:val="both"/>
        <w:rPr>
          <w:rFonts w:eastAsia="Times New Roman" w:cs="Times New Roman"/>
          <w:szCs w:val="24"/>
        </w:rPr>
      </w:pPr>
      <w:r w:rsidRPr="003A6FC6">
        <w:rPr>
          <w:rFonts w:eastAsia="Times New Roman" w:cs="Times New Roman"/>
          <w:szCs w:val="24"/>
        </w:rPr>
        <w:t>informācij</w:t>
      </w:r>
      <w:r>
        <w:rPr>
          <w:rFonts w:eastAsia="Times New Roman" w:cs="Times New Roman"/>
          <w:szCs w:val="24"/>
        </w:rPr>
        <w:t>a</w:t>
      </w:r>
      <w:r w:rsidRPr="003A6FC6">
        <w:rPr>
          <w:rFonts w:eastAsia="Times New Roman" w:cs="Times New Roman"/>
          <w:szCs w:val="24"/>
        </w:rPr>
        <w:t xml:space="preserve">, kas </w:t>
      </w:r>
      <w:r>
        <w:rPr>
          <w:rFonts w:eastAsia="Times New Roman" w:cs="Times New Roman"/>
          <w:szCs w:val="24"/>
        </w:rPr>
        <w:t>raksturo apakšvienību</w:t>
      </w:r>
    </w:p>
    <w:p w14:paraId="7B1C208C" w14:textId="77777777" w:rsidR="0015731B" w:rsidRDefault="0015731B" w:rsidP="0015731B">
      <w:pPr>
        <w:jc w:val="both"/>
        <w:rPr>
          <w:rFonts w:eastAsia="Times New Roman" w:cs="Times New Roman"/>
          <w:szCs w:val="24"/>
        </w:rPr>
      </w:pPr>
    </w:p>
    <w:p w14:paraId="01199585" w14:textId="77777777" w:rsidR="0015731B" w:rsidRDefault="0015731B" w:rsidP="0015731B">
      <w:pPr>
        <w:jc w:val="both"/>
        <w:rPr>
          <w:rFonts w:eastAsia="Times New Roman" w:cs="Times New Roman"/>
          <w:szCs w:val="24"/>
        </w:rPr>
      </w:pPr>
      <w:r>
        <w:rPr>
          <w:rFonts w:eastAsia="Times New Roman" w:cs="Times New Roman"/>
          <w:szCs w:val="24"/>
        </w:rPr>
        <w:t>Ziņas par apakšvienībām liek iekavās; informāciju, kas raksturo apakšvienību, liek atsevišķās iekavās.</w:t>
      </w:r>
    </w:p>
    <w:p w14:paraId="36F79FC3" w14:textId="77777777" w:rsidR="0015731B" w:rsidRDefault="0015731B">
      <w:pPr>
        <w:jc w:val="both"/>
        <w:rPr>
          <w:rFonts w:eastAsia="Times New Roman" w:cs="Times New Roman"/>
          <w:szCs w:val="24"/>
        </w:rPr>
      </w:pPr>
    </w:p>
    <w:p w14:paraId="00000940" w14:textId="39717533" w:rsidR="00F63D6C" w:rsidRPr="0015731B" w:rsidRDefault="00C0615F">
      <w:pPr>
        <w:jc w:val="both"/>
        <w:rPr>
          <w:rFonts w:eastAsia="Times New Roman" w:cs="Times New Roman"/>
          <w:color w:val="C00000"/>
          <w:szCs w:val="24"/>
        </w:rPr>
      </w:pPr>
      <w:r w:rsidRPr="0015731B">
        <w:rPr>
          <w:rFonts w:eastAsia="Times New Roman" w:cs="Times New Roman"/>
          <w:color w:val="C00000"/>
          <w:szCs w:val="24"/>
        </w:rPr>
        <w:t>300 ## |a 1 tiešsaistes resurss (1 partitūra (118 l</w:t>
      </w:r>
      <w:r w:rsidR="000641AD" w:rsidRPr="0015731B">
        <w:rPr>
          <w:rFonts w:eastAsia="Times New Roman" w:cs="Times New Roman"/>
          <w:color w:val="C00000"/>
          <w:szCs w:val="24"/>
        </w:rPr>
        <w:t>p.</w:t>
      </w:r>
      <w:r w:rsidRPr="0015731B">
        <w:rPr>
          <w:rFonts w:eastAsia="Times New Roman" w:cs="Times New Roman"/>
          <w:color w:val="C00000"/>
          <w:szCs w:val="24"/>
        </w:rPr>
        <w:t>))</w:t>
      </w:r>
    </w:p>
    <w:p w14:paraId="4AAF2402" w14:textId="77777777" w:rsidR="000409FC" w:rsidRDefault="000409FC">
      <w:pPr>
        <w:spacing w:after="160" w:line="259" w:lineRule="auto"/>
        <w:rPr>
          <w:rFonts w:eastAsia="Times New Roman" w:cs="Times New Roman"/>
          <w:b/>
          <w:bCs/>
          <w:sz w:val="36"/>
          <w:szCs w:val="36"/>
          <w:lang w:eastAsia="lv-LV"/>
        </w:rPr>
      </w:pPr>
      <w:r>
        <w:br w:type="page"/>
      </w:r>
    </w:p>
    <w:p w14:paraId="00000942" w14:textId="37F1CE62" w:rsidR="00F63D6C" w:rsidRPr="00626233" w:rsidRDefault="00E37C33" w:rsidP="00626233">
      <w:pPr>
        <w:pStyle w:val="Heading2"/>
        <w:rPr>
          <w:color w:val="000000"/>
          <w:szCs w:val="24"/>
        </w:rPr>
      </w:pPr>
      <w:hyperlink r:id="rId603">
        <w:bookmarkStart w:id="264" w:name="_Toc60126471"/>
        <w:r w:rsidR="00C0615F" w:rsidRPr="00626233">
          <w:rPr>
            <w:color w:val="0000FF"/>
            <w:szCs w:val="24"/>
            <w:u w:val="single"/>
          </w:rPr>
          <w:t>300 |b</w:t>
        </w:r>
      </w:hyperlink>
      <w:r w:rsidR="00C0615F" w:rsidRPr="00626233">
        <w:rPr>
          <w:color w:val="000000"/>
          <w:szCs w:val="24"/>
        </w:rPr>
        <w:t xml:space="preserve">, </w:t>
      </w:r>
      <w:hyperlink r:id="rId604">
        <w:r w:rsidR="00C0615F" w:rsidRPr="00626233">
          <w:rPr>
            <w:color w:val="0000FF"/>
            <w:szCs w:val="24"/>
          </w:rPr>
          <w:t>500</w:t>
        </w:r>
      </w:hyperlink>
      <w:r w:rsidR="00C0615F" w:rsidRPr="00C75737">
        <w:rPr>
          <w:color w:val="C00000"/>
          <w:szCs w:val="24"/>
        </w:rPr>
        <w:t xml:space="preserve"> Ilustratīvais saturs </w:t>
      </w:r>
      <w:r w:rsidR="009C067E">
        <w:rPr>
          <w:noProof/>
          <w:color w:val="000000"/>
          <w:szCs w:val="24"/>
          <w:lang w:val="lv-LV"/>
        </w:rPr>
        <w:t>RDA</w:t>
      </w:r>
      <w:hyperlink r:id="rId605" w:anchor="rda7-1087">
        <w:r w:rsidR="00C0615F" w:rsidRPr="00626233">
          <w:rPr>
            <w:color w:val="0000FF"/>
            <w:szCs w:val="24"/>
            <w:u w:val="single"/>
          </w:rPr>
          <w:t>7.15</w:t>
        </w:r>
        <w:bookmarkEnd w:id="264"/>
      </w:hyperlink>
      <w:hyperlink r:id="rId606" w:anchor="rda7-1087">
        <w:r w:rsidR="009400DC">
          <w:rPr>
            <w:rStyle w:val="Hyperlink"/>
          </w:rPr>
          <w:t>http://access.rdatoolkit.org/document.php?id=rdachp7&amp;target=rda7-1087&amp;target=rda7-1087</w:t>
        </w:r>
      </w:hyperlink>
    </w:p>
    <w:p w14:paraId="46E8363F" w14:textId="77777777" w:rsidR="00626233" w:rsidRDefault="00626233">
      <w:pPr>
        <w:jc w:val="both"/>
      </w:pPr>
    </w:p>
    <w:p w14:paraId="00000943" w14:textId="5575D817" w:rsidR="00F63D6C" w:rsidRPr="0072411E" w:rsidRDefault="00E37C33">
      <w:pPr>
        <w:jc w:val="both"/>
        <w:rPr>
          <w:rFonts w:eastAsia="Times New Roman" w:cs="Times New Roman"/>
          <w:b/>
          <w:szCs w:val="24"/>
        </w:rPr>
      </w:pPr>
      <w:hyperlink r:id="rId607">
        <w:r w:rsidR="00C0615F" w:rsidRPr="0072411E">
          <w:rPr>
            <w:rFonts w:eastAsia="Times New Roman" w:cs="Times New Roman"/>
            <w:b/>
            <w:color w:val="0000FF"/>
            <w:szCs w:val="24"/>
            <w:u w:val="single"/>
          </w:rPr>
          <w:t>300 |b</w:t>
        </w:r>
      </w:hyperlink>
      <w:hyperlink r:id="rId608">
        <w:r w:rsidR="009400DC">
          <w:rPr>
            <w:rStyle w:val="Hyperlink"/>
          </w:rPr>
          <w:t>http://www.loc.gov/marc/bibliographic/bd300.html</w:t>
        </w:r>
      </w:hyperlink>
      <w:hyperlink r:id="rId609">
        <w:r w:rsidR="00C0615F" w:rsidRPr="0072411E">
          <w:rPr>
            <w:rFonts w:eastAsia="Times New Roman" w:cs="Times New Roman"/>
            <w:b/>
            <w:szCs w:val="24"/>
          </w:rPr>
          <w:t xml:space="preserve"> </w:t>
        </w:r>
      </w:hyperlink>
      <w:r w:rsidR="00C0615F" w:rsidRPr="0072411E">
        <w:rPr>
          <w:rFonts w:eastAsia="Times New Roman" w:cs="Times New Roman"/>
          <w:b/>
          <w:szCs w:val="24"/>
        </w:rPr>
        <w:t>Cits fiziskais raksturojums</w:t>
      </w:r>
    </w:p>
    <w:p w14:paraId="00000944" w14:textId="24EFD5F4" w:rsidR="00F63D6C" w:rsidRPr="0072411E" w:rsidRDefault="00E37C33">
      <w:pPr>
        <w:jc w:val="both"/>
        <w:rPr>
          <w:rFonts w:eastAsia="Times New Roman" w:cs="Times New Roman"/>
          <w:szCs w:val="24"/>
        </w:rPr>
      </w:pPr>
      <w:hyperlink r:id="rId610">
        <w:r w:rsidR="00C0615F" w:rsidRPr="0072411E">
          <w:rPr>
            <w:rFonts w:eastAsia="Times New Roman" w:cs="Times New Roman"/>
            <w:b/>
            <w:color w:val="0000FF"/>
            <w:szCs w:val="24"/>
            <w:u w:val="single"/>
          </w:rPr>
          <w:t>500</w:t>
        </w:r>
      </w:hyperlink>
      <w:hyperlink r:id="rId611">
        <w:r w:rsidR="009400DC">
          <w:rPr>
            <w:rStyle w:val="Hyperlink"/>
          </w:rPr>
          <w:t>http://www.loc.gov/marc/bibliographic/bd500.html</w:t>
        </w:r>
      </w:hyperlink>
      <w:hyperlink r:id="rId612">
        <w:r w:rsidR="00C0615F" w:rsidRPr="0072411E">
          <w:rPr>
            <w:rFonts w:eastAsia="Times New Roman" w:cs="Times New Roman"/>
            <w:b/>
            <w:szCs w:val="24"/>
          </w:rPr>
          <w:t xml:space="preserve"> Vispārīgā piezīme</w:t>
        </w:r>
      </w:hyperlink>
    </w:p>
    <w:p w14:paraId="00000945" w14:textId="77777777" w:rsidR="00F63D6C" w:rsidRPr="0072411E" w:rsidRDefault="00F63D6C">
      <w:pPr>
        <w:jc w:val="both"/>
        <w:rPr>
          <w:rFonts w:eastAsia="Times New Roman" w:cs="Times New Roman"/>
          <w:szCs w:val="24"/>
        </w:rPr>
      </w:pPr>
    </w:p>
    <w:p w14:paraId="41BAAF14" w14:textId="7EE2C012" w:rsidR="00D92F8E" w:rsidRDefault="00626233">
      <w:pPr>
        <w:jc w:val="both"/>
        <w:rPr>
          <w:rFonts w:eastAsia="Times New Roman" w:cs="Times New Roman"/>
          <w:szCs w:val="24"/>
        </w:rPr>
      </w:pPr>
      <w:r>
        <w:rPr>
          <w:rFonts w:eastAsia="Times New Roman" w:cs="Times New Roman"/>
          <w:szCs w:val="24"/>
        </w:rPr>
        <w:t>Resursa i</w:t>
      </w:r>
      <w:r w:rsidR="00C0615F" w:rsidRPr="0072411E">
        <w:rPr>
          <w:rFonts w:eastAsia="Times New Roman" w:cs="Times New Roman"/>
          <w:szCs w:val="24"/>
        </w:rPr>
        <w:t xml:space="preserve">lustratīvā satura atklāšanai izmanto </w:t>
      </w:r>
      <w:r w:rsidR="00C0615F" w:rsidRPr="00D92F8E">
        <w:rPr>
          <w:rFonts w:eastAsia="Times New Roman" w:cs="Times New Roman"/>
          <w:b/>
          <w:szCs w:val="24"/>
        </w:rPr>
        <w:t>terminu sarakstu</w:t>
      </w:r>
      <w:r w:rsidR="00495F87" w:rsidRPr="00495F87">
        <w:rPr>
          <w:rFonts w:eastAsia="Times New Roman" w:cs="Times New Roman"/>
          <w:szCs w:val="24"/>
        </w:rPr>
        <w:t xml:space="preserve"> (</w:t>
      </w:r>
      <w:r w:rsidR="00D92F8E" w:rsidRPr="00D92F8E">
        <w:rPr>
          <w:rFonts w:eastAsia="Times New Roman" w:cs="Times New Roman"/>
          <w:szCs w:val="24"/>
        </w:rPr>
        <w:t>izvēlne ar</w:t>
      </w:r>
      <w:r w:rsidR="00D92F8E">
        <w:rPr>
          <w:rFonts w:eastAsia="Times New Roman" w:cs="Times New Roman"/>
          <w:b/>
          <w:szCs w:val="24"/>
        </w:rPr>
        <w:t xml:space="preserve"> </w:t>
      </w:r>
      <w:r w:rsidR="00D92F8E" w:rsidRPr="0072411E">
        <w:rPr>
          <w:rFonts w:eastAsia="Times New Roman" w:cs="Times New Roman"/>
          <w:b/>
          <w:color w:val="C00000"/>
          <w:szCs w:val="24"/>
        </w:rPr>
        <w:t>Ctrl+F8</w:t>
      </w:r>
      <w:r w:rsidR="00495F87" w:rsidRPr="00495F87">
        <w:rPr>
          <w:rFonts w:eastAsia="Times New Roman" w:cs="Times New Roman"/>
          <w:szCs w:val="24"/>
        </w:rPr>
        <w:t>)</w:t>
      </w:r>
      <w:r w:rsidR="00D92F8E" w:rsidRPr="00D92F8E">
        <w:rPr>
          <w:rFonts w:eastAsia="Times New Roman" w:cs="Times New Roman"/>
          <w:szCs w:val="24"/>
        </w:rPr>
        <w:t>.</w:t>
      </w:r>
    </w:p>
    <w:p w14:paraId="0000094B" w14:textId="47620890" w:rsidR="00F63D6C" w:rsidRPr="00D92F8E" w:rsidRDefault="00D92F8E">
      <w:pPr>
        <w:jc w:val="both"/>
        <w:rPr>
          <w:rFonts w:eastAsia="Times New Roman" w:cs="Times New Roman"/>
          <w:szCs w:val="24"/>
        </w:rPr>
      </w:pPr>
      <w:r>
        <w:rPr>
          <w:rFonts w:eastAsia="Times New Roman" w:cs="Times New Roman"/>
          <w:szCs w:val="24"/>
        </w:rPr>
        <w:t xml:space="preserve">Terminus raksta </w:t>
      </w:r>
      <w:r w:rsidRPr="00D92F8E">
        <w:rPr>
          <w:b/>
          <w:lang w:val="lv-LV"/>
        </w:rPr>
        <w:t>alfabētiskā secībā</w:t>
      </w:r>
      <w:r>
        <w:rPr>
          <w:lang w:val="lv-LV"/>
        </w:rPr>
        <w:t xml:space="preserve">, vārdus </w:t>
      </w:r>
      <w:r w:rsidRPr="00D92F8E">
        <w:rPr>
          <w:b/>
          <w:lang w:val="lv-LV"/>
        </w:rPr>
        <w:t>nesaīsina</w:t>
      </w:r>
      <w:r>
        <w:rPr>
          <w:lang w:val="lv-LV"/>
        </w:rPr>
        <w:t xml:space="preserve">. </w:t>
      </w:r>
      <w:r w:rsidR="00495F87">
        <w:rPr>
          <w:rFonts w:eastAsia="Times New Roman" w:cs="Times New Roman"/>
          <w:szCs w:val="24"/>
        </w:rPr>
        <w:t>Būtiski norādīt ziņas par</w:t>
      </w:r>
      <w:r w:rsidR="00C0615F" w:rsidRPr="0072411E">
        <w:rPr>
          <w:rFonts w:eastAsia="Times New Roman" w:cs="Times New Roman"/>
          <w:szCs w:val="24"/>
        </w:rPr>
        <w:t xml:space="preserve"> </w:t>
      </w:r>
      <w:r w:rsidR="00C0615F" w:rsidRPr="0072411E">
        <w:rPr>
          <w:rFonts w:eastAsia="Times New Roman" w:cs="Times New Roman"/>
          <w:b/>
          <w:szCs w:val="24"/>
        </w:rPr>
        <w:t>faksimili</w:t>
      </w:r>
      <w:r w:rsidR="00495F87">
        <w:rPr>
          <w:rFonts w:eastAsia="Times New Roman" w:cs="Times New Roman"/>
          <w:b/>
          <w:szCs w:val="24"/>
        </w:rPr>
        <w:t>em</w:t>
      </w:r>
      <w:r w:rsidR="00C0615F" w:rsidRPr="00495F87">
        <w:rPr>
          <w:rFonts w:eastAsia="Times New Roman" w:cs="Times New Roman"/>
          <w:szCs w:val="24"/>
        </w:rPr>
        <w:t xml:space="preserve">, </w:t>
      </w:r>
      <w:r w:rsidR="00C0615F" w:rsidRPr="0072411E">
        <w:rPr>
          <w:rFonts w:eastAsia="Times New Roman" w:cs="Times New Roman"/>
          <w:b/>
          <w:szCs w:val="24"/>
        </w:rPr>
        <w:t>portreti</w:t>
      </w:r>
      <w:r w:rsidR="00495F87">
        <w:rPr>
          <w:rFonts w:eastAsia="Times New Roman" w:cs="Times New Roman"/>
          <w:b/>
          <w:szCs w:val="24"/>
        </w:rPr>
        <w:t>em</w:t>
      </w:r>
      <w:r w:rsidR="00495F87" w:rsidRPr="00495F87">
        <w:rPr>
          <w:rFonts w:eastAsia="Times New Roman" w:cs="Times New Roman"/>
          <w:szCs w:val="24"/>
        </w:rPr>
        <w:t>.</w:t>
      </w:r>
    </w:p>
    <w:p w14:paraId="0000094D" w14:textId="4951DB21" w:rsidR="00F63D6C" w:rsidRPr="0072411E" w:rsidRDefault="00857433">
      <w:pPr>
        <w:jc w:val="both"/>
        <w:rPr>
          <w:rFonts w:eastAsia="Times New Roman" w:cs="Times New Roman"/>
          <w:szCs w:val="24"/>
        </w:rPr>
      </w:pPr>
      <w:r>
        <w:rPr>
          <w:rFonts w:eastAsia="Times New Roman" w:cs="Times New Roman"/>
          <w:szCs w:val="24"/>
        </w:rPr>
        <w:t xml:space="preserve">Ja nepieciešams, </w:t>
      </w:r>
      <w:r w:rsidRPr="009C067E">
        <w:rPr>
          <w:rFonts w:eastAsia="Times New Roman" w:cs="Times New Roman"/>
          <w:b/>
          <w:szCs w:val="24"/>
        </w:rPr>
        <w:t>500</w:t>
      </w:r>
      <w:r w:rsidRPr="0072411E">
        <w:rPr>
          <w:rFonts w:eastAsia="Times New Roman" w:cs="Times New Roman"/>
          <w:szCs w:val="24"/>
        </w:rPr>
        <w:t xml:space="preserve"> laukā</w:t>
      </w:r>
      <w:r>
        <w:rPr>
          <w:rFonts w:eastAsia="Times New Roman" w:cs="Times New Roman"/>
          <w:szCs w:val="24"/>
        </w:rPr>
        <w:t xml:space="preserve"> veido </w:t>
      </w:r>
      <w:r w:rsidRPr="00495F87">
        <w:rPr>
          <w:rFonts w:eastAsia="Times New Roman" w:cs="Times New Roman"/>
          <w:b/>
          <w:szCs w:val="24"/>
        </w:rPr>
        <w:t>piezīmi par resursa ilustratīvo saturu</w:t>
      </w:r>
      <w:r>
        <w:rPr>
          <w:rFonts w:eastAsia="Times New Roman" w:cs="Times New Roman"/>
          <w:szCs w:val="24"/>
        </w:rPr>
        <w:t>.</w:t>
      </w:r>
    </w:p>
    <w:p w14:paraId="0000094E" w14:textId="77777777" w:rsidR="00F63D6C" w:rsidRPr="0072411E" w:rsidRDefault="00F63D6C">
      <w:pPr>
        <w:jc w:val="both"/>
        <w:rPr>
          <w:rFonts w:eastAsia="Times New Roman" w:cs="Times New Roman"/>
          <w:szCs w:val="24"/>
        </w:rPr>
      </w:pPr>
    </w:p>
    <w:p w14:paraId="0000094F" w14:textId="77777777" w:rsidR="00F63D6C" w:rsidRPr="00857433" w:rsidRDefault="00C0615F">
      <w:pPr>
        <w:jc w:val="both"/>
        <w:rPr>
          <w:rFonts w:eastAsia="Times New Roman" w:cs="Times New Roman"/>
          <w:b/>
          <w:color w:val="C00000"/>
          <w:szCs w:val="24"/>
        </w:rPr>
      </w:pPr>
      <w:r w:rsidRPr="00857433">
        <w:rPr>
          <w:rFonts w:eastAsia="Times New Roman" w:cs="Times New Roman"/>
          <w:color w:val="C00000"/>
          <w:szCs w:val="24"/>
        </w:rPr>
        <w:t>300 ## |a 1 partitūra (xxxv, 214 lpp.)</w:t>
      </w:r>
      <w:r w:rsidRPr="00857433">
        <w:rPr>
          <w:rFonts w:eastAsia="Times New Roman" w:cs="Times New Roman"/>
          <w:b/>
          <w:color w:val="C00000"/>
          <w:szCs w:val="24"/>
        </w:rPr>
        <w:t xml:space="preserve"> :</w:t>
      </w:r>
    </w:p>
    <w:p w14:paraId="00000950" w14:textId="77777777" w:rsidR="00F63D6C" w:rsidRPr="00857433" w:rsidRDefault="00C0615F">
      <w:pPr>
        <w:ind w:firstLine="720"/>
        <w:jc w:val="both"/>
        <w:rPr>
          <w:rFonts w:eastAsia="Times New Roman" w:cs="Times New Roman"/>
          <w:color w:val="C00000"/>
          <w:szCs w:val="24"/>
        </w:rPr>
      </w:pPr>
      <w:r w:rsidRPr="00857433">
        <w:rPr>
          <w:rFonts w:eastAsia="Times New Roman" w:cs="Times New Roman"/>
          <w:b/>
          <w:color w:val="C00000"/>
          <w:szCs w:val="24"/>
        </w:rPr>
        <w:t>|b faksimili</w:t>
      </w:r>
      <w:r w:rsidRPr="00857433">
        <w:rPr>
          <w:rFonts w:eastAsia="Times New Roman" w:cs="Times New Roman"/>
          <w:color w:val="C00000"/>
          <w:szCs w:val="24"/>
        </w:rPr>
        <w:t xml:space="preserve">, </w:t>
      </w:r>
      <w:r w:rsidRPr="00857433">
        <w:rPr>
          <w:rFonts w:eastAsia="Times New Roman" w:cs="Times New Roman"/>
          <w:b/>
          <w:color w:val="C00000"/>
          <w:szCs w:val="24"/>
        </w:rPr>
        <w:t>portreti</w:t>
      </w:r>
      <w:r w:rsidRPr="00857433">
        <w:rPr>
          <w:rFonts w:eastAsia="Times New Roman" w:cs="Times New Roman"/>
          <w:color w:val="C00000"/>
          <w:szCs w:val="24"/>
        </w:rPr>
        <w:t xml:space="preserve"> ;</w:t>
      </w:r>
    </w:p>
    <w:p w14:paraId="00000951" w14:textId="77777777" w:rsidR="00F63D6C" w:rsidRPr="00857433" w:rsidRDefault="00C0615F">
      <w:pPr>
        <w:ind w:firstLine="720"/>
        <w:jc w:val="both"/>
        <w:rPr>
          <w:rFonts w:eastAsia="Times New Roman" w:cs="Times New Roman"/>
          <w:color w:val="C00000"/>
          <w:szCs w:val="24"/>
        </w:rPr>
      </w:pPr>
      <w:r w:rsidRPr="00857433">
        <w:rPr>
          <w:rFonts w:eastAsia="Times New Roman" w:cs="Times New Roman"/>
          <w:color w:val="C00000"/>
          <w:szCs w:val="24"/>
        </w:rPr>
        <w:t>|c 34 cm</w:t>
      </w:r>
    </w:p>
    <w:p w14:paraId="00000952" w14:textId="66D2D45B" w:rsidR="00F63D6C" w:rsidRPr="00857433" w:rsidRDefault="00C0615F">
      <w:pPr>
        <w:jc w:val="both"/>
        <w:rPr>
          <w:rFonts w:eastAsia="Times New Roman" w:cs="Times New Roman"/>
          <w:color w:val="C00000"/>
          <w:szCs w:val="24"/>
        </w:rPr>
      </w:pPr>
      <w:r w:rsidRPr="00857433">
        <w:rPr>
          <w:rFonts w:eastAsia="Times New Roman" w:cs="Times New Roman"/>
          <w:b/>
          <w:color w:val="C00000"/>
          <w:szCs w:val="24"/>
        </w:rPr>
        <w:t>500 ## |a Priekšvārd</w:t>
      </w:r>
      <w:r w:rsidR="00857433">
        <w:rPr>
          <w:rFonts w:eastAsia="Times New Roman" w:cs="Times New Roman"/>
          <w:b/>
          <w:color w:val="C00000"/>
          <w:szCs w:val="24"/>
        </w:rPr>
        <w:t>ā iekļauts pirm</w:t>
      </w:r>
      <w:r w:rsidRPr="00857433">
        <w:rPr>
          <w:rFonts w:eastAsia="Times New Roman" w:cs="Times New Roman"/>
          <w:b/>
          <w:color w:val="C00000"/>
          <w:szCs w:val="24"/>
        </w:rPr>
        <w:t>izdevuma (1897) priekšvārda faksimil</w:t>
      </w:r>
      <w:r w:rsidR="00857433">
        <w:rPr>
          <w:rFonts w:eastAsia="Times New Roman" w:cs="Times New Roman"/>
          <w:b/>
          <w:color w:val="C00000"/>
          <w:szCs w:val="24"/>
        </w:rPr>
        <w:t>s</w:t>
      </w:r>
      <w:r w:rsidRPr="00857433">
        <w:rPr>
          <w:rFonts w:eastAsia="Times New Roman" w:cs="Times New Roman"/>
          <w:b/>
          <w:color w:val="C00000"/>
          <w:szCs w:val="24"/>
        </w:rPr>
        <w:t>.</w:t>
      </w:r>
    </w:p>
    <w:p w14:paraId="00000954" w14:textId="1AFE5A2F" w:rsidR="00F63D6C" w:rsidRPr="00857433" w:rsidRDefault="00E37C33">
      <w:pPr>
        <w:jc w:val="both"/>
        <w:rPr>
          <w:rFonts w:eastAsia="Times New Roman" w:cs="Times New Roman"/>
          <w:b/>
          <w:color w:val="C00000"/>
          <w:szCs w:val="24"/>
        </w:rPr>
      </w:pPr>
      <w:r>
        <w:rPr>
          <w:rFonts w:cs="Times New Roman"/>
          <w:color w:val="C00000"/>
          <w:szCs w:val="24"/>
        </w:rPr>
        <w:pict w14:anchorId="2CCDB093">
          <v:rect id="_x0000_i1125" style="width:330.85pt;height:1.5pt" o:hrpct="500" o:hrstd="t" o:hr="t" fillcolor="#a0a0a0" stroked="f"/>
        </w:pict>
      </w:r>
      <w:r w:rsidR="00C0615F" w:rsidRPr="00857433">
        <w:rPr>
          <w:rFonts w:eastAsia="Times New Roman" w:cs="Times New Roman"/>
          <w:color w:val="C00000"/>
          <w:szCs w:val="24"/>
        </w:rPr>
        <w:t>300 ## |a 1 partitūra (136 lpp.)</w:t>
      </w:r>
      <w:r w:rsidR="00C0615F" w:rsidRPr="00857433">
        <w:rPr>
          <w:rFonts w:eastAsia="Times New Roman" w:cs="Times New Roman"/>
          <w:b/>
          <w:color w:val="C00000"/>
          <w:szCs w:val="24"/>
        </w:rPr>
        <w:t xml:space="preserve"> :</w:t>
      </w:r>
    </w:p>
    <w:p w14:paraId="00000955" w14:textId="77777777" w:rsidR="00F63D6C" w:rsidRPr="00857433" w:rsidRDefault="00C0615F">
      <w:pPr>
        <w:ind w:firstLine="720"/>
        <w:jc w:val="both"/>
        <w:rPr>
          <w:rFonts w:eastAsia="Times New Roman" w:cs="Times New Roman"/>
          <w:color w:val="C00000"/>
          <w:szCs w:val="24"/>
        </w:rPr>
      </w:pPr>
      <w:r w:rsidRPr="00857433">
        <w:rPr>
          <w:rFonts w:eastAsia="Times New Roman" w:cs="Times New Roman"/>
          <w:b/>
          <w:color w:val="C00000"/>
          <w:szCs w:val="24"/>
        </w:rPr>
        <w:t>|b faksimili</w:t>
      </w:r>
      <w:r w:rsidRPr="00857433">
        <w:rPr>
          <w:rFonts w:eastAsia="Times New Roman" w:cs="Times New Roman"/>
          <w:color w:val="C00000"/>
          <w:szCs w:val="24"/>
        </w:rPr>
        <w:t xml:space="preserve"> ;</w:t>
      </w:r>
    </w:p>
    <w:p w14:paraId="6AA0456B" w14:textId="2562978F" w:rsidR="00495F87" w:rsidRDefault="00C0615F" w:rsidP="00495F87">
      <w:pPr>
        <w:ind w:firstLine="720"/>
        <w:jc w:val="both"/>
        <w:rPr>
          <w:rFonts w:eastAsia="Times New Roman" w:cs="Times New Roman"/>
          <w:color w:val="C00000"/>
          <w:szCs w:val="24"/>
        </w:rPr>
      </w:pPr>
      <w:r w:rsidRPr="00857433">
        <w:rPr>
          <w:rFonts w:eastAsia="Times New Roman" w:cs="Times New Roman"/>
          <w:color w:val="C00000"/>
          <w:szCs w:val="24"/>
        </w:rPr>
        <w:t>|c 23 x 32 cm</w:t>
      </w:r>
    </w:p>
    <w:p w14:paraId="525D0BDC" w14:textId="569CD8A1" w:rsidR="00495F87" w:rsidRPr="00495F87" w:rsidRDefault="00495F87" w:rsidP="00495F87">
      <w:pPr>
        <w:jc w:val="both"/>
        <w:rPr>
          <w:rFonts w:eastAsia="Times New Roman" w:cs="Times New Roman"/>
          <w:szCs w:val="24"/>
        </w:rPr>
      </w:pPr>
    </w:p>
    <w:p w14:paraId="5A2F6CEE" w14:textId="4F53DEB5" w:rsidR="00495F87" w:rsidRPr="00495F87" w:rsidRDefault="00E37C33" w:rsidP="00495F87">
      <w:pPr>
        <w:jc w:val="both"/>
        <w:rPr>
          <w:rFonts w:eastAsia="Times New Roman" w:cs="Times New Roman"/>
          <w:szCs w:val="24"/>
        </w:rPr>
      </w:pPr>
      <w:r>
        <w:rPr>
          <w:rFonts w:cs="Times New Roman"/>
          <w:color w:val="C00000"/>
          <w:szCs w:val="24"/>
        </w:rPr>
        <w:pict w14:anchorId="683188A4">
          <v:rect id="_x0000_i1126" style="width:529.35pt;height:1.5pt" o:hrpct="800" o:hralign="center" o:hrstd="t" o:hr="t" fillcolor="#a0a0a0" stroked="f"/>
        </w:pict>
      </w:r>
    </w:p>
    <w:p w14:paraId="195B8CB4" w14:textId="5F93AB81" w:rsidR="00495F87" w:rsidRDefault="00495F87" w:rsidP="00495F87">
      <w:pPr>
        <w:jc w:val="both"/>
        <w:rPr>
          <w:rFonts w:eastAsia="Times New Roman" w:cs="Times New Roman"/>
          <w:szCs w:val="24"/>
        </w:rPr>
      </w:pPr>
    </w:p>
    <w:p w14:paraId="00000958" w14:textId="3C4786F1" w:rsidR="00F63D6C" w:rsidRPr="0072411E" w:rsidRDefault="00E37C33" w:rsidP="00495F87">
      <w:pPr>
        <w:pStyle w:val="Heading2"/>
        <w:rPr>
          <w:b w:val="0"/>
          <w:color w:val="000000"/>
          <w:szCs w:val="24"/>
        </w:rPr>
      </w:pPr>
      <w:hyperlink r:id="rId613">
        <w:bookmarkStart w:id="265" w:name="_Toc60126472"/>
        <w:r w:rsidR="00C0615F" w:rsidRPr="0072411E">
          <w:rPr>
            <w:color w:val="0000FF"/>
            <w:szCs w:val="24"/>
            <w:u w:val="single"/>
          </w:rPr>
          <w:t>300 |b</w:t>
        </w:r>
      </w:hyperlink>
      <w:r w:rsidR="00C0615F" w:rsidRPr="0072411E">
        <w:rPr>
          <w:color w:val="000000"/>
          <w:szCs w:val="24"/>
        </w:rPr>
        <w:t xml:space="preserve">, </w:t>
      </w:r>
      <w:hyperlink r:id="rId614">
        <w:r w:rsidR="00C0615F" w:rsidRPr="0072411E">
          <w:rPr>
            <w:color w:val="0000FF"/>
            <w:szCs w:val="24"/>
            <w:u w:val="single"/>
          </w:rPr>
          <w:t>500</w:t>
        </w:r>
      </w:hyperlink>
      <w:r w:rsidR="00C0615F" w:rsidRPr="00C75737">
        <w:rPr>
          <w:color w:val="C00000"/>
          <w:szCs w:val="24"/>
        </w:rPr>
        <w:t xml:space="preserve"> Izkārtojums </w:t>
      </w:r>
      <w:r w:rsidR="009C067E" w:rsidRPr="009C067E">
        <w:rPr>
          <w:noProof/>
          <w:szCs w:val="24"/>
          <w:lang w:val="lv-LV"/>
        </w:rPr>
        <w:t xml:space="preserve">RDA </w:t>
      </w:r>
      <w:hyperlink r:id="rId615" w:anchor="rda3-4297">
        <w:r w:rsidR="00C0615F" w:rsidRPr="0072411E">
          <w:rPr>
            <w:color w:val="0000FF"/>
            <w:szCs w:val="24"/>
            <w:u w:val="single"/>
          </w:rPr>
          <w:t>3.11</w:t>
        </w:r>
        <w:bookmarkEnd w:id="265"/>
      </w:hyperlink>
      <w:hyperlink r:id="rId616" w:anchor="rda3-4297">
        <w:r w:rsidR="009400DC">
          <w:rPr>
            <w:rStyle w:val="Hyperlink"/>
          </w:rPr>
          <w:t>http://access.rdatoolkit.org/document.php?id=rdachp3&amp;target=rda3-4297&amp;target=rda3-4297</w:t>
        </w:r>
      </w:hyperlink>
    </w:p>
    <w:p w14:paraId="79BE78DC" w14:textId="7305D77C" w:rsidR="00495F87" w:rsidRDefault="00495F87" w:rsidP="00495F87">
      <w:pPr>
        <w:jc w:val="both"/>
        <w:rPr>
          <w:rFonts w:eastAsia="Times New Roman" w:cs="Times New Roman"/>
          <w:szCs w:val="24"/>
        </w:rPr>
      </w:pPr>
    </w:p>
    <w:p w14:paraId="2C94294B" w14:textId="27834E8C" w:rsidR="00495F87" w:rsidRPr="0072411E" w:rsidRDefault="00495F87" w:rsidP="00495F87">
      <w:pPr>
        <w:jc w:val="both"/>
        <w:rPr>
          <w:rFonts w:eastAsia="Times New Roman" w:cs="Times New Roman"/>
          <w:szCs w:val="24"/>
        </w:rPr>
      </w:pPr>
      <w:r>
        <w:rPr>
          <w:rFonts w:eastAsia="Times New Roman" w:cs="Times New Roman"/>
          <w:szCs w:val="24"/>
        </w:rPr>
        <w:t xml:space="preserve">Ja nepieciešams, </w:t>
      </w:r>
      <w:r w:rsidR="009C067E" w:rsidRPr="009C067E">
        <w:rPr>
          <w:rFonts w:eastAsia="Times New Roman" w:cs="Times New Roman"/>
          <w:b/>
          <w:szCs w:val="24"/>
        </w:rPr>
        <w:t>500</w:t>
      </w:r>
      <w:r w:rsidR="009C067E">
        <w:rPr>
          <w:rFonts w:eastAsia="Times New Roman" w:cs="Times New Roman"/>
          <w:szCs w:val="24"/>
        </w:rPr>
        <w:t xml:space="preserve"> </w:t>
      </w:r>
      <w:r w:rsidRPr="0072411E">
        <w:rPr>
          <w:rFonts w:eastAsia="Times New Roman" w:cs="Times New Roman"/>
          <w:szCs w:val="24"/>
        </w:rPr>
        <w:t>laukā</w:t>
      </w:r>
      <w:r>
        <w:rPr>
          <w:rFonts w:eastAsia="Times New Roman" w:cs="Times New Roman"/>
          <w:szCs w:val="24"/>
        </w:rPr>
        <w:t xml:space="preserve"> veido </w:t>
      </w:r>
      <w:r w:rsidRPr="00495F87">
        <w:rPr>
          <w:rFonts w:eastAsia="Times New Roman" w:cs="Times New Roman"/>
          <w:b/>
          <w:szCs w:val="24"/>
        </w:rPr>
        <w:t xml:space="preserve">piezīmi par </w:t>
      </w:r>
      <w:r>
        <w:rPr>
          <w:rFonts w:eastAsia="Times New Roman" w:cs="Times New Roman"/>
          <w:b/>
          <w:szCs w:val="24"/>
        </w:rPr>
        <w:t>satura izkārtojumu resursā</w:t>
      </w:r>
      <w:r>
        <w:rPr>
          <w:rFonts w:eastAsia="Times New Roman" w:cs="Times New Roman"/>
          <w:szCs w:val="24"/>
        </w:rPr>
        <w:t>.</w:t>
      </w:r>
    </w:p>
    <w:p w14:paraId="4228A6CF" w14:textId="66A30D62" w:rsidR="00495F87" w:rsidRDefault="00495F87" w:rsidP="00495F87">
      <w:pPr>
        <w:jc w:val="both"/>
        <w:rPr>
          <w:rFonts w:eastAsia="Times New Roman" w:cs="Times New Roman"/>
          <w:szCs w:val="24"/>
        </w:rPr>
      </w:pPr>
    </w:p>
    <w:p w14:paraId="352C6E0D" w14:textId="2C36845C" w:rsidR="00495F87" w:rsidRPr="0072411E" w:rsidRDefault="00495F87" w:rsidP="00495F87">
      <w:pPr>
        <w:jc w:val="both"/>
        <w:rPr>
          <w:rFonts w:eastAsia="Times New Roman" w:cs="Times New Roman"/>
          <w:i/>
          <w:szCs w:val="24"/>
        </w:rPr>
      </w:pPr>
      <w:r w:rsidRPr="0072411E">
        <w:rPr>
          <w:rFonts w:eastAsia="Times New Roman" w:cs="Times New Roman"/>
          <w:i/>
          <w:szCs w:val="24"/>
        </w:rPr>
        <w:t>Resurs</w:t>
      </w:r>
      <w:r>
        <w:rPr>
          <w:rFonts w:eastAsia="Times New Roman" w:cs="Times New Roman"/>
          <w:i/>
          <w:szCs w:val="24"/>
        </w:rPr>
        <w:t>ā ir</w:t>
      </w:r>
      <w:r w:rsidRPr="0072411E">
        <w:rPr>
          <w:rFonts w:eastAsia="Times New Roman" w:cs="Times New Roman"/>
          <w:i/>
          <w:szCs w:val="24"/>
        </w:rPr>
        <w:t xml:space="preserve"> uz vienas puses apdrukāt</w:t>
      </w:r>
      <w:r>
        <w:rPr>
          <w:rFonts w:eastAsia="Times New Roman" w:cs="Times New Roman"/>
          <w:i/>
          <w:szCs w:val="24"/>
        </w:rPr>
        <w:t>as</w:t>
      </w:r>
      <w:r w:rsidRPr="0072411E">
        <w:rPr>
          <w:rFonts w:eastAsia="Times New Roman" w:cs="Times New Roman"/>
          <w:i/>
          <w:szCs w:val="24"/>
        </w:rPr>
        <w:t xml:space="preserve"> lap</w:t>
      </w:r>
      <w:r>
        <w:rPr>
          <w:rFonts w:eastAsia="Times New Roman" w:cs="Times New Roman"/>
          <w:i/>
          <w:szCs w:val="24"/>
        </w:rPr>
        <w:t>as</w:t>
      </w:r>
    </w:p>
    <w:p w14:paraId="0000095B" w14:textId="14DCE80A" w:rsidR="00F63D6C" w:rsidRPr="00495F87" w:rsidRDefault="00C0615F" w:rsidP="00495F87">
      <w:pPr>
        <w:jc w:val="both"/>
        <w:rPr>
          <w:rFonts w:eastAsia="Times New Roman" w:cs="Times New Roman"/>
          <w:color w:val="C00000"/>
          <w:szCs w:val="24"/>
        </w:rPr>
      </w:pPr>
      <w:r w:rsidRPr="00495F87">
        <w:rPr>
          <w:rFonts w:eastAsia="Times New Roman" w:cs="Times New Roman"/>
          <w:color w:val="C00000"/>
          <w:szCs w:val="24"/>
        </w:rPr>
        <w:t>300 ## |a 1 partitūra (1 sējums ar dažādu pagināciju) :</w:t>
      </w:r>
    </w:p>
    <w:p w14:paraId="0000095C" w14:textId="77777777" w:rsidR="00F63D6C" w:rsidRPr="00495F87" w:rsidRDefault="00C0615F" w:rsidP="00495F87">
      <w:pPr>
        <w:ind w:firstLine="720"/>
        <w:jc w:val="both"/>
        <w:rPr>
          <w:rFonts w:eastAsia="Times New Roman" w:cs="Times New Roman"/>
          <w:b/>
          <w:color w:val="C00000"/>
          <w:szCs w:val="24"/>
        </w:rPr>
      </w:pPr>
      <w:r w:rsidRPr="00495F87">
        <w:rPr>
          <w:rFonts w:eastAsia="Times New Roman" w:cs="Times New Roman"/>
          <w:b/>
          <w:color w:val="C00000"/>
          <w:szCs w:val="24"/>
        </w:rPr>
        <w:t>|b vienpusēja apdruka</w:t>
      </w:r>
    </w:p>
    <w:p w14:paraId="0000095E" w14:textId="53B10A98" w:rsidR="00F63D6C" w:rsidRPr="0072411E" w:rsidRDefault="00E37C33" w:rsidP="00495F87">
      <w:pPr>
        <w:jc w:val="both"/>
        <w:rPr>
          <w:rFonts w:eastAsia="Times New Roman" w:cs="Times New Roman"/>
          <w:szCs w:val="24"/>
        </w:rPr>
      </w:pPr>
      <w:r>
        <w:rPr>
          <w:rFonts w:cs="Times New Roman"/>
          <w:color w:val="C00000"/>
          <w:szCs w:val="24"/>
        </w:rPr>
        <w:pict w14:anchorId="5E3934F2">
          <v:rect id="_x0000_i1127" style="width:330.85pt;height:1.5pt" o:hrpct="500" o:hrstd="t" o:hr="t" fillcolor="#a0a0a0" stroked="f"/>
        </w:pict>
      </w:r>
    </w:p>
    <w:p w14:paraId="00000961" w14:textId="77777777" w:rsidR="00F63D6C" w:rsidRPr="00495F87" w:rsidRDefault="00C0615F" w:rsidP="00495F87">
      <w:pPr>
        <w:jc w:val="both"/>
        <w:rPr>
          <w:rFonts w:eastAsia="Times New Roman" w:cs="Times New Roman"/>
          <w:color w:val="C00000"/>
          <w:szCs w:val="24"/>
        </w:rPr>
      </w:pPr>
      <w:r w:rsidRPr="00495F87">
        <w:rPr>
          <w:rFonts w:eastAsia="Times New Roman" w:cs="Times New Roman"/>
          <w:color w:val="C00000"/>
          <w:szCs w:val="24"/>
        </w:rPr>
        <w:t>300 ## |a 1 partitūra (1 sējums ar dažādu pagināciju)</w:t>
      </w:r>
    </w:p>
    <w:p w14:paraId="00000962" w14:textId="77777777" w:rsidR="00F63D6C" w:rsidRPr="00495F87" w:rsidRDefault="00C0615F" w:rsidP="00495F87">
      <w:pPr>
        <w:jc w:val="both"/>
        <w:rPr>
          <w:rFonts w:eastAsia="Times New Roman" w:cs="Times New Roman"/>
          <w:b/>
          <w:color w:val="C00000"/>
          <w:szCs w:val="24"/>
        </w:rPr>
      </w:pPr>
      <w:r w:rsidRPr="00495F87">
        <w:rPr>
          <w:rFonts w:eastAsia="Times New Roman" w:cs="Times New Roman"/>
          <w:b/>
          <w:color w:val="C00000"/>
          <w:szCs w:val="24"/>
        </w:rPr>
        <w:t>500 ## |a 1. daļa ar vienpusēji apdrukātām lapām.</w:t>
      </w:r>
    </w:p>
    <w:p w14:paraId="02F1B706" w14:textId="77777777" w:rsidR="000409FC" w:rsidRPr="00495F87" w:rsidRDefault="000409FC">
      <w:pPr>
        <w:spacing w:after="160" w:line="259" w:lineRule="auto"/>
        <w:rPr>
          <w:rFonts w:eastAsia="Times New Roman" w:cs="Times New Roman"/>
          <w:bCs/>
          <w:szCs w:val="24"/>
          <w:lang w:eastAsia="lv-LV"/>
        </w:rPr>
      </w:pPr>
      <w:r>
        <w:br w:type="page"/>
      </w:r>
    </w:p>
    <w:p w14:paraId="00000965" w14:textId="0C87F5ED" w:rsidR="00F63D6C" w:rsidRPr="0072411E" w:rsidRDefault="00E37C33" w:rsidP="00C75737">
      <w:pPr>
        <w:pStyle w:val="Heading2"/>
        <w:rPr>
          <w:color w:val="000000"/>
          <w:szCs w:val="24"/>
        </w:rPr>
      </w:pPr>
      <w:hyperlink r:id="rId617">
        <w:bookmarkStart w:id="266" w:name="_Toc60126473"/>
        <w:r w:rsidR="00C0615F" w:rsidRPr="0072411E">
          <w:rPr>
            <w:color w:val="0000FF"/>
            <w:szCs w:val="24"/>
            <w:u w:val="single"/>
          </w:rPr>
          <w:t>300 |b</w:t>
        </w:r>
      </w:hyperlink>
      <w:r w:rsidR="00C0615F" w:rsidRPr="0072411E">
        <w:rPr>
          <w:color w:val="000000"/>
          <w:szCs w:val="24"/>
        </w:rPr>
        <w:t xml:space="preserve">, </w:t>
      </w:r>
      <w:hyperlink r:id="rId618">
        <w:r w:rsidR="00C0615F" w:rsidRPr="0072411E">
          <w:rPr>
            <w:color w:val="0000FF"/>
            <w:szCs w:val="24"/>
            <w:u w:val="single"/>
          </w:rPr>
          <w:t>347</w:t>
        </w:r>
      </w:hyperlink>
      <w:r w:rsidR="00C0615F" w:rsidRPr="0072411E">
        <w:rPr>
          <w:color w:val="000000"/>
          <w:szCs w:val="24"/>
        </w:rPr>
        <w:t xml:space="preserve">, </w:t>
      </w:r>
      <w:hyperlink r:id="rId619">
        <w:r w:rsidR="00C0615F" w:rsidRPr="0072411E">
          <w:rPr>
            <w:color w:val="0000FF"/>
            <w:szCs w:val="24"/>
            <w:u w:val="single"/>
          </w:rPr>
          <w:t>538</w:t>
        </w:r>
      </w:hyperlink>
      <w:r w:rsidR="00C0615F" w:rsidRPr="00C75737">
        <w:rPr>
          <w:color w:val="C00000"/>
          <w:szCs w:val="24"/>
        </w:rPr>
        <w:t xml:space="preserve"> Digitālo datņu raksturojums </w:t>
      </w:r>
      <w:r w:rsidR="009C067E">
        <w:rPr>
          <w:noProof/>
          <w:color w:val="000000"/>
          <w:szCs w:val="24"/>
          <w:lang w:val="lv-LV"/>
        </w:rPr>
        <w:t xml:space="preserve">RDA </w:t>
      </w:r>
      <w:hyperlink r:id="rId620" w:anchor="rda3-5189">
        <w:r w:rsidR="00C0615F" w:rsidRPr="0072411E">
          <w:rPr>
            <w:color w:val="0000FF"/>
            <w:szCs w:val="24"/>
            <w:u w:val="single"/>
          </w:rPr>
          <w:t>3.19</w:t>
        </w:r>
        <w:bookmarkEnd w:id="266"/>
      </w:hyperlink>
      <w:hyperlink r:id="rId621" w:anchor="rda3-5189">
        <w:r w:rsidR="009400DC">
          <w:rPr>
            <w:rStyle w:val="Hyperlink"/>
          </w:rPr>
          <w:t>http://access.rdatoolkit.org/document.php?id=rdachp3&amp;target=rda3-5189&amp;target=rda3-5189</w:t>
        </w:r>
      </w:hyperlink>
    </w:p>
    <w:p w14:paraId="0D20EF59" w14:textId="0BDF56D3" w:rsidR="00C75737" w:rsidRDefault="00C75737">
      <w:pPr>
        <w:rPr>
          <w:sz w:val="16"/>
          <w:szCs w:val="16"/>
        </w:rPr>
      </w:pPr>
    </w:p>
    <w:p w14:paraId="70634ECD" w14:textId="77777777" w:rsidR="00992BD0" w:rsidRPr="002C0D35" w:rsidRDefault="00E37C33" w:rsidP="00992BD0">
      <w:pPr>
        <w:rPr>
          <w:rFonts w:eastAsia="Times New Roman" w:cs="Times New Roman"/>
          <w:b/>
          <w:sz w:val="22"/>
        </w:rPr>
      </w:pPr>
      <w:hyperlink r:id="rId622">
        <w:r w:rsidR="00992BD0" w:rsidRPr="002C0D35">
          <w:rPr>
            <w:rFonts w:eastAsia="Times New Roman" w:cs="Times New Roman"/>
            <w:b/>
            <w:color w:val="0000FF"/>
            <w:sz w:val="22"/>
            <w:u w:val="single"/>
          </w:rPr>
          <w:t>300 |b</w:t>
        </w:r>
      </w:hyperlink>
      <w:hyperlink r:id="rId623">
        <w:r w:rsidR="009400DC">
          <w:rPr>
            <w:rStyle w:val="Hyperlink"/>
          </w:rPr>
          <w:t>http://www.loc.gov/marc/bibliographic/bd300.html</w:t>
        </w:r>
      </w:hyperlink>
      <w:hyperlink r:id="rId624">
        <w:r w:rsidR="00992BD0" w:rsidRPr="002C0D35">
          <w:rPr>
            <w:rFonts w:eastAsia="Times New Roman" w:cs="Times New Roman"/>
            <w:b/>
            <w:sz w:val="22"/>
          </w:rPr>
          <w:t xml:space="preserve"> Cits</w:t>
        </w:r>
      </w:hyperlink>
      <w:r w:rsidR="00992BD0" w:rsidRPr="002C0D35">
        <w:rPr>
          <w:rFonts w:eastAsia="Times New Roman" w:cs="Times New Roman"/>
          <w:b/>
          <w:sz w:val="22"/>
        </w:rPr>
        <w:t xml:space="preserve"> fiziskais raksturojums</w:t>
      </w:r>
    </w:p>
    <w:p w14:paraId="00000967" w14:textId="4F29E847" w:rsidR="00F63D6C" w:rsidRPr="002C0D35" w:rsidRDefault="00E37C33">
      <w:pPr>
        <w:rPr>
          <w:rFonts w:eastAsia="Times New Roman" w:cs="Times New Roman"/>
          <w:b/>
          <w:sz w:val="22"/>
        </w:rPr>
      </w:pPr>
      <w:hyperlink r:id="rId625">
        <w:r w:rsidR="00C0615F" w:rsidRPr="002C0D35">
          <w:rPr>
            <w:rFonts w:eastAsia="Times New Roman" w:cs="Times New Roman"/>
            <w:b/>
            <w:color w:val="0000FF"/>
            <w:sz w:val="22"/>
            <w:u w:val="single"/>
          </w:rPr>
          <w:t>347</w:t>
        </w:r>
      </w:hyperlink>
      <w:hyperlink r:id="rId626">
        <w:r w:rsidR="009400DC">
          <w:rPr>
            <w:rStyle w:val="Hyperlink"/>
          </w:rPr>
          <w:t>http://www.loc.gov/marc/bibliographic/bd347.html</w:t>
        </w:r>
      </w:hyperlink>
      <w:hyperlink r:id="rId627">
        <w:r w:rsidR="00C0615F" w:rsidRPr="002C0D35">
          <w:rPr>
            <w:rFonts w:eastAsia="Times New Roman" w:cs="Times New Roman"/>
            <w:b/>
            <w:sz w:val="22"/>
          </w:rPr>
          <w:t xml:space="preserve"> </w:t>
        </w:r>
      </w:hyperlink>
      <w:r w:rsidR="00C0615F" w:rsidRPr="002C0D35">
        <w:rPr>
          <w:rFonts w:eastAsia="Times New Roman" w:cs="Times New Roman"/>
          <w:b/>
          <w:sz w:val="22"/>
        </w:rPr>
        <w:t>Digitālo datņu raksturojums</w:t>
      </w:r>
    </w:p>
    <w:p w14:paraId="00000968" w14:textId="498E0501" w:rsidR="00F63D6C" w:rsidRPr="002C0D35" w:rsidRDefault="00E37C33">
      <w:pPr>
        <w:rPr>
          <w:rFonts w:eastAsia="Times New Roman" w:cs="Times New Roman"/>
          <w:b/>
          <w:sz w:val="22"/>
        </w:rPr>
      </w:pPr>
      <w:hyperlink r:id="rId628">
        <w:r w:rsidR="00C0615F" w:rsidRPr="002C0D35">
          <w:rPr>
            <w:rFonts w:eastAsia="Times New Roman" w:cs="Times New Roman"/>
            <w:b/>
            <w:color w:val="0000FF"/>
            <w:sz w:val="22"/>
            <w:u w:val="single"/>
          </w:rPr>
          <w:t>538</w:t>
        </w:r>
      </w:hyperlink>
      <w:hyperlink r:id="rId629">
        <w:r w:rsidR="009400DC">
          <w:rPr>
            <w:rStyle w:val="Hyperlink"/>
          </w:rPr>
          <w:t>http://www.loc.gov/marc/bibliographic/bd538.html</w:t>
        </w:r>
      </w:hyperlink>
      <w:hyperlink r:id="rId630">
        <w:r w:rsidR="00C0615F" w:rsidRPr="002C0D35">
          <w:rPr>
            <w:rFonts w:eastAsia="Times New Roman" w:cs="Times New Roman"/>
            <w:b/>
            <w:sz w:val="22"/>
          </w:rPr>
          <w:t xml:space="preserve"> </w:t>
        </w:r>
      </w:hyperlink>
      <w:r w:rsidR="00C0615F" w:rsidRPr="002C0D35">
        <w:rPr>
          <w:rFonts w:eastAsia="Times New Roman" w:cs="Times New Roman"/>
          <w:b/>
          <w:sz w:val="22"/>
        </w:rPr>
        <w:t>Sistēmas prasības</w:t>
      </w:r>
    </w:p>
    <w:p w14:paraId="6862E1AF" w14:textId="77777777" w:rsidR="00AB7A55" w:rsidRPr="002C0D35" w:rsidRDefault="00AB7A55">
      <w:pPr>
        <w:rPr>
          <w:rFonts w:eastAsia="Times New Roman" w:cs="Times New Roman"/>
          <w:sz w:val="16"/>
          <w:szCs w:val="16"/>
        </w:rPr>
      </w:pPr>
    </w:p>
    <w:p w14:paraId="00000969" w14:textId="3478ED1D" w:rsidR="00F63D6C" w:rsidRDefault="00E37C33">
      <w:pPr>
        <w:rPr>
          <w:rFonts w:cs="Times New Roman"/>
          <w:color w:val="C00000"/>
          <w:szCs w:val="24"/>
        </w:rPr>
      </w:pPr>
      <w:r>
        <w:rPr>
          <w:rFonts w:cs="Times New Roman"/>
          <w:color w:val="C00000"/>
          <w:szCs w:val="24"/>
        </w:rPr>
        <w:pict w14:anchorId="2CD00617">
          <v:rect id="_x0000_i1128" style="width:529.35pt;height:1.5pt" o:hrpct="800" o:hralign="center" o:hrstd="t" o:hr="t" fillcolor="#a0a0a0" stroked="f"/>
        </w:pict>
      </w:r>
    </w:p>
    <w:p w14:paraId="1E2D32A6" w14:textId="743B1200" w:rsidR="00AB7A55" w:rsidRDefault="00AB7A55">
      <w:pPr>
        <w:rPr>
          <w:rFonts w:eastAsia="Times New Roman" w:cs="Times New Roman"/>
          <w:sz w:val="16"/>
          <w:szCs w:val="16"/>
        </w:rPr>
      </w:pPr>
    </w:p>
    <w:bookmarkStart w:id="267" w:name="_Hlk55565293"/>
    <w:p w14:paraId="300DBC87" w14:textId="77777777" w:rsidR="00992BD0" w:rsidRPr="002C0D35" w:rsidRDefault="00992BD0" w:rsidP="00B05E30">
      <w:pPr>
        <w:pStyle w:val="Heading3"/>
        <w:rPr>
          <w:sz w:val="22"/>
          <w:szCs w:val="22"/>
        </w:rPr>
      </w:pPr>
      <w:r w:rsidRPr="002C0D35">
        <w:rPr>
          <w:sz w:val="22"/>
          <w:szCs w:val="22"/>
        </w:rPr>
        <w:fldChar w:fldCharType="begin"/>
      </w:r>
      <w:r w:rsidRPr="002C0D35">
        <w:rPr>
          <w:sz w:val="22"/>
          <w:szCs w:val="22"/>
        </w:rPr>
        <w:instrText xml:space="preserve"> HYPERLINK "http://www.loc.gov/marc/bibliographic/bd300.html" \h </w:instrText>
      </w:r>
      <w:r w:rsidRPr="002C0D35">
        <w:rPr>
          <w:sz w:val="22"/>
          <w:szCs w:val="22"/>
        </w:rPr>
        <w:fldChar w:fldCharType="separate"/>
      </w:r>
      <w:bookmarkStart w:id="268" w:name="_Toc60126474"/>
      <w:r w:rsidRPr="002C0D35">
        <w:rPr>
          <w:color w:val="0000FF"/>
          <w:sz w:val="22"/>
          <w:szCs w:val="22"/>
          <w:u w:val="single"/>
        </w:rPr>
        <w:t>300 |</w:t>
      </w:r>
      <w:proofErr w:type="spellStart"/>
      <w:r w:rsidRPr="002C0D35">
        <w:rPr>
          <w:color w:val="0000FF"/>
          <w:sz w:val="22"/>
          <w:szCs w:val="22"/>
          <w:u w:val="single"/>
        </w:rPr>
        <w:t>b</w:t>
      </w:r>
      <w:r w:rsidRPr="002C0D35">
        <w:rPr>
          <w:color w:val="0000FF"/>
          <w:sz w:val="22"/>
          <w:szCs w:val="22"/>
          <w:u w:val="single"/>
        </w:rPr>
        <w:fldChar w:fldCharType="end"/>
      </w:r>
      <w:hyperlink r:id="rId631">
        <w:r>
          <w:rPr>
            <w:rStyle w:val="Hyperlink"/>
          </w:rPr>
          <w:t>http</w:t>
        </w:r>
        <w:proofErr w:type="spellEnd"/>
        <w:r>
          <w:rPr>
            <w:rStyle w:val="Hyperlink"/>
          </w:rPr>
          <w:t>://www.loc.gov/marc/bibliographic/bd300.html</w:t>
        </w:r>
      </w:hyperlink>
      <w:hyperlink r:id="rId632">
        <w:r w:rsidRPr="002C0D35">
          <w:rPr>
            <w:sz w:val="22"/>
            <w:szCs w:val="22"/>
          </w:rPr>
          <w:t xml:space="preserve"> Cits</w:t>
        </w:r>
      </w:hyperlink>
      <w:r w:rsidRPr="002C0D35">
        <w:rPr>
          <w:sz w:val="22"/>
          <w:szCs w:val="22"/>
        </w:rPr>
        <w:t xml:space="preserve"> fiziskais raksturojums</w:t>
      </w:r>
      <w:bookmarkEnd w:id="268"/>
    </w:p>
    <w:p w14:paraId="1A06466F" w14:textId="77777777" w:rsidR="00992BD0" w:rsidRPr="002C0D35" w:rsidRDefault="00992BD0" w:rsidP="00992BD0">
      <w:pPr>
        <w:rPr>
          <w:rFonts w:eastAsia="Times New Roman" w:cs="Times New Roman"/>
          <w:sz w:val="16"/>
          <w:szCs w:val="16"/>
        </w:rPr>
      </w:pPr>
    </w:p>
    <w:p w14:paraId="7DC8DD6C" w14:textId="24EA1728" w:rsidR="00992BD0" w:rsidRPr="002C0D35" w:rsidRDefault="00992BD0" w:rsidP="00992BD0">
      <w:pPr>
        <w:pStyle w:val="CommentText"/>
        <w:rPr>
          <w:sz w:val="22"/>
          <w:szCs w:val="22"/>
        </w:rPr>
      </w:pPr>
      <w:r w:rsidRPr="002C0D35">
        <w:rPr>
          <w:sz w:val="22"/>
          <w:szCs w:val="22"/>
        </w:rPr>
        <w:t xml:space="preserve">MARC </w:t>
      </w:r>
      <w:r w:rsidRPr="009C067E">
        <w:rPr>
          <w:b/>
          <w:sz w:val="22"/>
          <w:szCs w:val="22"/>
        </w:rPr>
        <w:t>347</w:t>
      </w:r>
      <w:r w:rsidRPr="002C0D35">
        <w:rPr>
          <w:sz w:val="22"/>
          <w:szCs w:val="22"/>
        </w:rPr>
        <w:t xml:space="preserve"> lauka informācija:</w:t>
      </w:r>
    </w:p>
    <w:p w14:paraId="1DE374EB" w14:textId="2F4174F1" w:rsidR="00992BD0" w:rsidRPr="002C0D35" w:rsidRDefault="00992BD0" w:rsidP="00992BD0">
      <w:pPr>
        <w:pStyle w:val="CommentText"/>
        <w:rPr>
          <w:color w:val="000000"/>
          <w:sz w:val="22"/>
          <w:szCs w:val="22"/>
        </w:rPr>
      </w:pPr>
      <w:r w:rsidRPr="002C0D35">
        <w:rPr>
          <w:b/>
          <w:color w:val="000000"/>
          <w:sz w:val="22"/>
          <w:szCs w:val="22"/>
        </w:rPr>
        <w:t>347</w:t>
      </w:r>
      <w:r w:rsidRPr="002C0D35">
        <w:rPr>
          <w:color w:val="000000"/>
          <w:sz w:val="22"/>
          <w:szCs w:val="22"/>
        </w:rPr>
        <w:t xml:space="preserve"> laukā ieraksta kataloģizējamā resursa digitālo datņu tehnisko informāciju. Šo informāciju var arī rakstīt </w:t>
      </w:r>
      <w:r w:rsidRPr="009C067E">
        <w:rPr>
          <w:b/>
          <w:sz w:val="22"/>
          <w:szCs w:val="22"/>
        </w:rPr>
        <w:t>300</w:t>
      </w:r>
      <w:r w:rsidRPr="002C0D35">
        <w:rPr>
          <w:color w:val="000000"/>
          <w:sz w:val="22"/>
          <w:szCs w:val="22"/>
        </w:rPr>
        <w:t xml:space="preserve"> lauka </w:t>
      </w:r>
      <w:r w:rsidRPr="002C0D35">
        <w:rPr>
          <w:b/>
          <w:color w:val="000000"/>
          <w:sz w:val="22"/>
          <w:szCs w:val="22"/>
        </w:rPr>
        <w:t>|b</w:t>
      </w:r>
      <w:r w:rsidRPr="002C0D35">
        <w:rPr>
          <w:color w:val="000000"/>
          <w:sz w:val="22"/>
          <w:szCs w:val="22"/>
        </w:rPr>
        <w:t xml:space="preserve"> apakšlaukā.</w:t>
      </w:r>
    </w:p>
    <w:p w14:paraId="3A091870" w14:textId="77777777" w:rsidR="00992BD0" w:rsidRPr="002C0D35" w:rsidRDefault="00992BD0" w:rsidP="00992BD0">
      <w:pPr>
        <w:pStyle w:val="CommentText"/>
        <w:rPr>
          <w:i/>
          <w:sz w:val="24"/>
          <w:szCs w:val="24"/>
        </w:rPr>
      </w:pPr>
      <w:r w:rsidRPr="002C0D35">
        <w:rPr>
          <w:i/>
          <w:color w:val="000000"/>
          <w:sz w:val="22"/>
          <w:szCs w:val="22"/>
        </w:rPr>
        <w:t>Technical specification relating to the digital encoding of text, image, audio, video, and other types of data in a resource. This information could also be recorded in field 300 (Physical Description) $b (Other physical details).</w:t>
      </w:r>
      <w:bookmarkEnd w:id="267"/>
    </w:p>
    <w:p w14:paraId="192E7FDD" w14:textId="09FB5BF4" w:rsidR="00992BD0" w:rsidRDefault="00992BD0">
      <w:pPr>
        <w:rPr>
          <w:rFonts w:eastAsia="Times New Roman" w:cs="Times New Roman"/>
          <w:sz w:val="16"/>
          <w:szCs w:val="16"/>
        </w:rPr>
      </w:pPr>
    </w:p>
    <w:p w14:paraId="0B035C43" w14:textId="4CB0E2FF" w:rsidR="00992BD0" w:rsidRDefault="00E37C33">
      <w:pPr>
        <w:rPr>
          <w:rFonts w:eastAsia="Times New Roman" w:cs="Times New Roman"/>
          <w:sz w:val="16"/>
          <w:szCs w:val="16"/>
        </w:rPr>
      </w:pPr>
      <w:r>
        <w:rPr>
          <w:rFonts w:cs="Times New Roman"/>
          <w:color w:val="C00000"/>
          <w:szCs w:val="24"/>
        </w:rPr>
        <w:pict w14:anchorId="58A4FDFE">
          <v:rect id="_x0000_i1129" style="width:529.35pt;height:1.5pt" o:hrpct="800" o:hralign="center" o:hrstd="t" o:hr="t" fillcolor="#a0a0a0" stroked="f"/>
        </w:pict>
      </w:r>
    </w:p>
    <w:p w14:paraId="26413EAA" w14:textId="77777777" w:rsidR="00992BD0" w:rsidRPr="002C0D35" w:rsidRDefault="00992BD0">
      <w:pPr>
        <w:rPr>
          <w:rFonts w:eastAsia="Times New Roman" w:cs="Times New Roman"/>
          <w:sz w:val="16"/>
          <w:szCs w:val="16"/>
        </w:rPr>
      </w:pPr>
    </w:p>
    <w:p w14:paraId="6F1D95EC" w14:textId="62CF4691" w:rsidR="00C75737" w:rsidRPr="0072411E" w:rsidRDefault="00E37C33" w:rsidP="00B05E30">
      <w:pPr>
        <w:pStyle w:val="Heading3"/>
      </w:pPr>
      <w:hyperlink r:id="rId633">
        <w:bookmarkStart w:id="269" w:name="_Toc60126475"/>
        <w:r w:rsidR="00C75737" w:rsidRPr="00AB7A55">
          <w:rPr>
            <w:color w:val="0000FF"/>
            <w:u w:val="single"/>
          </w:rPr>
          <w:t>347</w:t>
        </w:r>
      </w:hyperlink>
      <w:r w:rsidR="00AB7A55" w:rsidRPr="00AB7A55">
        <w:rPr>
          <w:color w:val="auto"/>
        </w:rPr>
        <w:t xml:space="preserve"> </w:t>
      </w:r>
      <w:hyperlink r:id="rId634">
        <w:r w:rsidR="009400DC">
          <w:rPr>
            <w:rStyle w:val="Hyperlink"/>
          </w:rPr>
          <w:t>http://www.loc.gov/marc/bibliographic/bd347.html</w:t>
        </w:r>
      </w:hyperlink>
      <w:r w:rsidR="00C75737" w:rsidRPr="0072411E">
        <w:t>Digitālo datņu raksturojums</w:t>
      </w:r>
      <w:bookmarkEnd w:id="269"/>
    </w:p>
    <w:p w14:paraId="76C6D1A0" w14:textId="77777777" w:rsidR="00AB7A55" w:rsidRPr="002C0D35" w:rsidRDefault="00AB7A55" w:rsidP="00AB7A55">
      <w:pPr>
        <w:rPr>
          <w:sz w:val="16"/>
          <w:szCs w:val="16"/>
          <w:lang w:val="lv-LV"/>
        </w:rPr>
      </w:pPr>
    </w:p>
    <w:tbl>
      <w:tblPr>
        <w:tblW w:w="13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4"/>
        <w:gridCol w:w="850"/>
        <w:gridCol w:w="1560"/>
        <w:gridCol w:w="3685"/>
        <w:gridCol w:w="6521"/>
      </w:tblGrid>
      <w:tr w:rsidR="00AB7A55" w:rsidRPr="002C0D35" w14:paraId="3B5A72FB" w14:textId="77777777" w:rsidTr="00454122">
        <w:tc>
          <w:tcPr>
            <w:tcW w:w="824" w:type="dxa"/>
          </w:tcPr>
          <w:p w14:paraId="4464CF93" w14:textId="77777777" w:rsidR="00AB7A55" w:rsidRPr="002C0D35" w:rsidRDefault="00AB7A55" w:rsidP="002C0D35">
            <w:pPr>
              <w:jc w:val="center"/>
              <w:rPr>
                <w:b/>
                <w:sz w:val="22"/>
                <w:lang w:val="lv-LV"/>
              </w:rPr>
            </w:pPr>
            <w:bookmarkStart w:id="270" w:name="_Hlk31408209"/>
            <w:r w:rsidRPr="002C0D35">
              <w:rPr>
                <w:b/>
                <w:sz w:val="22"/>
                <w:lang w:val="lv-LV"/>
              </w:rPr>
              <w:t>1.</w:t>
            </w:r>
          </w:p>
          <w:p w14:paraId="6A7C1C55" w14:textId="77777777" w:rsidR="00AB7A55" w:rsidRPr="002C0D35" w:rsidRDefault="00AB7A55" w:rsidP="002C0D35">
            <w:pPr>
              <w:jc w:val="center"/>
              <w:rPr>
                <w:b/>
                <w:sz w:val="22"/>
                <w:lang w:val="lv-LV"/>
              </w:rPr>
            </w:pPr>
            <w:r w:rsidRPr="002C0D35">
              <w:rPr>
                <w:b/>
                <w:sz w:val="22"/>
                <w:lang w:val="lv-LV"/>
              </w:rPr>
              <w:t>ind.</w:t>
            </w:r>
          </w:p>
        </w:tc>
        <w:tc>
          <w:tcPr>
            <w:tcW w:w="850" w:type="dxa"/>
          </w:tcPr>
          <w:p w14:paraId="3657D23B" w14:textId="77777777" w:rsidR="00AB7A55" w:rsidRPr="002C0D35" w:rsidRDefault="00AB7A55" w:rsidP="002C0D35">
            <w:pPr>
              <w:jc w:val="center"/>
              <w:rPr>
                <w:b/>
                <w:sz w:val="22"/>
                <w:lang w:val="lv-LV"/>
              </w:rPr>
            </w:pPr>
            <w:r w:rsidRPr="002C0D35">
              <w:rPr>
                <w:b/>
                <w:sz w:val="22"/>
                <w:lang w:val="lv-LV"/>
              </w:rPr>
              <w:t>2.</w:t>
            </w:r>
          </w:p>
          <w:p w14:paraId="6228E3BE" w14:textId="77777777" w:rsidR="00AB7A55" w:rsidRPr="002C0D35" w:rsidRDefault="00AB7A55" w:rsidP="002C0D35">
            <w:pPr>
              <w:jc w:val="center"/>
              <w:rPr>
                <w:b/>
                <w:sz w:val="22"/>
                <w:lang w:val="lv-LV"/>
              </w:rPr>
            </w:pPr>
            <w:r w:rsidRPr="002C0D35">
              <w:rPr>
                <w:b/>
                <w:sz w:val="22"/>
                <w:lang w:val="lv-LV"/>
              </w:rPr>
              <w:t>ind.</w:t>
            </w:r>
          </w:p>
        </w:tc>
        <w:tc>
          <w:tcPr>
            <w:tcW w:w="1560" w:type="dxa"/>
          </w:tcPr>
          <w:p w14:paraId="55B5E6B5" w14:textId="15FEA7EB" w:rsidR="00AB7A55" w:rsidRPr="002C0D35" w:rsidRDefault="00AB7A55" w:rsidP="002C0D35">
            <w:pPr>
              <w:jc w:val="center"/>
              <w:rPr>
                <w:b/>
                <w:sz w:val="22"/>
                <w:lang w:val="lv-LV"/>
              </w:rPr>
            </w:pPr>
            <w:r w:rsidRPr="002C0D35">
              <w:rPr>
                <w:b/>
                <w:sz w:val="22"/>
                <w:lang w:val="lv-LV"/>
              </w:rPr>
              <w:t>Apakšlauks</w:t>
            </w:r>
          </w:p>
        </w:tc>
        <w:tc>
          <w:tcPr>
            <w:tcW w:w="3685" w:type="dxa"/>
          </w:tcPr>
          <w:p w14:paraId="3E60A32B" w14:textId="77777777" w:rsidR="00AB7A55" w:rsidRPr="002C0D35" w:rsidRDefault="00AB7A55" w:rsidP="002C0D35">
            <w:pPr>
              <w:jc w:val="center"/>
              <w:rPr>
                <w:b/>
                <w:sz w:val="22"/>
                <w:lang w:val="lv-LV"/>
              </w:rPr>
            </w:pPr>
            <w:r w:rsidRPr="002C0D35">
              <w:rPr>
                <w:b/>
                <w:sz w:val="22"/>
                <w:lang w:val="lv-LV"/>
              </w:rPr>
              <w:t>Piemēri</w:t>
            </w:r>
          </w:p>
        </w:tc>
        <w:tc>
          <w:tcPr>
            <w:tcW w:w="6521" w:type="dxa"/>
          </w:tcPr>
          <w:p w14:paraId="1C60744D" w14:textId="77777777" w:rsidR="00AB7A55" w:rsidRPr="002C0D35" w:rsidRDefault="00AB7A55" w:rsidP="002C0D35">
            <w:pPr>
              <w:jc w:val="center"/>
              <w:rPr>
                <w:b/>
                <w:sz w:val="22"/>
                <w:lang w:val="lv-LV"/>
              </w:rPr>
            </w:pPr>
            <w:r w:rsidRPr="002C0D35">
              <w:rPr>
                <w:b/>
                <w:sz w:val="22"/>
                <w:lang w:val="lv-LV"/>
              </w:rPr>
              <w:t>Skaidrojums, piezīmes</w:t>
            </w:r>
          </w:p>
        </w:tc>
      </w:tr>
      <w:bookmarkEnd w:id="270"/>
      <w:tr w:rsidR="00AB7A55" w:rsidRPr="002C0D35" w14:paraId="5AB6027B" w14:textId="77777777" w:rsidTr="00454122">
        <w:trPr>
          <w:trHeight w:val="983"/>
        </w:trPr>
        <w:tc>
          <w:tcPr>
            <w:tcW w:w="824" w:type="dxa"/>
          </w:tcPr>
          <w:p w14:paraId="17F9EC31" w14:textId="77777777" w:rsidR="00AB7A55" w:rsidRPr="002C0D35" w:rsidRDefault="00AB7A55" w:rsidP="002C0D35">
            <w:pPr>
              <w:rPr>
                <w:noProof/>
                <w:sz w:val="22"/>
                <w:lang w:val="lv-LV"/>
              </w:rPr>
            </w:pPr>
            <w:r w:rsidRPr="002C0D35">
              <w:rPr>
                <w:noProof/>
                <w:sz w:val="22"/>
                <w:lang w:val="lv-LV"/>
              </w:rPr>
              <w:t># – nav defi-nēts</w:t>
            </w:r>
          </w:p>
        </w:tc>
        <w:tc>
          <w:tcPr>
            <w:tcW w:w="850" w:type="dxa"/>
          </w:tcPr>
          <w:p w14:paraId="69E6C194" w14:textId="77777777" w:rsidR="00AB7A55" w:rsidRPr="002C0D35" w:rsidRDefault="00AB7A55" w:rsidP="002C0D35">
            <w:pPr>
              <w:rPr>
                <w:noProof/>
                <w:sz w:val="22"/>
                <w:lang w:val="lv-LV"/>
              </w:rPr>
            </w:pPr>
            <w:r w:rsidRPr="002C0D35">
              <w:rPr>
                <w:noProof/>
                <w:sz w:val="22"/>
                <w:lang w:val="lv-LV"/>
              </w:rPr>
              <w:t># – nav defi-nēts</w:t>
            </w:r>
          </w:p>
        </w:tc>
        <w:tc>
          <w:tcPr>
            <w:tcW w:w="1560" w:type="dxa"/>
          </w:tcPr>
          <w:p w14:paraId="549D4A4B" w14:textId="77777777" w:rsidR="00AB7A55" w:rsidRPr="002C0D35" w:rsidRDefault="00AB7A55" w:rsidP="002C0D35">
            <w:pPr>
              <w:rPr>
                <w:noProof/>
                <w:sz w:val="22"/>
                <w:lang w:val="lv-LV"/>
              </w:rPr>
            </w:pPr>
            <w:r w:rsidRPr="002C0D35">
              <w:rPr>
                <w:noProof/>
                <w:sz w:val="22"/>
                <w:lang w:val="lv-LV"/>
              </w:rPr>
              <w:t>|a – datnes veids (A)</w:t>
            </w:r>
          </w:p>
          <w:p w14:paraId="3137FEEE" w14:textId="77777777" w:rsidR="00AB7A55" w:rsidRPr="002C0D35" w:rsidRDefault="00AB7A55" w:rsidP="002C0D35">
            <w:pPr>
              <w:rPr>
                <w:noProof/>
                <w:sz w:val="22"/>
                <w:lang w:val="lv-LV"/>
              </w:rPr>
            </w:pPr>
          </w:p>
          <w:p w14:paraId="4C3BC894" w14:textId="77777777" w:rsidR="00AB7A55" w:rsidRPr="002C0D35" w:rsidRDefault="00AB7A55" w:rsidP="002C0D35">
            <w:pPr>
              <w:rPr>
                <w:noProof/>
                <w:sz w:val="22"/>
                <w:lang w:val="lv-LV"/>
              </w:rPr>
            </w:pPr>
            <w:r w:rsidRPr="002C0D35">
              <w:rPr>
                <w:noProof/>
                <w:sz w:val="22"/>
                <w:lang w:val="lv-LV"/>
              </w:rPr>
              <w:t>|b – datnes formāts (A)</w:t>
            </w:r>
          </w:p>
          <w:p w14:paraId="2C8AA09F" w14:textId="77777777" w:rsidR="00AB7A55" w:rsidRPr="002C0D35" w:rsidRDefault="00AB7A55" w:rsidP="002C0D35">
            <w:pPr>
              <w:rPr>
                <w:noProof/>
                <w:sz w:val="22"/>
                <w:lang w:val="lv-LV"/>
              </w:rPr>
            </w:pPr>
          </w:p>
          <w:p w14:paraId="5D40B8D8" w14:textId="77777777" w:rsidR="00AB7A55" w:rsidRPr="002C0D35" w:rsidRDefault="00AB7A55" w:rsidP="002C0D35">
            <w:pPr>
              <w:rPr>
                <w:b/>
                <w:noProof/>
                <w:color w:val="C00000"/>
                <w:sz w:val="22"/>
                <w:lang w:val="lv-LV"/>
              </w:rPr>
            </w:pPr>
            <w:r w:rsidRPr="002C0D35">
              <w:rPr>
                <w:noProof/>
                <w:sz w:val="22"/>
                <w:lang w:val="lv-LV"/>
              </w:rPr>
              <w:t xml:space="preserve">Izvēlne ar </w:t>
            </w:r>
            <w:r w:rsidRPr="002C0D35">
              <w:rPr>
                <w:b/>
                <w:noProof/>
                <w:color w:val="C00000"/>
                <w:sz w:val="22"/>
                <w:lang w:val="lv-LV"/>
              </w:rPr>
              <w:t>Ctrl+F8</w:t>
            </w:r>
          </w:p>
          <w:p w14:paraId="17002271" w14:textId="77777777" w:rsidR="00AB7A55" w:rsidRPr="002C0D35" w:rsidRDefault="00AB7A55" w:rsidP="002C0D35">
            <w:pPr>
              <w:rPr>
                <w:sz w:val="22"/>
                <w:lang w:val="lv-LV"/>
              </w:rPr>
            </w:pPr>
          </w:p>
          <w:p w14:paraId="7B361912" w14:textId="77777777" w:rsidR="00AB7A55" w:rsidRPr="002C0D35" w:rsidRDefault="00AB7A55" w:rsidP="002C0D35">
            <w:pPr>
              <w:rPr>
                <w:b/>
                <w:sz w:val="22"/>
                <w:lang w:val="lv-LV"/>
              </w:rPr>
            </w:pPr>
            <w:r w:rsidRPr="002C0D35">
              <w:rPr>
                <w:b/>
                <w:color w:val="C00000"/>
                <w:sz w:val="22"/>
                <w:lang w:val="lv-LV"/>
              </w:rPr>
              <w:t>|c – datnes lielums</w:t>
            </w:r>
          </w:p>
        </w:tc>
        <w:tc>
          <w:tcPr>
            <w:tcW w:w="3685" w:type="dxa"/>
          </w:tcPr>
          <w:p w14:paraId="656CC771" w14:textId="77777777" w:rsidR="00AB7A55" w:rsidRPr="002C0D35" w:rsidRDefault="00AB7A55" w:rsidP="002C0D35">
            <w:pPr>
              <w:jc w:val="both"/>
              <w:rPr>
                <w:bCs/>
                <w:noProof/>
                <w:sz w:val="22"/>
                <w:lang w:val="lv-LV"/>
              </w:rPr>
            </w:pPr>
            <w:r w:rsidRPr="002C0D35">
              <w:rPr>
                <w:bCs/>
                <w:noProof/>
                <w:sz w:val="22"/>
                <w:lang w:val="lv-LV"/>
              </w:rPr>
              <w:t>347 ## |a teksta datne</w:t>
            </w:r>
          </w:p>
          <w:p w14:paraId="192C164A" w14:textId="77777777" w:rsidR="00AB7A55" w:rsidRPr="002C0D35" w:rsidRDefault="00AB7A55" w:rsidP="002C0D35">
            <w:pPr>
              <w:jc w:val="both"/>
              <w:rPr>
                <w:bCs/>
                <w:noProof/>
                <w:sz w:val="22"/>
                <w:lang w:val="lv-LV"/>
              </w:rPr>
            </w:pPr>
            <w:r w:rsidRPr="002C0D35">
              <w:rPr>
                <w:bCs/>
                <w:noProof/>
                <w:sz w:val="22"/>
                <w:lang w:val="lv-LV"/>
              </w:rPr>
              <w:t xml:space="preserve">            |b PDF</w:t>
            </w:r>
          </w:p>
          <w:p w14:paraId="4B5FDF5C" w14:textId="77777777" w:rsidR="00AB7A55" w:rsidRPr="002C0D35" w:rsidRDefault="00AB7A55" w:rsidP="002C0D35">
            <w:pPr>
              <w:jc w:val="both"/>
              <w:rPr>
                <w:b/>
                <w:bCs/>
                <w:noProof/>
                <w:color w:val="C00000"/>
                <w:sz w:val="22"/>
                <w:lang w:val="lv-LV"/>
              </w:rPr>
            </w:pPr>
            <w:r w:rsidRPr="002C0D35">
              <w:rPr>
                <w:b/>
                <w:bCs/>
                <w:color w:val="C00000"/>
                <w:sz w:val="22"/>
                <w:lang w:val="lv-LV"/>
              </w:rPr>
              <w:t xml:space="preserve">            |c 2,15 MB</w:t>
            </w:r>
          </w:p>
          <w:p w14:paraId="3808BB64" w14:textId="77777777" w:rsidR="00AB7A55" w:rsidRPr="002C0D35" w:rsidRDefault="00AB7A55" w:rsidP="002C0D35">
            <w:pPr>
              <w:rPr>
                <w:rStyle w:val="Strong"/>
                <w:b w:val="0"/>
                <w:sz w:val="22"/>
                <w:lang w:val="lv-LV"/>
              </w:rPr>
            </w:pPr>
          </w:p>
          <w:p w14:paraId="4209C58B" w14:textId="77777777" w:rsidR="00AB7A55" w:rsidRPr="002C0D35" w:rsidRDefault="00AB7A55" w:rsidP="002C0D35">
            <w:pPr>
              <w:rPr>
                <w:rStyle w:val="Strong"/>
                <w:b w:val="0"/>
                <w:sz w:val="22"/>
                <w:lang w:val="lv-LV"/>
              </w:rPr>
            </w:pPr>
            <w:r w:rsidRPr="002C0D35">
              <w:rPr>
                <w:rStyle w:val="Strong"/>
                <w:b w:val="0"/>
                <w:sz w:val="22"/>
                <w:lang w:val="lv-LV"/>
              </w:rPr>
              <w:t>347 ## |a teksta datne</w:t>
            </w:r>
          </w:p>
          <w:p w14:paraId="0BEC33A6" w14:textId="77777777" w:rsidR="00AB7A55" w:rsidRPr="002C0D35" w:rsidRDefault="00AB7A55" w:rsidP="002C0D35">
            <w:pPr>
              <w:rPr>
                <w:rStyle w:val="Strong"/>
                <w:b w:val="0"/>
                <w:sz w:val="22"/>
                <w:lang w:val="lv-LV"/>
              </w:rPr>
            </w:pPr>
            <w:r w:rsidRPr="002C0D35">
              <w:rPr>
                <w:rStyle w:val="Strong"/>
                <w:b w:val="0"/>
                <w:sz w:val="22"/>
                <w:lang w:val="lv-LV"/>
              </w:rPr>
              <w:t xml:space="preserve">            |b DOCX</w:t>
            </w:r>
          </w:p>
          <w:p w14:paraId="7F862C16" w14:textId="77777777" w:rsidR="00AB7A55" w:rsidRPr="002C0D35" w:rsidRDefault="00AB7A55" w:rsidP="002C0D35">
            <w:pPr>
              <w:rPr>
                <w:rStyle w:val="Strong"/>
                <w:color w:val="C00000"/>
                <w:sz w:val="22"/>
                <w:lang w:val="lv-LV"/>
              </w:rPr>
            </w:pPr>
            <w:r w:rsidRPr="002C0D35">
              <w:rPr>
                <w:rStyle w:val="Strong"/>
                <w:color w:val="C00000"/>
                <w:sz w:val="22"/>
                <w:lang w:val="lv-LV"/>
              </w:rPr>
              <w:t xml:space="preserve">            |c 3 MB</w:t>
            </w:r>
          </w:p>
          <w:p w14:paraId="59563E74" w14:textId="77777777" w:rsidR="00AB7A55" w:rsidRPr="002C0D35" w:rsidRDefault="00AB7A55" w:rsidP="002C0D35">
            <w:pPr>
              <w:rPr>
                <w:rStyle w:val="Strong"/>
                <w:b w:val="0"/>
                <w:sz w:val="22"/>
                <w:lang w:val="lv-LV"/>
              </w:rPr>
            </w:pPr>
          </w:p>
          <w:p w14:paraId="5CA6C8B9" w14:textId="77777777" w:rsidR="00AB7A55" w:rsidRPr="002C0D35" w:rsidRDefault="00AB7A55" w:rsidP="002C0D35">
            <w:pPr>
              <w:rPr>
                <w:bCs/>
                <w:noProof/>
                <w:sz w:val="22"/>
                <w:lang w:val="lv-LV"/>
              </w:rPr>
            </w:pPr>
            <w:r w:rsidRPr="002C0D35">
              <w:rPr>
                <w:bCs/>
                <w:noProof/>
                <w:sz w:val="22"/>
                <w:lang w:val="lv-LV"/>
              </w:rPr>
              <w:t>347 ## |a attēldatne</w:t>
            </w:r>
          </w:p>
          <w:p w14:paraId="056F4038" w14:textId="77777777" w:rsidR="00AB7A55" w:rsidRPr="002C0D35" w:rsidRDefault="00AB7A55" w:rsidP="002C0D35">
            <w:pPr>
              <w:rPr>
                <w:bCs/>
                <w:noProof/>
                <w:sz w:val="22"/>
                <w:lang w:val="lv-LV"/>
              </w:rPr>
            </w:pPr>
            <w:r w:rsidRPr="002C0D35">
              <w:rPr>
                <w:bCs/>
                <w:noProof/>
                <w:sz w:val="22"/>
                <w:lang w:val="lv-LV"/>
              </w:rPr>
              <w:t xml:space="preserve">            |b JPG</w:t>
            </w:r>
          </w:p>
          <w:p w14:paraId="17FF641C" w14:textId="77777777" w:rsidR="00AB7A55" w:rsidRPr="002C0D35" w:rsidRDefault="00AB7A55" w:rsidP="002C0D35">
            <w:pPr>
              <w:rPr>
                <w:b/>
                <w:bCs/>
                <w:noProof/>
                <w:color w:val="C00000"/>
                <w:sz w:val="22"/>
                <w:lang w:val="lv-LV"/>
              </w:rPr>
            </w:pPr>
            <w:r w:rsidRPr="002C0D35">
              <w:rPr>
                <w:b/>
                <w:bCs/>
                <w:noProof/>
                <w:color w:val="C00000"/>
                <w:sz w:val="22"/>
                <w:lang w:val="lv-LV"/>
              </w:rPr>
              <w:t xml:space="preserve">            |c 5 MB</w:t>
            </w:r>
          </w:p>
          <w:p w14:paraId="3BB04FC1" w14:textId="77777777" w:rsidR="00AB7A55" w:rsidRPr="002C0D35" w:rsidRDefault="00AB7A55" w:rsidP="002C0D35">
            <w:pPr>
              <w:rPr>
                <w:bCs/>
                <w:noProof/>
                <w:sz w:val="22"/>
                <w:lang w:val="lv-LV"/>
              </w:rPr>
            </w:pPr>
          </w:p>
          <w:p w14:paraId="75F060D3" w14:textId="77777777" w:rsidR="00AB7A55" w:rsidRPr="002C0D35" w:rsidRDefault="00AB7A55" w:rsidP="002C0D35">
            <w:pPr>
              <w:rPr>
                <w:bCs/>
                <w:noProof/>
                <w:sz w:val="22"/>
                <w:lang w:val="lv-LV"/>
              </w:rPr>
            </w:pPr>
            <w:r w:rsidRPr="002C0D35">
              <w:rPr>
                <w:bCs/>
                <w:noProof/>
                <w:sz w:val="22"/>
                <w:lang w:val="lv-LV"/>
              </w:rPr>
              <w:t>347 ## |a audiodatne</w:t>
            </w:r>
          </w:p>
          <w:p w14:paraId="466A77A9" w14:textId="3A8E6A3B" w:rsidR="00AB7A55" w:rsidRPr="002C0D35" w:rsidRDefault="00AB7A55" w:rsidP="00693C42">
            <w:pPr>
              <w:rPr>
                <w:bCs/>
                <w:noProof/>
                <w:sz w:val="22"/>
                <w:lang w:val="lv-LV"/>
              </w:rPr>
            </w:pPr>
            <w:r w:rsidRPr="002C0D35">
              <w:rPr>
                <w:bCs/>
                <w:noProof/>
                <w:sz w:val="22"/>
                <w:lang w:val="lv-LV"/>
              </w:rPr>
              <w:t xml:space="preserve">            |b MIDI</w:t>
            </w:r>
          </w:p>
        </w:tc>
        <w:tc>
          <w:tcPr>
            <w:tcW w:w="6521" w:type="dxa"/>
          </w:tcPr>
          <w:p w14:paraId="7D7D5712" w14:textId="77777777" w:rsidR="00AB7A55" w:rsidRPr="002C0D35" w:rsidRDefault="00AB7A55" w:rsidP="002C0D35">
            <w:pPr>
              <w:rPr>
                <w:b/>
                <w:bCs/>
                <w:noProof/>
                <w:color w:val="C00000"/>
                <w:sz w:val="22"/>
                <w:lang w:val="lv-LV"/>
              </w:rPr>
            </w:pPr>
            <w:r w:rsidRPr="002C0D35">
              <w:rPr>
                <w:b/>
                <w:bCs/>
                <w:noProof/>
                <w:color w:val="C00000"/>
                <w:sz w:val="22"/>
                <w:lang w:val="lv-LV"/>
              </w:rPr>
              <w:t>Šablonā</w:t>
            </w:r>
          </w:p>
          <w:p w14:paraId="4C825515" w14:textId="77777777" w:rsidR="00AB7A55" w:rsidRPr="002C0D35" w:rsidRDefault="00AB7A55" w:rsidP="002C0D35">
            <w:pPr>
              <w:rPr>
                <w:bCs/>
                <w:noProof/>
                <w:sz w:val="22"/>
                <w:lang w:val="lv-LV"/>
              </w:rPr>
            </w:pPr>
          </w:p>
          <w:p w14:paraId="3F06F719" w14:textId="77777777" w:rsidR="00AB7A55" w:rsidRPr="002C0D35" w:rsidRDefault="00AB7A55" w:rsidP="002C0D35">
            <w:pPr>
              <w:rPr>
                <w:bCs/>
                <w:noProof/>
                <w:sz w:val="22"/>
                <w:lang w:val="lv-LV"/>
              </w:rPr>
            </w:pPr>
            <w:r w:rsidRPr="002C0D35">
              <w:rPr>
                <w:bCs/>
                <w:noProof/>
                <w:sz w:val="22"/>
                <w:lang w:val="lv-LV"/>
              </w:rPr>
              <w:t xml:space="preserve">Datnes veidu un datnes formātu raksturojošos terminus izvēlas ar </w:t>
            </w:r>
            <w:r w:rsidRPr="002C0D35">
              <w:rPr>
                <w:b/>
                <w:bCs/>
                <w:noProof/>
                <w:color w:val="C00000"/>
                <w:sz w:val="22"/>
                <w:lang w:val="lv-LV"/>
              </w:rPr>
              <w:t>Ctrl+F8</w:t>
            </w:r>
            <w:r w:rsidRPr="002C0D35">
              <w:rPr>
                <w:bCs/>
                <w:noProof/>
                <w:sz w:val="22"/>
                <w:lang w:val="lv-LV"/>
              </w:rPr>
              <w:t>.</w:t>
            </w:r>
          </w:p>
          <w:p w14:paraId="09424636" w14:textId="77777777" w:rsidR="00AB7A55" w:rsidRPr="002C0D35" w:rsidRDefault="00AB7A55" w:rsidP="002C0D35">
            <w:pPr>
              <w:rPr>
                <w:bCs/>
                <w:noProof/>
                <w:sz w:val="22"/>
                <w:lang w:val="lv-LV"/>
              </w:rPr>
            </w:pPr>
          </w:p>
          <w:p w14:paraId="4E8C4E13" w14:textId="77777777" w:rsidR="00AB7A55" w:rsidRPr="002C0D35" w:rsidRDefault="00AB7A55" w:rsidP="002C0D35">
            <w:pPr>
              <w:rPr>
                <w:bCs/>
                <w:noProof/>
                <w:sz w:val="22"/>
                <w:lang w:val="lv-LV"/>
              </w:rPr>
            </w:pPr>
            <w:r w:rsidRPr="002C0D35">
              <w:rPr>
                <w:bCs/>
                <w:noProof/>
                <w:sz w:val="22"/>
                <w:lang w:val="lv-LV"/>
              </w:rPr>
              <w:t xml:space="preserve">Ja resursā ir vairāku veidu un/vai formātu datnes, tad katrai datnei veido atsevišķu </w:t>
            </w:r>
            <w:r w:rsidRPr="002C0D35">
              <w:rPr>
                <w:b/>
                <w:bCs/>
                <w:noProof/>
                <w:sz w:val="22"/>
                <w:lang w:val="lv-LV"/>
              </w:rPr>
              <w:t>347</w:t>
            </w:r>
            <w:r w:rsidRPr="002C0D35">
              <w:rPr>
                <w:bCs/>
                <w:noProof/>
                <w:sz w:val="22"/>
                <w:lang w:val="lv-LV"/>
              </w:rPr>
              <w:t xml:space="preserve"> lauku.</w:t>
            </w:r>
          </w:p>
          <w:p w14:paraId="779BFB2D" w14:textId="77777777" w:rsidR="00AB7A55" w:rsidRPr="002C0D35" w:rsidRDefault="00AB7A55" w:rsidP="002C0D35">
            <w:pPr>
              <w:rPr>
                <w:bCs/>
                <w:noProof/>
                <w:sz w:val="22"/>
                <w:lang w:val="lv-LV"/>
              </w:rPr>
            </w:pPr>
          </w:p>
          <w:p w14:paraId="35C4D1EB" w14:textId="5D067F05" w:rsidR="00AB7A55" w:rsidRPr="002C0D35" w:rsidRDefault="00AB7A55" w:rsidP="00693C42">
            <w:pPr>
              <w:rPr>
                <w:bCs/>
                <w:noProof/>
                <w:sz w:val="22"/>
                <w:lang w:val="lv-LV"/>
              </w:rPr>
            </w:pPr>
            <w:r w:rsidRPr="002C0D35">
              <w:rPr>
                <w:b/>
                <w:bCs/>
                <w:noProof/>
                <w:color w:val="C00000"/>
                <w:sz w:val="22"/>
                <w:lang w:val="lv-LV"/>
              </w:rPr>
              <w:t>|c apakšlauku lieto, ja ir iespējams noskaidrot datnes apjomu.</w:t>
            </w:r>
          </w:p>
        </w:tc>
      </w:tr>
    </w:tbl>
    <w:p w14:paraId="130F8C51" w14:textId="38BB1B3C" w:rsidR="00C75737" w:rsidRDefault="00C75737" w:rsidP="00C75737">
      <w:pPr>
        <w:rPr>
          <w:lang w:val="lv-LV"/>
        </w:rPr>
      </w:pPr>
      <w:r>
        <w:rPr>
          <w:lang w:val="lv-LV"/>
        </w:rPr>
        <w:br w:type="page"/>
      </w:r>
    </w:p>
    <w:p w14:paraId="1C4719ED" w14:textId="77777777" w:rsidR="00992BD0" w:rsidRPr="00992BD0" w:rsidRDefault="00E37C33" w:rsidP="00B05E30">
      <w:pPr>
        <w:pStyle w:val="Heading3"/>
      </w:pPr>
      <w:hyperlink r:id="rId635">
        <w:bookmarkStart w:id="271" w:name="_Toc60126476"/>
        <w:r w:rsidR="00992BD0" w:rsidRPr="00992BD0">
          <w:rPr>
            <w:color w:val="0000FF"/>
            <w:u w:val="single"/>
          </w:rPr>
          <w:t>538</w:t>
        </w:r>
      </w:hyperlink>
      <w:hyperlink r:id="rId636">
        <w:r w:rsidR="009400DC">
          <w:rPr>
            <w:rStyle w:val="Hyperlink"/>
          </w:rPr>
          <w:t>http://www.loc.gov/marc/bibliographic/bd538.html</w:t>
        </w:r>
      </w:hyperlink>
      <w:hyperlink r:id="rId637">
        <w:r w:rsidR="00992BD0" w:rsidRPr="00992BD0">
          <w:t xml:space="preserve"> </w:t>
        </w:r>
      </w:hyperlink>
      <w:r w:rsidR="00992BD0" w:rsidRPr="00992BD0">
        <w:t>Sistēmas prasības</w:t>
      </w:r>
      <w:bookmarkEnd w:id="271"/>
    </w:p>
    <w:p w14:paraId="00000973" w14:textId="77777777" w:rsidR="00F63D6C" w:rsidRPr="00992BD0" w:rsidRDefault="00F63D6C">
      <w:pPr>
        <w:jc w:val="both"/>
        <w:rPr>
          <w:rFonts w:eastAsia="Times New Roman" w:cs="Times New Roman"/>
          <w:szCs w:val="24"/>
        </w:rPr>
      </w:pPr>
    </w:p>
    <w:p w14:paraId="00000974" w14:textId="394A007E" w:rsidR="00F63D6C" w:rsidRPr="0072411E" w:rsidRDefault="00C0615F">
      <w:pPr>
        <w:jc w:val="both"/>
        <w:rPr>
          <w:rFonts w:eastAsia="Times New Roman" w:cs="Times New Roman"/>
          <w:szCs w:val="24"/>
        </w:rPr>
      </w:pPr>
      <w:r w:rsidRPr="0072411E">
        <w:rPr>
          <w:rFonts w:eastAsia="Times New Roman" w:cs="Times New Roman"/>
          <w:szCs w:val="24"/>
        </w:rPr>
        <w:t xml:space="preserve">Detalizētāku informāciju par sistēmas prasībām sniedz </w:t>
      </w:r>
      <w:r w:rsidRPr="009C067E">
        <w:rPr>
          <w:rFonts w:eastAsia="Times New Roman" w:cs="Times New Roman"/>
          <w:b/>
          <w:szCs w:val="24"/>
        </w:rPr>
        <w:t>538</w:t>
      </w:r>
      <w:r w:rsidRPr="0072411E">
        <w:rPr>
          <w:rFonts w:eastAsia="Times New Roman" w:cs="Times New Roman"/>
          <w:b/>
          <w:szCs w:val="24"/>
        </w:rPr>
        <w:t xml:space="preserve"> </w:t>
      </w:r>
      <w:r w:rsidRPr="0072411E">
        <w:rPr>
          <w:rFonts w:eastAsia="Times New Roman" w:cs="Times New Roman"/>
          <w:szCs w:val="24"/>
        </w:rPr>
        <w:t>laukā:</w:t>
      </w:r>
    </w:p>
    <w:p w14:paraId="00000976" w14:textId="673204B1" w:rsidR="00F63D6C" w:rsidRPr="00992BD0" w:rsidRDefault="00C0615F">
      <w:pPr>
        <w:jc w:val="both"/>
        <w:rPr>
          <w:rFonts w:eastAsia="Times New Roman" w:cs="Times New Roman"/>
          <w:color w:val="C00000"/>
          <w:szCs w:val="24"/>
        </w:rPr>
      </w:pPr>
      <w:r w:rsidRPr="00992BD0">
        <w:rPr>
          <w:rFonts w:eastAsia="Times New Roman" w:cs="Times New Roman"/>
          <w:color w:val="C00000"/>
          <w:szCs w:val="24"/>
        </w:rPr>
        <w:t xml:space="preserve">300 ## |a 1 DVD (8 partitūras, 8 </w:t>
      </w:r>
      <w:r w:rsidR="00992BD0" w:rsidRPr="00992BD0">
        <w:rPr>
          <w:rFonts w:eastAsia="Times New Roman" w:cs="Times New Roman"/>
          <w:color w:val="C00000"/>
          <w:szCs w:val="24"/>
        </w:rPr>
        <w:t>audio</w:t>
      </w:r>
      <w:r w:rsidRPr="00992BD0">
        <w:rPr>
          <w:rFonts w:eastAsia="Times New Roman" w:cs="Times New Roman"/>
          <w:color w:val="C00000"/>
          <w:szCs w:val="24"/>
        </w:rPr>
        <w:t>datnes) ;</w:t>
      </w:r>
    </w:p>
    <w:p w14:paraId="00000977" w14:textId="77777777" w:rsidR="00F63D6C" w:rsidRPr="00992BD0" w:rsidRDefault="00C0615F">
      <w:pPr>
        <w:ind w:firstLine="720"/>
        <w:jc w:val="both"/>
        <w:rPr>
          <w:rFonts w:eastAsia="Times New Roman" w:cs="Times New Roman"/>
          <w:color w:val="C00000"/>
          <w:szCs w:val="24"/>
        </w:rPr>
      </w:pPr>
      <w:r w:rsidRPr="00992BD0">
        <w:rPr>
          <w:rFonts w:eastAsia="Times New Roman" w:cs="Times New Roman"/>
          <w:color w:val="C00000"/>
          <w:szCs w:val="24"/>
        </w:rPr>
        <w:t>|c 120 mm</w:t>
      </w:r>
    </w:p>
    <w:p w14:paraId="00000978" w14:textId="77777777" w:rsidR="00F63D6C" w:rsidRPr="00992BD0" w:rsidRDefault="00C0615F">
      <w:pPr>
        <w:jc w:val="both"/>
        <w:rPr>
          <w:rFonts w:eastAsia="Times New Roman" w:cs="Times New Roman"/>
          <w:color w:val="C00000"/>
          <w:szCs w:val="24"/>
        </w:rPr>
      </w:pPr>
      <w:r w:rsidRPr="00992BD0">
        <w:rPr>
          <w:rFonts w:eastAsia="Times New Roman" w:cs="Times New Roman"/>
          <w:color w:val="C00000"/>
          <w:szCs w:val="24"/>
        </w:rPr>
        <w:t>347 ## |b Sibelius, WAV</w:t>
      </w:r>
    </w:p>
    <w:p w14:paraId="00000979" w14:textId="7D80AB18" w:rsidR="00F63D6C" w:rsidRPr="00992BD0" w:rsidRDefault="00C0615F">
      <w:pPr>
        <w:jc w:val="both"/>
        <w:rPr>
          <w:rFonts w:eastAsia="Times New Roman" w:cs="Times New Roman"/>
          <w:b/>
          <w:color w:val="C00000"/>
          <w:szCs w:val="24"/>
        </w:rPr>
      </w:pPr>
      <w:r w:rsidRPr="00992BD0">
        <w:rPr>
          <w:rFonts w:eastAsia="Times New Roman" w:cs="Times New Roman"/>
          <w:b/>
          <w:color w:val="C00000"/>
          <w:szCs w:val="24"/>
        </w:rPr>
        <w:t xml:space="preserve">538 ## |a Sistēmas prasības: partitūras – Sibelius 5; </w:t>
      </w:r>
      <w:r w:rsidR="00992BD0" w:rsidRPr="00992BD0">
        <w:rPr>
          <w:rFonts w:eastAsia="Times New Roman" w:cs="Times New Roman"/>
          <w:b/>
          <w:color w:val="C00000"/>
          <w:szCs w:val="24"/>
        </w:rPr>
        <w:t>audio</w:t>
      </w:r>
      <w:r w:rsidRPr="00992BD0">
        <w:rPr>
          <w:rFonts w:eastAsia="Times New Roman" w:cs="Times New Roman"/>
          <w:b/>
          <w:color w:val="C00000"/>
          <w:szCs w:val="24"/>
        </w:rPr>
        <w:t>datnes – WAV formātā.</w:t>
      </w:r>
    </w:p>
    <w:p w14:paraId="348BF9E5" w14:textId="77777777" w:rsidR="000409FC" w:rsidRDefault="000409FC">
      <w:pPr>
        <w:spacing w:after="160" w:line="259" w:lineRule="auto"/>
        <w:rPr>
          <w:rFonts w:eastAsia="Times New Roman" w:cs="Times New Roman"/>
          <w:b/>
          <w:bCs/>
          <w:sz w:val="36"/>
          <w:szCs w:val="36"/>
          <w:lang w:eastAsia="lv-LV"/>
        </w:rPr>
      </w:pPr>
      <w:r>
        <w:br w:type="page"/>
      </w:r>
    </w:p>
    <w:p w14:paraId="0000097C" w14:textId="4B77C1E0" w:rsidR="00F63D6C" w:rsidRPr="0072411E" w:rsidRDefault="00E37C33" w:rsidP="00992BD0">
      <w:pPr>
        <w:pStyle w:val="Heading2"/>
        <w:rPr>
          <w:color w:val="000000"/>
          <w:szCs w:val="24"/>
        </w:rPr>
      </w:pPr>
      <w:hyperlink r:id="rId638">
        <w:bookmarkStart w:id="272" w:name="_Toc60126477"/>
        <w:r w:rsidR="00C0615F" w:rsidRPr="0072411E">
          <w:rPr>
            <w:color w:val="0000FF"/>
            <w:szCs w:val="24"/>
            <w:u w:val="single"/>
          </w:rPr>
          <w:t>300 |c</w:t>
        </w:r>
      </w:hyperlink>
      <w:hyperlink r:id="rId639">
        <w:r w:rsidR="009400DC">
          <w:rPr>
            <w:rStyle w:val="Hyperlink"/>
          </w:rPr>
          <w:t>http://www.loc.gov/marc/bibliographic/bd300.html</w:t>
        </w:r>
      </w:hyperlink>
      <w:r w:rsidR="00C0615F" w:rsidRPr="008D6759">
        <w:rPr>
          <w:color w:val="C00000"/>
          <w:szCs w:val="24"/>
        </w:rPr>
        <w:t xml:space="preserve"> Izmēri </w:t>
      </w:r>
      <w:r w:rsidR="009C067E">
        <w:rPr>
          <w:noProof/>
          <w:color w:val="000000"/>
          <w:szCs w:val="24"/>
          <w:lang w:val="lv-LV"/>
        </w:rPr>
        <w:t xml:space="preserve">RDA </w:t>
      </w:r>
      <w:hyperlink r:id="rId640" w:anchor="rda3-3149">
        <w:r w:rsidR="00C0615F" w:rsidRPr="0072411E">
          <w:rPr>
            <w:color w:val="0000FF"/>
            <w:szCs w:val="24"/>
            <w:u w:val="single"/>
          </w:rPr>
          <w:t>3.5</w:t>
        </w:r>
        <w:bookmarkEnd w:id="272"/>
      </w:hyperlink>
      <w:hyperlink r:id="rId641" w:anchor="rda3-3149">
        <w:r w:rsidR="009400DC">
          <w:rPr>
            <w:rStyle w:val="Hyperlink"/>
          </w:rPr>
          <w:t>http://access.rdatoolkit.org/document.php?id=rdachp3&amp;target=rda3-3149&amp;target=rda3-3149</w:t>
        </w:r>
      </w:hyperlink>
    </w:p>
    <w:p w14:paraId="441BEF44" w14:textId="73A2F816" w:rsidR="00992BD0" w:rsidRPr="008D6759" w:rsidRDefault="00992BD0">
      <w:pPr>
        <w:jc w:val="both"/>
        <w:rPr>
          <w:sz w:val="22"/>
        </w:rPr>
      </w:pPr>
    </w:p>
    <w:p w14:paraId="4E1462FF" w14:textId="608E8E87" w:rsidR="00447C27" w:rsidRPr="008D6759" w:rsidRDefault="00447C27">
      <w:pPr>
        <w:jc w:val="both"/>
        <w:rPr>
          <w:b/>
          <w:sz w:val="22"/>
        </w:rPr>
      </w:pPr>
      <w:r w:rsidRPr="008D6759">
        <w:rPr>
          <w:rFonts w:eastAsia="Times New Roman" w:cs="Times New Roman"/>
          <w:b/>
          <w:sz w:val="22"/>
        </w:rPr>
        <w:t>Fizisko informācijas nesēju izmērus norāda metriskajā sistēmā.</w:t>
      </w:r>
    </w:p>
    <w:p w14:paraId="08BA63C1" w14:textId="77777777" w:rsidR="00447C27" w:rsidRPr="008D6759" w:rsidRDefault="00447C27">
      <w:pPr>
        <w:jc w:val="both"/>
        <w:rPr>
          <w:sz w:val="22"/>
        </w:rPr>
      </w:pPr>
    </w:p>
    <w:p w14:paraId="0ED0C3D9" w14:textId="3D042524" w:rsidR="00447C27" w:rsidRPr="008D6759" w:rsidRDefault="00447C27">
      <w:pPr>
        <w:jc w:val="both"/>
        <w:rPr>
          <w:rFonts w:eastAsia="Times New Roman" w:cs="Times New Roman"/>
          <w:sz w:val="22"/>
        </w:rPr>
      </w:pPr>
      <w:r w:rsidRPr="008D6759">
        <w:rPr>
          <w:b/>
          <w:sz w:val="22"/>
        </w:rPr>
        <w:t>S</w:t>
      </w:r>
      <w:r w:rsidR="00C0615F" w:rsidRPr="008D6759">
        <w:rPr>
          <w:rFonts w:eastAsia="Times New Roman" w:cs="Times New Roman"/>
          <w:b/>
          <w:sz w:val="22"/>
        </w:rPr>
        <w:t>ējuma augstuma</w:t>
      </w:r>
      <w:r w:rsidR="00C0615F" w:rsidRPr="008D6759">
        <w:rPr>
          <w:rFonts w:eastAsia="Times New Roman" w:cs="Times New Roman"/>
          <w:sz w:val="22"/>
        </w:rPr>
        <w:t xml:space="preserve"> izmērus </w:t>
      </w:r>
      <w:r w:rsidR="008D6759" w:rsidRPr="008D6759">
        <w:rPr>
          <w:rFonts w:eastAsia="Times New Roman" w:cs="Times New Roman"/>
          <w:sz w:val="22"/>
        </w:rPr>
        <w:t xml:space="preserve">norāda </w:t>
      </w:r>
      <w:r w:rsidR="00C0615F" w:rsidRPr="008D6759">
        <w:rPr>
          <w:rFonts w:eastAsia="Times New Roman" w:cs="Times New Roman"/>
          <w:b/>
          <w:sz w:val="22"/>
        </w:rPr>
        <w:t>centimetros</w:t>
      </w:r>
      <w:r w:rsidR="00C0615F" w:rsidRPr="008D6759">
        <w:rPr>
          <w:rFonts w:eastAsia="Times New Roman" w:cs="Times New Roman"/>
          <w:sz w:val="22"/>
        </w:rPr>
        <w:t>, mērot sējuma muguriņu un izmērus noapaļojot līdz nākamajai pilnajai pakāpei</w:t>
      </w:r>
      <w:r w:rsidR="008D6759" w:rsidRPr="008D6759">
        <w:rPr>
          <w:rFonts w:eastAsia="Times New Roman" w:cs="Times New Roman"/>
          <w:sz w:val="22"/>
        </w:rPr>
        <w:t xml:space="preserve">. </w:t>
      </w:r>
      <w:r w:rsidRPr="008D6759">
        <w:rPr>
          <w:rFonts w:eastAsia="Times New Roman" w:cs="Times New Roman"/>
          <w:sz w:val="22"/>
        </w:rPr>
        <w:t>L</w:t>
      </w:r>
      <w:r w:rsidR="00C0615F" w:rsidRPr="008D6759">
        <w:rPr>
          <w:rFonts w:eastAsia="Times New Roman" w:cs="Times New Roman"/>
          <w:sz w:val="22"/>
        </w:rPr>
        <w:t>ieto saīsinājum</w:t>
      </w:r>
      <w:r w:rsidRPr="008D6759">
        <w:rPr>
          <w:rFonts w:eastAsia="Times New Roman" w:cs="Times New Roman"/>
          <w:sz w:val="22"/>
        </w:rPr>
        <w:t>u</w:t>
      </w:r>
      <w:r w:rsidR="00C0615F" w:rsidRPr="008D6759">
        <w:rPr>
          <w:rFonts w:eastAsia="Times New Roman" w:cs="Times New Roman"/>
          <w:sz w:val="22"/>
        </w:rPr>
        <w:t xml:space="preserve"> </w:t>
      </w:r>
      <w:r w:rsidR="00C0615F" w:rsidRPr="008D6759">
        <w:rPr>
          <w:rFonts w:eastAsia="Times New Roman" w:cs="Times New Roman"/>
          <w:b/>
          <w:sz w:val="22"/>
        </w:rPr>
        <w:t>cm</w:t>
      </w:r>
    </w:p>
    <w:p w14:paraId="0000097D" w14:textId="6311B11D" w:rsidR="00F63D6C" w:rsidRPr="008D6759" w:rsidRDefault="00C0615F">
      <w:pPr>
        <w:jc w:val="both"/>
        <w:rPr>
          <w:rFonts w:eastAsia="Times New Roman" w:cs="Times New Roman"/>
          <w:sz w:val="22"/>
        </w:rPr>
      </w:pPr>
      <w:r w:rsidRPr="008D6759">
        <w:rPr>
          <w:rFonts w:eastAsia="Times New Roman" w:cs="Times New Roman"/>
          <w:sz w:val="22"/>
        </w:rPr>
        <w:t xml:space="preserve">Ja </w:t>
      </w:r>
      <w:r w:rsidRPr="008D6759">
        <w:rPr>
          <w:rFonts w:eastAsia="Times New Roman" w:cs="Times New Roman"/>
          <w:b/>
          <w:sz w:val="22"/>
        </w:rPr>
        <w:t>sējuma augstums ir mazāks par 10 centimetriem</w:t>
      </w:r>
      <w:r w:rsidRPr="008D6759">
        <w:rPr>
          <w:rFonts w:eastAsia="Times New Roman" w:cs="Times New Roman"/>
          <w:sz w:val="22"/>
        </w:rPr>
        <w:t xml:space="preserve">, tad to ieraksta </w:t>
      </w:r>
      <w:r w:rsidRPr="008D6759">
        <w:rPr>
          <w:rFonts w:eastAsia="Times New Roman" w:cs="Times New Roman"/>
          <w:b/>
          <w:sz w:val="22"/>
        </w:rPr>
        <w:t>milimetros</w:t>
      </w:r>
      <w:r w:rsidRPr="008D6759">
        <w:rPr>
          <w:rFonts w:eastAsia="Times New Roman" w:cs="Times New Roman"/>
          <w:sz w:val="22"/>
        </w:rPr>
        <w:t xml:space="preserve">, lietojot saīsinājumu </w:t>
      </w:r>
      <w:r w:rsidRPr="008D6759">
        <w:rPr>
          <w:rFonts w:eastAsia="Times New Roman" w:cs="Times New Roman"/>
          <w:b/>
          <w:sz w:val="22"/>
        </w:rPr>
        <w:t>mm</w:t>
      </w:r>
    </w:p>
    <w:p w14:paraId="0000097E" w14:textId="77777777" w:rsidR="00F63D6C" w:rsidRPr="008D6759" w:rsidRDefault="00F63D6C">
      <w:pPr>
        <w:jc w:val="both"/>
        <w:rPr>
          <w:rFonts w:eastAsia="Times New Roman" w:cs="Times New Roman"/>
          <w:sz w:val="22"/>
        </w:rPr>
      </w:pPr>
    </w:p>
    <w:p w14:paraId="0000097F" w14:textId="77777777" w:rsidR="00F63D6C" w:rsidRPr="008D6759" w:rsidRDefault="00C0615F">
      <w:pPr>
        <w:jc w:val="both"/>
        <w:rPr>
          <w:rFonts w:eastAsia="Times New Roman" w:cs="Times New Roman"/>
          <w:color w:val="C00000"/>
          <w:sz w:val="22"/>
        </w:rPr>
      </w:pPr>
      <w:r w:rsidRPr="008D6759">
        <w:rPr>
          <w:rFonts w:eastAsia="Times New Roman" w:cs="Times New Roman"/>
          <w:color w:val="C00000"/>
          <w:sz w:val="22"/>
        </w:rPr>
        <w:t xml:space="preserve">300 ## </w:t>
      </w:r>
      <w:r w:rsidRPr="005818AB">
        <w:rPr>
          <w:rFonts w:eastAsia="Times New Roman" w:cs="Times New Roman"/>
          <w:sz w:val="22"/>
        </w:rPr>
        <w:t>[...]</w:t>
      </w:r>
      <w:r w:rsidRPr="008D6759">
        <w:rPr>
          <w:rFonts w:eastAsia="Times New Roman" w:cs="Times New Roman"/>
          <w:color w:val="C00000"/>
          <w:sz w:val="22"/>
        </w:rPr>
        <w:t xml:space="preserve"> ;</w:t>
      </w:r>
    </w:p>
    <w:p w14:paraId="00000980" w14:textId="77777777" w:rsidR="00F63D6C" w:rsidRPr="008D6759" w:rsidRDefault="00C0615F">
      <w:pPr>
        <w:jc w:val="both"/>
        <w:rPr>
          <w:rFonts w:eastAsia="Times New Roman" w:cs="Times New Roman"/>
          <w:color w:val="C00000"/>
          <w:sz w:val="22"/>
        </w:rPr>
      </w:pPr>
      <w:r w:rsidRPr="008D6759">
        <w:rPr>
          <w:rFonts w:eastAsia="Times New Roman" w:cs="Times New Roman"/>
          <w:color w:val="C00000"/>
          <w:sz w:val="22"/>
        </w:rPr>
        <w:t xml:space="preserve">            </w:t>
      </w:r>
      <w:r w:rsidRPr="008D6759">
        <w:rPr>
          <w:rFonts w:eastAsia="Times New Roman" w:cs="Times New Roman"/>
          <w:b/>
          <w:color w:val="C00000"/>
          <w:sz w:val="22"/>
        </w:rPr>
        <w:t>|c 26 cm</w:t>
      </w:r>
    </w:p>
    <w:p w14:paraId="00000981" w14:textId="77777777" w:rsidR="00F63D6C" w:rsidRPr="008D6759" w:rsidRDefault="00C0615F">
      <w:pPr>
        <w:jc w:val="both"/>
        <w:rPr>
          <w:rFonts w:eastAsia="Times New Roman" w:cs="Times New Roman"/>
          <w:sz w:val="22"/>
        </w:rPr>
      </w:pPr>
      <w:r w:rsidRPr="008D6759">
        <w:rPr>
          <w:rFonts w:eastAsia="Times New Roman" w:cs="Times New Roman"/>
          <w:i/>
          <w:sz w:val="22"/>
        </w:rPr>
        <w:t>Sējuma muguriņas augstums – 25.7cm</w:t>
      </w:r>
    </w:p>
    <w:p w14:paraId="00000982" w14:textId="1CBA8A40" w:rsidR="00F63D6C" w:rsidRPr="008D6759" w:rsidRDefault="00F63D6C">
      <w:pPr>
        <w:jc w:val="both"/>
        <w:rPr>
          <w:rFonts w:eastAsia="Times New Roman" w:cs="Times New Roman"/>
          <w:sz w:val="22"/>
        </w:rPr>
      </w:pPr>
    </w:p>
    <w:p w14:paraId="3B5685D4" w14:textId="685BC8A0" w:rsidR="008D6759" w:rsidRPr="008D6759" w:rsidRDefault="00E37C33">
      <w:pPr>
        <w:jc w:val="both"/>
        <w:rPr>
          <w:rFonts w:eastAsia="Times New Roman" w:cs="Times New Roman"/>
          <w:sz w:val="22"/>
        </w:rPr>
      </w:pPr>
      <w:r>
        <w:rPr>
          <w:rFonts w:cs="Times New Roman"/>
          <w:color w:val="C00000"/>
          <w:sz w:val="22"/>
        </w:rPr>
        <w:pict w14:anchorId="29F99F2A">
          <v:rect id="_x0000_i1130" style="width:529.35pt;height:1.5pt" o:hrpct="800" o:hralign="center" o:hrstd="t" o:hr="t" fillcolor="#a0a0a0" stroked="f"/>
        </w:pict>
      </w:r>
    </w:p>
    <w:p w14:paraId="49DFCE49" w14:textId="77777777" w:rsidR="008D6759" w:rsidRPr="008D6759" w:rsidRDefault="008D6759">
      <w:pPr>
        <w:jc w:val="both"/>
        <w:rPr>
          <w:rFonts w:eastAsia="Times New Roman" w:cs="Times New Roman"/>
          <w:sz w:val="22"/>
        </w:rPr>
      </w:pPr>
    </w:p>
    <w:p w14:paraId="710018C7" w14:textId="24B3DA25" w:rsidR="008D6759" w:rsidRPr="008D6759" w:rsidRDefault="00C0615F">
      <w:pPr>
        <w:jc w:val="both"/>
        <w:rPr>
          <w:rFonts w:eastAsia="Times New Roman" w:cs="Times New Roman"/>
          <w:sz w:val="22"/>
        </w:rPr>
      </w:pPr>
      <w:r w:rsidRPr="008D6759">
        <w:rPr>
          <w:rFonts w:eastAsia="Times New Roman" w:cs="Times New Roman"/>
          <w:sz w:val="22"/>
        </w:rPr>
        <w:t xml:space="preserve">Ja </w:t>
      </w:r>
      <w:r w:rsidRPr="008D6759">
        <w:rPr>
          <w:rFonts w:eastAsia="Times New Roman" w:cs="Times New Roman"/>
          <w:b/>
          <w:sz w:val="22"/>
        </w:rPr>
        <w:t>sējuma platums</w:t>
      </w:r>
      <w:r w:rsidRPr="008D6759">
        <w:rPr>
          <w:rFonts w:eastAsia="Times New Roman" w:cs="Times New Roman"/>
          <w:sz w:val="22"/>
        </w:rPr>
        <w:t xml:space="preserve"> ir vai nu </w:t>
      </w:r>
      <w:r w:rsidRPr="008D6759">
        <w:rPr>
          <w:rFonts w:eastAsia="Times New Roman" w:cs="Times New Roman"/>
          <w:b/>
          <w:sz w:val="22"/>
        </w:rPr>
        <w:t>mazāks par pusi no augstuma</w:t>
      </w:r>
      <w:r w:rsidRPr="008D6759">
        <w:rPr>
          <w:rFonts w:eastAsia="Times New Roman" w:cs="Times New Roman"/>
          <w:sz w:val="22"/>
        </w:rPr>
        <w:t>, vai</w:t>
      </w:r>
      <w:r w:rsidR="008D6759" w:rsidRPr="008D6759">
        <w:rPr>
          <w:rFonts w:eastAsia="Times New Roman" w:cs="Times New Roman"/>
          <w:sz w:val="22"/>
        </w:rPr>
        <w:t xml:space="preserve"> arī</w:t>
      </w:r>
      <w:r w:rsidRPr="008D6759">
        <w:rPr>
          <w:rFonts w:eastAsia="Times New Roman" w:cs="Times New Roman"/>
          <w:sz w:val="22"/>
        </w:rPr>
        <w:t xml:space="preserve"> </w:t>
      </w:r>
      <w:r w:rsidRPr="008D6759">
        <w:rPr>
          <w:rFonts w:eastAsia="Times New Roman" w:cs="Times New Roman"/>
          <w:b/>
          <w:sz w:val="22"/>
        </w:rPr>
        <w:t>lielāks par augstumu</w:t>
      </w:r>
      <w:r w:rsidRPr="008D6759">
        <w:rPr>
          <w:rFonts w:eastAsia="Times New Roman" w:cs="Times New Roman"/>
          <w:sz w:val="22"/>
        </w:rPr>
        <w:t xml:space="preserve">, tad </w:t>
      </w:r>
      <w:r w:rsidR="008D6759" w:rsidRPr="008D6759">
        <w:rPr>
          <w:rFonts w:eastAsia="Times New Roman" w:cs="Times New Roman"/>
          <w:sz w:val="22"/>
        </w:rPr>
        <w:t xml:space="preserve">izmērus </w:t>
      </w:r>
      <w:r w:rsidRPr="008D6759">
        <w:rPr>
          <w:rFonts w:eastAsia="Times New Roman" w:cs="Times New Roman"/>
          <w:sz w:val="22"/>
        </w:rPr>
        <w:t xml:space="preserve">ieraksta </w:t>
      </w:r>
      <w:r w:rsidR="008D6759" w:rsidRPr="008D6759">
        <w:rPr>
          <w:rFonts w:eastAsia="Times New Roman" w:cs="Times New Roman"/>
          <w:sz w:val="22"/>
        </w:rPr>
        <w:t>sekojoši:</w:t>
      </w:r>
    </w:p>
    <w:p w14:paraId="00000983" w14:textId="4529CAC9" w:rsidR="00F63D6C" w:rsidRPr="008D6759" w:rsidRDefault="008D6759">
      <w:pPr>
        <w:jc w:val="both"/>
        <w:rPr>
          <w:rFonts w:eastAsia="Times New Roman" w:cs="Times New Roman"/>
          <w:sz w:val="22"/>
        </w:rPr>
      </w:pPr>
      <w:r w:rsidRPr="008D6759">
        <w:rPr>
          <w:rFonts w:eastAsia="Times New Roman" w:cs="Times New Roman"/>
          <w:b/>
          <w:sz w:val="22"/>
        </w:rPr>
        <w:t>[</w:t>
      </w:r>
      <w:r w:rsidR="00C0615F" w:rsidRPr="008D6759">
        <w:rPr>
          <w:rFonts w:eastAsia="Times New Roman" w:cs="Times New Roman"/>
          <w:sz w:val="22"/>
        </w:rPr>
        <w:t>augstums</w:t>
      </w:r>
      <w:r w:rsidRPr="008D6759">
        <w:rPr>
          <w:rFonts w:eastAsia="Times New Roman" w:cs="Times New Roman"/>
          <w:b/>
          <w:sz w:val="22"/>
        </w:rPr>
        <w:t>]</w:t>
      </w:r>
      <w:r w:rsidR="00C0615F" w:rsidRPr="008D6759">
        <w:rPr>
          <w:rFonts w:eastAsia="Times New Roman" w:cs="Times New Roman"/>
          <w:b/>
          <w:sz w:val="22"/>
        </w:rPr>
        <w:t xml:space="preserve"> x </w:t>
      </w:r>
      <w:r w:rsidRPr="008D6759">
        <w:rPr>
          <w:rFonts w:eastAsia="Times New Roman" w:cs="Times New Roman"/>
          <w:b/>
          <w:sz w:val="22"/>
        </w:rPr>
        <w:t>[</w:t>
      </w:r>
      <w:r w:rsidR="00C0615F" w:rsidRPr="008D6759">
        <w:rPr>
          <w:rFonts w:eastAsia="Times New Roman" w:cs="Times New Roman"/>
          <w:sz w:val="22"/>
        </w:rPr>
        <w:t>platums</w:t>
      </w:r>
      <w:r w:rsidRPr="008D6759">
        <w:rPr>
          <w:rFonts w:eastAsia="Times New Roman" w:cs="Times New Roman"/>
          <w:b/>
          <w:sz w:val="22"/>
        </w:rPr>
        <w:t>] cm</w:t>
      </w:r>
    </w:p>
    <w:p w14:paraId="00000984" w14:textId="77777777" w:rsidR="00F63D6C" w:rsidRPr="008D6759" w:rsidRDefault="00F63D6C">
      <w:pPr>
        <w:jc w:val="both"/>
        <w:rPr>
          <w:rFonts w:eastAsia="Times New Roman" w:cs="Times New Roman"/>
          <w:sz w:val="22"/>
        </w:rPr>
      </w:pPr>
    </w:p>
    <w:p w14:paraId="00000985" w14:textId="77777777" w:rsidR="00F63D6C" w:rsidRPr="008D6759" w:rsidRDefault="00C0615F">
      <w:pPr>
        <w:jc w:val="both"/>
        <w:rPr>
          <w:rFonts w:eastAsia="Times New Roman" w:cs="Times New Roman"/>
          <w:b/>
          <w:color w:val="C00000"/>
          <w:sz w:val="22"/>
        </w:rPr>
      </w:pPr>
      <w:r w:rsidRPr="008D6759">
        <w:rPr>
          <w:rFonts w:eastAsia="Times New Roman" w:cs="Times New Roman"/>
          <w:color w:val="C00000"/>
          <w:sz w:val="22"/>
        </w:rPr>
        <w:t xml:space="preserve">300 ## </w:t>
      </w:r>
      <w:r w:rsidRPr="005818AB">
        <w:rPr>
          <w:rFonts w:eastAsia="Times New Roman" w:cs="Times New Roman"/>
          <w:sz w:val="22"/>
        </w:rPr>
        <w:t>[...]</w:t>
      </w:r>
      <w:r w:rsidRPr="008D6759">
        <w:rPr>
          <w:rFonts w:eastAsia="Times New Roman" w:cs="Times New Roman"/>
          <w:color w:val="C00000"/>
          <w:sz w:val="22"/>
        </w:rPr>
        <w:t xml:space="preserve"> ;</w:t>
      </w:r>
    </w:p>
    <w:p w14:paraId="00000986" w14:textId="77777777" w:rsidR="00F63D6C" w:rsidRPr="008D6759" w:rsidRDefault="00C0615F">
      <w:pPr>
        <w:jc w:val="both"/>
        <w:rPr>
          <w:rFonts w:eastAsia="Times New Roman" w:cs="Times New Roman"/>
          <w:color w:val="C00000"/>
          <w:sz w:val="22"/>
        </w:rPr>
      </w:pPr>
      <w:r w:rsidRPr="008D6759">
        <w:rPr>
          <w:rFonts w:eastAsia="Times New Roman" w:cs="Times New Roman"/>
          <w:b/>
          <w:color w:val="C00000"/>
          <w:sz w:val="22"/>
        </w:rPr>
        <w:t xml:space="preserve">            |c 20 x 32 cm</w:t>
      </w:r>
    </w:p>
    <w:p w14:paraId="00000987" w14:textId="3927EF74" w:rsidR="00F63D6C" w:rsidRPr="008D6759" w:rsidRDefault="00F63D6C">
      <w:pPr>
        <w:jc w:val="both"/>
        <w:rPr>
          <w:rFonts w:eastAsia="Times New Roman" w:cs="Times New Roman"/>
          <w:sz w:val="22"/>
        </w:rPr>
      </w:pPr>
    </w:p>
    <w:p w14:paraId="4C1A0BFB" w14:textId="195FDFDC" w:rsidR="008D6759" w:rsidRPr="008D6759" w:rsidRDefault="00E37C33">
      <w:pPr>
        <w:jc w:val="both"/>
        <w:rPr>
          <w:rFonts w:eastAsia="Times New Roman" w:cs="Times New Roman"/>
          <w:sz w:val="22"/>
        </w:rPr>
      </w:pPr>
      <w:r>
        <w:rPr>
          <w:rFonts w:cs="Times New Roman"/>
          <w:color w:val="C00000"/>
          <w:sz w:val="22"/>
        </w:rPr>
        <w:pict w14:anchorId="47581664">
          <v:rect id="_x0000_i1131" style="width:529.35pt;height:1.5pt" o:hrpct="800" o:hralign="center" o:hrstd="t" o:hr="t" fillcolor="#a0a0a0" stroked="f"/>
        </w:pict>
      </w:r>
    </w:p>
    <w:p w14:paraId="2C9E1353" w14:textId="77777777" w:rsidR="008D6759" w:rsidRPr="008D6759" w:rsidRDefault="008D6759">
      <w:pPr>
        <w:jc w:val="both"/>
        <w:rPr>
          <w:rFonts w:eastAsia="Times New Roman" w:cs="Times New Roman"/>
          <w:sz w:val="22"/>
        </w:rPr>
      </w:pPr>
    </w:p>
    <w:p w14:paraId="7710475A" w14:textId="77777777" w:rsidR="008A7D1E" w:rsidRDefault="00C0615F">
      <w:pPr>
        <w:jc w:val="both"/>
        <w:rPr>
          <w:rFonts w:eastAsia="Times New Roman" w:cs="Times New Roman"/>
          <w:sz w:val="22"/>
        </w:rPr>
      </w:pPr>
      <w:r w:rsidRPr="008D6759">
        <w:rPr>
          <w:rFonts w:eastAsia="Times New Roman" w:cs="Times New Roman"/>
          <w:sz w:val="22"/>
        </w:rPr>
        <w:t xml:space="preserve">Ja resurss sastāv no vairākiem </w:t>
      </w:r>
      <w:r w:rsidRPr="008D6759">
        <w:rPr>
          <w:rFonts w:eastAsia="Times New Roman" w:cs="Times New Roman"/>
          <w:b/>
          <w:sz w:val="22"/>
        </w:rPr>
        <w:t>dažādu izmēru nošizdevumu formātiem</w:t>
      </w:r>
      <w:r w:rsidRPr="008D6759">
        <w:rPr>
          <w:rFonts w:eastAsia="Times New Roman" w:cs="Times New Roman"/>
          <w:sz w:val="22"/>
        </w:rPr>
        <w:t xml:space="preserve">, raksta </w:t>
      </w:r>
      <w:r w:rsidRPr="008A7D1E">
        <w:rPr>
          <w:rFonts w:eastAsia="Times New Roman" w:cs="Times New Roman"/>
          <w:b/>
          <w:sz w:val="22"/>
        </w:rPr>
        <w:t>visu formātu izmērus</w:t>
      </w:r>
      <w:r w:rsidR="008A7D1E">
        <w:rPr>
          <w:rFonts w:eastAsia="Times New Roman" w:cs="Times New Roman"/>
          <w:sz w:val="22"/>
        </w:rPr>
        <w:t>.</w:t>
      </w:r>
    </w:p>
    <w:p w14:paraId="00000988" w14:textId="282A06EA" w:rsidR="00F63D6C" w:rsidRPr="008D6759" w:rsidRDefault="008A7D1E">
      <w:pPr>
        <w:jc w:val="both"/>
        <w:rPr>
          <w:rFonts w:eastAsia="Times New Roman" w:cs="Times New Roman"/>
          <w:sz w:val="22"/>
        </w:rPr>
      </w:pPr>
      <w:r>
        <w:rPr>
          <w:rFonts w:eastAsia="Times New Roman" w:cs="Times New Roman"/>
          <w:sz w:val="22"/>
        </w:rPr>
        <w:t xml:space="preserve">Katram formātam pievieno atsevišķu </w:t>
      </w:r>
      <w:r w:rsidRPr="008A7D1E">
        <w:rPr>
          <w:rFonts w:eastAsia="Times New Roman" w:cs="Times New Roman"/>
          <w:b/>
          <w:sz w:val="22"/>
        </w:rPr>
        <w:t>|a</w:t>
      </w:r>
      <w:r>
        <w:rPr>
          <w:rFonts w:eastAsia="Times New Roman" w:cs="Times New Roman"/>
          <w:sz w:val="22"/>
        </w:rPr>
        <w:t xml:space="preserve"> un </w:t>
      </w:r>
      <w:r w:rsidRPr="008A7D1E">
        <w:rPr>
          <w:rFonts w:eastAsia="Times New Roman" w:cs="Times New Roman"/>
          <w:b/>
          <w:sz w:val="22"/>
        </w:rPr>
        <w:t>|c</w:t>
      </w:r>
      <w:r>
        <w:rPr>
          <w:rFonts w:eastAsia="Times New Roman" w:cs="Times New Roman"/>
          <w:sz w:val="22"/>
        </w:rPr>
        <w:t xml:space="preserve"> apakšlauku</w:t>
      </w:r>
      <w:r w:rsidR="008D6759">
        <w:rPr>
          <w:rFonts w:eastAsia="Times New Roman" w:cs="Times New Roman"/>
          <w:sz w:val="22"/>
        </w:rPr>
        <w:t>.</w:t>
      </w:r>
      <w:r>
        <w:rPr>
          <w:rFonts w:eastAsia="Times New Roman" w:cs="Times New Roman"/>
          <w:sz w:val="22"/>
        </w:rPr>
        <w:t xml:space="preserve"> </w:t>
      </w:r>
      <w:r w:rsidR="008D6759">
        <w:rPr>
          <w:rFonts w:eastAsia="Times New Roman" w:cs="Times New Roman"/>
          <w:sz w:val="22"/>
        </w:rPr>
        <w:t>Izmanto</w:t>
      </w:r>
      <w:r w:rsidR="00131CBD">
        <w:rPr>
          <w:rFonts w:eastAsia="Times New Roman" w:cs="Times New Roman"/>
          <w:sz w:val="22"/>
        </w:rPr>
        <w:t xml:space="preserve"> </w:t>
      </w:r>
      <w:hyperlink w:anchor="Formati" w:history="1">
        <w:r w:rsidR="00131CBD" w:rsidRPr="00131CBD">
          <w:rPr>
            <w:rStyle w:val="Hyperlink"/>
            <w:rFonts w:eastAsia="Times New Roman" w:cs="Times New Roman"/>
            <w:b/>
            <w:sz w:val="22"/>
          </w:rPr>
          <w:t>nošizdevumu formāta terminus</w:t>
        </w:r>
      </w:hyperlink>
      <w:r w:rsidR="00C0615F" w:rsidRPr="008D6759">
        <w:rPr>
          <w:rFonts w:eastAsia="Times New Roman" w:cs="Times New Roman"/>
          <w:sz w:val="22"/>
        </w:rPr>
        <w:t xml:space="preserve"> </w:t>
      </w:r>
      <w:r w:rsidR="00131CBD" w:rsidRPr="00131CBD">
        <w:rPr>
          <w:rFonts w:eastAsia="Times New Roman" w:cs="Times New Roman"/>
          <w:b/>
          <w:noProof/>
          <w:sz w:val="22"/>
          <w:lang w:val="lv-LV" w:eastAsia="lv-LV"/>
        </w:rPr>
        <w:t xml:space="preserve">RDA </w:t>
      </w:r>
      <w:hyperlink r:id="rId642" w:anchor="rda7-1533">
        <w:r w:rsidR="00C0615F" w:rsidRPr="008D6759">
          <w:rPr>
            <w:rFonts w:eastAsia="Times New Roman" w:cs="Times New Roman"/>
            <w:b/>
            <w:color w:val="0000FF"/>
            <w:sz w:val="22"/>
            <w:u w:val="single"/>
          </w:rPr>
          <w:t>7.20.1.3</w:t>
        </w:r>
      </w:hyperlink>
      <w:hyperlink r:id="rId643" w:anchor="rda7-1533">
        <w:r>
          <w:rPr>
            <w:rStyle w:val="Hyperlink"/>
          </w:rPr>
          <w:t>http://access.rdatoolkit.org/document.php?id=rdachp7&amp;target=rda7-1533&amp;target=rda7-1533</w:t>
        </w:r>
      </w:hyperlink>
      <w:r w:rsidR="00C0615F" w:rsidRPr="008D6759">
        <w:rPr>
          <w:rFonts w:eastAsia="Times New Roman" w:cs="Times New Roman"/>
          <w:sz w:val="22"/>
        </w:rPr>
        <w:t xml:space="preserve">, </w:t>
      </w:r>
      <w:r w:rsidR="00131CBD" w:rsidRPr="00131CBD">
        <w:rPr>
          <w:rFonts w:eastAsia="Times New Roman" w:cs="Times New Roman"/>
          <w:b/>
          <w:noProof/>
          <w:sz w:val="22"/>
          <w:lang w:val="lv-LV" w:eastAsia="lv-LV"/>
        </w:rPr>
        <w:t xml:space="preserve">RDA </w:t>
      </w:r>
      <w:hyperlink r:id="rId644" w:anchor="rda3-3485">
        <w:r w:rsidR="00C0615F" w:rsidRPr="008D6759">
          <w:rPr>
            <w:rFonts w:eastAsia="Times New Roman" w:cs="Times New Roman"/>
            <w:b/>
            <w:color w:val="0000FF"/>
            <w:sz w:val="22"/>
            <w:u w:val="single"/>
          </w:rPr>
          <w:t>3.5.1.6</w:t>
        </w:r>
      </w:hyperlink>
      <w:hyperlink r:id="rId645" w:anchor="rda3-3485">
        <w:r>
          <w:rPr>
            <w:rStyle w:val="Hyperlink"/>
          </w:rPr>
          <w:t>http://access.rdatoolkit.org/document.php?id=rdachp3&amp;target=rda3-3485&amp;target=rda3-3485</w:t>
        </w:r>
      </w:hyperlink>
      <w:r w:rsidR="008D6759">
        <w:rPr>
          <w:rFonts w:eastAsia="Times New Roman" w:cs="Times New Roman"/>
          <w:sz w:val="22"/>
        </w:rPr>
        <w:t>.</w:t>
      </w:r>
    </w:p>
    <w:p w14:paraId="00000989" w14:textId="77777777" w:rsidR="00F63D6C" w:rsidRPr="008D6759" w:rsidRDefault="00F63D6C">
      <w:pPr>
        <w:jc w:val="both"/>
        <w:rPr>
          <w:rFonts w:eastAsia="Times New Roman" w:cs="Times New Roman"/>
          <w:sz w:val="22"/>
        </w:rPr>
      </w:pPr>
    </w:p>
    <w:p w14:paraId="0000098A" w14:textId="77777777" w:rsidR="00F63D6C" w:rsidRPr="008D6759" w:rsidRDefault="00C0615F">
      <w:pPr>
        <w:jc w:val="both"/>
        <w:rPr>
          <w:rFonts w:eastAsia="Times New Roman" w:cs="Times New Roman"/>
          <w:color w:val="C00000"/>
          <w:sz w:val="22"/>
        </w:rPr>
      </w:pPr>
      <w:r w:rsidRPr="008D6759">
        <w:rPr>
          <w:rFonts w:eastAsia="Times New Roman" w:cs="Times New Roman"/>
          <w:color w:val="C00000"/>
          <w:sz w:val="22"/>
        </w:rPr>
        <w:t>300 ## |a 1 partitūra ;</w:t>
      </w:r>
    </w:p>
    <w:p w14:paraId="0000098B" w14:textId="7394A43C" w:rsidR="00F63D6C" w:rsidRPr="008D6759" w:rsidRDefault="008D6759" w:rsidP="008D6759">
      <w:pPr>
        <w:jc w:val="both"/>
        <w:rPr>
          <w:rFonts w:eastAsia="Times New Roman" w:cs="Times New Roman"/>
          <w:b/>
          <w:color w:val="C00000"/>
          <w:sz w:val="22"/>
        </w:rPr>
      </w:pPr>
      <w:r>
        <w:rPr>
          <w:rFonts w:eastAsia="Times New Roman" w:cs="Times New Roman"/>
          <w:b/>
          <w:color w:val="C00000"/>
          <w:sz w:val="22"/>
        </w:rPr>
        <w:t xml:space="preserve">            </w:t>
      </w:r>
      <w:r w:rsidR="00C0615F" w:rsidRPr="008D6759">
        <w:rPr>
          <w:rFonts w:eastAsia="Times New Roman" w:cs="Times New Roman"/>
          <w:b/>
          <w:color w:val="C00000"/>
          <w:sz w:val="22"/>
        </w:rPr>
        <w:t>|c 26 cm +</w:t>
      </w:r>
    </w:p>
    <w:p w14:paraId="0000098C" w14:textId="7C9BFBC5" w:rsidR="00F63D6C" w:rsidRPr="008D6759" w:rsidRDefault="008D6759" w:rsidP="008D6759">
      <w:pPr>
        <w:jc w:val="both"/>
        <w:rPr>
          <w:rFonts w:eastAsia="Times New Roman" w:cs="Times New Roman"/>
          <w:color w:val="C00000"/>
          <w:sz w:val="22"/>
        </w:rPr>
      </w:pPr>
      <w:r>
        <w:rPr>
          <w:rFonts w:eastAsia="Times New Roman" w:cs="Times New Roman"/>
          <w:color w:val="C00000"/>
          <w:sz w:val="22"/>
        </w:rPr>
        <w:t xml:space="preserve">            </w:t>
      </w:r>
      <w:r w:rsidR="00C0615F" w:rsidRPr="008D6759">
        <w:rPr>
          <w:rFonts w:eastAsia="Times New Roman" w:cs="Times New Roman"/>
          <w:color w:val="C00000"/>
          <w:sz w:val="22"/>
        </w:rPr>
        <w:t>|a 2 balsis ;</w:t>
      </w:r>
    </w:p>
    <w:p w14:paraId="0000098D" w14:textId="12AE160F" w:rsidR="00F63D6C" w:rsidRPr="008D6759" w:rsidRDefault="008D6759" w:rsidP="008D6759">
      <w:pPr>
        <w:jc w:val="both"/>
        <w:rPr>
          <w:rFonts w:eastAsia="Times New Roman" w:cs="Times New Roman"/>
          <w:b/>
          <w:color w:val="C00000"/>
          <w:sz w:val="22"/>
        </w:rPr>
      </w:pPr>
      <w:r>
        <w:rPr>
          <w:rFonts w:eastAsia="Times New Roman" w:cs="Times New Roman"/>
          <w:b/>
          <w:color w:val="C00000"/>
          <w:sz w:val="22"/>
        </w:rPr>
        <w:t xml:space="preserve">            </w:t>
      </w:r>
      <w:r w:rsidR="00C0615F" w:rsidRPr="008D6759">
        <w:rPr>
          <w:rFonts w:eastAsia="Times New Roman" w:cs="Times New Roman"/>
          <w:b/>
          <w:color w:val="C00000"/>
          <w:sz w:val="22"/>
        </w:rPr>
        <w:t>|c 30 cm</w:t>
      </w:r>
    </w:p>
    <w:p w14:paraId="0000098E" w14:textId="2E8633F7" w:rsidR="00F63D6C" w:rsidRPr="008D6759" w:rsidRDefault="00F63D6C">
      <w:pPr>
        <w:rPr>
          <w:rFonts w:eastAsia="Times New Roman" w:cs="Times New Roman"/>
          <w:color w:val="000000"/>
          <w:sz w:val="22"/>
        </w:rPr>
      </w:pPr>
    </w:p>
    <w:p w14:paraId="6D846983" w14:textId="0E98AE40" w:rsidR="00447C27" w:rsidRPr="008D6759" w:rsidRDefault="00E37C33">
      <w:pPr>
        <w:rPr>
          <w:rFonts w:eastAsia="Times New Roman" w:cs="Times New Roman"/>
          <w:color w:val="000000"/>
          <w:sz w:val="22"/>
        </w:rPr>
      </w:pPr>
      <w:r>
        <w:rPr>
          <w:rFonts w:cs="Times New Roman"/>
          <w:color w:val="C00000"/>
          <w:sz w:val="22"/>
        </w:rPr>
        <w:pict w14:anchorId="7E57EFD5">
          <v:rect id="_x0000_i1132" style="width:529.35pt;height:1.5pt" o:hrpct="800" o:hralign="center" o:hrstd="t" o:hr="t" fillcolor="#a0a0a0" stroked="f"/>
        </w:pict>
      </w:r>
    </w:p>
    <w:p w14:paraId="621C9A4A" w14:textId="77777777" w:rsidR="00447C27" w:rsidRPr="008D6759" w:rsidRDefault="00447C27">
      <w:pPr>
        <w:rPr>
          <w:rFonts w:eastAsia="Times New Roman" w:cs="Times New Roman"/>
          <w:color w:val="000000"/>
          <w:sz w:val="22"/>
        </w:rPr>
      </w:pPr>
    </w:p>
    <w:p w14:paraId="00000990" w14:textId="0118A523" w:rsidR="00F63D6C" w:rsidRPr="008D6759" w:rsidRDefault="00447C27">
      <w:pPr>
        <w:jc w:val="both"/>
        <w:rPr>
          <w:rFonts w:eastAsia="Times New Roman" w:cs="Times New Roman"/>
          <w:sz w:val="22"/>
        </w:rPr>
      </w:pPr>
      <w:r w:rsidRPr="008D6759">
        <w:rPr>
          <w:b/>
          <w:sz w:val="22"/>
        </w:rPr>
        <w:t>Digitālo nošizdevumu fizisko informācijas nesēju (CD, DVD u.c.)</w:t>
      </w:r>
      <w:r w:rsidRPr="008D6759">
        <w:rPr>
          <w:sz w:val="22"/>
        </w:rPr>
        <w:t xml:space="preserve"> izmērus arī norāda </w:t>
      </w:r>
      <w:r w:rsidRPr="008D6759">
        <w:rPr>
          <w:b/>
          <w:sz w:val="22"/>
        </w:rPr>
        <w:t>metriskajā sistēmā</w:t>
      </w:r>
      <w:r w:rsidRPr="008D6759">
        <w:rPr>
          <w:sz w:val="22"/>
        </w:rPr>
        <w:t>:</w:t>
      </w:r>
    </w:p>
    <w:p w14:paraId="00000991" w14:textId="77777777" w:rsidR="00F63D6C" w:rsidRPr="008D6759" w:rsidRDefault="00C0615F">
      <w:pPr>
        <w:jc w:val="both"/>
        <w:rPr>
          <w:rFonts w:eastAsia="Times New Roman" w:cs="Times New Roman"/>
          <w:color w:val="C00000"/>
          <w:sz w:val="22"/>
        </w:rPr>
      </w:pPr>
      <w:r w:rsidRPr="008D6759">
        <w:rPr>
          <w:rFonts w:eastAsia="Times New Roman" w:cs="Times New Roman"/>
          <w:color w:val="C00000"/>
          <w:sz w:val="22"/>
        </w:rPr>
        <w:t>300 ## |a 1 CD ;</w:t>
      </w:r>
    </w:p>
    <w:p w14:paraId="593E99D7" w14:textId="77777777" w:rsidR="008D6759" w:rsidRDefault="00C0615F" w:rsidP="008D6759">
      <w:pPr>
        <w:ind w:firstLine="720"/>
        <w:jc w:val="both"/>
        <w:rPr>
          <w:rFonts w:eastAsia="Times New Roman" w:cs="Times New Roman"/>
          <w:b/>
          <w:color w:val="C00000"/>
          <w:sz w:val="22"/>
        </w:rPr>
      </w:pPr>
      <w:r w:rsidRPr="008D6759">
        <w:rPr>
          <w:rFonts w:eastAsia="Times New Roman" w:cs="Times New Roman"/>
          <w:b/>
          <w:color w:val="C00000"/>
          <w:sz w:val="22"/>
        </w:rPr>
        <w:t>|c 120 mm</w:t>
      </w:r>
    </w:p>
    <w:p w14:paraId="491CE1C7" w14:textId="11F0AD8C" w:rsidR="000409FC" w:rsidRPr="008D6759" w:rsidRDefault="000409FC" w:rsidP="008D6759">
      <w:pPr>
        <w:ind w:firstLine="720"/>
        <w:jc w:val="both"/>
        <w:rPr>
          <w:rFonts w:eastAsia="Times New Roman" w:cs="Times New Roman"/>
          <w:bCs/>
          <w:sz w:val="22"/>
          <w:lang w:eastAsia="lv-LV"/>
        </w:rPr>
      </w:pPr>
      <w:r w:rsidRPr="008D6759">
        <w:rPr>
          <w:sz w:val="22"/>
        </w:rPr>
        <w:lastRenderedPageBreak/>
        <w:br w:type="page"/>
      </w:r>
    </w:p>
    <w:p w14:paraId="00000997" w14:textId="0A9D27A1" w:rsidR="00F63D6C" w:rsidRPr="008A7D1E" w:rsidRDefault="00E37C33" w:rsidP="008A7D1E">
      <w:pPr>
        <w:pStyle w:val="Heading2"/>
        <w:rPr>
          <w:color w:val="000000"/>
          <w:szCs w:val="24"/>
        </w:rPr>
      </w:pPr>
      <w:hyperlink r:id="rId646">
        <w:bookmarkStart w:id="273" w:name="_Toc60126478"/>
        <w:r w:rsidR="00C0615F" w:rsidRPr="008A7D1E">
          <w:rPr>
            <w:color w:val="0000FF"/>
            <w:szCs w:val="24"/>
            <w:u w:val="single"/>
          </w:rPr>
          <w:t>300 |e</w:t>
        </w:r>
      </w:hyperlink>
      <w:hyperlink r:id="rId647">
        <w:r w:rsidR="009400DC">
          <w:rPr>
            <w:rStyle w:val="Hyperlink"/>
          </w:rPr>
          <w:t>http://www.loc.gov/marc/bibliographic/bd300.html</w:t>
        </w:r>
      </w:hyperlink>
      <w:r w:rsidR="00C0615F" w:rsidRPr="008A7D1E">
        <w:rPr>
          <w:color w:val="C00000"/>
          <w:szCs w:val="24"/>
        </w:rPr>
        <w:t xml:space="preserve"> Pavadmateriāls</w:t>
      </w:r>
      <w:r w:rsidR="008A7D1E" w:rsidRPr="008A7D1E">
        <w:rPr>
          <w:color w:val="C00000"/>
          <w:szCs w:val="24"/>
        </w:rPr>
        <w:t xml:space="preserve"> </w:t>
      </w:r>
      <w:r w:rsidR="00131CBD" w:rsidRPr="00131CBD">
        <w:rPr>
          <w:noProof/>
          <w:szCs w:val="24"/>
          <w:lang w:val="lv-LV"/>
        </w:rPr>
        <w:t xml:space="preserve">RDA </w:t>
      </w:r>
      <w:hyperlink r:id="rId648" w:anchor="rda3-2098">
        <w:r w:rsidR="008A7D1E" w:rsidRPr="008A7D1E">
          <w:rPr>
            <w:color w:val="0000FF"/>
            <w:szCs w:val="24"/>
            <w:u w:val="single"/>
          </w:rPr>
          <w:t>3.4.1.3</w:t>
        </w:r>
        <w:bookmarkEnd w:id="273"/>
      </w:hyperlink>
      <w:hyperlink r:id="rId649" w:anchor="rda3-2098">
        <w:r w:rsidR="009400DC">
          <w:rPr>
            <w:rStyle w:val="Hyperlink"/>
          </w:rPr>
          <w:t>http://access.rdatoolkit.org/document.php?id=rdachp3&amp;target=rda3-2098&amp;target=rda3-2098</w:t>
        </w:r>
      </w:hyperlink>
    </w:p>
    <w:p w14:paraId="00C9170F" w14:textId="77777777" w:rsidR="008A7D1E" w:rsidRDefault="008A7D1E">
      <w:pPr>
        <w:jc w:val="both"/>
      </w:pPr>
    </w:p>
    <w:p w14:paraId="00000998" w14:textId="47F6F673" w:rsidR="00F63D6C" w:rsidRPr="0072411E" w:rsidRDefault="008A7D1E">
      <w:pPr>
        <w:jc w:val="both"/>
        <w:rPr>
          <w:rFonts w:eastAsia="Times New Roman" w:cs="Times New Roman"/>
          <w:szCs w:val="24"/>
        </w:rPr>
      </w:pPr>
      <w:r>
        <w:t>R</w:t>
      </w:r>
      <w:r w:rsidR="00C0615F" w:rsidRPr="0072411E">
        <w:rPr>
          <w:rFonts w:eastAsia="Times New Roman" w:cs="Times New Roman"/>
          <w:szCs w:val="24"/>
        </w:rPr>
        <w:t xml:space="preserve">aksta pavadmateriāla </w:t>
      </w:r>
      <w:r w:rsidR="00C0615F" w:rsidRPr="008A7D1E">
        <w:rPr>
          <w:rFonts w:eastAsia="Times New Roman" w:cs="Times New Roman"/>
          <w:b/>
          <w:szCs w:val="24"/>
        </w:rPr>
        <w:t>vienību skaitu</w:t>
      </w:r>
      <w:r w:rsidR="00C0615F" w:rsidRPr="0072411E">
        <w:rPr>
          <w:rFonts w:eastAsia="Times New Roman" w:cs="Times New Roman"/>
          <w:szCs w:val="24"/>
        </w:rPr>
        <w:t xml:space="preserve"> un </w:t>
      </w:r>
      <w:r w:rsidR="00C0615F" w:rsidRPr="008A7D1E">
        <w:rPr>
          <w:rFonts w:eastAsia="Times New Roman" w:cs="Times New Roman"/>
          <w:b/>
          <w:szCs w:val="24"/>
        </w:rPr>
        <w:t>pavadmateriāla nesēja veidu</w:t>
      </w:r>
      <w:r w:rsidR="00C0615F" w:rsidRPr="0072411E">
        <w:rPr>
          <w:rFonts w:eastAsia="Times New Roman" w:cs="Times New Roman"/>
          <w:szCs w:val="24"/>
        </w:rPr>
        <w:t>:</w:t>
      </w:r>
    </w:p>
    <w:p w14:paraId="00000999" w14:textId="77777777" w:rsidR="00F63D6C" w:rsidRPr="0072411E" w:rsidRDefault="00F63D6C">
      <w:pPr>
        <w:jc w:val="both"/>
        <w:rPr>
          <w:rFonts w:eastAsia="Times New Roman" w:cs="Times New Roman"/>
          <w:szCs w:val="24"/>
        </w:rPr>
      </w:pPr>
    </w:p>
    <w:p w14:paraId="0000099A" w14:textId="77777777" w:rsidR="00F63D6C" w:rsidRPr="008A7D1E" w:rsidRDefault="00C0615F">
      <w:pPr>
        <w:jc w:val="both"/>
        <w:rPr>
          <w:rFonts w:eastAsia="Times New Roman" w:cs="Times New Roman"/>
          <w:b/>
          <w:color w:val="C00000"/>
          <w:szCs w:val="24"/>
        </w:rPr>
      </w:pPr>
      <w:r w:rsidRPr="008A7D1E">
        <w:rPr>
          <w:rFonts w:eastAsia="Times New Roman" w:cs="Times New Roman"/>
          <w:color w:val="C00000"/>
          <w:szCs w:val="24"/>
        </w:rPr>
        <w:t xml:space="preserve">300 ## </w:t>
      </w:r>
      <w:r w:rsidRPr="005818AB">
        <w:rPr>
          <w:rFonts w:eastAsia="Times New Roman" w:cs="Times New Roman"/>
          <w:szCs w:val="24"/>
        </w:rPr>
        <w:t>[...]</w:t>
      </w:r>
      <w:r w:rsidRPr="008A7D1E">
        <w:rPr>
          <w:rFonts w:eastAsia="Times New Roman" w:cs="Times New Roman"/>
          <w:b/>
          <w:color w:val="C00000"/>
          <w:szCs w:val="24"/>
        </w:rPr>
        <w:t xml:space="preserve"> +</w:t>
      </w:r>
    </w:p>
    <w:p w14:paraId="0000099B" w14:textId="77777777" w:rsidR="00F63D6C" w:rsidRPr="008A7D1E" w:rsidRDefault="00C0615F">
      <w:pPr>
        <w:jc w:val="both"/>
        <w:rPr>
          <w:rFonts w:eastAsia="Times New Roman" w:cs="Times New Roman"/>
          <w:b/>
          <w:color w:val="C00000"/>
          <w:szCs w:val="24"/>
        </w:rPr>
      </w:pPr>
      <w:r w:rsidRPr="008A7D1E">
        <w:rPr>
          <w:rFonts w:eastAsia="Times New Roman" w:cs="Times New Roman"/>
          <w:b/>
          <w:color w:val="C00000"/>
          <w:szCs w:val="24"/>
        </w:rPr>
        <w:t xml:space="preserve">            |e 1 CD</w:t>
      </w:r>
    </w:p>
    <w:p w14:paraId="0000099D" w14:textId="5A51276E" w:rsidR="00F63D6C" w:rsidRPr="0072411E" w:rsidRDefault="00E37C33">
      <w:pPr>
        <w:jc w:val="both"/>
        <w:rPr>
          <w:rFonts w:eastAsia="Times New Roman" w:cs="Times New Roman"/>
          <w:b/>
          <w:szCs w:val="24"/>
        </w:rPr>
      </w:pPr>
      <w:r>
        <w:rPr>
          <w:rFonts w:cs="Times New Roman"/>
          <w:color w:val="C00000"/>
          <w:szCs w:val="24"/>
        </w:rPr>
        <w:pict w14:anchorId="41905D1E">
          <v:rect id="_x0000_i1133" style="width:264.7pt;height:1.5pt" o:hrpct="400" o:hrstd="t" o:hr="t" fillcolor="#a0a0a0" stroked="f"/>
        </w:pict>
      </w:r>
      <w:r w:rsidR="00C0615F" w:rsidRPr="0072411E">
        <w:rPr>
          <w:rFonts w:eastAsia="Times New Roman" w:cs="Times New Roman"/>
          <w:b/>
          <w:szCs w:val="24"/>
        </w:rPr>
        <w:t>Piemērs: LNC04-000924235</w:t>
      </w:r>
    </w:p>
    <w:p w14:paraId="0000099E" w14:textId="77777777" w:rsidR="00F63D6C" w:rsidRPr="008A7D1E" w:rsidRDefault="00C0615F">
      <w:pPr>
        <w:jc w:val="both"/>
        <w:rPr>
          <w:rFonts w:eastAsia="Times New Roman" w:cs="Times New Roman"/>
          <w:color w:val="C00000"/>
          <w:szCs w:val="24"/>
        </w:rPr>
      </w:pPr>
      <w:r w:rsidRPr="008A7D1E">
        <w:rPr>
          <w:rFonts w:eastAsia="Times New Roman" w:cs="Times New Roman"/>
          <w:color w:val="C00000"/>
          <w:szCs w:val="24"/>
        </w:rPr>
        <w:t xml:space="preserve">300 ## |a 1 partitūra (xvi, 512 lpp.) ; </w:t>
      </w:r>
    </w:p>
    <w:p w14:paraId="0000099F" w14:textId="77777777" w:rsidR="00F63D6C" w:rsidRPr="008A7D1E" w:rsidRDefault="00C0615F">
      <w:pPr>
        <w:ind w:firstLine="720"/>
        <w:jc w:val="both"/>
        <w:rPr>
          <w:rFonts w:eastAsia="Times New Roman" w:cs="Times New Roman"/>
          <w:color w:val="C00000"/>
          <w:szCs w:val="24"/>
        </w:rPr>
      </w:pPr>
      <w:r w:rsidRPr="008A7D1E">
        <w:rPr>
          <w:rFonts w:eastAsia="Times New Roman" w:cs="Times New Roman"/>
          <w:color w:val="C00000"/>
          <w:szCs w:val="24"/>
        </w:rPr>
        <w:t xml:space="preserve">|c 33 cm + </w:t>
      </w:r>
    </w:p>
    <w:p w14:paraId="000009A0" w14:textId="77777777" w:rsidR="00F63D6C" w:rsidRPr="008A7D1E" w:rsidRDefault="00C0615F">
      <w:pPr>
        <w:ind w:firstLine="720"/>
        <w:jc w:val="both"/>
        <w:rPr>
          <w:rFonts w:eastAsia="Times New Roman" w:cs="Times New Roman"/>
          <w:b/>
          <w:color w:val="C00000"/>
          <w:szCs w:val="24"/>
        </w:rPr>
      </w:pPr>
      <w:r w:rsidRPr="008A7D1E">
        <w:rPr>
          <w:rFonts w:eastAsia="Times New Roman" w:cs="Times New Roman"/>
          <w:b/>
          <w:color w:val="C00000"/>
          <w:szCs w:val="24"/>
        </w:rPr>
        <w:t>|e 1 pielikums (faksimili (88 lpp.))</w:t>
      </w:r>
    </w:p>
    <w:p w14:paraId="000009A5" w14:textId="77777777" w:rsidR="00F63D6C" w:rsidRPr="0072411E" w:rsidRDefault="00C0615F">
      <w:pPr>
        <w:rPr>
          <w:rFonts w:eastAsia="Times New Roman" w:cs="Times New Roman"/>
          <w:szCs w:val="24"/>
        </w:rPr>
      </w:pPr>
      <w:r w:rsidRPr="0072411E">
        <w:rPr>
          <w:rFonts w:cs="Times New Roman"/>
          <w:szCs w:val="24"/>
        </w:rPr>
        <w:br w:type="page"/>
      </w:r>
    </w:p>
    <w:p w14:paraId="000009A6" w14:textId="2B497DD6" w:rsidR="00F63D6C" w:rsidRPr="0072411E" w:rsidRDefault="00E37C33" w:rsidP="00072A12">
      <w:pPr>
        <w:pStyle w:val="Heading1"/>
        <w:spacing w:before="0" w:beforeAutospacing="0" w:after="0" w:afterAutospacing="0"/>
        <w:rPr>
          <w:color w:val="000000"/>
          <w:szCs w:val="24"/>
        </w:rPr>
      </w:pPr>
      <w:hyperlink r:id="rId650">
        <w:bookmarkStart w:id="274" w:name="_Toc60126479"/>
        <w:r w:rsidR="00C0615F" w:rsidRPr="0072411E">
          <w:rPr>
            <w:color w:val="0000FF"/>
            <w:szCs w:val="24"/>
            <w:u w:val="single"/>
          </w:rPr>
          <w:t>336</w:t>
        </w:r>
      </w:hyperlink>
      <w:hyperlink r:id="rId651">
        <w:r w:rsidR="009400DC">
          <w:rPr>
            <w:rStyle w:val="Hyperlink"/>
          </w:rPr>
          <w:t>http://www.loc.gov/marc/bibliographic/bd336.html</w:t>
        </w:r>
      </w:hyperlink>
      <w:r w:rsidR="00C0615F" w:rsidRPr="00072A12">
        <w:rPr>
          <w:color w:val="C00000"/>
          <w:szCs w:val="24"/>
        </w:rPr>
        <w:t xml:space="preserve"> Satura veids </w:t>
      </w:r>
      <w:r w:rsidR="00B27B7F">
        <w:rPr>
          <w:noProof/>
          <w:color w:val="000000"/>
          <w:szCs w:val="24"/>
          <w:lang w:val="lv-LV"/>
        </w:rPr>
        <w:t xml:space="preserve">RDA </w:t>
      </w:r>
      <w:hyperlink r:id="rId652" w:anchor="rda6-3410">
        <w:r w:rsidR="00C0615F" w:rsidRPr="0072411E">
          <w:rPr>
            <w:color w:val="0000FF"/>
            <w:szCs w:val="24"/>
            <w:u w:val="single"/>
          </w:rPr>
          <w:t>6.9</w:t>
        </w:r>
        <w:bookmarkEnd w:id="274"/>
      </w:hyperlink>
      <w:hyperlink r:id="rId653" w:anchor="rda6-3410">
        <w:r w:rsidR="009400DC">
          <w:rPr>
            <w:rStyle w:val="Hyperlink"/>
          </w:rPr>
          <w:t>http://access.rdatoolkit.org/document.php?id=rdachp6&amp;target=rda6-3410&amp;target=rda6-3410</w:t>
        </w:r>
      </w:hyperlink>
    </w:p>
    <w:p w14:paraId="6910AFF9" w14:textId="77777777" w:rsidR="00072A12" w:rsidRDefault="00072A12">
      <w:pPr>
        <w:jc w:val="both"/>
        <w:rPr>
          <w:rFonts w:eastAsia="Times New Roman" w:cs="Times New Roman"/>
          <w:szCs w:val="24"/>
        </w:rPr>
      </w:pPr>
    </w:p>
    <w:p w14:paraId="000009A9" w14:textId="53EE5C57" w:rsidR="00F63D6C" w:rsidRPr="0072411E" w:rsidRDefault="00C0615F">
      <w:pPr>
        <w:jc w:val="both"/>
        <w:rPr>
          <w:rFonts w:eastAsia="Times New Roman" w:cs="Times New Roman"/>
          <w:szCs w:val="24"/>
        </w:rPr>
      </w:pPr>
      <w:r w:rsidRPr="003A18D9">
        <w:rPr>
          <w:rFonts w:eastAsia="Times New Roman" w:cs="Times New Roman"/>
          <w:i/>
          <w:szCs w:val="24"/>
        </w:rPr>
        <w:t xml:space="preserve">Skatīt </w:t>
      </w:r>
      <w:hyperlink r:id="rId654" w:history="1">
        <w:r w:rsidR="00DD2147"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65E645AD" w14:textId="1AB6BBC4" w:rsidR="00B27B7F" w:rsidRPr="00B27B7F" w:rsidRDefault="00B27B7F" w:rsidP="00B27B7F">
      <w:pPr>
        <w:rPr>
          <w:i/>
          <w:szCs w:val="24"/>
          <w:lang w:val="lv-LV"/>
        </w:rPr>
      </w:pPr>
      <w:r w:rsidRPr="00B27B7F">
        <w:rPr>
          <w:i/>
          <w:szCs w:val="24"/>
          <w:lang w:val="lv-LV"/>
        </w:rPr>
        <w:t>336 lauks aizvieto vispārīgo materiāla apzīmējumu (245 |h).</w:t>
      </w:r>
    </w:p>
    <w:p w14:paraId="000009AC" w14:textId="4E0BF3EF" w:rsidR="00F63D6C" w:rsidRPr="00B27B7F" w:rsidRDefault="00B27B7F" w:rsidP="00B27B7F">
      <w:pPr>
        <w:jc w:val="both"/>
        <w:rPr>
          <w:rFonts w:eastAsia="Times New Roman" w:cs="Times New Roman"/>
          <w:i/>
          <w:szCs w:val="24"/>
        </w:rPr>
      </w:pPr>
      <w:r w:rsidRPr="00B27B7F">
        <w:rPr>
          <w:i/>
          <w:szCs w:val="24"/>
        </w:rPr>
        <w:t xml:space="preserve">Satura veids sniedz informāciju lasītājam, kāda veida saturs darbā tiek parādīts. Tiek lietots savienojumā ar Leader/06 pozīciju (type of record). 336 lauka |a apakšlaukā ieraksta terminu, kas raksturo satura veidu no terminu saraksta (6.9.1.3 RDA). |b apakšlaukā seko informācija, kas atklāj satura veidu kodētā formā. </w:t>
      </w:r>
      <w:r w:rsidRPr="00B27B7F">
        <w:rPr>
          <w:rStyle w:val="hps"/>
          <w:i/>
          <w:szCs w:val="24"/>
        </w:rPr>
        <w:t>Lauks ir atkārtojams</w:t>
      </w:r>
      <w:r w:rsidRPr="00B27B7F">
        <w:rPr>
          <w:i/>
          <w:szCs w:val="24"/>
        </w:rPr>
        <w:t xml:space="preserve">, lai </w:t>
      </w:r>
      <w:r w:rsidRPr="00B27B7F">
        <w:rPr>
          <w:rStyle w:val="hps"/>
          <w:i/>
          <w:szCs w:val="24"/>
        </w:rPr>
        <w:t>aprakstītu</w:t>
      </w:r>
      <w:r w:rsidRPr="00B27B7F">
        <w:rPr>
          <w:i/>
          <w:szCs w:val="24"/>
        </w:rPr>
        <w:t xml:space="preserve"> </w:t>
      </w:r>
      <w:r w:rsidRPr="00B27B7F">
        <w:rPr>
          <w:rStyle w:val="hps"/>
          <w:i/>
          <w:szCs w:val="24"/>
        </w:rPr>
        <w:t>papildu</w:t>
      </w:r>
      <w:r w:rsidRPr="00B27B7F">
        <w:rPr>
          <w:i/>
          <w:szCs w:val="24"/>
        </w:rPr>
        <w:t xml:space="preserve"> </w:t>
      </w:r>
      <w:r w:rsidRPr="00B27B7F">
        <w:rPr>
          <w:rStyle w:val="hps"/>
          <w:i/>
          <w:szCs w:val="24"/>
        </w:rPr>
        <w:t>saturu,</w:t>
      </w:r>
      <w:r w:rsidRPr="00B27B7F">
        <w:rPr>
          <w:i/>
          <w:szCs w:val="24"/>
        </w:rPr>
        <w:t xml:space="preserve"> </w:t>
      </w:r>
      <w:r w:rsidRPr="00B27B7F">
        <w:rPr>
          <w:rStyle w:val="hps"/>
          <w:i/>
          <w:szCs w:val="24"/>
        </w:rPr>
        <w:t>kas pievienoti</w:t>
      </w:r>
      <w:r w:rsidRPr="00B27B7F">
        <w:rPr>
          <w:i/>
          <w:szCs w:val="24"/>
        </w:rPr>
        <w:t xml:space="preserve"> </w:t>
      </w:r>
      <w:r w:rsidRPr="00B27B7F">
        <w:rPr>
          <w:rStyle w:val="hps"/>
          <w:i/>
          <w:szCs w:val="24"/>
        </w:rPr>
        <w:t>objektam</w:t>
      </w:r>
      <w:r w:rsidRPr="00B27B7F">
        <w:rPr>
          <w:i/>
          <w:szCs w:val="24"/>
        </w:rPr>
        <w:t xml:space="preserve">, </w:t>
      </w:r>
      <w:r w:rsidRPr="00B27B7F">
        <w:rPr>
          <w:rStyle w:val="hps"/>
          <w:i/>
          <w:szCs w:val="24"/>
        </w:rPr>
        <w:t>vai</w:t>
      </w:r>
      <w:r w:rsidRPr="00B27B7F">
        <w:rPr>
          <w:i/>
          <w:szCs w:val="24"/>
        </w:rPr>
        <w:t xml:space="preserve"> darba </w:t>
      </w:r>
      <w:r w:rsidRPr="00B27B7F">
        <w:rPr>
          <w:rStyle w:val="hps"/>
          <w:i/>
          <w:szCs w:val="24"/>
        </w:rPr>
        <w:t>konkrētām</w:t>
      </w:r>
      <w:r w:rsidRPr="00B27B7F">
        <w:rPr>
          <w:i/>
          <w:szCs w:val="24"/>
        </w:rPr>
        <w:t xml:space="preserve"> </w:t>
      </w:r>
      <w:r w:rsidRPr="00B27B7F">
        <w:rPr>
          <w:rStyle w:val="hps"/>
          <w:i/>
          <w:szCs w:val="24"/>
        </w:rPr>
        <w:t>daļām.</w:t>
      </w:r>
    </w:p>
    <w:p w14:paraId="000009AD" w14:textId="194B5234" w:rsidR="00F63D6C" w:rsidRDefault="00F63D6C">
      <w:pPr>
        <w:jc w:val="both"/>
        <w:rPr>
          <w:rFonts w:eastAsia="Times New Roman" w:cs="Times New Roman"/>
          <w:szCs w:val="24"/>
        </w:rPr>
      </w:pPr>
    </w:p>
    <w:p w14:paraId="7965E2AB" w14:textId="21CC6D7B" w:rsidR="00724C1B" w:rsidRPr="00B27B7F" w:rsidRDefault="00724C1B" w:rsidP="00724C1B">
      <w:pPr>
        <w:jc w:val="both"/>
        <w:rPr>
          <w:rFonts w:eastAsia="Times New Roman" w:cs="Times New Roman"/>
          <w:b/>
          <w:szCs w:val="24"/>
        </w:rPr>
      </w:pPr>
      <w:r w:rsidRPr="00B27B7F">
        <w:rPr>
          <w:rFonts w:eastAsia="Times New Roman" w:cs="Times New Roman"/>
          <w:b/>
          <w:szCs w:val="24"/>
        </w:rPr>
        <w:t>336 |a</w:t>
      </w:r>
      <w:hyperlink r:id="rId655">
        <w:r>
          <w:rPr>
            <w:rStyle w:val="Hyperlink"/>
          </w:rPr>
          <w:t>http://www.loc.gov/marc/bibliographic/bd337.html</w:t>
        </w:r>
      </w:hyperlink>
      <w:r w:rsidRPr="00B27B7F">
        <w:rPr>
          <w:rFonts w:eastAsia="Times New Roman" w:cs="Times New Roman"/>
          <w:b/>
          <w:szCs w:val="24"/>
        </w:rPr>
        <w:t xml:space="preserve"> – satura veida termins</w:t>
      </w:r>
    </w:p>
    <w:p w14:paraId="54B5AF88" w14:textId="5ED8D503" w:rsidR="00724C1B" w:rsidRPr="00B27B7F" w:rsidRDefault="00724C1B" w:rsidP="00724C1B">
      <w:pPr>
        <w:jc w:val="both"/>
        <w:rPr>
          <w:rFonts w:eastAsia="Times New Roman" w:cs="Times New Roman"/>
          <w:b/>
          <w:szCs w:val="24"/>
        </w:rPr>
      </w:pPr>
      <w:r w:rsidRPr="00B27B7F">
        <w:rPr>
          <w:rFonts w:eastAsia="Times New Roman" w:cs="Times New Roman"/>
          <w:b/>
          <w:szCs w:val="24"/>
        </w:rPr>
        <w:t>336 |b</w:t>
      </w:r>
      <w:hyperlink r:id="rId656">
        <w:r>
          <w:rPr>
            <w:rStyle w:val="Hyperlink"/>
          </w:rPr>
          <w:t>http://www.loc.gov/marc/bibliographic/bd337.html</w:t>
        </w:r>
      </w:hyperlink>
      <w:r w:rsidRPr="00B27B7F">
        <w:rPr>
          <w:rFonts w:eastAsia="Times New Roman" w:cs="Times New Roman"/>
          <w:b/>
          <w:szCs w:val="24"/>
        </w:rPr>
        <w:t xml:space="preserve"> – sa</w:t>
      </w:r>
      <w:r w:rsidR="008B5AAB" w:rsidRPr="00B27B7F">
        <w:rPr>
          <w:rFonts w:eastAsia="Times New Roman" w:cs="Times New Roman"/>
          <w:b/>
          <w:szCs w:val="24"/>
        </w:rPr>
        <w:t>tura</w:t>
      </w:r>
      <w:r w:rsidRPr="00B27B7F">
        <w:rPr>
          <w:rFonts w:eastAsia="Times New Roman" w:cs="Times New Roman"/>
          <w:b/>
          <w:szCs w:val="24"/>
        </w:rPr>
        <w:t xml:space="preserve"> veida kods</w:t>
      </w:r>
    </w:p>
    <w:p w14:paraId="2B4E642D" w14:textId="77777777" w:rsidR="00724C1B" w:rsidRDefault="00724C1B">
      <w:pPr>
        <w:jc w:val="both"/>
        <w:rPr>
          <w:rFonts w:eastAsia="Times New Roman" w:cs="Times New Roman"/>
          <w:szCs w:val="24"/>
        </w:rPr>
      </w:pPr>
    </w:p>
    <w:p w14:paraId="62EF1342" w14:textId="77777777" w:rsidR="00156D4E" w:rsidRPr="0072411E" w:rsidRDefault="00156D4E" w:rsidP="00156D4E">
      <w:pPr>
        <w:jc w:val="both"/>
        <w:rPr>
          <w:rFonts w:eastAsia="Times New Roman" w:cs="Times New Roman"/>
          <w:szCs w:val="24"/>
        </w:rPr>
      </w:pPr>
      <w:r>
        <w:rPr>
          <w:rFonts w:eastAsia="Times New Roman" w:cs="Times New Roman"/>
          <w:szCs w:val="24"/>
        </w:rPr>
        <w:t>Terminu un kodu izvēlne</w:t>
      </w:r>
      <w:r w:rsidRPr="0072411E">
        <w:rPr>
          <w:rFonts w:eastAsia="Times New Roman" w:cs="Times New Roman"/>
          <w:szCs w:val="24"/>
        </w:rPr>
        <w:t xml:space="preserve"> ar </w:t>
      </w:r>
      <w:r w:rsidRPr="0072411E">
        <w:rPr>
          <w:rFonts w:eastAsia="Times New Roman" w:cs="Times New Roman"/>
          <w:b/>
          <w:color w:val="C00000"/>
          <w:szCs w:val="24"/>
        </w:rPr>
        <w:t>Ctrl+F8</w:t>
      </w:r>
      <w:r w:rsidRPr="0072411E">
        <w:rPr>
          <w:rFonts w:eastAsia="Times New Roman" w:cs="Times New Roman"/>
          <w:szCs w:val="24"/>
        </w:rPr>
        <w:t>.</w:t>
      </w:r>
    </w:p>
    <w:p w14:paraId="60A63293" w14:textId="77777777" w:rsidR="00156D4E" w:rsidRDefault="00156D4E">
      <w:pPr>
        <w:jc w:val="both"/>
        <w:rPr>
          <w:rFonts w:eastAsia="Times New Roman" w:cs="Times New Roman"/>
          <w:szCs w:val="24"/>
        </w:rPr>
      </w:pPr>
    </w:p>
    <w:p w14:paraId="3A075301" w14:textId="622C055A" w:rsidR="00D02D59" w:rsidRDefault="00D02D59">
      <w:pPr>
        <w:jc w:val="both"/>
        <w:rPr>
          <w:rFonts w:eastAsia="Times New Roman" w:cs="Times New Roman"/>
          <w:szCs w:val="24"/>
        </w:rPr>
      </w:pPr>
      <w:r w:rsidRPr="0072411E">
        <w:rPr>
          <w:rFonts w:eastAsia="Times New Roman" w:cs="Times New Roman"/>
          <w:szCs w:val="24"/>
        </w:rPr>
        <w:t xml:space="preserve">Ja resursā ir </w:t>
      </w:r>
      <w:r w:rsidRPr="00156D4E">
        <w:rPr>
          <w:rFonts w:eastAsia="Times New Roman" w:cs="Times New Roman"/>
          <w:b/>
          <w:szCs w:val="24"/>
        </w:rPr>
        <w:t>vairāki satura veidi</w:t>
      </w:r>
      <w:r w:rsidRPr="0072411E">
        <w:rPr>
          <w:rFonts w:eastAsia="Times New Roman" w:cs="Times New Roman"/>
          <w:szCs w:val="24"/>
        </w:rPr>
        <w:t xml:space="preserve">, tad </w:t>
      </w:r>
      <w:r w:rsidRPr="00156D4E">
        <w:rPr>
          <w:rFonts w:eastAsia="Times New Roman" w:cs="Times New Roman"/>
          <w:b/>
          <w:szCs w:val="24"/>
        </w:rPr>
        <w:t>katru satura veidu norāda atsevišķā</w:t>
      </w:r>
      <w:r w:rsidRPr="0072411E">
        <w:rPr>
          <w:rFonts w:eastAsia="Times New Roman" w:cs="Times New Roman"/>
          <w:szCs w:val="24"/>
        </w:rPr>
        <w:t xml:space="preserve"> </w:t>
      </w:r>
      <w:r w:rsidRPr="00B27B7F">
        <w:rPr>
          <w:rFonts w:eastAsia="Times New Roman" w:cs="Times New Roman"/>
          <w:b/>
          <w:szCs w:val="24"/>
        </w:rPr>
        <w:t>336</w:t>
      </w:r>
      <w:hyperlink r:id="rId657">
        <w:r>
          <w:rPr>
            <w:rStyle w:val="Hyperlink"/>
          </w:rPr>
          <w:t>http://www.loc.gov/marc/bibliographic/bd337.html</w:t>
        </w:r>
      </w:hyperlink>
      <w:r w:rsidRPr="0072411E">
        <w:rPr>
          <w:rFonts w:eastAsia="Times New Roman" w:cs="Times New Roman"/>
          <w:szCs w:val="24"/>
        </w:rPr>
        <w:t xml:space="preserve"> laukā.</w:t>
      </w:r>
    </w:p>
    <w:p w14:paraId="2611E542" w14:textId="77777777" w:rsidR="00D02D59" w:rsidRPr="0072411E" w:rsidRDefault="00D02D59">
      <w:pPr>
        <w:jc w:val="both"/>
        <w:rPr>
          <w:rFonts w:eastAsia="Times New Roman" w:cs="Times New Roman"/>
          <w:szCs w:val="24"/>
        </w:rPr>
      </w:pPr>
    </w:p>
    <w:p w14:paraId="000009B0" w14:textId="77777777" w:rsidR="00F63D6C" w:rsidRPr="0090673A" w:rsidRDefault="00C0615F">
      <w:pPr>
        <w:jc w:val="both"/>
        <w:rPr>
          <w:rFonts w:eastAsia="Times New Roman" w:cs="Times New Roman"/>
          <w:color w:val="C00000"/>
          <w:szCs w:val="24"/>
        </w:rPr>
      </w:pPr>
      <w:r w:rsidRPr="0090673A">
        <w:rPr>
          <w:rFonts w:eastAsia="Times New Roman" w:cs="Times New Roman"/>
          <w:color w:val="C00000"/>
          <w:szCs w:val="24"/>
        </w:rPr>
        <w:t>336 ## |a notis</w:t>
      </w:r>
    </w:p>
    <w:p w14:paraId="000009B1" w14:textId="77777777" w:rsidR="00F63D6C" w:rsidRPr="0090673A" w:rsidRDefault="00C0615F">
      <w:pPr>
        <w:ind w:firstLine="720"/>
        <w:jc w:val="both"/>
        <w:rPr>
          <w:rFonts w:eastAsia="Times New Roman" w:cs="Times New Roman"/>
          <w:color w:val="C00000"/>
          <w:szCs w:val="24"/>
        </w:rPr>
      </w:pPr>
      <w:r w:rsidRPr="0090673A">
        <w:rPr>
          <w:rFonts w:eastAsia="Times New Roman" w:cs="Times New Roman"/>
          <w:color w:val="C00000"/>
          <w:szCs w:val="24"/>
        </w:rPr>
        <w:t>|b ntm</w:t>
      </w:r>
    </w:p>
    <w:p w14:paraId="000009B2" w14:textId="14F980D5" w:rsidR="00F63D6C" w:rsidRPr="0072411E" w:rsidRDefault="0090673A">
      <w:pPr>
        <w:jc w:val="both"/>
        <w:rPr>
          <w:rFonts w:eastAsia="Times New Roman" w:cs="Times New Roman"/>
          <w:szCs w:val="24"/>
        </w:rPr>
      </w:pPr>
      <w:r>
        <w:rPr>
          <w:rFonts w:eastAsia="Times New Roman" w:cs="Times New Roman"/>
          <w:b/>
          <w:i/>
          <w:szCs w:val="24"/>
        </w:rPr>
        <w:t>Nošizdevums</w:t>
      </w:r>
    </w:p>
    <w:p w14:paraId="000009B3" w14:textId="77777777" w:rsidR="00F63D6C" w:rsidRPr="0072411E" w:rsidRDefault="00F63D6C">
      <w:pPr>
        <w:jc w:val="both"/>
        <w:rPr>
          <w:rFonts w:eastAsia="Times New Roman" w:cs="Times New Roman"/>
          <w:szCs w:val="24"/>
        </w:rPr>
      </w:pPr>
    </w:p>
    <w:p w14:paraId="000009B4" w14:textId="77777777" w:rsidR="00F63D6C" w:rsidRPr="0090673A" w:rsidRDefault="00C0615F">
      <w:pPr>
        <w:jc w:val="both"/>
        <w:rPr>
          <w:rFonts w:eastAsia="Times New Roman" w:cs="Times New Roman"/>
          <w:color w:val="C00000"/>
          <w:szCs w:val="24"/>
        </w:rPr>
      </w:pPr>
      <w:r w:rsidRPr="0090673A">
        <w:rPr>
          <w:rFonts w:eastAsia="Times New Roman" w:cs="Times New Roman"/>
          <w:color w:val="C00000"/>
          <w:szCs w:val="24"/>
        </w:rPr>
        <w:t>336 ## |a mūzikas izpildījums</w:t>
      </w:r>
    </w:p>
    <w:p w14:paraId="000009B5" w14:textId="77777777" w:rsidR="00F63D6C" w:rsidRPr="0090673A" w:rsidRDefault="00C0615F">
      <w:pPr>
        <w:ind w:firstLine="720"/>
        <w:jc w:val="both"/>
        <w:rPr>
          <w:rFonts w:eastAsia="Times New Roman" w:cs="Times New Roman"/>
          <w:color w:val="C00000"/>
          <w:szCs w:val="24"/>
        </w:rPr>
      </w:pPr>
      <w:r w:rsidRPr="0090673A">
        <w:rPr>
          <w:rFonts w:eastAsia="Times New Roman" w:cs="Times New Roman"/>
          <w:color w:val="C00000"/>
          <w:szCs w:val="24"/>
        </w:rPr>
        <w:t>|b prm</w:t>
      </w:r>
    </w:p>
    <w:p w14:paraId="000009B6" w14:textId="77AC2530" w:rsidR="00F63D6C" w:rsidRPr="0072411E" w:rsidRDefault="0090673A">
      <w:pPr>
        <w:jc w:val="both"/>
        <w:rPr>
          <w:rFonts w:eastAsia="Times New Roman" w:cs="Times New Roman"/>
          <w:i/>
          <w:szCs w:val="24"/>
        </w:rPr>
      </w:pPr>
      <w:r>
        <w:rPr>
          <w:rFonts w:eastAsia="Times New Roman" w:cs="Times New Roman"/>
          <w:i/>
          <w:szCs w:val="24"/>
        </w:rPr>
        <w:t>Iespiestam nošizdevumam p</w:t>
      </w:r>
      <w:r w:rsidR="00C0615F" w:rsidRPr="0072411E">
        <w:rPr>
          <w:rFonts w:eastAsia="Times New Roman" w:cs="Times New Roman"/>
          <w:i/>
          <w:szCs w:val="24"/>
        </w:rPr>
        <w:t>ielikumā</w:t>
      </w:r>
      <w:r>
        <w:rPr>
          <w:rFonts w:eastAsia="Times New Roman" w:cs="Times New Roman"/>
          <w:i/>
          <w:szCs w:val="24"/>
        </w:rPr>
        <w:t xml:space="preserve"> </w:t>
      </w:r>
      <w:r w:rsidRPr="00724C1B">
        <w:rPr>
          <w:rFonts w:eastAsia="Times New Roman" w:cs="Times New Roman"/>
          <w:i/>
          <w:szCs w:val="24"/>
        </w:rPr>
        <w:t>ir</w:t>
      </w:r>
      <w:r w:rsidR="00C0615F" w:rsidRPr="00724C1B">
        <w:rPr>
          <w:rFonts w:eastAsia="Times New Roman" w:cs="Times New Roman"/>
          <w:i/>
          <w:szCs w:val="24"/>
        </w:rPr>
        <w:t xml:space="preserve"> </w:t>
      </w:r>
      <w:r w:rsidR="00C0615F" w:rsidRPr="0090673A">
        <w:rPr>
          <w:rFonts w:eastAsia="Times New Roman" w:cs="Times New Roman"/>
          <w:b/>
          <w:i/>
          <w:szCs w:val="24"/>
        </w:rPr>
        <w:t xml:space="preserve">mūzikas </w:t>
      </w:r>
      <w:r w:rsidR="00724C1B">
        <w:rPr>
          <w:rFonts w:eastAsia="Times New Roman" w:cs="Times New Roman"/>
          <w:b/>
          <w:i/>
          <w:szCs w:val="24"/>
        </w:rPr>
        <w:t>audioieraksts</w:t>
      </w:r>
    </w:p>
    <w:p w14:paraId="000009B7" w14:textId="77777777" w:rsidR="00F63D6C" w:rsidRPr="0090673A" w:rsidRDefault="00F63D6C">
      <w:pPr>
        <w:jc w:val="both"/>
        <w:rPr>
          <w:rFonts w:eastAsia="Times New Roman" w:cs="Times New Roman"/>
          <w:szCs w:val="24"/>
        </w:rPr>
      </w:pPr>
    </w:p>
    <w:p w14:paraId="000009B8" w14:textId="77777777" w:rsidR="00F63D6C" w:rsidRPr="0090673A" w:rsidRDefault="00C0615F">
      <w:pPr>
        <w:jc w:val="both"/>
        <w:rPr>
          <w:rFonts w:eastAsia="Times New Roman" w:cs="Times New Roman"/>
          <w:color w:val="C00000"/>
          <w:szCs w:val="24"/>
        </w:rPr>
      </w:pPr>
      <w:r w:rsidRPr="0090673A">
        <w:rPr>
          <w:rFonts w:eastAsia="Times New Roman" w:cs="Times New Roman"/>
          <w:color w:val="C00000"/>
          <w:szCs w:val="24"/>
        </w:rPr>
        <w:t>336 ## |a teksts</w:t>
      </w:r>
    </w:p>
    <w:p w14:paraId="000009B9" w14:textId="77777777" w:rsidR="00F63D6C" w:rsidRPr="0090673A" w:rsidRDefault="00C0615F">
      <w:pPr>
        <w:ind w:firstLine="720"/>
        <w:jc w:val="both"/>
        <w:rPr>
          <w:rFonts w:eastAsia="Times New Roman" w:cs="Times New Roman"/>
          <w:color w:val="C00000"/>
          <w:szCs w:val="24"/>
        </w:rPr>
      </w:pPr>
      <w:r w:rsidRPr="0090673A">
        <w:rPr>
          <w:rFonts w:eastAsia="Times New Roman" w:cs="Times New Roman"/>
          <w:color w:val="C00000"/>
          <w:szCs w:val="24"/>
        </w:rPr>
        <w:t>|b txt</w:t>
      </w:r>
    </w:p>
    <w:p w14:paraId="000009BA" w14:textId="00EAD599" w:rsidR="00F63D6C" w:rsidRPr="0072411E" w:rsidRDefault="0090673A">
      <w:pPr>
        <w:jc w:val="both"/>
        <w:rPr>
          <w:rFonts w:eastAsia="Times New Roman" w:cs="Times New Roman"/>
          <w:szCs w:val="24"/>
        </w:rPr>
      </w:pPr>
      <w:r>
        <w:rPr>
          <w:rFonts w:eastAsia="Times New Roman" w:cs="Times New Roman"/>
          <w:i/>
          <w:szCs w:val="24"/>
        </w:rPr>
        <w:t xml:space="preserve">Nošizdevumā ir </w:t>
      </w:r>
      <w:r w:rsidRPr="0090673A">
        <w:rPr>
          <w:rFonts w:eastAsia="Times New Roman" w:cs="Times New Roman"/>
          <w:b/>
          <w:i/>
          <w:szCs w:val="24"/>
        </w:rPr>
        <w:t>komentāri</w:t>
      </w:r>
    </w:p>
    <w:p w14:paraId="000009BD" w14:textId="77777777" w:rsidR="00F63D6C" w:rsidRPr="0072411E" w:rsidRDefault="00C0615F">
      <w:pPr>
        <w:rPr>
          <w:rFonts w:eastAsia="Times New Roman" w:cs="Times New Roman"/>
          <w:b/>
          <w:szCs w:val="24"/>
        </w:rPr>
      </w:pPr>
      <w:r w:rsidRPr="0072411E">
        <w:rPr>
          <w:rFonts w:cs="Times New Roman"/>
          <w:szCs w:val="24"/>
        </w:rPr>
        <w:br w:type="page"/>
      </w:r>
    </w:p>
    <w:p w14:paraId="000009BE" w14:textId="17AEF756" w:rsidR="00F63D6C" w:rsidRPr="0072411E" w:rsidRDefault="00E37C33" w:rsidP="00D02D59">
      <w:pPr>
        <w:pStyle w:val="Heading1"/>
        <w:spacing w:before="0" w:beforeAutospacing="0" w:after="0" w:afterAutospacing="0"/>
        <w:rPr>
          <w:color w:val="000000"/>
          <w:szCs w:val="24"/>
        </w:rPr>
      </w:pPr>
      <w:hyperlink r:id="rId658">
        <w:bookmarkStart w:id="275" w:name="_Toc60126480"/>
        <w:r w:rsidR="00C0615F" w:rsidRPr="0072411E">
          <w:rPr>
            <w:color w:val="0000FF"/>
            <w:szCs w:val="24"/>
            <w:u w:val="single"/>
          </w:rPr>
          <w:t>337</w:t>
        </w:r>
      </w:hyperlink>
      <w:hyperlink r:id="rId659">
        <w:r w:rsidR="009400DC">
          <w:rPr>
            <w:rStyle w:val="Hyperlink"/>
          </w:rPr>
          <w:t>http://www.loc.gov/marc/bibliographic/bd337.html</w:t>
        </w:r>
      </w:hyperlink>
      <w:r w:rsidR="00C0615F" w:rsidRPr="00D02D59">
        <w:rPr>
          <w:color w:val="C00000"/>
          <w:szCs w:val="24"/>
        </w:rPr>
        <w:t xml:space="preserve"> Vides veids </w:t>
      </w:r>
      <w:r w:rsidR="00B27B7F">
        <w:rPr>
          <w:noProof/>
          <w:color w:val="000000"/>
          <w:szCs w:val="24"/>
          <w:lang w:val="lv-LV"/>
        </w:rPr>
        <w:t xml:space="preserve">RDA </w:t>
      </w:r>
      <w:hyperlink r:id="rId660" w:anchor="rda3-2026">
        <w:r w:rsidR="00C0615F" w:rsidRPr="0072411E">
          <w:rPr>
            <w:color w:val="0000FF"/>
            <w:szCs w:val="24"/>
            <w:u w:val="single"/>
          </w:rPr>
          <w:t>3.2</w:t>
        </w:r>
        <w:bookmarkEnd w:id="275"/>
      </w:hyperlink>
      <w:hyperlink r:id="rId661" w:anchor="rda3-2026">
        <w:r w:rsidR="009400DC">
          <w:rPr>
            <w:rStyle w:val="Hyperlink"/>
          </w:rPr>
          <w:t>http://access.rdatoolkit.org/document.php?id=rdachp3&amp;target=rda3-2026&amp;target=rda3-2026</w:t>
        </w:r>
      </w:hyperlink>
    </w:p>
    <w:p w14:paraId="000009C0" w14:textId="77777777" w:rsidR="00F63D6C" w:rsidRPr="0072411E" w:rsidRDefault="00F63D6C">
      <w:pPr>
        <w:jc w:val="both"/>
        <w:rPr>
          <w:rFonts w:eastAsia="Times New Roman" w:cs="Times New Roman"/>
          <w:szCs w:val="24"/>
        </w:rPr>
      </w:pPr>
    </w:p>
    <w:p w14:paraId="5F3A673F" w14:textId="7939C267" w:rsidR="00156D4E" w:rsidRDefault="00C0615F">
      <w:pPr>
        <w:jc w:val="both"/>
        <w:rPr>
          <w:rFonts w:eastAsia="Times New Roman" w:cs="Times New Roman"/>
          <w:szCs w:val="24"/>
        </w:rPr>
      </w:pPr>
      <w:r w:rsidRPr="00156D4E">
        <w:rPr>
          <w:rFonts w:eastAsia="Times New Roman" w:cs="Times New Roman"/>
          <w:b/>
          <w:szCs w:val="24"/>
        </w:rPr>
        <w:t>Vides veida ziņas</w:t>
      </w:r>
      <w:r w:rsidRPr="0072411E">
        <w:rPr>
          <w:rFonts w:eastAsia="Times New Roman" w:cs="Times New Roman"/>
          <w:szCs w:val="24"/>
        </w:rPr>
        <w:t xml:space="preserve"> paskaidro, </w:t>
      </w:r>
      <w:r w:rsidRPr="00156D4E">
        <w:rPr>
          <w:rFonts w:eastAsia="Times New Roman" w:cs="Times New Roman"/>
          <w:b/>
          <w:szCs w:val="24"/>
        </w:rPr>
        <w:t xml:space="preserve">kādā </w:t>
      </w:r>
      <w:r w:rsidR="00156D4E" w:rsidRPr="00156D4E">
        <w:rPr>
          <w:rFonts w:eastAsia="Times New Roman" w:cs="Times New Roman"/>
          <w:b/>
          <w:szCs w:val="24"/>
        </w:rPr>
        <w:t>vidē tiek glabāts resursa saturs</w:t>
      </w:r>
      <w:r w:rsidR="00156D4E">
        <w:rPr>
          <w:rFonts w:eastAsia="Times New Roman" w:cs="Times New Roman"/>
          <w:szCs w:val="24"/>
        </w:rPr>
        <w:t xml:space="preserve"> un </w:t>
      </w:r>
      <w:r w:rsidR="00156D4E" w:rsidRPr="00156D4E">
        <w:rPr>
          <w:rFonts w:eastAsia="Times New Roman" w:cs="Times New Roman"/>
          <w:b/>
          <w:szCs w:val="24"/>
        </w:rPr>
        <w:t>kā resursa saturam iespējams piekļūt</w:t>
      </w:r>
      <w:r w:rsidR="00156D4E">
        <w:rPr>
          <w:rFonts w:eastAsia="Times New Roman" w:cs="Times New Roman"/>
          <w:szCs w:val="24"/>
        </w:rPr>
        <w:t>.</w:t>
      </w:r>
    </w:p>
    <w:p w14:paraId="7D1AD2A0" w14:textId="6BF147D4" w:rsidR="00156D4E" w:rsidRDefault="00156D4E">
      <w:pPr>
        <w:jc w:val="both"/>
        <w:rPr>
          <w:rFonts w:eastAsia="Times New Roman" w:cs="Times New Roman"/>
          <w:szCs w:val="24"/>
        </w:rPr>
      </w:pPr>
    </w:p>
    <w:p w14:paraId="4BE46107" w14:textId="4CAF5A4F" w:rsidR="00156D4E" w:rsidRPr="00B27B7F" w:rsidRDefault="00156D4E" w:rsidP="00156D4E">
      <w:pPr>
        <w:jc w:val="both"/>
        <w:rPr>
          <w:rFonts w:eastAsia="Times New Roman" w:cs="Times New Roman"/>
          <w:b/>
          <w:szCs w:val="24"/>
        </w:rPr>
      </w:pPr>
      <w:r w:rsidRPr="00B27B7F">
        <w:rPr>
          <w:rFonts w:eastAsia="Times New Roman" w:cs="Times New Roman"/>
          <w:b/>
          <w:szCs w:val="24"/>
        </w:rPr>
        <w:t>337 |a</w:t>
      </w:r>
      <w:hyperlink r:id="rId662">
        <w:r>
          <w:rPr>
            <w:rStyle w:val="Hyperlink"/>
          </w:rPr>
          <w:t>http://www.loc.gov/marc/bibliographic/bd337.html</w:t>
        </w:r>
      </w:hyperlink>
      <w:r w:rsidRPr="00B27B7F">
        <w:rPr>
          <w:rFonts w:eastAsia="Times New Roman" w:cs="Times New Roman"/>
          <w:b/>
          <w:szCs w:val="24"/>
        </w:rPr>
        <w:t xml:space="preserve"> – vides veida termins</w:t>
      </w:r>
    </w:p>
    <w:p w14:paraId="136B264F" w14:textId="70084667" w:rsidR="00156D4E" w:rsidRPr="00B27B7F" w:rsidRDefault="00156D4E" w:rsidP="00156D4E">
      <w:pPr>
        <w:jc w:val="both"/>
        <w:rPr>
          <w:rFonts w:eastAsia="Times New Roman" w:cs="Times New Roman"/>
          <w:b/>
          <w:szCs w:val="24"/>
        </w:rPr>
      </w:pPr>
      <w:r w:rsidRPr="00B27B7F">
        <w:rPr>
          <w:rFonts w:eastAsia="Times New Roman" w:cs="Times New Roman"/>
          <w:b/>
          <w:szCs w:val="24"/>
        </w:rPr>
        <w:t>337 |b</w:t>
      </w:r>
      <w:hyperlink r:id="rId663">
        <w:r>
          <w:rPr>
            <w:rStyle w:val="Hyperlink"/>
          </w:rPr>
          <w:t>http://www.loc.gov/marc/bibliographic/bd337.html</w:t>
        </w:r>
      </w:hyperlink>
      <w:r w:rsidRPr="00B27B7F">
        <w:rPr>
          <w:rFonts w:eastAsia="Times New Roman" w:cs="Times New Roman"/>
          <w:b/>
          <w:szCs w:val="24"/>
        </w:rPr>
        <w:t xml:space="preserve"> – vides veida kods</w:t>
      </w:r>
    </w:p>
    <w:p w14:paraId="10A9533C" w14:textId="77777777" w:rsidR="00156D4E" w:rsidRPr="0072411E" w:rsidRDefault="00156D4E" w:rsidP="00156D4E">
      <w:pPr>
        <w:jc w:val="both"/>
        <w:rPr>
          <w:rFonts w:eastAsia="Times New Roman" w:cs="Times New Roman"/>
          <w:szCs w:val="24"/>
        </w:rPr>
      </w:pPr>
    </w:p>
    <w:p w14:paraId="4AEAD08E" w14:textId="77777777" w:rsidR="00156D4E" w:rsidRPr="0072411E" w:rsidRDefault="00156D4E" w:rsidP="00156D4E">
      <w:pPr>
        <w:jc w:val="both"/>
        <w:rPr>
          <w:rFonts w:eastAsia="Times New Roman" w:cs="Times New Roman"/>
          <w:szCs w:val="24"/>
        </w:rPr>
      </w:pPr>
      <w:r>
        <w:rPr>
          <w:rFonts w:eastAsia="Times New Roman" w:cs="Times New Roman"/>
          <w:szCs w:val="24"/>
        </w:rPr>
        <w:t>Terminu un kodu izvēlne</w:t>
      </w:r>
      <w:r w:rsidRPr="0072411E">
        <w:rPr>
          <w:rFonts w:eastAsia="Times New Roman" w:cs="Times New Roman"/>
          <w:szCs w:val="24"/>
        </w:rPr>
        <w:t xml:space="preserve"> ar </w:t>
      </w:r>
      <w:r w:rsidRPr="0072411E">
        <w:rPr>
          <w:rFonts w:eastAsia="Times New Roman" w:cs="Times New Roman"/>
          <w:b/>
          <w:color w:val="C00000"/>
          <w:szCs w:val="24"/>
        </w:rPr>
        <w:t>Ctrl+F8</w:t>
      </w:r>
      <w:r w:rsidRPr="0072411E">
        <w:rPr>
          <w:rFonts w:eastAsia="Times New Roman" w:cs="Times New Roman"/>
          <w:szCs w:val="24"/>
        </w:rPr>
        <w:t>.</w:t>
      </w:r>
    </w:p>
    <w:p w14:paraId="03681B1A" w14:textId="77777777" w:rsidR="00156D4E" w:rsidRDefault="00156D4E">
      <w:pPr>
        <w:jc w:val="both"/>
        <w:rPr>
          <w:rFonts w:eastAsia="Times New Roman" w:cs="Times New Roman"/>
          <w:szCs w:val="24"/>
        </w:rPr>
      </w:pPr>
    </w:p>
    <w:p w14:paraId="000009C1" w14:textId="7867F6C8" w:rsidR="00F63D6C" w:rsidRPr="0072411E" w:rsidRDefault="00C0615F">
      <w:pPr>
        <w:jc w:val="both"/>
        <w:rPr>
          <w:rFonts w:eastAsia="Times New Roman" w:cs="Times New Roman"/>
          <w:szCs w:val="24"/>
        </w:rPr>
      </w:pPr>
      <w:r w:rsidRPr="0072411E">
        <w:rPr>
          <w:rFonts w:eastAsia="Times New Roman" w:cs="Times New Roman"/>
          <w:szCs w:val="24"/>
        </w:rPr>
        <w:t xml:space="preserve">Ja resursā ir </w:t>
      </w:r>
      <w:r w:rsidRPr="00156D4E">
        <w:rPr>
          <w:rFonts w:eastAsia="Times New Roman" w:cs="Times New Roman"/>
          <w:b/>
          <w:szCs w:val="24"/>
        </w:rPr>
        <w:t>vairāki vides veidi</w:t>
      </w:r>
      <w:r w:rsidRPr="0072411E">
        <w:rPr>
          <w:rFonts w:eastAsia="Times New Roman" w:cs="Times New Roman"/>
          <w:szCs w:val="24"/>
        </w:rPr>
        <w:t xml:space="preserve">, tad </w:t>
      </w:r>
      <w:r w:rsidRPr="00156D4E">
        <w:rPr>
          <w:rFonts w:eastAsia="Times New Roman" w:cs="Times New Roman"/>
          <w:b/>
          <w:szCs w:val="24"/>
        </w:rPr>
        <w:t xml:space="preserve">katru vides veidu </w:t>
      </w:r>
      <w:r w:rsidR="00156D4E" w:rsidRPr="00156D4E">
        <w:rPr>
          <w:rFonts w:eastAsia="Times New Roman" w:cs="Times New Roman"/>
          <w:b/>
          <w:szCs w:val="24"/>
        </w:rPr>
        <w:t>no</w:t>
      </w:r>
      <w:r w:rsidRPr="00156D4E">
        <w:rPr>
          <w:rFonts w:eastAsia="Times New Roman" w:cs="Times New Roman"/>
          <w:b/>
          <w:szCs w:val="24"/>
        </w:rPr>
        <w:t>rāda atsevišķā</w:t>
      </w:r>
      <w:r w:rsidRPr="0072411E">
        <w:rPr>
          <w:rFonts w:eastAsia="Times New Roman" w:cs="Times New Roman"/>
          <w:szCs w:val="24"/>
        </w:rPr>
        <w:t xml:space="preserve"> </w:t>
      </w:r>
      <w:r w:rsidRPr="00B27B7F">
        <w:rPr>
          <w:rFonts w:eastAsia="Times New Roman" w:cs="Times New Roman"/>
          <w:b/>
          <w:szCs w:val="24"/>
        </w:rPr>
        <w:t>337</w:t>
      </w:r>
      <w:hyperlink r:id="rId664">
        <w:r>
          <w:rPr>
            <w:rStyle w:val="Hyperlink"/>
          </w:rPr>
          <w:t>http://www.loc.gov/marc/bibliographic/bd337.html</w:t>
        </w:r>
      </w:hyperlink>
      <w:r w:rsidRPr="0072411E">
        <w:rPr>
          <w:rFonts w:eastAsia="Times New Roman" w:cs="Times New Roman"/>
          <w:szCs w:val="24"/>
        </w:rPr>
        <w:t xml:space="preserve"> laukā.</w:t>
      </w:r>
    </w:p>
    <w:p w14:paraId="000009C7" w14:textId="77777777" w:rsidR="00F63D6C" w:rsidRPr="0072411E" w:rsidRDefault="00F63D6C">
      <w:pPr>
        <w:jc w:val="both"/>
        <w:rPr>
          <w:rFonts w:eastAsia="Times New Roman" w:cs="Times New Roman"/>
          <w:szCs w:val="24"/>
        </w:rPr>
      </w:pPr>
    </w:p>
    <w:p w14:paraId="000009C8" w14:textId="1E6E0BCF" w:rsidR="00F63D6C" w:rsidRPr="00156D4E" w:rsidRDefault="00C0615F">
      <w:pPr>
        <w:jc w:val="both"/>
        <w:rPr>
          <w:rFonts w:eastAsia="Times New Roman" w:cs="Times New Roman"/>
          <w:color w:val="C00000"/>
          <w:szCs w:val="24"/>
        </w:rPr>
      </w:pPr>
      <w:r w:rsidRPr="00156D4E">
        <w:rPr>
          <w:rFonts w:eastAsia="Times New Roman" w:cs="Times New Roman"/>
          <w:color w:val="C00000"/>
          <w:szCs w:val="24"/>
        </w:rPr>
        <w:t>337 ## |a tiešuztvere</w:t>
      </w:r>
    </w:p>
    <w:p w14:paraId="000009C9" w14:textId="77777777" w:rsidR="00F63D6C" w:rsidRPr="00156D4E" w:rsidRDefault="00C0615F">
      <w:pPr>
        <w:ind w:firstLine="720"/>
        <w:jc w:val="both"/>
        <w:rPr>
          <w:rFonts w:eastAsia="Times New Roman" w:cs="Times New Roman"/>
          <w:color w:val="C00000"/>
          <w:szCs w:val="24"/>
        </w:rPr>
      </w:pPr>
      <w:r w:rsidRPr="00156D4E">
        <w:rPr>
          <w:rFonts w:eastAsia="Times New Roman" w:cs="Times New Roman"/>
          <w:color w:val="C00000"/>
          <w:szCs w:val="24"/>
        </w:rPr>
        <w:t>|b n</w:t>
      </w:r>
    </w:p>
    <w:p w14:paraId="000009CA" w14:textId="77777777" w:rsidR="00F63D6C" w:rsidRPr="0072411E" w:rsidRDefault="00C0615F">
      <w:pPr>
        <w:jc w:val="both"/>
        <w:rPr>
          <w:rFonts w:eastAsia="Times New Roman" w:cs="Times New Roman"/>
          <w:szCs w:val="24"/>
        </w:rPr>
      </w:pPr>
      <w:r w:rsidRPr="0072411E">
        <w:rPr>
          <w:rFonts w:eastAsia="Times New Roman" w:cs="Times New Roman"/>
          <w:i/>
          <w:szCs w:val="24"/>
        </w:rPr>
        <w:t>Iespiesta partitūra</w:t>
      </w:r>
    </w:p>
    <w:p w14:paraId="000009CB" w14:textId="77777777" w:rsidR="00F63D6C" w:rsidRPr="0072411E" w:rsidRDefault="00F63D6C">
      <w:pPr>
        <w:jc w:val="both"/>
        <w:rPr>
          <w:rFonts w:eastAsia="Times New Roman" w:cs="Times New Roman"/>
          <w:szCs w:val="24"/>
        </w:rPr>
      </w:pPr>
    </w:p>
    <w:p w14:paraId="000009CC" w14:textId="63C3660D" w:rsidR="00F63D6C" w:rsidRPr="00156D4E" w:rsidRDefault="00C0615F">
      <w:pPr>
        <w:jc w:val="both"/>
        <w:rPr>
          <w:rFonts w:eastAsia="Times New Roman" w:cs="Times New Roman"/>
          <w:color w:val="C00000"/>
          <w:szCs w:val="24"/>
        </w:rPr>
      </w:pPr>
      <w:r w:rsidRPr="00156D4E">
        <w:rPr>
          <w:rFonts w:eastAsia="Times New Roman" w:cs="Times New Roman"/>
          <w:color w:val="C00000"/>
          <w:szCs w:val="24"/>
        </w:rPr>
        <w:t>337 ## |a audio</w:t>
      </w:r>
      <w:r w:rsidR="00724C1B">
        <w:rPr>
          <w:rFonts w:eastAsia="Times New Roman" w:cs="Times New Roman"/>
          <w:color w:val="C00000"/>
          <w:szCs w:val="24"/>
        </w:rPr>
        <w:t>iekārta</w:t>
      </w:r>
    </w:p>
    <w:p w14:paraId="000009CD" w14:textId="77777777" w:rsidR="00F63D6C" w:rsidRPr="00156D4E" w:rsidRDefault="00C0615F">
      <w:pPr>
        <w:ind w:firstLine="720"/>
        <w:jc w:val="both"/>
        <w:rPr>
          <w:rFonts w:eastAsia="Times New Roman" w:cs="Times New Roman"/>
          <w:color w:val="C00000"/>
          <w:szCs w:val="24"/>
        </w:rPr>
      </w:pPr>
      <w:r w:rsidRPr="00156D4E">
        <w:rPr>
          <w:rFonts w:eastAsia="Times New Roman" w:cs="Times New Roman"/>
          <w:color w:val="C00000"/>
          <w:szCs w:val="24"/>
        </w:rPr>
        <w:t>|b s</w:t>
      </w:r>
    </w:p>
    <w:p w14:paraId="000009CE" w14:textId="52F0D312" w:rsidR="00F63D6C" w:rsidRPr="0072411E" w:rsidRDefault="00C0615F">
      <w:pPr>
        <w:jc w:val="both"/>
        <w:rPr>
          <w:rFonts w:eastAsia="Times New Roman" w:cs="Times New Roman"/>
          <w:szCs w:val="24"/>
        </w:rPr>
      </w:pPr>
      <w:r w:rsidRPr="0072411E">
        <w:rPr>
          <w:rFonts w:eastAsia="Times New Roman" w:cs="Times New Roman"/>
          <w:i/>
          <w:szCs w:val="24"/>
        </w:rPr>
        <w:t>CD</w:t>
      </w:r>
    </w:p>
    <w:p w14:paraId="000009CF" w14:textId="77777777" w:rsidR="00F63D6C" w:rsidRPr="0072411E" w:rsidRDefault="00F63D6C">
      <w:pPr>
        <w:jc w:val="both"/>
        <w:rPr>
          <w:rFonts w:eastAsia="Times New Roman" w:cs="Times New Roman"/>
          <w:szCs w:val="24"/>
        </w:rPr>
      </w:pPr>
    </w:p>
    <w:p w14:paraId="000009D0" w14:textId="15DBE81F" w:rsidR="00F63D6C" w:rsidRPr="00724C1B" w:rsidRDefault="00C0615F">
      <w:pPr>
        <w:jc w:val="both"/>
        <w:rPr>
          <w:rFonts w:eastAsia="Times New Roman" w:cs="Times New Roman"/>
          <w:color w:val="C00000"/>
          <w:szCs w:val="24"/>
        </w:rPr>
      </w:pPr>
      <w:r w:rsidRPr="00724C1B">
        <w:rPr>
          <w:rFonts w:eastAsia="Times New Roman" w:cs="Times New Roman"/>
          <w:color w:val="C00000"/>
          <w:szCs w:val="24"/>
        </w:rPr>
        <w:t>337 ## |a dator</w:t>
      </w:r>
      <w:r w:rsidR="00724C1B">
        <w:rPr>
          <w:rFonts w:eastAsia="Times New Roman" w:cs="Times New Roman"/>
          <w:color w:val="C00000"/>
          <w:szCs w:val="24"/>
        </w:rPr>
        <w:t>s</w:t>
      </w:r>
    </w:p>
    <w:p w14:paraId="000009D1" w14:textId="77777777" w:rsidR="00F63D6C" w:rsidRPr="00724C1B" w:rsidRDefault="00C0615F">
      <w:pPr>
        <w:ind w:firstLine="720"/>
        <w:jc w:val="both"/>
        <w:rPr>
          <w:rFonts w:eastAsia="Times New Roman" w:cs="Times New Roman"/>
          <w:color w:val="C00000"/>
          <w:szCs w:val="24"/>
        </w:rPr>
      </w:pPr>
      <w:r w:rsidRPr="00724C1B">
        <w:rPr>
          <w:rFonts w:eastAsia="Times New Roman" w:cs="Times New Roman"/>
          <w:color w:val="C00000"/>
          <w:szCs w:val="24"/>
        </w:rPr>
        <w:t>|b c</w:t>
      </w:r>
    </w:p>
    <w:p w14:paraId="000009D2" w14:textId="77777777" w:rsidR="00F63D6C" w:rsidRPr="0072411E" w:rsidRDefault="00C0615F">
      <w:pPr>
        <w:jc w:val="both"/>
        <w:rPr>
          <w:rFonts w:eastAsia="Times New Roman" w:cs="Times New Roman"/>
          <w:szCs w:val="24"/>
        </w:rPr>
      </w:pPr>
      <w:r w:rsidRPr="0072411E">
        <w:rPr>
          <w:rFonts w:eastAsia="Times New Roman" w:cs="Times New Roman"/>
          <w:i/>
          <w:szCs w:val="24"/>
        </w:rPr>
        <w:t>Digitāla partitūra</w:t>
      </w:r>
    </w:p>
    <w:p w14:paraId="000009D5" w14:textId="77777777" w:rsidR="00F63D6C" w:rsidRPr="0072411E" w:rsidRDefault="00C0615F">
      <w:pPr>
        <w:rPr>
          <w:rFonts w:eastAsia="Times New Roman" w:cs="Times New Roman"/>
          <w:b/>
          <w:szCs w:val="24"/>
        </w:rPr>
      </w:pPr>
      <w:r w:rsidRPr="0072411E">
        <w:rPr>
          <w:rFonts w:cs="Times New Roman"/>
          <w:szCs w:val="24"/>
        </w:rPr>
        <w:br w:type="page"/>
      </w:r>
    </w:p>
    <w:p w14:paraId="000009D6" w14:textId="65FCB633" w:rsidR="00F63D6C" w:rsidRPr="0072411E" w:rsidRDefault="00E37C33" w:rsidP="001E1ACB">
      <w:pPr>
        <w:pStyle w:val="Heading1"/>
        <w:spacing w:before="0" w:beforeAutospacing="0" w:after="0" w:afterAutospacing="0"/>
        <w:rPr>
          <w:color w:val="000000"/>
          <w:szCs w:val="24"/>
        </w:rPr>
      </w:pPr>
      <w:hyperlink r:id="rId665">
        <w:bookmarkStart w:id="276" w:name="_Toc60126481"/>
        <w:r w:rsidR="00C0615F" w:rsidRPr="0072411E">
          <w:rPr>
            <w:color w:val="0000FF"/>
            <w:szCs w:val="24"/>
            <w:u w:val="single"/>
          </w:rPr>
          <w:t>338</w:t>
        </w:r>
      </w:hyperlink>
      <w:hyperlink r:id="rId666">
        <w:r w:rsidR="009400DC">
          <w:rPr>
            <w:rStyle w:val="Hyperlink"/>
          </w:rPr>
          <w:t>http://www.loc.gov/marc/bibliographic/bd338.html</w:t>
        </w:r>
      </w:hyperlink>
      <w:r w:rsidR="00C0615F" w:rsidRPr="001E1ACB">
        <w:rPr>
          <w:color w:val="C00000"/>
          <w:szCs w:val="24"/>
        </w:rPr>
        <w:t xml:space="preserve"> Nesēja veids </w:t>
      </w:r>
      <w:r w:rsidR="00B27B7F">
        <w:rPr>
          <w:noProof/>
          <w:color w:val="000000"/>
          <w:szCs w:val="24"/>
          <w:lang w:val="lv-LV"/>
        </w:rPr>
        <w:t xml:space="preserve">RDA </w:t>
      </w:r>
      <w:hyperlink r:id="rId667" w:anchor="rda3-2050">
        <w:r w:rsidR="00C0615F" w:rsidRPr="0072411E">
          <w:rPr>
            <w:color w:val="0000FF"/>
            <w:szCs w:val="24"/>
            <w:u w:val="single"/>
          </w:rPr>
          <w:t>3.3</w:t>
        </w:r>
        <w:bookmarkEnd w:id="276"/>
      </w:hyperlink>
      <w:hyperlink r:id="rId668" w:anchor="rda3-2050">
        <w:r w:rsidR="009400DC">
          <w:rPr>
            <w:rStyle w:val="Hyperlink"/>
          </w:rPr>
          <w:t>http://access.rdatoolkit.org/document.php?id=rdachp3&amp;target=rda3-2050&amp;target=rda3-2050</w:t>
        </w:r>
      </w:hyperlink>
    </w:p>
    <w:p w14:paraId="000009D8" w14:textId="77777777" w:rsidR="00F63D6C" w:rsidRPr="0072411E" w:rsidRDefault="00F63D6C">
      <w:pPr>
        <w:jc w:val="both"/>
        <w:rPr>
          <w:rFonts w:eastAsia="Times New Roman" w:cs="Times New Roman"/>
          <w:szCs w:val="24"/>
        </w:rPr>
      </w:pPr>
    </w:p>
    <w:p w14:paraId="50BF420A" w14:textId="77777777" w:rsidR="00A47F34" w:rsidRDefault="00C0615F">
      <w:pPr>
        <w:jc w:val="both"/>
        <w:rPr>
          <w:rFonts w:eastAsia="Times New Roman" w:cs="Times New Roman"/>
          <w:szCs w:val="24"/>
        </w:rPr>
      </w:pPr>
      <w:r w:rsidRPr="000A6875">
        <w:rPr>
          <w:rFonts w:eastAsia="Times New Roman" w:cs="Times New Roman"/>
          <w:b/>
          <w:szCs w:val="24"/>
        </w:rPr>
        <w:t>Nesēja veida ziņas</w:t>
      </w:r>
      <w:r w:rsidRPr="0072411E">
        <w:rPr>
          <w:rFonts w:eastAsia="Times New Roman" w:cs="Times New Roman"/>
          <w:szCs w:val="24"/>
        </w:rPr>
        <w:t xml:space="preserve"> paskaidro, </w:t>
      </w:r>
      <w:r w:rsidRPr="00DD3EBD">
        <w:rPr>
          <w:rFonts w:eastAsia="Times New Roman" w:cs="Times New Roman"/>
          <w:szCs w:val="24"/>
        </w:rPr>
        <w:t>kā</w:t>
      </w:r>
      <w:r w:rsidR="00DD3EBD">
        <w:rPr>
          <w:rFonts w:eastAsia="Times New Roman" w:cs="Times New Roman"/>
          <w:szCs w:val="24"/>
        </w:rPr>
        <w:t xml:space="preserve"> </w:t>
      </w:r>
      <w:r w:rsidRPr="000A6875">
        <w:rPr>
          <w:rFonts w:eastAsia="Times New Roman" w:cs="Times New Roman"/>
          <w:b/>
          <w:szCs w:val="24"/>
        </w:rPr>
        <w:t>resursa saturs tiek uzglabāts</w:t>
      </w:r>
      <w:r w:rsidR="00A47F34">
        <w:rPr>
          <w:rFonts w:eastAsia="Times New Roman" w:cs="Times New Roman"/>
          <w:szCs w:val="24"/>
        </w:rPr>
        <w:t>.</w:t>
      </w:r>
    </w:p>
    <w:p w14:paraId="16FD6DE8" w14:textId="77777777" w:rsidR="000A6875" w:rsidRDefault="000A6875">
      <w:pPr>
        <w:jc w:val="both"/>
        <w:rPr>
          <w:rFonts w:eastAsia="Times New Roman" w:cs="Times New Roman"/>
          <w:szCs w:val="24"/>
        </w:rPr>
      </w:pPr>
    </w:p>
    <w:p w14:paraId="00C936FB" w14:textId="6C9F0D18" w:rsidR="000A6875" w:rsidRPr="00B27B7F" w:rsidRDefault="000A6875" w:rsidP="000A6875">
      <w:pPr>
        <w:jc w:val="both"/>
        <w:rPr>
          <w:rFonts w:eastAsia="Times New Roman" w:cs="Times New Roman"/>
          <w:b/>
          <w:szCs w:val="24"/>
        </w:rPr>
      </w:pPr>
      <w:r w:rsidRPr="00B27B7F">
        <w:rPr>
          <w:rFonts w:eastAsia="Times New Roman" w:cs="Times New Roman"/>
          <w:b/>
          <w:szCs w:val="24"/>
        </w:rPr>
        <w:t>338 |a</w:t>
      </w:r>
      <w:hyperlink r:id="rId669">
        <w:r>
          <w:rPr>
            <w:rStyle w:val="Hyperlink"/>
          </w:rPr>
          <w:t>http://www.loc.gov/marc/bibliographic/bd337.html</w:t>
        </w:r>
      </w:hyperlink>
      <w:r w:rsidRPr="00B27B7F">
        <w:rPr>
          <w:rFonts w:eastAsia="Times New Roman" w:cs="Times New Roman"/>
          <w:b/>
          <w:szCs w:val="24"/>
        </w:rPr>
        <w:t xml:space="preserve"> – </w:t>
      </w:r>
      <w:r w:rsidR="008B5AAB" w:rsidRPr="00B27B7F">
        <w:rPr>
          <w:rFonts w:eastAsia="Times New Roman" w:cs="Times New Roman"/>
          <w:b/>
          <w:szCs w:val="24"/>
        </w:rPr>
        <w:t>nesēja</w:t>
      </w:r>
      <w:r w:rsidRPr="00B27B7F">
        <w:rPr>
          <w:rFonts w:eastAsia="Times New Roman" w:cs="Times New Roman"/>
          <w:b/>
          <w:szCs w:val="24"/>
        </w:rPr>
        <w:t xml:space="preserve"> veida termins</w:t>
      </w:r>
    </w:p>
    <w:p w14:paraId="424EE5A0" w14:textId="4BD2040E" w:rsidR="000A6875" w:rsidRPr="00B27B7F" w:rsidRDefault="000A6875" w:rsidP="000A6875">
      <w:pPr>
        <w:jc w:val="both"/>
        <w:rPr>
          <w:rFonts w:eastAsia="Times New Roman" w:cs="Times New Roman"/>
          <w:b/>
          <w:szCs w:val="24"/>
        </w:rPr>
      </w:pPr>
      <w:r w:rsidRPr="00B27B7F">
        <w:rPr>
          <w:rFonts w:eastAsia="Times New Roman" w:cs="Times New Roman"/>
          <w:b/>
          <w:szCs w:val="24"/>
        </w:rPr>
        <w:t>338 |b</w:t>
      </w:r>
      <w:hyperlink r:id="rId670">
        <w:r>
          <w:rPr>
            <w:rStyle w:val="Hyperlink"/>
          </w:rPr>
          <w:t>http://www.loc.gov/marc/bibliographic/bd337.html</w:t>
        </w:r>
      </w:hyperlink>
      <w:r w:rsidRPr="00B27B7F">
        <w:rPr>
          <w:rFonts w:eastAsia="Times New Roman" w:cs="Times New Roman"/>
          <w:b/>
          <w:szCs w:val="24"/>
        </w:rPr>
        <w:t xml:space="preserve"> – </w:t>
      </w:r>
      <w:r w:rsidR="008B5AAB" w:rsidRPr="00B27B7F">
        <w:rPr>
          <w:rFonts w:eastAsia="Times New Roman" w:cs="Times New Roman"/>
          <w:b/>
          <w:szCs w:val="24"/>
        </w:rPr>
        <w:t>nesēja</w:t>
      </w:r>
      <w:r w:rsidRPr="00B27B7F">
        <w:rPr>
          <w:rFonts w:eastAsia="Times New Roman" w:cs="Times New Roman"/>
          <w:b/>
          <w:szCs w:val="24"/>
        </w:rPr>
        <w:t xml:space="preserve"> veida kods</w:t>
      </w:r>
    </w:p>
    <w:p w14:paraId="67CC0CA8" w14:textId="77777777" w:rsidR="000A6875" w:rsidRPr="0072411E" w:rsidRDefault="000A6875" w:rsidP="000A6875">
      <w:pPr>
        <w:jc w:val="both"/>
        <w:rPr>
          <w:rFonts w:eastAsia="Times New Roman" w:cs="Times New Roman"/>
          <w:szCs w:val="24"/>
        </w:rPr>
      </w:pPr>
    </w:p>
    <w:p w14:paraId="1A0E8198" w14:textId="77777777" w:rsidR="000A6875" w:rsidRPr="0072411E" w:rsidRDefault="000A6875" w:rsidP="000A6875">
      <w:pPr>
        <w:jc w:val="both"/>
        <w:rPr>
          <w:rFonts w:eastAsia="Times New Roman" w:cs="Times New Roman"/>
          <w:szCs w:val="24"/>
        </w:rPr>
      </w:pPr>
      <w:r>
        <w:rPr>
          <w:rFonts w:eastAsia="Times New Roman" w:cs="Times New Roman"/>
          <w:szCs w:val="24"/>
        </w:rPr>
        <w:t>Terminu un kodu izvēlne</w:t>
      </w:r>
      <w:r w:rsidRPr="0072411E">
        <w:rPr>
          <w:rFonts w:eastAsia="Times New Roman" w:cs="Times New Roman"/>
          <w:szCs w:val="24"/>
        </w:rPr>
        <w:t xml:space="preserve"> ar </w:t>
      </w:r>
      <w:r w:rsidRPr="0072411E">
        <w:rPr>
          <w:rFonts w:eastAsia="Times New Roman" w:cs="Times New Roman"/>
          <w:b/>
          <w:color w:val="C00000"/>
          <w:szCs w:val="24"/>
        </w:rPr>
        <w:t>Ctrl+F8</w:t>
      </w:r>
      <w:r w:rsidRPr="0072411E">
        <w:rPr>
          <w:rFonts w:eastAsia="Times New Roman" w:cs="Times New Roman"/>
          <w:szCs w:val="24"/>
        </w:rPr>
        <w:t>.</w:t>
      </w:r>
    </w:p>
    <w:p w14:paraId="398E61A9" w14:textId="77777777" w:rsidR="000A6875" w:rsidRDefault="000A6875" w:rsidP="000A6875">
      <w:pPr>
        <w:jc w:val="both"/>
        <w:rPr>
          <w:rFonts w:eastAsia="Times New Roman" w:cs="Times New Roman"/>
          <w:szCs w:val="24"/>
        </w:rPr>
      </w:pPr>
    </w:p>
    <w:p w14:paraId="26456823" w14:textId="389FC10E" w:rsidR="000A6875" w:rsidRPr="0072411E" w:rsidRDefault="000A6875" w:rsidP="000A6875">
      <w:pPr>
        <w:jc w:val="both"/>
        <w:rPr>
          <w:rFonts w:eastAsia="Times New Roman" w:cs="Times New Roman"/>
          <w:szCs w:val="24"/>
        </w:rPr>
      </w:pPr>
      <w:r w:rsidRPr="0072411E">
        <w:rPr>
          <w:rFonts w:eastAsia="Times New Roman" w:cs="Times New Roman"/>
          <w:szCs w:val="24"/>
        </w:rPr>
        <w:t xml:space="preserve">Ja resursā ir </w:t>
      </w:r>
      <w:r w:rsidRPr="00156D4E">
        <w:rPr>
          <w:rFonts w:eastAsia="Times New Roman" w:cs="Times New Roman"/>
          <w:b/>
          <w:szCs w:val="24"/>
        </w:rPr>
        <w:t xml:space="preserve">vairāki </w:t>
      </w:r>
      <w:r w:rsidR="008B5AAB">
        <w:rPr>
          <w:rFonts w:eastAsia="Times New Roman" w:cs="Times New Roman"/>
          <w:b/>
          <w:szCs w:val="24"/>
        </w:rPr>
        <w:t>nesēja</w:t>
      </w:r>
      <w:r w:rsidRPr="00156D4E">
        <w:rPr>
          <w:rFonts w:eastAsia="Times New Roman" w:cs="Times New Roman"/>
          <w:b/>
          <w:szCs w:val="24"/>
        </w:rPr>
        <w:t xml:space="preserve"> veidi</w:t>
      </w:r>
      <w:r w:rsidRPr="0072411E">
        <w:rPr>
          <w:rFonts w:eastAsia="Times New Roman" w:cs="Times New Roman"/>
          <w:szCs w:val="24"/>
        </w:rPr>
        <w:t xml:space="preserve">, tad </w:t>
      </w:r>
      <w:r w:rsidRPr="00156D4E">
        <w:rPr>
          <w:rFonts w:eastAsia="Times New Roman" w:cs="Times New Roman"/>
          <w:b/>
          <w:szCs w:val="24"/>
        </w:rPr>
        <w:t xml:space="preserve">katru </w:t>
      </w:r>
      <w:r w:rsidR="008B5AAB">
        <w:rPr>
          <w:rFonts w:eastAsia="Times New Roman" w:cs="Times New Roman"/>
          <w:b/>
          <w:szCs w:val="24"/>
        </w:rPr>
        <w:t>nesēja</w:t>
      </w:r>
      <w:r w:rsidRPr="00156D4E">
        <w:rPr>
          <w:rFonts w:eastAsia="Times New Roman" w:cs="Times New Roman"/>
          <w:b/>
          <w:szCs w:val="24"/>
        </w:rPr>
        <w:t xml:space="preserve"> veidu norāda atsevišķā</w:t>
      </w:r>
      <w:r w:rsidRPr="0072411E">
        <w:rPr>
          <w:rFonts w:eastAsia="Times New Roman" w:cs="Times New Roman"/>
          <w:szCs w:val="24"/>
        </w:rPr>
        <w:t xml:space="preserve"> </w:t>
      </w:r>
      <w:r w:rsidRPr="00B27B7F">
        <w:rPr>
          <w:rFonts w:eastAsia="Times New Roman" w:cs="Times New Roman"/>
          <w:b/>
          <w:szCs w:val="24"/>
        </w:rPr>
        <w:t>338</w:t>
      </w:r>
      <w:hyperlink r:id="rId671">
        <w:r>
          <w:rPr>
            <w:rStyle w:val="Hyperlink"/>
          </w:rPr>
          <w:t>http://www.loc.gov/marc/bibliographic/bd337.html</w:t>
        </w:r>
      </w:hyperlink>
      <w:r w:rsidRPr="0072411E">
        <w:rPr>
          <w:rFonts w:eastAsia="Times New Roman" w:cs="Times New Roman"/>
          <w:szCs w:val="24"/>
        </w:rPr>
        <w:t xml:space="preserve"> laukā.</w:t>
      </w:r>
    </w:p>
    <w:p w14:paraId="04670F79" w14:textId="77777777" w:rsidR="000A6875" w:rsidRPr="0072411E" w:rsidRDefault="000A6875">
      <w:pPr>
        <w:jc w:val="both"/>
        <w:rPr>
          <w:rFonts w:eastAsia="Times New Roman" w:cs="Times New Roman"/>
          <w:szCs w:val="24"/>
        </w:rPr>
      </w:pPr>
    </w:p>
    <w:p w14:paraId="000009E0" w14:textId="05A1E6D7" w:rsidR="00F63D6C" w:rsidRPr="0072411E" w:rsidRDefault="00C0615F">
      <w:pPr>
        <w:jc w:val="both"/>
        <w:rPr>
          <w:rFonts w:eastAsia="Times New Roman" w:cs="Times New Roman"/>
          <w:b/>
          <w:szCs w:val="24"/>
        </w:rPr>
      </w:pPr>
      <w:r w:rsidRPr="0072411E">
        <w:rPr>
          <w:rFonts w:eastAsia="Times New Roman" w:cs="Times New Roman"/>
          <w:b/>
          <w:szCs w:val="24"/>
        </w:rPr>
        <w:t>Piemērs: LNC04-000908434</w:t>
      </w:r>
    </w:p>
    <w:p w14:paraId="000009E1" w14:textId="77777777" w:rsidR="00F63D6C" w:rsidRPr="008B5AAB" w:rsidRDefault="00C0615F">
      <w:pPr>
        <w:jc w:val="both"/>
        <w:rPr>
          <w:rFonts w:eastAsia="Times New Roman" w:cs="Times New Roman"/>
          <w:color w:val="C00000"/>
          <w:szCs w:val="24"/>
        </w:rPr>
      </w:pPr>
      <w:r w:rsidRPr="008B5AAB">
        <w:rPr>
          <w:rFonts w:eastAsia="Times New Roman" w:cs="Times New Roman"/>
          <w:color w:val="C00000"/>
          <w:szCs w:val="24"/>
        </w:rPr>
        <w:t>300 ## |a 1 partitūra (84 lpp.) + 1 balss ;</w:t>
      </w:r>
    </w:p>
    <w:p w14:paraId="000009E2" w14:textId="77777777" w:rsidR="00F63D6C" w:rsidRPr="008B5AAB" w:rsidRDefault="00C0615F">
      <w:pPr>
        <w:jc w:val="both"/>
        <w:rPr>
          <w:rFonts w:eastAsia="Times New Roman" w:cs="Times New Roman"/>
          <w:color w:val="C00000"/>
          <w:szCs w:val="24"/>
        </w:rPr>
      </w:pPr>
      <w:r w:rsidRPr="008B5AAB">
        <w:rPr>
          <w:rFonts w:eastAsia="Times New Roman" w:cs="Times New Roman"/>
          <w:color w:val="C00000"/>
          <w:szCs w:val="24"/>
        </w:rPr>
        <w:t xml:space="preserve">            |c 31 cm +</w:t>
      </w:r>
    </w:p>
    <w:p w14:paraId="000009E3" w14:textId="77777777" w:rsidR="00F63D6C" w:rsidRPr="008B5AAB" w:rsidRDefault="00C0615F">
      <w:pPr>
        <w:jc w:val="both"/>
        <w:rPr>
          <w:rFonts w:eastAsia="Times New Roman" w:cs="Times New Roman"/>
          <w:color w:val="C00000"/>
          <w:szCs w:val="24"/>
        </w:rPr>
      </w:pPr>
      <w:r w:rsidRPr="008B5AAB">
        <w:rPr>
          <w:rFonts w:eastAsia="Times New Roman" w:cs="Times New Roman"/>
          <w:color w:val="C00000"/>
          <w:szCs w:val="24"/>
        </w:rPr>
        <w:t xml:space="preserve">            |e 1 CD</w:t>
      </w:r>
    </w:p>
    <w:p w14:paraId="000009E4" w14:textId="77777777" w:rsidR="00F63D6C" w:rsidRPr="008B5AAB" w:rsidRDefault="00F63D6C">
      <w:pPr>
        <w:jc w:val="both"/>
        <w:rPr>
          <w:rFonts w:eastAsia="Times New Roman" w:cs="Times New Roman"/>
          <w:szCs w:val="24"/>
        </w:rPr>
      </w:pPr>
    </w:p>
    <w:p w14:paraId="000009E5" w14:textId="77777777" w:rsidR="00F63D6C" w:rsidRPr="006D6C3A" w:rsidRDefault="00C0615F">
      <w:pPr>
        <w:jc w:val="both"/>
        <w:rPr>
          <w:rFonts w:eastAsia="Times New Roman" w:cs="Times New Roman"/>
          <w:color w:val="C00000"/>
          <w:szCs w:val="24"/>
        </w:rPr>
      </w:pPr>
      <w:r w:rsidRPr="006D6C3A">
        <w:rPr>
          <w:rFonts w:eastAsia="Times New Roman" w:cs="Times New Roman"/>
          <w:color w:val="C00000"/>
          <w:szCs w:val="24"/>
        </w:rPr>
        <w:t>336 ## |a notis</w:t>
      </w:r>
    </w:p>
    <w:p w14:paraId="000009E6" w14:textId="77777777" w:rsidR="00F63D6C" w:rsidRPr="006D6C3A" w:rsidRDefault="00C0615F">
      <w:pPr>
        <w:ind w:firstLine="720"/>
        <w:jc w:val="both"/>
        <w:rPr>
          <w:rFonts w:eastAsia="Times New Roman" w:cs="Times New Roman"/>
          <w:color w:val="C00000"/>
          <w:szCs w:val="24"/>
        </w:rPr>
      </w:pPr>
      <w:r w:rsidRPr="006D6C3A">
        <w:rPr>
          <w:rFonts w:eastAsia="Times New Roman" w:cs="Times New Roman"/>
          <w:color w:val="C00000"/>
          <w:szCs w:val="24"/>
        </w:rPr>
        <w:t>|b ntm</w:t>
      </w:r>
    </w:p>
    <w:p w14:paraId="000009E7" w14:textId="77777777" w:rsidR="00F63D6C" w:rsidRPr="006D6C3A" w:rsidRDefault="00C0615F">
      <w:pPr>
        <w:jc w:val="both"/>
        <w:rPr>
          <w:rFonts w:eastAsia="Times New Roman" w:cs="Times New Roman"/>
          <w:color w:val="C00000"/>
          <w:szCs w:val="24"/>
        </w:rPr>
      </w:pPr>
      <w:r w:rsidRPr="006D6C3A">
        <w:rPr>
          <w:rFonts w:eastAsia="Times New Roman" w:cs="Times New Roman"/>
          <w:color w:val="C00000"/>
          <w:szCs w:val="24"/>
        </w:rPr>
        <w:t>336 ## |a mūzikas izpildījums</w:t>
      </w:r>
    </w:p>
    <w:p w14:paraId="000009E8" w14:textId="77777777" w:rsidR="00F63D6C" w:rsidRPr="006D6C3A" w:rsidRDefault="00C0615F">
      <w:pPr>
        <w:ind w:firstLine="720"/>
        <w:jc w:val="both"/>
        <w:rPr>
          <w:rFonts w:eastAsia="Times New Roman" w:cs="Times New Roman"/>
          <w:color w:val="C00000"/>
          <w:szCs w:val="24"/>
        </w:rPr>
      </w:pPr>
      <w:r w:rsidRPr="006D6C3A">
        <w:rPr>
          <w:rFonts w:eastAsia="Times New Roman" w:cs="Times New Roman"/>
          <w:color w:val="C00000"/>
          <w:szCs w:val="24"/>
        </w:rPr>
        <w:t>|b prm</w:t>
      </w:r>
    </w:p>
    <w:p w14:paraId="000009E9" w14:textId="77777777" w:rsidR="00F63D6C" w:rsidRPr="006D6C3A" w:rsidRDefault="00F63D6C">
      <w:pPr>
        <w:jc w:val="both"/>
        <w:rPr>
          <w:rFonts w:eastAsia="Times New Roman" w:cs="Times New Roman"/>
          <w:szCs w:val="24"/>
        </w:rPr>
      </w:pPr>
    </w:p>
    <w:p w14:paraId="000009EA" w14:textId="5D1B8781" w:rsidR="00F63D6C" w:rsidRPr="006D6C3A" w:rsidRDefault="00C0615F">
      <w:pPr>
        <w:jc w:val="both"/>
        <w:rPr>
          <w:rFonts w:eastAsia="Times New Roman" w:cs="Times New Roman"/>
          <w:color w:val="C00000"/>
          <w:szCs w:val="24"/>
        </w:rPr>
      </w:pPr>
      <w:r w:rsidRPr="006D6C3A">
        <w:rPr>
          <w:rFonts w:eastAsia="Times New Roman" w:cs="Times New Roman"/>
          <w:color w:val="C00000"/>
          <w:szCs w:val="24"/>
        </w:rPr>
        <w:t>337 ## |a tiešuztvere</w:t>
      </w:r>
    </w:p>
    <w:p w14:paraId="000009EB" w14:textId="77777777" w:rsidR="00F63D6C" w:rsidRPr="006D6C3A" w:rsidRDefault="00C0615F">
      <w:pPr>
        <w:ind w:firstLine="720"/>
        <w:jc w:val="both"/>
        <w:rPr>
          <w:rFonts w:eastAsia="Times New Roman" w:cs="Times New Roman"/>
          <w:color w:val="C00000"/>
          <w:szCs w:val="24"/>
        </w:rPr>
      </w:pPr>
      <w:r w:rsidRPr="006D6C3A">
        <w:rPr>
          <w:rFonts w:eastAsia="Times New Roman" w:cs="Times New Roman"/>
          <w:color w:val="C00000"/>
          <w:szCs w:val="24"/>
        </w:rPr>
        <w:t>|b n</w:t>
      </w:r>
    </w:p>
    <w:p w14:paraId="000009EC" w14:textId="1A0CB5ED" w:rsidR="00F63D6C" w:rsidRPr="006D6C3A" w:rsidRDefault="00C0615F">
      <w:pPr>
        <w:jc w:val="both"/>
        <w:rPr>
          <w:rFonts w:eastAsia="Times New Roman" w:cs="Times New Roman"/>
          <w:color w:val="C00000"/>
          <w:szCs w:val="24"/>
        </w:rPr>
      </w:pPr>
      <w:r w:rsidRPr="006D6C3A">
        <w:rPr>
          <w:rFonts w:eastAsia="Times New Roman" w:cs="Times New Roman"/>
          <w:color w:val="C00000"/>
          <w:szCs w:val="24"/>
        </w:rPr>
        <w:t>337 ## |a audio</w:t>
      </w:r>
      <w:r w:rsidR="008B5AAB" w:rsidRPr="006D6C3A">
        <w:rPr>
          <w:rFonts w:eastAsia="Times New Roman" w:cs="Times New Roman"/>
          <w:color w:val="C00000"/>
          <w:szCs w:val="24"/>
        </w:rPr>
        <w:t>iekārta</w:t>
      </w:r>
    </w:p>
    <w:p w14:paraId="000009ED" w14:textId="77777777" w:rsidR="00F63D6C" w:rsidRPr="006D6C3A" w:rsidRDefault="00C0615F">
      <w:pPr>
        <w:ind w:firstLine="720"/>
        <w:jc w:val="both"/>
        <w:rPr>
          <w:rFonts w:eastAsia="Times New Roman" w:cs="Times New Roman"/>
          <w:color w:val="C00000"/>
          <w:szCs w:val="24"/>
        </w:rPr>
      </w:pPr>
      <w:r w:rsidRPr="006D6C3A">
        <w:rPr>
          <w:rFonts w:eastAsia="Times New Roman" w:cs="Times New Roman"/>
          <w:color w:val="C00000"/>
          <w:szCs w:val="24"/>
        </w:rPr>
        <w:t>|b s</w:t>
      </w:r>
    </w:p>
    <w:p w14:paraId="000009EE" w14:textId="77777777" w:rsidR="00F63D6C" w:rsidRPr="008B5AAB" w:rsidRDefault="00F63D6C">
      <w:pPr>
        <w:jc w:val="both"/>
        <w:rPr>
          <w:rFonts w:eastAsia="Times New Roman" w:cs="Times New Roman"/>
          <w:szCs w:val="24"/>
        </w:rPr>
      </w:pPr>
    </w:p>
    <w:p w14:paraId="000009EF" w14:textId="77777777" w:rsidR="00F63D6C" w:rsidRPr="008B5AAB" w:rsidRDefault="00C0615F">
      <w:pPr>
        <w:jc w:val="both"/>
        <w:rPr>
          <w:rFonts w:eastAsia="Times New Roman" w:cs="Times New Roman"/>
          <w:b/>
          <w:color w:val="C00000"/>
          <w:szCs w:val="24"/>
        </w:rPr>
      </w:pPr>
      <w:r w:rsidRPr="008B5AAB">
        <w:rPr>
          <w:rFonts w:eastAsia="Times New Roman" w:cs="Times New Roman"/>
          <w:b/>
          <w:color w:val="C00000"/>
          <w:szCs w:val="24"/>
        </w:rPr>
        <w:t>338 ## |a sējums</w:t>
      </w:r>
    </w:p>
    <w:p w14:paraId="000009F0" w14:textId="77777777" w:rsidR="00F63D6C" w:rsidRPr="008B5AAB" w:rsidRDefault="00C0615F">
      <w:pPr>
        <w:ind w:firstLine="720"/>
        <w:jc w:val="both"/>
        <w:rPr>
          <w:rFonts w:eastAsia="Times New Roman" w:cs="Times New Roman"/>
          <w:b/>
          <w:color w:val="C00000"/>
          <w:szCs w:val="24"/>
        </w:rPr>
      </w:pPr>
      <w:r w:rsidRPr="008B5AAB">
        <w:rPr>
          <w:rFonts w:eastAsia="Times New Roman" w:cs="Times New Roman"/>
          <w:b/>
          <w:color w:val="C00000"/>
          <w:szCs w:val="24"/>
        </w:rPr>
        <w:t>|b nc</w:t>
      </w:r>
    </w:p>
    <w:p w14:paraId="000009F1" w14:textId="10DAE1E4" w:rsidR="00F63D6C" w:rsidRPr="008B5AAB" w:rsidRDefault="00C0615F">
      <w:pPr>
        <w:jc w:val="both"/>
        <w:rPr>
          <w:rFonts w:eastAsia="Times New Roman" w:cs="Times New Roman"/>
          <w:b/>
          <w:color w:val="C00000"/>
          <w:szCs w:val="24"/>
        </w:rPr>
      </w:pPr>
      <w:r w:rsidRPr="008B5AAB">
        <w:rPr>
          <w:rFonts w:eastAsia="Times New Roman" w:cs="Times New Roman"/>
          <w:b/>
          <w:color w:val="C00000"/>
          <w:szCs w:val="24"/>
        </w:rPr>
        <w:t>338 ## |a audiokompaktdisks</w:t>
      </w:r>
    </w:p>
    <w:p w14:paraId="000009F2" w14:textId="77777777" w:rsidR="00F63D6C" w:rsidRPr="008B5AAB" w:rsidRDefault="00C0615F">
      <w:pPr>
        <w:ind w:firstLine="720"/>
        <w:jc w:val="both"/>
        <w:rPr>
          <w:rFonts w:eastAsia="Times New Roman" w:cs="Times New Roman"/>
          <w:b/>
          <w:color w:val="C00000"/>
          <w:szCs w:val="24"/>
        </w:rPr>
      </w:pPr>
      <w:r w:rsidRPr="008B5AAB">
        <w:rPr>
          <w:rFonts w:eastAsia="Times New Roman" w:cs="Times New Roman"/>
          <w:b/>
          <w:color w:val="C00000"/>
          <w:szCs w:val="24"/>
        </w:rPr>
        <w:t>|b sd</w:t>
      </w:r>
    </w:p>
    <w:p w14:paraId="000009F4" w14:textId="5B1E6879" w:rsidR="00F63D6C" w:rsidRPr="008B5AAB" w:rsidRDefault="00C0615F">
      <w:pPr>
        <w:jc w:val="both"/>
        <w:rPr>
          <w:rFonts w:eastAsia="Times New Roman" w:cs="Times New Roman"/>
          <w:szCs w:val="24"/>
        </w:rPr>
      </w:pPr>
      <w:bookmarkStart w:id="277" w:name="_heading=h.1ljsd9k" w:colFirst="0" w:colLast="0"/>
      <w:bookmarkEnd w:id="277"/>
      <w:r w:rsidRPr="0072411E">
        <w:rPr>
          <w:rFonts w:cs="Times New Roman"/>
          <w:szCs w:val="24"/>
        </w:rPr>
        <w:br w:type="page"/>
      </w:r>
    </w:p>
    <w:p w14:paraId="4802A196" w14:textId="27FDE2B7" w:rsidR="00C729A5" w:rsidRDefault="00C729A5" w:rsidP="00C729A5"/>
    <w:p w14:paraId="51EF5D8C" w14:textId="66E4A03E" w:rsidR="00C729A5" w:rsidRDefault="00C729A5" w:rsidP="00C729A5"/>
    <w:p w14:paraId="6BE4694D" w14:textId="34A895B3" w:rsidR="00C729A5" w:rsidRDefault="00C729A5" w:rsidP="00C729A5"/>
    <w:p w14:paraId="4283CF11" w14:textId="55AB8D40" w:rsidR="00C729A5" w:rsidRDefault="00C729A5" w:rsidP="00C729A5"/>
    <w:p w14:paraId="3156B46E" w14:textId="6654B42E" w:rsidR="00C729A5" w:rsidRDefault="00C729A5" w:rsidP="00C729A5"/>
    <w:p w14:paraId="5A9128D8" w14:textId="0DD8C209" w:rsidR="00C729A5" w:rsidRDefault="00C729A5" w:rsidP="00C729A5"/>
    <w:p w14:paraId="4F988565" w14:textId="29426163" w:rsidR="00C729A5" w:rsidRDefault="00C729A5" w:rsidP="00C729A5"/>
    <w:p w14:paraId="729EE9CE" w14:textId="557C71AE" w:rsidR="00C729A5" w:rsidRDefault="00C729A5" w:rsidP="00C729A5"/>
    <w:p w14:paraId="22220524" w14:textId="0E2C0342" w:rsidR="00C729A5" w:rsidRDefault="00C729A5" w:rsidP="00C729A5"/>
    <w:p w14:paraId="4985B1E6" w14:textId="2906A3DD" w:rsidR="00C729A5" w:rsidRDefault="00C729A5" w:rsidP="00C729A5"/>
    <w:p w14:paraId="7EC930EB" w14:textId="0766AD32" w:rsidR="00C729A5" w:rsidRDefault="00C729A5" w:rsidP="00C729A5"/>
    <w:p w14:paraId="090F1A87" w14:textId="23796BD6" w:rsidR="00C729A5" w:rsidRDefault="00C729A5" w:rsidP="00C729A5"/>
    <w:p w14:paraId="6EAB8FE7" w14:textId="1759124D" w:rsidR="002C071B" w:rsidRDefault="00E37C33" w:rsidP="00C729A5">
      <w:pPr>
        <w:pStyle w:val="Heading1"/>
        <w:spacing w:before="0" w:beforeAutospacing="0" w:after="0" w:afterAutospacing="0"/>
        <w:jc w:val="center"/>
        <w:rPr>
          <w:color w:val="0000FF"/>
          <w:sz w:val="40"/>
          <w:szCs w:val="40"/>
          <w:u w:val="single"/>
        </w:rPr>
      </w:pPr>
      <w:hyperlink r:id="rId672">
        <w:bookmarkStart w:id="278" w:name="_Toc60126482"/>
        <w:r w:rsidR="00C0615F" w:rsidRPr="00C729A5">
          <w:rPr>
            <w:color w:val="0000FF"/>
            <w:sz w:val="40"/>
            <w:szCs w:val="40"/>
            <w:u w:val="single"/>
          </w:rPr>
          <w:t>490</w:t>
        </w:r>
      </w:hyperlink>
      <w:r w:rsidR="00C0615F" w:rsidRPr="00C729A5">
        <w:rPr>
          <w:color w:val="000000"/>
          <w:sz w:val="40"/>
          <w:szCs w:val="40"/>
        </w:rPr>
        <w:t xml:space="preserve">, </w:t>
      </w:r>
      <w:hyperlink r:id="rId673">
        <w:r w:rsidR="00C0615F" w:rsidRPr="00C729A5">
          <w:rPr>
            <w:color w:val="0000FF"/>
            <w:sz w:val="40"/>
            <w:szCs w:val="40"/>
            <w:u w:val="single"/>
          </w:rPr>
          <w:t>800</w:t>
        </w:r>
      </w:hyperlink>
      <w:r w:rsidR="00C0615F" w:rsidRPr="00C729A5">
        <w:rPr>
          <w:color w:val="000000"/>
          <w:sz w:val="40"/>
          <w:szCs w:val="40"/>
        </w:rPr>
        <w:t xml:space="preserve">, </w:t>
      </w:r>
      <w:hyperlink r:id="rId674">
        <w:r w:rsidR="00C0615F" w:rsidRPr="00C729A5">
          <w:rPr>
            <w:color w:val="0000FF"/>
            <w:sz w:val="40"/>
            <w:szCs w:val="40"/>
            <w:u w:val="single"/>
          </w:rPr>
          <w:t>810</w:t>
        </w:r>
      </w:hyperlink>
      <w:r w:rsidR="00C0615F" w:rsidRPr="00C729A5">
        <w:rPr>
          <w:color w:val="000000"/>
          <w:sz w:val="40"/>
          <w:szCs w:val="40"/>
        </w:rPr>
        <w:t xml:space="preserve">, </w:t>
      </w:r>
      <w:hyperlink r:id="rId675">
        <w:r w:rsidR="00C0615F" w:rsidRPr="00C729A5">
          <w:rPr>
            <w:color w:val="0000FF"/>
            <w:sz w:val="40"/>
            <w:szCs w:val="40"/>
            <w:u w:val="single"/>
          </w:rPr>
          <w:t>830</w:t>
        </w:r>
      </w:hyperlink>
      <w:r w:rsidR="00C0615F" w:rsidRPr="00C729A5">
        <w:rPr>
          <w:color w:val="C00000"/>
          <w:sz w:val="40"/>
          <w:szCs w:val="40"/>
        </w:rPr>
        <w:t xml:space="preserve"> Sērijas ziņas </w:t>
      </w:r>
      <w:r w:rsidR="00204CD9">
        <w:rPr>
          <w:noProof/>
          <w:color w:val="000000"/>
          <w:sz w:val="40"/>
          <w:szCs w:val="40"/>
          <w:lang w:val="lv-LV"/>
        </w:rPr>
        <w:t xml:space="preserve">RDA </w:t>
      </w:r>
      <w:hyperlink r:id="rId676" w:anchor="rda2-7630">
        <w:r w:rsidR="00C0615F" w:rsidRPr="00C729A5">
          <w:rPr>
            <w:color w:val="0000FF"/>
            <w:sz w:val="40"/>
            <w:szCs w:val="40"/>
            <w:u w:val="single"/>
          </w:rPr>
          <w:t>2.12</w:t>
        </w:r>
        <w:bookmarkEnd w:id="278"/>
      </w:hyperlink>
    </w:p>
    <w:p w14:paraId="250CC134" w14:textId="77777777" w:rsidR="0064102C" w:rsidRPr="007B7198" w:rsidRDefault="00E37C33" w:rsidP="007B7198">
      <w:pPr>
        <w:ind w:left="3600"/>
        <w:rPr>
          <w:rFonts w:eastAsia="Times New Roman" w:cs="Times New Roman"/>
          <w:b/>
          <w:sz w:val="36"/>
          <w:szCs w:val="36"/>
        </w:rPr>
      </w:pPr>
      <w:hyperlink r:id="rId677">
        <w:r w:rsidR="0064102C" w:rsidRPr="007B7198">
          <w:rPr>
            <w:rFonts w:eastAsia="Times New Roman" w:cs="Times New Roman"/>
            <w:b/>
            <w:color w:val="0000FF"/>
            <w:sz w:val="36"/>
            <w:szCs w:val="36"/>
            <w:u w:val="single"/>
          </w:rPr>
          <w:t>490</w:t>
        </w:r>
      </w:hyperlink>
      <w:r w:rsidR="0064102C" w:rsidRPr="007B7198">
        <w:rPr>
          <w:rFonts w:eastAsia="Times New Roman" w:cs="Times New Roman"/>
          <w:b/>
          <w:sz w:val="36"/>
          <w:szCs w:val="36"/>
        </w:rPr>
        <w:t xml:space="preserve"> Sērijas ziņas</w:t>
      </w:r>
    </w:p>
    <w:p w14:paraId="755CB1B1" w14:textId="77777777" w:rsidR="0064102C" w:rsidRPr="007B7198" w:rsidRDefault="00E37C33" w:rsidP="007B7198">
      <w:pPr>
        <w:ind w:left="3600"/>
        <w:rPr>
          <w:rFonts w:eastAsia="Times New Roman" w:cs="Times New Roman"/>
          <w:b/>
          <w:sz w:val="36"/>
          <w:szCs w:val="36"/>
        </w:rPr>
      </w:pPr>
      <w:hyperlink r:id="rId678">
        <w:r w:rsidR="0064102C" w:rsidRPr="007B7198">
          <w:rPr>
            <w:rFonts w:eastAsia="Times New Roman" w:cs="Times New Roman"/>
            <w:b/>
            <w:color w:val="0000FF"/>
            <w:sz w:val="36"/>
            <w:szCs w:val="36"/>
            <w:u w:val="single"/>
          </w:rPr>
          <w:t>800</w:t>
        </w:r>
      </w:hyperlink>
      <w:r w:rsidR="0064102C" w:rsidRPr="007B7198">
        <w:rPr>
          <w:rFonts w:eastAsia="Times New Roman" w:cs="Times New Roman"/>
          <w:b/>
          <w:sz w:val="36"/>
          <w:szCs w:val="36"/>
        </w:rPr>
        <w:t xml:space="preserve"> Sērijas papildapraksts. Saistītā persona</w:t>
      </w:r>
    </w:p>
    <w:p w14:paraId="0019D049" w14:textId="77777777" w:rsidR="0064102C" w:rsidRPr="007B7198" w:rsidRDefault="00E37C33" w:rsidP="007B7198">
      <w:pPr>
        <w:ind w:left="3600"/>
        <w:rPr>
          <w:rFonts w:eastAsia="Times New Roman" w:cs="Times New Roman"/>
          <w:b/>
          <w:sz w:val="36"/>
          <w:szCs w:val="36"/>
        </w:rPr>
      </w:pPr>
      <w:hyperlink r:id="rId679">
        <w:r w:rsidR="0064102C" w:rsidRPr="007B7198">
          <w:rPr>
            <w:rFonts w:eastAsia="Times New Roman" w:cs="Times New Roman"/>
            <w:b/>
            <w:color w:val="0000FF"/>
            <w:sz w:val="36"/>
            <w:szCs w:val="36"/>
            <w:u w:val="single"/>
          </w:rPr>
          <w:t>810</w:t>
        </w:r>
      </w:hyperlink>
      <w:r w:rsidR="0064102C" w:rsidRPr="007B7198">
        <w:rPr>
          <w:rFonts w:eastAsia="Times New Roman" w:cs="Times New Roman"/>
          <w:b/>
          <w:sz w:val="36"/>
          <w:szCs w:val="36"/>
        </w:rPr>
        <w:t xml:space="preserve"> Sērijas papildapraksts. Saistītā institūcija</w:t>
      </w:r>
    </w:p>
    <w:p w14:paraId="000009F5" w14:textId="556CBA30" w:rsidR="00F63D6C" w:rsidRPr="007B7198" w:rsidRDefault="00E37C33" w:rsidP="007B7198">
      <w:pPr>
        <w:ind w:left="3600"/>
        <w:rPr>
          <w:color w:val="000000"/>
          <w:sz w:val="36"/>
          <w:szCs w:val="36"/>
        </w:rPr>
      </w:pPr>
      <w:hyperlink r:id="rId680">
        <w:r w:rsidR="0064102C" w:rsidRPr="007B7198">
          <w:rPr>
            <w:rFonts w:eastAsia="Times New Roman" w:cs="Times New Roman"/>
            <w:b/>
            <w:color w:val="0000FF"/>
            <w:sz w:val="36"/>
            <w:szCs w:val="36"/>
            <w:u w:val="single"/>
          </w:rPr>
          <w:t>830</w:t>
        </w:r>
      </w:hyperlink>
      <w:r w:rsidR="0064102C" w:rsidRPr="007B7198">
        <w:rPr>
          <w:rFonts w:eastAsia="Times New Roman" w:cs="Times New Roman"/>
          <w:b/>
          <w:sz w:val="36"/>
          <w:szCs w:val="36"/>
        </w:rPr>
        <w:t xml:space="preserve"> Sērijas papildapraksts. Prioritārais nosaukums</w:t>
      </w:r>
      <w:hyperlink r:id="rId681" w:anchor="rda2-7630">
        <w:r w:rsidR="009400DC">
          <w:rPr>
            <w:rStyle w:val="Hyperlink"/>
          </w:rPr>
          <w:t>http://access.rdatoolkit.org/document.php?id=rdachp2&amp;target=rda2-7630&amp;target=rda2-7630</w:t>
        </w:r>
      </w:hyperlink>
    </w:p>
    <w:p w14:paraId="4825886D" w14:textId="77777777" w:rsidR="000409FC" w:rsidRDefault="000409FC">
      <w:pPr>
        <w:spacing w:after="160" w:line="259" w:lineRule="auto"/>
      </w:pPr>
      <w:r>
        <w:br w:type="page"/>
      </w:r>
    </w:p>
    <w:p w14:paraId="57AE7D24" w14:textId="313F6E79" w:rsidR="001B1AE8" w:rsidRPr="007D2949" w:rsidRDefault="00E37C33" w:rsidP="007D2949">
      <w:pPr>
        <w:pStyle w:val="Heading2"/>
        <w:rPr>
          <w:color w:val="C00000"/>
          <w:lang w:val="lv-LV"/>
        </w:rPr>
      </w:pPr>
      <w:hyperlink r:id="rId682">
        <w:bookmarkStart w:id="279" w:name="_Toc60126483"/>
        <w:r w:rsidR="001B1AE8" w:rsidRPr="00DE7992">
          <w:rPr>
            <w:color w:val="0000FF"/>
            <w:u w:val="single"/>
            <w:lang w:val="lv-LV"/>
          </w:rPr>
          <w:t>490</w:t>
        </w:r>
      </w:hyperlink>
      <w:r w:rsidR="00AB5EE2">
        <w:rPr>
          <w:lang w:val="lv-LV"/>
        </w:rPr>
        <w:t xml:space="preserve"> </w:t>
      </w:r>
      <w:r w:rsidR="001B1AE8" w:rsidRPr="007D2949">
        <w:rPr>
          <w:color w:val="C00000"/>
          <w:lang w:val="lv-LV"/>
        </w:rPr>
        <w:t>Sērijas ziņas</w:t>
      </w:r>
      <w:bookmarkEnd w:id="279"/>
    </w:p>
    <w:p w14:paraId="082E7AFA" w14:textId="7A308F2D" w:rsidR="001B1AE8" w:rsidRDefault="001B1AE8">
      <w:pPr>
        <w:rPr>
          <w:rFonts w:eastAsia="Times New Roman" w:cs="Times New Roman"/>
          <w:szCs w:val="24"/>
        </w:rPr>
      </w:pPr>
    </w:p>
    <w:p w14:paraId="5E2DFE1F" w14:textId="77777777" w:rsidR="001B1AE8" w:rsidRPr="00DE7992" w:rsidRDefault="001B1AE8" w:rsidP="001B1AE8">
      <w:pPr>
        <w:pBdr>
          <w:top w:val="nil"/>
          <w:left w:val="nil"/>
          <w:bottom w:val="nil"/>
          <w:right w:val="nil"/>
          <w:between w:val="nil"/>
        </w:pBdr>
        <w:rPr>
          <w:color w:val="000000"/>
          <w:lang w:val="lv-LV"/>
        </w:rPr>
      </w:pPr>
      <w:r w:rsidRPr="00DE7992">
        <w:rPr>
          <w:color w:val="000000"/>
          <w:lang w:val="lv-LV"/>
        </w:rPr>
        <w:t xml:space="preserve">Sērijas nosaukumu raksta </w:t>
      </w:r>
      <w:r w:rsidRPr="00DE7992">
        <w:rPr>
          <w:b/>
          <w:color w:val="000000"/>
          <w:lang w:val="lv-LV"/>
        </w:rPr>
        <w:t>490</w:t>
      </w:r>
      <w:r w:rsidRPr="00DE7992">
        <w:rPr>
          <w:color w:val="000000"/>
          <w:lang w:val="lv-LV"/>
        </w:rPr>
        <w:t xml:space="preserve"> laukā </w:t>
      </w:r>
      <w:r w:rsidRPr="00DE7992">
        <w:rPr>
          <w:b/>
          <w:color w:val="000000"/>
          <w:lang w:val="lv-LV"/>
        </w:rPr>
        <w:t>tādā formā, kā norādīts resursā</w:t>
      </w:r>
      <w:r w:rsidRPr="00DE7992">
        <w:rPr>
          <w:color w:val="000000"/>
          <w:lang w:val="lv-LV"/>
        </w:rPr>
        <w:t>.</w:t>
      </w:r>
    </w:p>
    <w:p w14:paraId="257AE6AC" w14:textId="77777777" w:rsidR="001B1AE8" w:rsidRPr="00DE7992" w:rsidRDefault="001B1AE8" w:rsidP="001B1AE8">
      <w:pPr>
        <w:pBdr>
          <w:top w:val="nil"/>
          <w:left w:val="nil"/>
          <w:bottom w:val="nil"/>
          <w:right w:val="nil"/>
          <w:between w:val="nil"/>
        </w:pBdr>
        <w:rPr>
          <w:lang w:val="lv-LV"/>
        </w:rPr>
      </w:pPr>
    </w:p>
    <w:p w14:paraId="76F00E2D" w14:textId="77777777" w:rsidR="001B1AE8" w:rsidRPr="00DE7992" w:rsidRDefault="001B1AE8" w:rsidP="001B1AE8">
      <w:pPr>
        <w:jc w:val="both"/>
        <w:rPr>
          <w:lang w:val="lv-LV"/>
        </w:rPr>
      </w:pPr>
      <w:r w:rsidRPr="00DE7992">
        <w:rPr>
          <w:lang w:val="lv-LV"/>
        </w:rPr>
        <w:t xml:space="preserve">Sērijai veido </w:t>
      </w:r>
      <w:r w:rsidRPr="00DE7992">
        <w:rPr>
          <w:b/>
          <w:lang w:val="lv-LV"/>
        </w:rPr>
        <w:t xml:space="preserve">prioritāro piekļuves punktu </w:t>
      </w:r>
      <w:r w:rsidRPr="00DE7992">
        <w:rPr>
          <w:lang w:val="lv-LV"/>
        </w:rPr>
        <w:t>(saskaņā ar sērijas autoritatīvo ierakstu veidošanas metodiku):</w:t>
      </w:r>
    </w:p>
    <w:p w14:paraId="725CCF4D" w14:textId="6940A699" w:rsidR="001B1AE8" w:rsidRPr="00DE7992" w:rsidRDefault="00E37C33" w:rsidP="001B1AE8">
      <w:pPr>
        <w:rPr>
          <w:b/>
          <w:color w:val="C00000"/>
          <w:lang w:val="lv-LV"/>
        </w:rPr>
      </w:pPr>
      <w:hyperlink r:id="rId683">
        <w:r w:rsidR="001B1AE8" w:rsidRPr="00DE7992">
          <w:rPr>
            <w:b/>
            <w:color w:val="0000FF"/>
            <w:u w:val="single"/>
            <w:lang w:val="lv-LV"/>
          </w:rPr>
          <w:t>800</w:t>
        </w:r>
      </w:hyperlink>
      <w:r w:rsidR="001B1AE8" w:rsidRPr="00DE7992">
        <w:rPr>
          <w:b/>
          <w:lang w:val="lv-LV"/>
        </w:rPr>
        <w:t xml:space="preserve"> – Sērijas papildapraksts. </w:t>
      </w:r>
      <w:r w:rsidR="001B1AE8" w:rsidRPr="00DE7992">
        <w:rPr>
          <w:b/>
          <w:color w:val="C00000"/>
          <w:lang w:val="lv-LV"/>
        </w:rPr>
        <w:t>Saistītā persona</w:t>
      </w:r>
    </w:p>
    <w:p w14:paraId="6D89C005" w14:textId="0D789F38" w:rsidR="001B1AE8" w:rsidRPr="00DE7992" w:rsidRDefault="00E37C33" w:rsidP="001B1AE8">
      <w:pPr>
        <w:rPr>
          <w:b/>
          <w:color w:val="C00000"/>
          <w:lang w:val="lv-LV"/>
        </w:rPr>
      </w:pPr>
      <w:hyperlink r:id="rId684" w:history="1">
        <w:r w:rsidR="001B1AE8" w:rsidRPr="00AB5EE2">
          <w:rPr>
            <w:rStyle w:val="Hyperlink"/>
            <w:b/>
            <w:lang w:val="lv-LV"/>
          </w:rPr>
          <w:t>810</w:t>
        </w:r>
      </w:hyperlink>
      <w:r w:rsidR="001B1AE8" w:rsidRPr="00DE7992">
        <w:rPr>
          <w:b/>
          <w:lang w:val="lv-LV"/>
        </w:rPr>
        <w:t xml:space="preserve"> – Sērijas papildapraksts. </w:t>
      </w:r>
      <w:r w:rsidR="001B1AE8" w:rsidRPr="00DE7992">
        <w:rPr>
          <w:b/>
          <w:color w:val="C00000"/>
          <w:lang w:val="lv-LV"/>
        </w:rPr>
        <w:t>Saistītā institūcija</w:t>
      </w:r>
    </w:p>
    <w:p w14:paraId="5898742E" w14:textId="0F9871F0" w:rsidR="001B1AE8" w:rsidRPr="00DE7992" w:rsidRDefault="00E37C33" w:rsidP="001B1AE8">
      <w:pPr>
        <w:pBdr>
          <w:top w:val="nil"/>
          <w:left w:val="nil"/>
          <w:bottom w:val="nil"/>
          <w:right w:val="nil"/>
          <w:between w:val="nil"/>
        </w:pBdr>
        <w:rPr>
          <w:b/>
          <w:color w:val="C00000"/>
          <w:lang w:val="lv-LV"/>
        </w:rPr>
      </w:pPr>
      <w:hyperlink r:id="rId685">
        <w:r w:rsidR="001B1AE8" w:rsidRPr="00DE7992">
          <w:rPr>
            <w:b/>
            <w:color w:val="0000FF"/>
            <w:u w:val="single"/>
            <w:lang w:val="lv-LV"/>
          </w:rPr>
          <w:t>830</w:t>
        </w:r>
      </w:hyperlink>
      <w:r w:rsidR="001B1AE8" w:rsidRPr="00DE7992">
        <w:rPr>
          <w:b/>
          <w:color w:val="000000"/>
          <w:lang w:val="lv-LV"/>
        </w:rPr>
        <w:t xml:space="preserve"> – Sērijas papildapraksts. </w:t>
      </w:r>
      <w:r w:rsidR="001B1AE8" w:rsidRPr="00DE7992">
        <w:rPr>
          <w:b/>
          <w:color w:val="C00000"/>
          <w:lang w:val="lv-LV"/>
        </w:rPr>
        <w:t>Prioritārais nosaukums</w:t>
      </w:r>
    </w:p>
    <w:p w14:paraId="6BADE5FF" w14:textId="77777777" w:rsidR="001B1AE8" w:rsidRPr="005C4E6C" w:rsidRDefault="001B1AE8" w:rsidP="001B1AE8">
      <w:pPr>
        <w:pBdr>
          <w:top w:val="nil"/>
          <w:left w:val="nil"/>
          <w:bottom w:val="nil"/>
          <w:right w:val="nil"/>
          <w:between w:val="nil"/>
        </w:pBdr>
        <w:rPr>
          <w:lang w:val="lv-LV"/>
        </w:rPr>
      </w:pPr>
    </w:p>
    <w:p w14:paraId="095D46F3" w14:textId="60A0154A" w:rsidR="001B1AE8" w:rsidRPr="00DE7992" w:rsidRDefault="001B1AE8" w:rsidP="001B1AE8">
      <w:pPr>
        <w:jc w:val="both"/>
        <w:rPr>
          <w:lang w:val="lv-LV"/>
        </w:rPr>
      </w:pPr>
      <w:r w:rsidRPr="00AB5EE2">
        <w:rPr>
          <w:b/>
          <w:lang w:val="lv-LV"/>
        </w:rPr>
        <w:t>800</w:t>
      </w:r>
      <w:r w:rsidRPr="00DE7992">
        <w:rPr>
          <w:b/>
          <w:lang w:val="lv-LV"/>
        </w:rPr>
        <w:t xml:space="preserve"> </w:t>
      </w:r>
      <w:r w:rsidRPr="00DE7992">
        <w:rPr>
          <w:lang w:val="lv-LV"/>
        </w:rPr>
        <w:t>laukā (</w:t>
      </w:r>
      <w:r w:rsidRPr="00DE7992">
        <w:rPr>
          <w:b/>
          <w:lang w:val="lv-LV"/>
        </w:rPr>
        <w:t>viena komponista darbu sērijai</w:t>
      </w:r>
      <w:r w:rsidRPr="00DE7992">
        <w:rPr>
          <w:lang w:val="lv-LV"/>
        </w:rPr>
        <w:t>),</w:t>
      </w:r>
    </w:p>
    <w:p w14:paraId="5A778D8D" w14:textId="77777777" w:rsidR="001B1AE8" w:rsidRPr="00DE7992" w:rsidRDefault="001B1AE8" w:rsidP="001B1AE8">
      <w:pPr>
        <w:jc w:val="both"/>
        <w:rPr>
          <w:lang w:val="lv-LV"/>
        </w:rPr>
      </w:pPr>
      <w:r w:rsidRPr="00DE7992">
        <w:rPr>
          <w:b/>
          <w:lang w:val="lv-LV"/>
        </w:rPr>
        <w:t xml:space="preserve">810 </w:t>
      </w:r>
      <w:r w:rsidRPr="00DE7992">
        <w:rPr>
          <w:lang w:val="lv-LV"/>
        </w:rPr>
        <w:t xml:space="preserve">laukā (sērijai, par kuru </w:t>
      </w:r>
      <w:r w:rsidRPr="00DE7992">
        <w:rPr>
          <w:b/>
          <w:lang w:val="lv-LV"/>
        </w:rPr>
        <w:t>atbildīga ir institūcija</w:t>
      </w:r>
      <w:r w:rsidRPr="00DE7992">
        <w:rPr>
          <w:lang w:val="lv-LV"/>
        </w:rPr>
        <w:t>) vai</w:t>
      </w:r>
    </w:p>
    <w:p w14:paraId="377E39AF" w14:textId="3BB17517" w:rsidR="001B1AE8" w:rsidRPr="00DE7992" w:rsidRDefault="001B1AE8" w:rsidP="001B1AE8">
      <w:pPr>
        <w:jc w:val="both"/>
        <w:rPr>
          <w:lang w:val="lv-LV"/>
        </w:rPr>
      </w:pPr>
      <w:r w:rsidRPr="00AB5EE2">
        <w:rPr>
          <w:b/>
          <w:lang w:val="lv-LV"/>
        </w:rPr>
        <w:t>830</w:t>
      </w:r>
      <w:r w:rsidRPr="00DE7992">
        <w:rPr>
          <w:lang w:val="lv-LV"/>
        </w:rPr>
        <w:t xml:space="preserve"> laukā (sērijai, kas tiek </w:t>
      </w:r>
      <w:r w:rsidRPr="00DE7992">
        <w:rPr>
          <w:b/>
          <w:lang w:val="lv-LV"/>
        </w:rPr>
        <w:t>identificēta ar nosaukumu</w:t>
      </w:r>
      <w:r w:rsidRPr="00DE7992">
        <w:rPr>
          <w:lang w:val="lv-LV"/>
        </w:rPr>
        <w:t>)</w:t>
      </w:r>
    </w:p>
    <w:p w14:paraId="0077B1CA" w14:textId="77777777" w:rsidR="001B1AE8" w:rsidRPr="00DE7992" w:rsidRDefault="001B1AE8" w:rsidP="001B1AE8">
      <w:pPr>
        <w:jc w:val="both"/>
        <w:rPr>
          <w:lang w:val="lv-LV"/>
        </w:rPr>
      </w:pPr>
      <w:r w:rsidRPr="00DE7992">
        <w:rPr>
          <w:lang w:val="lv-LV"/>
        </w:rPr>
        <w:t xml:space="preserve">raksta </w:t>
      </w:r>
      <w:r w:rsidRPr="00DE7992">
        <w:rPr>
          <w:b/>
          <w:lang w:val="lv-LV"/>
        </w:rPr>
        <w:t>sērijas nosaukuma prioritāro formu</w:t>
      </w:r>
      <w:r w:rsidRPr="00DE7992">
        <w:rPr>
          <w:lang w:val="lv-LV"/>
        </w:rPr>
        <w:t>, nodrošinot piekļuves punktu visiem intelektuāli saistītajiem resursiem, kas ietilpst sērijā.</w:t>
      </w:r>
    </w:p>
    <w:p w14:paraId="0AEC433D" w14:textId="77777777" w:rsidR="001B1AE8" w:rsidRPr="00DE7992" w:rsidRDefault="001B1AE8" w:rsidP="001B1AE8">
      <w:pPr>
        <w:rPr>
          <w:lang w:val="lv-LV"/>
        </w:rPr>
      </w:pPr>
    </w:p>
    <w:p w14:paraId="24DC3F20" w14:textId="1E7E5750" w:rsidR="001B1AE8" w:rsidRPr="00AB5EE2" w:rsidRDefault="001B1AE8" w:rsidP="001B1AE8">
      <w:pPr>
        <w:rPr>
          <w:lang w:val="lv-LV"/>
        </w:rPr>
      </w:pPr>
      <w:r w:rsidRPr="00AB5EE2">
        <w:rPr>
          <w:lang w:val="lv-LV"/>
        </w:rPr>
        <w:t xml:space="preserve">Ja bibliogrāfiskajā ierakstā ir </w:t>
      </w:r>
      <w:r w:rsidRPr="00AB5EE2">
        <w:rPr>
          <w:b/>
          <w:lang w:val="lv-LV"/>
        </w:rPr>
        <w:t>800</w:t>
      </w:r>
      <w:r w:rsidRPr="00AB5EE2">
        <w:rPr>
          <w:lang w:val="lv-LV"/>
        </w:rPr>
        <w:t xml:space="preserve">, </w:t>
      </w:r>
      <w:r w:rsidRPr="00AB5EE2">
        <w:rPr>
          <w:b/>
          <w:lang w:val="lv-LV"/>
        </w:rPr>
        <w:t>810</w:t>
      </w:r>
      <w:r w:rsidRPr="00AB5EE2">
        <w:rPr>
          <w:lang w:val="lv-LV"/>
        </w:rPr>
        <w:t xml:space="preserve">, </w:t>
      </w:r>
      <w:r w:rsidRPr="00AB5EE2">
        <w:rPr>
          <w:b/>
          <w:lang w:val="lv-LV"/>
        </w:rPr>
        <w:t>830</w:t>
      </w:r>
      <w:r w:rsidRPr="00AB5EE2">
        <w:rPr>
          <w:lang w:val="lv-LV"/>
        </w:rPr>
        <w:t xml:space="preserve"> lauks, tad </w:t>
      </w:r>
      <w:r w:rsidRPr="00AB5EE2">
        <w:rPr>
          <w:b/>
          <w:lang w:val="lv-LV"/>
        </w:rPr>
        <w:t>490</w:t>
      </w:r>
      <w:r w:rsidRPr="00AB5EE2">
        <w:rPr>
          <w:lang w:val="lv-LV"/>
        </w:rPr>
        <w:t xml:space="preserve"> lauka </w:t>
      </w:r>
      <w:r w:rsidRPr="00AB5EE2">
        <w:rPr>
          <w:b/>
          <w:lang w:val="lv-LV"/>
        </w:rPr>
        <w:t>1. indikatora</w:t>
      </w:r>
      <w:r w:rsidRPr="00AB5EE2">
        <w:rPr>
          <w:lang w:val="lv-LV"/>
        </w:rPr>
        <w:t xml:space="preserve"> vērtība ir </w:t>
      </w:r>
      <w:r w:rsidRPr="00AB5EE2">
        <w:rPr>
          <w:b/>
          <w:lang w:val="lv-LV"/>
        </w:rPr>
        <w:t>1</w:t>
      </w:r>
      <w:r w:rsidRPr="00AB5EE2">
        <w:rPr>
          <w:lang w:val="lv-LV"/>
        </w:rPr>
        <w:t>.</w:t>
      </w:r>
    </w:p>
    <w:p w14:paraId="306E63F0" w14:textId="401B6890" w:rsidR="001B1AE8" w:rsidRPr="00DE7992" w:rsidRDefault="001B1AE8" w:rsidP="001B1AE8">
      <w:pPr>
        <w:rPr>
          <w:lang w:val="lv-LV"/>
        </w:rPr>
      </w:pPr>
      <w:r w:rsidRPr="00AB5EE2">
        <w:rPr>
          <w:b/>
          <w:lang w:val="lv-LV"/>
        </w:rPr>
        <w:t>490</w:t>
      </w:r>
      <w:r w:rsidRPr="00AB5EE2">
        <w:rPr>
          <w:lang w:val="lv-LV"/>
        </w:rPr>
        <w:t xml:space="preserve"> lauka beigās </w:t>
      </w:r>
      <w:r w:rsidRPr="00AB5EE2">
        <w:rPr>
          <w:b/>
          <w:lang w:val="lv-LV"/>
        </w:rPr>
        <w:t>punktu neliek</w:t>
      </w:r>
      <w:r w:rsidRPr="00AB5EE2">
        <w:rPr>
          <w:lang w:val="lv-LV"/>
        </w:rPr>
        <w:t xml:space="preserve">, </w:t>
      </w:r>
      <w:r w:rsidRPr="00AB5EE2">
        <w:rPr>
          <w:b/>
          <w:lang w:val="lv-LV"/>
        </w:rPr>
        <w:t>800</w:t>
      </w:r>
      <w:r w:rsidRPr="00AB5EE2">
        <w:rPr>
          <w:lang w:val="lv-LV"/>
        </w:rPr>
        <w:t xml:space="preserve">, </w:t>
      </w:r>
      <w:r w:rsidRPr="00AB5EE2">
        <w:rPr>
          <w:b/>
          <w:lang w:val="lv-LV"/>
        </w:rPr>
        <w:t>810</w:t>
      </w:r>
      <w:r w:rsidRPr="00AB5EE2">
        <w:rPr>
          <w:lang w:val="lv-LV"/>
        </w:rPr>
        <w:t xml:space="preserve"> lauka beigās </w:t>
      </w:r>
      <w:r w:rsidRPr="00AB5EE2">
        <w:rPr>
          <w:b/>
          <w:lang w:val="lv-LV"/>
        </w:rPr>
        <w:t>punktu liek</w:t>
      </w:r>
      <w:r w:rsidRPr="00AB5EE2">
        <w:rPr>
          <w:lang w:val="lv-LV"/>
        </w:rPr>
        <w:t>,</w:t>
      </w:r>
      <w:r w:rsidRPr="00AB5EE2">
        <w:rPr>
          <w:b/>
          <w:lang w:val="lv-LV"/>
        </w:rPr>
        <w:t xml:space="preserve"> 830</w:t>
      </w:r>
      <w:r w:rsidRPr="00AB5EE2">
        <w:rPr>
          <w:lang w:val="lv-LV"/>
        </w:rPr>
        <w:t xml:space="preserve"> izņemot gadījumos, ja lauks beidzas ar </w:t>
      </w:r>
      <w:r w:rsidRPr="00AB5EE2">
        <w:rPr>
          <w:b/>
          <w:lang w:val="lv-LV"/>
        </w:rPr>
        <w:t>iekavām</w:t>
      </w:r>
      <w:r w:rsidR="00D221A9">
        <w:rPr>
          <w:lang w:val="lv-LV"/>
        </w:rPr>
        <w:t xml:space="preserve"> vai</w:t>
      </w:r>
      <w:r w:rsidRPr="00AB5EE2">
        <w:rPr>
          <w:lang w:val="lv-LV"/>
        </w:rPr>
        <w:t xml:space="preserve"> </w:t>
      </w:r>
      <w:r w:rsidRPr="00AB5EE2">
        <w:rPr>
          <w:b/>
          <w:lang w:val="lv-LV"/>
        </w:rPr>
        <w:t>kvadrātiekavām</w:t>
      </w:r>
      <w:r w:rsidRPr="00AB5EE2">
        <w:rPr>
          <w:lang w:val="lv-LV"/>
        </w:rPr>
        <w:t>.</w:t>
      </w:r>
      <w:r w:rsidRPr="00DE7992">
        <w:rPr>
          <w:lang w:val="lv-LV"/>
        </w:rPr>
        <w:t xml:space="preserve"> </w:t>
      </w:r>
    </w:p>
    <w:p w14:paraId="15FCBDF4" w14:textId="77777777" w:rsidR="001B1AE8" w:rsidRPr="007D2949" w:rsidRDefault="001B1AE8" w:rsidP="001B1AE8">
      <w:pPr>
        <w:rPr>
          <w:sz w:val="16"/>
          <w:szCs w:val="16"/>
          <w:lang w:val="lv-LV"/>
        </w:rPr>
      </w:pPr>
    </w:p>
    <w:p w14:paraId="29352314" w14:textId="5419243B" w:rsidR="001B1AE8" w:rsidRPr="00DE7992" w:rsidRDefault="001B1AE8" w:rsidP="001B1AE8">
      <w:pPr>
        <w:jc w:val="both"/>
        <w:rPr>
          <w:color w:val="C00000"/>
          <w:lang w:val="lv-LV"/>
        </w:rPr>
      </w:pPr>
      <w:r w:rsidRPr="00DE7992">
        <w:rPr>
          <w:color w:val="C00000"/>
          <w:lang w:val="lv-LV"/>
        </w:rPr>
        <w:t>490 1# |a The complete works / Carl Philipp Emanuel Bach. Series III, Orchestral music ;</w:t>
      </w:r>
    </w:p>
    <w:p w14:paraId="768F7876" w14:textId="77777777" w:rsidR="001B1AE8" w:rsidRPr="00DE7992" w:rsidRDefault="001B1AE8" w:rsidP="001B1AE8">
      <w:pPr>
        <w:ind w:firstLine="720"/>
        <w:jc w:val="both"/>
        <w:rPr>
          <w:color w:val="C00000"/>
          <w:lang w:val="lv-LV"/>
        </w:rPr>
      </w:pPr>
      <w:r w:rsidRPr="00DE7992">
        <w:rPr>
          <w:color w:val="C00000"/>
          <w:lang w:val="lv-LV"/>
        </w:rPr>
        <w:t>|v v. 9.4</w:t>
      </w:r>
    </w:p>
    <w:p w14:paraId="790D4648" w14:textId="77777777" w:rsidR="001B1AE8" w:rsidRPr="00DE7992" w:rsidRDefault="001B1AE8" w:rsidP="001B1AE8">
      <w:pPr>
        <w:jc w:val="both"/>
        <w:rPr>
          <w:color w:val="C00000"/>
          <w:lang w:val="lv-LV"/>
        </w:rPr>
      </w:pPr>
      <w:r w:rsidRPr="00DE7992">
        <w:rPr>
          <w:color w:val="C00000"/>
          <w:lang w:val="lv-LV"/>
        </w:rPr>
        <w:t>800 1# |a Bach, Carl Philipp Emanuel,</w:t>
      </w:r>
    </w:p>
    <w:p w14:paraId="0D4E20AF" w14:textId="77777777" w:rsidR="001B1AE8" w:rsidRPr="00DE7992" w:rsidRDefault="001B1AE8" w:rsidP="001B1AE8">
      <w:pPr>
        <w:jc w:val="both"/>
        <w:rPr>
          <w:color w:val="C00000"/>
          <w:lang w:val="lv-LV"/>
        </w:rPr>
      </w:pPr>
      <w:r w:rsidRPr="00DE7992">
        <w:rPr>
          <w:color w:val="C00000"/>
          <w:lang w:val="lv-LV"/>
        </w:rPr>
        <w:t xml:space="preserve">            |d 1714-1788.</w:t>
      </w:r>
    </w:p>
    <w:p w14:paraId="09489C0A" w14:textId="77777777" w:rsidR="001B1AE8" w:rsidRPr="00DE7992" w:rsidRDefault="001B1AE8" w:rsidP="001B1AE8">
      <w:pPr>
        <w:ind w:firstLine="720"/>
        <w:jc w:val="both"/>
        <w:rPr>
          <w:color w:val="C00000"/>
          <w:lang w:val="lv-LV"/>
        </w:rPr>
      </w:pPr>
      <w:r w:rsidRPr="00DE7992">
        <w:rPr>
          <w:color w:val="C00000"/>
          <w:lang w:val="lv-LV"/>
        </w:rPr>
        <w:t>|t Darbi.</w:t>
      </w:r>
    </w:p>
    <w:p w14:paraId="4196E388" w14:textId="77777777" w:rsidR="001B1AE8" w:rsidRPr="00DE7992" w:rsidRDefault="001B1AE8" w:rsidP="001B1AE8">
      <w:pPr>
        <w:ind w:firstLine="720"/>
        <w:jc w:val="both"/>
        <w:rPr>
          <w:color w:val="C00000"/>
          <w:lang w:val="lv-LV"/>
        </w:rPr>
      </w:pPr>
      <w:r w:rsidRPr="00DE7992">
        <w:rPr>
          <w:color w:val="C00000"/>
          <w:lang w:val="lv-LV"/>
        </w:rPr>
        <w:t>|n Series 3,</w:t>
      </w:r>
    </w:p>
    <w:p w14:paraId="54A39F36" w14:textId="77777777" w:rsidR="001B1AE8" w:rsidRPr="00DE7992" w:rsidRDefault="001B1AE8" w:rsidP="001B1AE8">
      <w:pPr>
        <w:ind w:firstLine="720"/>
        <w:jc w:val="both"/>
        <w:rPr>
          <w:color w:val="C00000"/>
          <w:lang w:val="lv-LV"/>
        </w:rPr>
      </w:pPr>
      <w:r w:rsidRPr="00DE7992">
        <w:rPr>
          <w:color w:val="C00000"/>
          <w:lang w:val="lv-LV"/>
        </w:rPr>
        <w:t>|p Orchestral music.</w:t>
      </w:r>
    </w:p>
    <w:p w14:paraId="65314DE3" w14:textId="5207D9DE" w:rsidR="001B1AE8" w:rsidRDefault="001B1AE8" w:rsidP="00D221A9">
      <w:pPr>
        <w:ind w:firstLine="720"/>
        <w:jc w:val="both"/>
        <w:rPr>
          <w:color w:val="C00000"/>
          <w:lang w:val="lv-LV"/>
        </w:rPr>
      </w:pPr>
      <w:r w:rsidRPr="00DE7992">
        <w:rPr>
          <w:color w:val="C00000"/>
          <w:lang w:val="lv-LV"/>
        </w:rPr>
        <w:t>|f 2005</w:t>
      </w:r>
      <w:r w:rsidR="00D221A9">
        <w:rPr>
          <w:color w:val="C00000"/>
          <w:lang w:val="lv-LV"/>
        </w:rPr>
        <w:t>.</w:t>
      </w:r>
      <w:r w:rsidRPr="00DE7992">
        <w:rPr>
          <w:color w:val="C00000"/>
          <w:lang w:val="lv-LV"/>
        </w:rPr>
        <w:t>.</w:t>
      </w:r>
    </w:p>
    <w:p w14:paraId="2DCCE84E" w14:textId="39F2A166" w:rsidR="001B1AE8" w:rsidRPr="00DE7992" w:rsidRDefault="00E37C33" w:rsidP="001B1AE8">
      <w:pPr>
        <w:jc w:val="both"/>
        <w:rPr>
          <w:color w:val="C00000"/>
          <w:lang w:val="lv-LV"/>
        </w:rPr>
      </w:pPr>
      <w:r>
        <w:rPr>
          <w:lang w:val="lv-LV"/>
        </w:rPr>
        <w:pict w14:anchorId="063E39A1">
          <v:rect id="_x0000_i1134" style="width:330.85pt;height:1.5pt" o:hrpct="500" o:hrstd="t" o:hr="t" fillcolor="#a0a0a0" stroked="f"/>
        </w:pict>
      </w:r>
      <w:r w:rsidR="001B1AE8" w:rsidRPr="00DE7992">
        <w:rPr>
          <w:color w:val="C00000"/>
          <w:lang w:val="lv-LV"/>
        </w:rPr>
        <w:t>490 1# |a Musica Britannica</w:t>
      </w:r>
    </w:p>
    <w:p w14:paraId="28F8B451" w14:textId="77777777" w:rsidR="001B1AE8" w:rsidRPr="00DE7992" w:rsidRDefault="001B1AE8" w:rsidP="001B1AE8">
      <w:pPr>
        <w:jc w:val="both"/>
        <w:rPr>
          <w:color w:val="C00000"/>
          <w:lang w:val="lv-LV"/>
        </w:rPr>
      </w:pPr>
      <w:r w:rsidRPr="00DE7992">
        <w:rPr>
          <w:color w:val="C00000"/>
          <w:lang w:val="lv-LV"/>
        </w:rPr>
        <w:t>830 #0 |a Musica Britannica</w:t>
      </w:r>
    </w:p>
    <w:p w14:paraId="682A5D8E" w14:textId="2C26A25E" w:rsidR="001B1AE8" w:rsidRDefault="001B1AE8" w:rsidP="001B1AE8">
      <w:pPr>
        <w:jc w:val="both"/>
        <w:rPr>
          <w:color w:val="C00000"/>
          <w:lang w:val="lv-LV"/>
        </w:rPr>
      </w:pPr>
      <w:r w:rsidRPr="00DE7992">
        <w:rPr>
          <w:color w:val="C00000"/>
          <w:lang w:val="lv-LV"/>
        </w:rPr>
        <w:t xml:space="preserve">            |g (sērija)</w:t>
      </w:r>
    </w:p>
    <w:p w14:paraId="612FC198" w14:textId="0091D9C7" w:rsidR="007D2949" w:rsidRDefault="007D2949">
      <w:pPr>
        <w:spacing w:after="160" w:line="259" w:lineRule="auto"/>
        <w:rPr>
          <w:color w:val="C00000"/>
          <w:lang w:val="lv-LV"/>
        </w:rPr>
      </w:pPr>
      <w:r>
        <w:rPr>
          <w:color w:val="C00000"/>
          <w:lang w:val="lv-LV"/>
        </w:rPr>
        <w:br w:type="page"/>
      </w:r>
    </w:p>
    <w:p w14:paraId="7C08A5B6" w14:textId="77777777" w:rsidR="001B1AE8" w:rsidRPr="00DE7992" w:rsidRDefault="001B1AE8" w:rsidP="001B1AE8">
      <w:pPr>
        <w:rPr>
          <w:color w:val="C00000"/>
          <w:lang w:val="lv-LV"/>
        </w:rPr>
      </w:pPr>
      <w:r w:rsidRPr="00DE7992">
        <w:rPr>
          <w:color w:val="C00000"/>
          <w:lang w:val="lv-LV"/>
        </w:rPr>
        <w:lastRenderedPageBreak/>
        <w:t>100 1# |a Matitia, Jean,</w:t>
      </w:r>
    </w:p>
    <w:p w14:paraId="72CA2FD3" w14:textId="77777777" w:rsidR="001B1AE8" w:rsidRPr="00DE7992" w:rsidRDefault="001B1AE8" w:rsidP="001B1AE8">
      <w:pPr>
        <w:rPr>
          <w:color w:val="C00000"/>
          <w:lang w:val="lv-LV"/>
        </w:rPr>
      </w:pPr>
      <w:r w:rsidRPr="00DE7992">
        <w:rPr>
          <w:color w:val="C00000"/>
          <w:lang w:val="lv-LV"/>
        </w:rPr>
        <w:t xml:space="preserve">            |d 1952-</w:t>
      </w:r>
    </w:p>
    <w:p w14:paraId="5199A378" w14:textId="77777777" w:rsidR="001B1AE8" w:rsidRPr="00DE7992" w:rsidRDefault="001B1AE8" w:rsidP="001B1AE8">
      <w:pPr>
        <w:rPr>
          <w:color w:val="C00000"/>
          <w:lang w:val="lv-LV"/>
        </w:rPr>
      </w:pPr>
      <w:r w:rsidRPr="00DE7992">
        <w:rPr>
          <w:color w:val="C00000"/>
          <w:lang w:val="lv-LV"/>
        </w:rPr>
        <w:t xml:space="preserve">            |4 cmp</w:t>
      </w:r>
    </w:p>
    <w:p w14:paraId="0E210924" w14:textId="77777777" w:rsidR="001B1AE8" w:rsidRPr="00DE7992" w:rsidRDefault="001B1AE8" w:rsidP="001B1AE8">
      <w:pPr>
        <w:rPr>
          <w:color w:val="C00000"/>
          <w:lang w:val="lv-LV"/>
        </w:rPr>
      </w:pPr>
      <w:r w:rsidRPr="00DE7992">
        <w:rPr>
          <w:color w:val="C00000"/>
          <w:lang w:val="lv-LV"/>
        </w:rPr>
        <w:t>245 14 |a The devil's rag :</w:t>
      </w:r>
    </w:p>
    <w:p w14:paraId="246855B0" w14:textId="77777777" w:rsidR="001B1AE8" w:rsidRPr="00DE7992" w:rsidRDefault="001B1AE8" w:rsidP="001B1AE8">
      <w:pPr>
        <w:rPr>
          <w:color w:val="C00000"/>
          <w:lang w:val="lv-LV"/>
        </w:rPr>
      </w:pPr>
      <w:r w:rsidRPr="00DE7992">
        <w:rPr>
          <w:color w:val="C00000"/>
          <w:lang w:val="lv-LV"/>
        </w:rPr>
        <w:t xml:space="preserve">            |b pour saxophone alto mi♭ et piano /</w:t>
      </w:r>
    </w:p>
    <w:p w14:paraId="51AC0FD6" w14:textId="77777777" w:rsidR="001B1AE8" w:rsidRPr="00DE7992" w:rsidRDefault="001B1AE8" w:rsidP="001B1AE8">
      <w:pPr>
        <w:rPr>
          <w:color w:val="C00000"/>
          <w:lang w:val="lv-LV"/>
        </w:rPr>
      </w:pPr>
      <w:r w:rsidRPr="00DE7992">
        <w:rPr>
          <w:color w:val="C00000"/>
          <w:lang w:val="lv-LV"/>
        </w:rPr>
        <w:t xml:space="preserve">            |c Jean Matitia.</w:t>
      </w:r>
    </w:p>
    <w:p w14:paraId="50E868D8" w14:textId="77777777" w:rsidR="001B1AE8" w:rsidRPr="00DE7992" w:rsidRDefault="001B1AE8" w:rsidP="001B1AE8">
      <w:pPr>
        <w:rPr>
          <w:b/>
          <w:color w:val="C00000"/>
          <w:lang w:val="lv-LV"/>
        </w:rPr>
      </w:pPr>
      <w:r w:rsidRPr="00DE7992">
        <w:rPr>
          <w:b/>
          <w:color w:val="C00000"/>
          <w:lang w:val="lv-LV"/>
        </w:rPr>
        <w:t>490 1# |a Collection Claude Delangle</w:t>
      </w:r>
    </w:p>
    <w:p w14:paraId="7F0B1A14" w14:textId="77777777" w:rsidR="001B1AE8" w:rsidRPr="00DE7992" w:rsidRDefault="001B1AE8" w:rsidP="001B1AE8">
      <w:pPr>
        <w:rPr>
          <w:b/>
          <w:color w:val="C00000"/>
          <w:lang w:val="lv-LV"/>
        </w:rPr>
      </w:pPr>
      <w:r w:rsidRPr="00DE7992">
        <w:rPr>
          <w:b/>
          <w:color w:val="C00000"/>
          <w:lang w:val="lv-LV"/>
        </w:rPr>
        <w:t>830 #0 |a Collection Claude Delangle.</w:t>
      </w:r>
    </w:p>
    <w:p w14:paraId="67F47BE2" w14:textId="77777777" w:rsidR="001B1AE8" w:rsidRPr="00DE7992" w:rsidRDefault="001B1AE8" w:rsidP="001B1AE8">
      <w:pPr>
        <w:rPr>
          <w:b/>
          <w:color w:val="C00000"/>
          <w:lang w:val="lv-LV"/>
        </w:rPr>
      </w:pPr>
      <w:r w:rsidRPr="00DE7992">
        <w:rPr>
          <w:b/>
          <w:color w:val="C00000"/>
          <w:lang w:val="lv-LV"/>
        </w:rPr>
        <w:t>600 14 |a Delangle, Claude</w:t>
      </w:r>
    </w:p>
    <w:p w14:paraId="29416871" w14:textId="16637FF1" w:rsidR="001B1AE8" w:rsidRDefault="001B1AE8" w:rsidP="001B1AE8">
      <w:pPr>
        <w:rPr>
          <w:i/>
          <w:lang w:val="lv-LV"/>
        </w:rPr>
      </w:pPr>
      <w:r w:rsidRPr="00DE7992">
        <w:rPr>
          <w:lang w:val="lv-LV"/>
        </w:rPr>
        <w:t>Claude Delangle</w:t>
      </w:r>
      <w:r w:rsidRPr="00DE7992">
        <w:rPr>
          <w:i/>
          <w:lang w:val="lv-LV"/>
        </w:rPr>
        <w:t xml:space="preserve"> - franču mūsdienu saksofonists, pedagogs un muzikologs</w:t>
      </w:r>
    </w:p>
    <w:p w14:paraId="02300929" w14:textId="77777777" w:rsidR="007D2949" w:rsidRPr="007D2949" w:rsidRDefault="007D2949" w:rsidP="001B1AE8">
      <w:pPr>
        <w:rPr>
          <w:lang w:val="lv-LV"/>
        </w:rPr>
      </w:pPr>
    </w:p>
    <w:p w14:paraId="4D507AA3" w14:textId="07DC1DC0" w:rsidR="001B1AE8" w:rsidRDefault="00E37C33" w:rsidP="001B1AE8">
      <w:pPr>
        <w:jc w:val="both"/>
        <w:rPr>
          <w:lang w:val="lv-LV"/>
        </w:rPr>
      </w:pPr>
      <w:r>
        <w:rPr>
          <w:lang w:val="lv-LV"/>
        </w:rPr>
        <w:pict w14:anchorId="66345A3A">
          <v:rect id="_x0000_i1135" style="width:529.35pt;height:1.5pt" o:hrpct="800" o:hralign="center" o:hrstd="t" o:hr="t" fillcolor="#a0a0a0" stroked="f"/>
        </w:pict>
      </w:r>
    </w:p>
    <w:p w14:paraId="226DF68B" w14:textId="77777777" w:rsidR="007D2949" w:rsidRPr="00DE7992" w:rsidRDefault="007D2949" w:rsidP="001B1AE8">
      <w:pPr>
        <w:jc w:val="both"/>
        <w:rPr>
          <w:lang w:val="lv-LV"/>
        </w:rPr>
      </w:pPr>
    </w:p>
    <w:p w14:paraId="237D92E9" w14:textId="77777777" w:rsidR="001B1AE8" w:rsidRPr="00DE7992" w:rsidRDefault="001B1AE8" w:rsidP="001B1AE8">
      <w:pPr>
        <w:jc w:val="both"/>
        <w:rPr>
          <w:lang w:val="lv-LV"/>
        </w:rPr>
      </w:pPr>
      <w:r w:rsidRPr="00DE7992">
        <w:rPr>
          <w:lang w:val="lv-LV"/>
        </w:rPr>
        <w:t xml:space="preserve">Ja resurss pieder vairāk nekā vienai sērijai, tad </w:t>
      </w:r>
      <w:r w:rsidRPr="00DE7992">
        <w:rPr>
          <w:b/>
          <w:lang w:val="lv-LV"/>
        </w:rPr>
        <w:t>katru sērijas nosaukumu ieraksta atsevišķā</w:t>
      </w:r>
      <w:r w:rsidRPr="00DE7992">
        <w:rPr>
          <w:lang w:val="lv-LV"/>
        </w:rPr>
        <w:t xml:space="preserve"> </w:t>
      </w:r>
      <w:r w:rsidRPr="00DE7992">
        <w:rPr>
          <w:b/>
          <w:lang w:val="lv-LV"/>
        </w:rPr>
        <w:t>490</w:t>
      </w:r>
      <w:r w:rsidRPr="00DE7992">
        <w:rPr>
          <w:lang w:val="lv-LV"/>
        </w:rPr>
        <w:t xml:space="preserve"> laukā.</w:t>
      </w:r>
    </w:p>
    <w:p w14:paraId="2379CA5D" w14:textId="0587F74D" w:rsidR="001B1AE8" w:rsidRPr="00DE7992" w:rsidRDefault="001B1AE8" w:rsidP="001B1AE8">
      <w:pPr>
        <w:jc w:val="both"/>
        <w:rPr>
          <w:lang w:val="lv-LV"/>
        </w:rPr>
      </w:pPr>
      <w:r w:rsidRPr="00DE7992">
        <w:rPr>
          <w:lang w:val="lv-LV"/>
        </w:rPr>
        <w:t xml:space="preserve">Lai sērijas prioritārajam nosaukumam </w:t>
      </w:r>
      <w:r w:rsidRPr="007D2949">
        <w:rPr>
          <w:b/>
          <w:lang w:val="lv-LV"/>
        </w:rPr>
        <w:t>830 |a</w:t>
      </w:r>
      <w:r w:rsidRPr="00DE7992">
        <w:rPr>
          <w:lang w:val="lv-LV"/>
        </w:rPr>
        <w:t xml:space="preserve"> laukā </w:t>
      </w:r>
      <w:r w:rsidRPr="00DE7992">
        <w:rPr>
          <w:b/>
          <w:lang w:val="lv-LV"/>
        </w:rPr>
        <w:t>piešķirtu unikalitāti</w:t>
      </w:r>
      <w:r w:rsidRPr="00DE7992">
        <w:rPr>
          <w:lang w:val="lv-LV"/>
        </w:rPr>
        <w:t xml:space="preserve">, pievieno </w:t>
      </w:r>
      <w:r w:rsidRPr="00DE7992">
        <w:rPr>
          <w:b/>
          <w:lang w:val="lv-LV"/>
        </w:rPr>
        <w:t>darba formas apzīmējumu</w:t>
      </w:r>
      <w:r w:rsidRPr="00DE7992">
        <w:rPr>
          <w:lang w:val="lv-LV"/>
        </w:rPr>
        <w:t xml:space="preserve"> </w:t>
      </w:r>
      <w:r w:rsidRPr="00DE7992">
        <w:rPr>
          <w:b/>
          <w:color w:val="C00000"/>
          <w:lang w:val="lv-LV"/>
        </w:rPr>
        <w:t>(sērija)</w:t>
      </w:r>
      <w:r w:rsidRPr="00DE7992">
        <w:rPr>
          <w:b/>
          <w:lang w:val="lv-LV"/>
        </w:rPr>
        <w:t xml:space="preserve"> |g </w:t>
      </w:r>
      <w:r w:rsidRPr="00DE7992">
        <w:rPr>
          <w:lang w:val="lv-LV"/>
        </w:rPr>
        <w:t>apakšlaukā, ja bez šāda apzīmējuma nav nepārprotami skaidrs, ka ieraksts attiecas uz sēriju.</w:t>
      </w:r>
    </w:p>
    <w:p w14:paraId="125523D6" w14:textId="77777777" w:rsidR="001B1AE8" w:rsidRPr="00DE7992" w:rsidRDefault="001B1AE8" w:rsidP="001B1AE8">
      <w:pPr>
        <w:jc w:val="both"/>
        <w:rPr>
          <w:lang w:val="lv-LV"/>
        </w:rPr>
      </w:pPr>
    </w:p>
    <w:p w14:paraId="674C783F" w14:textId="77777777" w:rsidR="001B1AE8" w:rsidRPr="00DE7992" w:rsidRDefault="001B1AE8" w:rsidP="001B1AE8">
      <w:pPr>
        <w:jc w:val="both"/>
        <w:rPr>
          <w:color w:val="C00000"/>
          <w:lang w:val="lv-LV"/>
        </w:rPr>
      </w:pPr>
      <w:r w:rsidRPr="00DE7992">
        <w:rPr>
          <w:color w:val="C00000"/>
          <w:lang w:val="lv-LV"/>
        </w:rPr>
        <w:t>490 1# |a Musica Britannica ;</w:t>
      </w:r>
    </w:p>
    <w:p w14:paraId="7BADE8DE" w14:textId="77777777" w:rsidR="001B1AE8" w:rsidRPr="00DE7992" w:rsidRDefault="001B1AE8" w:rsidP="001B1AE8">
      <w:pPr>
        <w:ind w:firstLine="720"/>
        <w:jc w:val="both"/>
        <w:rPr>
          <w:color w:val="C00000"/>
          <w:lang w:val="lv-LV"/>
        </w:rPr>
      </w:pPr>
      <w:r w:rsidRPr="00DE7992">
        <w:rPr>
          <w:color w:val="C00000"/>
          <w:lang w:val="lv-LV"/>
        </w:rPr>
        <w:t>|v 46</w:t>
      </w:r>
    </w:p>
    <w:p w14:paraId="59CB80A3" w14:textId="77777777" w:rsidR="001B1AE8" w:rsidRPr="00DE7992" w:rsidRDefault="001B1AE8" w:rsidP="001B1AE8">
      <w:pPr>
        <w:jc w:val="both"/>
        <w:rPr>
          <w:color w:val="C00000"/>
          <w:lang w:val="lv-LV"/>
        </w:rPr>
      </w:pPr>
      <w:r w:rsidRPr="00DE7992">
        <w:rPr>
          <w:color w:val="C00000"/>
          <w:lang w:val="lv-LV"/>
        </w:rPr>
        <w:t>830 #0 |a Musica Britannica</w:t>
      </w:r>
    </w:p>
    <w:p w14:paraId="3F73A9DC" w14:textId="4454D962" w:rsidR="001B1AE8" w:rsidRPr="00DE7992" w:rsidRDefault="001B1AE8" w:rsidP="002A7EA9">
      <w:pPr>
        <w:jc w:val="both"/>
        <w:rPr>
          <w:color w:val="C00000"/>
          <w:lang w:val="lv-LV"/>
        </w:rPr>
      </w:pPr>
      <w:r w:rsidRPr="00DE7992">
        <w:rPr>
          <w:color w:val="C00000"/>
          <w:lang w:val="lv-LV"/>
        </w:rPr>
        <w:t xml:space="preserve">           </w:t>
      </w:r>
      <w:r w:rsidRPr="00DE7992">
        <w:rPr>
          <w:b/>
          <w:color w:val="C00000"/>
          <w:lang w:val="lv-LV"/>
        </w:rPr>
        <w:t xml:space="preserve"> |g (sērija)</w:t>
      </w:r>
      <w:r w:rsidR="002A7EA9" w:rsidRPr="00DE7992">
        <w:rPr>
          <w:color w:val="C00000"/>
          <w:lang w:val="lv-LV"/>
        </w:rPr>
        <w:t xml:space="preserve"> </w:t>
      </w:r>
    </w:p>
    <w:p w14:paraId="150AA146" w14:textId="1C6BB7FD" w:rsidR="001B1AE8" w:rsidRPr="00DE7992" w:rsidRDefault="00E37C33" w:rsidP="001B1AE8">
      <w:pPr>
        <w:jc w:val="both"/>
        <w:rPr>
          <w:color w:val="C00000"/>
          <w:lang w:val="lv-LV"/>
        </w:rPr>
      </w:pPr>
      <w:r>
        <w:rPr>
          <w:lang w:val="lv-LV"/>
        </w:rPr>
        <w:pict w14:anchorId="34B4F019">
          <v:rect id="_x0000_i1136" style="width:330.85pt;height:1.5pt" o:hrpct="500" o:hrstd="t" o:hr="t" fillcolor="#a0a0a0" stroked="f"/>
        </w:pict>
      </w:r>
      <w:r w:rsidR="001B1AE8" w:rsidRPr="00DE7992">
        <w:rPr>
          <w:color w:val="C00000"/>
          <w:lang w:val="lv-LV"/>
        </w:rPr>
        <w:t>490 1# |a Cahiers de musique ;</w:t>
      </w:r>
    </w:p>
    <w:p w14:paraId="53D9ACDB" w14:textId="77777777" w:rsidR="001B1AE8" w:rsidRPr="00DE7992" w:rsidRDefault="001B1AE8" w:rsidP="001B1AE8">
      <w:pPr>
        <w:ind w:firstLine="720"/>
        <w:jc w:val="both"/>
        <w:rPr>
          <w:color w:val="C00000"/>
          <w:lang w:val="lv-LV"/>
        </w:rPr>
      </w:pPr>
      <w:r w:rsidRPr="00DE7992">
        <w:rPr>
          <w:color w:val="C00000"/>
          <w:lang w:val="lv-LV"/>
        </w:rPr>
        <w:t>|v 121</w:t>
      </w:r>
    </w:p>
    <w:p w14:paraId="60C930C3" w14:textId="77777777" w:rsidR="001B1AE8" w:rsidRPr="00DE7992" w:rsidRDefault="001B1AE8" w:rsidP="001B1AE8">
      <w:pPr>
        <w:jc w:val="both"/>
        <w:rPr>
          <w:color w:val="C00000"/>
          <w:lang w:val="lv-LV"/>
        </w:rPr>
      </w:pPr>
      <w:r w:rsidRPr="00DE7992">
        <w:rPr>
          <w:color w:val="C00000"/>
          <w:lang w:val="lv-LV"/>
        </w:rPr>
        <w:t>830 #0 |a Cahiers de musique</w:t>
      </w:r>
    </w:p>
    <w:p w14:paraId="11567E4C" w14:textId="0F3AE8EA" w:rsidR="001B1AE8" w:rsidRPr="002A7EA9" w:rsidRDefault="001B1AE8" w:rsidP="002A7EA9">
      <w:pPr>
        <w:jc w:val="both"/>
        <w:rPr>
          <w:b/>
          <w:color w:val="C00000"/>
          <w:lang w:val="lv-LV"/>
        </w:rPr>
      </w:pPr>
      <w:r w:rsidRPr="00DE7992">
        <w:rPr>
          <w:color w:val="C00000"/>
          <w:lang w:val="lv-LV"/>
        </w:rPr>
        <w:t xml:space="preserve">          </w:t>
      </w:r>
      <w:r w:rsidRPr="00DE7992">
        <w:rPr>
          <w:b/>
          <w:color w:val="C00000"/>
          <w:lang w:val="lv-LV"/>
        </w:rPr>
        <w:t xml:space="preserve">  |g (sērija)</w:t>
      </w:r>
    </w:p>
    <w:p w14:paraId="53301496" w14:textId="7692AB83" w:rsidR="007D2949" w:rsidRDefault="007D2949">
      <w:pPr>
        <w:spacing w:after="160" w:line="259" w:lineRule="auto"/>
        <w:rPr>
          <w:color w:val="C00000"/>
          <w:lang w:val="lv-LV"/>
        </w:rPr>
      </w:pPr>
      <w:r>
        <w:rPr>
          <w:color w:val="C00000"/>
          <w:lang w:val="lv-LV"/>
        </w:rPr>
        <w:br w:type="page"/>
      </w:r>
    </w:p>
    <w:p w14:paraId="7FB0AC18" w14:textId="13D3F136" w:rsidR="001B1AE8" w:rsidRPr="00DE7992" w:rsidRDefault="001B1AE8" w:rsidP="001B1AE8">
      <w:pPr>
        <w:jc w:val="both"/>
        <w:rPr>
          <w:color w:val="C00000"/>
          <w:lang w:val="lv-LV"/>
        </w:rPr>
      </w:pPr>
      <w:r w:rsidRPr="00DE7992">
        <w:rPr>
          <w:color w:val="C00000"/>
          <w:lang w:val="lv-LV"/>
        </w:rPr>
        <w:lastRenderedPageBreak/>
        <w:t>100 1# |a Couperin, François,</w:t>
      </w:r>
    </w:p>
    <w:p w14:paraId="37C701BE" w14:textId="77777777" w:rsidR="001B1AE8" w:rsidRPr="00DE7992" w:rsidRDefault="001B1AE8" w:rsidP="001B1AE8">
      <w:pPr>
        <w:jc w:val="both"/>
        <w:rPr>
          <w:color w:val="C00000"/>
          <w:lang w:val="lv-LV"/>
        </w:rPr>
      </w:pPr>
      <w:r w:rsidRPr="00DE7992">
        <w:rPr>
          <w:color w:val="C00000"/>
          <w:lang w:val="lv-LV"/>
        </w:rPr>
        <w:t xml:space="preserve">            |d 1668-1733</w:t>
      </w:r>
    </w:p>
    <w:p w14:paraId="689A9496" w14:textId="77777777" w:rsidR="001B1AE8" w:rsidRPr="00DE7992" w:rsidRDefault="001B1AE8" w:rsidP="001B1AE8">
      <w:pPr>
        <w:jc w:val="both"/>
        <w:rPr>
          <w:color w:val="C00000"/>
          <w:lang w:val="lv-LV"/>
        </w:rPr>
      </w:pPr>
      <w:r w:rsidRPr="00DE7992">
        <w:rPr>
          <w:color w:val="C00000"/>
          <w:lang w:val="lv-LV"/>
        </w:rPr>
        <w:t xml:space="preserve">            |4 cmp</w:t>
      </w:r>
    </w:p>
    <w:p w14:paraId="0D433209" w14:textId="77777777" w:rsidR="001B1AE8" w:rsidRPr="00DE7992" w:rsidRDefault="001B1AE8" w:rsidP="001B1AE8">
      <w:pPr>
        <w:jc w:val="both"/>
        <w:rPr>
          <w:color w:val="C00000"/>
          <w:lang w:val="lv-LV"/>
        </w:rPr>
      </w:pPr>
      <w:r w:rsidRPr="00DE7992">
        <w:rPr>
          <w:color w:val="C00000"/>
          <w:lang w:val="lv-LV"/>
        </w:rPr>
        <w:t>245 10 |a Concerts royaux ;</w:t>
      </w:r>
    </w:p>
    <w:p w14:paraId="65E33A31" w14:textId="77777777" w:rsidR="001B1AE8" w:rsidRPr="00DE7992" w:rsidRDefault="001B1AE8" w:rsidP="001B1AE8">
      <w:pPr>
        <w:jc w:val="both"/>
        <w:rPr>
          <w:color w:val="C00000"/>
          <w:lang w:val="lv-LV"/>
        </w:rPr>
      </w:pPr>
      <w:r w:rsidRPr="00DE7992">
        <w:rPr>
          <w:color w:val="C00000"/>
          <w:lang w:val="lv-LV"/>
        </w:rPr>
        <w:t xml:space="preserve">            </w:t>
      </w:r>
      <w:r w:rsidRPr="00DE7992">
        <w:rPr>
          <w:b/>
          <w:color w:val="C00000"/>
          <w:lang w:val="lv-LV"/>
        </w:rPr>
        <w:t>|</w:t>
      </w:r>
      <w:r w:rsidRPr="00DE7992">
        <w:rPr>
          <w:color w:val="C00000"/>
          <w:lang w:val="lv-LV"/>
        </w:rPr>
        <w:t>b Les goûts réunis /</w:t>
      </w:r>
    </w:p>
    <w:p w14:paraId="593C491C" w14:textId="77777777" w:rsidR="001B1AE8" w:rsidRPr="00DE7992" w:rsidRDefault="001B1AE8" w:rsidP="001B1AE8">
      <w:pPr>
        <w:jc w:val="both"/>
        <w:rPr>
          <w:color w:val="C00000"/>
          <w:lang w:val="lv-LV"/>
        </w:rPr>
      </w:pPr>
      <w:r w:rsidRPr="00DE7992">
        <w:rPr>
          <w:color w:val="C00000"/>
          <w:lang w:val="lv-LV"/>
        </w:rPr>
        <w:t xml:space="preserve">            </w:t>
      </w:r>
      <w:r w:rsidRPr="00DE7992">
        <w:rPr>
          <w:b/>
          <w:color w:val="C00000"/>
          <w:lang w:val="lv-LV"/>
        </w:rPr>
        <w:t>|</w:t>
      </w:r>
      <w:r w:rsidRPr="00DE7992">
        <w:rPr>
          <w:color w:val="C00000"/>
          <w:lang w:val="lv-LV"/>
        </w:rPr>
        <w:t>c François Couperin.</w:t>
      </w:r>
    </w:p>
    <w:p w14:paraId="78CD92CE" w14:textId="77777777" w:rsidR="001B1AE8" w:rsidRPr="00DE7992" w:rsidRDefault="001B1AE8" w:rsidP="001B1AE8">
      <w:pPr>
        <w:jc w:val="both"/>
        <w:rPr>
          <w:b/>
          <w:color w:val="C00000"/>
          <w:lang w:val="lv-LV"/>
        </w:rPr>
      </w:pPr>
      <w:r w:rsidRPr="00DE7992">
        <w:rPr>
          <w:b/>
          <w:color w:val="C00000"/>
          <w:lang w:val="lv-LV"/>
        </w:rPr>
        <w:t>490 1# |a Fac-similé Jean-Marc Fuzeau</w:t>
      </w:r>
    </w:p>
    <w:p w14:paraId="0185EEA9" w14:textId="77777777" w:rsidR="001B1AE8" w:rsidRPr="00DE7992" w:rsidRDefault="001B1AE8" w:rsidP="001B1AE8">
      <w:pPr>
        <w:jc w:val="both"/>
        <w:rPr>
          <w:color w:val="C00000"/>
          <w:lang w:val="lv-LV"/>
        </w:rPr>
      </w:pPr>
      <w:r w:rsidRPr="00DE7992">
        <w:rPr>
          <w:b/>
          <w:color w:val="C00000"/>
          <w:lang w:val="lv-LV"/>
        </w:rPr>
        <w:t>490 1# |a La musique française classique de 1650 à 1800</w:t>
      </w:r>
      <w:r w:rsidRPr="00DE7992">
        <w:rPr>
          <w:color w:val="C00000"/>
          <w:lang w:val="lv-LV"/>
        </w:rPr>
        <w:t xml:space="preserve"> </w:t>
      </w:r>
    </w:p>
    <w:p w14:paraId="0A218CC2" w14:textId="77777777" w:rsidR="001B1AE8" w:rsidRPr="00DE7992" w:rsidRDefault="001B1AE8" w:rsidP="001B1AE8">
      <w:pPr>
        <w:jc w:val="both"/>
        <w:rPr>
          <w:color w:val="C00000"/>
          <w:lang w:val="lv-LV"/>
        </w:rPr>
      </w:pPr>
      <w:r w:rsidRPr="00DE7992">
        <w:rPr>
          <w:color w:val="C00000"/>
          <w:lang w:val="lv-LV"/>
        </w:rPr>
        <w:t>700 12 |a Couperin, François,</w:t>
      </w:r>
    </w:p>
    <w:p w14:paraId="4421AD45" w14:textId="4A44E84B" w:rsidR="001B1AE8" w:rsidRPr="00DE7992" w:rsidRDefault="001B1AE8" w:rsidP="001B1AE8">
      <w:pPr>
        <w:jc w:val="both"/>
        <w:rPr>
          <w:color w:val="C00000"/>
          <w:lang w:val="lv-LV"/>
        </w:rPr>
      </w:pPr>
      <w:r w:rsidRPr="00DE7992">
        <w:rPr>
          <w:color w:val="C00000"/>
          <w:lang w:val="lv-LV"/>
        </w:rPr>
        <w:t xml:space="preserve">            |d 1668-1733</w:t>
      </w:r>
      <w:r w:rsidR="004A6571">
        <w:rPr>
          <w:color w:val="C00000"/>
          <w:lang w:val="lv-LV"/>
        </w:rPr>
        <w:t>.</w:t>
      </w:r>
    </w:p>
    <w:p w14:paraId="4F1B8B21" w14:textId="77777777" w:rsidR="001B1AE8" w:rsidRPr="00DE7992" w:rsidRDefault="001B1AE8" w:rsidP="001B1AE8">
      <w:pPr>
        <w:jc w:val="both"/>
        <w:rPr>
          <w:color w:val="C00000"/>
          <w:lang w:val="lv-LV"/>
        </w:rPr>
      </w:pPr>
      <w:r w:rsidRPr="00DE7992">
        <w:rPr>
          <w:color w:val="C00000"/>
          <w:lang w:val="lv-LV"/>
        </w:rPr>
        <w:t xml:space="preserve">            |t Goûts réunis.</w:t>
      </w:r>
    </w:p>
    <w:p w14:paraId="6EB54222" w14:textId="77777777" w:rsidR="001B1AE8" w:rsidRPr="00DE7992" w:rsidRDefault="001B1AE8" w:rsidP="001B1AE8">
      <w:pPr>
        <w:jc w:val="both"/>
        <w:rPr>
          <w:b/>
          <w:color w:val="C00000"/>
          <w:lang w:val="lv-LV"/>
        </w:rPr>
      </w:pPr>
      <w:r w:rsidRPr="00DE7992">
        <w:rPr>
          <w:b/>
          <w:color w:val="C00000"/>
          <w:lang w:val="lv-LV"/>
        </w:rPr>
        <w:t>830 #0 |a Fac-similé Jean-Marc Fuzeau.</w:t>
      </w:r>
    </w:p>
    <w:p w14:paraId="3AB707B1" w14:textId="44D95A0B" w:rsidR="001B1AE8" w:rsidRDefault="001B1AE8" w:rsidP="001B1AE8">
      <w:pPr>
        <w:jc w:val="both"/>
        <w:rPr>
          <w:b/>
          <w:color w:val="C00000"/>
          <w:lang w:val="lv-LV"/>
        </w:rPr>
      </w:pPr>
      <w:r w:rsidRPr="00DE7992">
        <w:rPr>
          <w:b/>
          <w:color w:val="C00000"/>
          <w:lang w:val="lv-LV"/>
        </w:rPr>
        <w:t>830 #3 |a La musique française classique de 1650 à 1800.</w:t>
      </w:r>
    </w:p>
    <w:p w14:paraId="61601F07" w14:textId="3F9330E0" w:rsidR="007D2949" w:rsidRDefault="007D2949">
      <w:pPr>
        <w:spacing w:after="160" w:line="259" w:lineRule="auto"/>
        <w:rPr>
          <w:b/>
          <w:color w:val="C00000"/>
          <w:lang w:val="lv-LV"/>
        </w:rPr>
      </w:pPr>
      <w:r>
        <w:rPr>
          <w:b/>
          <w:color w:val="C00000"/>
          <w:lang w:val="lv-LV"/>
        </w:rPr>
        <w:br w:type="page"/>
      </w:r>
    </w:p>
    <w:p w14:paraId="0C762564" w14:textId="77777777" w:rsidR="001B1AE8" w:rsidRPr="00DE7992" w:rsidRDefault="001B1AE8" w:rsidP="00B05E30">
      <w:pPr>
        <w:pStyle w:val="Heading3"/>
        <w:rPr>
          <w:lang w:val="lv-LV"/>
        </w:rPr>
      </w:pPr>
      <w:bookmarkStart w:id="280" w:name="_Toc60126484"/>
      <w:r w:rsidRPr="00DE7992">
        <w:rPr>
          <w:lang w:val="lv-LV"/>
        </w:rPr>
        <w:lastRenderedPageBreak/>
        <w:t>490 |a – Pamatnosaukums</w:t>
      </w:r>
      <w:bookmarkEnd w:id="280"/>
    </w:p>
    <w:p w14:paraId="2B85357C" w14:textId="77777777" w:rsidR="001B1AE8" w:rsidRPr="00DE7992" w:rsidRDefault="001B1AE8" w:rsidP="001B1AE8">
      <w:pPr>
        <w:jc w:val="both"/>
        <w:rPr>
          <w:lang w:val="lv-LV"/>
        </w:rPr>
      </w:pPr>
      <w:r w:rsidRPr="00DE7992">
        <w:rPr>
          <w:lang w:val="lv-LV"/>
        </w:rPr>
        <w:t xml:space="preserve">Sērijas pamatnosaukumā </w:t>
      </w:r>
      <w:r w:rsidRPr="00DE7992">
        <w:rPr>
          <w:b/>
          <w:lang w:val="lv-LV"/>
        </w:rPr>
        <w:t>iekļauj sākumartikulus</w:t>
      </w:r>
      <w:r w:rsidRPr="00DE7992">
        <w:rPr>
          <w:lang w:val="lv-LV"/>
        </w:rPr>
        <w:t>.</w:t>
      </w:r>
    </w:p>
    <w:p w14:paraId="3061ACD1" w14:textId="61E3DA6D" w:rsidR="001B1AE8" w:rsidRPr="00DE7992" w:rsidRDefault="001B1AE8" w:rsidP="001B1AE8">
      <w:pPr>
        <w:jc w:val="both"/>
        <w:rPr>
          <w:lang w:val="lv-LV"/>
        </w:rPr>
      </w:pPr>
      <w:r w:rsidRPr="007D2949">
        <w:rPr>
          <w:b/>
          <w:lang w:val="lv-LV"/>
        </w:rPr>
        <w:t>830</w:t>
      </w:r>
      <w:r w:rsidRPr="00DE7992">
        <w:rPr>
          <w:lang w:val="lv-LV"/>
        </w:rPr>
        <w:t xml:space="preserve"> </w:t>
      </w:r>
      <w:r w:rsidRPr="00DE7992">
        <w:rPr>
          <w:b/>
          <w:lang w:val="lv-LV"/>
        </w:rPr>
        <w:t>neuzskaitāmo simbolu norādīšanai</w:t>
      </w:r>
      <w:r w:rsidRPr="00DE7992">
        <w:rPr>
          <w:lang w:val="lv-LV"/>
        </w:rPr>
        <w:t xml:space="preserve"> izmanto </w:t>
      </w:r>
      <w:r w:rsidRPr="00DE7992">
        <w:rPr>
          <w:b/>
          <w:lang w:val="lv-LV"/>
        </w:rPr>
        <w:t>2. indikatoru</w:t>
      </w:r>
      <w:r w:rsidRPr="00DE7992">
        <w:rPr>
          <w:lang w:val="lv-LV"/>
        </w:rPr>
        <w:t>.</w:t>
      </w:r>
    </w:p>
    <w:p w14:paraId="2E2F8E71" w14:textId="77777777" w:rsidR="001B1AE8" w:rsidRPr="00DE7992" w:rsidRDefault="001B1AE8" w:rsidP="001B1AE8">
      <w:pPr>
        <w:jc w:val="both"/>
        <w:rPr>
          <w:color w:val="C00000"/>
          <w:lang w:val="lv-LV"/>
        </w:rPr>
      </w:pPr>
      <w:r w:rsidRPr="00DE7992">
        <w:rPr>
          <w:color w:val="C00000"/>
          <w:lang w:val="lv-LV"/>
        </w:rPr>
        <w:t xml:space="preserve">490 1# |a </w:t>
      </w:r>
      <w:r w:rsidRPr="00DE7992">
        <w:rPr>
          <w:b/>
          <w:color w:val="C00000"/>
          <w:lang w:val="lv-LV"/>
        </w:rPr>
        <w:t xml:space="preserve">The </w:t>
      </w:r>
      <w:r w:rsidRPr="00DE7992">
        <w:rPr>
          <w:color w:val="C00000"/>
          <w:lang w:val="lv-LV"/>
        </w:rPr>
        <w:t>Italian cantata in the seventeenth century ;</w:t>
      </w:r>
    </w:p>
    <w:p w14:paraId="71784796" w14:textId="77777777" w:rsidR="001B1AE8" w:rsidRPr="00DE7992" w:rsidRDefault="001B1AE8" w:rsidP="001B1AE8">
      <w:pPr>
        <w:ind w:firstLine="720"/>
        <w:jc w:val="both"/>
        <w:rPr>
          <w:color w:val="C00000"/>
          <w:lang w:val="lv-LV"/>
        </w:rPr>
      </w:pPr>
      <w:r w:rsidRPr="00DE7992">
        <w:rPr>
          <w:color w:val="C00000"/>
          <w:lang w:val="lv-LV"/>
        </w:rPr>
        <w:t>|v v. 14</w:t>
      </w:r>
    </w:p>
    <w:p w14:paraId="13F6BDF9" w14:textId="6F21C296" w:rsidR="001B1AE8" w:rsidRDefault="001B1AE8" w:rsidP="00C17C02">
      <w:pPr>
        <w:jc w:val="both"/>
        <w:rPr>
          <w:color w:val="C00000"/>
          <w:lang w:val="lv-LV"/>
        </w:rPr>
      </w:pPr>
      <w:r w:rsidRPr="00DE7992">
        <w:rPr>
          <w:color w:val="C00000"/>
          <w:lang w:val="lv-LV"/>
        </w:rPr>
        <w:t>830 #</w:t>
      </w:r>
      <w:r w:rsidRPr="00DE7992">
        <w:rPr>
          <w:b/>
          <w:color w:val="C00000"/>
          <w:lang w:val="lv-LV"/>
        </w:rPr>
        <w:t>4</w:t>
      </w:r>
      <w:r w:rsidRPr="00DE7992">
        <w:rPr>
          <w:color w:val="C00000"/>
          <w:lang w:val="lv-LV"/>
        </w:rPr>
        <w:t xml:space="preserve"> |a </w:t>
      </w:r>
      <w:proofErr w:type="spellStart"/>
      <w:r w:rsidRPr="00DE7992">
        <w:rPr>
          <w:b/>
          <w:color w:val="C00000"/>
          <w:lang w:val="lv-LV"/>
        </w:rPr>
        <w:t>The</w:t>
      </w:r>
      <w:proofErr w:type="spellEnd"/>
      <w:r w:rsidRPr="00DE7992">
        <w:rPr>
          <w:color w:val="C00000"/>
          <w:lang w:val="lv-LV"/>
        </w:rPr>
        <w:t xml:space="preserve"> </w:t>
      </w:r>
      <w:proofErr w:type="spellStart"/>
      <w:r w:rsidRPr="00DE7992">
        <w:rPr>
          <w:color w:val="C00000"/>
          <w:lang w:val="lv-LV"/>
        </w:rPr>
        <w:t>Italian</w:t>
      </w:r>
      <w:proofErr w:type="spellEnd"/>
      <w:r w:rsidRPr="00DE7992">
        <w:rPr>
          <w:color w:val="C00000"/>
          <w:lang w:val="lv-LV"/>
        </w:rPr>
        <w:t xml:space="preserve"> </w:t>
      </w:r>
      <w:proofErr w:type="spellStart"/>
      <w:r w:rsidRPr="00DE7992">
        <w:rPr>
          <w:color w:val="C00000"/>
          <w:lang w:val="lv-LV"/>
        </w:rPr>
        <w:t>cantata</w:t>
      </w:r>
      <w:proofErr w:type="spellEnd"/>
      <w:r w:rsidRPr="00DE7992">
        <w:rPr>
          <w:color w:val="C00000"/>
          <w:lang w:val="lv-LV"/>
        </w:rPr>
        <w:t xml:space="preserve"> </w:t>
      </w:r>
      <w:proofErr w:type="spellStart"/>
      <w:r w:rsidRPr="00DE7992">
        <w:rPr>
          <w:color w:val="C00000"/>
          <w:lang w:val="lv-LV"/>
        </w:rPr>
        <w:t>in</w:t>
      </w:r>
      <w:proofErr w:type="spellEnd"/>
      <w:r w:rsidRPr="00DE7992">
        <w:rPr>
          <w:color w:val="C00000"/>
          <w:lang w:val="lv-LV"/>
        </w:rPr>
        <w:t xml:space="preserve"> </w:t>
      </w:r>
      <w:proofErr w:type="spellStart"/>
      <w:r w:rsidRPr="00DE7992">
        <w:rPr>
          <w:color w:val="C00000"/>
          <w:lang w:val="lv-LV"/>
        </w:rPr>
        <w:t>the</w:t>
      </w:r>
      <w:proofErr w:type="spellEnd"/>
      <w:r w:rsidRPr="00DE7992">
        <w:rPr>
          <w:color w:val="C00000"/>
          <w:lang w:val="lv-LV"/>
        </w:rPr>
        <w:t xml:space="preserve"> </w:t>
      </w:r>
      <w:proofErr w:type="spellStart"/>
      <w:r w:rsidRPr="00DE7992">
        <w:rPr>
          <w:color w:val="C00000"/>
          <w:lang w:val="lv-LV"/>
        </w:rPr>
        <w:t>seventeenth</w:t>
      </w:r>
      <w:proofErr w:type="spellEnd"/>
      <w:r w:rsidRPr="00DE7992">
        <w:rPr>
          <w:color w:val="C00000"/>
          <w:lang w:val="lv-LV"/>
        </w:rPr>
        <w:t xml:space="preserve"> </w:t>
      </w:r>
      <w:proofErr w:type="spellStart"/>
      <w:r w:rsidRPr="00DE7992">
        <w:rPr>
          <w:color w:val="C00000"/>
          <w:lang w:val="lv-LV"/>
        </w:rPr>
        <w:t>century</w:t>
      </w:r>
      <w:proofErr w:type="spellEnd"/>
      <w:r w:rsidR="0051397B">
        <w:rPr>
          <w:color w:val="C00000"/>
          <w:lang w:val="lv-LV"/>
        </w:rPr>
        <w:t>.</w:t>
      </w:r>
    </w:p>
    <w:p w14:paraId="7928CAD8" w14:textId="77777777" w:rsidR="007D2949" w:rsidRPr="007D2949" w:rsidRDefault="007D2949" w:rsidP="007D2949">
      <w:pPr>
        <w:jc w:val="both"/>
        <w:rPr>
          <w:lang w:val="lv-LV"/>
        </w:rPr>
      </w:pPr>
    </w:p>
    <w:p w14:paraId="7BE2A6DC" w14:textId="45321A97" w:rsidR="001B1AE8" w:rsidRDefault="00E37C33" w:rsidP="001B1AE8">
      <w:pPr>
        <w:jc w:val="center"/>
        <w:rPr>
          <w:lang w:val="lv-LV"/>
        </w:rPr>
      </w:pPr>
      <w:r>
        <w:rPr>
          <w:lang w:val="lv-LV"/>
        </w:rPr>
        <w:pict w14:anchorId="274CB7C0">
          <v:rect id="_x0000_i1137" style="width:529.35pt;height:1.5pt" o:hrpct="800" o:hralign="center" o:hrstd="t" o:hr="t" fillcolor="#a0a0a0" stroked="f"/>
        </w:pict>
      </w:r>
    </w:p>
    <w:p w14:paraId="2B1A5418" w14:textId="77777777" w:rsidR="007D2949" w:rsidRPr="00DE7992" w:rsidRDefault="007D2949" w:rsidP="007D2949">
      <w:pPr>
        <w:rPr>
          <w:lang w:val="lv-LV"/>
        </w:rPr>
      </w:pPr>
    </w:p>
    <w:p w14:paraId="412848F9" w14:textId="77777777" w:rsidR="001B1AE8" w:rsidRPr="00DE7992" w:rsidRDefault="001B1AE8" w:rsidP="00B05E30">
      <w:pPr>
        <w:pStyle w:val="Heading3"/>
        <w:rPr>
          <w:lang w:val="lv-LV"/>
        </w:rPr>
      </w:pPr>
      <w:bookmarkStart w:id="281" w:name="_heading=h.25b2l0r" w:colFirst="0" w:colLast="0"/>
      <w:bookmarkStart w:id="282" w:name="_Toc60126485"/>
      <w:bookmarkEnd w:id="281"/>
      <w:r w:rsidRPr="00DE7992">
        <w:rPr>
          <w:lang w:val="lv-LV"/>
        </w:rPr>
        <w:t>490 |a – Paralēlais pamatnosaukums</w:t>
      </w:r>
      <w:bookmarkEnd w:id="282"/>
    </w:p>
    <w:p w14:paraId="41844675" w14:textId="77777777" w:rsidR="001B1AE8" w:rsidRPr="00DE7992" w:rsidRDefault="001B1AE8" w:rsidP="001B1AE8">
      <w:pPr>
        <w:jc w:val="both"/>
        <w:rPr>
          <w:lang w:val="lv-LV"/>
        </w:rPr>
      </w:pPr>
      <w:r w:rsidRPr="00DE7992">
        <w:rPr>
          <w:lang w:val="lv-LV"/>
        </w:rPr>
        <w:t xml:space="preserve">Katru sērijas paralēlo pamatnosaukumu raksta </w:t>
      </w:r>
      <w:r w:rsidRPr="00DE7992">
        <w:rPr>
          <w:b/>
          <w:lang w:val="lv-LV"/>
        </w:rPr>
        <w:t>atsevišķā</w:t>
      </w:r>
      <w:r w:rsidRPr="00DE7992">
        <w:rPr>
          <w:lang w:val="lv-LV"/>
        </w:rPr>
        <w:t xml:space="preserve"> </w:t>
      </w:r>
      <w:r w:rsidRPr="00DE7992">
        <w:rPr>
          <w:b/>
          <w:lang w:val="lv-LV"/>
        </w:rPr>
        <w:t>|a</w:t>
      </w:r>
      <w:r w:rsidRPr="00DE7992">
        <w:rPr>
          <w:lang w:val="lv-LV"/>
        </w:rPr>
        <w:t xml:space="preserve"> apakšlaukā pēc sērijas pamatnosaukuma.</w:t>
      </w:r>
    </w:p>
    <w:p w14:paraId="0A8FD3B8" w14:textId="77777777" w:rsidR="001B1AE8" w:rsidRPr="00DE7992" w:rsidRDefault="001B1AE8" w:rsidP="001B1AE8">
      <w:pPr>
        <w:jc w:val="both"/>
        <w:rPr>
          <w:color w:val="C00000"/>
          <w:lang w:val="lv-LV"/>
        </w:rPr>
      </w:pPr>
      <w:r w:rsidRPr="00DE7992">
        <w:rPr>
          <w:color w:val="C00000"/>
          <w:lang w:val="lv-LV"/>
        </w:rPr>
        <w:t>490 1# |a Musik unserer Zeit =</w:t>
      </w:r>
    </w:p>
    <w:p w14:paraId="4AB9EBD2" w14:textId="77777777" w:rsidR="001B1AE8" w:rsidRPr="00DE7992" w:rsidRDefault="001B1AE8" w:rsidP="001B1AE8">
      <w:pPr>
        <w:ind w:firstLine="720"/>
        <w:jc w:val="both"/>
        <w:rPr>
          <w:b/>
          <w:color w:val="C00000"/>
          <w:lang w:val="lv-LV"/>
        </w:rPr>
      </w:pPr>
      <w:r w:rsidRPr="00DE7992">
        <w:rPr>
          <w:b/>
          <w:color w:val="C00000"/>
          <w:lang w:val="lv-LV"/>
        </w:rPr>
        <w:t>|a Music of our time =</w:t>
      </w:r>
    </w:p>
    <w:p w14:paraId="5998B70C" w14:textId="77777777" w:rsidR="001B1AE8" w:rsidRPr="00DE7992" w:rsidRDefault="001B1AE8" w:rsidP="001B1AE8">
      <w:pPr>
        <w:ind w:firstLine="720"/>
        <w:jc w:val="both"/>
        <w:rPr>
          <w:b/>
          <w:color w:val="C00000"/>
          <w:lang w:val="lv-LV"/>
        </w:rPr>
      </w:pPr>
      <w:r w:rsidRPr="00DE7992">
        <w:rPr>
          <w:b/>
          <w:color w:val="C00000"/>
          <w:lang w:val="lv-LV"/>
        </w:rPr>
        <w:t>|a Musique de notre temps</w:t>
      </w:r>
    </w:p>
    <w:p w14:paraId="52B32671" w14:textId="33172A02" w:rsidR="001B1AE8" w:rsidRDefault="001B1AE8" w:rsidP="001B1AE8">
      <w:pPr>
        <w:jc w:val="both"/>
        <w:rPr>
          <w:color w:val="C00000"/>
          <w:lang w:val="lv-LV"/>
        </w:rPr>
      </w:pPr>
      <w:r w:rsidRPr="00DE7992">
        <w:rPr>
          <w:color w:val="C00000"/>
          <w:lang w:val="lv-LV"/>
        </w:rPr>
        <w:t>830 #0 |a Musik unserer Zeit.</w:t>
      </w:r>
    </w:p>
    <w:p w14:paraId="1AB3641C" w14:textId="77777777" w:rsidR="007D2949" w:rsidRPr="007D2949" w:rsidRDefault="007D2949" w:rsidP="001B1AE8">
      <w:pPr>
        <w:jc w:val="both"/>
        <w:rPr>
          <w:lang w:val="lv-LV"/>
        </w:rPr>
      </w:pPr>
    </w:p>
    <w:p w14:paraId="3DD6AA26" w14:textId="5362B88C" w:rsidR="001B1AE8" w:rsidRDefault="00E37C33" w:rsidP="001B1AE8">
      <w:pPr>
        <w:jc w:val="center"/>
        <w:rPr>
          <w:lang w:val="lv-LV"/>
        </w:rPr>
      </w:pPr>
      <w:r>
        <w:rPr>
          <w:lang w:val="lv-LV"/>
        </w:rPr>
        <w:pict w14:anchorId="7175E86E">
          <v:rect id="_x0000_i1138" style="width:529.35pt;height:1.5pt" o:hrpct="800" o:hralign="center" o:hrstd="t" o:hr="t" fillcolor="#a0a0a0" stroked="f"/>
        </w:pict>
      </w:r>
    </w:p>
    <w:p w14:paraId="78B61739" w14:textId="77777777" w:rsidR="007D2949" w:rsidRPr="00DE7992" w:rsidRDefault="007D2949" w:rsidP="007D2949">
      <w:pPr>
        <w:rPr>
          <w:lang w:val="lv-LV"/>
        </w:rPr>
      </w:pPr>
    </w:p>
    <w:p w14:paraId="6F4A3943" w14:textId="77777777" w:rsidR="001B1AE8" w:rsidRPr="00DE7992" w:rsidRDefault="001B1AE8" w:rsidP="00B05E30">
      <w:pPr>
        <w:pStyle w:val="Heading3"/>
        <w:rPr>
          <w:lang w:val="lv-LV"/>
        </w:rPr>
      </w:pPr>
      <w:bookmarkStart w:id="283" w:name="_heading=h.34g0dwd" w:colFirst="0" w:colLast="0"/>
      <w:bookmarkStart w:id="284" w:name="_Toc60126486"/>
      <w:bookmarkEnd w:id="283"/>
      <w:r w:rsidRPr="00DE7992">
        <w:rPr>
          <w:lang w:val="lv-LV"/>
        </w:rPr>
        <w:t>490 |a – Citas nosaukumziņas</w:t>
      </w:r>
      <w:bookmarkEnd w:id="284"/>
    </w:p>
    <w:p w14:paraId="0D83A7CB" w14:textId="6E4A993F" w:rsidR="001B1AE8" w:rsidRDefault="001B1AE8" w:rsidP="001B1AE8">
      <w:pPr>
        <w:jc w:val="both"/>
        <w:rPr>
          <w:b/>
          <w:color w:val="C00000"/>
          <w:lang w:val="lv-LV"/>
        </w:rPr>
      </w:pPr>
      <w:r w:rsidRPr="00DE7992">
        <w:rPr>
          <w:color w:val="C00000"/>
          <w:lang w:val="lv-LV"/>
        </w:rPr>
        <w:t>490 1# |a Beginners</w:t>
      </w:r>
      <w:r w:rsidRPr="00DE7992">
        <w:rPr>
          <w:b/>
          <w:color w:val="C00000"/>
          <w:lang w:val="lv-LV"/>
        </w:rPr>
        <w:t xml:space="preserve"> : a series of musical plays for infants</w:t>
      </w:r>
    </w:p>
    <w:p w14:paraId="3EE5FD53" w14:textId="77777777" w:rsidR="007D2949" w:rsidRPr="007D2949" w:rsidRDefault="007D2949" w:rsidP="001B1AE8">
      <w:pPr>
        <w:jc w:val="both"/>
        <w:rPr>
          <w:lang w:val="lv-LV"/>
        </w:rPr>
      </w:pPr>
    </w:p>
    <w:p w14:paraId="0EC8D251" w14:textId="47C550FE" w:rsidR="001B1AE8" w:rsidRDefault="00E37C33" w:rsidP="001B1AE8">
      <w:pPr>
        <w:jc w:val="center"/>
        <w:rPr>
          <w:lang w:val="lv-LV"/>
        </w:rPr>
      </w:pPr>
      <w:r>
        <w:rPr>
          <w:lang w:val="lv-LV"/>
        </w:rPr>
        <w:pict w14:anchorId="21E776CD">
          <v:rect id="_x0000_i1139" style="width:529.35pt;height:1.5pt" o:hrpct="800" o:hralign="center" o:hrstd="t" o:hr="t" fillcolor="#a0a0a0" stroked="f"/>
        </w:pict>
      </w:r>
    </w:p>
    <w:p w14:paraId="22EEAA78" w14:textId="77777777" w:rsidR="007D2949" w:rsidRPr="00DE7992" w:rsidRDefault="007D2949" w:rsidP="007D2949">
      <w:pPr>
        <w:rPr>
          <w:lang w:val="lv-LV"/>
        </w:rPr>
      </w:pPr>
    </w:p>
    <w:p w14:paraId="49393069" w14:textId="77777777" w:rsidR="001B1AE8" w:rsidRPr="00DE7992" w:rsidRDefault="001B1AE8" w:rsidP="00B05E30">
      <w:pPr>
        <w:pStyle w:val="Heading3"/>
        <w:rPr>
          <w:lang w:val="lv-LV"/>
        </w:rPr>
      </w:pPr>
      <w:bookmarkStart w:id="285" w:name="_heading=h.43ky6rz" w:colFirst="0" w:colLast="0"/>
      <w:bookmarkStart w:id="286" w:name="_Toc60126487"/>
      <w:bookmarkEnd w:id="285"/>
      <w:r w:rsidRPr="00DE7992">
        <w:rPr>
          <w:lang w:val="lv-LV"/>
        </w:rPr>
        <w:t>490 |a – Paralēlās citas nosaukumziņas</w:t>
      </w:r>
      <w:bookmarkEnd w:id="286"/>
    </w:p>
    <w:p w14:paraId="320314D2" w14:textId="77777777" w:rsidR="001B1AE8" w:rsidRPr="00DE7992" w:rsidRDefault="001B1AE8" w:rsidP="001B1AE8">
      <w:pPr>
        <w:rPr>
          <w:color w:val="C00000"/>
          <w:lang w:val="lv-LV"/>
        </w:rPr>
      </w:pPr>
      <w:r w:rsidRPr="00DE7992">
        <w:rPr>
          <w:color w:val="C00000"/>
          <w:lang w:val="lv-LV"/>
        </w:rPr>
        <w:t>490 1# |a Music : a series of new music compositions =</w:t>
      </w:r>
    </w:p>
    <w:p w14:paraId="3B428C9D" w14:textId="77777777" w:rsidR="001B1AE8" w:rsidRPr="00DE7992" w:rsidRDefault="001B1AE8" w:rsidP="001B1AE8">
      <w:pPr>
        <w:ind w:firstLine="720"/>
        <w:rPr>
          <w:b/>
          <w:color w:val="C00000"/>
          <w:lang w:val="lv-LV"/>
        </w:rPr>
      </w:pPr>
      <w:r w:rsidRPr="00DE7992">
        <w:rPr>
          <w:color w:val="C00000"/>
          <w:lang w:val="lv-LV"/>
        </w:rPr>
        <w:t xml:space="preserve">|a Musik </w:t>
      </w:r>
      <w:r w:rsidRPr="00DE7992">
        <w:rPr>
          <w:b/>
          <w:color w:val="C00000"/>
          <w:lang w:val="lv-LV"/>
        </w:rPr>
        <w:t>: eine Reihe von neuen Kompositionen</w:t>
      </w:r>
    </w:p>
    <w:p w14:paraId="03193217" w14:textId="2C9F927D" w:rsidR="001B1AE8" w:rsidRPr="00DE7992" w:rsidRDefault="00E37C33" w:rsidP="005149D1">
      <w:pPr>
        <w:jc w:val="both"/>
        <w:rPr>
          <w:color w:val="C00000"/>
          <w:lang w:val="lv-LV"/>
        </w:rPr>
      </w:pPr>
      <w:r>
        <w:rPr>
          <w:rFonts w:cs="Times New Roman"/>
          <w:sz w:val="22"/>
        </w:rPr>
        <w:pict w14:anchorId="62A69B45">
          <v:rect id="_x0000_i1140" style="width:198.5pt;height:1.5pt" o:hrpct="300" o:bullet="t" o:hrstd="t" o:hr="t" fillcolor="#a0a0a0" stroked="f"/>
        </w:pict>
      </w:r>
    </w:p>
    <w:p w14:paraId="78A341AB" w14:textId="77777777" w:rsidR="001B1AE8" w:rsidRPr="00DE7992" w:rsidRDefault="001B1AE8" w:rsidP="001B1AE8">
      <w:pPr>
        <w:rPr>
          <w:b/>
          <w:color w:val="C00000"/>
          <w:lang w:val="lv-LV"/>
        </w:rPr>
      </w:pPr>
      <w:r w:rsidRPr="00DE7992">
        <w:rPr>
          <w:color w:val="C00000"/>
          <w:lang w:val="lv-LV"/>
        </w:rPr>
        <w:t xml:space="preserve">490 1# |a Pop : a series of world favourites </w:t>
      </w:r>
      <w:r w:rsidRPr="00DE7992">
        <w:rPr>
          <w:b/>
          <w:color w:val="C00000"/>
          <w:lang w:val="lv-LV"/>
        </w:rPr>
        <w:t>= una serie de favoritos mundo</w:t>
      </w:r>
    </w:p>
    <w:p w14:paraId="2A1B287F" w14:textId="77777777" w:rsidR="001B1AE8" w:rsidRPr="00DE7992" w:rsidRDefault="001B1AE8" w:rsidP="001B1AE8">
      <w:pPr>
        <w:jc w:val="both"/>
        <w:rPr>
          <w:b/>
          <w:i/>
          <w:color w:val="C00000"/>
          <w:lang w:val="lv-LV"/>
        </w:rPr>
      </w:pPr>
      <w:r w:rsidRPr="00DE7992">
        <w:rPr>
          <w:b/>
          <w:i/>
          <w:lang w:val="lv-LV"/>
        </w:rPr>
        <w:t>Paralēlās citas nosaukumziņas</w:t>
      </w:r>
      <w:r w:rsidRPr="00DE7992">
        <w:rPr>
          <w:i/>
          <w:lang w:val="lv-LV"/>
        </w:rPr>
        <w:t xml:space="preserve"> </w:t>
      </w:r>
      <w:r w:rsidRPr="00DE7992">
        <w:rPr>
          <w:b/>
          <w:i/>
          <w:lang w:val="lv-LV"/>
        </w:rPr>
        <w:t>neraksta atsevišķā</w:t>
      </w:r>
      <w:r w:rsidRPr="00DE7992">
        <w:rPr>
          <w:i/>
          <w:lang w:val="lv-LV"/>
        </w:rPr>
        <w:t xml:space="preserve"> </w:t>
      </w:r>
      <w:r w:rsidRPr="00DE7992">
        <w:rPr>
          <w:b/>
          <w:i/>
          <w:lang w:val="lv-LV"/>
        </w:rPr>
        <w:t>|a</w:t>
      </w:r>
      <w:r w:rsidRPr="00DE7992">
        <w:rPr>
          <w:i/>
          <w:lang w:val="lv-LV"/>
        </w:rPr>
        <w:t xml:space="preserve"> apakšlaukā</w:t>
      </w:r>
    </w:p>
    <w:p w14:paraId="07134EA0" w14:textId="77777777" w:rsidR="007D2949" w:rsidRDefault="007D2949">
      <w:pPr>
        <w:spacing w:after="160" w:line="259" w:lineRule="auto"/>
        <w:rPr>
          <w:rFonts w:eastAsia="Times New Roman" w:cs="Times New Roman"/>
          <w:b/>
          <w:bCs/>
          <w:szCs w:val="24"/>
          <w:lang w:val="lv-LV" w:eastAsia="lv-LV"/>
        </w:rPr>
      </w:pPr>
      <w:r>
        <w:rPr>
          <w:szCs w:val="24"/>
          <w:lang w:val="lv-LV"/>
        </w:rPr>
        <w:br w:type="page"/>
      </w:r>
    </w:p>
    <w:p w14:paraId="246674BD" w14:textId="7D3F7909" w:rsidR="001B1AE8" w:rsidRPr="00DE7992" w:rsidRDefault="001B1AE8" w:rsidP="00B05E30">
      <w:pPr>
        <w:pStyle w:val="Heading3"/>
        <w:rPr>
          <w:lang w:val="lv-LV"/>
        </w:rPr>
      </w:pPr>
      <w:bookmarkStart w:id="287" w:name="_Toc60126488"/>
      <w:r w:rsidRPr="00DE7992">
        <w:rPr>
          <w:lang w:val="lv-LV"/>
        </w:rPr>
        <w:lastRenderedPageBreak/>
        <w:t>490 |a – Atbildības ziņas</w:t>
      </w:r>
      <w:bookmarkEnd w:id="287"/>
    </w:p>
    <w:p w14:paraId="09992A70" w14:textId="77777777" w:rsidR="001B1AE8" w:rsidRPr="00DE7992" w:rsidRDefault="001B1AE8" w:rsidP="001B1AE8">
      <w:pPr>
        <w:jc w:val="both"/>
        <w:rPr>
          <w:lang w:val="lv-LV"/>
        </w:rPr>
      </w:pPr>
      <w:r w:rsidRPr="00DE7992">
        <w:rPr>
          <w:lang w:val="lv-LV"/>
        </w:rPr>
        <w:t xml:space="preserve">Informāciju ieraksta </w:t>
      </w:r>
      <w:r w:rsidRPr="00DE7992">
        <w:rPr>
          <w:b/>
          <w:lang w:val="lv-LV"/>
        </w:rPr>
        <w:t>|a</w:t>
      </w:r>
      <w:r w:rsidRPr="00DE7992">
        <w:rPr>
          <w:lang w:val="lv-LV"/>
        </w:rPr>
        <w:t xml:space="preserve"> apakšlaukā aiz sērijas pamatnosaukuma vai sērijas paralēlā pamatnosaukuma </w:t>
      </w:r>
      <w:r w:rsidRPr="00DE7992">
        <w:rPr>
          <w:b/>
          <w:lang w:val="lv-LV"/>
        </w:rPr>
        <w:t>aiz slīpsvītras</w:t>
      </w:r>
      <w:r w:rsidRPr="00DE7992">
        <w:rPr>
          <w:lang w:val="lv-LV"/>
        </w:rPr>
        <w:t>:</w:t>
      </w:r>
    </w:p>
    <w:p w14:paraId="53FDD1DE" w14:textId="0D9146D4" w:rsidR="001B1AE8" w:rsidRPr="001C015F" w:rsidRDefault="001B1AE8" w:rsidP="001B1AE8">
      <w:pPr>
        <w:jc w:val="both"/>
        <w:rPr>
          <w:lang w:val="lv-LV"/>
        </w:rPr>
      </w:pPr>
    </w:p>
    <w:p w14:paraId="4B6920EB" w14:textId="77777777" w:rsidR="001B1AE8" w:rsidRPr="00DE7992" w:rsidRDefault="001B1AE8" w:rsidP="001B1AE8">
      <w:pPr>
        <w:jc w:val="both"/>
        <w:rPr>
          <w:b/>
          <w:lang w:val="lv-LV"/>
        </w:rPr>
      </w:pPr>
      <w:r w:rsidRPr="00DE7992">
        <w:rPr>
          <w:b/>
          <w:lang w:val="lv-LV"/>
        </w:rPr>
        <w:t>Piemērs: LNC04-000938310</w:t>
      </w:r>
    </w:p>
    <w:p w14:paraId="62D367D4" w14:textId="77777777" w:rsidR="005374B7" w:rsidRDefault="001B1AE8" w:rsidP="001B1AE8">
      <w:pPr>
        <w:jc w:val="both"/>
        <w:rPr>
          <w:color w:val="C00000"/>
          <w:lang w:val="lv-LV"/>
        </w:rPr>
      </w:pPr>
      <w:r w:rsidRPr="00DE7992">
        <w:rPr>
          <w:color w:val="C00000"/>
          <w:lang w:val="lv-LV"/>
        </w:rPr>
        <w:t xml:space="preserve">490 1# |a Neue Ausgabe sämtlicher Werke / </w:t>
      </w:r>
      <w:r w:rsidRPr="00DE7992">
        <w:rPr>
          <w:b/>
          <w:color w:val="C00000"/>
          <w:lang w:val="lv-LV"/>
        </w:rPr>
        <w:t>Robert Schumann</w:t>
      </w:r>
      <w:r w:rsidRPr="00DE7992">
        <w:rPr>
          <w:color w:val="C00000"/>
          <w:lang w:val="lv-LV"/>
        </w:rPr>
        <w:t>. Serie III, Klavier-und Orgelwerke. Werkgruppe 1, Werke für Klavier</w:t>
      </w:r>
    </w:p>
    <w:p w14:paraId="637CB708" w14:textId="2A2C769C" w:rsidR="001B1AE8" w:rsidRPr="00DE7992" w:rsidRDefault="005374B7" w:rsidP="001B1AE8">
      <w:pPr>
        <w:jc w:val="both"/>
        <w:rPr>
          <w:color w:val="C00000"/>
          <w:lang w:val="lv-LV"/>
        </w:rPr>
      </w:pPr>
      <w:r>
        <w:rPr>
          <w:color w:val="C00000"/>
          <w:lang w:val="lv-LV"/>
        </w:rPr>
        <w:t xml:space="preserve">               </w:t>
      </w:r>
      <w:r w:rsidR="001B1AE8" w:rsidRPr="00DE7992">
        <w:rPr>
          <w:color w:val="C00000"/>
          <w:lang w:val="lv-LV"/>
        </w:rPr>
        <w:t xml:space="preserve"> zu zwei Händen ;</w:t>
      </w:r>
    </w:p>
    <w:p w14:paraId="42869648" w14:textId="77777777" w:rsidR="001B1AE8" w:rsidRPr="00DE7992" w:rsidRDefault="001B1AE8" w:rsidP="001B1AE8">
      <w:pPr>
        <w:ind w:firstLine="720"/>
        <w:jc w:val="both"/>
        <w:rPr>
          <w:color w:val="C00000"/>
          <w:lang w:val="lv-LV"/>
        </w:rPr>
      </w:pPr>
      <w:r w:rsidRPr="00DE7992">
        <w:rPr>
          <w:color w:val="C00000"/>
          <w:lang w:val="lv-LV"/>
        </w:rPr>
        <w:t xml:space="preserve">|v Band 2 = </w:t>
      </w:r>
    </w:p>
    <w:p w14:paraId="778A63A0" w14:textId="6D64EDC8" w:rsidR="001B1AE8" w:rsidRPr="00DE7992" w:rsidRDefault="001B1AE8" w:rsidP="001B1AE8">
      <w:pPr>
        <w:ind w:firstLine="720"/>
        <w:jc w:val="both"/>
        <w:rPr>
          <w:color w:val="C00000"/>
          <w:lang w:val="lv-LV"/>
        </w:rPr>
      </w:pPr>
      <w:r w:rsidRPr="00DE7992">
        <w:rPr>
          <w:color w:val="C00000"/>
          <w:lang w:val="lv-LV"/>
        </w:rPr>
        <w:t xml:space="preserve">|a New edition of the complete works / </w:t>
      </w:r>
      <w:r w:rsidRPr="00DE7992">
        <w:rPr>
          <w:b/>
          <w:color w:val="C00000"/>
          <w:lang w:val="lv-LV"/>
        </w:rPr>
        <w:t>Robert Schumann</w:t>
      </w:r>
      <w:r w:rsidRPr="00DE7992">
        <w:rPr>
          <w:color w:val="C00000"/>
          <w:lang w:val="lv-LV"/>
        </w:rPr>
        <w:t>. Series III, Piano and organ works. Group 1, Works for piano solo ;</w:t>
      </w:r>
    </w:p>
    <w:p w14:paraId="131CE1AC" w14:textId="77777777" w:rsidR="001B1AE8" w:rsidRPr="00DE7992" w:rsidRDefault="001B1AE8" w:rsidP="001B1AE8">
      <w:pPr>
        <w:ind w:firstLine="720"/>
        <w:jc w:val="both"/>
        <w:rPr>
          <w:color w:val="C00000"/>
          <w:lang w:val="lv-LV"/>
        </w:rPr>
      </w:pPr>
      <w:r w:rsidRPr="00DE7992">
        <w:rPr>
          <w:color w:val="C00000"/>
          <w:lang w:val="lv-LV"/>
        </w:rPr>
        <w:t>|v Volume 2</w:t>
      </w:r>
    </w:p>
    <w:p w14:paraId="560A305E" w14:textId="77777777" w:rsidR="001B1AE8" w:rsidRPr="00DE7992" w:rsidRDefault="001B1AE8" w:rsidP="001B1AE8">
      <w:pPr>
        <w:jc w:val="both"/>
        <w:rPr>
          <w:color w:val="C00000"/>
          <w:lang w:val="lv-LV"/>
        </w:rPr>
      </w:pPr>
      <w:r w:rsidRPr="00DE7992">
        <w:rPr>
          <w:color w:val="C00000"/>
          <w:lang w:val="lv-LV"/>
        </w:rPr>
        <w:t>800 1# |a Schumann, Robert,</w:t>
      </w:r>
    </w:p>
    <w:p w14:paraId="5FEE586B" w14:textId="77777777" w:rsidR="001B1AE8" w:rsidRPr="00DE7992" w:rsidRDefault="001B1AE8" w:rsidP="001B1AE8">
      <w:pPr>
        <w:jc w:val="both"/>
        <w:rPr>
          <w:color w:val="C00000"/>
          <w:lang w:val="lv-LV"/>
        </w:rPr>
      </w:pPr>
      <w:r w:rsidRPr="00DE7992">
        <w:rPr>
          <w:color w:val="C00000"/>
          <w:lang w:val="lv-LV"/>
        </w:rPr>
        <w:t xml:space="preserve">            |d 1810-1856.</w:t>
      </w:r>
    </w:p>
    <w:p w14:paraId="55C2EBA5" w14:textId="77777777" w:rsidR="001B1AE8" w:rsidRPr="00DE7992" w:rsidRDefault="001B1AE8" w:rsidP="001B1AE8">
      <w:pPr>
        <w:jc w:val="both"/>
        <w:rPr>
          <w:color w:val="C00000"/>
          <w:lang w:val="lv-LV"/>
        </w:rPr>
      </w:pPr>
      <w:r w:rsidRPr="00DE7992">
        <w:rPr>
          <w:color w:val="C00000"/>
          <w:lang w:val="lv-LV"/>
        </w:rPr>
        <w:t xml:space="preserve">            |t Darbi.</w:t>
      </w:r>
    </w:p>
    <w:p w14:paraId="31D6EC90" w14:textId="77777777" w:rsidR="001B1AE8" w:rsidRPr="00DE7992" w:rsidRDefault="001B1AE8" w:rsidP="001B1AE8">
      <w:pPr>
        <w:ind w:firstLine="720"/>
        <w:jc w:val="both"/>
        <w:rPr>
          <w:color w:val="C00000"/>
          <w:lang w:val="lv-LV"/>
        </w:rPr>
      </w:pPr>
      <w:r w:rsidRPr="00DE7992">
        <w:rPr>
          <w:color w:val="C00000"/>
          <w:lang w:val="lv-LV"/>
        </w:rPr>
        <w:t>|n Serie 3,</w:t>
      </w:r>
    </w:p>
    <w:p w14:paraId="1D3E1F11" w14:textId="77777777" w:rsidR="001B1AE8" w:rsidRPr="00DE7992" w:rsidRDefault="001B1AE8" w:rsidP="001B1AE8">
      <w:pPr>
        <w:ind w:firstLine="720"/>
        <w:jc w:val="both"/>
        <w:rPr>
          <w:color w:val="C00000"/>
          <w:lang w:val="lv-LV"/>
        </w:rPr>
      </w:pPr>
      <w:r w:rsidRPr="00DE7992">
        <w:rPr>
          <w:color w:val="C00000"/>
          <w:lang w:val="lv-LV"/>
        </w:rPr>
        <w:t>|p Klavier- und Orgelwerke.</w:t>
      </w:r>
    </w:p>
    <w:p w14:paraId="733A7EFA" w14:textId="77777777" w:rsidR="001B1AE8" w:rsidRPr="00DE7992" w:rsidRDefault="001B1AE8" w:rsidP="001B1AE8">
      <w:pPr>
        <w:ind w:firstLine="720"/>
        <w:jc w:val="both"/>
        <w:rPr>
          <w:color w:val="C00000"/>
          <w:lang w:val="lv-LV"/>
        </w:rPr>
      </w:pPr>
      <w:r w:rsidRPr="00DE7992">
        <w:rPr>
          <w:color w:val="C00000"/>
          <w:lang w:val="lv-LV"/>
        </w:rPr>
        <w:t>|n Werkgruppe 1,</w:t>
      </w:r>
    </w:p>
    <w:p w14:paraId="262638AE" w14:textId="77777777" w:rsidR="001B1AE8" w:rsidRPr="00DE7992" w:rsidRDefault="001B1AE8" w:rsidP="001B1AE8">
      <w:pPr>
        <w:ind w:firstLine="720"/>
        <w:jc w:val="both"/>
        <w:rPr>
          <w:color w:val="C00000"/>
          <w:lang w:val="lv-LV"/>
        </w:rPr>
      </w:pPr>
      <w:r w:rsidRPr="00DE7992">
        <w:rPr>
          <w:color w:val="C00000"/>
          <w:lang w:val="lv-LV"/>
        </w:rPr>
        <w:t>|p Werke für Klavier zu zwei Händen.</w:t>
      </w:r>
    </w:p>
    <w:p w14:paraId="407BE564" w14:textId="3F27D994" w:rsidR="001C015F" w:rsidRPr="0051397B" w:rsidRDefault="001B1AE8" w:rsidP="0051397B">
      <w:pPr>
        <w:ind w:firstLine="720"/>
        <w:jc w:val="both"/>
        <w:rPr>
          <w:color w:val="C00000"/>
          <w:lang w:val="lv-LV"/>
        </w:rPr>
      </w:pPr>
      <w:r w:rsidRPr="00DE7992">
        <w:rPr>
          <w:color w:val="C00000"/>
          <w:lang w:val="lv-LV"/>
        </w:rPr>
        <w:t>|f 1991</w:t>
      </w:r>
      <w:r w:rsidR="0051397B">
        <w:rPr>
          <w:color w:val="C00000"/>
          <w:lang w:val="lv-LV"/>
        </w:rPr>
        <w:t>.</w:t>
      </w:r>
      <w:r w:rsidR="001C015F">
        <w:rPr>
          <w:lang w:val="lv-LV"/>
        </w:rPr>
        <w:br w:type="page"/>
      </w:r>
    </w:p>
    <w:p w14:paraId="631C8A5A" w14:textId="77777777" w:rsidR="001B1AE8" w:rsidRPr="00DE7992" w:rsidRDefault="001B1AE8" w:rsidP="00B05E30">
      <w:pPr>
        <w:pStyle w:val="Heading3"/>
        <w:rPr>
          <w:lang w:val="lv-LV"/>
        </w:rPr>
      </w:pPr>
      <w:bookmarkStart w:id="288" w:name="_heading=h.dvqhkhclglbp" w:colFirst="0" w:colLast="0"/>
      <w:bookmarkStart w:id="289" w:name="_heading=h.rtpk40j1cysc" w:colFirst="0" w:colLast="0"/>
      <w:bookmarkStart w:id="290" w:name="_Toc60126489"/>
      <w:bookmarkEnd w:id="288"/>
      <w:bookmarkEnd w:id="289"/>
      <w:r w:rsidRPr="00DE7992">
        <w:rPr>
          <w:lang w:val="lv-LV"/>
        </w:rPr>
        <w:lastRenderedPageBreak/>
        <w:t>490 |a – Paralēlās atbildības ziņas</w:t>
      </w:r>
      <w:bookmarkEnd w:id="290"/>
    </w:p>
    <w:p w14:paraId="58F497C7" w14:textId="4B1B5E89" w:rsidR="001B1AE8" w:rsidRPr="001C015F" w:rsidRDefault="001B1AE8" w:rsidP="001B1AE8">
      <w:pPr>
        <w:jc w:val="both"/>
        <w:rPr>
          <w:lang w:val="lv-LV"/>
        </w:rPr>
      </w:pPr>
    </w:p>
    <w:p w14:paraId="3A6F9B83" w14:textId="77777777" w:rsidR="001B1AE8" w:rsidRPr="00DE7992" w:rsidRDefault="001B1AE8" w:rsidP="001B1AE8">
      <w:pPr>
        <w:jc w:val="both"/>
        <w:rPr>
          <w:b/>
          <w:lang w:val="lv-LV"/>
        </w:rPr>
      </w:pPr>
      <w:r w:rsidRPr="00DE7992">
        <w:rPr>
          <w:b/>
          <w:lang w:val="lv-LV"/>
        </w:rPr>
        <w:t>Piemērs: LNC04-000762348</w:t>
      </w:r>
    </w:p>
    <w:p w14:paraId="1AAA3EE4" w14:textId="77777777" w:rsidR="005374B7" w:rsidRDefault="001B1AE8" w:rsidP="001B1AE8">
      <w:pPr>
        <w:jc w:val="both"/>
        <w:rPr>
          <w:color w:val="C00000"/>
          <w:lang w:val="lv-LV"/>
        </w:rPr>
      </w:pPr>
      <w:r w:rsidRPr="00DE7992">
        <w:rPr>
          <w:color w:val="C00000"/>
          <w:lang w:val="lv-LV"/>
        </w:rPr>
        <w:t xml:space="preserve">490 1# |a Собрание сочинений / </w:t>
      </w:r>
      <w:r w:rsidRPr="00DE7992">
        <w:rPr>
          <w:b/>
          <w:color w:val="C00000"/>
          <w:lang w:val="lv-LV"/>
        </w:rPr>
        <w:t xml:space="preserve">Альфред Шнитке. </w:t>
      </w:r>
      <w:r w:rsidRPr="00DE7992">
        <w:rPr>
          <w:color w:val="C00000"/>
          <w:lang w:val="lv-LV"/>
        </w:rPr>
        <w:t>Серия VI, Камерные сочинения. Том 1, Сочинения для скрипки и фортепиано,</w:t>
      </w:r>
    </w:p>
    <w:p w14:paraId="1608A66B" w14:textId="42207297" w:rsidR="001B1AE8" w:rsidRPr="00DE7992" w:rsidRDefault="005374B7" w:rsidP="001B1AE8">
      <w:pPr>
        <w:jc w:val="both"/>
        <w:rPr>
          <w:color w:val="C00000"/>
          <w:lang w:val="lv-LV"/>
        </w:rPr>
      </w:pPr>
      <w:r>
        <w:rPr>
          <w:color w:val="C00000"/>
          <w:lang w:val="lv-LV"/>
        </w:rPr>
        <w:t xml:space="preserve">               </w:t>
      </w:r>
      <w:r w:rsidR="001B1AE8" w:rsidRPr="00DE7992">
        <w:rPr>
          <w:color w:val="C00000"/>
          <w:lang w:val="lv-LV"/>
        </w:rPr>
        <w:t xml:space="preserve"> скрипки соло и альта соло ;</w:t>
      </w:r>
    </w:p>
    <w:p w14:paraId="64E523D2" w14:textId="77777777" w:rsidR="001B1AE8" w:rsidRPr="00DE7992" w:rsidRDefault="001B1AE8" w:rsidP="001B1AE8">
      <w:pPr>
        <w:ind w:firstLine="720"/>
        <w:jc w:val="both"/>
        <w:rPr>
          <w:color w:val="C00000"/>
          <w:lang w:val="lv-LV"/>
        </w:rPr>
      </w:pPr>
      <w:r w:rsidRPr="00DE7992">
        <w:rPr>
          <w:color w:val="C00000"/>
          <w:lang w:val="lv-LV"/>
        </w:rPr>
        <w:t xml:space="preserve">|v т. 1/1 = </w:t>
      </w:r>
    </w:p>
    <w:p w14:paraId="11390495" w14:textId="56353B8C" w:rsidR="001B1AE8" w:rsidRPr="00DE7992" w:rsidRDefault="001B1AE8" w:rsidP="001B1AE8">
      <w:pPr>
        <w:ind w:left="720"/>
        <w:jc w:val="both"/>
        <w:rPr>
          <w:color w:val="C00000"/>
          <w:lang w:val="lv-LV"/>
        </w:rPr>
      </w:pPr>
      <w:r w:rsidRPr="00DE7992">
        <w:rPr>
          <w:color w:val="C00000"/>
          <w:lang w:val="lv-LV"/>
        </w:rPr>
        <w:t xml:space="preserve">|a Collected works / </w:t>
      </w:r>
      <w:r w:rsidRPr="00DE7992">
        <w:rPr>
          <w:b/>
          <w:color w:val="C00000"/>
          <w:lang w:val="lv-LV"/>
        </w:rPr>
        <w:t>Alfred Schnittke.</w:t>
      </w:r>
      <w:r w:rsidRPr="00DE7992">
        <w:rPr>
          <w:color w:val="C00000"/>
          <w:lang w:val="lv-LV"/>
        </w:rPr>
        <w:t xml:space="preserve"> Series VI, Chamber works. Volume 1. </w:t>
      </w:r>
      <w:r w:rsidRPr="005374B7">
        <w:rPr>
          <w:color w:val="C00000"/>
          <w:sz w:val="22"/>
          <w:lang w:val="lv-LV"/>
        </w:rPr>
        <w:t>Works for violin and piano, solo violin and solo viola ;</w:t>
      </w:r>
    </w:p>
    <w:p w14:paraId="53717C47" w14:textId="77777777" w:rsidR="001B1AE8" w:rsidRPr="00DE7992" w:rsidRDefault="001B1AE8" w:rsidP="001B1AE8">
      <w:pPr>
        <w:ind w:firstLine="720"/>
        <w:jc w:val="both"/>
        <w:rPr>
          <w:color w:val="C00000"/>
          <w:lang w:val="lv-LV"/>
        </w:rPr>
      </w:pPr>
      <w:r w:rsidRPr="00DE7992">
        <w:rPr>
          <w:color w:val="C00000"/>
          <w:lang w:val="lv-LV"/>
        </w:rPr>
        <w:t>|v v. 1/1</w:t>
      </w:r>
    </w:p>
    <w:p w14:paraId="43B999D1" w14:textId="77777777" w:rsidR="001B1AE8" w:rsidRPr="00DE7992" w:rsidRDefault="001B1AE8" w:rsidP="001B1AE8">
      <w:pPr>
        <w:jc w:val="both"/>
        <w:rPr>
          <w:color w:val="C00000"/>
          <w:lang w:val="lv-LV"/>
        </w:rPr>
      </w:pPr>
      <w:r w:rsidRPr="00DE7992">
        <w:rPr>
          <w:color w:val="C00000"/>
          <w:lang w:val="lv-LV"/>
        </w:rPr>
        <w:t>800 1# |a Шнитке, Альфред Гарриевич,</w:t>
      </w:r>
    </w:p>
    <w:p w14:paraId="424EC197" w14:textId="77777777" w:rsidR="001B1AE8" w:rsidRPr="00DE7992" w:rsidRDefault="001B1AE8" w:rsidP="001B1AE8">
      <w:pPr>
        <w:jc w:val="both"/>
        <w:rPr>
          <w:color w:val="C00000"/>
          <w:lang w:val="lv-LV"/>
        </w:rPr>
      </w:pPr>
      <w:r w:rsidRPr="00DE7992">
        <w:rPr>
          <w:color w:val="C00000"/>
          <w:lang w:val="lv-LV"/>
        </w:rPr>
        <w:t xml:space="preserve">            |d 1934-1998. </w:t>
      </w:r>
    </w:p>
    <w:p w14:paraId="62658F73" w14:textId="77777777" w:rsidR="001B1AE8" w:rsidRPr="00DE7992" w:rsidRDefault="001B1AE8" w:rsidP="001B1AE8">
      <w:pPr>
        <w:ind w:firstLine="720"/>
        <w:jc w:val="both"/>
        <w:rPr>
          <w:color w:val="C00000"/>
          <w:lang w:val="lv-LV"/>
        </w:rPr>
      </w:pPr>
      <w:r w:rsidRPr="00DE7992">
        <w:rPr>
          <w:color w:val="C00000"/>
          <w:lang w:val="lv-LV"/>
        </w:rPr>
        <w:t>|t Darbi.</w:t>
      </w:r>
    </w:p>
    <w:p w14:paraId="6D3D278F" w14:textId="77777777" w:rsidR="001B1AE8" w:rsidRPr="00DE7992" w:rsidRDefault="001B1AE8" w:rsidP="001B1AE8">
      <w:pPr>
        <w:ind w:firstLine="720"/>
        <w:jc w:val="both"/>
        <w:rPr>
          <w:color w:val="C00000"/>
          <w:lang w:val="lv-LV"/>
        </w:rPr>
      </w:pPr>
      <w:r w:rsidRPr="00DE7992">
        <w:rPr>
          <w:color w:val="C00000"/>
          <w:lang w:val="lv-LV"/>
        </w:rPr>
        <w:t>|n Серия 6,</w:t>
      </w:r>
    </w:p>
    <w:p w14:paraId="5E2391A8" w14:textId="77777777" w:rsidR="001B1AE8" w:rsidRPr="00DE7992" w:rsidRDefault="001B1AE8" w:rsidP="001B1AE8">
      <w:pPr>
        <w:ind w:firstLine="720"/>
        <w:jc w:val="both"/>
        <w:rPr>
          <w:color w:val="C00000"/>
          <w:lang w:val="lv-LV"/>
        </w:rPr>
      </w:pPr>
      <w:r w:rsidRPr="00DE7992">
        <w:rPr>
          <w:color w:val="C00000"/>
          <w:lang w:val="lv-LV"/>
        </w:rPr>
        <w:t>|p Камерные сочинения.</w:t>
      </w:r>
    </w:p>
    <w:p w14:paraId="1597CBDA" w14:textId="77777777" w:rsidR="001B1AE8" w:rsidRPr="00DE7992" w:rsidRDefault="001B1AE8" w:rsidP="001B1AE8">
      <w:pPr>
        <w:ind w:firstLine="720"/>
        <w:jc w:val="both"/>
        <w:rPr>
          <w:color w:val="C00000"/>
          <w:lang w:val="lv-LV"/>
        </w:rPr>
      </w:pPr>
      <w:r w:rsidRPr="00DE7992">
        <w:rPr>
          <w:color w:val="C00000"/>
          <w:lang w:val="lv-LV"/>
        </w:rPr>
        <w:t>|n Том 1,</w:t>
      </w:r>
    </w:p>
    <w:p w14:paraId="3021C6FA" w14:textId="54D88400" w:rsidR="001B1AE8" w:rsidRDefault="001B1AE8" w:rsidP="0051397B">
      <w:pPr>
        <w:ind w:firstLine="720"/>
        <w:jc w:val="both"/>
        <w:rPr>
          <w:color w:val="C00000"/>
          <w:lang w:val="lv-LV"/>
        </w:rPr>
      </w:pPr>
      <w:r w:rsidRPr="00DE7992">
        <w:rPr>
          <w:color w:val="C00000"/>
          <w:lang w:val="lv-LV"/>
        </w:rPr>
        <w:t xml:space="preserve">|p Сочинения для скрипки и </w:t>
      </w:r>
      <w:proofErr w:type="spellStart"/>
      <w:r w:rsidRPr="00DE7992">
        <w:rPr>
          <w:color w:val="C00000"/>
          <w:lang w:val="lv-LV"/>
        </w:rPr>
        <w:t>фортепиано</w:t>
      </w:r>
      <w:proofErr w:type="spellEnd"/>
      <w:r w:rsidRPr="00DE7992">
        <w:rPr>
          <w:color w:val="C00000"/>
          <w:lang w:val="lv-LV"/>
        </w:rPr>
        <w:t xml:space="preserve">, </w:t>
      </w:r>
      <w:proofErr w:type="spellStart"/>
      <w:r w:rsidRPr="00DE7992">
        <w:rPr>
          <w:color w:val="C00000"/>
          <w:lang w:val="lv-LV"/>
        </w:rPr>
        <w:t>скрипки</w:t>
      </w:r>
      <w:proofErr w:type="spellEnd"/>
      <w:r w:rsidRPr="00DE7992">
        <w:rPr>
          <w:color w:val="C00000"/>
          <w:lang w:val="lv-LV"/>
        </w:rPr>
        <w:t xml:space="preserve"> </w:t>
      </w:r>
      <w:proofErr w:type="spellStart"/>
      <w:r w:rsidRPr="00DE7992">
        <w:rPr>
          <w:color w:val="C00000"/>
          <w:lang w:val="lv-LV"/>
        </w:rPr>
        <w:t>соло</w:t>
      </w:r>
      <w:proofErr w:type="spellEnd"/>
      <w:r w:rsidRPr="00DE7992">
        <w:rPr>
          <w:color w:val="C00000"/>
          <w:lang w:val="lv-LV"/>
        </w:rPr>
        <w:t xml:space="preserve"> и </w:t>
      </w:r>
      <w:proofErr w:type="spellStart"/>
      <w:r w:rsidRPr="00DE7992">
        <w:rPr>
          <w:color w:val="C00000"/>
          <w:lang w:val="lv-LV"/>
        </w:rPr>
        <w:t>альта</w:t>
      </w:r>
      <w:proofErr w:type="spellEnd"/>
      <w:r w:rsidRPr="00DE7992">
        <w:rPr>
          <w:color w:val="C00000"/>
          <w:lang w:val="lv-LV"/>
        </w:rPr>
        <w:t xml:space="preserve"> </w:t>
      </w:r>
      <w:proofErr w:type="spellStart"/>
      <w:r w:rsidRPr="00DE7992">
        <w:rPr>
          <w:color w:val="C00000"/>
          <w:lang w:val="lv-LV"/>
        </w:rPr>
        <w:t>соло</w:t>
      </w:r>
      <w:proofErr w:type="spellEnd"/>
      <w:r w:rsidR="0051397B">
        <w:rPr>
          <w:color w:val="C00000"/>
          <w:lang w:val="lv-LV"/>
        </w:rPr>
        <w:t>.</w:t>
      </w:r>
    </w:p>
    <w:p w14:paraId="3B2B2AB9" w14:textId="0212C2C5" w:rsidR="001C015F" w:rsidRDefault="001C015F">
      <w:pPr>
        <w:spacing w:after="160" w:line="259" w:lineRule="auto"/>
        <w:rPr>
          <w:lang w:val="lv-LV"/>
        </w:rPr>
      </w:pPr>
      <w:r>
        <w:rPr>
          <w:lang w:val="lv-LV"/>
        </w:rPr>
        <w:br w:type="page"/>
      </w:r>
    </w:p>
    <w:p w14:paraId="536E34E3" w14:textId="77777777" w:rsidR="001B1AE8" w:rsidRPr="00DE7992" w:rsidRDefault="001B1AE8" w:rsidP="00B05E30">
      <w:pPr>
        <w:pStyle w:val="Heading3"/>
        <w:rPr>
          <w:lang w:val="lv-LV"/>
        </w:rPr>
      </w:pPr>
      <w:bookmarkStart w:id="291" w:name="_Toc60126490"/>
      <w:r w:rsidRPr="00DE7992">
        <w:rPr>
          <w:lang w:val="lv-LV"/>
        </w:rPr>
        <w:lastRenderedPageBreak/>
        <w:t>Apakšsērijas nosaukumziņas</w:t>
      </w:r>
      <w:bookmarkEnd w:id="291"/>
    </w:p>
    <w:p w14:paraId="45EFDC01" w14:textId="77777777" w:rsidR="001B1AE8" w:rsidRPr="001C015F" w:rsidRDefault="001B1AE8" w:rsidP="001B1AE8">
      <w:pPr>
        <w:jc w:val="both"/>
        <w:rPr>
          <w:lang w:val="lv-LV"/>
        </w:rPr>
      </w:pPr>
    </w:p>
    <w:p w14:paraId="023979C9" w14:textId="74879387" w:rsidR="001B1AE8" w:rsidRPr="00DE7992" w:rsidRDefault="001B1AE8" w:rsidP="001B1AE8">
      <w:pPr>
        <w:jc w:val="both"/>
        <w:rPr>
          <w:b/>
          <w:lang w:val="lv-LV"/>
        </w:rPr>
      </w:pPr>
      <w:r w:rsidRPr="00DE7992">
        <w:rPr>
          <w:b/>
          <w:lang w:val="lv-LV"/>
        </w:rPr>
        <w:t xml:space="preserve">490 1# |a Sērijas pamatnosaukums / Atbildības ziņas. Apakšsērijas </w:t>
      </w:r>
      <w:r w:rsidR="004E2FE7">
        <w:rPr>
          <w:b/>
          <w:lang w:val="lv-LV"/>
        </w:rPr>
        <w:t>skaitliskais</w:t>
      </w:r>
      <w:r w:rsidRPr="00DE7992">
        <w:rPr>
          <w:b/>
          <w:lang w:val="lv-LV"/>
        </w:rPr>
        <w:t xml:space="preserve"> apzīmējums, Apakšsērijas nosaukums</w:t>
      </w:r>
    </w:p>
    <w:p w14:paraId="7201D7AD" w14:textId="77777777" w:rsidR="001B1AE8" w:rsidRPr="00DE7992" w:rsidRDefault="001B1AE8" w:rsidP="001B1AE8">
      <w:pPr>
        <w:jc w:val="both"/>
        <w:rPr>
          <w:b/>
          <w:lang w:val="lv-LV"/>
        </w:rPr>
      </w:pPr>
      <w:r w:rsidRPr="00DE7992">
        <w:rPr>
          <w:b/>
          <w:lang w:val="lv-LV"/>
        </w:rPr>
        <w:t>800 1# |a Komponista vārda prioritārā forma,</w:t>
      </w:r>
    </w:p>
    <w:p w14:paraId="4BBC08E0" w14:textId="77777777" w:rsidR="001B1AE8" w:rsidRPr="00DE7992" w:rsidRDefault="001B1AE8" w:rsidP="001B1AE8">
      <w:pPr>
        <w:jc w:val="both"/>
        <w:rPr>
          <w:b/>
          <w:lang w:val="lv-LV"/>
        </w:rPr>
      </w:pPr>
      <w:r w:rsidRPr="00DE7992">
        <w:rPr>
          <w:b/>
          <w:lang w:val="lv-LV"/>
        </w:rPr>
        <w:t xml:space="preserve">            |d Datējums saistībā ar personu.</w:t>
      </w:r>
    </w:p>
    <w:p w14:paraId="07AD620E" w14:textId="77777777" w:rsidR="001B1AE8" w:rsidRPr="00DE7992" w:rsidRDefault="001B1AE8" w:rsidP="001B1AE8">
      <w:pPr>
        <w:jc w:val="both"/>
        <w:rPr>
          <w:b/>
          <w:lang w:val="lv-LV"/>
        </w:rPr>
      </w:pPr>
      <w:r w:rsidRPr="00DE7992">
        <w:rPr>
          <w:b/>
          <w:lang w:val="lv-LV"/>
        </w:rPr>
        <w:t xml:space="preserve">            |t Mūzikas darbu sērijas kopnosaukums vai</w:t>
      </w:r>
    </w:p>
    <w:p w14:paraId="21975D0C" w14:textId="77777777" w:rsidR="001B1AE8" w:rsidRPr="00DE7992" w:rsidRDefault="001B1AE8" w:rsidP="001B1AE8">
      <w:pPr>
        <w:jc w:val="both"/>
        <w:rPr>
          <w:b/>
          <w:lang w:val="lv-LV"/>
        </w:rPr>
      </w:pPr>
      <w:r w:rsidRPr="00DE7992">
        <w:rPr>
          <w:b/>
          <w:lang w:val="lv-LV"/>
        </w:rPr>
        <w:t xml:space="preserve">               Mūzikas darbu sērijas unikālais nosaukums.</w:t>
      </w:r>
    </w:p>
    <w:p w14:paraId="46D96469" w14:textId="678625F7" w:rsidR="001B1AE8" w:rsidRPr="00DE7992" w:rsidRDefault="001B1AE8" w:rsidP="001B1AE8">
      <w:pPr>
        <w:jc w:val="both"/>
        <w:rPr>
          <w:b/>
          <w:lang w:val="lv-LV"/>
        </w:rPr>
      </w:pPr>
      <w:r w:rsidRPr="00DE7992">
        <w:rPr>
          <w:b/>
          <w:lang w:val="lv-LV"/>
        </w:rPr>
        <w:t xml:space="preserve">            |n Apakšsērijas </w:t>
      </w:r>
      <w:r w:rsidR="004E2FE7">
        <w:rPr>
          <w:b/>
          <w:lang w:val="lv-LV"/>
        </w:rPr>
        <w:t>skaitliskais</w:t>
      </w:r>
      <w:r w:rsidRPr="00DE7992">
        <w:rPr>
          <w:b/>
          <w:lang w:val="lv-LV"/>
        </w:rPr>
        <w:t xml:space="preserve"> apzīmējums,</w:t>
      </w:r>
    </w:p>
    <w:p w14:paraId="1CEDDBD3" w14:textId="77777777" w:rsidR="001B1AE8" w:rsidRPr="00DE7992" w:rsidRDefault="001B1AE8" w:rsidP="001B1AE8">
      <w:pPr>
        <w:jc w:val="both"/>
        <w:rPr>
          <w:b/>
          <w:lang w:val="lv-LV"/>
        </w:rPr>
      </w:pPr>
      <w:r w:rsidRPr="00DE7992">
        <w:rPr>
          <w:b/>
          <w:lang w:val="lv-LV"/>
        </w:rPr>
        <w:t xml:space="preserve">            |p Apakšsērijas nosaukums.</w:t>
      </w:r>
    </w:p>
    <w:p w14:paraId="6C16F2A9" w14:textId="77777777" w:rsidR="001B1AE8" w:rsidRPr="001C015F" w:rsidRDefault="001B1AE8" w:rsidP="001B1AE8">
      <w:pPr>
        <w:jc w:val="both"/>
        <w:rPr>
          <w:lang w:val="lv-LV"/>
        </w:rPr>
      </w:pPr>
    </w:p>
    <w:p w14:paraId="00FC7734" w14:textId="7E0CA7EF" w:rsidR="001B1AE8" w:rsidRPr="00DE7992" w:rsidRDefault="001B1AE8" w:rsidP="001B1AE8">
      <w:pPr>
        <w:jc w:val="both"/>
        <w:rPr>
          <w:b/>
          <w:color w:val="C00000"/>
          <w:lang w:val="lv-LV"/>
        </w:rPr>
      </w:pPr>
      <w:r w:rsidRPr="00DE7992">
        <w:rPr>
          <w:color w:val="C00000"/>
          <w:lang w:val="lv-LV"/>
        </w:rPr>
        <w:t>490 1# |a The complete works / Carl Philipp Emanuel Bach. Series III, Orchestral music</w:t>
      </w:r>
    </w:p>
    <w:p w14:paraId="7075B8B0" w14:textId="77777777" w:rsidR="001B1AE8" w:rsidRPr="00DE7992" w:rsidRDefault="001B1AE8" w:rsidP="001B1AE8">
      <w:pPr>
        <w:jc w:val="both"/>
        <w:rPr>
          <w:color w:val="C00000"/>
          <w:lang w:val="lv-LV"/>
        </w:rPr>
      </w:pPr>
      <w:r w:rsidRPr="00DE7992">
        <w:rPr>
          <w:color w:val="C00000"/>
          <w:lang w:val="lv-LV"/>
        </w:rPr>
        <w:t>800 1# |a Bach, Carl Philipp Emanuel,</w:t>
      </w:r>
    </w:p>
    <w:p w14:paraId="6F3B3DFC" w14:textId="77777777" w:rsidR="001B1AE8" w:rsidRPr="00DE7992" w:rsidRDefault="001B1AE8" w:rsidP="001B1AE8">
      <w:pPr>
        <w:jc w:val="both"/>
        <w:rPr>
          <w:color w:val="C00000"/>
          <w:lang w:val="lv-LV"/>
        </w:rPr>
      </w:pPr>
      <w:r w:rsidRPr="00DE7992">
        <w:rPr>
          <w:color w:val="C00000"/>
          <w:lang w:val="lv-LV"/>
        </w:rPr>
        <w:t xml:space="preserve">            |d 1714-1788.</w:t>
      </w:r>
    </w:p>
    <w:p w14:paraId="4EC5D047" w14:textId="77777777" w:rsidR="001B1AE8" w:rsidRPr="00DE7992" w:rsidRDefault="001B1AE8" w:rsidP="001B1AE8">
      <w:pPr>
        <w:ind w:firstLine="720"/>
        <w:jc w:val="both"/>
        <w:rPr>
          <w:b/>
          <w:color w:val="C00000"/>
          <w:lang w:val="lv-LV"/>
        </w:rPr>
      </w:pPr>
      <w:r w:rsidRPr="00DE7992">
        <w:rPr>
          <w:b/>
          <w:color w:val="C00000"/>
          <w:lang w:val="lv-LV"/>
        </w:rPr>
        <w:t>|t Darbi.</w:t>
      </w:r>
    </w:p>
    <w:p w14:paraId="15D404A5" w14:textId="77777777" w:rsidR="001B1AE8" w:rsidRPr="00DE7992" w:rsidRDefault="001B1AE8" w:rsidP="001B1AE8">
      <w:pPr>
        <w:ind w:firstLine="720"/>
        <w:jc w:val="both"/>
        <w:rPr>
          <w:b/>
          <w:color w:val="C00000"/>
          <w:lang w:val="lv-LV"/>
        </w:rPr>
      </w:pPr>
      <w:r w:rsidRPr="00DE7992">
        <w:rPr>
          <w:b/>
          <w:color w:val="C00000"/>
          <w:lang w:val="lv-LV"/>
        </w:rPr>
        <w:t>|n Series 3,</w:t>
      </w:r>
    </w:p>
    <w:p w14:paraId="01C2E10C" w14:textId="2293D6F7" w:rsidR="001B1AE8" w:rsidRDefault="001B1AE8" w:rsidP="001B1AE8">
      <w:pPr>
        <w:ind w:firstLine="720"/>
        <w:jc w:val="both"/>
        <w:rPr>
          <w:b/>
          <w:color w:val="C00000"/>
          <w:lang w:val="lv-LV"/>
        </w:rPr>
      </w:pPr>
      <w:r w:rsidRPr="00DE7992">
        <w:rPr>
          <w:b/>
          <w:color w:val="C00000"/>
          <w:lang w:val="lv-LV"/>
        </w:rPr>
        <w:t>|p Orchestral music.</w:t>
      </w:r>
    </w:p>
    <w:p w14:paraId="1CAA83AB" w14:textId="77777777" w:rsidR="001C015F" w:rsidRPr="001C015F" w:rsidRDefault="001C015F" w:rsidP="001C015F">
      <w:pPr>
        <w:jc w:val="both"/>
        <w:rPr>
          <w:lang w:val="lv-LV"/>
        </w:rPr>
      </w:pPr>
    </w:p>
    <w:p w14:paraId="2C403831" w14:textId="437335E3" w:rsidR="001B1AE8" w:rsidRDefault="00E37C33" w:rsidP="001B1AE8">
      <w:pPr>
        <w:jc w:val="both"/>
        <w:rPr>
          <w:lang w:val="lv-LV"/>
        </w:rPr>
      </w:pPr>
      <w:r>
        <w:rPr>
          <w:lang w:val="lv-LV"/>
        </w:rPr>
        <w:pict w14:anchorId="509971BD">
          <v:rect id="_x0000_i1141" style="width:529.35pt;height:1.5pt" o:hrpct="800" o:hralign="center" o:hrstd="t" o:hr="t" fillcolor="#a0a0a0" stroked="f"/>
        </w:pict>
      </w:r>
    </w:p>
    <w:p w14:paraId="35E70F1F" w14:textId="77777777" w:rsidR="001C015F" w:rsidRPr="001C015F" w:rsidRDefault="001C015F" w:rsidP="001B1AE8">
      <w:pPr>
        <w:jc w:val="both"/>
        <w:rPr>
          <w:lang w:val="lv-LV"/>
        </w:rPr>
      </w:pPr>
    </w:p>
    <w:p w14:paraId="36B8776F" w14:textId="77777777" w:rsidR="001B1AE8" w:rsidRPr="00DE7992" w:rsidRDefault="001B1AE8" w:rsidP="001B1AE8">
      <w:pPr>
        <w:jc w:val="both"/>
        <w:rPr>
          <w:b/>
          <w:lang w:val="lv-LV"/>
        </w:rPr>
      </w:pPr>
      <w:r w:rsidRPr="00DE7992">
        <w:rPr>
          <w:b/>
          <w:lang w:val="lv-LV"/>
        </w:rPr>
        <w:t>490 1# |a Sērijas pamatnosaukums. Apakšsērijas nosaukums</w:t>
      </w:r>
    </w:p>
    <w:p w14:paraId="5DCAC0AD" w14:textId="77777777" w:rsidR="001B1AE8" w:rsidRPr="00DE7992" w:rsidRDefault="001B1AE8" w:rsidP="001B1AE8">
      <w:pPr>
        <w:jc w:val="both"/>
        <w:rPr>
          <w:b/>
          <w:lang w:val="lv-LV"/>
        </w:rPr>
      </w:pPr>
      <w:r w:rsidRPr="00DE7992">
        <w:rPr>
          <w:b/>
          <w:lang w:val="lv-LV"/>
        </w:rPr>
        <w:t>830 #0 |a Sērijas pamatnosaukums.</w:t>
      </w:r>
    </w:p>
    <w:p w14:paraId="464EA781" w14:textId="77777777" w:rsidR="001B1AE8" w:rsidRPr="00DE7992" w:rsidRDefault="001B1AE8" w:rsidP="001B1AE8">
      <w:pPr>
        <w:jc w:val="both"/>
        <w:rPr>
          <w:b/>
          <w:lang w:val="lv-LV"/>
        </w:rPr>
      </w:pPr>
      <w:r w:rsidRPr="00DE7992">
        <w:rPr>
          <w:b/>
          <w:lang w:val="lv-LV"/>
        </w:rPr>
        <w:t xml:space="preserve">            |p Apakšsērijas nosaukums.</w:t>
      </w:r>
    </w:p>
    <w:p w14:paraId="527CE6F7" w14:textId="77777777" w:rsidR="001B1AE8" w:rsidRPr="008C1FF4" w:rsidRDefault="001B1AE8" w:rsidP="001B1AE8">
      <w:pPr>
        <w:jc w:val="both"/>
        <w:rPr>
          <w:color w:val="C00000"/>
          <w:lang w:val="lv-LV"/>
        </w:rPr>
      </w:pPr>
    </w:p>
    <w:p w14:paraId="1CB5692D" w14:textId="77777777" w:rsidR="001B1AE8" w:rsidRPr="00DE7992" w:rsidRDefault="001B1AE8" w:rsidP="001B1AE8">
      <w:pPr>
        <w:jc w:val="both"/>
        <w:rPr>
          <w:color w:val="C00000"/>
          <w:lang w:val="lv-LV"/>
        </w:rPr>
      </w:pPr>
      <w:r w:rsidRPr="00DE7992">
        <w:rPr>
          <w:color w:val="C00000"/>
          <w:lang w:val="lv-LV"/>
        </w:rPr>
        <w:t>490 1# |a Patrimoine musical français. Collection œuvre lyrique</w:t>
      </w:r>
    </w:p>
    <w:p w14:paraId="769095D9" w14:textId="77777777" w:rsidR="001B1AE8" w:rsidRPr="00DE7992" w:rsidRDefault="001B1AE8" w:rsidP="001B1AE8">
      <w:pPr>
        <w:jc w:val="both"/>
        <w:rPr>
          <w:color w:val="C00000"/>
          <w:lang w:val="lv-LV"/>
        </w:rPr>
      </w:pPr>
      <w:r w:rsidRPr="00DE7992">
        <w:rPr>
          <w:color w:val="C00000"/>
          <w:lang w:val="lv-LV"/>
        </w:rPr>
        <w:t>830 #0 |a Patrimoine musical français.</w:t>
      </w:r>
    </w:p>
    <w:p w14:paraId="23D19002" w14:textId="77777777" w:rsidR="001B1AE8" w:rsidRPr="00DE7992" w:rsidRDefault="001B1AE8" w:rsidP="001B1AE8">
      <w:pPr>
        <w:ind w:firstLine="720"/>
        <w:jc w:val="both"/>
        <w:rPr>
          <w:color w:val="C00000"/>
          <w:lang w:val="lv-LV"/>
        </w:rPr>
      </w:pPr>
      <w:r w:rsidRPr="00DE7992">
        <w:rPr>
          <w:color w:val="C00000"/>
          <w:lang w:val="lv-LV"/>
        </w:rPr>
        <w:t>|p Collection œuvre lyrique</w:t>
      </w:r>
    </w:p>
    <w:p w14:paraId="398E5F0A" w14:textId="3C48EC0E" w:rsidR="001B1AE8" w:rsidRDefault="001B1AE8" w:rsidP="001B1AE8">
      <w:pPr>
        <w:ind w:firstLine="720"/>
        <w:jc w:val="both"/>
        <w:rPr>
          <w:color w:val="C00000"/>
          <w:lang w:val="lv-LV"/>
        </w:rPr>
      </w:pPr>
      <w:r w:rsidRPr="00DE7992">
        <w:rPr>
          <w:color w:val="C00000"/>
          <w:lang w:val="lv-LV"/>
        </w:rPr>
        <w:t>|g (sērija)</w:t>
      </w:r>
    </w:p>
    <w:p w14:paraId="54949693" w14:textId="6F0345A0" w:rsidR="001C015F" w:rsidRDefault="001C015F">
      <w:pPr>
        <w:spacing w:after="160" w:line="259" w:lineRule="auto"/>
        <w:rPr>
          <w:lang w:val="lv-LV"/>
        </w:rPr>
      </w:pPr>
      <w:r>
        <w:rPr>
          <w:lang w:val="lv-LV"/>
        </w:rPr>
        <w:br w:type="page"/>
      </w:r>
    </w:p>
    <w:p w14:paraId="3D09D00E" w14:textId="2ADA1DDE" w:rsidR="001B1AE8" w:rsidRPr="00DE7992" w:rsidRDefault="001B1AE8" w:rsidP="001B1AE8">
      <w:pPr>
        <w:jc w:val="both"/>
        <w:rPr>
          <w:b/>
          <w:lang w:val="lv-LV"/>
        </w:rPr>
      </w:pPr>
      <w:r w:rsidRPr="00DE7992">
        <w:rPr>
          <w:b/>
          <w:lang w:val="lv-LV"/>
        </w:rPr>
        <w:lastRenderedPageBreak/>
        <w:t xml:space="preserve">490 1# |a Sērijas pamatnosaukums. Apakšsērijas </w:t>
      </w:r>
      <w:r w:rsidR="004E2FE7">
        <w:rPr>
          <w:b/>
          <w:lang w:val="lv-LV"/>
        </w:rPr>
        <w:t>skaitliskais</w:t>
      </w:r>
      <w:r w:rsidRPr="00DE7992">
        <w:rPr>
          <w:b/>
          <w:lang w:val="lv-LV"/>
        </w:rPr>
        <w:t xml:space="preserve"> apzīmējums</w:t>
      </w:r>
    </w:p>
    <w:p w14:paraId="3C7F74C4" w14:textId="77777777" w:rsidR="001B1AE8" w:rsidRPr="00DE7992" w:rsidRDefault="001B1AE8" w:rsidP="001B1AE8">
      <w:pPr>
        <w:jc w:val="both"/>
        <w:rPr>
          <w:b/>
          <w:lang w:val="lv-LV"/>
        </w:rPr>
      </w:pPr>
      <w:r w:rsidRPr="00DE7992">
        <w:rPr>
          <w:b/>
          <w:lang w:val="lv-LV"/>
        </w:rPr>
        <w:t>830 #0 |a Sērijas pamatnosaukums.</w:t>
      </w:r>
    </w:p>
    <w:p w14:paraId="00AF4837" w14:textId="67C5F07E" w:rsidR="001B1AE8" w:rsidRPr="00DE7992" w:rsidRDefault="001B1AE8" w:rsidP="001B1AE8">
      <w:pPr>
        <w:jc w:val="both"/>
        <w:rPr>
          <w:b/>
          <w:lang w:val="lv-LV"/>
        </w:rPr>
      </w:pPr>
      <w:r w:rsidRPr="00DE7992">
        <w:rPr>
          <w:b/>
          <w:lang w:val="lv-LV"/>
        </w:rPr>
        <w:t xml:space="preserve">            |n Apakšsērijas </w:t>
      </w:r>
      <w:r w:rsidR="004E2FE7">
        <w:rPr>
          <w:b/>
          <w:lang w:val="lv-LV"/>
        </w:rPr>
        <w:t>skaitliskais</w:t>
      </w:r>
      <w:r w:rsidRPr="00DE7992">
        <w:rPr>
          <w:b/>
          <w:lang w:val="lv-LV"/>
        </w:rPr>
        <w:t xml:space="preserve"> apzīmējums.</w:t>
      </w:r>
    </w:p>
    <w:p w14:paraId="5F72249E" w14:textId="77777777" w:rsidR="001B1AE8" w:rsidRPr="00DE7992" w:rsidRDefault="001B1AE8" w:rsidP="001B1AE8">
      <w:pPr>
        <w:jc w:val="both"/>
        <w:rPr>
          <w:lang w:val="lv-LV"/>
        </w:rPr>
      </w:pPr>
    </w:p>
    <w:sdt>
      <w:sdtPr>
        <w:rPr>
          <w:lang w:val="lv-LV"/>
        </w:rPr>
        <w:tag w:val="goog_rdk_44"/>
        <w:id w:val="750326056"/>
        <w:placeholder>
          <w:docPart w:val="DefaultPlaceholder_1081868574"/>
        </w:placeholder>
      </w:sdtPr>
      <w:sdtEndPr/>
      <w:sdtContent>
        <w:p w14:paraId="38F3BBE8" w14:textId="77777777" w:rsidR="001B1AE8" w:rsidRPr="00DE7992" w:rsidRDefault="001B1AE8" w:rsidP="001B1AE8">
          <w:pPr>
            <w:jc w:val="both"/>
            <w:rPr>
              <w:color w:val="C00000"/>
              <w:lang w:val="lv-LV"/>
            </w:rPr>
          </w:pPr>
          <w:r w:rsidRPr="00DE7992">
            <w:rPr>
              <w:color w:val="C00000"/>
              <w:lang w:val="lv-LV"/>
            </w:rPr>
            <w:t>490 1# |a Modern cello music. Series IX</w:t>
          </w:r>
        </w:p>
      </w:sdtContent>
    </w:sdt>
    <w:p w14:paraId="797C97E8" w14:textId="77777777" w:rsidR="001B1AE8" w:rsidRPr="00DE7992" w:rsidRDefault="001B1AE8" w:rsidP="001B1AE8">
      <w:pPr>
        <w:jc w:val="both"/>
        <w:rPr>
          <w:color w:val="C00000"/>
          <w:lang w:val="lv-LV"/>
        </w:rPr>
      </w:pPr>
      <w:r w:rsidRPr="00DE7992">
        <w:rPr>
          <w:color w:val="C00000"/>
          <w:lang w:val="lv-LV"/>
        </w:rPr>
        <w:t>830 #0 |a Modern cello music.</w:t>
      </w:r>
    </w:p>
    <w:p w14:paraId="3BDC9D50" w14:textId="4B417F98" w:rsidR="001B1AE8" w:rsidRDefault="001B1AE8" w:rsidP="001B1AE8">
      <w:pPr>
        <w:jc w:val="both"/>
        <w:rPr>
          <w:color w:val="C00000"/>
          <w:lang w:val="lv-LV"/>
        </w:rPr>
      </w:pPr>
      <w:r w:rsidRPr="00DE7992">
        <w:rPr>
          <w:color w:val="C00000"/>
          <w:lang w:val="lv-LV"/>
        </w:rPr>
        <w:t xml:space="preserve">            |n Series 9.</w:t>
      </w:r>
    </w:p>
    <w:p w14:paraId="2AC8BFA3" w14:textId="77777777" w:rsidR="001C015F" w:rsidRPr="00DE7992" w:rsidRDefault="001C015F" w:rsidP="001B1AE8">
      <w:pPr>
        <w:jc w:val="both"/>
        <w:rPr>
          <w:lang w:val="lv-LV"/>
        </w:rPr>
      </w:pPr>
    </w:p>
    <w:p w14:paraId="198BCD9F" w14:textId="188E4001" w:rsidR="001B1AE8" w:rsidRDefault="00E37C33" w:rsidP="001B1AE8">
      <w:pPr>
        <w:jc w:val="both"/>
        <w:rPr>
          <w:lang w:val="lv-LV"/>
        </w:rPr>
      </w:pPr>
      <w:r>
        <w:rPr>
          <w:lang w:val="lv-LV"/>
        </w:rPr>
        <w:pict w14:anchorId="295549AD">
          <v:rect id="_x0000_i1142" style="width:529.35pt;height:1.5pt" o:hrpct="800" o:hralign="center" o:hrstd="t" o:hr="t" fillcolor="#a0a0a0" stroked="f"/>
        </w:pict>
      </w:r>
    </w:p>
    <w:p w14:paraId="243A1D10" w14:textId="77777777" w:rsidR="001C015F" w:rsidRPr="00DE7992" w:rsidRDefault="001C015F" w:rsidP="001B1AE8">
      <w:pPr>
        <w:jc w:val="both"/>
        <w:rPr>
          <w:lang w:val="lv-LV"/>
        </w:rPr>
      </w:pPr>
    </w:p>
    <w:p w14:paraId="1E30F6ED" w14:textId="4E86D6A2" w:rsidR="001B1AE8" w:rsidRPr="00DE7992" w:rsidRDefault="001B1AE8" w:rsidP="001B1AE8">
      <w:pPr>
        <w:jc w:val="both"/>
        <w:rPr>
          <w:b/>
          <w:lang w:val="lv-LV"/>
        </w:rPr>
      </w:pPr>
      <w:r w:rsidRPr="00DE7992">
        <w:rPr>
          <w:b/>
          <w:lang w:val="lv-LV"/>
        </w:rPr>
        <w:t xml:space="preserve">490 1# |a Sērijas pamatnosaukums. Apakšsērijas </w:t>
      </w:r>
      <w:r w:rsidR="004E2FE7">
        <w:rPr>
          <w:b/>
          <w:lang w:val="lv-LV"/>
        </w:rPr>
        <w:t>skaitliskais</w:t>
      </w:r>
      <w:r w:rsidRPr="00DE7992">
        <w:rPr>
          <w:b/>
          <w:lang w:val="lv-LV"/>
        </w:rPr>
        <w:t xml:space="preserve"> apzīmējums, Apakšsērijas nosaukums</w:t>
      </w:r>
    </w:p>
    <w:p w14:paraId="577DA1A3" w14:textId="77777777" w:rsidR="001B1AE8" w:rsidRPr="00DE7992" w:rsidRDefault="001B1AE8" w:rsidP="001B1AE8">
      <w:pPr>
        <w:jc w:val="both"/>
        <w:rPr>
          <w:b/>
          <w:lang w:val="lv-LV"/>
        </w:rPr>
      </w:pPr>
      <w:r w:rsidRPr="00DE7992">
        <w:rPr>
          <w:b/>
          <w:lang w:val="lv-LV"/>
        </w:rPr>
        <w:t>830 #0 |a Sērijas pamatnosaukums.</w:t>
      </w:r>
    </w:p>
    <w:p w14:paraId="09AEC542" w14:textId="513BCF03" w:rsidR="001B1AE8" w:rsidRPr="00DE7992" w:rsidRDefault="001B1AE8" w:rsidP="001B1AE8">
      <w:pPr>
        <w:jc w:val="both"/>
        <w:rPr>
          <w:b/>
          <w:lang w:val="lv-LV"/>
        </w:rPr>
      </w:pPr>
      <w:r w:rsidRPr="00DE7992">
        <w:rPr>
          <w:b/>
          <w:lang w:val="lv-LV"/>
        </w:rPr>
        <w:t xml:space="preserve">            |n Apakšsērijas </w:t>
      </w:r>
      <w:r w:rsidR="004E2FE7">
        <w:rPr>
          <w:b/>
          <w:lang w:val="lv-LV"/>
        </w:rPr>
        <w:t>skaitliskais</w:t>
      </w:r>
      <w:r w:rsidRPr="00DE7992">
        <w:rPr>
          <w:b/>
          <w:lang w:val="lv-LV"/>
        </w:rPr>
        <w:t xml:space="preserve"> apzīmējums,</w:t>
      </w:r>
    </w:p>
    <w:p w14:paraId="10D21CB1" w14:textId="77777777" w:rsidR="001B1AE8" w:rsidRPr="00DE7992" w:rsidRDefault="001B1AE8" w:rsidP="001B1AE8">
      <w:pPr>
        <w:jc w:val="both"/>
        <w:rPr>
          <w:b/>
          <w:lang w:val="lv-LV"/>
        </w:rPr>
      </w:pPr>
      <w:r w:rsidRPr="00DE7992">
        <w:rPr>
          <w:b/>
          <w:lang w:val="lv-LV"/>
        </w:rPr>
        <w:t xml:space="preserve">            |p Apakšsērijas nosaukums.</w:t>
      </w:r>
    </w:p>
    <w:p w14:paraId="67A3701D" w14:textId="77777777" w:rsidR="001B1AE8" w:rsidRPr="00DE7992" w:rsidRDefault="001B1AE8" w:rsidP="001B1AE8">
      <w:pPr>
        <w:jc w:val="both"/>
        <w:rPr>
          <w:color w:val="00B050"/>
          <w:lang w:val="lv-LV"/>
        </w:rPr>
      </w:pPr>
    </w:p>
    <w:p w14:paraId="0411031F" w14:textId="77777777" w:rsidR="001B1AE8" w:rsidRPr="00DE7992" w:rsidRDefault="001B1AE8" w:rsidP="001B1AE8">
      <w:pPr>
        <w:jc w:val="both"/>
        <w:rPr>
          <w:color w:val="C00000"/>
          <w:lang w:val="lv-LV"/>
        </w:rPr>
      </w:pPr>
      <w:r w:rsidRPr="00DE7992">
        <w:rPr>
          <w:color w:val="C00000"/>
          <w:lang w:val="lv-LV"/>
        </w:rPr>
        <w:t>490 1# |a Mapa Mundi. Series F, Mexican church music</w:t>
      </w:r>
    </w:p>
    <w:p w14:paraId="1BB17609" w14:textId="77777777" w:rsidR="001B1AE8" w:rsidRPr="00DE7992" w:rsidRDefault="001B1AE8" w:rsidP="001B1AE8">
      <w:pPr>
        <w:jc w:val="both"/>
        <w:rPr>
          <w:color w:val="C00000"/>
          <w:lang w:val="lv-LV"/>
        </w:rPr>
      </w:pPr>
      <w:r w:rsidRPr="00DE7992">
        <w:rPr>
          <w:color w:val="C00000"/>
          <w:lang w:val="lv-LV"/>
        </w:rPr>
        <w:t>830 #0 |a Mapa Mundi.</w:t>
      </w:r>
    </w:p>
    <w:p w14:paraId="0209EC79" w14:textId="77777777" w:rsidR="001B1AE8" w:rsidRPr="00DE7992" w:rsidRDefault="001B1AE8" w:rsidP="001B1AE8">
      <w:pPr>
        <w:jc w:val="both"/>
        <w:rPr>
          <w:color w:val="C00000"/>
          <w:lang w:val="lv-LV"/>
        </w:rPr>
      </w:pPr>
      <w:r w:rsidRPr="00DE7992">
        <w:rPr>
          <w:color w:val="C00000"/>
          <w:lang w:val="lv-LV"/>
        </w:rPr>
        <w:t xml:space="preserve">            |n Series F,</w:t>
      </w:r>
    </w:p>
    <w:p w14:paraId="51C19015" w14:textId="6479B937" w:rsidR="001B1AE8" w:rsidRDefault="001B1AE8" w:rsidP="001B1AE8">
      <w:pPr>
        <w:jc w:val="both"/>
        <w:rPr>
          <w:color w:val="C00000"/>
          <w:lang w:val="lv-LV"/>
        </w:rPr>
      </w:pPr>
      <w:r w:rsidRPr="00DE7992">
        <w:rPr>
          <w:color w:val="C00000"/>
          <w:lang w:val="lv-LV"/>
        </w:rPr>
        <w:t xml:space="preserve">            |p Mexican church music.</w:t>
      </w:r>
    </w:p>
    <w:p w14:paraId="2CC35AFC" w14:textId="5D862D84" w:rsidR="001C015F" w:rsidRDefault="001C015F">
      <w:pPr>
        <w:spacing w:after="160" w:line="259" w:lineRule="auto"/>
        <w:rPr>
          <w:lang w:val="lv-LV"/>
        </w:rPr>
      </w:pPr>
      <w:r>
        <w:rPr>
          <w:lang w:val="lv-LV"/>
        </w:rPr>
        <w:br w:type="page"/>
      </w:r>
    </w:p>
    <w:p w14:paraId="55618B1C" w14:textId="7197A59A" w:rsidR="001B1AE8" w:rsidRPr="00DE7992" w:rsidRDefault="001B1AE8" w:rsidP="001B1AE8">
      <w:pPr>
        <w:jc w:val="both"/>
        <w:rPr>
          <w:b/>
          <w:lang w:val="lv-LV"/>
        </w:rPr>
      </w:pPr>
      <w:r w:rsidRPr="00DE7992">
        <w:rPr>
          <w:b/>
          <w:lang w:val="lv-LV"/>
        </w:rPr>
        <w:lastRenderedPageBreak/>
        <w:t xml:space="preserve">490 1# |a Sērijas pamatnosaukums. Apakšsērijas nosaukums. Apakš-apakšsērijas </w:t>
      </w:r>
      <w:r w:rsidR="004E2FE7">
        <w:rPr>
          <w:b/>
          <w:lang w:val="lv-LV"/>
        </w:rPr>
        <w:t>skaitliskais</w:t>
      </w:r>
      <w:r w:rsidRPr="00DE7992">
        <w:rPr>
          <w:b/>
          <w:lang w:val="lv-LV"/>
        </w:rPr>
        <w:t xml:space="preserve"> apzīmējums, Apakš-apakšsērijas nosaukums</w:t>
      </w:r>
    </w:p>
    <w:p w14:paraId="1A2296B4" w14:textId="77777777" w:rsidR="001B1AE8" w:rsidRPr="00DE7992" w:rsidRDefault="001B1AE8" w:rsidP="001B1AE8">
      <w:pPr>
        <w:jc w:val="both"/>
        <w:rPr>
          <w:b/>
          <w:lang w:val="lv-LV"/>
        </w:rPr>
      </w:pPr>
      <w:r w:rsidRPr="00DE7992">
        <w:rPr>
          <w:b/>
          <w:lang w:val="lv-LV"/>
        </w:rPr>
        <w:t>830 #0 |a Sērijas pamatnosaukums.</w:t>
      </w:r>
    </w:p>
    <w:p w14:paraId="3BFC4697" w14:textId="77777777" w:rsidR="001B1AE8" w:rsidRPr="00DE7992" w:rsidRDefault="001B1AE8" w:rsidP="001B1AE8">
      <w:pPr>
        <w:jc w:val="both"/>
        <w:rPr>
          <w:b/>
          <w:lang w:val="lv-LV"/>
        </w:rPr>
      </w:pPr>
      <w:r w:rsidRPr="00DE7992">
        <w:rPr>
          <w:b/>
          <w:lang w:val="lv-LV"/>
        </w:rPr>
        <w:t xml:space="preserve">            |p Apakšsērijas nosaukums.</w:t>
      </w:r>
    </w:p>
    <w:p w14:paraId="582CE878" w14:textId="362979DF" w:rsidR="001B1AE8" w:rsidRPr="00DE7992" w:rsidRDefault="001B1AE8" w:rsidP="001B1AE8">
      <w:pPr>
        <w:jc w:val="both"/>
        <w:rPr>
          <w:b/>
          <w:lang w:val="lv-LV"/>
        </w:rPr>
      </w:pPr>
      <w:r w:rsidRPr="00DE7992">
        <w:rPr>
          <w:b/>
          <w:lang w:val="lv-LV"/>
        </w:rPr>
        <w:t xml:space="preserve">            |n Apakš-apakšsērijas </w:t>
      </w:r>
      <w:r w:rsidR="004E2FE7">
        <w:rPr>
          <w:b/>
          <w:lang w:val="lv-LV"/>
        </w:rPr>
        <w:t>skaitliskais</w:t>
      </w:r>
      <w:r w:rsidRPr="00DE7992">
        <w:rPr>
          <w:b/>
          <w:lang w:val="lv-LV"/>
        </w:rPr>
        <w:t xml:space="preserve"> apzīmējums,</w:t>
      </w:r>
    </w:p>
    <w:p w14:paraId="4DDF26B9" w14:textId="77777777" w:rsidR="001B1AE8" w:rsidRPr="00DE7992" w:rsidRDefault="001B1AE8" w:rsidP="001B1AE8">
      <w:pPr>
        <w:jc w:val="both"/>
        <w:rPr>
          <w:b/>
          <w:lang w:val="lv-LV"/>
        </w:rPr>
      </w:pPr>
      <w:r w:rsidRPr="00DE7992">
        <w:rPr>
          <w:b/>
          <w:lang w:val="lv-LV"/>
        </w:rPr>
        <w:t xml:space="preserve">            |p Apakš-apakšsērijas nosaukums.</w:t>
      </w:r>
    </w:p>
    <w:p w14:paraId="04DD6CF7" w14:textId="77777777" w:rsidR="001B1AE8" w:rsidRPr="00DE7992" w:rsidRDefault="001B1AE8" w:rsidP="001B1AE8">
      <w:pPr>
        <w:jc w:val="both"/>
        <w:rPr>
          <w:lang w:val="lv-LV"/>
        </w:rPr>
      </w:pPr>
    </w:p>
    <w:p w14:paraId="3DA9E678" w14:textId="77777777" w:rsidR="001B1AE8" w:rsidRPr="00DE7992" w:rsidRDefault="001B1AE8" w:rsidP="001B1AE8">
      <w:pPr>
        <w:jc w:val="both"/>
        <w:rPr>
          <w:color w:val="C00000"/>
          <w:lang w:val="lv-LV"/>
        </w:rPr>
      </w:pPr>
      <w:r w:rsidRPr="00DE7992">
        <w:rPr>
          <w:color w:val="C00000"/>
          <w:lang w:val="lv-LV"/>
        </w:rPr>
        <w:t>490 1# |a Thesaurus musicus. Nova series. Série A, Manuscrits</w:t>
      </w:r>
    </w:p>
    <w:p w14:paraId="39FB5FE9" w14:textId="77777777" w:rsidR="001B1AE8" w:rsidRPr="00DE7992" w:rsidRDefault="001B1AE8" w:rsidP="001B1AE8">
      <w:pPr>
        <w:jc w:val="both"/>
        <w:rPr>
          <w:color w:val="C00000"/>
          <w:lang w:val="lv-LV"/>
        </w:rPr>
      </w:pPr>
      <w:r w:rsidRPr="00DE7992">
        <w:rPr>
          <w:color w:val="C00000"/>
          <w:lang w:val="lv-LV"/>
        </w:rPr>
        <w:t>830 #0 |a Thesaurus musicus (Brisele, Beļģija).</w:t>
      </w:r>
    </w:p>
    <w:p w14:paraId="7B9B5112" w14:textId="77777777" w:rsidR="001B1AE8" w:rsidRPr="00DE7992" w:rsidRDefault="001B1AE8" w:rsidP="001B1AE8">
      <w:pPr>
        <w:ind w:firstLine="720"/>
        <w:jc w:val="both"/>
        <w:rPr>
          <w:color w:val="C00000"/>
          <w:lang w:val="lv-LV"/>
        </w:rPr>
      </w:pPr>
      <w:r w:rsidRPr="00DE7992">
        <w:rPr>
          <w:color w:val="C00000"/>
          <w:lang w:val="lv-LV"/>
        </w:rPr>
        <w:t>|p Nova series.</w:t>
      </w:r>
    </w:p>
    <w:p w14:paraId="1082212B" w14:textId="77777777" w:rsidR="001B1AE8" w:rsidRPr="00DE7992" w:rsidRDefault="001B1AE8" w:rsidP="001B1AE8">
      <w:pPr>
        <w:ind w:firstLine="720"/>
        <w:jc w:val="both"/>
        <w:rPr>
          <w:color w:val="C00000"/>
          <w:lang w:val="lv-LV"/>
        </w:rPr>
      </w:pPr>
      <w:r w:rsidRPr="00DE7992">
        <w:rPr>
          <w:color w:val="C00000"/>
          <w:lang w:val="lv-LV"/>
        </w:rPr>
        <w:t>|n Série A,</w:t>
      </w:r>
    </w:p>
    <w:p w14:paraId="6B3F2B63" w14:textId="03E7C3A8" w:rsidR="001B1AE8" w:rsidRDefault="001B1AE8" w:rsidP="001B1AE8">
      <w:pPr>
        <w:ind w:firstLine="720"/>
        <w:jc w:val="both"/>
        <w:rPr>
          <w:color w:val="C00000"/>
          <w:lang w:val="lv-LV"/>
        </w:rPr>
      </w:pPr>
      <w:r w:rsidRPr="00DE7992">
        <w:rPr>
          <w:color w:val="C00000"/>
          <w:lang w:val="lv-LV"/>
        </w:rPr>
        <w:t>|p Manuscrits.</w:t>
      </w:r>
    </w:p>
    <w:p w14:paraId="6D49BFF9" w14:textId="2D2B4F41" w:rsidR="001C015F" w:rsidRDefault="001C015F">
      <w:pPr>
        <w:spacing w:after="160" w:line="259" w:lineRule="auto"/>
        <w:rPr>
          <w:lang w:val="lv-LV"/>
        </w:rPr>
      </w:pPr>
      <w:r>
        <w:rPr>
          <w:lang w:val="lv-LV"/>
        </w:rPr>
        <w:br w:type="page"/>
      </w:r>
    </w:p>
    <w:p w14:paraId="4FAF3997" w14:textId="77777777" w:rsidR="001B1AE8" w:rsidRPr="001C015F" w:rsidRDefault="001B1AE8" w:rsidP="00B05E30">
      <w:pPr>
        <w:pStyle w:val="Heading3"/>
        <w:rPr>
          <w:lang w:val="lv-LV"/>
        </w:rPr>
      </w:pPr>
      <w:bookmarkStart w:id="292" w:name="_heading=h.hj0xmjur7zw1" w:colFirst="0" w:colLast="0"/>
      <w:bookmarkStart w:id="293" w:name="_Toc60126491"/>
      <w:bookmarkEnd w:id="292"/>
      <w:r w:rsidRPr="001C015F">
        <w:rPr>
          <w:lang w:val="lv-LV"/>
        </w:rPr>
        <w:lastRenderedPageBreak/>
        <w:t>490 |x – ISSN</w:t>
      </w:r>
      <w:bookmarkEnd w:id="293"/>
    </w:p>
    <w:p w14:paraId="104134B8" w14:textId="77777777" w:rsidR="001B1AE8" w:rsidRPr="001C015F" w:rsidRDefault="001B1AE8" w:rsidP="001B1AE8">
      <w:pPr>
        <w:jc w:val="both"/>
        <w:rPr>
          <w:szCs w:val="24"/>
          <w:lang w:val="lv-LV"/>
        </w:rPr>
      </w:pPr>
    </w:p>
    <w:p w14:paraId="309028AC" w14:textId="5D98565A" w:rsidR="001B1AE8" w:rsidRPr="00F17819" w:rsidRDefault="001B1AE8" w:rsidP="001B1AE8">
      <w:pPr>
        <w:jc w:val="both"/>
        <w:rPr>
          <w:rFonts w:cs="Times New Roman"/>
          <w:szCs w:val="24"/>
          <w:lang w:val="lv-LV"/>
        </w:rPr>
      </w:pPr>
      <w:r w:rsidRPr="00F17819">
        <w:rPr>
          <w:szCs w:val="24"/>
          <w:lang w:val="lv-LV"/>
        </w:rPr>
        <w:t xml:space="preserve">Sērijas/apakšsērijas ISSN ieraksta </w:t>
      </w:r>
      <w:r w:rsidRPr="00F17819">
        <w:rPr>
          <w:b/>
          <w:szCs w:val="24"/>
          <w:lang w:val="lv-LV"/>
        </w:rPr>
        <w:t>490 |x</w:t>
      </w:r>
      <w:r w:rsidR="00957416">
        <w:rPr>
          <w:szCs w:val="24"/>
          <w:lang w:val="lv-LV"/>
        </w:rPr>
        <w:t xml:space="preserve">. </w:t>
      </w:r>
      <w:bookmarkStart w:id="294" w:name="_Hlk157501548"/>
      <w:r w:rsidR="00957416" w:rsidRPr="00F3097A">
        <w:rPr>
          <w:b/>
          <w:color w:val="C00000"/>
          <w:highlight w:val="yellow"/>
        </w:rPr>
        <w:t>8XX</w:t>
      </w:r>
      <w:r w:rsidR="00957416" w:rsidRPr="008723AE">
        <w:rPr>
          <w:b/>
          <w:color w:val="C00000"/>
          <w:highlight w:val="yellow"/>
        </w:rPr>
        <w:t xml:space="preserve"> laukos |v un |x apakšlaukus nelieto.</w:t>
      </w:r>
      <w:bookmarkEnd w:id="294"/>
    </w:p>
    <w:p w14:paraId="2575204F" w14:textId="77777777" w:rsidR="001B1AE8" w:rsidRPr="001C015F" w:rsidRDefault="001B1AE8" w:rsidP="001B1AE8">
      <w:pPr>
        <w:jc w:val="both"/>
        <w:rPr>
          <w:rFonts w:cs="Times New Roman"/>
          <w:szCs w:val="24"/>
          <w:lang w:val="lv-LV"/>
        </w:rPr>
      </w:pPr>
    </w:p>
    <w:p w14:paraId="196537AA" w14:textId="6E113757" w:rsidR="001B1AE8" w:rsidRPr="001C015F" w:rsidRDefault="001B1AE8" w:rsidP="001B1AE8">
      <w:pPr>
        <w:jc w:val="both"/>
        <w:rPr>
          <w:szCs w:val="24"/>
          <w:lang w:val="lv-LV"/>
        </w:rPr>
      </w:pPr>
      <w:r w:rsidRPr="001C015F">
        <w:rPr>
          <w:szCs w:val="24"/>
          <w:lang w:val="lv-LV"/>
        </w:rPr>
        <w:t>RDA nosaka, ka ISSN ieraksta tādā formā, kā tas ir kataloģizējamajā resursā, MARC savukārt nosaka, ka abreviatūru “ISSN” bibliogrāfiskajā ierakstā neraksta (</w:t>
      </w:r>
      <w:r w:rsidRPr="001808E9">
        <w:rPr>
          <w:i/>
          <w:szCs w:val="24"/>
          <w:lang w:val="lv-LV"/>
        </w:rPr>
        <w:t>skatīt</w:t>
      </w:r>
      <w:r w:rsidR="001808E9" w:rsidRPr="001808E9">
        <w:rPr>
          <w:i/>
          <w:szCs w:val="24"/>
          <w:lang w:val="lv-LV"/>
        </w:rPr>
        <w:t xml:space="preserve"> </w:t>
      </w:r>
      <w:r w:rsidR="001808E9">
        <w:rPr>
          <w:szCs w:val="24"/>
          <w:lang w:val="lv-LV"/>
        </w:rPr>
        <w:t>MARC</w:t>
      </w:r>
      <w:r w:rsidRPr="001C015F">
        <w:rPr>
          <w:szCs w:val="24"/>
          <w:lang w:val="lv-LV"/>
        </w:rPr>
        <w:t xml:space="preserve"> </w:t>
      </w:r>
      <w:hyperlink r:id="rId686">
        <w:r w:rsidRPr="001C015F">
          <w:rPr>
            <w:b/>
            <w:color w:val="0000FF"/>
            <w:szCs w:val="24"/>
            <w:u w:val="single"/>
            <w:lang w:val="lv-LV"/>
          </w:rPr>
          <w:t>490</w:t>
        </w:r>
      </w:hyperlink>
      <w:hyperlink r:id="rId687">
        <w:r>
          <w:rPr>
            <w:rStyle w:val="Hyperlink"/>
          </w:rPr>
          <w:t>http://www.loc.gov/marc/bibliographic/bd490.html</w:t>
        </w:r>
      </w:hyperlink>
      <w:r w:rsidRPr="001C015F">
        <w:rPr>
          <w:szCs w:val="24"/>
          <w:lang w:val="lv-LV"/>
        </w:rPr>
        <w:t>).</w:t>
      </w:r>
    </w:p>
    <w:p w14:paraId="5B153ABD" w14:textId="77777777" w:rsidR="001B1AE8" w:rsidRPr="00F17819" w:rsidRDefault="001B1AE8" w:rsidP="001B1AE8">
      <w:pPr>
        <w:jc w:val="both"/>
        <w:rPr>
          <w:szCs w:val="24"/>
          <w:lang w:val="lv-LV"/>
        </w:rPr>
      </w:pPr>
    </w:p>
    <w:p w14:paraId="587B5786" w14:textId="77777777" w:rsidR="001B1AE8" w:rsidRPr="001C015F" w:rsidRDefault="001B1AE8" w:rsidP="001B1AE8">
      <w:pPr>
        <w:jc w:val="both"/>
        <w:rPr>
          <w:color w:val="C00000"/>
          <w:szCs w:val="24"/>
          <w:lang w:val="lv-LV"/>
        </w:rPr>
      </w:pPr>
      <w:r w:rsidRPr="001C015F">
        <w:rPr>
          <w:color w:val="C00000"/>
          <w:szCs w:val="24"/>
          <w:lang w:val="lv-LV"/>
        </w:rPr>
        <w:t>490 1# |a Recent researches in American music,</w:t>
      </w:r>
    </w:p>
    <w:p w14:paraId="0ED99AFB" w14:textId="77777777" w:rsidR="001B1AE8" w:rsidRPr="001C015F" w:rsidRDefault="001B1AE8" w:rsidP="001B1AE8">
      <w:pPr>
        <w:ind w:firstLine="720"/>
        <w:jc w:val="both"/>
        <w:rPr>
          <w:b/>
          <w:color w:val="C00000"/>
          <w:szCs w:val="24"/>
          <w:lang w:val="lv-LV"/>
        </w:rPr>
      </w:pPr>
      <w:r w:rsidRPr="001C015F">
        <w:rPr>
          <w:b/>
          <w:color w:val="C00000"/>
          <w:szCs w:val="24"/>
          <w:lang w:val="lv-LV"/>
        </w:rPr>
        <w:t>|x 0147-0078 ;</w:t>
      </w:r>
    </w:p>
    <w:p w14:paraId="4D1B46DB" w14:textId="77777777" w:rsidR="001B1AE8" w:rsidRPr="001C015F" w:rsidRDefault="001B1AE8" w:rsidP="001B1AE8">
      <w:pPr>
        <w:ind w:firstLine="720"/>
        <w:jc w:val="both"/>
        <w:rPr>
          <w:color w:val="C00000"/>
          <w:szCs w:val="24"/>
          <w:lang w:val="lv-LV"/>
        </w:rPr>
      </w:pPr>
      <w:r w:rsidRPr="001C015F">
        <w:rPr>
          <w:color w:val="C00000"/>
          <w:szCs w:val="24"/>
          <w:lang w:val="lv-LV"/>
        </w:rPr>
        <w:t>|v Vol. 70</w:t>
      </w:r>
    </w:p>
    <w:p w14:paraId="39C61C42" w14:textId="078C7791" w:rsidR="001B1AE8" w:rsidRPr="001C015F" w:rsidRDefault="001B1AE8" w:rsidP="00AE6BEB">
      <w:pPr>
        <w:jc w:val="both"/>
        <w:rPr>
          <w:color w:val="C00000"/>
          <w:szCs w:val="24"/>
          <w:lang w:val="lv-LV"/>
        </w:rPr>
      </w:pPr>
      <w:r w:rsidRPr="001C015F">
        <w:rPr>
          <w:color w:val="C00000"/>
          <w:szCs w:val="24"/>
          <w:lang w:val="lv-LV"/>
        </w:rPr>
        <w:t xml:space="preserve">830 #0 |a </w:t>
      </w:r>
      <w:proofErr w:type="spellStart"/>
      <w:r w:rsidRPr="001C015F">
        <w:rPr>
          <w:color w:val="C00000"/>
          <w:szCs w:val="24"/>
          <w:lang w:val="lv-LV"/>
        </w:rPr>
        <w:t>Recent</w:t>
      </w:r>
      <w:proofErr w:type="spellEnd"/>
      <w:r w:rsidRPr="001C015F">
        <w:rPr>
          <w:color w:val="C00000"/>
          <w:szCs w:val="24"/>
          <w:lang w:val="lv-LV"/>
        </w:rPr>
        <w:t xml:space="preserve"> </w:t>
      </w:r>
      <w:proofErr w:type="spellStart"/>
      <w:r w:rsidRPr="001C015F">
        <w:rPr>
          <w:color w:val="C00000"/>
          <w:szCs w:val="24"/>
          <w:lang w:val="lv-LV"/>
        </w:rPr>
        <w:t>researches</w:t>
      </w:r>
      <w:proofErr w:type="spellEnd"/>
      <w:r w:rsidRPr="001C015F">
        <w:rPr>
          <w:color w:val="C00000"/>
          <w:szCs w:val="24"/>
          <w:lang w:val="lv-LV"/>
        </w:rPr>
        <w:t xml:space="preserve"> </w:t>
      </w:r>
      <w:proofErr w:type="spellStart"/>
      <w:r w:rsidRPr="001C015F">
        <w:rPr>
          <w:color w:val="C00000"/>
          <w:szCs w:val="24"/>
          <w:lang w:val="lv-LV"/>
        </w:rPr>
        <w:t>in</w:t>
      </w:r>
      <w:proofErr w:type="spellEnd"/>
      <w:r w:rsidRPr="001C015F">
        <w:rPr>
          <w:color w:val="C00000"/>
          <w:szCs w:val="24"/>
          <w:lang w:val="lv-LV"/>
        </w:rPr>
        <w:t xml:space="preserve"> American </w:t>
      </w:r>
      <w:proofErr w:type="spellStart"/>
      <w:r w:rsidRPr="001C015F">
        <w:rPr>
          <w:color w:val="C00000"/>
          <w:szCs w:val="24"/>
          <w:lang w:val="lv-LV"/>
        </w:rPr>
        <w:t>music</w:t>
      </w:r>
      <w:proofErr w:type="spellEnd"/>
      <w:r w:rsidR="00AE6BEB">
        <w:rPr>
          <w:color w:val="C00000"/>
          <w:szCs w:val="24"/>
          <w:lang w:val="lv-LV"/>
        </w:rPr>
        <w:t>.</w:t>
      </w:r>
    </w:p>
    <w:p w14:paraId="457EC5FB" w14:textId="406FA372" w:rsidR="001C015F" w:rsidRDefault="001C015F">
      <w:pPr>
        <w:spacing w:after="160" w:line="259" w:lineRule="auto"/>
        <w:rPr>
          <w:lang w:val="lv-LV"/>
        </w:rPr>
      </w:pPr>
      <w:r>
        <w:rPr>
          <w:lang w:val="lv-LV"/>
        </w:rPr>
        <w:br w:type="page"/>
      </w:r>
    </w:p>
    <w:p w14:paraId="52C96A39" w14:textId="77777777" w:rsidR="001B1AE8" w:rsidRPr="00DE7992" w:rsidRDefault="001B1AE8" w:rsidP="00B05E30">
      <w:pPr>
        <w:pStyle w:val="Heading3"/>
        <w:rPr>
          <w:lang w:val="lv-LV"/>
        </w:rPr>
      </w:pPr>
      <w:bookmarkStart w:id="295" w:name="_heading=h.7j0l75dg8je7" w:colFirst="0" w:colLast="0"/>
      <w:bookmarkStart w:id="296" w:name="_Toc60126492"/>
      <w:bookmarkEnd w:id="295"/>
      <w:r w:rsidRPr="00DE7992">
        <w:rPr>
          <w:lang w:val="lv-LV"/>
        </w:rPr>
        <w:lastRenderedPageBreak/>
        <w:t>490 |v – Sējumu/secības apzīmētājs</w:t>
      </w:r>
      <w:bookmarkEnd w:id="296"/>
    </w:p>
    <w:p w14:paraId="13FCE367" w14:textId="77777777" w:rsidR="001B1AE8" w:rsidRPr="00DE7992" w:rsidRDefault="001B1AE8" w:rsidP="001B1AE8">
      <w:pPr>
        <w:jc w:val="both"/>
        <w:rPr>
          <w:lang w:val="lv-LV"/>
        </w:rPr>
      </w:pPr>
    </w:p>
    <w:p w14:paraId="67ACAE59" w14:textId="77777777" w:rsidR="001B1AE8" w:rsidRPr="00DE7992" w:rsidRDefault="001B1AE8" w:rsidP="001B1AE8">
      <w:pPr>
        <w:jc w:val="both"/>
        <w:rPr>
          <w:lang w:val="lv-LV"/>
        </w:rPr>
      </w:pPr>
      <w:r w:rsidRPr="00DE7992">
        <w:rPr>
          <w:lang w:val="lv-LV"/>
        </w:rPr>
        <w:t>Sēriju/apakšsēriju sējumu/secības apzīmētājā var būt iekļauti cipari, burti vai jebkuri citi simboli ar vai bez pavadošā apzīmējuma (sējums, numurs u.c.) un/vai hronoloģiskā datējuma.</w:t>
      </w:r>
    </w:p>
    <w:p w14:paraId="66A9748E" w14:textId="77777777" w:rsidR="001B1AE8" w:rsidRPr="00DE7992" w:rsidRDefault="001B1AE8" w:rsidP="001B1AE8">
      <w:pPr>
        <w:jc w:val="both"/>
        <w:rPr>
          <w:lang w:val="lv-LV"/>
        </w:rPr>
      </w:pPr>
    </w:p>
    <w:p w14:paraId="0DE95ED4" w14:textId="77777777" w:rsidR="001B1AE8" w:rsidRPr="00DE7992" w:rsidRDefault="001B1AE8" w:rsidP="001B1AE8">
      <w:pPr>
        <w:jc w:val="both"/>
        <w:rPr>
          <w:lang w:val="lv-LV"/>
        </w:rPr>
      </w:pPr>
      <w:r w:rsidRPr="00DE7992">
        <w:rPr>
          <w:lang w:val="lv-LV"/>
        </w:rPr>
        <w:t>Ja iespējams, sēriju/apakšsēriju sējumu/secības apzīmētāja ziņu iegūšanai izmanto resursa titullapu.</w:t>
      </w:r>
    </w:p>
    <w:p w14:paraId="4CE7AC6D" w14:textId="77777777" w:rsidR="001B1AE8" w:rsidRPr="00DE7992" w:rsidRDefault="001B1AE8" w:rsidP="001B1AE8">
      <w:pPr>
        <w:jc w:val="both"/>
        <w:rPr>
          <w:lang w:val="lv-LV"/>
        </w:rPr>
      </w:pPr>
    </w:p>
    <w:p w14:paraId="6ECEC163" w14:textId="77777777" w:rsidR="001B1AE8" w:rsidRPr="00F17819" w:rsidRDefault="001B1AE8" w:rsidP="001B1AE8">
      <w:pPr>
        <w:jc w:val="both"/>
        <w:rPr>
          <w:lang w:val="lv-LV"/>
        </w:rPr>
      </w:pPr>
      <w:r w:rsidRPr="00DE7992">
        <w:rPr>
          <w:b/>
          <w:lang w:val="lv-LV"/>
        </w:rPr>
        <w:t>490 |v</w:t>
      </w:r>
      <w:r w:rsidRPr="00DE7992">
        <w:rPr>
          <w:b/>
          <w:color w:val="C00000"/>
          <w:lang w:val="lv-LV"/>
        </w:rPr>
        <w:t xml:space="preserve"> </w:t>
      </w:r>
      <w:r w:rsidRPr="00DE7992">
        <w:rPr>
          <w:lang w:val="lv-LV"/>
        </w:rPr>
        <w:t xml:space="preserve">laukā </w:t>
      </w:r>
      <w:r w:rsidRPr="00DE7992">
        <w:rPr>
          <w:b/>
          <w:lang w:val="lv-LV"/>
        </w:rPr>
        <w:t>sēriju/apakšsēriju sējumu/secības apzīmētājus raksta tā, kā tie ir redzami resursā</w:t>
      </w:r>
      <w:r w:rsidRPr="00DE7992">
        <w:rPr>
          <w:lang w:val="lv-LV"/>
        </w:rPr>
        <w:t xml:space="preserve">, izņemot, ja sērijas sējumu/secības apzīmētājs informācijas avotā ir </w:t>
      </w:r>
      <w:r w:rsidRPr="00DE7992">
        <w:rPr>
          <w:b/>
          <w:lang w:val="lv-LV"/>
        </w:rPr>
        <w:t>izteikts vārdos, tad to ieraksta ar arābu cipariem.</w:t>
      </w:r>
    </w:p>
    <w:p w14:paraId="0CDDF378" w14:textId="77777777" w:rsidR="001B1AE8" w:rsidRPr="001C015F" w:rsidRDefault="001B1AE8" w:rsidP="001B1AE8">
      <w:pPr>
        <w:jc w:val="both"/>
        <w:rPr>
          <w:lang w:val="lv-LV"/>
        </w:rPr>
      </w:pPr>
      <w:r w:rsidRPr="00DE7992">
        <w:rPr>
          <w:lang w:val="lv-LV"/>
        </w:rPr>
        <w:t xml:space="preserve">Ja sēriju/apakšsēriju sējumu/secības apzīmētāji ir vairākās valodās vai rakstībās, tad </w:t>
      </w:r>
      <w:r w:rsidRPr="00DE7992">
        <w:rPr>
          <w:b/>
          <w:lang w:val="lv-LV"/>
        </w:rPr>
        <w:t>490 |v</w:t>
      </w:r>
      <w:r w:rsidRPr="00DE7992">
        <w:rPr>
          <w:b/>
          <w:color w:val="C00000"/>
          <w:lang w:val="lv-LV"/>
        </w:rPr>
        <w:t xml:space="preserve"> </w:t>
      </w:r>
      <w:r w:rsidRPr="00DE7992">
        <w:rPr>
          <w:lang w:val="lv-LV"/>
        </w:rPr>
        <w:t>laukā katru apzīmējumu raksta pēc nosaukuma, uz kuru tas attiecas.</w:t>
      </w:r>
    </w:p>
    <w:p w14:paraId="39D209DA" w14:textId="77777777" w:rsidR="001B1AE8" w:rsidRPr="001C015F" w:rsidRDefault="001B1AE8" w:rsidP="001B1AE8">
      <w:pPr>
        <w:jc w:val="both"/>
        <w:rPr>
          <w:lang w:val="lv-LV"/>
        </w:rPr>
      </w:pPr>
    </w:p>
    <w:p w14:paraId="68653E24" w14:textId="25A57DC4" w:rsidR="001B1AE8" w:rsidRDefault="00957416" w:rsidP="001B1AE8">
      <w:pPr>
        <w:jc w:val="both"/>
        <w:rPr>
          <w:b/>
          <w:color w:val="C00000"/>
          <w:highlight w:val="yellow"/>
        </w:rPr>
      </w:pPr>
      <w:r w:rsidRPr="00F3097A">
        <w:rPr>
          <w:b/>
          <w:color w:val="C00000"/>
          <w:highlight w:val="yellow"/>
        </w:rPr>
        <w:t>8XX</w:t>
      </w:r>
      <w:r w:rsidRPr="008723AE">
        <w:rPr>
          <w:b/>
          <w:color w:val="C00000"/>
          <w:highlight w:val="yellow"/>
        </w:rPr>
        <w:t xml:space="preserve"> laukos |v un |x apakšlaukus nelieto.</w:t>
      </w:r>
    </w:p>
    <w:p w14:paraId="3836A9AB" w14:textId="77777777" w:rsidR="00957416" w:rsidRPr="00DE7992" w:rsidRDefault="00957416" w:rsidP="001B1AE8">
      <w:pPr>
        <w:jc w:val="both"/>
        <w:rPr>
          <w:lang w:val="lv-LV"/>
        </w:rPr>
      </w:pPr>
    </w:p>
    <w:p w14:paraId="0F0DCF7C" w14:textId="77777777" w:rsidR="001B1AE8" w:rsidRPr="00DE7992" w:rsidRDefault="001B1AE8" w:rsidP="001B1AE8">
      <w:pPr>
        <w:jc w:val="both"/>
        <w:rPr>
          <w:color w:val="C00000"/>
          <w:lang w:val="lv-LV"/>
        </w:rPr>
      </w:pPr>
      <w:r w:rsidRPr="00DE7992">
        <w:rPr>
          <w:color w:val="C00000"/>
          <w:lang w:val="lv-LV"/>
        </w:rPr>
        <w:t>490 1# |a Veröffentlichungen mittelalterlicher Musikhandschriften ;</w:t>
      </w:r>
    </w:p>
    <w:p w14:paraId="1FDD8ACF" w14:textId="77777777" w:rsidR="001B1AE8" w:rsidRPr="00DE7992" w:rsidRDefault="001B1AE8" w:rsidP="001B1AE8">
      <w:pPr>
        <w:ind w:firstLine="720"/>
        <w:jc w:val="both"/>
        <w:rPr>
          <w:color w:val="C00000"/>
          <w:lang w:val="lv-LV"/>
        </w:rPr>
      </w:pPr>
      <w:r w:rsidRPr="00DE7992">
        <w:rPr>
          <w:b/>
          <w:color w:val="C00000"/>
          <w:lang w:val="lv-LV"/>
        </w:rPr>
        <w:t xml:space="preserve">|v Nr. 20 </w:t>
      </w:r>
      <w:r w:rsidRPr="00DE7992">
        <w:rPr>
          <w:color w:val="C00000"/>
          <w:lang w:val="lv-LV"/>
        </w:rPr>
        <w:t>=</w:t>
      </w:r>
    </w:p>
    <w:p w14:paraId="1122FAF9" w14:textId="77777777" w:rsidR="001B1AE8" w:rsidRPr="00DE7992" w:rsidRDefault="001B1AE8" w:rsidP="001B1AE8">
      <w:pPr>
        <w:ind w:firstLine="720"/>
        <w:jc w:val="both"/>
        <w:rPr>
          <w:color w:val="C00000"/>
          <w:lang w:val="lv-LV"/>
        </w:rPr>
      </w:pPr>
      <w:r w:rsidRPr="00DE7992">
        <w:rPr>
          <w:color w:val="C00000"/>
          <w:lang w:val="lv-LV"/>
        </w:rPr>
        <w:t>|a Publications of mediaeval musical manuscripts ;</w:t>
      </w:r>
    </w:p>
    <w:p w14:paraId="0602D8C9" w14:textId="77777777" w:rsidR="001B1AE8" w:rsidRPr="00DE7992" w:rsidRDefault="001B1AE8" w:rsidP="001B1AE8">
      <w:pPr>
        <w:ind w:firstLine="720"/>
        <w:jc w:val="both"/>
        <w:rPr>
          <w:b/>
          <w:color w:val="C00000"/>
          <w:lang w:val="lv-LV"/>
        </w:rPr>
      </w:pPr>
      <w:r w:rsidRPr="00DE7992">
        <w:rPr>
          <w:b/>
          <w:color w:val="C00000"/>
          <w:lang w:val="lv-LV"/>
        </w:rPr>
        <w:t>|v no. 20</w:t>
      </w:r>
    </w:p>
    <w:p w14:paraId="11914A69" w14:textId="0F7AA541" w:rsidR="001B1AE8" w:rsidRPr="00006186" w:rsidRDefault="001B1AE8" w:rsidP="00006186">
      <w:pPr>
        <w:jc w:val="both"/>
        <w:rPr>
          <w:color w:val="C00000"/>
          <w:lang w:val="lv-LV"/>
        </w:rPr>
      </w:pPr>
      <w:r w:rsidRPr="00DE7992">
        <w:rPr>
          <w:color w:val="C00000"/>
          <w:lang w:val="lv-LV"/>
        </w:rPr>
        <w:t xml:space="preserve">830 #0 |a </w:t>
      </w:r>
      <w:proofErr w:type="spellStart"/>
      <w:r w:rsidRPr="00DE7992">
        <w:rPr>
          <w:color w:val="C00000"/>
          <w:lang w:val="lv-LV"/>
        </w:rPr>
        <w:t>Veröffentlichungen</w:t>
      </w:r>
      <w:proofErr w:type="spellEnd"/>
      <w:r w:rsidRPr="00DE7992">
        <w:rPr>
          <w:color w:val="C00000"/>
          <w:lang w:val="lv-LV"/>
        </w:rPr>
        <w:t xml:space="preserve"> </w:t>
      </w:r>
      <w:proofErr w:type="spellStart"/>
      <w:r w:rsidRPr="00DE7992">
        <w:rPr>
          <w:color w:val="C00000"/>
          <w:lang w:val="lv-LV"/>
        </w:rPr>
        <w:t>mittelalterlicher</w:t>
      </w:r>
      <w:proofErr w:type="spellEnd"/>
      <w:r w:rsidRPr="00DE7992">
        <w:rPr>
          <w:color w:val="C00000"/>
          <w:lang w:val="lv-LV"/>
        </w:rPr>
        <w:t xml:space="preserve"> </w:t>
      </w:r>
      <w:proofErr w:type="spellStart"/>
      <w:r w:rsidRPr="00DE7992">
        <w:rPr>
          <w:color w:val="C00000"/>
          <w:lang w:val="lv-LV"/>
        </w:rPr>
        <w:t>Musikhandschriften</w:t>
      </w:r>
      <w:proofErr w:type="spellEnd"/>
      <w:r w:rsidR="00006186">
        <w:rPr>
          <w:color w:val="C00000"/>
          <w:lang w:val="lv-LV"/>
        </w:rPr>
        <w:t>.</w:t>
      </w:r>
    </w:p>
    <w:p w14:paraId="6E2BA274" w14:textId="6E392489" w:rsidR="001C015F" w:rsidRDefault="001C015F">
      <w:pPr>
        <w:spacing w:after="160" w:line="259" w:lineRule="auto"/>
        <w:rPr>
          <w:rFonts w:eastAsia="Times New Roman" w:cs="Times New Roman"/>
          <w:szCs w:val="24"/>
        </w:rPr>
      </w:pPr>
      <w:r>
        <w:rPr>
          <w:rFonts w:eastAsia="Times New Roman" w:cs="Times New Roman"/>
          <w:szCs w:val="24"/>
        </w:rPr>
        <w:br w:type="page"/>
      </w:r>
    </w:p>
    <w:p w14:paraId="213B7BD4" w14:textId="77777777" w:rsidR="001B1AE8" w:rsidRDefault="001B1AE8" w:rsidP="001B1AE8">
      <w:pPr>
        <w:rPr>
          <w:rFonts w:eastAsia="Times New Roman" w:cs="Times New Roman"/>
          <w:szCs w:val="24"/>
        </w:rPr>
      </w:pPr>
    </w:p>
    <w:p w14:paraId="0B70C596" w14:textId="772036AE" w:rsidR="001B1AE8" w:rsidRPr="00F17819" w:rsidRDefault="00E37C33" w:rsidP="00F17819">
      <w:pPr>
        <w:pStyle w:val="Heading2"/>
        <w:rPr>
          <w:color w:val="C00000"/>
          <w:lang w:val="lv-LV"/>
        </w:rPr>
      </w:pPr>
      <w:hyperlink r:id="rId688">
        <w:bookmarkStart w:id="297" w:name="_Toc60126493"/>
        <w:r w:rsidR="001B1AE8" w:rsidRPr="00DE7992">
          <w:rPr>
            <w:color w:val="0000FF"/>
            <w:u w:val="single"/>
            <w:lang w:val="lv-LV"/>
          </w:rPr>
          <w:t>800</w:t>
        </w:r>
      </w:hyperlink>
      <w:r w:rsidR="001B1AE8" w:rsidRPr="00F17819">
        <w:rPr>
          <w:color w:val="C00000"/>
          <w:lang w:val="lv-LV"/>
        </w:rPr>
        <w:t xml:space="preserve"> Sērijas papildapraksts. Saistītā persona</w:t>
      </w:r>
      <w:bookmarkEnd w:id="297"/>
    </w:p>
    <w:p w14:paraId="1351D004" w14:textId="77777777" w:rsidR="00F17819" w:rsidRPr="00F17819" w:rsidRDefault="00F17819" w:rsidP="001B1AE8">
      <w:pPr>
        <w:pBdr>
          <w:top w:val="nil"/>
          <w:left w:val="nil"/>
          <w:bottom w:val="nil"/>
          <w:right w:val="nil"/>
          <w:between w:val="nil"/>
        </w:pBdr>
        <w:jc w:val="both"/>
        <w:rPr>
          <w:color w:val="000000"/>
          <w:lang w:val="lv-LV"/>
        </w:rPr>
      </w:pPr>
    </w:p>
    <w:p w14:paraId="29F4199E" w14:textId="5810B08C" w:rsidR="001B1AE8" w:rsidRPr="00DE7992" w:rsidRDefault="001B1AE8" w:rsidP="001B1AE8">
      <w:pPr>
        <w:pBdr>
          <w:top w:val="nil"/>
          <w:left w:val="nil"/>
          <w:bottom w:val="nil"/>
          <w:right w:val="nil"/>
          <w:between w:val="nil"/>
        </w:pBdr>
        <w:jc w:val="both"/>
        <w:rPr>
          <w:color w:val="000000"/>
          <w:lang w:val="lv-LV"/>
        </w:rPr>
      </w:pPr>
      <w:r w:rsidRPr="00DE7992">
        <w:rPr>
          <w:b/>
          <w:color w:val="000000"/>
          <w:lang w:val="lv-LV"/>
        </w:rPr>
        <w:t xml:space="preserve">Autoritatīvu piekļuves punktu </w:t>
      </w:r>
      <w:r w:rsidRPr="00DE7992">
        <w:rPr>
          <w:b/>
          <w:lang w:val="lv-LV"/>
        </w:rPr>
        <w:t>viena komponista darbu sērijas</w:t>
      </w:r>
      <w:r w:rsidRPr="00DE7992">
        <w:rPr>
          <w:lang w:val="lv-LV"/>
        </w:rPr>
        <w:t xml:space="preserve"> </w:t>
      </w:r>
      <w:r w:rsidRPr="00DE7992">
        <w:rPr>
          <w:color w:val="000000"/>
          <w:lang w:val="lv-LV"/>
        </w:rPr>
        <w:t xml:space="preserve">nosaukumam nodrošina </w:t>
      </w:r>
      <w:r w:rsidRPr="00DE7992">
        <w:rPr>
          <w:b/>
          <w:color w:val="000000"/>
          <w:lang w:val="lv-LV"/>
        </w:rPr>
        <w:t>800</w:t>
      </w:r>
      <w:r w:rsidRPr="00DE7992">
        <w:rPr>
          <w:color w:val="000000"/>
          <w:lang w:val="lv-LV"/>
        </w:rPr>
        <w:t xml:space="preserve"> lauks.</w:t>
      </w:r>
    </w:p>
    <w:p w14:paraId="14879B7E" w14:textId="77777777" w:rsidR="001B1AE8" w:rsidRPr="00DE7992" w:rsidRDefault="001B1AE8" w:rsidP="001B1AE8">
      <w:pPr>
        <w:pBdr>
          <w:top w:val="nil"/>
          <w:left w:val="nil"/>
          <w:bottom w:val="nil"/>
          <w:right w:val="nil"/>
          <w:between w:val="nil"/>
        </w:pBdr>
        <w:jc w:val="both"/>
        <w:rPr>
          <w:color w:val="000000"/>
          <w:lang w:val="lv-LV"/>
        </w:rPr>
      </w:pPr>
      <w:r w:rsidRPr="00DE7992">
        <w:rPr>
          <w:b/>
          <w:color w:val="000000"/>
          <w:lang w:val="lv-LV"/>
        </w:rPr>
        <w:t>800</w:t>
      </w:r>
      <w:r w:rsidRPr="00DE7992">
        <w:rPr>
          <w:color w:val="000000"/>
          <w:lang w:val="lv-LV"/>
        </w:rPr>
        <w:t xml:space="preserve"> lauka beigās </w:t>
      </w:r>
      <w:r w:rsidRPr="00DE7992">
        <w:rPr>
          <w:b/>
          <w:color w:val="000000"/>
          <w:lang w:val="lv-LV"/>
        </w:rPr>
        <w:t>punktu liek</w:t>
      </w:r>
      <w:r w:rsidRPr="00DE7992">
        <w:rPr>
          <w:color w:val="000000"/>
          <w:lang w:val="lv-LV"/>
        </w:rPr>
        <w:t>.</w:t>
      </w:r>
    </w:p>
    <w:p w14:paraId="3164E320" w14:textId="77777777" w:rsidR="001B1AE8" w:rsidRPr="00DE7992" w:rsidRDefault="001B1AE8" w:rsidP="001B1AE8">
      <w:pPr>
        <w:jc w:val="both"/>
        <w:rPr>
          <w:lang w:val="lv-LV"/>
        </w:rPr>
      </w:pPr>
    </w:p>
    <w:p w14:paraId="066A1EDE" w14:textId="77777777" w:rsidR="001B1AE8" w:rsidRPr="00DE7992" w:rsidRDefault="001B1AE8" w:rsidP="001B1AE8">
      <w:pPr>
        <w:jc w:val="both"/>
        <w:rPr>
          <w:lang w:val="lv-LV"/>
        </w:rPr>
      </w:pPr>
      <w:r w:rsidRPr="00DE7992">
        <w:rPr>
          <w:lang w:val="lv-LV"/>
        </w:rPr>
        <w:t xml:space="preserve">Informāciju autora sērijas </w:t>
      </w:r>
      <w:r w:rsidRPr="00DE7992">
        <w:rPr>
          <w:b/>
          <w:lang w:val="lv-LV"/>
        </w:rPr>
        <w:t xml:space="preserve">800 </w:t>
      </w:r>
      <w:r w:rsidRPr="00DE7992">
        <w:rPr>
          <w:lang w:val="lv-LV"/>
        </w:rPr>
        <w:t xml:space="preserve">laukā raksta </w:t>
      </w:r>
      <w:r w:rsidRPr="00DE7992">
        <w:rPr>
          <w:b/>
          <w:lang w:val="lv-LV"/>
        </w:rPr>
        <w:t>oriģinālvalodā</w:t>
      </w:r>
      <w:r w:rsidRPr="00DE7992">
        <w:rPr>
          <w:lang w:val="lv-LV"/>
        </w:rPr>
        <w:t>,</w:t>
      </w:r>
      <w:r w:rsidRPr="00DE7992">
        <w:rPr>
          <w:b/>
          <w:lang w:val="lv-LV"/>
        </w:rPr>
        <w:t xml:space="preserve"> izņemot</w:t>
      </w:r>
      <w:r w:rsidRPr="00DE7992">
        <w:rPr>
          <w:lang w:val="lv-LV"/>
        </w:rPr>
        <w:t xml:space="preserve"> |</w:t>
      </w:r>
      <w:r w:rsidRPr="00DE7992">
        <w:rPr>
          <w:b/>
          <w:lang w:val="lv-LV"/>
        </w:rPr>
        <w:t xml:space="preserve">t </w:t>
      </w:r>
      <w:r w:rsidRPr="00DE7992">
        <w:rPr>
          <w:lang w:val="lv-LV"/>
        </w:rPr>
        <w:t>apakšlauku.</w:t>
      </w:r>
    </w:p>
    <w:p w14:paraId="302ECEC4" w14:textId="77777777" w:rsidR="001B1AE8" w:rsidRPr="00DE7992" w:rsidRDefault="001B1AE8" w:rsidP="001B1AE8">
      <w:pPr>
        <w:jc w:val="both"/>
        <w:rPr>
          <w:lang w:val="lv-LV"/>
        </w:rPr>
      </w:pPr>
      <w:r w:rsidRPr="00DE7992">
        <w:rPr>
          <w:b/>
          <w:lang w:val="lv-LV"/>
        </w:rPr>
        <w:t xml:space="preserve">|t </w:t>
      </w:r>
      <w:r w:rsidRPr="00DE7992">
        <w:rPr>
          <w:lang w:val="lv-LV"/>
        </w:rPr>
        <w:t xml:space="preserve">apakšlauku raksta </w:t>
      </w:r>
      <w:r w:rsidRPr="00DE7992">
        <w:rPr>
          <w:b/>
          <w:lang w:val="lv-LV"/>
        </w:rPr>
        <w:t>latviešu valodā</w:t>
      </w:r>
      <w:r w:rsidRPr="00DE7992">
        <w:rPr>
          <w:lang w:val="lv-LV"/>
        </w:rPr>
        <w:t xml:space="preserve">, ja </w:t>
      </w:r>
      <w:r w:rsidRPr="00DE7992">
        <w:rPr>
          <w:b/>
          <w:lang w:val="lv-LV"/>
        </w:rPr>
        <w:t>|t</w:t>
      </w:r>
      <w:r w:rsidRPr="00DE7992">
        <w:rPr>
          <w:lang w:val="lv-LV"/>
        </w:rPr>
        <w:t xml:space="preserve"> ir </w:t>
      </w:r>
      <w:r w:rsidRPr="00DE7992">
        <w:rPr>
          <w:b/>
          <w:lang w:val="lv-LV"/>
        </w:rPr>
        <w:t xml:space="preserve">kopnosaukums </w:t>
      </w:r>
      <w:r w:rsidRPr="00DE7992">
        <w:rPr>
          <w:lang w:val="lv-LV"/>
        </w:rPr>
        <w:t xml:space="preserve">(piemēram, </w:t>
      </w:r>
      <w:r w:rsidRPr="00DE7992">
        <w:rPr>
          <w:b/>
          <w:lang w:val="lv-LV"/>
        </w:rPr>
        <w:t>Darbi</w:t>
      </w:r>
      <w:r w:rsidRPr="00DE7992">
        <w:rPr>
          <w:lang w:val="lv-LV"/>
        </w:rPr>
        <w:t>).</w:t>
      </w:r>
    </w:p>
    <w:p w14:paraId="0EBEFDD0" w14:textId="77777777" w:rsidR="001B1AE8" w:rsidRPr="00DE7992" w:rsidRDefault="001B1AE8" w:rsidP="001B1AE8">
      <w:pPr>
        <w:jc w:val="both"/>
        <w:rPr>
          <w:lang w:val="lv-LV"/>
        </w:rPr>
      </w:pPr>
      <w:r w:rsidRPr="00DE7992">
        <w:rPr>
          <w:lang w:val="lv-LV"/>
        </w:rPr>
        <w:t xml:space="preserve">Ja autora sērijai ir </w:t>
      </w:r>
      <w:r w:rsidRPr="00DE7992">
        <w:rPr>
          <w:b/>
          <w:lang w:val="lv-LV"/>
        </w:rPr>
        <w:t>unikāls nosaukums</w:t>
      </w:r>
      <w:r w:rsidRPr="00DE7992">
        <w:rPr>
          <w:lang w:val="lv-LV"/>
        </w:rPr>
        <w:t xml:space="preserve">, to raksta </w:t>
      </w:r>
      <w:r w:rsidRPr="00DE7992">
        <w:rPr>
          <w:b/>
          <w:lang w:val="lv-LV"/>
        </w:rPr>
        <w:t>oriģinālvalodā</w:t>
      </w:r>
      <w:r w:rsidRPr="00DE7992">
        <w:rPr>
          <w:lang w:val="lv-LV"/>
        </w:rPr>
        <w:t>.</w:t>
      </w:r>
    </w:p>
    <w:p w14:paraId="501BC86A" w14:textId="77777777" w:rsidR="001B1AE8" w:rsidRPr="00DE7992" w:rsidRDefault="001B1AE8" w:rsidP="001B1AE8">
      <w:pPr>
        <w:jc w:val="both"/>
        <w:rPr>
          <w:lang w:val="lv-LV"/>
        </w:rPr>
      </w:pPr>
    </w:p>
    <w:p w14:paraId="54E458A8" w14:textId="77777777" w:rsidR="001B1AE8" w:rsidRPr="00DE7992" w:rsidRDefault="001B1AE8" w:rsidP="001B1AE8">
      <w:pPr>
        <w:jc w:val="both"/>
        <w:rPr>
          <w:lang w:val="lv-LV"/>
        </w:rPr>
      </w:pPr>
      <w:r w:rsidRPr="00DE7992">
        <w:rPr>
          <w:lang w:val="lv-LV"/>
        </w:rPr>
        <w:t xml:space="preserve">Viena komponista darbu sērijai prioritāro piekļuves punktu veido, kombinējot </w:t>
      </w:r>
      <w:r w:rsidRPr="00DE7992">
        <w:rPr>
          <w:b/>
          <w:lang w:val="lv-LV"/>
        </w:rPr>
        <w:t>prioritāro piekļuves punktu komponista vārdam</w:t>
      </w:r>
      <w:r w:rsidRPr="00DE7992">
        <w:rPr>
          <w:lang w:val="lv-LV"/>
        </w:rPr>
        <w:t xml:space="preserve"> ar </w:t>
      </w:r>
      <w:r w:rsidRPr="00DE7992">
        <w:rPr>
          <w:b/>
          <w:lang w:val="lv-LV"/>
        </w:rPr>
        <w:t>sērijas prioritāro nosaukumu</w:t>
      </w:r>
      <w:r w:rsidRPr="00DE7992">
        <w:rPr>
          <w:lang w:val="lv-LV"/>
        </w:rPr>
        <w:t xml:space="preserve"> </w:t>
      </w:r>
      <w:r w:rsidRPr="00DE7992">
        <w:rPr>
          <w:b/>
          <w:lang w:val="lv-LV"/>
        </w:rPr>
        <w:t xml:space="preserve">|t </w:t>
      </w:r>
      <w:r w:rsidRPr="00DE7992">
        <w:rPr>
          <w:lang w:val="lv-LV"/>
        </w:rPr>
        <w:t>apakšlaukā:</w:t>
      </w:r>
    </w:p>
    <w:p w14:paraId="572A102D" w14:textId="77777777" w:rsidR="001B1AE8" w:rsidRPr="00DE7992" w:rsidRDefault="001B1AE8" w:rsidP="001B1AE8">
      <w:pPr>
        <w:jc w:val="both"/>
        <w:rPr>
          <w:color w:val="C00000"/>
          <w:lang w:val="lv-LV"/>
        </w:rPr>
      </w:pPr>
      <w:r w:rsidRPr="00DE7992">
        <w:rPr>
          <w:color w:val="C00000"/>
          <w:lang w:val="lv-LV"/>
        </w:rPr>
        <w:t>490 1# |a The complete works / Carl Philipp Emanuel Bach</w:t>
      </w:r>
    </w:p>
    <w:p w14:paraId="03BB84D0" w14:textId="77777777" w:rsidR="001B1AE8" w:rsidRPr="00DE7992" w:rsidRDefault="001B1AE8" w:rsidP="001B1AE8">
      <w:pPr>
        <w:jc w:val="both"/>
        <w:rPr>
          <w:b/>
          <w:color w:val="C00000"/>
          <w:lang w:val="lv-LV"/>
        </w:rPr>
      </w:pPr>
      <w:r w:rsidRPr="00DE7992">
        <w:rPr>
          <w:b/>
          <w:color w:val="C00000"/>
          <w:lang w:val="lv-LV"/>
        </w:rPr>
        <w:t>800 1# |a Bach, Carl Philipp Emanuel,</w:t>
      </w:r>
    </w:p>
    <w:p w14:paraId="4BE2D9B5" w14:textId="77777777" w:rsidR="001B1AE8" w:rsidRPr="00DE7992" w:rsidRDefault="001B1AE8" w:rsidP="001B1AE8">
      <w:pPr>
        <w:jc w:val="both"/>
        <w:rPr>
          <w:b/>
          <w:color w:val="C00000"/>
          <w:lang w:val="lv-LV"/>
        </w:rPr>
      </w:pPr>
      <w:r w:rsidRPr="00DE7992">
        <w:rPr>
          <w:b/>
          <w:color w:val="C00000"/>
          <w:lang w:val="lv-LV"/>
        </w:rPr>
        <w:t xml:space="preserve">            |d 1714-1788.</w:t>
      </w:r>
    </w:p>
    <w:p w14:paraId="58C6CCCB" w14:textId="77777777" w:rsidR="001B1AE8" w:rsidRPr="00DE7992" w:rsidRDefault="001B1AE8" w:rsidP="001B1AE8">
      <w:pPr>
        <w:ind w:firstLine="720"/>
        <w:jc w:val="both"/>
        <w:rPr>
          <w:b/>
          <w:color w:val="C00000"/>
          <w:lang w:val="lv-LV"/>
        </w:rPr>
      </w:pPr>
      <w:r w:rsidRPr="00DE7992">
        <w:rPr>
          <w:b/>
          <w:color w:val="C00000"/>
          <w:lang w:val="lv-LV"/>
        </w:rPr>
        <w:t>|t Darbi</w:t>
      </w:r>
    </w:p>
    <w:p w14:paraId="5DAB71FE" w14:textId="12325258" w:rsidR="001B1AE8" w:rsidRDefault="001B1AE8" w:rsidP="001B1AE8">
      <w:pPr>
        <w:ind w:firstLine="720"/>
        <w:jc w:val="both"/>
        <w:rPr>
          <w:b/>
          <w:color w:val="C00000"/>
          <w:lang w:val="lv-LV"/>
        </w:rPr>
      </w:pPr>
      <w:r w:rsidRPr="004A6571">
        <w:rPr>
          <w:b/>
          <w:lang w:val="lv-LV"/>
        </w:rPr>
        <w:t>[…]</w:t>
      </w:r>
      <w:r w:rsidRPr="00DE7992">
        <w:rPr>
          <w:b/>
          <w:color w:val="C00000"/>
          <w:lang w:val="lv-LV"/>
        </w:rPr>
        <w:t>.</w:t>
      </w:r>
    </w:p>
    <w:p w14:paraId="2F8DB025" w14:textId="77777777" w:rsidR="00F17819" w:rsidRPr="00F17819" w:rsidRDefault="00F17819" w:rsidP="00F17819">
      <w:pPr>
        <w:jc w:val="both"/>
        <w:rPr>
          <w:lang w:val="lv-LV"/>
        </w:rPr>
      </w:pPr>
    </w:p>
    <w:p w14:paraId="15410CD8" w14:textId="0D0F9F0D" w:rsidR="001B1AE8" w:rsidRDefault="00E37C33" w:rsidP="001B1AE8">
      <w:pPr>
        <w:jc w:val="both"/>
        <w:rPr>
          <w:lang w:val="lv-LV"/>
        </w:rPr>
      </w:pPr>
      <w:r>
        <w:rPr>
          <w:lang w:val="lv-LV"/>
        </w:rPr>
        <w:pict w14:anchorId="0D3D8B24">
          <v:rect id="_x0000_i1143" style="width:529.35pt;height:1.5pt" o:hrpct="800" o:hralign="center" o:hrstd="t" o:hr="t" fillcolor="#a0a0a0" stroked="f"/>
        </w:pict>
      </w:r>
    </w:p>
    <w:p w14:paraId="28435127" w14:textId="77777777" w:rsidR="00F17819" w:rsidRPr="00F17819" w:rsidRDefault="00F17819" w:rsidP="001B1AE8">
      <w:pPr>
        <w:jc w:val="both"/>
        <w:rPr>
          <w:szCs w:val="24"/>
          <w:lang w:val="lv-LV"/>
        </w:rPr>
      </w:pPr>
    </w:p>
    <w:p w14:paraId="7B967FB3" w14:textId="77777777" w:rsidR="001B1AE8" w:rsidRPr="00DE7992" w:rsidRDefault="001B1AE8" w:rsidP="001B1AE8">
      <w:pPr>
        <w:jc w:val="both"/>
        <w:rPr>
          <w:lang w:val="lv-LV"/>
        </w:rPr>
      </w:pPr>
      <w:r w:rsidRPr="00DE7992">
        <w:rPr>
          <w:lang w:val="lv-LV"/>
        </w:rPr>
        <w:t xml:space="preserve">Ja </w:t>
      </w:r>
      <w:r w:rsidRPr="00DE7992">
        <w:rPr>
          <w:b/>
          <w:lang w:val="lv-LV"/>
        </w:rPr>
        <w:t>sērija nav komponista darbu pilnīgs apkopojums</w:t>
      </w:r>
      <w:r w:rsidRPr="00DE7992">
        <w:rPr>
          <w:lang w:val="lv-LV"/>
        </w:rPr>
        <w:t xml:space="preserve">, pievieno </w:t>
      </w:r>
      <w:r w:rsidRPr="00DE7992">
        <w:rPr>
          <w:b/>
          <w:lang w:val="lv-LV"/>
        </w:rPr>
        <w:t>Izlases</w:t>
      </w:r>
      <w:r w:rsidRPr="00DE7992">
        <w:rPr>
          <w:lang w:val="lv-LV"/>
        </w:rPr>
        <w:t xml:space="preserve"> </w:t>
      </w:r>
      <w:r w:rsidRPr="00DE7992">
        <w:rPr>
          <w:b/>
          <w:lang w:val="lv-LV"/>
        </w:rPr>
        <w:t>|k</w:t>
      </w:r>
      <w:r w:rsidRPr="00DE7992">
        <w:rPr>
          <w:lang w:val="lv-LV"/>
        </w:rPr>
        <w:t xml:space="preserve"> apakšlaukā:</w:t>
      </w:r>
    </w:p>
    <w:p w14:paraId="57ADEFEF" w14:textId="77777777" w:rsidR="001B1AE8" w:rsidRPr="00DE7992" w:rsidRDefault="001B1AE8" w:rsidP="001B1AE8">
      <w:pPr>
        <w:jc w:val="both"/>
        <w:rPr>
          <w:color w:val="C00000"/>
          <w:lang w:val="lv-LV"/>
        </w:rPr>
      </w:pPr>
      <w:r w:rsidRPr="00DE7992">
        <w:rPr>
          <w:color w:val="C00000"/>
          <w:lang w:val="lv-LV"/>
        </w:rPr>
        <w:t>800 1# |a Bach, Carl Philipp Emanuel,</w:t>
      </w:r>
    </w:p>
    <w:p w14:paraId="46DA920B" w14:textId="77777777" w:rsidR="001B1AE8" w:rsidRPr="00DE7992" w:rsidRDefault="001B1AE8" w:rsidP="001B1AE8">
      <w:pPr>
        <w:jc w:val="both"/>
        <w:rPr>
          <w:color w:val="C00000"/>
          <w:lang w:val="lv-LV"/>
        </w:rPr>
      </w:pPr>
      <w:r w:rsidRPr="00DE7992">
        <w:rPr>
          <w:color w:val="C00000"/>
          <w:lang w:val="lv-LV"/>
        </w:rPr>
        <w:t xml:space="preserve">            |d 1714-1788.</w:t>
      </w:r>
    </w:p>
    <w:p w14:paraId="4A219141" w14:textId="77777777" w:rsidR="001B1AE8" w:rsidRPr="00DE7992" w:rsidRDefault="001B1AE8" w:rsidP="001B1AE8">
      <w:pPr>
        <w:ind w:firstLine="720"/>
        <w:jc w:val="both"/>
        <w:rPr>
          <w:color w:val="C00000"/>
          <w:lang w:val="lv-LV"/>
        </w:rPr>
      </w:pPr>
      <w:r w:rsidRPr="00DE7992">
        <w:rPr>
          <w:color w:val="C00000"/>
          <w:lang w:val="lv-LV"/>
        </w:rPr>
        <w:t>|t Darbi.</w:t>
      </w:r>
    </w:p>
    <w:p w14:paraId="04CE3B9D" w14:textId="4E200074" w:rsidR="001B1AE8" w:rsidRDefault="001B1AE8" w:rsidP="001B1AE8">
      <w:pPr>
        <w:ind w:firstLine="720"/>
        <w:jc w:val="both"/>
        <w:rPr>
          <w:b/>
          <w:color w:val="C00000"/>
          <w:lang w:val="lv-LV"/>
        </w:rPr>
      </w:pPr>
      <w:r w:rsidRPr="00DE7992">
        <w:rPr>
          <w:b/>
          <w:color w:val="C00000"/>
          <w:lang w:val="lv-LV"/>
        </w:rPr>
        <w:t>|k Izlases.</w:t>
      </w:r>
    </w:p>
    <w:p w14:paraId="3CBE5382" w14:textId="42C93635" w:rsidR="00F17819" w:rsidRDefault="00F17819">
      <w:pPr>
        <w:spacing w:after="160" w:line="259" w:lineRule="auto"/>
        <w:rPr>
          <w:lang w:val="lv-LV"/>
        </w:rPr>
      </w:pPr>
      <w:r>
        <w:rPr>
          <w:lang w:val="lv-LV"/>
        </w:rPr>
        <w:br w:type="page"/>
      </w:r>
    </w:p>
    <w:p w14:paraId="666920DA" w14:textId="2F4836F0" w:rsidR="001B1AE8" w:rsidRPr="00DE7992" w:rsidRDefault="001B1AE8" w:rsidP="001B1AE8">
      <w:pPr>
        <w:jc w:val="both"/>
        <w:rPr>
          <w:b/>
          <w:lang w:val="lv-LV"/>
        </w:rPr>
      </w:pPr>
      <w:r w:rsidRPr="00DE7992">
        <w:rPr>
          <w:lang w:val="lv-LV"/>
        </w:rPr>
        <w:lastRenderedPageBreak/>
        <w:t xml:space="preserve">Atbilstošajos apakšlaukos pievieno </w:t>
      </w:r>
      <w:r w:rsidR="00F17819">
        <w:rPr>
          <w:b/>
          <w:lang w:val="lv-LV"/>
        </w:rPr>
        <w:t>sērijā apkopotos darbus</w:t>
      </w:r>
      <w:r w:rsidRPr="00DE7992">
        <w:rPr>
          <w:b/>
          <w:lang w:val="lv-LV"/>
        </w:rPr>
        <w:t xml:space="preserve"> aprakstošus elementus:</w:t>
      </w:r>
    </w:p>
    <w:p w14:paraId="6A1E3A03" w14:textId="77777777" w:rsidR="001B1AE8" w:rsidRPr="00DE7992" w:rsidRDefault="001B1AE8" w:rsidP="001B1AE8">
      <w:pPr>
        <w:pStyle w:val="Title"/>
        <w:jc w:val="both"/>
        <w:rPr>
          <w:rFonts w:ascii="Times New Roman" w:hAnsi="Times New Roman"/>
          <w:sz w:val="24"/>
          <w:szCs w:val="24"/>
          <w:lang w:val="lv-LV"/>
        </w:rPr>
      </w:pPr>
      <w:bookmarkStart w:id="298" w:name="_heading=h.fekut59eb9d8" w:colFirst="0" w:colLast="0"/>
      <w:bookmarkEnd w:id="298"/>
    </w:p>
    <w:p w14:paraId="24A477BB" w14:textId="77777777" w:rsidR="001B1AE8" w:rsidRPr="00DE7992" w:rsidRDefault="001B1AE8" w:rsidP="001B1AE8">
      <w:pPr>
        <w:jc w:val="both"/>
        <w:rPr>
          <w:lang w:val="lv-LV"/>
        </w:rPr>
      </w:pPr>
      <w:r w:rsidRPr="00DE7992">
        <w:rPr>
          <w:b/>
          <w:lang w:val="lv-LV"/>
        </w:rPr>
        <w:t xml:space="preserve">mūzikas izpildījuma veids </w:t>
      </w:r>
      <w:r w:rsidRPr="00DE7992">
        <w:rPr>
          <w:lang w:val="lv-LV"/>
        </w:rPr>
        <w:t>(|</w:t>
      </w:r>
      <w:r w:rsidRPr="00DE7992">
        <w:rPr>
          <w:b/>
          <w:lang w:val="lv-LV"/>
        </w:rPr>
        <w:t>m</w:t>
      </w:r>
      <w:r w:rsidRPr="00DE7992">
        <w:rPr>
          <w:lang w:val="lv-LV"/>
        </w:rPr>
        <w:t>),</w:t>
      </w:r>
    </w:p>
    <w:p w14:paraId="54921753" w14:textId="77777777" w:rsidR="001B1AE8" w:rsidRPr="00DE7992" w:rsidRDefault="001B1AE8" w:rsidP="001B1AE8">
      <w:pPr>
        <w:jc w:val="both"/>
        <w:rPr>
          <w:lang w:val="lv-LV"/>
        </w:rPr>
      </w:pPr>
      <w:r w:rsidRPr="00DE7992">
        <w:rPr>
          <w:b/>
          <w:lang w:val="lv-LV"/>
        </w:rPr>
        <w:t>tonalitāte</w:t>
      </w:r>
      <w:r w:rsidRPr="00DE7992">
        <w:rPr>
          <w:lang w:val="lv-LV"/>
        </w:rPr>
        <w:t xml:space="preserve"> (</w:t>
      </w:r>
      <w:r w:rsidRPr="00DE7992">
        <w:rPr>
          <w:b/>
          <w:lang w:val="lv-LV"/>
        </w:rPr>
        <w:t>|r</w:t>
      </w:r>
      <w:r w:rsidRPr="00DE7992">
        <w:rPr>
          <w:lang w:val="lv-LV"/>
        </w:rPr>
        <w:t>)</w:t>
      </w:r>
    </w:p>
    <w:p w14:paraId="0395B58E" w14:textId="77777777" w:rsidR="001B1AE8" w:rsidRPr="00DE7992" w:rsidRDefault="001B1AE8" w:rsidP="001B1AE8">
      <w:pPr>
        <w:rPr>
          <w:lang w:val="lv-LV"/>
        </w:rPr>
      </w:pPr>
      <w:r w:rsidRPr="00DE7992">
        <w:rPr>
          <w:b/>
          <w:lang w:val="lv-LV"/>
        </w:rPr>
        <w:t>aranžējuma piezīme</w:t>
      </w:r>
      <w:r w:rsidRPr="00DE7992">
        <w:rPr>
          <w:lang w:val="lv-LV"/>
        </w:rPr>
        <w:t xml:space="preserve"> (</w:t>
      </w:r>
      <w:r w:rsidRPr="00DE7992">
        <w:rPr>
          <w:b/>
          <w:lang w:val="lv-LV"/>
        </w:rPr>
        <w:t>|o</w:t>
      </w:r>
      <w:r w:rsidRPr="00DE7992">
        <w:rPr>
          <w:lang w:val="lv-LV"/>
        </w:rPr>
        <w:t>),</w:t>
      </w:r>
    </w:p>
    <w:p w14:paraId="2162B95E" w14:textId="77777777" w:rsidR="001B1AE8" w:rsidRPr="00DE7992" w:rsidRDefault="001B1AE8" w:rsidP="001B1AE8">
      <w:pPr>
        <w:rPr>
          <w:lang w:val="lv-LV"/>
        </w:rPr>
      </w:pPr>
      <w:r w:rsidRPr="00DE7992">
        <w:rPr>
          <w:b/>
          <w:lang w:val="lv-LV"/>
        </w:rPr>
        <w:t>izteiksmes datējums</w:t>
      </w:r>
      <w:r w:rsidRPr="00DE7992">
        <w:rPr>
          <w:lang w:val="lv-LV"/>
        </w:rPr>
        <w:t xml:space="preserve"> (</w:t>
      </w:r>
      <w:r w:rsidRPr="00DE7992">
        <w:rPr>
          <w:b/>
          <w:lang w:val="lv-LV"/>
        </w:rPr>
        <w:t>|f</w:t>
      </w:r>
      <w:r w:rsidRPr="00DE7992">
        <w:rPr>
          <w:lang w:val="lv-LV"/>
        </w:rPr>
        <w:t>) un/vai citi.</w:t>
      </w:r>
    </w:p>
    <w:p w14:paraId="636E0823" w14:textId="77777777" w:rsidR="001B1AE8" w:rsidRPr="00DE7992" w:rsidRDefault="001B1AE8" w:rsidP="001B1AE8">
      <w:pPr>
        <w:jc w:val="both"/>
        <w:rPr>
          <w:lang w:val="lv-LV"/>
        </w:rPr>
      </w:pPr>
    </w:p>
    <w:p w14:paraId="0F3B2160" w14:textId="77777777" w:rsidR="001B1AE8" w:rsidRPr="00DE7992" w:rsidRDefault="001B1AE8" w:rsidP="001B1AE8">
      <w:pPr>
        <w:jc w:val="both"/>
        <w:rPr>
          <w:color w:val="C00000"/>
          <w:lang w:val="lv-LV"/>
        </w:rPr>
      </w:pPr>
      <w:r w:rsidRPr="00DE7992">
        <w:rPr>
          <w:color w:val="C00000"/>
          <w:lang w:val="lv-LV"/>
        </w:rPr>
        <w:t>800 1# |a Bach, Carl Philipp Emanuel,</w:t>
      </w:r>
    </w:p>
    <w:p w14:paraId="6A7C209C" w14:textId="77777777" w:rsidR="001B1AE8" w:rsidRPr="00DE7992" w:rsidRDefault="001B1AE8" w:rsidP="001B1AE8">
      <w:pPr>
        <w:jc w:val="both"/>
        <w:rPr>
          <w:color w:val="C00000"/>
          <w:lang w:val="lv-LV"/>
        </w:rPr>
      </w:pPr>
      <w:r w:rsidRPr="00DE7992">
        <w:rPr>
          <w:color w:val="C00000"/>
          <w:lang w:val="lv-LV"/>
        </w:rPr>
        <w:t xml:space="preserve">            |d 1714-1788.</w:t>
      </w:r>
    </w:p>
    <w:p w14:paraId="36FBFE7A" w14:textId="77777777" w:rsidR="001B1AE8" w:rsidRPr="00DE7992" w:rsidRDefault="001B1AE8" w:rsidP="001B1AE8">
      <w:pPr>
        <w:ind w:firstLine="720"/>
        <w:jc w:val="both"/>
        <w:rPr>
          <w:color w:val="C00000"/>
          <w:lang w:val="lv-LV"/>
        </w:rPr>
      </w:pPr>
      <w:r w:rsidRPr="00DE7992">
        <w:rPr>
          <w:color w:val="C00000"/>
          <w:lang w:val="lv-LV"/>
        </w:rPr>
        <w:t>|t Darbi.</w:t>
      </w:r>
    </w:p>
    <w:p w14:paraId="7C5E672F" w14:textId="77777777" w:rsidR="001B1AE8" w:rsidRPr="00DE7992" w:rsidRDefault="001B1AE8" w:rsidP="001B1AE8">
      <w:pPr>
        <w:ind w:firstLine="720"/>
        <w:jc w:val="both"/>
        <w:rPr>
          <w:color w:val="C00000"/>
          <w:lang w:val="lv-LV"/>
        </w:rPr>
      </w:pPr>
      <w:r w:rsidRPr="00DE7992">
        <w:rPr>
          <w:b/>
          <w:color w:val="C00000"/>
          <w:lang w:val="lv-LV"/>
        </w:rPr>
        <w:t>|f 2005.</w:t>
      </w:r>
    </w:p>
    <w:p w14:paraId="18DE3990" w14:textId="5A4BA4F3" w:rsidR="001B1AE8" w:rsidRPr="00DE7992" w:rsidRDefault="00E37C33" w:rsidP="005374B7">
      <w:pPr>
        <w:jc w:val="both"/>
        <w:rPr>
          <w:color w:val="C00000"/>
          <w:lang w:val="lv-LV"/>
        </w:rPr>
      </w:pPr>
      <w:r>
        <w:rPr>
          <w:lang w:val="lv-LV"/>
        </w:rPr>
        <w:pict w14:anchorId="407F4E5C">
          <v:rect id="_x0000_i1144" style="width:264.7pt;height:1.5pt" o:hrpct="400" o:hrstd="t" o:hr="t" fillcolor="#a0a0a0" stroked="f"/>
        </w:pict>
      </w:r>
      <w:r w:rsidR="001B1AE8" w:rsidRPr="00DE7992">
        <w:rPr>
          <w:color w:val="C00000"/>
          <w:lang w:val="lv-LV"/>
        </w:rPr>
        <w:t>800 1# |a Bach, Carl Philipp Emanuel,</w:t>
      </w:r>
    </w:p>
    <w:p w14:paraId="205319A3" w14:textId="77777777" w:rsidR="001B1AE8" w:rsidRPr="00DE7992" w:rsidRDefault="001B1AE8" w:rsidP="001B1AE8">
      <w:pPr>
        <w:rPr>
          <w:color w:val="C00000"/>
          <w:lang w:val="lv-LV"/>
        </w:rPr>
      </w:pPr>
      <w:r w:rsidRPr="00DE7992">
        <w:rPr>
          <w:color w:val="C00000"/>
          <w:lang w:val="lv-LV"/>
        </w:rPr>
        <w:t xml:space="preserve">            |d 1714-1788.</w:t>
      </w:r>
    </w:p>
    <w:p w14:paraId="2F0B5144" w14:textId="77777777" w:rsidR="001B1AE8" w:rsidRPr="00DE7992" w:rsidRDefault="001B1AE8" w:rsidP="001B1AE8">
      <w:pPr>
        <w:ind w:firstLine="720"/>
        <w:rPr>
          <w:color w:val="C00000"/>
          <w:lang w:val="lv-LV"/>
        </w:rPr>
      </w:pPr>
      <w:r w:rsidRPr="00DE7992">
        <w:rPr>
          <w:color w:val="C00000"/>
          <w:lang w:val="lv-LV"/>
        </w:rPr>
        <w:t>|t Darbi.</w:t>
      </w:r>
    </w:p>
    <w:p w14:paraId="60396961" w14:textId="63DC0326" w:rsidR="001B1AE8" w:rsidRPr="00DE7992" w:rsidRDefault="001B1AE8" w:rsidP="001B1AE8">
      <w:pPr>
        <w:ind w:firstLine="720"/>
        <w:rPr>
          <w:color w:val="C00000"/>
          <w:lang w:val="lv-LV"/>
        </w:rPr>
      </w:pPr>
      <w:r w:rsidRPr="00DE7992">
        <w:rPr>
          <w:color w:val="C00000"/>
          <w:lang w:val="lv-LV"/>
        </w:rPr>
        <w:t xml:space="preserve">|k Izlases </w:t>
      </w:r>
      <w:r w:rsidRPr="00DE7992">
        <w:rPr>
          <w:b/>
          <w:color w:val="C00000"/>
          <w:lang w:val="lv-LV"/>
        </w:rPr>
        <w:t>(Carus-Verlag)</w:t>
      </w:r>
      <w:r w:rsidRPr="00DE7992">
        <w:rPr>
          <w:color w:val="C00000"/>
          <w:lang w:val="lv-LV"/>
        </w:rPr>
        <w:t xml:space="preserve"> </w:t>
      </w:r>
      <w:r w:rsidRPr="004A6571">
        <w:rPr>
          <w:lang w:val="lv-LV"/>
        </w:rPr>
        <w:t>[izdevēja nosaukums]</w:t>
      </w:r>
      <w:r w:rsidR="004A6571" w:rsidRPr="004A6571">
        <w:rPr>
          <w:color w:val="C00000"/>
          <w:lang w:val="lv-LV"/>
        </w:rPr>
        <w:t>.</w:t>
      </w:r>
    </w:p>
    <w:p w14:paraId="158C999D" w14:textId="74DD9BBA" w:rsidR="005374B7" w:rsidRDefault="005374B7">
      <w:pPr>
        <w:spacing w:after="160" w:line="259" w:lineRule="auto"/>
        <w:rPr>
          <w:lang w:val="lv-LV"/>
        </w:rPr>
      </w:pPr>
      <w:r>
        <w:rPr>
          <w:lang w:val="lv-LV"/>
        </w:rPr>
        <w:br w:type="page"/>
      </w:r>
    </w:p>
    <w:p w14:paraId="57B189D9" w14:textId="619F18FD" w:rsidR="001B1AE8" w:rsidRPr="005374B7" w:rsidRDefault="00E37C33" w:rsidP="006F30E0">
      <w:pPr>
        <w:pStyle w:val="Heading2"/>
        <w:rPr>
          <w:color w:val="C00000"/>
          <w:lang w:val="lv-LV"/>
        </w:rPr>
      </w:pPr>
      <w:hyperlink r:id="rId689">
        <w:bookmarkStart w:id="299" w:name="_Toc60126494"/>
        <w:r w:rsidR="001B1AE8" w:rsidRPr="00DE7992">
          <w:rPr>
            <w:color w:val="0000FF"/>
            <w:u w:val="single"/>
            <w:lang w:val="lv-LV"/>
          </w:rPr>
          <w:t>830</w:t>
        </w:r>
      </w:hyperlink>
      <w:r w:rsidR="001B1AE8" w:rsidRPr="005374B7">
        <w:rPr>
          <w:color w:val="C00000"/>
          <w:lang w:val="lv-LV"/>
        </w:rPr>
        <w:t xml:space="preserve"> Sērijas </w:t>
      </w:r>
      <w:proofErr w:type="spellStart"/>
      <w:r w:rsidR="001B1AE8" w:rsidRPr="005374B7">
        <w:rPr>
          <w:color w:val="C00000"/>
          <w:lang w:val="lv-LV"/>
        </w:rPr>
        <w:t>papildapraksts</w:t>
      </w:r>
      <w:proofErr w:type="spellEnd"/>
      <w:r w:rsidR="001B1AE8" w:rsidRPr="005374B7">
        <w:rPr>
          <w:color w:val="C00000"/>
          <w:lang w:val="lv-LV"/>
        </w:rPr>
        <w:t>. Prioritārais nosaukums</w:t>
      </w:r>
      <w:bookmarkEnd w:id="299"/>
    </w:p>
    <w:p w14:paraId="1091F4FD" w14:textId="77777777" w:rsidR="005374B7" w:rsidRPr="005374B7" w:rsidRDefault="005374B7" w:rsidP="001B1AE8">
      <w:pPr>
        <w:jc w:val="both"/>
        <w:rPr>
          <w:lang w:val="lv-LV"/>
        </w:rPr>
      </w:pPr>
    </w:p>
    <w:p w14:paraId="2588D2B8" w14:textId="1F541994" w:rsidR="001B1AE8" w:rsidRPr="00DE7992" w:rsidRDefault="001B1AE8" w:rsidP="001B1AE8">
      <w:pPr>
        <w:jc w:val="both"/>
        <w:rPr>
          <w:b/>
          <w:lang w:val="lv-LV"/>
        </w:rPr>
      </w:pPr>
      <w:r w:rsidRPr="00DE7992">
        <w:rPr>
          <w:b/>
          <w:lang w:val="lv-LV"/>
        </w:rPr>
        <w:t xml:space="preserve">830 </w:t>
      </w:r>
      <w:r w:rsidRPr="00DE7992">
        <w:rPr>
          <w:lang w:val="lv-LV"/>
        </w:rPr>
        <w:t xml:space="preserve">lauks beidzas ar </w:t>
      </w:r>
      <w:r w:rsidRPr="00DE7992">
        <w:rPr>
          <w:b/>
          <w:lang w:val="lv-LV"/>
        </w:rPr>
        <w:t>punktu</w:t>
      </w:r>
      <w:r w:rsidRPr="00DE7992">
        <w:rPr>
          <w:lang w:val="lv-LV"/>
        </w:rPr>
        <w:t>, izņemot gadījum</w:t>
      </w:r>
      <w:r w:rsidR="005374B7">
        <w:rPr>
          <w:lang w:val="lv-LV"/>
        </w:rPr>
        <w:t>u</w:t>
      </w:r>
      <w:r w:rsidRPr="00DE7992">
        <w:rPr>
          <w:lang w:val="lv-LV"/>
        </w:rPr>
        <w:t xml:space="preserve">s, </w:t>
      </w:r>
      <w:r w:rsidR="005374B7">
        <w:rPr>
          <w:lang w:val="lv-LV"/>
        </w:rPr>
        <w:t>kad</w:t>
      </w:r>
      <w:r w:rsidRPr="00DE7992">
        <w:rPr>
          <w:lang w:val="lv-LV"/>
        </w:rPr>
        <w:t xml:space="preserve"> lauks beidzas ar </w:t>
      </w:r>
      <w:r w:rsidRPr="00DE7992">
        <w:rPr>
          <w:b/>
          <w:lang w:val="lv-LV"/>
        </w:rPr>
        <w:t>iekavām</w:t>
      </w:r>
      <w:r w:rsidR="00DE50A1">
        <w:rPr>
          <w:lang w:val="lv-LV"/>
        </w:rPr>
        <w:t xml:space="preserve"> vai </w:t>
      </w:r>
      <w:r w:rsidRPr="00DE7992">
        <w:rPr>
          <w:b/>
          <w:lang w:val="lv-LV"/>
        </w:rPr>
        <w:t>kvadrātiekavām</w:t>
      </w:r>
      <w:r w:rsidR="00DE50A1">
        <w:rPr>
          <w:lang w:val="lv-LV"/>
        </w:rPr>
        <w:t>.</w:t>
      </w:r>
    </w:p>
    <w:p w14:paraId="0D08932C" w14:textId="1DB86CF8" w:rsidR="001B1AE8" w:rsidRPr="005374B7" w:rsidRDefault="001B1AE8" w:rsidP="001B1AE8">
      <w:pPr>
        <w:rPr>
          <w:color w:val="C00000"/>
          <w:lang w:val="lv-LV"/>
        </w:rPr>
      </w:pPr>
      <w:r w:rsidRPr="00DE7992">
        <w:rPr>
          <w:color w:val="C00000"/>
          <w:lang w:val="lv-LV"/>
        </w:rPr>
        <w:t>490 1# |a Spēlētprieks</w:t>
      </w:r>
      <w:r w:rsidRPr="00DE7992">
        <w:rPr>
          <w:b/>
          <w:color w:val="C00000"/>
          <w:lang w:val="lv-LV"/>
        </w:rPr>
        <w:t>!</w:t>
      </w:r>
    </w:p>
    <w:p w14:paraId="1D02A68D" w14:textId="52BEB683" w:rsidR="001B1AE8" w:rsidRDefault="001B1AE8" w:rsidP="001B1AE8">
      <w:pPr>
        <w:rPr>
          <w:b/>
          <w:color w:val="C00000"/>
          <w:lang w:val="lv-LV"/>
        </w:rPr>
      </w:pPr>
      <w:r w:rsidRPr="00DE7992">
        <w:rPr>
          <w:color w:val="C00000"/>
          <w:lang w:val="lv-LV"/>
        </w:rPr>
        <w:t xml:space="preserve">830 #0 |a </w:t>
      </w:r>
      <w:proofErr w:type="spellStart"/>
      <w:r w:rsidRPr="00DE7992">
        <w:rPr>
          <w:color w:val="C00000"/>
          <w:lang w:val="lv-LV"/>
        </w:rPr>
        <w:t>Spēlētprieks</w:t>
      </w:r>
      <w:proofErr w:type="spellEnd"/>
      <w:r w:rsidRPr="00DE7992">
        <w:rPr>
          <w:b/>
          <w:color w:val="C00000"/>
          <w:lang w:val="lv-LV"/>
        </w:rPr>
        <w:t>!.</w:t>
      </w:r>
    </w:p>
    <w:p w14:paraId="58D5728A" w14:textId="77777777" w:rsidR="00DE50A1" w:rsidRDefault="00DE50A1" w:rsidP="001B1AE8">
      <w:pPr>
        <w:rPr>
          <w:b/>
          <w:color w:val="C00000"/>
          <w:lang w:val="lv-LV"/>
        </w:rPr>
      </w:pPr>
    </w:p>
    <w:p w14:paraId="796CA8B6" w14:textId="6DDF942B" w:rsidR="005374B7" w:rsidRPr="00DE50A1" w:rsidRDefault="00DE50A1" w:rsidP="00DE50A1">
      <w:pPr>
        <w:jc w:val="both"/>
      </w:pPr>
      <w:bookmarkStart w:id="300" w:name="_Hlk157500180"/>
      <w:r w:rsidRPr="00240A11">
        <w:rPr>
          <w:b/>
          <w:highlight w:val="yellow"/>
        </w:rPr>
        <w:t>8XX laukos |v un |x apakšlaukus nelieto.</w:t>
      </w:r>
      <w:bookmarkEnd w:id="300"/>
    </w:p>
    <w:p w14:paraId="09BC1F1B" w14:textId="7015E423" w:rsidR="001B1AE8" w:rsidRDefault="00E37C33" w:rsidP="001B1AE8">
      <w:pPr>
        <w:jc w:val="both"/>
        <w:rPr>
          <w:lang w:val="lv-LV"/>
        </w:rPr>
      </w:pPr>
      <w:r>
        <w:rPr>
          <w:lang w:val="lv-LV"/>
        </w:rPr>
        <w:pict w14:anchorId="1CFA0104">
          <v:rect id="_x0000_i1145" style="width:529.35pt;height:1.5pt" o:hrpct="800" o:hralign="center" o:bullet="t" o:hrstd="t" o:hr="t" fillcolor="#a0a0a0" stroked="f"/>
        </w:pict>
      </w:r>
    </w:p>
    <w:p w14:paraId="564A98D0" w14:textId="77777777" w:rsidR="006F30E0" w:rsidRPr="005374B7" w:rsidRDefault="006F30E0" w:rsidP="001B1AE8">
      <w:pPr>
        <w:jc w:val="both"/>
        <w:rPr>
          <w:rFonts w:cs="Times New Roman"/>
          <w:szCs w:val="24"/>
          <w:lang w:val="lv-LV"/>
        </w:rPr>
      </w:pPr>
    </w:p>
    <w:p w14:paraId="110204E9" w14:textId="77777777" w:rsidR="001B1AE8" w:rsidRPr="00DE7992" w:rsidRDefault="001B1AE8" w:rsidP="001B1AE8">
      <w:pPr>
        <w:pBdr>
          <w:top w:val="nil"/>
          <w:left w:val="nil"/>
          <w:bottom w:val="nil"/>
          <w:right w:val="nil"/>
          <w:between w:val="nil"/>
        </w:pBdr>
        <w:jc w:val="both"/>
        <w:rPr>
          <w:color w:val="000000"/>
          <w:lang w:val="lv-LV"/>
        </w:rPr>
      </w:pPr>
      <w:r w:rsidRPr="00DE7992">
        <w:rPr>
          <w:b/>
          <w:color w:val="000000"/>
          <w:lang w:val="lv-LV"/>
        </w:rPr>
        <w:t xml:space="preserve">Autoritatīvu piekļuves punktu </w:t>
      </w:r>
      <w:r w:rsidRPr="00DE7992">
        <w:rPr>
          <w:b/>
          <w:lang w:val="lv-LV"/>
        </w:rPr>
        <w:t xml:space="preserve">ar nosaukumu identificētas sērijas </w:t>
      </w:r>
      <w:r w:rsidRPr="00DE7992">
        <w:rPr>
          <w:color w:val="000000"/>
          <w:lang w:val="lv-LV"/>
        </w:rPr>
        <w:t xml:space="preserve">nosaukumam nodrošina </w:t>
      </w:r>
      <w:r w:rsidRPr="00DE7992">
        <w:rPr>
          <w:b/>
          <w:color w:val="000000"/>
          <w:lang w:val="lv-LV"/>
        </w:rPr>
        <w:t>830</w:t>
      </w:r>
      <w:r w:rsidRPr="00DE7992">
        <w:rPr>
          <w:color w:val="000000"/>
          <w:lang w:val="lv-LV"/>
        </w:rPr>
        <w:t xml:space="preserve"> lauks.</w:t>
      </w:r>
    </w:p>
    <w:p w14:paraId="158317AB" w14:textId="77777777" w:rsidR="001B1AE8" w:rsidRPr="00DE7992" w:rsidRDefault="001B1AE8" w:rsidP="001B1AE8">
      <w:pPr>
        <w:pBdr>
          <w:top w:val="nil"/>
          <w:left w:val="nil"/>
          <w:bottom w:val="nil"/>
          <w:right w:val="nil"/>
          <w:between w:val="nil"/>
        </w:pBdr>
        <w:jc w:val="both"/>
        <w:rPr>
          <w:color w:val="000000"/>
          <w:lang w:val="lv-LV"/>
        </w:rPr>
      </w:pPr>
      <w:r w:rsidRPr="00DE7992">
        <w:rPr>
          <w:b/>
          <w:color w:val="000000"/>
          <w:lang w:val="lv-LV"/>
        </w:rPr>
        <w:t>830 |a</w:t>
      </w:r>
      <w:r w:rsidRPr="00DE7992">
        <w:rPr>
          <w:lang w:val="lv-LV"/>
        </w:rPr>
        <w:t xml:space="preserve"> </w:t>
      </w:r>
      <w:r w:rsidRPr="00DE7992">
        <w:rPr>
          <w:b/>
          <w:color w:val="000000"/>
          <w:lang w:val="lv-LV"/>
        </w:rPr>
        <w:t>iekļauj sākumartikulus</w:t>
      </w:r>
      <w:r w:rsidRPr="00DE7992">
        <w:rPr>
          <w:color w:val="000000"/>
          <w:lang w:val="lv-LV"/>
        </w:rPr>
        <w:t xml:space="preserve">, mainot </w:t>
      </w:r>
      <w:r w:rsidRPr="006F30E0">
        <w:rPr>
          <w:b/>
          <w:color w:val="000000"/>
          <w:lang w:val="lv-LV"/>
        </w:rPr>
        <w:t>2. indikatoru</w:t>
      </w:r>
      <w:r w:rsidRPr="00DE7992">
        <w:rPr>
          <w:color w:val="000000"/>
          <w:lang w:val="lv-LV"/>
        </w:rPr>
        <w:t xml:space="preserve">, lauka beigās </w:t>
      </w:r>
      <w:r w:rsidRPr="00DE7992">
        <w:rPr>
          <w:b/>
          <w:color w:val="000000"/>
          <w:lang w:val="lv-LV"/>
        </w:rPr>
        <w:t>liek punktu</w:t>
      </w:r>
      <w:r w:rsidRPr="00DE7992">
        <w:rPr>
          <w:color w:val="000000"/>
          <w:lang w:val="lv-LV"/>
        </w:rPr>
        <w:t>.</w:t>
      </w:r>
    </w:p>
    <w:p w14:paraId="612FB75D" w14:textId="77777777" w:rsidR="001B1AE8" w:rsidRPr="00DE7992" w:rsidRDefault="001B1AE8" w:rsidP="001B1AE8">
      <w:pPr>
        <w:jc w:val="both"/>
        <w:rPr>
          <w:color w:val="C00000"/>
          <w:lang w:val="lv-LV"/>
        </w:rPr>
      </w:pPr>
      <w:r w:rsidRPr="00DE7992">
        <w:rPr>
          <w:color w:val="C00000"/>
          <w:lang w:val="lv-LV"/>
        </w:rPr>
        <w:t xml:space="preserve">490 1# |a </w:t>
      </w:r>
      <w:r w:rsidRPr="00DE7992">
        <w:rPr>
          <w:b/>
          <w:color w:val="C00000"/>
          <w:lang w:val="lv-LV"/>
        </w:rPr>
        <w:t xml:space="preserve">The </w:t>
      </w:r>
      <w:r w:rsidRPr="00DE7992">
        <w:rPr>
          <w:color w:val="C00000"/>
          <w:lang w:val="lv-LV"/>
        </w:rPr>
        <w:t>Italian cantata in the seventeenth century ;</w:t>
      </w:r>
    </w:p>
    <w:p w14:paraId="7E9A461F" w14:textId="77777777" w:rsidR="001B1AE8" w:rsidRPr="00DE7992" w:rsidRDefault="001B1AE8" w:rsidP="001B1AE8">
      <w:pPr>
        <w:ind w:firstLine="720"/>
        <w:jc w:val="both"/>
        <w:rPr>
          <w:color w:val="C00000"/>
          <w:lang w:val="lv-LV"/>
        </w:rPr>
      </w:pPr>
      <w:r w:rsidRPr="00DE7992">
        <w:rPr>
          <w:color w:val="C00000"/>
          <w:lang w:val="lv-LV"/>
        </w:rPr>
        <w:t>|v v. 14</w:t>
      </w:r>
    </w:p>
    <w:p w14:paraId="127ED477" w14:textId="234918A0" w:rsidR="001B1AE8" w:rsidRPr="00DE7992" w:rsidRDefault="001B1AE8" w:rsidP="00DE50A1">
      <w:pPr>
        <w:jc w:val="both"/>
        <w:rPr>
          <w:color w:val="C00000"/>
          <w:lang w:val="lv-LV"/>
        </w:rPr>
      </w:pPr>
      <w:r w:rsidRPr="00DE7992">
        <w:rPr>
          <w:color w:val="C00000"/>
          <w:lang w:val="lv-LV"/>
        </w:rPr>
        <w:t>830 #</w:t>
      </w:r>
      <w:r w:rsidRPr="00DE7992">
        <w:rPr>
          <w:b/>
          <w:color w:val="C00000"/>
          <w:lang w:val="lv-LV"/>
        </w:rPr>
        <w:t>4</w:t>
      </w:r>
      <w:r w:rsidRPr="00DE7992">
        <w:rPr>
          <w:color w:val="C00000"/>
          <w:lang w:val="lv-LV"/>
        </w:rPr>
        <w:t xml:space="preserve"> |a </w:t>
      </w:r>
      <w:proofErr w:type="spellStart"/>
      <w:r w:rsidRPr="00DE7992">
        <w:rPr>
          <w:b/>
          <w:color w:val="C00000"/>
          <w:lang w:val="lv-LV"/>
        </w:rPr>
        <w:t>The</w:t>
      </w:r>
      <w:proofErr w:type="spellEnd"/>
      <w:r w:rsidRPr="00DE7992">
        <w:rPr>
          <w:color w:val="C00000"/>
          <w:lang w:val="lv-LV"/>
        </w:rPr>
        <w:t xml:space="preserve"> </w:t>
      </w:r>
      <w:proofErr w:type="spellStart"/>
      <w:r w:rsidRPr="00DE7992">
        <w:rPr>
          <w:color w:val="C00000"/>
          <w:lang w:val="lv-LV"/>
        </w:rPr>
        <w:t>Italian</w:t>
      </w:r>
      <w:proofErr w:type="spellEnd"/>
      <w:r w:rsidRPr="00DE7992">
        <w:rPr>
          <w:color w:val="C00000"/>
          <w:lang w:val="lv-LV"/>
        </w:rPr>
        <w:t xml:space="preserve"> </w:t>
      </w:r>
      <w:proofErr w:type="spellStart"/>
      <w:r w:rsidRPr="00DE7992">
        <w:rPr>
          <w:color w:val="C00000"/>
          <w:lang w:val="lv-LV"/>
        </w:rPr>
        <w:t>cantata</w:t>
      </w:r>
      <w:proofErr w:type="spellEnd"/>
      <w:r w:rsidRPr="00DE7992">
        <w:rPr>
          <w:color w:val="C00000"/>
          <w:lang w:val="lv-LV"/>
        </w:rPr>
        <w:t xml:space="preserve"> </w:t>
      </w:r>
      <w:proofErr w:type="spellStart"/>
      <w:r w:rsidRPr="00DE7992">
        <w:rPr>
          <w:color w:val="C00000"/>
          <w:lang w:val="lv-LV"/>
        </w:rPr>
        <w:t>in</w:t>
      </w:r>
      <w:proofErr w:type="spellEnd"/>
      <w:r w:rsidRPr="00DE7992">
        <w:rPr>
          <w:color w:val="C00000"/>
          <w:lang w:val="lv-LV"/>
        </w:rPr>
        <w:t xml:space="preserve"> </w:t>
      </w:r>
      <w:proofErr w:type="spellStart"/>
      <w:r w:rsidRPr="00DE7992">
        <w:rPr>
          <w:color w:val="C00000"/>
          <w:lang w:val="lv-LV"/>
        </w:rPr>
        <w:t>the</w:t>
      </w:r>
      <w:proofErr w:type="spellEnd"/>
      <w:r w:rsidRPr="00DE7992">
        <w:rPr>
          <w:color w:val="C00000"/>
          <w:lang w:val="lv-LV"/>
        </w:rPr>
        <w:t xml:space="preserve"> </w:t>
      </w:r>
      <w:proofErr w:type="spellStart"/>
      <w:r w:rsidRPr="00DE7992">
        <w:rPr>
          <w:color w:val="C00000"/>
          <w:lang w:val="lv-LV"/>
        </w:rPr>
        <w:t>seventeenth</w:t>
      </w:r>
      <w:proofErr w:type="spellEnd"/>
      <w:r w:rsidRPr="00DE7992">
        <w:rPr>
          <w:color w:val="C00000"/>
          <w:lang w:val="lv-LV"/>
        </w:rPr>
        <w:t xml:space="preserve"> </w:t>
      </w:r>
      <w:proofErr w:type="spellStart"/>
      <w:r w:rsidRPr="00DE7992">
        <w:rPr>
          <w:color w:val="C00000"/>
          <w:lang w:val="lv-LV"/>
        </w:rPr>
        <w:t>century</w:t>
      </w:r>
      <w:proofErr w:type="spellEnd"/>
      <w:r w:rsidRPr="00DE7992">
        <w:rPr>
          <w:color w:val="C00000"/>
          <w:lang w:val="lv-LV"/>
        </w:rPr>
        <w:t>.</w:t>
      </w:r>
    </w:p>
    <w:p w14:paraId="26A99699" w14:textId="77777777" w:rsidR="001B1AE8" w:rsidRPr="006F30E0" w:rsidRDefault="001B1AE8" w:rsidP="001B1AE8">
      <w:pPr>
        <w:jc w:val="both"/>
        <w:rPr>
          <w:lang w:val="lv-LV"/>
        </w:rPr>
      </w:pPr>
    </w:p>
    <w:p w14:paraId="53033C5B" w14:textId="77777777" w:rsidR="001B1AE8" w:rsidRPr="00DE7992" w:rsidRDefault="001B1AE8" w:rsidP="001B1AE8">
      <w:pPr>
        <w:jc w:val="both"/>
        <w:rPr>
          <w:lang w:val="lv-LV"/>
        </w:rPr>
      </w:pPr>
      <w:r w:rsidRPr="00DE7992">
        <w:rPr>
          <w:lang w:val="lv-LV"/>
        </w:rPr>
        <w:t xml:space="preserve">Lai sērijas prioritārajam nosaukumam </w:t>
      </w:r>
      <w:r w:rsidRPr="00DE7992">
        <w:rPr>
          <w:b/>
          <w:lang w:val="lv-LV"/>
        </w:rPr>
        <w:t>830 |a</w:t>
      </w:r>
      <w:r w:rsidRPr="00DE7992">
        <w:rPr>
          <w:lang w:val="lv-LV"/>
        </w:rPr>
        <w:t xml:space="preserve"> laukā </w:t>
      </w:r>
      <w:r w:rsidRPr="00DE7992">
        <w:rPr>
          <w:b/>
          <w:lang w:val="lv-LV"/>
        </w:rPr>
        <w:t>piešķirtu unikalitāti</w:t>
      </w:r>
      <w:r w:rsidRPr="00DE7992">
        <w:rPr>
          <w:lang w:val="lv-LV"/>
        </w:rPr>
        <w:t xml:space="preserve">, pievieno </w:t>
      </w:r>
      <w:r w:rsidRPr="00DE7992">
        <w:rPr>
          <w:b/>
          <w:lang w:val="lv-LV"/>
        </w:rPr>
        <w:t>darba formas apzīmējumu</w:t>
      </w:r>
      <w:r w:rsidRPr="00DE7992">
        <w:rPr>
          <w:lang w:val="lv-LV"/>
        </w:rPr>
        <w:t xml:space="preserve"> </w:t>
      </w:r>
      <w:r w:rsidRPr="00DE7992">
        <w:rPr>
          <w:b/>
          <w:color w:val="C00000"/>
          <w:lang w:val="lv-LV"/>
        </w:rPr>
        <w:t>(sērija)</w:t>
      </w:r>
      <w:r w:rsidRPr="00DE7992">
        <w:rPr>
          <w:b/>
          <w:lang w:val="lv-LV"/>
        </w:rPr>
        <w:t xml:space="preserve"> |g </w:t>
      </w:r>
      <w:r w:rsidRPr="00DE7992">
        <w:rPr>
          <w:lang w:val="lv-LV"/>
        </w:rPr>
        <w:t>apakšlaukā, ja bez šāda apzīmējuma nav nepārprotami skaidrs, ka ieraksts attiecas uz sēriju.</w:t>
      </w:r>
    </w:p>
    <w:p w14:paraId="3E2F418E" w14:textId="77777777" w:rsidR="001B1AE8" w:rsidRPr="00DE7992" w:rsidRDefault="001B1AE8" w:rsidP="001B1AE8">
      <w:pPr>
        <w:jc w:val="both"/>
        <w:rPr>
          <w:color w:val="C00000"/>
          <w:lang w:val="lv-LV"/>
        </w:rPr>
      </w:pPr>
      <w:r w:rsidRPr="00DE7992">
        <w:rPr>
          <w:color w:val="C00000"/>
          <w:lang w:val="lv-LV"/>
        </w:rPr>
        <w:t>830 #0 |a Music for Percussion</w:t>
      </w:r>
    </w:p>
    <w:p w14:paraId="35F2BDE7" w14:textId="3D56A282" w:rsidR="001B1AE8" w:rsidRDefault="001B1AE8" w:rsidP="001B1AE8">
      <w:pPr>
        <w:jc w:val="both"/>
        <w:rPr>
          <w:b/>
          <w:color w:val="C00000"/>
          <w:lang w:val="lv-LV"/>
        </w:rPr>
      </w:pPr>
      <w:r w:rsidRPr="00DE7992">
        <w:rPr>
          <w:b/>
          <w:color w:val="C00000"/>
          <w:lang w:val="lv-LV"/>
        </w:rPr>
        <w:t xml:space="preserve">            |g (sērija)</w:t>
      </w:r>
    </w:p>
    <w:p w14:paraId="3FA51DC2" w14:textId="77777777" w:rsidR="006F30E0" w:rsidRPr="00DE7992" w:rsidRDefault="006F30E0" w:rsidP="001B1AE8">
      <w:pPr>
        <w:jc w:val="both"/>
        <w:rPr>
          <w:lang w:val="lv-LV"/>
        </w:rPr>
      </w:pPr>
    </w:p>
    <w:p w14:paraId="3C6C0E2D" w14:textId="1026D8C4" w:rsidR="001B1AE8" w:rsidRPr="00DE7992" w:rsidRDefault="00E37C33" w:rsidP="001B1AE8">
      <w:pPr>
        <w:jc w:val="both"/>
        <w:rPr>
          <w:lang w:val="lv-LV"/>
        </w:rPr>
      </w:pPr>
      <w:r>
        <w:rPr>
          <w:lang w:val="lv-LV"/>
        </w:rPr>
        <w:pict w14:anchorId="3B539278">
          <v:rect id="_x0000_i1146" style="width:529.35pt;height:1.5pt" o:hrpct="800" o:hralign="center" o:bullet="t" o:hrstd="t" o:hr="t" fillcolor="#a0a0a0" stroked="f"/>
        </w:pict>
      </w:r>
    </w:p>
    <w:p w14:paraId="15DDE629" w14:textId="77777777" w:rsidR="006F30E0" w:rsidRDefault="006F30E0" w:rsidP="001B1AE8">
      <w:pPr>
        <w:jc w:val="both"/>
        <w:rPr>
          <w:lang w:val="lv-LV"/>
        </w:rPr>
      </w:pPr>
    </w:p>
    <w:p w14:paraId="1868A439" w14:textId="44B95AD1" w:rsidR="001B1AE8" w:rsidRPr="00DE7992" w:rsidRDefault="001B1AE8" w:rsidP="001B1AE8">
      <w:pPr>
        <w:jc w:val="both"/>
        <w:rPr>
          <w:lang w:val="lv-LV"/>
        </w:rPr>
      </w:pPr>
      <w:r w:rsidRPr="00DE7992">
        <w:rPr>
          <w:lang w:val="lv-LV"/>
        </w:rPr>
        <w:t xml:space="preserve">Sērijas prioritāro nosaukumu ieraksta </w:t>
      </w:r>
      <w:r w:rsidRPr="00DE7992">
        <w:rPr>
          <w:b/>
          <w:lang w:val="lv-LV"/>
        </w:rPr>
        <w:t>830 |a</w:t>
      </w:r>
      <w:r w:rsidRPr="00DE7992">
        <w:rPr>
          <w:lang w:val="lv-LV"/>
        </w:rPr>
        <w:t xml:space="preserve"> laukā, arī ja šī forma neatšķiras no resursā atrodamās sērijas nosaukuma formas, kas ierakstīta </w:t>
      </w:r>
      <w:r w:rsidRPr="006F30E0">
        <w:rPr>
          <w:b/>
          <w:lang w:val="lv-LV"/>
        </w:rPr>
        <w:t>490</w:t>
      </w:r>
      <w:r w:rsidRPr="00DE7992">
        <w:rPr>
          <w:lang w:val="lv-LV"/>
        </w:rPr>
        <w:t xml:space="preserve"> laukā:</w:t>
      </w:r>
    </w:p>
    <w:p w14:paraId="0170EA50" w14:textId="77777777" w:rsidR="001B1AE8" w:rsidRPr="00DE7992" w:rsidRDefault="001B1AE8" w:rsidP="001B1AE8">
      <w:pPr>
        <w:jc w:val="both"/>
        <w:rPr>
          <w:color w:val="C00000"/>
          <w:lang w:val="lv-LV"/>
        </w:rPr>
      </w:pPr>
      <w:r w:rsidRPr="00DE7992">
        <w:rPr>
          <w:color w:val="C00000"/>
          <w:lang w:val="lv-LV"/>
        </w:rPr>
        <w:t>490 1# |a Musica Britannica</w:t>
      </w:r>
    </w:p>
    <w:p w14:paraId="63D9BD1A" w14:textId="77777777" w:rsidR="001B1AE8" w:rsidRPr="00DE7992" w:rsidRDefault="001B1AE8" w:rsidP="001B1AE8">
      <w:pPr>
        <w:jc w:val="both"/>
        <w:rPr>
          <w:b/>
          <w:color w:val="C00000"/>
          <w:lang w:val="lv-LV"/>
        </w:rPr>
      </w:pPr>
      <w:r w:rsidRPr="00DE7992">
        <w:rPr>
          <w:b/>
          <w:color w:val="C00000"/>
          <w:lang w:val="lv-LV"/>
        </w:rPr>
        <w:t>830 #0 |a Musica Britannica</w:t>
      </w:r>
    </w:p>
    <w:p w14:paraId="33387792" w14:textId="7CD36B63" w:rsidR="001B1AE8" w:rsidRDefault="001B1AE8" w:rsidP="001B1AE8">
      <w:pPr>
        <w:jc w:val="both"/>
        <w:rPr>
          <w:b/>
          <w:color w:val="C00000"/>
          <w:lang w:val="lv-LV"/>
        </w:rPr>
      </w:pPr>
      <w:r w:rsidRPr="00DE7992">
        <w:rPr>
          <w:b/>
          <w:color w:val="C00000"/>
          <w:lang w:val="lv-LV"/>
        </w:rPr>
        <w:t xml:space="preserve">            |g (sērija)</w:t>
      </w:r>
    </w:p>
    <w:p w14:paraId="55CBB385" w14:textId="02B2C738" w:rsidR="006F30E0" w:rsidRDefault="006F30E0">
      <w:pPr>
        <w:spacing w:after="160" w:line="259" w:lineRule="auto"/>
        <w:rPr>
          <w:b/>
          <w:color w:val="C00000"/>
          <w:lang w:val="lv-LV"/>
        </w:rPr>
      </w:pPr>
      <w:r>
        <w:rPr>
          <w:b/>
          <w:color w:val="C00000"/>
          <w:lang w:val="lv-LV"/>
        </w:rPr>
        <w:br w:type="page"/>
      </w:r>
    </w:p>
    <w:p w14:paraId="4F678119" w14:textId="77777777" w:rsidR="001B1AE8" w:rsidRPr="00DE7992" w:rsidRDefault="001B1AE8" w:rsidP="001B1AE8">
      <w:pPr>
        <w:jc w:val="both"/>
        <w:rPr>
          <w:lang w:val="lv-LV"/>
        </w:rPr>
      </w:pPr>
      <w:r w:rsidRPr="00DE7992">
        <w:rPr>
          <w:lang w:val="lv-LV"/>
        </w:rPr>
        <w:lastRenderedPageBreak/>
        <w:t xml:space="preserve">Ja nosaukums </w:t>
      </w:r>
      <w:r w:rsidRPr="00DE7992">
        <w:rPr>
          <w:b/>
          <w:lang w:val="lv-LV"/>
        </w:rPr>
        <w:t>830 |a</w:t>
      </w:r>
      <w:r w:rsidRPr="00DE7992">
        <w:rPr>
          <w:lang w:val="lv-LV"/>
        </w:rPr>
        <w:t xml:space="preserve"> laukā neveido unikālu prioritāro piekļuves punktu, </w:t>
      </w:r>
      <w:r w:rsidRPr="00DE7992">
        <w:rPr>
          <w:b/>
          <w:lang w:val="lv-LV"/>
        </w:rPr>
        <w:t>lai atšķirtu to no citiem darbiem</w:t>
      </w:r>
      <w:r w:rsidRPr="00DE7992">
        <w:rPr>
          <w:lang w:val="lv-LV"/>
        </w:rPr>
        <w:t xml:space="preserve"> vai</w:t>
      </w:r>
      <w:r w:rsidRPr="00DE7992">
        <w:rPr>
          <w:b/>
          <w:lang w:val="lv-LV"/>
        </w:rPr>
        <w:t xml:space="preserve"> sērijām ar tādu pašu nosaukumu</w:t>
      </w:r>
      <w:r w:rsidRPr="00DE7992">
        <w:rPr>
          <w:lang w:val="lv-LV"/>
        </w:rPr>
        <w:t xml:space="preserve">, tam pievieno </w:t>
      </w:r>
      <w:r w:rsidRPr="00DE7992">
        <w:rPr>
          <w:b/>
          <w:lang w:val="lv-LV"/>
        </w:rPr>
        <w:t>kvalificējošu informāciju iekavās</w:t>
      </w:r>
      <w:r w:rsidRPr="00DE7992">
        <w:rPr>
          <w:lang w:val="lv-LV"/>
        </w:rPr>
        <w:t>.</w:t>
      </w:r>
    </w:p>
    <w:p w14:paraId="69BE5F97" w14:textId="77777777" w:rsidR="001B1AE8" w:rsidRPr="006F30E0" w:rsidRDefault="001B1AE8" w:rsidP="001B1AE8">
      <w:pPr>
        <w:jc w:val="both"/>
        <w:rPr>
          <w:lang w:val="lv-LV"/>
        </w:rPr>
      </w:pPr>
    </w:p>
    <w:p w14:paraId="476624F5" w14:textId="77777777" w:rsidR="001B1AE8" w:rsidRPr="00DE7992" w:rsidRDefault="001B1AE8" w:rsidP="001B1AE8">
      <w:pPr>
        <w:jc w:val="both"/>
        <w:rPr>
          <w:lang w:val="lv-LV"/>
        </w:rPr>
      </w:pPr>
      <w:r w:rsidRPr="00DE7992">
        <w:rPr>
          <w:b/>
          <w:lang w:val="lv-LV"/>
        </w:rPr>
        <w:t>Izdevēja nosaukums</w:t>
      </w:r>
    </w:p>
    <w:p w14:paraId="34A4A392" w14:textId="77777777" w:rsidR="001B1AE8" w:rsidRPr="00DE7992" w:rsidRDefault="001B1AE8" w:rsidP="001B1AE8">
      <w:pPr>
        <w:jc w:val="both"/>
        <w:rPr>
          <w:lang w:val="lv-LV"/>
        </w:rPr>
      </w:pPr>
      <w:r w:rsidRPr="00DE7992">
        <w:rPr>
          <w:color w:val="C00000"/>
          <w:lang w:val="lv-LV"/>
        </w:rPr>
        <w:t xml:space="preserve">830 #0 |a Composer's autograph series </w:t>
      </w:r>
      <w:r w:rsidRPr="00DE7992">
        <w:rPr>
          <w:b/>
          <w:color w:val="C00000"/>
          <w:lang w:val="lv-LV"/>
        </w:rPr>
        <w:t>(Associated Music Publishers)</w:t>
      </w:r>
    </w:p>
    <w:p w14:paraId="2B23E657" w14:textId="77777777" w:rsidR="001B1AE8" w:rsidRPr="006F30E0" w:rsidRDefault="001B1AE8" w:rsidP="001B1AE8">
      <w:pPr>
        <w:jc w:val="both"/>
        <w:rPr>
          <w:lang w:val="lv-LV"/>
        </w:rPr>
      </w:pPr>
    </w:p>
    <w:p w14:paraId="1B486A54" w14:textId="77777777" w:rsidR="001B1AE8" w:rsidRPr="00DE7992" w:rsidRDefault="001B1AE8" w:rsidP="001B1AE8">
      <w:pPr>
        <w:jc w:val="both"/>
        <w:rPr>
          <w:lang w:val="lv-LV"/>
        </w:rPr>
      </w:pPr>
      <w:r w:rsidRPr="00DE7992">
        <w:rPr>
          <w:b/>
          <w:lang w:val="lv-LV"/>
        </w:rPr>
        <w:t>Izcelsmes vieta</w:t>
      </w:r>
    </w:p>
    <w:p w14:paraId="4423E05F" w14:textId="77777777" w:rsidR="001B1AE8" w:rsidRPr="00DE7992" w:rsidRDefault="001B1AE8" w:rsidP="001B1AE8">
      <w:pPr>
        <w:jc w:val="both"/>
        <w:rPr>
          <w:b/>
          <w:color w:val="C00000"/>
          <w:lang w:val="lv-LV"/>
        </w:rPr>
      </w:pPr>
      <w:r w:rsidRPr="00DE7992">
        <w:rPr>
          <w:color w:val="C00000"/>
          <w:lang w:val="lv-LV"/>
        </w:rPr>
        <w:t>830 #0 |a Contemporary music</w:t>
      </w:r>
      <w:r w:rsidRPr="00DE7992">
        <w:rPr>
          <w:b/>
          <w:color w:val="C00000"/>
          <w:lang w:val="lv-LV"/>
        </w:rPr>
        <w:t xml:space="preserve"> (Londona, Lielbritānija)</w:t>
      </w:r>
    </w:p>
    <w:p w14:paraId="2F637DC5" w14:textId="77777777" w:rsidR="001B1AE8" w:rsidRPr="00DE7992" w:rsidRDefault="001B1AE8" w:rsidP="001B1AE8">
      <w:pPr>
        <w:jc w:val="both"/>
        <w:rPr>
          <w:sz w:val="16"/>
          <w:szCs w:val="16"/>
          <w:lang w:val="lv-LV"/>
        </w:rPr>
      </w:pPr>
    </w:p>
    <w:p w14:paraId="16DCBF91" w14:textId="77777777" w:rsidR="001B1AE8" w:rsidRPr="00DE7992" w:rsidRDefault="001B1AE8" w:rsidP="001B1AE8">
      <w:pPr>
        <w:jc w:val="both"/>
        <w:rPr>
          <w:lang w:val="lv-LV"/>
        </w:rPr>
      </w:pPr>
      <w:r w:rsidRPr="00DE7992">
        <w:rPr>
          <w:b/>
          <w:lang w:val="lv-LV"/>
        </w:rPr>
        <w:t>Datējums</w:t>
      </w:r>
    </w:p>
    <w:p w14:paraId="2DADDEB7" w14:textId="77777777" w:rsidR="001B1AE8" w:rsidRPr="00DE7992" w:rsidRDefault="001B1AE8" w:rsidP="001B1AE8">
      <w:pPr>
        <w:jc w:val="both"/>
        <w:rPr>
          <w:lang w:val="lv-LV"/>
        </w:rPr>
      </w:pPr>
      <w:r w:rsidRPr="00DE7992">
        <w:rPr>
          <w:lang w:val="lv-LV"/>
        </w:rPr>
        <w:t>Mūzikas sērijām parasti nepievieno, bet var lietot aiz cita kvalifikatora, lai atšķirtu vienādus nosaukumus, kvalifikatorus</w:t>
      </w:r>
      <w:r w:rsidRPr="00DE7992">
        <w:rPr>
          <w:b/>
          <w:lang w:val="lv-LV"/>
        </w:rPr>
        <w:t xml:space="preserve"> </w:t>
      </w:r>
      <w:r w:rsidRPr="00DE7992">
        <w:rPr>
          <w:lang w:val="lv-LV"/>
        </w:rPr>
        <w:t>atdala ar</w:t>
      </w:r>
      <w:r w:rsidRPr="00DE7992">
        <w:rPr>
          <w:b/>
          <w:lang w:val="lv-LV"/>
        </w:rPr>
        <w:t xml:space="preserve"> tukšums-kols-tukšums</w:t>
      </w:r>
      <w:r w:rsidRPr="00DE7992">
        <w:rPr>
          <w:lang w:val="lv-LV"/>
        </w:rPr>
        <w:t xml:space="preserve"> </w:t>
      </w:r>
      <w:r w:rsidRPr="00DE7992">
        <w:rPr>
          <w:b/>
          <w:lang w:val="lv-LV"/>
        </w:rPr>
        <w:t>(_:_)</w:t>
      </w:r>
      <w:r w:rsidRPr="00DE7992">
        <w:rPr>
          <w:lang w:val="lv-LV"/>
        </w:rPr>
        <w:t>.</w:t>
      </w:r>
    </w:p>
    <w:p w14:paraId="0245DF70" w14:textId="77777777" w:rsidR="001B1AE8" w:rsidRPr="00DE7992" w:rsidRDefault="001B1AE8" w:rsidP="001B1AE8">
      <w:pPr>
        <w:jc w:val="both"/>
        <w:rPr>
          <w:color w:val="C00000"/>
          <w:lang w:val="lv-LV"/>
        </w:rPr>
      </w:pPr>
      <w:r w:rsidRPr="00DE7992">
        <w:rPr>
          <w:color w:val="C00000"/>
          <w:lang w:val="lv-LV"/>
        </w:rPr>
        <w:t xml:space="preserve">830 #0 |a Early music series </w:t>
      </w:r>
      <w:r w:rsidRPr="00DE7992">
        <w:rPr>
          <w:b/>
          <w:color w:val="C00000"/>
          <w:lang w:val="lv-LV"/>
        </w:rPr>
        <w:t>(Londona, Lielbritānija</w:t>
      </w:r>
      <w:r w:rsidRPr="00DE7992">
        <w:rPr>
          <w:color w:val="C00000"/>
          <w:lang w:val="lv-LV"/>
        </w:rPr>
        <w:t xml:space="preserve"> </w:t>
      </w:r>
      <w:r w:rsidRPr="00DE7992">
        <w:rPr>
          <w:b/>
          <w:color w:val="C00000"/>
          <w:lang w:val="lv-LV"/>
        </w:rPr>
        <w:t>: 1973</w:t>
      </w:r>
      <w:r w:rsidRPr="00DE7992">
        <w:rPr>
          <w:color w:val="C00000"/>
          <w:lang w:val="lv-LV"/>
        </w:rPr>
        <w:t>)</w:t>
      </w:r>
    </w:p>
    <w:p w14:paraId="4D996DB4" w14:textId="4F5DAD6B" w:rsidR="001B1AE8" w:rsidRPr="00DE7992" w:rsidRDefault="00E37C33" w:rsidP="005149D1">
      <w:pPr>
        <w:rPr>
          <w:color w:val="C00000"/>
          <w:lang w:val="lv-LV"/>
        </w:rPr>
      </w:pPr>
      <w:r>
        <w:rPr>
          <w:rFonts w:cs="Times New Roman"/>
          <w:sz w:val="22"/>
        </w:rPr>
        <w:pict w14:anchorId="6ACCD6EA">
          <v:rect id="_x0000_i1147" style="width:198.5pt;height:1.5pt" o:hrpct="300" o:bullet="t" o:hrstd="t" o:hr="t" fillcolor="#a0a0a0" stroked="f"/>
        </w:pict>
      </w:r>
    </w:p>
    <w:p w14:paraId="12127E11" w14:textId="1805003C" w:rsidR="001B1AE8" w:rsidRDefault="001B1AE8" w:rsidP="001B1AE8">
      <w:pPr>
        <w:jc w:val="both"/>
        <w:rPr>
          <w:color w:val="C00000"/>
          <w:lang w:val="lv-LV"/>
        </w:rPr>
      </w:pPr>
      <w:r w:rsidRPr="00DE7992">
        <w:rPr>
          <w:color w:val="C00000"/>
          <w:lang w:val="lv-LV"/>
        </w:rPr>
        <w:t xml:space="preserve">830 #0 |a Early music series </w:t>
      </w:r>
      <w:r w:rsidRPr="00DE7992">
        <w:rPr>
          <w:b/>
          <w:color w:val="C00000"/>
          <w:lang w:val="lv-LV"/>
        </w:rPr>
        <w:t>(Londona, Lielbritānija</w:t>
      </w:r>
      <w:r w:rsidRPr="00DE7992">
        <w:rPr>
          <w:color w:val="C00000"/>
          <w:lang w:val="lv-LV"/>
        </w:rPr>
        <w:t xml:space="preserve"> </w:t>
      </w:r>
      <w:r w:rsidRPr="00DE7992">
        <w:rPr>
          <w:b/>
          <w:color w:val="C00000"/>
          <w:lang w:val="lv-LV"/>
        </w:rPr>
        <w:t>: 1976</w:t>
      </w:r>
      <w:r w:rsidRPr="00DE7992">
        <w:rPr>
          <w:color w:val="C00000"/>
          <w:lang w:val="lv-LV"/>
        </w:rPr>
        <w:t>)</w:t>
      </w:r>
    </w:p>
    <w:p w14:paraId="12E6BEFD" w14:textId="3939A470" w:rsidR="006F30E0" w:rsidRDefault="006F30E0">
      <w:pPr>
        <w:spacing w:after="160" w:line="259" w:lineRule="auto"/>
        <w:rPr>
          <w:lang w:val="lv-LV"/>
        </w:rPr>
      </w:pPr>
      <w:r>
        <w:rPr>
          <w:lang w:val="lv-LV"/>
        </w:rPr>
        <w:br w:type="page"/>
      </w:r>
    </w:p>
    <w:p w14:paraId="73661CD3" w14:textId="77777777" w:rsidR="006F30E0" w:rsidRPr="006F30E0" w:rsidRDefault="006F30E0" w:rsidP="001B1AE8">
      <w:pPr>
        <w:jc w:val="both"/>
        <w:rPr>
          <w:lang w:val="lv-LV"/>
        </w:rPr>
      </w:pPr>
    </w:p>
    <w:p w14:paraId="1021007A" w14:textId="77777777" w:rsidR="001B1AE8" w:rsidRPr="00DE7992" w:rsidRDefault="001B1AE8" w:rsidP="00B05E30">
      <w:pPr>
        <w:pStyle w:val="Heading3"/>
        <w:rPr>
          <w:lang w:val="lv-LV"/>
        </w:rPr>
      </w:pPr>
      <w:bookmarkStart w:id="301" w:name="_heading=h.gt3pmf8g1s9u" w:colFirst="0" w:colLast="0"/>
      <w:bookmarkStart w:id="302" w:name="_Toc60126495"/>
      <w:bookmarkEnd w:id="301"/>
      <w:r w:rsidRPr="00DE7992">
        <w:rPr>
          <w:lang w:val="lv-LV"/>
        </w:rPr>
        <w:t>830 |p |n – Apakšsērijas</w:t>
      </w:r>
      <w:bookmarkEnd w:id="302"/>
    </w:p>
    <w:p w14:paraId="5D1BFD71" w14:textId="77777777" w:rsidR="001B1AE8" w:rsidRPr="00DE7992" w:rsidRDefault="001B1AE8" w:rsidP="001B1AE8">
      <w:pPr>
        <w:jc w:val="both"/>
        <w:rPr>
          <w:sz w:val="16"/>
          <w:szCs w:val="16"/>
          <w:lang w:val="lv-LV"/>
        </w:rPr>
      </w:pPr>
    </w:p>
    <w:p w14:paraId="15D6CFF0" w14:textId="77777777" w:rsidR="001B1AE8" w:rsidRPr="00DE7992" w:rsidRDefault="001B1AE8" w:rsidP="001B1AE8">
      <w:pPr>
        <w:jc w:val="both"/>
        <w:rPr>
          <w:b/>
          <w:lang w:val="lv-LV"/>
        </w:rPr>
      </w:pPr>
      <w:r w:rsidRPr="00DE7992">
        <w:rPr>
          <w:lang w:val="lv-LV"/>
        </w:rPr>
        <w:t xml:space="preserve">Prioritāro piekļuves punktu apakšsērijai veido, kombinējot </w:t>
      </w:r>
      <w:r w:rsidRPr="00DE7992">
        <w:rPr>
          <w:b/>
          <w:lang w:val="lv-LV"/>
        </w:rPr>
        <w:t>sērijas kā kopuma prioritāro piekļuves punktu</w:t>
      </w:r>
      <w:r w:rsidRPr="00DE7992">
        <w:rPr>
          <w:lang w:val="lv-LV"/>
        </w:rPr>
        <w:t xml:space="preserve"> ar </w:t>
      </w:r>
      <w:r w:rsidRPr="00DE7992">
        <w:rPr>
          <w:b/>
          <w:lang w:val="lv-LV"/>
        </w:rPr>
        <w:t>apakšsērijas prioritāro nosaukumu</w:t>
      </w:r>
      <w:r w:rsidRPr="00DE7992">
        <w:rPr>
          <w:lang w:val="lv-LV"/>
        </w:rPr>
        <w:t>.</w:t>
      </w:r>
    </w:p>
    <w:p w14:paraId="6CF3F5A3" w14:textId="77777777" w:rsidR="001B1AE8" w:rsidRPr="00DE7992" w:rsidRDefault="001B1AE8" w:rsidP="001B1AE8">
      <w:pPr>
        <w:jc w:val="both"/>
        <w:rPr>
          <w:sz w:val="16"/>
          <w:szCs w:val="16"/>
          <w:lang w:val="lv-LV"/>
        </w:rPr>
      </w:pPr>
    </w:p>
    <w:p w14:paraId="66236B0B" w14:textId="77777777" w:rsidR="001B1AE8" w:rsidRPr="00DE7992" w:rsidRDefault="001B1AE8" w:rsidP="001B1AE8">
      <w:pPr>
        <w:jc w:val="both"/>
        <w:rPr>
          <w:lang w:val="lv-LV"/>
        </w:rPr>
      </w:pPr>
      <w:r w:rsidRPr="00DE7992">
        <w:rPr>
          <w:lang w:val="lv-LV"/>
        </w:rPr>
        <w:t xml:space="preserve">Ieraksta </w:t>
      </w:r>
      <w:r w:rsidRPr="00DE7992">
        <w:rPr>
          <w:b/>
          <w:lang w:val="lv-LV"/>
        </w:rPr>
        <w:t>830</w:t>
      </w:r>
      <w:r w:rsidRPr="00DE7992">
        <w:rPr>
          <w:lang w:val="lv-LV"/>
        </w:rPr>
        <w:t xml:space="preserve"> lauka</w:t>
      </w:r>
    </w:p>
    <w:p w14:paraId="77CE7682" w14:textId="77777777" w:rsidR="001B1AE8" w:rsidRPr="00DE7992" w:rsidRDefault="001B1AE8" w:rsidP="001B1AE8">
      <w:pPr>
        <w:jc w:val="both"/>
        <w:rPr>
          <w:lang w:val="lv-LV"/>
        </w:rPr>
      </w:pPr>
      <w:r w:rsidRPr="00DE7992">
        <w:rPr>
          <w:b/>
          <w:lang w:val="lv-LV"/>
        </w:rPr>
        <w:t>|p</w:t>
      </w:r>
      <w:r w:rsidRPr="00DE7992">
        <w:rPr>
          <w:lang w:val="lv-LV"/>
        </w:rPr>
        <w:t xml:space="preserve"> apakšlaukā – apakšsērijas nosaukumu</w:t>
      </w:r>
    </w:p>
    <w:p w14:paraId="46A5608C" w14:textId="77777777" w:rsidR="001B1AE8" w:rsidRPr="00DE7992" w:rsidRDefault="001B1AE8" w:rsidP="001B1AE8">
      <w:pPr>
        <w:jc w:val="both"/>
        <w:rPr>
          <w:lang w:val="lv-LV"/>
        </w:rPr>
      </w:pPr>
      <w:r w:rsidRPr="00DE7992">
        <w:rPr>
          <w:lang w:val="lv-LV"/>
        </w:rPr>
        <w:t>un/vai</w:t>
      </w:r>
    </w:p>
    <w:p w14:paraId="5175B67F" w14:textId="17E5A673" w:rsidR="001B1AE8" w:rsidRPr="00DE7992" w:rsidRDefault="001B1AE8" w:rsidP="001B1AE8">
      <w:pPr>
        <w:jc w:val="both"/>
        <w:rPr>
          <w:lang w:val="lv-LV"/>
        </w:rPr>
      </w:pPr>
      <w:r w:rsidRPr="00DE7992">
        <w:rPr>
          <w:b/>
          <w:lang w:val="lv-LV"/>
        </w:rPr>
        <w:t>|n</w:t>
      </w:r>
      <w:r w:rsidRPr="00DE7992">
        <w:rPr>
          <w:lang w:val="lv-LV"/>
        </w:rPr>
        <w:t xml:space="preserve"> apakšlaukā – daļas/nodaļas </w:t>
      </w:r>
      <w:r w:rsidR="004E2FE7">
        <w:rPr>
          <w:lang w:val="lv-LV"/>
        </w:rPr>
        <w:t>skaitlisko apzīmējumu</w:t>
      </w:r>
      <w:r w:rsidRPr="00DE7992">
        <w:rPr>
          <w:lang w:val="lv-LV"/>
        </w:rPr>
        <w:t>:</w:t>
      </w:r>
    </w:p>
    <w:p w14:paraId="2BE70599" w14:textId="77777777" w:rsidR="001B1AE8" w:rsidRPr="00DE7992" w:rsidRDefault="001B1AE8" w:rsidP="001B1AE8">
      <w:pPr>
        <w:jc w:val="both"/>
        <w:rPr>
          <w:color w:val="C00000"/>
          <w:lang w:val="lv-LV"/>
        </w:rPr>
      </w:pPr>
      <w:r w:rsidRPr="00DE7992">
        <w:rPr>
          <w:color w:val="C00000"/>
          <w:lang w:val="lv-LV"/>
        </w:rPr>
        <w:t>490 1# |a Thesaurus musicus. Nova series. Série A, Manuscrits ;</w:t>
      </w:r>
    </w:p>
    <w:p w14:paraId="58CE81CB" w14:textId="77777777" w:rsidR="001B1AE8" w:rsidRPr="00DE7992" w:rsidRDefault="001B1AE8" w:rsidP="001B1AE8">
      <w:pPr>
        <w:ind w:firstLine="720"/>
        <w:jc w:val="both"/>
        <w:rPr>
          <w:color w:val="C00000"/>
          <w:lang w:val="lv-LV"/>
        </w:rPr>
      </w:pPr>
      <w:r w:rsidRPr="00DE7992">
        <w:rPr>
          <w:color w:val="C00000"/>
          <w:lang w:val="lv-LV"/>
        </w:rPr>
        <w:t>|v 3</w:t>
      </w:r>
    </w:p>
    <w:p w14:paraId="05561FF7" w14:textId="77777777" w:rsidR="001B1AE8" w:rsidRPr="00DE7992" w:rsidRDefault="001B1AE8" w:rsidP="001B1AE8">
      <w:pPr>
        <w:jc w:val="both"/>
        <w:rPr>
          <w:color w:val="C00000"/>
          <w:lang w:val="lv-LV"/>
        </w:rPr>
      </w:pPr>
      <w:r w:rsidRPr="00DE7992">
        <w:rPr>
          <w:color w:val="C00000"/>
          <w:lang w:val="lv-LV"/>
        </w:rPr>
        <w:t>830 #0 |a Thesaurus musicus (Brisele, Beļģija).</w:t>
      </w:r>
    </w:p>
    <w:p w14:paraId="54150AB1" w14:textId="77777777" w:rsidR="001B1AE8" w:rsidRPr="00DE7992" w:rsidRDefault="001B1AE8" w:rsidP="001B1AE8">
      <w:pPr>
        <w:ind w:firstLine="720"/>
        <w:jc w:val="both"/>
        <w:rPr>
          <w:b/>
          <w:color w:val="C00000"/>
          <w:lang w:val="lv-LV"/>
        </w:rPr>
      </w:pPr>
      <w:r w:rsidRPr="00DE7992">
        <w:rPr>
          <w:b/>
          <w:color w:val="C00000"/>
          <w:lang w:val="lv-LV"/>
        </w:rPr>
        <w:t>|p Nova series.</w:t>
      </w:r>
    </w:p>
    <w:p w14:paraId="4647F879" w14:textId="77777777" w:rsidR="001B1AE8" w:rsidRPr="00DE7992" w:rsidRDefault="001B1AE8" w:rsidP="001B1AE8">
      <w:pPr>
        <w:ind w:firstLine="720"/>
        <w:jc w:val="both"/>
        <w:rPr>
          <w:b/>
          <w:color w:val="C00000"/>
          <w:lang w:val="lv-LV"/>
        </w:rPr>
      </w:pPr>
      <w:r w:rsidRPr="00DE7992">
        <w:rPr>
          <w:b/>
          <w:color w:val="C00000"/>
          <w:lang w:val="lv-LV"/>
        </w:rPr>
        <w:t>|n Série A,</w:t>
      </w:r>
    </w:p>
    <w:p w14:paraId="6953733E" w14:textId="2E1CD2F8" w:rsidR="001B1AE8" w:rsidRPr="00A37918" w:rsidRDefault="001B1AE8" w:rsidP="00A37918">
      <w:pPr>
        <w:ind w:firstLine="720"/>
        <w:jc w:val="both"/>
        <w:rPr>
          <w:b/>
          <w:color w:val="C00000"/>
          <w:lang w:val="lv-LV"/>
        </w:rPr>
      </w:pPr>
      <w:r w:rsidRPr="00DE7992">
        <w:rPr>
          <w:b/>
          <w:color w:val="C00000"/>
          <w:lang w:val="lv-LV"/>
        </w:rPr>
        <w:t xml:space="preserve">|p </w:t>
      </w:r>
      <w:proofErr w:type="spellStart"/>
      <w:r w:rsidRPr="00DE7992">
        <w:rPr>
          <w:b/>
          <w:color w:val="C00000"/>
          <w:lang w:val="lv-LV"/>
        </w:rPr>
        <w:t>Manuscrits</w:t>
      </w:r>
      <w:proofErr w:type="spellEnd"/>
      <w:r w:rsidRPr="00DE7992">
        <w:rPr>
          <w:color w:val="C00000"/>
          <w:lang w:val="lv-LV"/>
        </w:rPr>
        <w:t>.</w:t>
      </w:r>
    </w:p>
    <w:p w14:paraId="4178FC26" w14:textId="77777777" w:rsidR="001B1AE8" w:rsidRPr="00DE7992" w:rsidRDefault="001B1AE8" w:rsidP="001B1AE8">
      <w:pPr>
        <w:jc w:val="both"/>
        <w:rPr>
          <w:sz w:val="16"/>
          <w:szCs w:val="16"/>
          <w:lang w:val="lv-LV"/>
        </w:rPr>
      </w:pPr>
    </w:p>
    <w:p w14:paraId="596E037D" w14:textId="5F9F4199" w:rsidR="001B1AE8" w:rsidRDefault="001B1AE8" w:rsidP="001B1AE8">
      <w:pPr>
        <w:jc w:val="both"/>
        <w:rPr>
          <w:lang w:val="lv-LV"/>
        </w:rPr>
      </w:pPr>
      <w:r w:rsidRPr="00DE7992">
        <w:rPr>
          <w:lang w:val="lv-LV"/>
        </w:rPr>
        <w:t xml:space="preserve">Ja nav izveidots sērijas autoritatīvais ieraksts, tad atkārto to nosaukuma formu, kas ir ierakstīta </w:t>
      </w:r>
      <w:r w:rsidRPr="006F30E0">
        <w:rPr>
          <w:b/>
          <w:lang w:val="lv-LV"/>
        </w:rPr>
        <w:t>490</w:t>
      </w:r>
      <w:r w:rsidRPr="00DE7992">
        <w:rPr>
          <w:lang w:val="lv-LV"/>
        </w:rPr>
        <w:t xml:space="preserve"> laukā.</w:t>
      </w:r>
    </w:p>
    <w:p w14:paraId="7BA4822A" w14:textId="71228190" w:rsidR="006F30E0" w:rsidRDefault="006F30E0">
      <w:pPr>
        <w:spacing w:after="160" w:line="259" w:lineRule="auto"/>
        <w:rPr>
          <w:lang w:val="lv-LV"/>
        </w:rPr>
      </w:pPr>
      <w:r>
        <w:rPr>
          <w:lang w:val="lv-LV"/>
        </w:rPr>
        <w:br w:type="page"/>
      </w:r>
    </w:p>
    <w:p w14:paraId="00000B92" w14:textId="77777777" w:rsidR="00F63D6C" w:rsidRPr="0072411E" w:rsidRDefault="00C0615F" w:rsidP="001B1AE8">
      <w:pPr>
        <w:pStyle w:val="Heading2"/>
        <w:rPr>
          <w:color w:val="000000"/>
          <w:szCs w:val="24"/>
        </w:rPr>
      </w:pPr>
      <w:bookmarkStart w:id="303" w:name="_heading=h.vcw0ih8zens" w:colFirst="0" w:colLast="0"/>
      <w:bookmarkStart w:id="304" w:name="_Toc60126498"/>
      <w:bookmarkEnd w:id="303"/>
      <w:r w:rsidRPr="0072411E">
        <w:rPr>
          <w:color w:val="000000"/>
          <w:szCs w:val="24"/>
        </w:rPr>
        <w:lastRenderedPageBreak/>
        <w:t>Sērijas ziņu pieraksta piemēri</w:t>
      </w:r>
      <w:bookmarkEnd w:id="304"/>
    </w:p>
    <w:p w14:paraId="32471746" w14:textId="77777777" w:rsidR="001B1AE8" w:rsidRDefault="001B1AE8">
      <w:pPr>
        <w:jc w:val="both"/>
        <w:rPr>
          <w:rFonts w:eastAsia="Times New Roman" w:cs="Times New Roman"/>
          <w:szCs w:val="24"/>
        </w:rPr>
      </w:pPr>
    </w:p>
    <w:p w14:paraId="00000B93" w14:textId="2FC4F711" w:rsidR="00F63D6C" w:rsidRPr="001B1AE8" w:rsidRDefault="00C0615F">
      <w:pPr>
        <w:jc w:val="both"/>
        <w:rPr>
          <w:rFonts w:eastAsia="Times New Roman" w:cs="Times New Roman"/>
          <w:sz w:val="22"/>
        </w:rPr>
      </w:pPr>
      <w:r w:rsidRPr="001B1AE8">
        <w:rPr>
          <w:rFonts w:eastAsia="Times New Roman" w:cs="Times New Roman"/>
          <w:sz w:val="22"/>
        </w:rPr>
        <w:t>490 1# |a Wydanie narodowe dzieł Fryderyka Chopina =</w:t>
      </w:r>
    </w:p>
    <w:p w14:paraId="00000B94" w14:textId="4350146C"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|a National edition of the works of Fryderyk Chopin ;</w:t>
      </w:r>
    </w:p>
    <w:p w14:paraId="00000B95" w14:textId="1BE3C5F7"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15</w:t>
      </w:r>
    </w:p>
    <w:p w14:paraId="00000B96" w14:textId="77777777" w:rsidR="00F63D6C" w:rsidRPr="001B1AE8" w:rsidRDefault="00C0615F">
      <w:pPr>
        <w:jc w:val="both"/>
        <w:rPr>
          <w:rFonts w:eastAsia="Times New Roman" w:cs="Times New Roman"/>
          <w:sz w:val="22"/>
        </w:rPr>
      </w:pPr>
      <w:r w:rsidRPr="001B1AE8">
        <w:rPr>
          <w:rFonts w:eastAsia="Times New Roman" w:cs="Times New Roman"/>
          <w:sz w:val="22"/>
        </w:rPr>
        <w:t xml:space="preserve">800 1# |a Chopin, Frédéric, </w:t>
      </w:r>
    </w:p>
    <w:p w14:paraId="00000B97" w14:textId="5F663ABF"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|d 1810-1849.</w:t>
      </w:r>
    </w:p>
    <w:p w14:paraId="00000B98" w14:textId="62B905EE"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|t Darbi.</w:t>
      </w:r>
    </w:p>
    <w:p w14:paraId="00000B9A" w14:textId="32DDD75E"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|f 1967.</w:t>
      </w:r>
    </w:p>
    <w:p w14:paraId="00000B9C" w14:textId="68FCE2FE" w:rsidR="00F63D6C" w:rsidRPr="001B1AE8" w:rsidRDefault="00E37C33">
      <w:pPr>
        <w:jc w:val="both"/>
        <w:rPr>
          <w:rFonts w:eastAsia="Times New Roman" w:cs="Times New Roman"/>
          <w:sz w:val="22"/>
        </w:rPr>
      </w:pPr>
      <w:r>
        <w:rPr>
          <w:rFonts w:cs="Times New Roman"/>
          <w:color w:val="C00000"/>
          <w:sz w:val="22"/>
        </w:rPr>
        <w:pict w14:anchorId="2E7E9D14">
          <v:rect id="_x0000_i1148" style="width:463.2pt;height:1.5pt" o:hrpct="700" o:hrstd="t" o:hr="t" fillcolor="#a0a0a0" stroked="f"/>
        </w:pict>
      </w:r>
      <w:r w:rsidR="00C0615F" w:rsidRPr="001B1AE8">
        <w:rPr>
          <w:rFonts w:eastAsia="Times New Roman" w:cs="Times New Roman"/>
          <w:sz w:val="22"/>
        </w:rPr>
        <w:t>490 1# |a Wydanie narodowe dzieł Fryderyka Chopina. Seria A, Utwory wydane za życia Chopina ;</w:t>
      </w:r>
    </w:p>
    <w:p w14:paraId="00000B9D" w14:textId="1223E754" w:rsidR="00F63D6C" w:rsidRPr="001B1AE8" w:rsidRDefault="00E44B07" w:rsidP="00E44B07">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tom XIVa =</w:t>
      </w:r>
    </w:p>
    <w:p w14:paraId="00000B9E" w14:textId="50703496"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|a National edition of the works of Fryderyk Chopin. Series A, Works published during Chopin's lifetime ;</w:t>
      </w:r>
    </w:p>
    <w:p w14:paraId="00000B9F" w14:textId="7B217458"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volume XIVa</w:t>
      </w:r>
    </w:p>
    <w:p w14:paraId="00000BA0" w14:textId="77777777" w:rsidR="00F63D6C" w:rsidRPr="001B1AE8" w:rsidRDefault="00C0615F">
      <w:pPr>
        <w:jc w:val="both"/>
        <w:rPr>
          <w:rFonts w:eastAsia="Times New Roman" w:cs="Times New Roman"/>
          <w:sz w:val="22"/>
        </w:rPr>
      </w:pPr>
      <w:r w:rsidRPr="001B1AE8">
        <w:rPr>
          <w:rFonts w:eastAsia="Times New Roman" w:cs="Times New Roman"/>
          <w:sz w:val="22"/>
        </w:rPr>
        <w:t xml:space="preserve">800 1# |a Chopin, Frédéric, </w:t>
      </w:r>
    </w:p>
    <w:p w14:paraId="00000BA1" w14:textId="5A189E32"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|d 1810-1849.</w:t>
      </w:r>
    </w:p>
    <w:p w14:paraId="00000BA2" w14:textId="0A4C2E3F"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|t Darbi.</w:t>
      </w:r>
    </w:p>
    <w:p w14:paraId="00000BA3" w14:textId="669372C8"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|n Seria A,</w:t>
      </w:r>
    </w:p>
    <w:p w14:paraId="00000BA5" w14:textId="5CFD959F"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 xml:space="preserve">|p </w:t>
      </w:r>
      <w:proofErr w:type="spellStart"/>
      <w:r w:rsidR="00C0615F" w:rsidRPr="001B1AE8">
        <w:rPr>
          <w:rFonts w:eastAsia="Times New Roman" w:cs="Times New Roman"/>
          <w:sz w:val="22"/>
        </w:rPr>
        <w:t>Utwory</w:t>
      </w:r>
      <w:proofErr w:type="spellEnd"/>
      <w:r w:rsidR="00C0615F" w:rsidRPr="001B1AE8">
        <w:rPr>
          <w:rFonts w:eastAsia="Times New Roman" w:cs="Times New Roman"/>
          <w:sz w:val="22"/>
        </w:rPr>
        <w:t xml:space="preserve"> </w:t>
      </w:r>
      <w:proofErr w:type="spellStart"/>
      <w:r w:rsidR="00C0615F" w:rsidRPr="001B1AE8">
        <w:rPr>
          <w:rFonts w:eastAsia="Times New Roman" w:cs="Times New Roman"/>
          <w:sz w:val="22"/>
        </w:rPr>
        <w:t>wydane</w:t>
      </w:r>
      <w:proofErr w:type="spellEnd"/>
      <w:r w:rsidR="00C0615F" w:rsidRPr="001B1AE8">
        <w:rPr>
          <w:rFonts w:eastAsia="Times New Roman" w:cs="Times New Roman"/>
          <w:sz w:val="22"/>
        </w:rPr>
        <w:t xml:space="preserve"> </w:t>
      </w:r>
      <w:proofErr w:type="spellStart"/>
      <w:r w:rsidR="00C0615F" w:rsidRPr="001B1AE8">
        <w:rPr>
          <w:rFonts w:eastAsia="Times New Roman" w:cs="Times New Roman"/>
          <w:sz w:val="22"/>
        </w:rPr>
        <w:t>za</w:t>
      </w:r>
      <w:proofErr w:type="spellEnd"/>
      <w:r w:rsidR="00C0615F" w:rsidRPr="001B1AE8">
        <w:rPr>
          <w:rFonts w:eastAsia="Times New Roman" w:cs="Times New Roman"/>
          <w:sz w:val="22"/>
        </w:rPr>
        <w:t xml:space="preserve"> </w:t>
      </w:r>
      <w:proofErr w:type="spellStart"/>
      <w:r w:rsidR="00C0615F" w:rsidRPr="001B1AE8">
        <w:rPr>
          <w:rFonts w:eastAsia="Times New Roman" w:cs="Times New Roman"/>
          <w:sz w:val="22"/>
        </w:rPr>
        <w:t>życia</w:t>
      </w:r>
      <w:proofErr w:type="spellEnd"/>
      <w:r w:rsidR="00C0615F" w:rsidRPr="001B1AE8">
        <w:rPr>
          <w:rFonts w:eastAsia="Times New Roman" w:cs="Times New Roman"/>
          <w:sz w:val="22"/>
        </w:rPr>
        <w:t xml:space="preserve"> </w:t>
      </w:r>
      <w:proofErr w:type="spellStart"/>
      <w:r w:rsidR="00C0615F" w:rsidRPr="001B1AE8">
        <w:rPr>
          <w:rFonts w:eastAsia="Times New Roman" w:cs="Times New Roman"/>
          <w:sz w:val="22"/>
        </w:rPr>
        <w:t>Chopina</w:t>
      </w:r>
      <w:proofErr w:type="spellEnd"/>
      <w:r w:rsidR="00C0615F" w:rsidRPr="001B1AE8">
        <w:rPr>
          <w:rFonts w:eastAsia="Times New Roman" w:cs="Times New Roman"/>
          <w:sz w:val="22"/>
        </w:rPr>
        <w:t>.</w:t>
      </w:r>
    </w:p>
    <w:p w14:paraId="00000BA7" w14:textId="616ECBD6" w:rsidR="00F63D6C" w:rsidRPr="001B1AE8" w:rsidRDefault="00E37C33">
      <w:pPr>
        <w:jc w:val="both"/>
        <w:rPr>
          <w:rFonts w:eastAsia="Times New Roman" w:cs="Times New Roman"/>
          <w:sz w:val="22"/>
        </w:rPr>
      </w:pPr>
      <w:r>
        <w:rPr>
          <w:rFonts w:cs="Times New Roman"/>
          <w:color w:val="C00000"/>
          <w:sz w:val="22"/>
        </w:rPr>
        <w:pict w14:anchorId="3EFF4109">
          <v:rect id="_x0000_i1149" style="width:463.2pt;height:1.5pt" o:hrpct="700" o:hrstd="t" o:hr="t" fillcolor="#a0a0a0" stroked="f"/>
        </w:pict>
      </w:r>
      <w:r w:rsidR="00C0615F" w:rsidRPr="001B1AE8">
        <w:rPr>
          <w:rFonts w:eastAsia="Times New Roman" w:cs="Times New Roman"/>
          <w:sz w:val="22"/>
        </w:rPr>
        <w:t>490 1# |a Souborné kritické vydání děl Leoše Janáčka. Řada C ;</w:t>
      </w:r>
    </w:p>
    <w:p w14:paraId="00000BA8" w14:textId="7A5AA61D"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sv. 2 =</w:t>
      </w:r>
    </w:p>
    <w:p w14:paraId="00000BA9" w14:textId="08851A99"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|a Kritische Gesamtausgabe der Werke von Leoš Janáček. Reihe C ;</w:t>
      </w:r>
    </w:p>
    <w:p w14:paraId="00000BAA" w14:textId="0739A464"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Bd. 2 =</w:t>
      </w:r>
    </w:p>
    <w:p w14:paraId="00000BAB" w14:textId="4B9D1D39"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|a Complete critical edition of the works of Leoš Janáček. Series C ;</w:t>
      </w:r>
    </w:p>
    <w:p w14:paraId="00000BAC" w14:textId="54E24B0B"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|v v. 2</w:t>
      </w:r>
    </w:p>
    <w:p w14:paraId="00000BAD" w14:textId="77777777" w:rsidR="00F63D6C" w:rsidRPr="001B1AE8" w:rsidRDefault="00C0615F">
      <w:pPr>
        <w:jc w:val="both"/>
        <w:rPr>
          <w:rFonts w:eastAsia="Times New Roman" w:cs="Times New Roman"/>
          <w:sz w:val="22"/>
        </w:rPr>
      </w:pPr>
      <w:r w:rsidRPr="001B1AE8">
        <w:rPr>
          <w:rFonts w:eastAsia="Times New Roman" w:cs="Times New Roman"/>
          <w:sz w:val="22"/>
        </w:rPr>
        <w:t xml:space="preserve">800 1# |a Janáček, Leoš, </w:t>
      </w:r>
    </w:p>
    <w:p w14:paraId="00000BAE" w14:textId="1AE88FF0"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|d 1854-1928.</w:t>
      </w:r>
    </w:p>
    <w:p w14:paraId="00000BAF" w14:textId="1C637731"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|t Darbi.</w:t>
      </w:r>
    </w:p>
    <w:p w14:paraId="00000BB0" w14:textId="4EF3B1E5" w:rsidR="00F63D6C" w:rsidRPr="001B1AE8"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|n Řada C.</w:t>
      </w:r>
    </w:p>
    <w:p w14:paraId="00000BB2" w14:textId="5B43CF1D" w:rsidR="00F63D6C" w:rsidRDefault="00926781" w:rsidP="00926781">
      <w:pPr>
        <w:jc w:val="both"/>
        <w:rPr>
          <w:rFonts w:eastAsia="Times New Roman" w:cs="Times New Roman"/>
          <w:sz w:val="22"/>
        </w:rPr>
      </w:pPr>
      <w:r>
        <w:rPr>
          <w:rFonts w:eastAsia="Times New Roman" w:cs="Times New Roman"/>
          <w:sz w:val="22"/>
        </w:rPr>
        <w:t xml:space="preserve">            </w:t>
      </w:r>
      <w:r w:rsidR="00C0615F" w:rsidRPr="001B1AE8">
        <w:rPr>
          <w:rFonts w:eastAsia="Times New Roman" w:cs="Times New Roman"/>
          <w:sz w:val="22"/>
        </w:rPr>
        <w:t>|f 1978.</w:t>
      </w:r>
    </w:p>
    <w:p w14:paraId="030DC866" w14:textId="42CD940C" w:rsidR="001B1AE8" w:rsidRDefault="001B1AE8">
      <w:pPr>
        <w:spacing w:after="160" w:line="259" w:lineRule="auto"/>
        <w:rPr>
          <w:rFonts w:eastAsia="Times New Roman" w:cs="Times New Roman"/>
          <w:sz w:val="22"/>
        </w:rPr>
      </w:pPr>
      <w:r>
        <w:rPr>
          <w:rFonts w:eastAsia="Times New Roman" w:cs="Times New Roman"/>
          <w:sz w:val="22"/>
        </w:rPr>
        <w:br w:type="page"/>
      </w:r>
    </w:p>
    <w:p w14:paraId="00000BB4" w14:textId="08A240FD" w:rsidR="00F63D6C" w:rsidRPr="003A53F4" w:rsidRDefault="00C0615F">
      <w:pPr>
        <w:jc w:val="both"/>
        <w:rPr>
          <w:rFonts w:eastAsia="Times New Roman" w:cs="Times New Roman"/>
          <w:sz w:val="22"/>
        </w:rPr>
      </w:pPr>
      <w:r w:rsidRPr="003A53F4">
        <w:rPr>
          <w:rFonts w:eastAsia="Times New Roman" w:cs="Times New Roman"/>
          <w:sz w:val="22"/>
        </w:rPr>
        <w:lastRenderedPageBreak/>
        <w:t>490 1# |a Thesaurus musicus. Nova series. Série A, Manuscrits ;</w:t>
      </w:r>
    </w:p>
    <w:p w14:paraId="00000BB5" w14:textId="1F4E85BB" w:rsidR="00F63D6C" w:rsidRPr="003A53F4" w:rsidRDefault="00AD4472" w:rsidP="00AD4472">
      <w:pPr>
        <w:jc w:val="both"/>
        <w:rPr>
          <w:rFonts w:eastAsia="Times New Roman" w:cs="Times New Roman"/>
          <w:sz w:val="22"/>
        </w:rPr>
      </w:pPr>
      <w:r>
        <w:rPr>
          <w:rFonts w:eastAsia="Times New Roman" w:cs="Times New Roman"/>
          <w:sz w:val="22"/>
        </w:rPr>
        <w:t xml:space="preserve">            </w:t>
      </w:r>
      <w:r w:rsidR="00C0615F" w:rsidRPr="003A53F4">
        <w:rPr>
          <w:rFonts w:eastAsia="Times New Roman" w:cs="Times New Roman"/>
          <w:sz w:val="22"/>
        </w:rPr>
        <w:t>|v 3</w:t>
      </w:r>
    </w:p>
    <w:p w14:paraId="00000BB6" w14:textId="77777777" w:rsidR="00F63D6C" w:rsidRPr="003A53F4" w:rsidRDefault="00C0615F">
      <w:pPr>
        <w:rPr>
          <w:rFonts w:eastAsia="Times New Roman" w:cs="Times New Roman"/>
          <w:sz w:val="22"/>
        </w:rPr>
      </w:pPr>
      <w:r w:rsidRPr="003A53F4">
        <w:rPr>
          <w:rFonts w:eastAsia="Times New Roman" w:cs="Times New Roman"/>
          <w:sz w:val="22"/>
        </w:rPr>
        <w:t>830 #0 |a Thesaurus musicus (Brisele, Beļģija).</w:t>
      </w:r>
    </w:p>
    <w:p w14:paraId="00000BB7" w14:textId="5DD9624A" w:rsidR="00F63D6C" w:rsidRPr="003A53F4" w:rsidRDefault="00AD4472" w:rsidP="00AD4472">
      <w:pPr>
        <w:rPr>
          <w:rFonts w:eastAsia="Times New Roman" w:cs="Times New Roman"/>
          <w:sz w:val="22"/>
        </w:rPr>
      </w:pPr>
      <w:r>
        <w:rPr>
          <w:rFonts w:eastAsia="Times New Roman" w:cs="Times New Roman"/>
          <w:sz w:val="22"/>
        </w:rPr>
        <w:t xml:space="preserve">            </w:t>
      </w:r>
      <w:r w:rsidR="00C0615F" w:rsidRPr="003A53F4">
        <w:rPr>
          <w:rFonts w:eastAsia="Times New Roman" w:cs="Times New Roman"/>
          <w:sz w:val="22"/>
        </w:rPr>
        <w:t>|p Nova series.</w:t>
      </w:r>
    </w:p>
    <w:p w14:paraId="00000BB8" w14:textId="757007E3" w:rsidR="00F63D6C" w:rsidRPr="003A53F4" w:rsidRDefault="00AD4472" w:rsidP="00AD4472">
      <w:pPr>
        <w:rPr>
          <w:rFonts w:eastAsia="Times New Roman" w:cs="Times New Roman"/>
          <w:sz w:val="22"/>
        </w:rPr>
      </w:pPr>
      <w:r>
        <w:rPr>
          <w:rFonts w:eastAsia="Times New Roman" w:cs="Times New Roman"/>
          <w:sz w:val="22"/>
        </w:rPr>
        <w:t xml:space="preserve">            </w:t>
      </w:r>
      <w:r w:rsidR="00C0615F" w:rsidRPr="003A53F4">
        <w:rPr>
          <w:rFonts w:eastAsia="Times New Roman" w:cs="Times New Roman"/>
          <w:sz w:val="22"/>
        </w:rPr>
        <w:t>|n Série A,</w:t>
      </w:r>
    </w:p>
    <w:p w14:paraId="00000BBA" w14:textId="4B4C46E5" w:rsidR="00F63D6C" w:rsidRPr="003A53F4" w:rsidRDefault="00AD4472" w:rsidP="00AD4472">
      <w:pPr>
        <w:rPr>
          <w:rFonts w:eastAsia="Times New Roman" w:cs="Times New Roman"/>
          <w:sz w:val="22"/>
        </w:rPr>
      </w:pPr>
      <w:r>
        <w:rPr>
          <w:rFonts w:eastAsia="Times New Roman" w:cs="Times New Roman"/>
          <w:sz w:val="22"/>
        </w:rPr>
        <w:t xml:space="preserve">            </w:t>
      </w:r>
      <w:r w:rsidR="00C0615F" w:rsidRPr="003A53F4">
        <w:rPr>
          <w:rFonts w:eastAsia="Times New Roman" w:cs="Times New Roman"/>
          <w:sz w:val="22"/>
        </w:rPr>
        <w:t xml:space="preserve">|p </w:t>
      </w:r>
      <w:proofErr w:type="spellStart"/>
      <w:r w:rsidR="00C0615F" w:rsidRPr="003A53F4">
        <w:rPr>
          <w:rFonts w:eastAsia="Times New Roman" w:cs="Times New Roman"/>
          <w:sz w:val="22"/>
        </w:rPr>
        <w:t>Manuscrits</w:t>
      </w:r>
      <w:proofErr w:type="spellEnd"/>
      <w:r w:rsidR="00C0615F" w:rsidRPr="003A53F4">
        <w:rPr>
          <w:rFonts w:eastAsia="Times New Roman" w:cs="Times New Roman"/>
          <w:sz w:val="22"/>
        </w:rPr>
        <w:t>.</w:t>
      </w:r>
      <w:r w:rsidR="00701D05" w:rsidRPr="00701D05">
        <w:rPr>
          <w:rFonts w:cs="Times New Roman"/>
          <w:color w:val="C00000"/>
          <w:sz w:val="22"/>
        </w:rPr>
        <w:t xml:space="preserve"> </w:t>
      </w:r>
      <w:r w:rsidR="00E37C33">
        <w:rPr>
          <w:rFonts w:cs="Times New Roman"/>
          <w:color w:val="C00000"/>
          <w:sz w:val="22"/>
        </w:rPr>
        <w:pict w14:anchorId="68B10B17">
          <v:rect id="_x0000_i1150" style="width:463.2pt;height:1.5pt" o:hrpct="700" o:hrstd="t" o:hr="t" fillcolor="#a0a0a0" stroked="f"/>
        </w:pict>
      </w:r>
    </w:p>
    <w:p w14:paraId="27304A89" w14:textId="77777777" w:rsidR="00CE7572" w:rsidRPr="003A53F4" w:rsidRDefault="00CE7572" w:rsidP="00CE7572">
      <w:pPr>
        <w:rPr>
          <w:rFonts w:eastAsia="Times New Roman" w:cs="Times New Roman"/>
          <w:sz w:val="22"/>
        </w:rPr>
      </w:pPr>
      <w:bookmarkStart w:id="305" w:name="Bib_ier_3_1"/>
      <w:r w:rsidRPr="001808E9">
        <w:rPr>
          <w:rFonts w:eastAsia="Times New Roman" w:cs="Times New Roman"/>
          <w:i/>
          <w:sz w:val="22"/>
        </w:rPr>
        <w:t>Skatīt</w:t>
      </w:r>
      <w:bookmarkEnd w:id="305"/>
      <w:r w:rsidRPr="001808E9">
        <w:rPr>
          <w:rFonts w:eastAsia="Times New Roman" w:cs="Times New Roman"/>
          <w:i/>
          <w:sz w:val="22"/>
        </w:rPr>
        <w:t xml:space="preserve"> </w:t>
      </w:r>
      <w:hyperlink w:anchor="Titullapa_3">
        <w:r w:rsidRPr="003A53F4">
          <w:rPr>
            <w:rFonts w:eastAsia="Times New Roman" w:cs="Times New Roman"/>
            <w:b/>
            <w:color w:val="0000FF"/>
            <w:sz w:val="22"/>
            <w:u w:val="single"/>
          </w:rPr>
          <w:t>Titullapa Nr. 2</w:t>
        </w:r>
      </w:hyperlink>
    </w:p>
    <w:p w14:paraId="02A832E7" w14:textId="77777777" w:rsidR="00CE7572" w:rsidRPr="003A53F4" w:rsidRDefault="00CE7572" w:rsidP="00CE7572">
      <w:pPr>
        <w:rPr>
          <w:rFonts w:eastAsia="Times New Roman" w:cs="Times New Roman"/>
          <w:sz w:val="22"/>
        </w:rPr>
      </w:pPr>
      <w:r w:rsidRPr="003A53F4">
        <w:rPr>
          <w:rFonts w:eastAsia="Times New Roman" w:cs="Times New Roman"/>
          <w:sz w:val="22"/>
        </w:rPr>
        <w:t>245 00 |a Хрестоматия для фортепиано :</w:t>
      </w:r>
    </w:p>
    <w:p w14:paraId="09B58630"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|b детская музыкальная школа 6-й класс.</w:t>
      </w:r>
    </w:p>
    <w:p w14:paraId="13E990BF"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|n Выпуск 1,</w:t>
      </w:r>
    </w:p>
    <w:p w14:paraId="0262A76E"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|p Полифонические пьесы.</w:t>
      </w:r>
    </w:p>
    <w:p w14:paraId="1DBDC619" w14:textId="77777777" w:rsidR="00CE7572" w:rsidRPr="003A53F4" w:rsidRDefault="00CE7572" w:rsidP="00CE7572">
      <w:pPr>
        <w:rPr>
          <w:rFonts w:eastAsia="Times New Roman" w:cs="Times New Roman"/>
          <w:b/>
          <w:sz w:val="22"/>
        </w:rPr>
      </w:pPr>
      <w:r w:rsidRPr="003A53F4">
        <w:rPr>
          <w:rFonts w:eastAsia="Times New Roman" w:cs="Times New Roman"/>
          <w:b/>
          <w:sz w:val="22"/>
        </w:rPr>
        <w:t>490 1# |a Педагогический репертуар</w:t>
      </w:r>
    </w:p>
    <w:p w14:paraId="14655F7A" w14:textId="77777777" w:rsidR="00CE7572" w:rsidRPr="003A53F4" w:rsidRDefault="00CE7572" w:rsidP="00CE7572">
      <w:pPr>
        <w:rPr>
          <w:rFonts w:eastAsia="Times New Roman" w:cs="Times New Roman"/>
          <w:b/>
          <w:sz w:val="22"/>
        </w:rPr>
      </w:pPr>
      <w:r w:rsidRPr="003A53F4">
        <w:rPr>
          <w:rFonts w:eastAsia="Times New Roman" w:cs="Times New Roman"/>
          <w:b/>
          <w:sz w:val="22"/>
        </w:rPr>
        <w:t>830 #0 |a Педагогический репертуар.</w:t>
      </w:r>
    </w:p>
    <w:p w14:paraId="100C8881" w14:textId="3A5216BD" w:rsidR="00CE7572" w:rsidRPr="003A53F4" w:rsidRDefault="00E37C33" w:rsidP="00CE7572">
      <w:pPr>
        <w:jc w:val="center"/>
        <w:rPr>
          <w:rFonts w:eastAsia="Times New Roman" w:cs="Times New Roman"/>
          <w:color w:val="FF00FF"/>
          <w:sz w:val="22"/>
        </w:rPr>
      </w:pPr>
      <w:r>
        <w:rPr>
          <w:rFonts w:cs="Times New Roman"/>
          <w:color w:val="C00000"/>
          <w:sz w:val="22"/>
        </w:rPr>
        <w:pict w14:anchorId="3FAF11FE">
          <v:rect id="_x0000_i1151" style="width:463.2pt;height:1.5pt" o:hrpct="700" o:hrstd="t" o:hr="t" fillcolor="#a0a0a0" stroked="f"/>
        </w:pict>
      </w:r>
    </w:p>
    <w:p w14:paraId="4BDD6908" w14:textId="77777777" w:rsidR="00CE7572" w:rsidRPr="003A53F4" w:rsidRDefault="00CE7572" w:rsidP="00CE7572">
      <w:pPr>
        <w:rPr>
          <w:rFonts w:eastAsia="Times New Roman" w:cs="Times New Roman"/>
          <w:sz w:val="22"/>
        </w:rPr>
      </w:pPr>
      <w:bookmarkStart w:id="306" w:name="Bib_ier_5_1"/>
      <w:r w:rsidRPr="001808E9">
        <w:rPr>
          <w:rFonts w:eastAsia="Times New Roman" w:cs="Times New Roman"/>
          <w:i/>
          <w:sz w:val="22"/>
        </w:rPr>
        <w:t>Skatīt</w:t>
      </w:r>
      <w:bookmarkEnd w:id="306"/>
      <w:r w:rsidRPr="001808E9">
        <w:rPr>
          <w:rFonts w:eastAsia="Times New Roman" w:cs="Times New Roman"/>
          <w:i/>
          <w:sz w:val="22"/>
        </w:rPr>
        <w:t xml:space="preserve"> </w:t>
      </w:r>
      <w:hyperlink w:anchor="Titullapa_5">
        <w:r w:rsidRPr="003A53F4">
          <w:rPr>
            <w:rFonts w:eastAsia="Times New Roman" w:cs="Times New Roman"/>
            <w:b/>
            <w:color w:val="0000FF"/>
            <w:sz w:val="22"/>
            <w:u w:val="single"/>
          </w:rPr>
          <w:t xml:space="preserve">Titullapa Nr. </w:t>
        </w:r>
      </w:hyperlink>
      <w:r w:rsidRPr="003A53F4">
        <w:rPr>
          <w:rFonts w:eastAsia="Times New Roman" w:cs="Times New Roman"/>
          <w:b/>
          <w:color w:val="0000FF"/>
          <w:sz w:val="22"/>
          <w:u w:val="single"/>
        </w:rPr>
        <w:t>4</w:t>
      </w:r>
    </w:p>
    <w:p w14:paraId="081347E4" w14:textId="77777777" w:rsidR="00CE7572" w:rsidRPr="003A53F4" w:rsidRDefault="00CE7572" w:rsidP="00CE7572">
      <w:pPr>
        <w:rPr>
          <w:rFonts w:eastAsia="Times New Roman" w:cs="Times New Roman"/>
          <w:sz w:val="22"/>
        </w:rPr>
      </w:pPr>
      <w:r w:rsidRPr="003A53F4">
        <w:rPr>
          <w:rFonts w:eastAsia="Times New Roman" w:cs="Times New Roman"/>
          <w:sz w:val="22"/>
        </w:rPr>
        <w:t>245 00 |a Педагогический репертуар для фортепиано :</w:t>
      </w:r>
    </w:p>
    <w:p w14:paraId="66B9A7E1"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|b детская музыкальная школа : 6 класс.</w:t>
      </w:r>
    </w:p>
    <w:p w14:paraId="7B6A4976"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|n № 4.</w:t>
      </w:r>
    </w:p>
    <w:p w14:paraId="37913532" w14:textId="77777777" w:rsidR="00CE7572" w:rsidRPr="003A53F4" w:rsidRDefault="00CE7572" w:rsidP="00CE7572">
      <w:pPr>
        <w:rPr>
          <w:rFonts w:eastAsia="Times New Roman" w:cs="Times New Roman"/>
          <w:b/>
          <w:sz w:val="22"/>
        </w:rPr>
      </w:pPr>
      <w:r w:rsidRPr="003A53F4">
        <w:rPr>
          <w:rFonts w:eastAsia="Times New Roman" w:cs="Times New Roman"/>
          <w:b/>
          <w:sz w:val="22"/>
        </w:rPr>
        <w:t>490 1# |a Педагогический репертуар</w:t>
      </w:r>
    </w:p>
    <w:p w14:paraId="58B2866B" w14:textId="77777777" w:rsidR="00CE7572" w:rsidRPr="003A53F4" w:rsidRDefault="00CE7572" w:rsidP="00CE7572">
      <w:pPr>
        <w:rPr>
          <w:rFonts w:eastAsia="Times New Roman" w:cs="Times New Roman"/>
          <w:sz w:val="22"/>
        </w:rPr>
      </w:pPr>
      <w:r w:rsidRPr="003A53F4">
        <w:rPr>
          <w:rFonts w:eastAsia="Times New Roman" w:cs="Times New Roman"/>
          <w:sz w:val="22"/>
        </w:rPr>
        <w:t>505 ## |a Канцонетта / Ц. Кюи. Маленький вальс ; Прелюдия / А. Лядов. Вернулся май / А. Корещенко.</w:t>
      </w:r>
    </w:p>
    <w:p w14:paraId="53DBAD1B" w14:textId="3F2F629C" w:rsidR="00CE7572" w:rsidRPr="003A53F4" w:rsidRDefault="00CE7572" w:rsidP="00CE7572">
      <w:pPr>
        <w:rPr>
          <w:rFonts w:eastAsia="Times New Roman" w:cs="Times New Roman"/>
          <w:sz w:val="22"/>
        </w:rPr>
      </w:pPr>
      <w:r w:rsidRPr="003A53F4">
        <w:rPr>
          <w:rFonts w:eastAsia="Times New Roman" w:cs="Times New Roman"/>
          <w:sz w:val="22"/>
        </w:rPr>
        <w:t>700 12 |a Кюи, Цезарь Антонович,</w:t>
      </w:r>
    </w:p>
    <w:p w14:paraId="2D8CD6C7" w14:textId="16D8E44F" w:rsidR="00CE7572" w:rsidRPr="003A53F4" w:rsidRDefault="000D686E" w:rsidP="000D686E">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|d 1835-1918</w:t>
      </w:r>
      <w:r w:rsidR="00AD4472">
        <w:rPr>
          <w:rFonts w:eastAsia="Times New Roman" w:cs="Times New Roman"/>
          <w:sz w:val="22"/>
        </w:rPr>
        <w:t>.</w:t>
      </w:r>
    </w:p>
    <w:p w14:paraId="320EB5F4" w14:textId="1527A3FE" w:rsidR="000D686E" w:rsidRPr="003A53F4" w:rsidRDefault="000D686E" w:rsidP="00AD4472">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|t Канцонетта</w:t>
      </w:r>
      <w:r w:rsidR="00AD4472">
        <w:rPr>
          <w:rFonts w:eastAsia="Times New Roman" w:cs="Times New Roman"/>
          <w:sz w:val="22"/>
        </w:rPr>
        <w:t>.</w:t>
      </w:r>
    </w:p>
    <w:p w14:paraId="3FAD8622" w14:textId="245AC6C5" w:rsidR="00CE7572" w:rsidRPr="003A53F4" w:rsidRDefault="00CE7572" w:rsidP="00CE7572">
      <w:pPr>
        <w:rPr>
          <w:rFonts w:eastAsia="Times New Roman" w:cs="Times New Roman"/>
          <w:sz w:val="22"/>
        </w:rPr>
      </w:pPr>
      <w:r w:rsidRPr="003A53F4">
        <w:rPr>
          <w:rFonts w:eastAsia="Times New Roman" w:cs="Times New Roman"/>
          <w:sz w:val="22"/>
        </w:rPr>
        <w:t>700 12 |a Лядов, Анатолий Константинович,</w:t>
      </w:r>
    </w:p>
    <w:p w14:paraId="7EFFA309" w14:textId="680B427B" w:rsidR="00CE7572" w:rsidRPr="003A53F4" w:rsidRDefault="000D686E" w:rsidP="000D686E">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|d 1855-1914</w:t>
      </w:r>
      <w:r w:rsidR="00AD4472">
        <w:rPr>
          <w:rFonts w:eastAsia="Times New Roman" w:cs="Times New Roman"/>
          <w:sz w:val="22"/>
        </w:rPr>
        <w:t>.</w:t>
      </w:r>
    </w:p>
    <w:p w14:paraId="3A4A5DA2" w14:textId="5C263C4A" w:rsidR="000D686E" w:rsidRPr="003A53F4" w:rsidRDefault="000D686E" w:rsidP="00AD4472">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|t Маленький вальс</w:t>
      </w:r>
      <w:r w:rsidR="00AD4472">
        <w:rPr>
          <w:rFonts w:eastAsia="Times New Roman" w:cs="Times New Roman"/>
          <w:sz w:val="22"/>
        </w:rPr>
        <w:t>.</w:t>
      </w:r>
    </w:p>
    <w:p w14:paraId="0E41B82C" w14:textId="578CE8D8" w:rsidR="00CE7572" w:rsidRPr="003A53F4" w:rsidRDefault="00701D05" w:rsidP="00CE7572">
      <w:pPr>
        <w:rPr>
          <w:rFonts w:eastAsia="Times New Roman" w:cs="Times New Roman"/>
          <w:sz w:val="22"/>
        </w:rPr>
      </w:pPr>
      <w:r>
        <w:rPr>
          <w:rFonts w:eastAsia="Times New Roman" w:cs="Times New Roman"/>
          <w:sz w:val="22"/>
        </w:rPr>
        <w:t>[...]</w:t>
      </w:r>
    </w:p>
    <w:p w14:paraId="0A431F7E" w14:textId="77777777" w:rsidR="00CE7572" w:rsidRPr="003A53F4" w:rsidRDefault="00CE7572" w:rsidP="00CE7572">
      <w:pPr>
        <w:rPr>
          <w:rFonts w:eastAsia="Times New Roman" w:cs="Times New Roman"/>
          <w:b/>
          <w:sz w:val="22"/>
        </w:rPr>
      </w:pPr>
      <w:r w:rsidRPr="003A53F4">
        <w:rPr>
          <w:rFonts w:eastAsia="Times New Roman" w:cs="Times New Roman"/>
          <w:b/>
          <w:sz w:val="22"/>
        </w:rPr>
        <w:t>830 #0 |a Педагогический репертуар.</w:t>
      </w:r>
    </w:p>
    <w:p w14:paraId="1091A7EA" w14:textId="77777777" w:rsidR="00701D05" w:rsidRDefault="00701D05">
      <w:pPr>
        <w:spacing w:after="160" w:line="259" w:lineRule="auto"/>
        <w:rPr>
          <w:rFonts w:eastAsia="Times New Roman" w:cs="Times New Roman"/>
          <w:b/>
          <w:sz w:val="22"/>
        </w:rPr>
      </w:pPr>
      <w:bookmarkStart w:id="307" w:name="Bib_ier_6_1"/>
      <w:r>
        <w:rPr>
          <w:rFonts w:eastAsia="Times New Roman" w:cs="Times New Roman"/>
          <w:b/>
          <w:sz w:val="22"/>
        </w:rPr>
        <w:br w:type="page"/>
      </w:r>
    </w:p>
    <w:p w14:paraId="642F9651" w14:textId="53CD931D" w:rsidR="00CE7572" w:rsidRPr="003A53F4" w:rsidRDefault="00CE7572" w:rsidP="00CE7572">
      <w:pPr>
        <w:rPr>
          <w:rFonts w:eastAsia="Times New Roman" w:cs="Times New Roman"/>
          <w:b/>
          <w:sz w:val="22"/>
        </w:rPr>
      </w:pPr>
      <w:r w:rsidRPr="001808E9">
        <w:rPr>
          <w:rFonts w:eastAsia="Times New Roman" w:cs="Times New Roman"/>
          <w:i/>
          <w:sz w:val="22"/>
        </w:rPr>
        <w:lastRenderedPageBreak/>
        <w:t>Skatīt</w:t>
      </w:r>
      <w:bookmarkEnd w:id="307"/>
      <w:r w:rsidRPr="001808E9">
        <w:rPr>
          <w:rFonts w:eastAsia="Times New Roman" w:cs="Times New Roman"/>
          <w:i/>
          <w:sz w:val="22"/>
        </w:rPr>
        <w:t xml:space="preserve"> </w:t>
      </w:r>
      <w:hyperlink w:anchor="Titullapa_6">
        <w:r w:rsidRPr="003A53F4">
          <w:rPr>
            <w:rFonts w:eastAsia="Times New Roman" w:cs="Times New Roman"/>
            <w:b/>
            <w:color w:val="0000FF"/>
            <w:sz w:val="22"/>
            <w:u w:val="single"/>
          </w:rPr>
          <w:t>Titullapa Nr. 5</w:t>
        </w:r>
      </w:hyperlink>
    </w:p>
    <w:p w14:paraId="10A68229" w14:textId="77777777" w:rsidR="00CE7572" w:rsidRPr="003A53F4" w:rsidRDefault="00CE7572" w:rsidP="00CE7572">
      <w:pPr>
        <w:rPr>
          <w:rFonts w:eastAsia="Times New Roman" w:cs="Times New Roman"/>
          <w:sz w:val="22"/>
        </w:rPr>
      </w:pPr>
      <w:r w:rsidRPr="003A53F4">
        <w:rPr>
          <w:rFonts w:eastAsia="Times New Roman" w:cs="Times New Roman"/>
          <w:sz w:val="22"/>
        </w:rPr>
        <w:t>245 00 |a Педагогический репертуар детской музыкальной школы :</w:t>
      </w:r>
    </w:p>
    <w:p w14:paraId="5EDC257A" w14:textId="77777777" w:rsidR="00CE7572" w:rsidRPr="003A53F4" w:rsidRDefault="00CE7572" w:rsidP="00CE7572">
      <w:pPr>
        <w:rPr>
          <w:rFonts w:eastAsia="Times New Roman" w:cs="Times New Roman"/>
          <w:sz w:val="22"/>
        </w:rPr>
      </w:pPr>
      <w:r w:rsidRPr="003A53F4">
        <w:rPr>
          <w:rFonts w:eastAsia="Times New Roman" w:cs="Times New Roman"/>
          <w:sz w:val="22"/>
        </w:rPr>
        <w:t xml:space="preserve">            |b 7 класс : фортепьяно.</w:t>
      </w:r>
    </w:p>
    <w:p w14:paraId="3E969735" w14:textId="77777777" w:rsidR="00CE7572" w:rsidRPr="003A53F4" w:rsidRDefault="00CE7572" w:rsidP="00CE7572">
      <w:pPr>
        <w:rPr>
          <w:rFonts w:eastAsia="Times New Roman" w:cs="Times New Roman"/>
          <w:b/>
          <w:sz w:val="22"/>
        </w:rPr>
      </w:pPr>
      <w:r w:rsidRPr="003A53F4">
        <w:rPr>
          <w:rFonts w:eastAsia="Times New Roman" w:cs="Times New Roman"/>
          <w:b/>
          <w:sz w:val="22"/>
        </w:rPr>
        <w:t>490 1# |a Педагогический репертуар</w:t>
      </w:r>
    </w:p>
    <w:p w14:paraId="32339695" w14:textId="77777777" w:rsidR="00CE7572" w:rsidRPr="003A53F4" w:rsidRDefault="00CE7572" w:rsidP="00CE7572">
      <w:pPr>
        <w:rPr>
          <w:rFonts w:eastAsia="Times New Roman" w:cs="Times New Roman"/>
          <w:sz w:val="22"/>
        </w:rPr>
      </w:pPr>
      <w:r w:rsidRPr="003A53F4">
        <w:rPr>
          <w:rFonts w:eastAsia="Times New Roman" w:cs="Times New Roman"/>
          <w:sz w:val="22"/>
        </w:rPr>
        <w:t>505 ## |a Мелодический вальс ; Андалузийский танец / М. Глинка. Мимолетная мысль / И. Ласковский.</w:t>
      </w:r>
    </w:p>
    <w:p w14:paraId="0024B32A" w14:textId="564363E1" w:rsidR="00CE7572" w:rsidRPr="003A53F4" w:rsidRDefault="00CE7572" w:rsidP="00CE7572">
      <w:pPr>
        <w:rPr>
          <w:rFonts w:eastAsia="Times New Roman" w:cs="Times New Roman"/>
          <w:sz w:val="22"/>
        </w:rPr>
      </w:pPr>
      <w:r w:rsidRPr="003A53F4">
        <w:rPr>
          <w:rFonts w:eastAsia="Times New Roman" w:cs="Times New Roman"/>
          <w:sz w:val="22"/>
        </w:rPr>
        <w:t>700 12 |a Глинка, Михаил Иванович,</w:t>
      </w:r>
    </w:p>
    <w:p w14:paraId="1AFA0E5A" w14:textId="3595D8F7" w:rsidR="00CE7572" w:rsidRPr="003A53F4" w:rsidRDefault="000D686E" w:rsidP="000D686E">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|d 1804-1857</w:t>
      </w:r>
      <w:r w:rsidR="00B97E4A">
        <w:rPr>
          <w:rFonts w:eastAsia="Times New Roman" w:cs="Times New Roman"/>
          <w:sz w:val="22"/>
        </w:rPr>
        <w:t>.</w:t>
      </w:r>
    </w:p>
    <w:p w14:paraId="171EDA2E" w14:textId="06B852FA" w:rsidR="00F833E2" w:rsidRPr="003A53F4" w:rsidRDefault="00CE7572" w:rsidP="00B97E4A">
      <w:pPr>
        <w:rPr>
          <w:rFonts w:eastAsia="Times New Roman" w:cs="Times New Roman"/>
          <w:sz w:val="22"/>
        </w:rPr>
      </w:pPr>
      <w:r w:rsidRPr="003A53F4">
        <w:rPr>
          <w:rFonts w:eastAsia="Times New Roman" w:cs="Times New Roman"/>
          <w:sz w:val="22"/>
        </w:rPr>
        <w:t xml:space="preserve">            |t Мелодический вальс</w:t>
      </w:r>
      <w:r w:rsidR="00B97E4A">
        <w:rPr>
          <w:rFonts w:eastAsia="Times New Roman" w:cs="Times New Roman"/>
          <w:sz w:val="22"/>
        </w:rPr>
        <w:t>.</w:t>
      </w:r>
    </w:p>
    <w:p w14:paraId="38EE26C3" w14:textId="53F28D1D" w:rsidR="00CE7572" w:rsidRPr="003A53F4" w:rsidRDefault="00CE7572" w:rsidP="00CE7572">
      <w:pPr>
        <w:rPr>
          <w:rFonts w:eastAsia="Times New Roman" w:cs="Times New Roman"/>
          <w:sz w:val="22"/>
        </w:rPr>
      </w:pPr>
      <w:r w:rsidRPr="003A53F4">
        <w:rPr>
          <w:rFonts w:eastAsia="Times New Roman" w:cs="Times New Roman"/>
          <w:sz w:val="22"/>
        </w:rPr>
        <w:t>700 12 |a Глинка, Михаил Иванович,</w:t>
      </w:r>
    </w:p>
    <w:p w14:paraId="2351CBA0" w14:textId="41E3D1A1" w:rsidR="00CE7572" w:rsidRPr="003A53F4" w:rsidRDefault="00F833E2" w:rsidP="00F833E2">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|d 1804-1857</w:t>
      </w:r>
      <w:r w:rsidR="00AD4472">
        <w:rPr>
          <w:rFonts w:eastAsia="Times New Roman" w:cs="Times New Roman"/>
          <w:sz w:val="22"/>
        </w:rPr>
        <w:t>.</w:t>
      </w:r>
    </w:p>
    <w:p w14:paraId="6A069CF4" w14:textId="111A88B0" w:rsidR="00F833E2" w:rsidRPr="003A53F4" w:rsidRDefault="00CE7572" w:rsidP="00AD4472">
      <w:pPr>
        <w:rPr>
          <w:rFonts w:eastAsia="Times New Roman" w:cs="Times New Roman"/>
          <w:sz w:val="22"/>
        </w:rPr>
      </w:pPr>
      <w:r w:rsidRPr="003A53F4">
        <w:rPr>
          <w:rFonts w:eastAsia="Times New Roman" w:cs="Times New Roman"/>
          <w:sz w:val="22"/>
        </w:rPr>
        <w:t xml:space="preserve">            |t Андалузийский танец</w:t>
      </w:r>
      <w:r w:rsidR="00AD4472">
        <w:rPr>
          <w:rFonts w:eastAsia="Times New Roman" w:cs="Times New Roman"/>
          <w:sz w:val="22"/>
        </w:rPr>
        <w:t>.</w:t>
      </w:r>
    </w:p>
    <w:p w14:paraId="36F48606" w14:textId="2E6D3ED4" w:rsidR="00CE7572" w:rsidRPr="003A53F4" w:rsidRDefault="00CE7572" w:rsidP="00CE7572">
      <w:pPr>
        <w:rPr>
          <w:rFonts w:eastAsia="Times New Roman" w:cs="Times New Roman"/>
          <w:sz w:val="22"/>
        </w:rPr>
      </w:pPr>
      <w:r w:rsidRPr="003A53F4">
        <w:rPr>
          <w:rFonts w:eastAsia="Times New Roman" w:cs="Times New Roman"/>
          <w:sz w:val="22"/>
        </w:rPr>
        <w:t>700 12 |a Ласковский, Иван Фёдорович,</w:t>
      </w:r>
    </w:p>
    <w:p w14:paraId="5DC65810" w14:textId="41FA732C" w:rsidR="00CE7572" w:rsidRPr="003A53F4" w:rsidRDefault="00F833E2" w:rsidP="00F833E2">
      <w:pPr>
        <w:rPr>
          <w:rFonts w:eastAsia="Times New Roman" w:cs="Times New Roman"/>
          <w:sz w:val="22"/>
        </w:rPr>
      </w:pPr>
      <w:r>
        <w:rPr>
          <w:rFonts w:eastAsia="Times New Roman" w:cs="Times New Roman"/>
          <w:sz w:val="22"/>
        </w:rPr>
        <w:t xml:space="preserve">            </w:t>
      </w:r>
      <w:r w:rsidR="00CE7572" w:rsidRPr="003A53F4">
        <w:rPr>
          <w:rFonts w:eastAsia="Times New Roman" w:cs="Times New Roman"/>
          <w:sz w:val="22"/>
        </w:rPr>
        <w:t>|d 1799-1855</w:t>
      </w:r>
      <w:r w:rsidR="00AD4472">
        <w:rPr>
          <w:rFonts w:eastAsia="Times New Roman" w:cs="Times New Roman"/>
          <w:sz w:val="22"/>
        </w:rPr>
        <w:t>.</w:t>
      </w:r>
    </w:p>
    <w:p w14:paraId="1ECE9D95" w14:textId="7E9E2BA5" w:rsidR="00F833E2" w:rsidRPr="003A53F4" w:rsidRDefault="00CE7572" w:rsidP="00AD4472">
      <w:pPr>
        <w:rPr>
          <w:rFonts w:eastAsia="Times New Roman" w:cs="Times New Roman"/>
          <w:sz w:val="22"/>
        </w:rPr>
      </w:pPr>
      <w:r w:rsidRPr="003A53F4">
        <w:rPr>
          <w:rFonts w:eastAsia="Times New Roman" w:cs="Times New Roman"/>
          <w:sz w:val="22"/>
        </w:rPr>
        <w:t xml:space="preserve">            |t Мимолетная мысль</w:t>
      </w:r>
      <w:r w:rsidR="00AD4472">
        <w:rPr>
          <w:rFonts w:eastAsia="Times New Roman" w:cs="Times New Roman"/>
          <w:sz w:val="22"/>
        </w:rPr>
        <w:t>.</w:t>
      </w:r>
    </w:p>
    <w:p w14:paraId="3CDDC78F" w14:textId="77777777" w:rsidR="00CE7572" w:rsidRPr="003A53F4" w:rsidRDefault="00CE7572" w:rsidP="00CE7572">
      <w:pPr>
        <w:rPr>
          <w:rFonts w:eastAsia="Times New Roman" w:cs="Times New Roman"/>
          <w:b/>
          <w:sz w:val="22"/>
        </w:rPr>
      </w:pPr>
      <w:r w:rsidRPr="003A53F4">
        <w:rPr>
          <w:rFonts w:eastAsia="Times New Roman" w:cs="Times New Roman"/>
          <w:b/>
          <w:sz w:val="22"/>
        </w:rPr>
        <w:t>830 #0 |a Педагогический репертуар.</w:t>
      </w:r>
    </w:p>
    <w:p w14:paraId="00000BBD" w14:textId="77777777" w:rsidR="00F63D6C" w:rsidRPr="0072411E" w:rsidRDefault="00C0615F">
      <w:pPr>
        <w:pStyle w:val="Heading1"/>
        <w:spacing w:before="280" w:after="280"/>
        <w:rPr>
          <w:szCs w:val="24"/>
        </w:rPr>
      </w:pPr>
      <w:bookmarkStart w:id="308" w:name="_heading=h.3oy7u29" w:colFirst="0" w:colLast="0"/>
      <w:bookmarkEnd w:id="308"/>
      <w:r w:rsidRPr="0072411E">
        <w:rPr>
          <w:szCs w:val="24"/>
        </w:rPr>
        <w:br w:type="page"/>
      </w:r>
    </w:p>
    <w:p w14:paraId="30E7E672" w14:textId="4B807F20" w:rsidR="00961BE7" w:rsidRDefault="00961BE7" w:rsidP="00961BE7"/>
    <w:p w14:paraId="1B99D50E" w14:textId="778F392C" w:rsidR="00961BE7" w:rsidRDefault="00961BE7" w:rsidP="00961BE7"/>
    <w:p w14:paraId="4C914AF0" w14:textId="7CF4C010" w:rsidR="00961BE7" w:rsidRDefault="00961BE7" w:rsidP="00961BE7"/>
    <w:p w14:paraId="54790EB6" w14:textId="43364158" w:rsidR="00961BE7" w:rsidRDefault="00961BE7" w:rsidP="00961BE7"/>
    <w:p w14:paraId="1375B605" w14:textId="25D4AA9F" w:rsidR="00961BE7" w:rsidRDefault="00961BE7" w:rsidP="00961BE7"/>
    <w:p w14:paraId="6AA25034" w14:textId="6FEBCECD" w:rsidR="00961BE7" w:rsidRDefault="00961BE7" w:rsidP="00961BE7"/>
    <w:p w14:paraId="44698E9A" w14:textId="209074CD" w:rsidR="00961BE7" w:rsidRDefault="00961BE7" w:rsidP="00961BE7"/>
    <w:p w14:paraId="60DDA18E" w14:textId="318BB08F" w:rsidR="00961BE7" w:rsidRDefault="00961BE7" w:rsidP="00961BE7"/>
    <w:p w14:paraId="57012DF9" w14:textId="634D82FF" w:rsidR="00961BE7" w:rsidRDefault="00961BE7" w:rsidP="00961BE7"/>
    <w:p w14:paraId="2FA74CCD" w14:textId="403A17FC" w:rsidR="00961BE7" w:rsidRDefault="00961BE7" w:rsidP="00961BE7"/>
    <w:p w14:paraId="0FB6EB47" w14:textId="776CB644" w:rsidR="00961BE7" w:rsidRDefault="00961BE7" w:rsidP="00961BE7"/>
    <w:p w14:paraId="209946BE" w14:textId="333B9A33" w:rsidR="00961BE7" w:rsidRDefault="00961BE7" w:rsidP="00961BE7"/>
    <w:p w14:paraId="109772B1" w14:textId="1D17B3D0" w:rsidR="00961BE7" w:rsidRDefault="00961BE7" w:rsidP="00961BE7"/>
    <w:p w14:paraId="00000BBE" w14:textId="6F4E9AE9" w:rsidR="00F63D6C" w:rsidRDefault="00C0615F" w:rsidP="00961BE7">
      <w:pPr>
        <w:pStyle w:val="Heading1"/>
        <w:spacing w:before="0" w:beforeAutospacing="0" w:after="0" w:afterAutospacing="0"/>
        <w:jc w:val="center"/>
        <w:rPr>
          <w:color w:val="C00000"/>
          <w:sz w:val="48"/>
        </w:rPr>
      </w:pPr>
      <w:bookmarkStart w:id="309" w:name="_Toc60126499"/>
      <w:r w:rsidRPr="00961BE7">
        <w:rPr>
          <w:color w:val="C00000"/>
          <w:sz w:val="48"/>
        </w:rPr>
        <w:t>Piezīm</w:t>
      </w:r>
      <w:r w:rsidR="00961BE7">
        <w:rPr>
          <w:color w:val="C00000"/>
          <w:sz w:val="48"/>
        </w:rPr>
        <w:t>es bibliogrāfiskajā ierakstā</w:t>
      </w:r>
      <w:bookmarkEnd w:id="309"/>
    </w:p>
    <w:p w14:paraId="3599C1CC" w14:textId="43BC52E3" w:rsidR="00D61161" w:rsidRDefault="00D61161" w:rsidP="00D61161">
      <w:pPr>
        <w:jc w:val="center"/>
        <w:rPr>
          <w:b/>
          <w:color w:val="C00000"/>
        </w:rPr>
      </w:pPr>
      <w:r>
        <w:t>Ja iespējams, izmanto piezīm</w:t>
      </w:r>
      <w:r w:rsidR="00BE1E8D">
        <w:t>ju</w:t>
      </w:r>
      <w:r>
        <w:t xml:space="preserve"> formulējumu izvēlni ar </w:t>
      </w:r>
      <w:r w:rsidRPr="00D61161">
        <w:rPr>
          <w:b/>
          <w:color w:val="C00000"/>
        </w:rPr>
        <w:t>Ctrl+F8</w:t>
      </w:r>
    </w:p>
    <w:p w14:paraId="1EC90373" w14:textId="59F34C7F" w:rsidR="00D61161" w:rsidRPr="00961BE7" w:rsidRDefault="00D61161" w:rsidP="00D61161">
      <w:pPr>
        <w:jc w:val="center"/>
      </w:pPr>
      <w:r>
        <w:t>Piezīmes raksta kataloģizācijas institūcijas</w:t>
      </w:r>
      <w:r w:rsidR="006244A6">
        <w:t xml:space="preserve"> (LNB)</w:t>
      </w:r>
      <w:r>
        <w:t xml:space="preserve"> darba valodā</w:t>
      </w:r>
      <w:r w:rsidR="00D3344D">
        <w:t xml:space="preserve"> – </w:t>
      </w:r>
      <w:r w:rsidR="00D3344D" w:rsidRPr="00D3344D">
        <w:rPr>
          <w:b/>
          <w:color w:val="C00000"/>
        </w:rPr>
        <w:t>latviešu valodā</w:t>
      </w:r>
    </w:p>
    <w:p w14:paraId="660ED003" w14:textId="77777777" w:rsidR="000409FC" w:rsidRPr="00172739" w:rsidRDefault="000409FC">
      <w:pPr>
        <w:spacing w:after="160" w:line="259" w:lineRule="auto"/>
        <w:rPr>
          <w:rFonts w:eastAsia="Times New Roman" w:cs="Times New Roman"/>
          <w:bCs/>
          <w:szCs w:val="24"/>
          <w:lang w:eastAsia="lv-LV"/>
        </w:rPr>
      </w:pPr>
      <w:r>
        <w:br w:type="page"/>
      </w:r>
    </w:p>
    <w:bookmarkStart w:id="310" w:name="_246,_500_par"/>
    <w:bookmarkEnd w:id="310"/>
    <w:p w14:paraId="00000BBF" w14:textId="64229A6A" w:rsidR="00F63D6C" w:rsidRPr="0072411E" w:rsidRDefault="000E26B4" w:rsidP="00961BE7">
      <w:pPr>
        <w:pStyle w:val="Heading2"/>
        <w:rPr>
          <w:color w:val="000000"/>
          <w:szCs w:val="24"/>
        </w:rPr>
      </w:pPr>
      <w:r>
        <w:lastRenderedPageBreak/>
        <w:fldChar w:fldCharType="begin"/>
      </w:r>
      <w:r>
        <w:instrText xml:space="preserve"> HYPERLINK "http://www.loc.gov/marc/bibliographic/bd246.html" \h </w:instrText>
      </w:r>
      <w:r>
        <w:fldChar w:fldCharType="separate"/>
      </w:r>
      <w:bookmarkStart w:id="311" w:name="_Toc60126500"/>
      <w:r w:rsidR="00C0615F" w:rsidRPr="0072411E">
        <w:rPr>
          <w:color w:val="0000FF"/>
          <w:szCs w:val="24"/>
          <w:u w:val="single"/>
        </w:rPr>
        <w:t>246</w:t>
      </w:r>
      <w:r>
        <w:rPr>
          <w:color w:val="0000FF"/>
          <w:szCs w:val="24"/>
          <w:u w:val="single"/>
        </w:rPr>
        <w:fldChar w:fldCharType="end"/>
      </w:r>
      <w:r w:rsidR="00C0615F" w:rsidRPr="0072411E">
        <w:rPr>
          <w:color w:val="000000"/>
          <w:szCs w:val="24"/>
        </w:rPr>
        <w:t xml:space="preserve">, </w:t>
      </w:r>
      <w:hyperlink r:id="rId690">
        <w:r w:rsidR="00C0615F" w:rsidRPr="0072411E">
          <w:rPr>
            <w:color w:val="0000FF"/>
            <w:szCs w:val="24"/>
            <w:u w:val="single"/>
          </w:rPr>
          <w:t>500</w:t>
        </w:r>
      </w:hyperlink>
      <w:r w:rsidR="00C0615F" w:rsidRPr="00961BE7">
        <w:rPr>
          <w:color w:val="C00000"/>
          <w:szCs w:val="24"/>
        </w:rPr>
        <w:t xml:space="preserve"> par nosaukumu </w:t>
      </w:r>
      <w:r w:rsidR="001212A2">
        <w:rPr>
          <w:noProof/>
          <w:color w:val="000000"/>
          <w:szCs w:val="24"/>
          <w:lang w:val="lv-LV"/>
        </w:rPr>
        <w:t xml:space="preserve">RDA </w:t>
      </w:r>
      <w:hyperlink r:id="rId691" w:anchor="rda2-8700">
        <w:r w:rsidR="00C0615F" w:rsidRPr="0072411E">
          <w:rPr>
            <w:color w:val="0000FF"/>
            <w:szCs w:val="24"/>
            <w:u w:val="single"/>
          </w:rPr>
          <w:t>2.20.2</w:t>
        </w:r>
        <w:bookmarkEnd w:id="311"/>
      </w:hyperlink>
      <w:hyperlink r:id="rId692" w:anchor="rda2-8700">
        <w:r>
          <w:rPr>
            <w:rStyle w:val="Hyperlink"/>
          </w:rPr>
          <w:t>http://access.rdatoolkit.org/document.php?id=rdachp2&amp;target=rda2-8700&amp;target=rda2-8700</w:t>
        </w:r>
      </w:hyperlink>
    </w:p>
    <w:p w14:paraId="3B25ACF5" w14:textId="2CF4E627" w:rsidR="00961BE7" w:rsidRPr="00B4341B" w:rsidRDefault="00961BE7">
      <w:pPr>
        <w:jc w:val="both"/>
        <w:rPr>
          <w:rFonts w:eastAsia="Times New Roman" w:cs="Times New Roman"/>
          <w:sz w:val="16"/>
          <w:szCs w:val="16"/>
        </w:rPr>
      </w:pPr>
    </w:p>
    <w:p w14:paraId="68B9B749" w14:textId="77777777" w:rsidR="00B4341B" w:rsidRPr="00435435" w:rsidRDefault="00E37C33" w:rsidP="00B4341B">
      <w:pPr>
        <w:jc w:val="both"/>
        <w:rPr>
          <w:rFonts w:eastAsia="Times New Roman" w:cs="Times New Roman"/>
          <w:b/>
          <w:szCs w:val="24"/>
        </w:rPr>
      </w:pPr>
      <w:hyperlink r:id="rId693">
        <w:r w:rsidR="00B4341B" w:rsidRPr="00435435">
          <w:rPr>
            <w:b/>
            <w:color w:val="0000FF"/>
            <w:szCs w:val="24"/>
            <w:u w:val="single"/>
          </w:rPr>
          <w:t>246</w:t>
        </w:r>
      </w:hyperlink>
      <w:r w:rsidR="00B4341B" w:rsidRPr="00435435">
        <w:rPr>
          <w:rFonts w:eastAsia="Times New Roman" w:cs="Times New Roman"/>
          <w:b/>
          <w:szCs w:val="24"/>
        </w:rPr>
        <w:t xml:space="preserve"> Nosaukuma varianti</w:t>
      </w:r>
    </w:p>
    <w:p w14:paraId="37B964D4" w14:textId="77777777" w:rsidR="00B4341B" w:rsidRPr="00B4341B" w:rsidRDefault="00B4341B" w:rsidP="00B4341B">
      <w:pPr>
        <w:jc w:val="both"/>
        <w:rPr>
          <w:rFonts w:eastAsia="Times New Roman" w:cs="Times New Roman"/>
          <w:sz w:val="16"/>
          <w:szCs w:val="16"/>
        </w:rPr>
      </w:pPr>
    </w:p>
    <w:p w14:paraId="5E5DF5C6" w14:textId="77777777" w:rsidR="00B4341B" w:rsidRPr="00172739" w:rsidRDefault="00B4341B" w:rsidP="00B4341B">
      <w:pPr>
        <w:jc w:val="both"/>
        <w:rPr>
          <w:rFonts w:eastAsia="Times New Roman" w:cs="Times New Roman"/>
          <w:szCs w:val="24"/>
          <w:u w:val="single"/>
        </w:rPr>
      </w:pPr>
      <w:r w:rsidRPr="001808E9">
        <w:rPr>
          <w:rFonts w:eastAsia="Times New Roman" w:cs="Times New Roman"/>
          <w:i/>
          <w:szCs w:val="24"/>
        </w:rPr>
        <w:t xml:space="preserve">Skatīt arī nodaļu </w:t>
      </w:r>
      <w:hyperlink w:anchor="_246,_740_Nosaukuma">
        <w:r w:rsidRPr="0072411E">
          <w:rPr>
            <w:rFonts w:eastAsia="Times New Roman" w:cs="Times New Roman"/>
            <w:b/>
            <w:color w:val="0000FF"/>
            <w:szCs w:val="24"/>
            <w:u w:val="single"/>
          </w:rPr>
          <w:t>Nosaukuma varianti</w:t>
        </w:r>
      </w:hyperlink>
      <w:r w:rsidRPr="00172739">
        <w:rPr>
          <w:rFonts w:cs="Times New Roman"/>
          <w:szCs w:val="24"/>
        </w:rPr>
        <w:fldChar w:fldCharType="begin"/>
      </w:r>
      <w:r w:rsidRPr="00172739">
        <w:rPr>
          <w:rFonts w:cs="Times New Roman"/>
          <w:szCs w:val="24"/>
        </w:rPr>
        <w:instrText xml:space="preserve"> HYPERLINK \l "_heading=h.25b2l0r" </w:instrText>
      </w:r>
      <w:r w:rsidRPr="00172739">
        <w:rPr>
          <w:rFonts w:cs="Times New Roman"/>
          <w:szCs w:val="24"/>
        </w:rPr>
        <w:fldChar w:fldCharType="separate"/>
      </w:r>
    </w:p>
    <w:p w14:paraId="55AAA830" w14:textId="77777777" w:rsidR="00B4341B" w:rsidRPr="00B4341B" w:rsidRDefault="00B4341B" w:rsidP="00B4341B">
      <w:pPr>
        <w:jc w:val="both"/>
        <w:rPr>
          <w:rFonts w:cs="Times New Roman"/>
          <w:sz w:val="16"/>
          <w:szCs w:val="16"/>
        </w:rPr>
      </w:pPr>
      <w:r w:rsidRPr="00172739">
        <w:rPr>
          <w:rFonts w:cs="Times New Roman"/>
          <w:szCs w:val="24"/>
        </w:rPr>
        <w:fldChar w:fldCharType="end"/>
      </w:r>
    </w:p>
    <w:p w14:paraId="0F030B90" w14:textId="77777777" w:rsidR="00B4341B" w:rsidRDefault="00B4341B" w:rsidP="00B4341B">
      <w:pPr>
        <w:rPr>
          <w:lang w:val="lv-LV"/>
        </w:rPr>
      </w:pPr>
      <w:r w:rsidRPr="00DE7992">
        <w:rPr>
          <w:lang w:val="lv-LV"/>
        </w:rPr>
        <w:t xml:space="preserve">Ja </w:t>
      </w:r>
      <w:r>
        <w:rPr>
          <w:lang w:val="lv-LV"/>
        </w:rPr>
        <w:t xml:space="preserve">246 lauka </w:t>
      </w:r>
      <w:r w:rsidRPr="00DE7992">
        <w:rPr>
          <w:b/>
          <w:lang w:val="lv-LV"/>
        </w:rPr>
        <w:t xml:space="preserve">1. indikators </w:t>
      </w:r>
      <w:r w:rsidRPr="00DE7992">
        <w:rPr>
          <w:lang w:val="lv-LV"/>
        </w:rPr>
        <w:t xml:space="preserve">ir </w:t>
      </w:r>
      <w:r w:rsidRPr="00A87936">
        <w:rPr>
          <w:b/>
          <w:color w:val="C00000"/>
          <w:lang w:val="lv-LV"/>
        </w:rPr>
        <w:t>1</w:t>
      </w:r>
      <w:r w:rsidRPr="00DE7992">
        <w:rPr>
          <w:lang w:val="lv-LV"/>
        </w:rPr>
        <w:t xml:space="preserve">, tad </w:t>
      </w:r>
      <w:r w:rsidRPr="00734043">
        <w:rPr>
          <w:b/>
          <w:color w:val="C00000"/>
          <w:lang w:val="lv-LV"/>
        </w:rPr>
        <w:t>pirms</w:t>
      </w:r>
      <w:r w:rsidRPr="00DE7992">
        <w:rPr>
          <w:lang w:val="lv-LV"/>
        </w:rPr>
        <w:t xml:space="preserve"> </w:t>
      </w:r>
      <w:r w:rsidRPr="006C4A45">
        <w:rPr>
          <w:b/>
          <w:lang w:val="lv-LV"/>
        </w:rPr>
        <w:t>nosaukuma variantformas</w:t>
      </w:r>
      <w:r w:rsidRPr="00DE7992">
        <w:rPr>
          <w:lang w:val="lv-LV"/>
        </w:rPr>
        <w:t xml:space="preserve"> </w:t>
      </w:r>
      <w:r w:rsidRPr="00DE7992">
        <w:rPr>
          <w:b/>
          <w:lang w:val="lv-LV"/>
        </w:rPr>
        <w:t>|a</w:t>
      </w:r>
      <w:r w:rsidRPr="00DE7992">
        <w:rPr>
          <w:lang w:val="lv-LV"/>
        </w:rPr>
        <w:t xml:space="preserve"> apakšlauk</w:t>
      </w:r>
      <w:r>
        <w:rPr>
          <w:lang w:val="lv-LV"/>
        </w:rPr>
        <w:t>ā</w:t>
      </w:r>
      <w:r w:rsidRPr="00DE7992">
        <w:rPr>
          <w:lang w:val="lv-LV"/>
        </w:rPr>
        <w:t xml:space="preserve"> tiek pievienot</w:t>
      </w:r>
      <w:r>
        <w:rPr>
          <w:lang w:val="lv-LV"/>
        </w:rPr>
        <w:t xml:space="preserve">s </w:t>
      </w:r>
      <w:r w:rsidRPr="00734043">
        <w:rPr>
          <w:b/>
          <w:lang w:val="lv-LV"/>
        </w:rPr>
        <w:t>|i</w:t>
      </w:r>
      <w:r>
        <w:rPr>
          <w:lang w:val="lv-LV"/>
        </w:rPr>
        <w:t xml:space="preserve"> apakšlauks ar</w:t>
      </w:r>
      <w:r w:rsidRPr="00DE7992">
        <w:rPr>
          <w:lang w:val="lv-LV"/>
        </w:rPr>
        <w:t xml:space="preserve"> </w:t>
      </w:r>
      <w:r w:rsidRPr="00734043">
        <w:rPr>
          <w:b/>
          <w:color w:val="C00000"/>
          <w:lang w:val="lv-LV"/>
        </w:rPr>
        <w:t>paskaidrojošu ievadfrāzi</w:t>
      </w:r>
      <w:r>
        <w:rPr>
          <w:lang w:val="lv-LV"/>
        </w:rPr>
        <w:t>.</w:t>
      </w:r>
    </w:p>
    <w:p w14:paraId="02DF49CA" w14:textId="77777777" w:rsidR="00B4341B" w:rsidRPr="00DE7992" w:rsidRDefault="00B4341B" w:rsidP="00B4341B">
      <w:pPr>
        <w:rPr>
          <w:lang w:val="lv-LV"/>
        </w:rPr>
      </w:pPr>
      <w:r w:rsidRPr="002D48AE">
        <w:rPr>
          <w:b/>
          <w:color w:val="C00000"/>
          <w:lang w:val="lv-LV"/>
        </w:rPr>
        <w:t>2. indikatoru nelieto</w:t>
      </w:r>
      <w:r w:rsidRPr="002D48AE">
        <w:rPr>
          <w:color w:val="C00000"/>
          <w:lang w:val="lv-LV"/>
        </w:rPr>
        <w:t>.</w:t>
      </w:r>
    </w:p>
    <w:p w14:paraId="4B1E7FE2" w14:textId="77777777" w:rsidR="00B4341B" w:rsidRPr="00B4341B" w:rsidRDefault="00B4341B" w:rsidP="00B4341B">
      <w:pPr>
        <w:rPr>
          <w:sz w:val="16"/>
          <w:szCs w:val="16"/>
          <w:lang w:val="lv-LV"/>
        </w:rPr>
      </w:pPr>
    </w:p>
    <w:p w14:paraId="6C1CCF1A" w14:textId="4CFCA33E" w:rsidR="00B4341B" w:rsidRPr="00DE7992" w:rsidRDefault="00B4341B" w:rsidP="00B4341B">
      <w:pPr>
        <w:rPr>
          <w:lang w:val="lv-LV"/>
        </w:rPr>
      </w:pPr>
      <w:r w:rsidRPr="00DE7992">
        <w:rPr>
          <w:b/>
          <w:lang w:val="lv-LV"/>
        </w:rPr>
        <w:t xml:space="preserve">Piezīmi </w:t>
      </w:r>
      <w:r w:rsidRPr="001212A2">
        <w:rPr>
          <w:b/>
          <w:lang w:val="lv-LV"/>
        </w:rPr>
        <w:t>500</w:t>
      </w:r>
      <w:r w:rsidRPr="00DE7992">
        <w:rPr>
          <w:b/>
          <w:lang w:val="lv-LV"/>
        </w:rPr>
        <w:t xml:space="preserve"> laukā neveido</w:t>
      </w:r>
      <w:r w:rsidRPr="00DE7992">
        <w:rPr>
          <w:lang w:val="lv-LV"/>
        </w:rPr>
        <w:t xml:space="preserve">, jo </w:t>
      </w:r>
      <w:r w:rsidRPr="00DE7992">
        <w:rPr>
          <w:b/>
          <w:lang w:val="lv-LV"/>
        </w:rPr>
        <w:t>|i</w:t>
      </w:r>
      <w:r w:rsidRPr="00DE7992">
        <w:rPr>
          <w:lang w:val="lv-LV"/>
        </w:rPr>
        <w:t xml:space="preserve"> apakšlauks jau paskaidro nosaukuma varianta veidu.</w:t>
      </w:r>
    </w:p>
    <w:p w14:paraId="28420CA9" w14:textId="77777777" w:rsidR="00B4341B" w:rsidRPr="00C55EF8" w:rsidRDefault="00B4341B" w:rsidP="00B4341B">
      <w:pPr>
        <w:rPr>
          <w:sz w:val="16"/>
          <w:szCs w:val="16"/>
          <w:lang w:val="lv-LV"/>
        </w:rPr>
      </w:pPr>
    </w:p>
    <w:p w14:paraId="08EC7EBF" w14:textId="77777777" w:rsidR="00B4341B" w:rsidRPr="00435435" w:rsidRDefault="00B4341B" w:rsidP="00B4341B">
      <w:pPr>
        <w:jc w:val="both"/>
        <w:rPr>
          <w:rFonts w:eastAsia="Times New Roman" w:cs="Times New Roman"/>
          <w:color w:val="C00000"/>
          <w:szCs w:val="24"/>
        </w:rPr>
      </w:pPr>
      <w:r w:rsidRPr="00435435">
        <w:rPr>
          <w:rFonts w:eastAsia="Times New Roman" w:cs="Times New Roman"/>
          <w:color w:val="C00000"/>
          <w:szCs w:val="24"/>
        </w:rPr>
        <w:t>245 10 |a Concerto for mandoline and small orchestra /</w:t>
      </w:r>
    </w:p>
    <w:p w14:paraId="73C72692" w14:textId="77777777" w:rsidR="00B4341B" w:rsidRPr="00435435" w:rsidRDefault="00B4341B" w:rsidP="00B4341B">
      <w:pPr>
        <w:ind w:firstLine="720"/>
        <w:jc w:val="both"/>
        <w:rPr>
          <w:rFonts w:eastAsia="Times New Roman" w:cs="Times New Roman"/>
          <w:color w:val="C00000"/>
          <w:szCs w:val="24"/>
        </w:rPr>
      </w:pPr>
      <w:r w:rsidRPr="00435435">
        <w:rPr>
          <w:rFonts w:eastAsia="Times New Roman" w:cs="Times New Roman"/>
          <w:color w:val="C00000"/>
          <w:szCs w:val="24"/>
        </w:rPr>
        <w:t>|c by William Bardwell.</w:t>
      </w:r>
    </w:p>
    <w:p w14:paraId="3A1FB04B" w14:textId="77777777" w:rsidR="00B4341B" w:rsidRPr="00435435" w:rsidRDefault="00B4341B" w:rsidP="00B4341B">
      <w:pPr>
        <w:jc w:val="both"/>
        <w:rPr>
          <w:rFonts w:eastAsia="Times New Roman" w:cs="Times New Roman"/>
          <w:b/>
          <w:color w:val="C00000"/>
          <w:szCs w:val="24"/>
        </w:rPr>
      </w:pPr>
      <w:r w:rsidRPr="00435435">
        <w:rPr>
          <w:rFonts w:eastAsia="Times New Roman" w:cs="Times New Roman"/>
          <w:b/>
          <w:color w:val="C00000"/>
          <w:szCs w:val="24"/>
        </w:rPr>
        <w:t>246 1# |i Nosaukums uz muguriņas:</w:t>
      </w:r>
    </w:p>
    <w:p w14:paraId="6CBAED75" w14:textId="77777777" w:rsidR="00B4341B" w:rsidRPr="00B4341B" w:rsidRDefault="00B4341B" w:rsidP="00B4341B">
      <w:pPr>
        <w:ind w:firstLine="720"/>
        <w:jc w:val="both"/>
        <w:rPr>
          <w:rFonts w:eastAsia="Times New Roman" w:cs="Times New Roman"/>
          <w:color w:val="C00000"/>
          <w:szCs w:val="24"/>
        </w:rPr>
      </w:pPr>
      <w:r w:rsidRPr="00B4341B">
        <w:rPr>
          <w:rFonts w:eastAsia="Times New Roman" w:cs="Times New Roman"/>
          <w:color w:val="C00000"/>
          <w:szCs w:val="24"/>
        </w:rPr>
        <w:t>|a Mandolin concerto</w:t>
      </w:r>
    </w:p>
    <w:p w14:paraId="5A3494E4" w14:textId="77777777" w:rsidR="00B4341B" w:rsidRPr="00B4341B" w:rsidRDefault="00B4341B" w:rsidP="00B4341B">
      <w:pPr>
        <w:jc w:val="both"/>
        <w:rPr>
          <w:rFonts w:eastAsia="Times New Roman" w:cs="Times New Roman"/>
          <w:sz w:val="16"/>
          <w:szCs w:val="16"/>
        </w:rPr>
      </w:pPr>
    </w:p>
    <w:p w14:paraId="2E40E48B" w14:textId="77777777" w:rsidR="00B4341B" w:rsidRDefault="00E37C33" w:rsidP="00B4341B">
      <w:pPr>
        <w:jc w:val="both"/>
        <w:rPr>
          <w:rFonts w:eastAsia="Times New Roman" w:cs="Times New Roman"/>
          <w:szCs w:val="24"/>
        </w:rPr>
      </w:pPr>
      <w:r>
        <w:rPr>
          <w:rFonts w:cs="Times New Roman"/>
          <w:color w:val="C00000"/>
          <w:sz w:val="22"/>
        </w:rPr>
        <w:pict w14:anchorId="66AE9432">
          <v:rect id="_x0000_i1152" style="width:529.35pt;height:1.5pt" o:hrpct="800" o:hralign="center" o:hrstd="t" o:hr="t" fillcolor="#a0a0a0" stroked="f"/>
        </w:pict>
      </w:r>
    </w:p>
    <w:p w14:paraId="0A8C69B0" w14:textId="77777777" w:rsidR="00B4341B" w:rsidRPr="00B4341B" w:rsidRDefault="00B4341B" w:rsidP="00B4341B">
      <w:pPr>
        <w:jc w:val="both"/>
        <w:rPr>
          <w:rFonts w:eastAsia="Times New Roman" w:cs="Times New Roman"/>
          <w:sz w:val="16"/>
          <w:szCs w:val="16"/>
        </w:rPr>
      </w:pPr>
    </w:p>
    <w:p w14:paraId="47BF3976" w14:textId="4493E64E" w:rsidR="00B4341B" w:rsidRPr="0072411E" w:rsidRDefault="00B4341B" w:rsidP="00B4341B">
      <w:pPr>
        <w:jc w:val="both"/>
        <w:rPr>
          <w:rFonts w:eastAsia="Times New Roman" w:cs="Times New Roman"/>
          <w:szCs w:val="24"/>
        </w:rPr>
      </w:pPr>
      <w:r w:rsidRPr="00B4341B">
        <w:rPr>
          <w:rFonts w:eastAsia="Times New Roman" w:cs="Times New Roman"/>
          <w:b/>
          <w:szCs w:val="24"/>
        </w:rPr>
        <w:t>Kļūdas un neprecizitātes</w:t>
      </w:r>
      <w:r w:rsidRPr="00435435">
        <w:rPr>
          <w:rFonts w:eastAsia="Times New Roman" w:cs="Times New Roman"/>
          <w:szCs w:val="24"/>
        </w:rPr>
        <w:t xml:space="preserve"> nosaukumos</w:t>
      </w:r>
      <w:r w:rsidRPr="0072411E">
        <w:rPr>
          <w:rFonts w:eastAsia="Times New Roman" w:cs="Times New Roman"/>
          <w:szCs w:val="24"/>
        </w:rPr>
        <w:t xml:space="preserve"> raksta </w:t>
      </w:r>
      <w:r w:rsidRPr="001212A2">
        <w:rPr>
          <w:rFonts w:eastAsia="Times New Roman" w:cs="Times New Roman"/>
          <w:b/>
          <w:szCs w:val="24"/>
        </w:rPr>
        <w:t>245 |a</w:t>
      </w:r>
      <w:r w:rsidRPr="0072411E">
        <w:rPr>
          <w:rFonts w:eastAsia="Times New Roman" w:cs="Times New Roman"/>
          <w:szCs w:val="24"/>
        </w:rPr>
        <w:t xml:space="preserve"> tā, kā ir redzams resursā</w:t>
      </w:r>
      <w:r>
        <w:rPr>
          <w:rFonts w:eastAsia="Times New Roman" w:cs="Times New Roman"/>
          <w:szCs w:val="24"/>
        </w:rPr>
        <w:t>,</w:t>
      </w:r>
      <w:r w:rsidRPr="0072411E">
        <w:rPr>
          <w:rFonts w:eastAsia="Times New Roman" w:cs="Times New Roman"/>
          <w:szCs w:val="24"/>
        </w:rPr>
        <w:t xml:space="preserve"> </w:t>
      </w:r>
      <w:r w:rsidRPr="001212A2">
        <w:rPr>
          <w:rFonts w:eastAsia="Times New Roman" w:cs="Times New Roman"/>
          <w:b/>
          <w:szCs w:val="24"/>
        </w:rPr>
        <w:t>246</w:t>
      </w:r>
      <w:hyperlink r:id="rId694">
        <w:r>
          <w:rPr>
            <w:rStyle w:val="Hyperlink"/>
          </w:rPr>
          <w:t>http://www.loc.gov/marc/bibliographic/bd246.html</w:t>
        </w:r>
      </w:hyperlink>
      <w:r w:rsidRPr="0072411E">
        <w:rPr>
          <w:rFonts w:eastAsia="Times New Roman" w:cs="Times New Roman"/>
          <w:szCs w:val="24"/>
        </w:rPr>
        <w:t xml:space="preserve"> laukā </w:t>
      </w:r>
      <w:r w:rsidR="005149D1">
        <w:rPr>
          <w:rFonts w:eastAsia="Times New Roman" w:cs="Times New Roman"/>
          <w:szCs w:val="24"/>
        </w:rPr>
        <w:t>pievieno pareizā nosaukuma papildaprakstu</w:t>
      </w:r>
      <w:r w:rsidRPr="0072411E">
        <w:rPr>
          <w:rFonts w:eastAsia="Times New Roman" w:cs="Times New Roman"/>
          <w:szCs w:val="24"/>
        </w:rPr>
        <w:t xml:space="preserve"> </w:t>
      </w:r>
      <w:r w:rsidR="001212A2" w:rsidRPr="001212A2">
        <w:rPr>
          <w:rFonts w:eastAsia="Times New Roman" w:cs="Times New Roman"/>
          <w:b/>
          <w:noProof/>
          <w:szCs w:val="24"/>
          <w:lang w:val="lv-LV" w:eastAsia="lv-LV"/>
        </w:rPr>
        <w:t xml:space="preserve">RDA </w:t>
      </w:r>
      <w:hyperlink r:id="rId695" w:anchor="rda2-8828">
        <w:r w:rsidRPr="0072411E">
          <w:rPr>
            <w:rFonts w:eastAsia="Times New Roman" w:cs="Times New Roman"/>
            <w:b/>
            <w:color w:val="0000FF"/>
            <w:szCs w:val="24"/>
            <w:u w:val="single"/>
          </w:rPr>
          <w:t>2.20.2.4</w:t>
        </w:r>
      </w:hyperlink>
      <w:hyperlink r:id="rId696" w:anchor="rda2-8828">
        <w:r>
          <w:rPr>
            <w:rStyle w:val="Hyperlink"/>
          </w:rPr>
          <w:t>http://access.rdatoolkit.org/document.php?id=rdachp2&amp;target=rda2-8828&amp;target=rda2-8828</w:t>
        </w:r>
      </w:hyperlink>
      <w:r w:rsidRPr="0072411E">
        <w:rPr>
          <w:rFonts w:eastAsia="Times New Roman" w:cs="Times New Roman"/>
          <w:szCs w:val="24"/>
        </w:rPr>
        <w:t>:</w:t>
      </w:r>
    </w:p>
    <w:p w14:paraId="0E0C4A5F" w14:textId="77777777" w:rsidR="00B4341B" w:rsidRPr="0072411E" w:rsidRDefault="00B4341B" w:rsidP="00B4341B">
      <w:pPr>
        <w:jc w:val="both"/>
        <w:rPr>
          <w:rFonts w:eastAsia="Times New Roman" w:cs="Times New Roman"/>
          <w:szCs w:val="24"/>
        </w:rPr>
      </w:pPr>
    </w:p>
    <w:p w14:paraId="088DE493" w14:textId="77777777" w:rsidR="00B4341B" w:rsidRPr="00435435" w:rsidRDefault="00B4341B" w:rsidP="00B4341B">
      <w:pPr>
        <w:jc w:val="both"/>
        <w:rPr>
          <w:rFonts w:eastAsia="Times New Roman" w:cs="Times New Roman"/>
          <w:color w:val="C00000"/>
          <w:szCs w:val="24"/>
        </w:rPr>
      </w:pPr>
      <w:r w:rsidRPr="00435435">
        <w:rPr>
          <w:rFonts w:eastAsia="Times New Roman" w:cs="Times New Roman"/>
          <w:color w:val="C00000"/>
          <w:szCs w:val="24"/>
        </w:rPr>
        <w:t>245 10 |a Aprhrodite's rock</w:t>
      </w:r>
    </w:p>
    <w:p w14:paraId="46868882" w14:textId="77777777" w:rsidR="00B4341B" w:rsidRPr="00435435" w:rsidRDefault="00B4341B" w:rsidP="00B4341B">
      <w:pPr>
        <w:jc w:val="both"/>
        <w:rPr>
          <w:rFonts w:eastAsia="Times New Roman" w:cs="Times New Roman"/>
          <w:b/>
          <w:color w:val="C00000"/>
          <w:szCs w:val="24"/>
        </w:rPr>
      </w:pPr>
      <w:r w:rsidRPr="00435435">
        <w:rPr>
          <w:rFonts w:eastAsia="Times New Roman" w:cs="Times New Roman"/>
          <w:b/>
          <w:color w:val="C00000"/>
          <w:szCs w:val="24"/>
        </w:rPr>
        <w:t>246 1# |i Nosaukumam pareizi jābūt:</w:t>
      </w:r>
    </w:p>
    <w:p w14:paraId="322FCA67" w14:textId="77777777" w:rsidR="00B4341B" w:rsidRPr="00435435" w:rsidRDefault="00B4341B" w:rsidP="00B4341B">
      <w:pPr>
        <w:ind w:firstLine="720"/>
        <w:jc w:val="both"/>
        <w:rPr>
          <w:rFonts w:eastAsia="Times New Roman" w:cs="Times New Roman"/>
          <w:color w:val="C00000"/>
          <w:szCs w:val="24"/>
        </w:rPr>
      </w:pPr>
      <w:r w:rsidRPr="00435435">
        <w:rPr>
          <w:rFonts w:eastAsia="Times New Roman" w:cs="Times New Roman"/>
          <w:color w:val="C00000"/>
          <w:szCs w:val="24"/>
        </w:rPr>
        <w:t>|a Aphrodite's rock</w:t>
      </w:r>
    </w:p>
    <w:p w14:paraId="6E74AFD3" w14:textId="77777777" w:rsidR="00B4341B" w:rsidRDefault="00B4341B" w:rsidP="00B4341B">
      <w:pPr>
        <w:jc w:val="both"/>
        <w:rPr>
          <w:rFonts w:eastAsia="Times New Roman" w:cs="Times New Roman"/>
          <w:szCs w:val="24"/>
        </w:rPr>
      </w:pPr>
    </w:p>
    <w:p w14:paraId="0D8A2CC3" w14:textId="77777777" w:rsidR="00B4341B" w:rsidRDefault="00E37C33" w:rsidP="00B4341B">
      <w:pPr>
        <w:jc w:val="both"/>
        <w:rPr>
          <w:rFonts w:eastAsia="Times New Roman" w:cs="Times New Roman"/>
          <w:szCs w:val="24"/>
        </w:rPr>
      </w:pPr>
      <w:r>
        <w:rPr>
          <w:rFonts w:cs="Times New Roman"/>
          <w:color w:val="C00000"/>
          <w:sz w:val="22"/>
        </w:rPr>
        <w:pict w14:anchorId="527835ED">
          <v:rect id="_x0000_i1153" style="width:529.35pt;height:1.5pt" o:hrpct="800" o:hralign="center" o:hrstd="t" o:hr="t" fillcolor="#a0a0a0" stroked="f"/>
        </w:pict>
      </w:r>
    </w:p>
    <w:p w14:paraId="08E3F91A" w14:textId="77777777" w:rsidR="00B4341B" w:rsidRPr="00435435" w:rsidRDefault="00B4341B" w:rsidP="00B4341B">
      <w:pPr>
        <w:jc w:val="both"/>
        <w:rPr>
          <w:rFonts w:eastAsia="Times New Roman" w:cs="Times New Roman"/>
          <w:szCs w:val="24"/>
        </w:rPr>
      </w:pPr>
    </w:p>
    <w:p w14:paraId="2CD82021" w14:textId="01AF77D0" w:rsidR="00B4341B" w:rsidRPr="0072411E" w:rsidRDefault="00B4341B" w:rsidP="00B4341B">
      <w:pPr>
        <w:jc w:val="both"/>
        <w:rPr>
          <w:rFonts w:eastAsia="Times New Roman" w:cs="Times New Roman"/>
          <w:szCs w:val="24"/>
        </w:rPr>
      </w:pPr>
      <w:r w:rsidRPr="0072411E">
        <w:rPr>
          <w:rFonts w:eastAsia="Times New Roman" w:cs="Times New Roman"/>
          <w:szCs w:val="24"/>
        </w:rPr>
        <w:t xml:space="preserve">Veido paskaidrojošu piezīmi par citiem </w:t>
      </w:r>
      <w:r>
        <w:rPr>
          <w:rFonts w:eastAsia="Times New Roman" w:cs="Times New Roman"/>
          <w:szCs w:val="24"/>
        </w:rPr>
        <w:t xml:space="preserve">būtiskiem, </w:t>
      </w:r>
      <w:r w:rsidRPr="0072411E">
        <w:rPr>
          <w:rFonts w:eastAsia="Times New Roman" w:cs="Times New Roman"/>
          <w:szCs w:val="24"/>
        </w:rPr>
        <w:t xml:space="preserve">ar </w:t>
      </w:r>
      <w:r>
        <w:rPr>
          <w:rFonts w:eastAsia="Times New Roman" w:cs="Times New Roman"/>
          <w:szCs w:val="24"/>
        </w:rPr>
        <w:t xml:space="preserve">resursa </w:t>
      </w:r>
      <w:r w:rsidRPr="0072411E">
        <w:rPr>
          <w:rFonts w:eastAsia="Times New Roman" w:cs="Times New Roman"/>
          <w:szCs w:val="24"/>
        </w:rPr>
        <w:t xml:space="preserve">nosaukumu saistītiem aspektiem </w:t>
      </w:r>
      <w:r w:rsidR="001212A2" w:rsidRPr="001212A2">
        <w:rPr>
          <w:rFonts w:eastAsia="Times New Roman" w:cs="Times New Roman"/>
          <w:b/>
          <w:noProof/>
          <w:szCs w:val="24"/>
          <w:lang w:val="lv-LV" w:eastAsia="lv-LV"/>
        </w:rPr>
        <w:t xml:space="preserve">RDA </w:t>
      </w:r>
      <w:hyperlink r:id="rId697" w:anchor="rda2-8861">
        <w:r w:rsidRPr="0072411E">
          <w:rPr>
            <w:rFonts w:eastAsia="Times New Roman" w:cs="Times New Roman"/>
            <w:b/>
            <w:color w:val="0000FF"/>
            <w:szCs w:val="24"/>
            <w:u w:val="single"/>
          </w:rPr>
          <w:t>2.20.2.5</w:t>
        </w:r>
      </w:hyperlink>
      <w:hyperlink r:id="rId698" w:anchor="rda2-8861">
        <w:r>
          <w:rPr>
            <w:rStyle w:val="Hyperlink"/>
          </w:rPr>
          <w:t>http://access.rdatoolkit.org/document.php?id=rdachp2&amp;target=rda2-8861&amp;target=rda2-8861</w:t>
        </w:r>
      </w:hyperlink>
      <w:r w:rsidRPr="0072411E">
        <w:rPr>
          <w:rFonts w:eastAsia="Times New Roman" w:cs="Times New Roman"/>
          <w:szCs w:val="24"/>
        </w:rPr>
        <w:t>:</w:t>
      </w:r>
    </w:p>
    <w:p w14:paraId="7A5568FA" w14:textId="77777777" w:rsidR="00B4341B" w:rsidRPr="0072411E" w:rsidRDefault="00B4341B" w:rsidP="00B4341B">
      <w:pPr>
        <w:jc w:val="both"/>
        <w:rPr>
          <w:rFonts w:eastAsia="Times New Roman" w:cs="Times New Roman"/>
          <w:szCs w:val="24"/>
        </w:rPr>
      </w:pPr>
    </w:p>
    <w:p w14:paraId="39A93A9A" w14:textId="77777777" w:rsidR="00B4341B" w:rsidRPr="00B4341B" w:rsidRDefault="00B4341B" w:rsidP="00B4341B">
      <w:pPr>
        <w:jc w:val="both"/>
        <w:rPr>
          <w:rFonts w:eastAsia="Times New Roman" w:cs="Times New Roman"/>
          <w:color w:val="C00000"/>
          <w:szCs w:val="24"/>
        </w:rPr>
      </w:pPr>
      <w:r w:rsidRPr="00B4341B">
        <w:rPr>
          <w:rFonts w:eastAsia="Times New Roman" w:cs="Times New Roman"/>
          <w:color w:val="C00000"/>
          <w:szCs w:val="24"/>
        </w:rPr>
        <w:t>245 10 |a Divertimento for small orchestra, op. 108 /</w:t>
      </w:r>
    </w:p>
    <w:p w14:paraId="2C3A027C" w14:textId="77777777" w:rsidR="00B4341B" w:rsidRPr="00B4341B" w:rsidRDefault="00B4341B" w:rsidP="00B4341B">
      <w:pPr>
        <w:ind w:firstLine="720"/>
        <w:jc w:val="both"/>
        <w:rPr>
          <w:rFonts w:eastAsia="Times New Roman" w:cs="Times New Roman"/>
          <w:color w:val="C00000"/>
          <w:szCs w:val="24"/>
        </w:rPr>
      </w:pPr>
      <w:r w:rsidRPr="00B4341B">
        <w:rPr>
          <w:rFonts w:eastAsia="Times New Roman" w:cs="Times New Roman"/>
          <w:color w:val="C00000"/>
          <w:szCs w:val="24"/>
        </w:rPr>
        <w:t>|c Wilfred Josephs.</w:t>
      </w:r>
    </w:p>
    <w:p w14:paraId="487E0F09" w14:textId="77777777" w:rsidR="00B4341B" w:rsidRPr="00B4341B" w:rsidRDefault="00B4341B" w:rsidP="00B4341B">
      <w:pPr>
        <w:jc w:val="both"/>
        <w:rPr>
          <w:rFonts w:eastAsia="Times New Roman" w:cs="Times New Roman"/>
          <w:b/>
          <w:color w:val="C00000"/>
          <w:szCs w:val="24"/>
        </w:rPr>
      </w:pPr>
      <w:r w:rsidRPr="00B4341B">
        <w:rPr>
          <w:rFonts w:eastAsia="Times New Roman" w:cs="Times New Roman"/>
          <w:b/>
          <w:color w:val="C00000"/>
          <w:szCs w:val="24"/>
        </w:rPr>
        <w:t xml:space="preserve">246 1# |i </w:t>
      </w:r>
      <w:r>
        <w:rPr>
          <w:rFonts w:eastAsia="Times New Roman" w:cs="Times New Roman"/>
          <w:b/>
          <w:color w:val="C00000"/>
          <w:szCs w:val="24"/>
        </w:rPr>
        <w:t>Nosaukums</w:t>
      </w:r>
      <w:r w:rsidRPr="00B4341B">
        <w:rPr>
          <w:rFonts w:eastAsia="Times New Roman" w:cs="Times New Roman"/>
          <w:b/>
          <w:color w:val="C00000"/>
          <w:szCs w:val="24"/>
        </w:rPr>
        <w:t xml:space="preserve"> </w:t>
      </w:r>
      <w:r>
        <w:rPr>
          <w:rFonts w:eastAsia="Times New Roman" w:cs="Times New Roman"/>
          <w:b/>
          <w:color w:val="C00000"/>
          <w:szCs w:val="24"/>
        </w:rPr>
        <w:t xml:space="preserve">titullapā </w:t>
      </w:r>
      <w:r w:rsidRPr="00B4341B">
        <w:rPr>
          <w:rFonts w:eastAsia="Times New Roman" w:cs="Times New Roman"/>
          <w:b/>
          <w:color w:val="C00000"/>
          <w:szCs w:val="24"/>
        </w:rPr>
        <w:t>pārsvītrots:</w:t>
      </w:r>
    </w:p>
    <w:p w14:paraId="2713AAC2" w14:textId="77777777" w:rsidR="00B4341B" w:rsidRPr="00B4341B" w:rsidRDefault="00B4341B" w:rsidP="00B4341B">
      <w:pPr>
        <w:ind w:firstLine="720"/>
        <w:jc w:val="both"/>
        <w:rPr>
          <w:rFonts w:eastAsia="Times New Roman" w:cs="Times New Roman"/>
          <w:color w:val="C00000"/>
          <w:szCs w:val="24"/>
        </w:rPr>
      </w:pPr>
      <w:r w:rsidRPr="00B4341B">
        <w:rPr>
          <w:rFonts w:eastAsia="Times New Roman" w:cs="Times New Roman"/>
          <w:color w:val="C00000"/>
          <w:szCs w:val="24"/>
        </w:rPr>
        <w:t>|a Concerto grosso</w:t>
      </w:r>
    </w:p>
    <w:p w14:paraId="4A2E20D6" w14:textId="217828BE" w:rsidR="00B4341B" w:rsidRDefault="00B4341B">
      <w:pPr>
        <w:spacing w:after="160" w:line="259" w:lineRule="auto"/>
        <w:rPr>
          <w:rFonts w:eastAsia="Times New Roman" w:cs="Times New Roman"/>
          <w:szCs w:val="24"/>
        </w:rPr>
      </w:pPr>
      <w:r>
        <w:rPr>
          <w:rFonts w:eastAsia="Times New Roman" w:cs="Times New Roman"/>
          <w:szCs w:val="24"/>
        </w:rPr>
        <w:br w:type="page"/>
      </w:r>
    </w:p>
    <w:p w14:paraId="69FA65D6" w14:textId="0BC051F3" w:rsidR="00435435" w:rsidRPr="00435435" w:rsidRDefault="00E37C33">
      <w:pPr>
        <w:jc w:val="both"/>
        <w:rPr>
          <w:rFonts w:eastAsia="Times New Roman" w:cs="Times New Roman"/>
          <w:b/>
          <w:szCs w:val="24"/>
        </w:rPr>
      </w:pPr>
      <w:hyperlink r:id="rId699">
        <w:r w:rsidR="00435435" w:rsidRPr="00435435">
          <w:rPr>
            <w:b/>
            <w:color w:val="0000FF"/>
            <w:szCs w:val="24"/>
            <w:u w:val="single"/>
          </w:rPr>
          <w:t>500</w:t>
        </w:r>
      </w:hyperlink>
      <w:r w:rsidR="00435435" w:rsidRPr="00435435">
        <w:rPr>
          <w:rFonts w:eastAsia="Times New Roman" w:cs="Times New Roman"/>
          <w:b/>
          <w:szCs w:val="24"/>
        </w:rPr>
        <w:t xml:space="preserve"> Vispārīgā piezīme</w:t>
      </w:r>
    </w:p>
    <w:p w14:paraId="7E8129A4" w14:textId="57C1D09D" w:rsidR="00435435" w:rsidRDefault="00435435">
      <w:pPr>
        <w:jc w:val="both"/>
        <w:rPr>
          <w:rFonts w:eastAsia="Times New Roman" w:cs="Times New Roman"/>
          <w:szCs w:val="24"/>
        </w:rPr>
      </w:pPr>
    </w:p>
    <w:p w14:paraId="416CF3B9" w14:textId="76D52887" w:rsidR="00B14B86" w:rsidRPr="00B14B86" w:rsidRDefault="00B14B86">
      <w:pPr>
        <w:jc w:val="both"/>
        <w:rPr>
          <w:rFonts w:eastAsia="Times New Roman" w:cs="Times New Roman"/>
          <w:szCs w:val="24"/>
        </w:rPr>
      </w:pPr>
      <w:r w:rsidRPr="00B14B86">
        <w:rPr>
          <w:rFonts w:eastAsia="Times New Roman" w:cs="Times New Roman"/>
          <w:i/>
          <w:szCs w:val="24"/>
        </w:rPr>
        <w:t>Skatīt arī nodaļu</w:t>
      </w:r>
      <w:r w:rsidRPr="00B14B86">
        <w:rPr>
          <w:rFonts w:eastAsia="Times New Roman" w:cs="Times New Roman"/>
          <w:b/>
          <w:szCs w:val="24"/>
        </w:rPr>
        <w:t xml:space="preserve"> </w:t>
      </w:r>
      <w:hyperlink w:anchor="_Manifestācija_bez_nosaukuma" w:history="1">
        <w:r w:rsidRPr="00B14B86">
          <w:rPr>
            <w:rStyle w:val="Hyperlink"/>
            <w:rFonts w:eastAsia="Times New Roman" w:cs="Times New Roman"/>
            <w:b/>
            <w:szCs w:val="24"/>
          </w:rPr>
          <w:t>Manifestācija bez nosaukuma</w:t>
        </w:r>
      </w:hyperlink>
    </w:p>
    <w:p w14:paraId="17C6C499" w14:textId="77777777" w:rsidR="00B14B86" w:rsidRDefault="00B14B86">
      <w:pPr>
        <w:jc w:val="both"/>
        <w:rPr>
          <w:rFonts w:eastAsia="Times New Roman" w:cs="Times New Roman"/>
          <w:szCs w:val="24"/>
        </w:rPr>
      </w:pPr>
    </w:p>
    <w:p w14:paraId="7B7B65BB" w14:textId="2244F3FE" w:rsidR="00172739" w:rsidRDefault="00C0615F">
      <w:pPr>
        <w:jc w:val="both"/>
        <w:rPr>
          <w:rFonts w:eastAsia="Times New Roman" w:cs="Times New Roman"/>
          <w:szCs w:val="24"/>
        </w:rPr>
      </w:pPr>
      <w:r w:rsidRPr="0072411E">
        <w:rPr>
          <w:rFonts w:eastAsia="Times New Roman" w:cs="Times New Roman"/>
          <w:szCs w:val="24"/>
        </w:rPr>
        <w:t xml:space="preserve">Ja </w:t>
      </w:r>
      <w:r w:rsidR="00291FF5">
        <w:rPr>
          <w:rFonts w:eastAsia="Times New Roman" w:cs="Times New Roman"/>
          <w:szCs w:val="24"/>
        </w:rPr>
        <w:t xml:space="preserve">aprakstāmajā </w:t>
      </w:r>
      <w:r w:rsidRPr="0072411E">
        <w:rPr>
          <w:rFonts w:eastAsia="Times New Roman" w:cs="Times New Roman"/>
          <w:szCs w:val="24"/>
        </w:rPr>
        <w:t xml:space="preserve">resursā un </w:t>
      </w:r>
      <w:r w:rsidR="00291FF5">
        <w:rPr>
          <w:rFonts w:eastAsia="Times New Roman" w:cs="Times New Roman"/>
          <w:szCs w:val="24"/>
        </w:rPr>
        <w:t xml:space="preserve">arī </w:t>
      </w:r>
      <w:r w:rsidRPr="0072411E">
        <w:rPr>
          <w:rFonts w:eastAsia="Times New Roman" w:cs="Times New Roman"/>
          <w:szCs w:val="24"/>
        </w:rPr>
        <w:t>avotos</w:t>
      </w:r>
      <w:r w:rsidR="00291FF5">
        <w:rPr>
          <w:rFonts w:eastAsia="Times New Roman" w:cs="Times New Roman"/>
          <w:szCs w:val="24"/>
        </w:rPr>
        <w:t xml:space="preserve"> ārpus tā </w:t>
      </w:r>
      <w:r w:rsidRPr="0072411E">
        <w:rPr>
          <w:rFonts w:eastAsia="Times New Roman" w:cs="Times New Roman"/>
          <w:szCs w:val="24"/>
        </w:rPr>
        <w:t xml:space="preserve">nav atrodams nosaukums, tad datu veidotājs </w:t>
      </w:r>
      <w:r w:rsidR="00B57B0A">
        <w:rPr>
          <w:rFonts w:eastAsia="Times New Roman" w:cs="Times New Roman"/>
          <w:szCs w:val="24"/>
        </w:rPr>
        <w:t>resursam</w:t>
      </w:r>
      <w:r w:rsidRPr="0072411E">
        <w:rPr>
          <w:rFonts w:eastAsia="Times New Roman" w:cs="Times New Roman"/>
          <w:szCs w:val="24"/>
        </w:rPr>
        <w:t xml:space="preserve"> </w:t>
      </w:r>
      <w:bookmarkStart w:id="312" w:name="Pieskir"/>
      <w:r w:rsidRPr="007379EA">
        <w:rPr>
          <w:rFonts w:eastAsia="Times New Roman" w:cs="Times New Roman"/>
          <w:b/>
          <w:szCs w:val="24"/>
        </w:rPr>
        <w:t>piešķir</w:t>
      </w:r>
      <w:bookmarkEnd w:id="312"/>
      <w:r w:rsidRPr="007379EA">
        <w:rPr>
          <w:rFonts w:eastAsia="Times New Roman" w:cs="Times New Roman"/>
          <w:b/>
          <w:szCs w:val="24"/>
        </w:rPr>
        <w:t xml:space="preserve"> nosaukumu</w:t>
      </w:r>
      <w:r w:rsidR="00172739" w:rsidRPr="007379EA">
        <w:rPr>
          <w:rFonts w:eastAsia="Times New Roman" w:cs="Times New Roman"/>
          <w:b/>
          <w:szCs w:val="24"/>
        </w:rPr>
        <w:t xml:space="preserve"> </w:t>
      </w:r>
      <w:r w:rsidR="00172739" w:rsidRPr="0072411E">
        <w:rPr>
          <w:rFonts w:eastAsia="Times New Roman" w:cs="Times New Roman"/>
          <w:b/>
          <w:szCs w:val="24"/>
        </w:rPr>
        <w:t>latviešu valodā</w:t>
      </w:r>
      <w:r w:rsidRPr="0072411E">
        <w:rPr>
          <w:rFonts w:eastAsia="Times New Roman" w:cs="Times New Roman"/>
          <w:szCs w:val="24"/>
        </w:rPr>
        <w:t xml:space="preserve">, kuru ieraksta </w:t>
      </w:r>
      <w:r w:rsidRPr="001212A2">
        <w:rPr>
          <w:rFonts w:eastAsia="Times New Roman" w:cs="Times New Roman"/>
          <w:b/>
          <w:szCs w:val="24"/>
        </w:rPr>
        <w:t>245</w:t>
      </w:r>
      <w:r w:rsidRPr="0072411E">
        <w:rPr>
          <w:rFonts w:eastAsia="Times New Roman" w:cs="Times New Roman"/>
          <w:szCs w:val="24"/>
        </w:rPr>
        <w:t xml:space="preserve"> laukā </w:t>
      </w:r>
      <w:r w:rsidRPr="0072411E">
        <w:rPr>
          <w:rFonts w:eastAsia="Times New Roman" w:cs="Times New Roman"/>
          <w:b/>
          <w:szCs w:val="24"/>
        </w:rPr>
        <w:t>kvadrātiekavās</w:t>
      </w:r>
      <w:r w:rsidR="00172739" w:rsidRPr="00172739">
        <w:rPr>
          <w:rFonts w:eastAsia="Times New Roman" w:cs="Times New Roman"/>
          <w:szCs w:val="24"/>
        </w:rPr>
        <w:t>.</w:t>
      </w:r>
    </w:p>
    <w:p w14:paraId="217ACAEC" w14:textId="77777777" w:rsidR="00172739" w:rsidRDefault="00172739">
      <w:pPr>
        <w:jc w:val="both"/>
        <w:rPr>
          <w:rFonts w:eastAsia="Times New Roman" w:cs="Times New Roman"/>
          <w:szCs w:val="24"/>
        </w:rPr>
      </w:pPr>
    </w:p>
    <w:p w14:paraId="00000BC0" w14:textId="56980814" w:rsidR="00F63D6C" w:rsidRPr="0072411E" w:rsidRDefault="00172739">
      <w:pPr>
        <w:jc w:val="both"/>
        <w:rPr>
          <w:rFonts w:eastAsia="Times New Roman" w:cs="Times New Roman"/>
          <w:szCs w:val="24"/>
        </w:rPr>
      </w:pPr>
      <w:r>
        <w:rPr>
          <w:rFonts w:eastAsia="Times New Roman" w:cs="Times New Roman"/>
          <w:szCs w:val="24"/>
        </w:rPr>
        <w:t xml:space="preserve">Piešķirot nosaukumu, datu veidotājs </w:t>
      </w:r>
      <w:r w:rsidR="00C0615F" w:rsidRPr="0072411E">
        <w:rPr>
          <w:rFonts w:eastAsia="Times New Roman" w:cs="Times New Roman"/>
          <w:szCs w:val="24"/>
        </w:rPr>
        <w:t>izvērtē informāciju no sekojošiem avotiem:</w:t>
      </w:r>
    </w:p>
    <w:p w14:paraId="00000BC1" w14:textId="77777777" w:rsidR="00F63D6C" w:rsidRPr="0072411E" w:rsidRDefault="00C0615F" w:rsidP="00B96029">
      <w:pPr>
        <w:numPr>
          <w:ilvl w:val="0"/>
          <w:numId w:val="31"/>
        </w:numPr>
        <w:jc w:val="both"/>
        <w:rPr>
          <w:rFonts w:cs="Times New Roman"/>
          <w:szCs w:val="24"/>
        </w:rPr>
      </w:pPr>
      <w:r w:rsidRPr="0072411E">
        <w:rPr>
          <w:rFonts w:eastAsia="Times New Roman" w:cs="Times New Roman"/>
          <w:szCs w:val="24"/>
        </w:rPr>
        <w:t>pavadmateriāls,</w:t>
      </w:r>
    </w:p>
    <w:p w14:paraId="00000BC2" w14:textId="2413C9DB" w:rsidR="00F63D6C" w:rsidRPr="0072411E" w:rsidRDefault="00C0615F" w:rsidP="00B96029">
      <w:pPr>
        <w:numPr>
          <w:ilvl w:val="0"/>
          <w:numId w:val="31"/>
        </w:numPr>
        <w:rPr>
          <w:rFonts w:cs="Times New Roman"/>
          <w:szCs w:val="24"/>
        </w:rPr>
      </w:pPr>
      <w:r w:rsidRPr="0072411E">
        <w:rPr>
          <w:rFonts w:eastAsia="Times New Roman" w:cs="Times New Roman"/>
          <w:szCs w:val="24"/>
        </w:rPr>
        <w:t xml:space="preserve">ietvere, kas nav izdota kā </w:t>
      </w:r>
      <w:r w:rsidR="00172739">
        <w:rPr>
          <w:rFonts w:eastAsia="Times New Roman" w:cs="Times New Roman"/>
          <w:szCs w:val="24"/>
        </w:rPr>
        <w:t>nošizdevuma</w:t>
      </w:r>
      <w:r w:rsidRPr="0072411E">
        <w:rPr>
          <w:rFonts w:eastAsia="Times New Roman" w:cs="Times New Roman"/>
          <w:szCs w:val="24"/>
        </w:rPr>
        <w:t xml:space="preserve"> sastāvdaļa,</w:t>
      </w:r>
    </w:p>
    <w:p w14:paraId="00000BC3" w14:textId="7120CA6D" w:rsidR="00F63D6C" w:rsidRPr="0072411E" w:rsidRDefault="00C0615F" w:rsidP="00B96029">
      <w:pPr>
        <w:numPr>
          <w:ilvl w:val="0"/>
          <w:numId w:val="31"/>
        </w:numPr>
        <w:rPr>
          <w:rFonts w:cs="Times New Roman"/>
          <w:szCs w:val="24"/>
        </w:rPr>
      </w:pPr>
      <w:r w:rsidRPr="0072411E">
        <w:rPr>
          <w:rFonts w:eastAsia="Times New Roman" w:cs="Times New Roman"/>
          <w:szCs w:val="24"/>
        </w:rPr>
        <w:t xml:space="preserve">publicēts </w:t>
      </w:r>
      <w:r w:rsidR="00172739">
        <w:rPr>
          <w:rFonts w:eastAsia="Times New Roman" w:cs="Times New Roman"/>
          <w:szCs w:val="24"/>
        </w:rPr>
        <w:t>nošizdevuma</w:t>
      </w:r>
      <w:r w:rsidRPr="0072411E">
        <w:rPr>
          <w:rFonts w:eastAsia="Times New Roman" w:cs="Times New Roman"/>
          <w:szCs w:val="24"/>
        </w:rPr>
        <w:t xml:space="preserve"> apraksts,</w:t>
      </w:r>
    </w:p>
    <w:p w14:paraId="00000BC4" w14:textId="77777777" w:rsidR="00F63D6C" w:rsidRPr="0072411E" w:rsidRDefault="00C0615F" w:rsidP="00B96029">
      <w:pPr>
        <w:numPr>
          <w:ilvl w:val="0"/>
          <w:numId w:val="31"/>
        </w:numPr>
        <w:jc w:val="both"/>
        <w:rPr>
          <w:rFonts w:cs="Times New Roman"/>
          <w:szCs w:val="24"/>
        </w:rPr>
      </w:pPr>
      <w:r w:rsidRPr="0072411E">
        <w:rPr>
          <w:rFonts w:eastAsia="Times New Roman" w:cs="Times New Roman"/>
          <w:szCs w:val="24"/>
        </w:rPr>
        <w:t>jebkurš cits pieejams informācijas avots.</w:t>
      </w:r>
    </w:p>
    <w:p w14:paraId="050CC96D" w14:textId="77777777" w:rsidR="00172739" w:rsidRDefault="00172739">
      <w:pPr>
        <w:jc w:val="both"/>
        <w:rPr>
          <w:rFonts w:eastAsia="Times New Roman" w:cs="Times New Roman"/>
          <w:szCs w:val="24"/>
        </w:rPr>
      </w:pPr>
    </w:p>
    <w:p w14:paraId="00000BC6" w14:textId="2F554DEA" w:rsidR="00F63D6C" w:rsidRPr="0072411E" w:rsidRDefault="00172739">
      <w:pPr>
        <w:jc w:val="both"/>
        <w:rPr>
          <w:rFonts w:eastAsia="Times New Roman" w:cs="Times New Roman"/>
          <w:szCs w:val="24"/>
        </w:rPr>
      </w:pPr>
      <w:r w:rsidRPr="007379EA">
        <w:rPr>
          <w:rFonts w:eastAsia="Times New Roman" w:cs="Times New Roman"/>
          <w:b/>
          <w:szCs w:val="24"/>
        </w:rPr>
        <w:t>P</w:t>
      </w:r>
      <w:r w:rsidR="00C0615F" w:rsidRPr="007379EA">
        <w:rPr>
          <w:rFonts w:eastAsia="Times New Roman" w:cs="Times New Roman"/>
          <w:b/>
          <w:szCs w:val="24"/>
        </w:rPr>
        <w:t>iešķirtajā nosaukumā</w:t>
      </w:r>
      <w:r w:rsidR="00C0615F" w:rsidRPr="0072411E">
        <w:rPr>
          <w:rFonts w:eastAsia="Times New Roman" w:cs="Times New Roman"/>
          <w:szCs w:val="24"/>
        </w:rPr>
        <w:t xml:space="preserve"> iekļauj </w:t>
      </w:r>
      <w:r w:rsidR="00C0615F" w:rsidRPr="0072411E">
        <w:rPr>
          <w:rFonts w:eastAsia="Times New Roman" w:cs="Times New Roman"/>
          <w:b/>
          <w:szCs w:val="24"/>
        </w:rPr>
        <w:t xml:space="preserve">mūzikas izpildījuma veidu, </w:t>
      </w:r>
      <w:r w:rsidR="004E2FE7">
        <w:rPr>
          <w:rFonts w:eastAsia="Times New Roman" w:cs="Times New Roman"/>
          <w:b/>
          <w:szCs w:val="24"/>
        </w:rPr>
        <w:t>skaitlisko apzīmējumu</w:t>
      </w:r>
      <w:r w:rsidR="00C0615F" w:rsidRPr="0072411E">
        <w:rPr>
          <w:rFonts w:eastAsia="Times New Roman" w:cs="Times New Roman"/>
          <w:b/>
          <w:szCs w:val="24"/>
        </w:rPr>
        <w:t>, tonalitāti un/vai citus elementus</w:t>
      </w:r>
      <w:r w:rsidR="00C0615F" w:rsidRPr="0072411E">
        <w:rPr>
          <w:rFonts w:eastAsia="Times New Roman" w:cs="Times New Roman"/>
          <w:szCs w:val="24"/>
        </w:rPr>
        <w:t>:</w:t>
      </w:r>
    </w:p>
    <w:p w14:paraId="00000BC8" w14:textId="7E1A6743" w:rsidR="00F63D6C" w:rsidRPr="00172739" w:rsidRDefault="00C0615F">
      <w:pPr>
        <w:jc w:val="both"/>
        <w:rPr>
          <w:rFonts w:eastAsia="Times New Roman" w:cs="Times New Roman"/>
          <w:color w:val="C00000"/>
          <w:szCs w:val="24"/>
        </w:rPr>
      </w:pPr>
      <w:r w:rsidRPr="00172739">
        <w:rPr>
          <w:rFonts w:eastAsia="Times New Roman" w:cs="Times New Roman"/>
          <w:color w:val="C00000"/>
          <w:szCs w:val="24"/>
        </w:rPr>
        <w:t>245 10 |a</w:t>
      </w:r>
      <w:r w:rsidRPr="00172739">
        <w:rPr>
          <w:rFonts w:eastAsia="Times New Roman" w:cs="Times New Roman"/>
          <w:b/>
          <w:color w:val="C00000"/>
          <w:szCs w:val="24"/>
        </w:rPr>
        <w:t xml:space="preserve"> [</w:t>
      </w:r>
      <w:r w:rsidRPr="00172739">
        <w:rPr>
          <w:rFonts w:eastAsia="Times New Roman" w:cs="Times New Roman"/>
          <w:color w:val="C00000"/>
          <w:szCs w:val="24"/>
        </w:rPr>
        <w:t>Trio klavierēm un stīgu instrumentiem, Nr. 2, op. 66, c-moll</w:t>
      </w:r>
      <w:r w:rsidRPr="00172739">
        <w:rPr>
          <w:rFonts w:eastAsia="Times New Roman" w:cs="Times New Roman"/>
          <w:b/>
          <w:color w:val="C00000"/>
          <w:szCs w:val="24"/>
        </w:rPr>
        <w:t>]</w:t>
      </w:r>
    </w:p>
    <w:p w14:paraId="00000BC9" w14:textId="77777777" w:rsidR="00F63D6C" w:rsidRPr="00172739" w:rsidRDefault="00F63D6C">
      <w:pPr>
        <w:jc w:val="both"/>
        <w:rPr>
          <w:rFonts w:eastAsia="Times New Roman" w:cs="Times New Roman"/>
          <w:szCs w:val="24"/>
        </w:rPr>
      </w:pPr>
    </w:p>
    <w:p w14:paraId="00000BCA" w14:textId="24A59BF0" w:rsidR="00F63D6C" w:rsidRPr="0072411E" w:rsidRDefault="00C0615F">
      <w:pPr>
        <w:jc w:val="both"/>
        <w:rPr>
          <w:rFonts w:eastAsia="Times New Roman" w:cs="Times New Roman"/>
          <w:szCs w:val="24"/>
        </w:rPr>
      </w:pPr>
      <w:r w:rsidRPr="0072411E">
        <w:rPr>
          <w:rFonts w:eastAsia="Times New Roman" w:cs="Times New Roman"/>
          <w:szCs w:val="24"/>
        </w:rPr>
        <w:t xml:space="preserve">Raksta piezīmi </w:t>
      </w:r>
      <w:r w:rsidRPr="001212A2">
        <w:rPr>
          <w:rFonts w:eastAsia="Times New Roman" w:cs="Times New Roman"/>
          <w:b/>
          <w:szCs w:val="24"/>
        </w:rPr>
        <w:t>500</w:t>
      </w:r>
      <w:r w:rsidRPr="0072411E">
        <w:rPr>
          <w:rFonts w:eastAsia="Times New Roman" w:cs="Times New Roman"/>
          <w:szCs w:val="24"/>
        </w:rPr>
        <w:t xml:space="preserve"> laukā:</w:t>
      </w:r>
    </w:p>
    <w:p w14:paraId="00000BCC" w14:textId="6BDA78FB" w:rsidR="00F63D6C" w:rsidRPr="00172739" w:rsidRDefault="00C0615F">
      <w:pPr>
        <w:jc w:val="both"/>
        <w:rPr>
          <w:rFonts w:eastAsia="Times New Roman" w:cs="Times New Roman"/>
          <w:color w:val="C00000"/>
          <w:szCs w:val="24"/>
        </w:rPr>
      </w:pPr>
      <w:r w:rsidRPr="00172739">
        <w:rPr>
          <w:rFonts w:eastAsia="Times New Roman" w:cs="Times New Roman"/>
          <w:color w:val="C00000"/>
          <w:szCs w:val="24"/>
        </w:rPr>
        <w:t>500 ## |a Datu veidotāja piešķirts nosaukums.</w:t>
      </w:r>
    </w:p>
    <w:p w14:paraId="65AA3A05" w14:textId="77777777" w:rsidR="00435435" w:rsidRDefault="00435435">
      <w:pPr>
        <w:spacing w:after="160" w:line="259" w:lineRule="auto"/>
        <w:rPr>
          <w:b/>
        </w:rPr>
      </w:pPr>
      <w:r>
        <w:rPr>
          <w:b/>
        </w:rPr>
        <w:br w:type="page"/>
      </w:r>
    </w:p>
    <w:p w14:paraId="00000BF9" w14:textId="7CDC1F61" w:rsidR="00F63D6C" w:rsidRPr="0072411E" w:rsidRDefault="00E37C33" w:rsidP="0031142E">
      <w:pPr>
        <w:pStyle w:val="Heading2"/>
        <w:rPr>
          <w:color w:val="000000"/>
          <w:szCs w:val="24"/>
        </w:rPr>
      </w:pPr>
      <w:hyperlink r:id="rId700">
        <w:bookmarkStart w:id="313" w:name="_Toc60126501"/>
        <w:r w:rsidR="00C0615F" w:rsidRPr="0072411E">
          <w:rPr>
            <w:color w:val="0000FF"/>
            <w:szCs w:val="24"/>
            <w:u w:val="single"/>
          </w:rPr>
          <w:t>500</w:t>
        </w:r>
      </w:hyperlink>
      <w:hyperlink r:id="rId701">
        <w:r w:rsidR="009400DC">
          <w:rPr>
            <w:rStyle w:val="Hyperlink"/>
          </w:rPr>
          <w:t>http://www.loc.gov/marc/bibliographic/bd500.html</w:t>
        </w:r>
      </w:hyperlink>
      <w:r w:rsidR="00C0615F" w:rsidRPr="0031142E">
        <w:rPr>
          <w:color w:val="C00000"/>
          <w:szCs w:val="24"/>
        </w:rPr>
        <w:t xml:space="preserve"> par atbildības ziņām </w:t>
      </w:r>
      <w:r w:rsidR="001212A2">
        <w:rPr>
          <w:noProof/>
          <w:color w:val="000000"/>
          <w:szCs w:val="24"/>
          <w:lang w:val="lv-LV"/>
        </w:rPr>
        <w:t xml:space="preserve">RDA </w:t>
      </w:r>
      <w:hyperlink r:id="rId702" w:anchor="rda2-8879">
        <w:r w:rsidR="00C0615F" w:rsidRPr="0072411E">
          <w:rPr>
            <w:color w:val="0000FF"/>
            <w:szCs w:val="24"/>
            <w:u w:val="single"/>
          </w:rPr>
          <w:t>2.20.3</w:t>
        </w:r>
        <w:bookmarkEnd w:id="313"/>
      </w:hyperlink>
      <w:hyperlink r:id="rId703" w:anchor="rda2-8879">
        <w:r w:rsidR="009400DC">
          <w:rPr>
            <w:rStyle w:val="Hyperlink"/>
          </w:rPr>
          <w:t>http://access.rdatoolkit.org/document.php?id=rdachp2&amp;target=rda2-8879&amp;target=rda2-8879</w:t>
        </w:r>
      </w:hyperlink>
    </w:p>
    <w:p w14:paraId="4FB6C3CD" w14:textId="77777777" w:rsidR="0031142E" w:rsidRDefault="0031142E">
      <w:pPr>
        <w:jc w:val="both"/>
        <w:rPr>
          <w:rFonts w:eastAsia="Times New Roman" w:cs="Times New Roman"/>
          <w:szCs w:val="24"/>
        </w:rPr>
      </w:pPr>
    </w:p>
    <w:p w14:paraId="00000BFB" w14:textId="45FCD6A6" w:rsidR="00F63D6C" w:rsidRPr="0072411E" w:rsidRDefault="00C0615F">
      <w:pPr>
        <w:jc w:val="both"/>
        <w:rPr>
          <w:rFonts w:eastAsia="Times New Roman" w:cs="Times New Roman"/>
          <w:szCs w:val="24"/>
        </w:rPr>
      </w:pPr>
      <w:r w:rsidRPr="0072411E">
        <w:rPr>
          <w:rFonts w:eastAsia="Times New Roman" w:cs="Times New Roman"/>
          <w:szCs w:val="24"/>
        </w:rPr>
        <w:t xml:space="preserve">Piezīmē </w:t>
      </w:r>
      <w:r w:rsidR="0031142E">
        <w:rPr>
          <w:rFonts w:eastAsia="Times New Roman" w:cs="Times New Roman"/>
          <w:szCs w:val="24"/>
        </w:rPr>
        <w:t>par atbildības ziņām iekļauj</w:t>
      </w:r>
      <w:r w:rsidRPr="0072411E">
        <w:rPr>
          <w:rFonts w:eastAsia="Times New Roman" w:cs="Times New Roman"/>
          <w:szCs w:val="24"/>
        </w:rPr>
        <w:t xml:space="preserve"> informāciju par aģentiem, kuri</w:t>
      </w:r>
      <w:r w:rsidR="0031142E">
        <w:rPr>
          <w:rFonts w:eastAsia="Times New Roman" w:cs="Times New Roman"/>
          <w:szCs w:val="24"/>
        </w:rPr>
        <w:t xml:space="preserve"> </w:t>
      </w:r>
      <w:r w:rsidR="0031142E" w:rsidRPr="0072411E">
        <w:rPr>
          <w:rFonts w:eastAsia="Times New Roman" w:cs="Times New Roman"/>
          <w:szCs w:val="24"/>
        </w:rPr>
        <w:t xml:space="preserve">ir </w:t>
      </w:r>
      <w:r w:rsidR="0031142E">
        <w:rPr>
          <w:rFonts w:eastAsia="Times New Roman" w:cs="Times New Roman"/>
          <w:szCs w:val="24"/>
        </w:rPr>
        <w:t>līdzdarbo</w:t>
      </w:r>
      <w:r w:rsidR="0031142E" w:rsidRPr="0072411E">
        <w:rPr>
          <w:rFonts w:eastAsia="Times New Roman" w:cs="Times New Roman"/>
          <w:szCs w:val="24"/>
        </w:rPr>
        <w:t xml:space="preserve">jušies resursa intelektuālā vai mākslinieciskā satura </w:t>
      </w:r>
      <w:r w:rsidR="0031142E">
        <w:rPr>
          <w:rFonts w:eastAsia="Times New Roman" w:cs="Times New Roman"/>
          <w:szCs w:val="24"/>
        </w:rPr>
        <w:t>radīšana, bet</w:t>
      </w:r>
      <w:r w:rsidRPr="0072411E">
        <w:rPr>
          <w:rFonts w:eastAsia="Times New Roman" w:cs="Times New Roman"/>
          <w:szCs w:val="24"/>
        </w:rPr>
        <w:t xml:space="preserve"> </w:t>
      </w:r>
      <w:r w:rsidRPr="009C2181">
        <w:rPr>
          <w:rFonts w:eastAsia="Times New Roman" w:cs="Times New Roman"/>
          <w:b/>
          <w:szCs w:val="24"/>
        </w:rPr>
        <w:t>nav minēti atbildības ziņās</w:t>
      </w:r>
      <w:r w:rsidRPr="0072411E">
        <w:rPr>
          <w:rFonts w:eastAsia="Times New Roman" w:cs="Times New Roman"/>
          <w:szCs w:val="24"/>
        </w:rPr>
        <w:t xml:space="preserve"> </w:t>
      </w:r>
      <w:r w:rsidR="00FF3D83" w:rsidRPr="00063FC5">
        <w:rPr>
          <w:rFonts w:eastAsia="Times New Roman" w:cs="Times New Roman"/>
          <w:b/>
          <w:szCs w:val="24"/>
        </w:rPr>
        <w:t>245</w:t>
      </w:r>
      <w:r w:rsidR="00FF3D83">
        <w:rPr>
          <w:rFonts w:eastAsia="Times New Roman" w:cs="Times New Roman"/>
          <w:szCs w:val="24"/>
        </w:rPr>
        <w:t xml:space="preserve"> laukā</w:t>
      </w:r>
      <w:r w:rsidR="0031142E">
        <w:rPr>
          <w:rFonts w:eastAsia="Times New Roman" w:cs="Times New Roman"/>
          <w:szCs w:val="24"/>
        </w:rPr>
        <w:t>.</w:t>
      </w:r>
    </w:p>
    <w:p w14:paraId="00000BFC" w14:textId="63FD0220" w:rsidR="00F63D6C" w:rsidRPr="0031142E" w:rsidRDefault="00C0615F">
      <w:pPr>
        <w:jc w:val="both"/>
        <w:rPr>
          <w:rFonts w:eastAsia="Times New Roman" w:cs="Times New Roman"/>
          <w:szCs w:val="24"/>
        </w:rPr>
      </w:pPr>
      <w:r w:rsidRPr="0031142E">
        <w:rPr>
          <w:rFonts w:eastAsia="Times New Roman" w:cs="Times New Roman"/>
          <w:color w:val="C00000"/>
          <w:szCs w:val="24"/>
        </w:rPr>
        <w:t xml:space="preserve">500 ## |a </w:t>
      </w:r>
      <w:r w:rsidR="00063FC5">
        <w:rPr>
          <w:rFonts w:eastAsia="Times New Roman" w:cs="Times New Roman"/>
          <w:color w:val="C00000"/>
          <w:szCs w:val="24"/>
        </w:rPr>
        <w:t>Iespējamais sastādītājs</w:t>
      </w:r>
      <w:r w:rsidRPr="0031142E">
        <w:rPr>
          <w:rFonts w:eastAsia="Times New Roman" w:cs="Times New Roman"/>
          <w:color w:val="C00000"/>
          <w:szCs w:val="24"/>
        </w:rPr>
        <w:t xml:space="preserve"> Frančesko Soto de Langa (skatīt </w:t>
      </w:r>
      <w:r w:rsidRPr="0031142E">
        <w:rPr>
          <w:rFonts w:eastAsia="Times New Roman" w:cs="Times New Roman"/>
          <w:i/>
          <w:color w:val="C00000"/>
          <w:szCs w:val="24"/>
        </w:rPr>
        <w:t>Grove</w:t>
      </w:r>
      <w:r w:rsidRPr="0031142E">
        <w:rPr>
          <w:rFonts w:eastAsia="Times New Roman" w:cs="Times New Roman"/>
          <w:color w:val="C00000"/>
          <w:szCs w:val="24"/>
        </w:rPr>
        <w:t>).</w:t>
      </w:r>
    </w:p>
    <w:p w14:paraId="00000BFD" w14:textId="77777777" w:rsidR="00F63D6C" w:rsidRPr="0031142E" w:rsidRDefault="00F63D6C">
      <w:pPr>
        <w:jc w:val="both"/>
        <w:rPr>
          <w:rFonts w:eastAsia="Times New Roman" w:cs="Times New Roman"/>
          <w:szCs w:val="24"/>
        </w:rPr>
      </w:pPr>
    </w:p>
    <w:p w14:paraId="00000BFE" w14:textId="3C3C3965" w:rsidR="00F63D6C" w:rsidRPr="0072411E" w:rsidRDefault="00D61161">
      <w:pPr>
        <w:jc w:val="both"/>
        <w:rPr>
          <w:rFonts w:eastAsia="Times New Roman" w:cs="Times New Roman"/>
          <w:szCs w:val="24"/>
        </w:rPr>
      </w:pPr>
      <w:r>
        <w:rPr>
          <w:rFonts w:eastAsia="Times New Roman" w:cs="Times New Roman"/>
          <w:szCs w:val="24"/>
        </w:rPr>
        <w:t>J</w:t>
      </w:r>
      <w:r w:rsidRPr="0072411E">
        <w:rPr>
          <w:rFonts w:eastAsia="Times New Roman" w:cs="Times New Roman"/>
          <w:szCs w:val="24"/>
        </w:rPr>
        <w:t xml:space="preserve">a </w:t>
      </w:r>
      <w:r>
        <w:rPr>
          <w:rFonts w:eastAsia="Times New Roman" w:cs="Times New Roman"/>
          <w:szCs w:val="24"/>
        </w:rPr>
        <w:t>nepieciešams</w:t>
      </w:r>
      <w:r w:rsidRPr="0072411E">
        <w:rPr>
          <w:rFonts w:eastAsia="Times New Roman" w:cs="Times New Roman"/>
          <w:szCs w:val="24"/>
        </w:rPr>
        <w:t xml:space="preserve"> resursa atpazīšanai un piekļuvei</w:t>
      </w:r>
      <w:r>
        <w:rPr>
          <w:rFonts w:eastAsia="Times New Roman" w:cs="Times New Roman"/>
          <w:szCs w:val="24"/>
        </w:rPr>
        <w:t>, v</w:t>
      </w:r>
      <w:r w:rsidR="00C0615F" w:rsidRPr="0072411E">
        <w:rPr>
          <w:rFonts w:eastAsia="Times New Roman" w:cs="Times New Roman"/>
          <w:szCs w:val="24"/>
        </w:rPr>
        <w:t>eido piezīmi par aģenta vārda formu, kas atšķiras no atbildības ziņās ierakstītās</w:t>
      </w:r>
      <w:r>
        <w:rPr>
          <w:rFonts w:eastAsia="Times New Roman" w:cs="Times New Roman"/>
          <w:szCs w:val="24"/>
        </w:rPr>
        <w:t>.</w:t>
      </w:r>
    </w:p>
    <w:p w14:paraId="00000C00" w14:textId="77777777" w:rsidR="00F63D6C" w:rsidRPr="00D61161" w:rsidRDefault="00C0615F">
      <w:pPr>
        <w:jc w:val="both"/>
        <w:rPr>
          <w:rFonts w:eastAsia="Times New Roman" w:cs="Times New Roman"/>
          <w:color w:val="C00000"/>
          <w:szCs w:val="24"/>
        </w:rPr>
      </w:pPr>
      <w:r w:rsidRPr="00D61161">
        <w:rPr>
          <w:rFonts w:eastAsia="Times New Roman" w:cs="Times New Roman"/>
          <w:color w:val="C00000"/>
          <w:szCs w:val="24"/>
        </w:rPr>
        <w:t>500 ## |a Komponista iniciāļi ierakstīti kā nošu simboli.</w:t>
      </w:r>
    </w:p>
    <w:p w14:paraId="00000C03" w14:textId="77777777" w:rsidR="00F63D6C" w:rsidRPr="0072411E" w:rsidRDefault="00F63D6C">
      <w:pPr>
        <w:jc w:val="both"/>
        <w:rPr>
          <w:rFonts w:eastAsia="Times New Roman" w:cs="Times New Roman"/>
          <w:szCs w:val="24"/>
        </w:rPr>
      </w:pPr>
    </w:p>
    <w:p w14:paraId="00000C04" w14:textId="7A778A48" w:rsidR="00F63D6C" w:rsidRPr="0072411E" w:rsidRDefault="00C0615F">
      <w:pPr>
        <w:jc w:val="both"/>
        <w:rPr>
          <w:rFonts w:eastAsia="Times New Roman" w:cs="Times New Roman"/>
          <w:szCs w:val="24"/>
        </w:rPr>
      </w:pPr>
      <w:r w:rsidRPr="0072411E">
        <w:rPr>
          <w:rFonts w:eastAsia="Times New Roman" w:cs="Times New Roman"/>
          <w:szCs w:val="24"/>
        </w:rPr>
        <w:t xml:space="preserve">Raksta paskaidrojošu piezīmi par citiem ar atbildības ziņām saistītiem aspektiem, ja tas ir </w:t>
      </w:r>
      <w:r w:rsidR="00D61161">
        <w:rPr>
          <w:rFonts w:eastAsia="Times New Roman" w:cs="Times New Roman"/>
          <w:szCs w:val="24"/>
        </w:rPr>
        <w:t>būtiski</w:t>
      </w:r>
      <w:r w:rsidRPr="0072411E">
        <w:rPr>
          <w:rFonts w:eastAsia="Times New Roman" w:cs="Times New Roman"/>
          <w:szCs w:val="24"/>
        </w:rPr>
        <w:t xml:space="preserve"> resursa identifikācijai vai </w:t>
      </w:r>
      <w:r w:rsidR="00D61161">
        <w:rPr>
          <w:rFonts w:eastAsia="Times New Roman" w:cs="Times New Roman"/>
          <w:szCs w:val="24"/>
        </w:rPr>
        <w:t xml:space="preserve">satura </w:t>
      </w:r>
      <w:r w:rsidRPr="0072411E">
        <w:rPr>
          <w:rFonts w:eastAsia="Times New Roman" w:cs="Times New Roman"/>
          <w:szCs w:val="24"/>
        </w:rPr>
        <w:t>piekļuvei</w:t>
      </w:r>
      <w:r w:rsidR="00D61161">
        <w:rPr>
          <w:rFonts w:eastAsia="Times New Roman" w:cs="Times New Roman"/>
          <w:szCs w:val="24"/>
        </w:rPr>
        <w:t>.</w:t>
      </w:r>
    </w:p>
    <w:p w14:paraId="00000C06" w14:textId="45D3F420" w:rsidR="00F63D6C" w:rsidRPr="00D61161" w:rsidRDefault="00C0615F">
      <w:pPr>
        <w:jc w:val="both"/>
        <w:rPr>
          <w:rFonts w:eastAsia="Times New Roman" w:cs="Times New Roman"/>
          <w:color w:val="C00000"/>
          <w:szCs w:val="24"/>
        </w:rPr>
      </w:pPr>
      <w:r w:rsidRPr="00D61161">
        <w:rPr>
          <w:rFonts w:eastAsia="Times New Roman" w:cs="Times New Roman"/>
          <w:color w:val="C00000"/>
          <w:szCs w:val="24"/>
        </w:rPr>
        <w:t xml:space="preserve">500 ## |a Pievienoti </w:t>
      </w:r>
      <w:r w:rsidRPr="00D61161">
        <w:rPr>
          <w:rFonts w:eastAsia="Times New Roman" w:cs="Times New Roman"/>
          <w:i/>
          <w:color w:val="C00000"/>
          <w:szCs w:val="24"/>
        </w:rPr>
        <w:t>Hans Dieter Clausen</w:t>
      </w:r>
      <w:r w:rsidRPr="00D61161">
        <w:rPr>
          <w:rFonts w:eastAsia="Times New Roman" w:cs="Times New Roman"/>
          <w:color w:val="C00000"/>
          <w:szCs w:val="24"/>
        </w:rPr>
        <w:t xml:space="preserve"> papildinājumi un kritiski komentāri (2. sējums 367.-534. lpp.).</w:t>
      </w:r>
    </w:p>
    <w:p w14:paraId="6F493E5F" w14:textId="67EABF0A" w:rsidR="00ED5348" w:rsidRPr="0031142E" w:rsidRDefault="00ED5348">
      <w:pPr>
        <w:jc w:val="both"/>
        <w:rPr>
          <w:rFonts w:eastAsia="Times New Roman" w:cs="Times New Roman"/>
          <w:szCs w:val="24"/>
        </w:rPr>
      </w:pPr>
    </w:p>
    <w:p w14:paraId="33AFDEA4" w14:textId="73F3E6CA" w:rsidR="00ED5348" w:rsidRPr="0031142E" w:rsidRDefault="00E37C33">
      <w:pPr>
        <w:jc w:val="both"/>
        <w:rPr>
          <w:rFonts w:eastAsia="Times New Roman" w:cs="Times New Roman"/>
          <w:szCs w:val="24"/>
        </w:rPr>
      </w:pPr>
      <w:r>
        <w:rPr>
          <w:rFonts w:cs="Times New Roman"/>
          <w:sz w:val="22"/>
        </w:rPr>
        <w:pict w14:anchorId="7FD044FF">
          <v:rect id="_x0000_i1154" style="width:529.35pt;height:1.5pt" o:hrpct="800" o:hralign="center" o:hrstd="t" o:hr="t" fillcolor="#a0a0a0" stroked="f"/>
        </w:pict>
      </w:r>
    </w:p>
    <w:p w14:paraId="11A87B06" w14:textId="6EE9D2D5" w:rsidR="00ED5348" w:rsidRPr="0031142E" w:rsidRDefault="00ED5348">
      <w:pPr>
        <w:jc w:val="both"/>
        <w:rPr>
          <w:rFonts w:eastAsia="Times New Roman" w:cs="Times New Roman"/>
          <w:szCs w:val="24"/>
        </w:rPr>
      </w:pPr>
    </w:p>
    <w:p w14:paraId="00000C16" w14:textId="5FA8F964" w:rsidR="00F63D6C" w:rsidRPr="0072411E" w:rsidRDefault="00E37C33" w:rsidP="00D61161">
      <w:pPr>
        <w:pStyle w:val="Heading2"/>
        <w:rPr>
          <w:color w:val="000000"/>
          <w:szCs w:val="24"/>
        </w:rPr>
      </w:pPr>
      <w:hyperlink r:id="rId704">
        <w:bookmarkStart w:id="314" w:name="_Toc60126502"/>
        <w:r w:rsidR="00C0615F" w:rsidRPr="0072411E">
          <w:rPr>
            <w:color w:val="0000FF"/>
            <w:szCs w:val="24"/>
            <w:u w:val="single"/>
          </w:rPr>
          <w:t>500</w:t>
        </w:r>
      </w:hyperlink>
      <w:hyperlink r:id="rId705">
        <w:r w:rsidR="009400DC">
          <w:rPr>
            <w:rStyle w:val="Hyperlink"/>
          </w:rPr>
          <w:t>http://www.loc.gov/marc/bibliographic/bd500.html</w:t>
        </w:r>
      </w:hyperlink>
      <w:r w:rsidR="00C0615F" w:rsidRPr="00D61161">
        <w:rPr>
          <w:color w:val="C00000"/>
          <w:szCs w:val="24"/>
        </w:rPr>
        <w:t xml:space="preserve"> par autortiesību datējumu </w:t>
      </w:r>
      <w:r w:rsidR="00063FC5">
        <w:rPr>
          <w:noProof/>
          <w:color w:val="000000"/>
          <w:szCs w:val="24"/>
          <w:lang w:val="lv-LV"/>
        </w:rPr>
        <w:t xml:space="preserve">RDA </w:t>
      </w:r>
      <w:hyperlink r:id="rId706" w:anchor="rda2-20347">
        <w:r w:rsidR="00C0615F" w:rsidRPr="0072411E">
          <w:rPr>
            <w:color w:val="0000FF"/>
            <w:szCs w:val="24"/>
            <w:u w:val="single"/>
          </w:rPr>
          <w:t>2.20.10</w:t>
        </w:r>
        <w:bookmarkEnd w:id="314"/>
      </w:hyperlink>
      <w:hyperlink r:id="rId707" w:anchor="rda2-20347">
        <w:r w:rsidR="009400DC">
          <w:rPr>
            <w:rStyle w:val="Hyperlink"/>
          </w:rPr>
          <w:t>http://access.rdatoolkit.org/document.php?id=rdachp2&amp;target=rda2-20347&amp;target=rda2-20347</w:t>
        </w:r>
      </w:hyperlink>
    </w:p>
    <w:p w14:paraId="5B2F4D1A" w14:textId="77777777" w:rsidR="00D61161" w:rsidRDefault="00D61161">
      <w:pPr>
        <w:jc w:val="both"/>
        <w:rPr>
          <w:rFonts w:eastAsia="Times New Roman" w:cs="Times New Roman"/>
          <w:szCs w:val="24"/>
        </w:rPr>
      </w:pPr>
    </w:p>
    <w:p w14:paraId="00000C17" w14:textId="3CEF6EB1" w:rsidR="00F63D6C" w:rsidRPr="0072411E" w:rsidRDefault="00D61161">
      <w:pPr>
        <w:jc w:val="both"/>
        <w:rPr>
          <w:rFonts w:eastAsia="Times New Roman" w:cs="Times New Roman"/>
          <w:szCs w:val="24"/>
        </w:rPr>
      </w:pPr>
      <w:r>
        <w:rPr>
          <w:rFonts w:eastAsia="Times New Roman" w:cs="Times New Roman"/>
          <w:szCs w:val="24"/>
        </w:rPr>
        <w:t>Raksta</w:t>
      </w:r>
      <w:r w:rsidR="00C0615F" w:rsidRPr="0072411E">
        <w:rPr>
          <w:rFonts w:eastAsia="Times New Roman" w:cs="Times New Roman"/>
          <w:szCs w:val="24"/>
        </w:rPr>
        <w:t xml:space="preserve"> piezīmi par autortiesību datējumu, ja šī informācija </w:t>
      </w:r>
      <w:r w:rsidR="00C0615F" w:rsidRPr="009C2181">
        <w:rPr>
          <w:rFonts w:eastAsia="Times New Roman" w:cs="Times New Roman"/>
          <w:b/>
          <w:szCs w:val="24"/>
        </w:rPr>
        <w:t>nav ierakstīta vai atšķiras no</w:t>
      </w:r>
      <w:r w:rsidR="00C0615F" w:rsidRPr="0072411E">
        <w:rPr>
          <w:rFonts w:eastAsia="Times New Roman" w:cs="Times New Roman"/>
          <w:szCs w:val="24"/>
        </w:rPr>
        <w:t xml:space="preserve"> </w:t>
      </w:r>
      <w:r w:rsidR="00C0615F" w:rsidRPr="00063FC5">
        <w:rPr>
          <w:rFonts w:eastAsia="Times New Roman" w:cs="Times New Roman"/>
          <w:b/>
          <w:szCs w:val="24"/>
        </w:rPr>
        <w:t>264 #</w:t>
      </w:r>
      <w:r w:rsidRPr="00063FC5">
        <w:rPr>
          <w:rFonts w:eastAsia="Times New Roman" w:cs="Times New Roman"/>
          <w:b/>
          <w:szCs w:val="24"/>
        </w:rPr>
        <w:t>4 |c</w:t>
      </w:r>
      <w:r w:rsidR="00C0615F" w:rsidRPr="0072411E">
        <w:rPr>
          <w:rFonts w:eastAsia="Times New Roman" w:cs="Times New Roman"/>
          <w:szCs w:val="24"/>
        </w:rPr>
        <w:t xml:space="preserve"> ierakstītās</w:t>
      </w:r>
      <w:r>
        <w:rPr>
          <w:rFonts w:eastAsia="Times New Roman" w:cs="Times New Roman"/>
          <w:szCs w:val="24"/>
        </w:rPr>
        <w:t>.</w:t>
      </w:r>
    </w:p>
    <w:p w14:paraId="00000C19" w14:textId="77777777" w:rsidR="00F63D6C" w:rsidRPr="00D61161" w:rsidRDefault="00C0615F">
      <w:pPr>
        <w:jc w:val="both"/>
        <w:rPr>
          <w:rFonts w:eastAsia="Times New Roman" w:cs="Times New Roman"/>
          <w:color w:val="C00000"/>
          <w:szCs w:val="24"/>
        </w:rPr>
      </w:pPr>
      <w:r w:rsidRPr="00D61161">
        <w:rPr>
          <w:rFonts w:eastAsia="Times New Roman" w:cs="Times New Roman"/>
          <w:color w:val="C00000"/>
          <w:szCs w:val="24"/>
        </w:rPr>
        <w:t xml:space="preserve">264 #4 |c </w:t>
      </w:r>
      <w:r w:rsidRPr="00D61161">
        <w:rPr>
          <w:rFonts w:eastAsia="Times New Roman" w:cs="Times New Roman"/>
          <w:b/>
          <w:color w:val="C00000"/>
          <w:szCs w:val="24"/>
        </w:rPr>
        <w:t>©</w:t>
      </w:r>
      <w:r w:rsidRPr="00D61161">
        <w:rPr>
          <w:rFonts w:eastAsia="Times New Roman" w:cs="Times New Roman"/>
          <w:color w:val="C00000"/>
          <w:szCs w:val="24"/>
        </w:rPr>
        <w:t>2012</w:t>
      </w:r>
    </w:p>
    <w:p w14:paraId="00000C1A" w14:textId="0C3ECCBB" w:rsidR="00F63D6C" w:rsidRPr="00D61161" w:rsidRDefault="00C0615F">
      <w:pPr>
        <w:jc w:val="both"/>
        <w:rPr>
          <w:rFonts w:eastAsia="Times New Roman" w:cs="Times New Roman"/>
          <w:b/>
          <w:color w:val="C00000"/>
          <w:szCs w:val="24"/>
        </w:rPr>
      </w:pPr>
      <w:r w:rsidRPr="00D61161">
        <w:rPr>
          <w:rFonts w:eastAsia="Times New Roman" w:cs="Times New Roman"/>
          <w:b/>
          <w:color w:val="C00000"/>
          <w:szCs w:val="24"/>
        </w:rPr>
        <w:t xml:space="preserve">500 ## |a </w:t>
      </w:r>
      <w:r w:rsidR="00BE1E8D">
        <w:rPr>
          <w:rFonts w:eastAsia="Times New Roman" w:cs="Times New Roman"/>
          <w:b/>
          <w:color w:val="C00000"/>
          <w:szCs w:val="24"/>
        </w:rPr>
        <w:t>A</w:t>
      </w:r>
      <w:r w:rsidRPr="00D61161">
        <w:rPr>
          <w:rFonts w:eastAsia="Times New Roman" w:cs="Times New Roman"/>
          <w:b/>
          <w:color w:val="C00000"/>
          <w:szCs w:val="24"/>
        </w:rPr>
        <w:t xml:space="preserve">utortiesību datējums </w:t>
      </w:r>
      <w:r w:rsidR="00BE1E8D">
        <w:rPr>
          <w:rFonts w:eastAsia="Times New Roman" w:cs="Times New Roman"/>
          <w:b/>
          <w:color w:val="C00000"/>
          <w:szCs w:val="24"/>
        </w:rPr>
        <w:t>izdevniecības ziņās</w:t>
      </w:r>
      <w:r w:rsidR="0030125E">
        <w:rPr>
          <w:rFonts w:eastAsia="Times New Roman" w:cs="Times New Roman"/>
          <w:b/>
          <w:color w:val="C00000"/>
          <w:szCs w:val="24"/>
        </w:rPr>
        <w:t>:</w:t>
      </w:r>
      <w:r w:rsidR="00BE1E8D">
        <w:rPr>
          <w:rFonts w:eastAsia="Times New Roman" w:cs="Times New Roman"/>
          <w:b/>
          <w:color w:val="C00000"/>
          <w:szCs w:val="24"/>
        </w:rPr>
        <w:t xml:space="preserve"> </w:t>
      </w:r>
      <w:r w:rsidRPr="00D61161">
        <w:rPr>
          <w:rFonts w:eastAsia="Times New Roman" w:cs="Times New Roman"/>
          <w:b/>
          <w:color w:val="C00000"/>
          <w:szCs w:val="24"/>
        </w:rPr>
        <w:t>2011.</w:t>
      </w:r>
    </w:p>
    <w:p w14:paraId="6CA84E3C" w14:textId="77777777" w:rsidR="000409FC" w:rsidRPr="00BE1E8D" w:rsidRDefault="000409FC">
      <w:pPr>
        <w:spacing w:after="160" w:line="259" w:lineRule="auto"/>
        <w:rPr>
          <w:rFonts w:eastAsia="Times New Roman" w:cs="Times New Roman"/>
          <w:bCs/>
          <w:szCs w:val="24"/>
          <w:lang w:eastAsia="lv-LV"/>
        </w:rPr>
      </w:pPr>
      <w:r>
        <w:br w:type="page"/>
      </w:r>
    </w:p>
    <w:p w14:paraId="00000C1D" w14:textId="02FEF60E" w:rsidR="00F63D6C" w:rsidRPr="0072411E" w:rsidRDefault="00E37C33" w:rsidP="008B1DBF">
      <w:pPr>
        <w:pStyle w:val="Heading2"/>
        <w:rPr>
          <w:color w:val="000000"/>
          <w:szCs w:val="24"/>
        </w:rPr>
      </w:pPr>
      <w:hyperlink r:id="rId708">
        <w:bookmarkStart w:id="315" w:name="_Toc60126503"/>
        <w:r w:rsidR="00C0615F" w:rsidRPr="0072411E">
          <w:rPr>
            <w:color w:val="0000FF"/>
            <w:szCs w:val="24"/>
            <w:u w:val="single"/>
          </w:rPr>
          <w:t>500</w:t>
        </w:r>
      </w:hyperlink>
      <w:hyperlink r:id="rId709">
        <w:r w:rsidR="009400DC">
          <w:rPr>
            <w:rStyle w:val="Hyperlink"/>
          </w:rPr>
          <w:t>http://www.loc.gov/marc/bibliographic/bd500.html</w:t>
        </w:r>
      </w:hyperlink>
      <w:r w:rsidR="00C0615F" w:rsidRPr="006244A6">
        <w:rPr>
          <w:color w:val="C00000"/>
          <w:szCs w:val="24"/>
        </w:rPr>
        <w:t xml:space="preserve"> par manifestācijas apjomu</w:t>
      </w:r>
      <w:r w:rsidR="00063FC5">
        <w:rPr>
          <w:noProof/>
          <w:color w:val="000000"/>
          <w:szCs w:val="24"/>
          <w:lang w:val="lv-LV"/>
        </w:rPr>
        <w:t xml:space="preserve"> RDA </w:t>
      </w:r>
      <w:hyperlink r:id="rId710" w:anchor="rda3-5596">
        <w:r w:rsidR="00C0615F" w:rsidRPr="0072411E">
          <w:rPr>
            <w:color w:val="0000FF"/>
            <w:szCs w:val="24"/>
            <w:u w:val="single"/>
          </w:rPr>
          <w:t>3.21.2</w:t>
        </w:r>
        <w:bookmarkEnd w:id="315"/>
      </w:hyperlink>
      <w:hyperlink r:id="rId711" w:anchor="rda3-5596">
        <w:r w:rsidR="009400DC">
          <w:rPr>
            <w:rStyle w:val="Hyperlink"/>
          </w:rPr>
          <w:t>http://access.rdatoolkit.org/document.php?id=rdachp3&amp;target=rda3-5596&amp;target=rda3-5596</w:t>
        </w:r>
      </w:hyperlink>
    </w:p>
    <w:p w14:paraId="1537BC92" w14:textId="77777777" w:rsidR="008B1DBF" w:rsidRDefault="008B1DBF">
      <w:pPr>
        <w:jc w:val="both"/>
      </w:pPr>
    </w:p>
    <w:p w14:paraId="00000C1E" w14:textId="3EA3AA00" w:rsidR="00F63D6C" w:rsidRPr="0072411E" w:rsidRDefault="009C2181">
      <w:pPr>
        <w:jc w:val="both"/>
        <w:rPr>
          <w:rFonts w:eastAsia="Times New Roman" w:cs="Times New Roman"/>
          <w:szCs w:val="24"/>
        </w:rPr>
      </w:pPr>
      <w:r>
        <w:t>Raksta</w:t>
      </w:r>
      <w:r w:rsidR="00C0615F" w:rsidRPr="0072411E">
        <w:rPr>
          <w:rFonts w:eastAsia="Times New Roman" w:cs="Times New Roman"/>
          <w:szCs w:val="24"/>
        </w:rPr>
        <w:t xml:space="preserve"> piezīmi par manifestācijas apjomu, ja šī informācija </w:t>
      </w:r>
      <w:r w:rsidR="00C0615F" w:rsidRPr="009C2181">
        <w:rPr>
          <w:rFonts w:eastAsia="Times New Roman" w:cs="Times New Roman"/>
          <w:b/>
          <w:szCs w:val="24"/>
        </w:rPr>
        <w:t>nav ierakstīta</w:t>
      </w:r>
      <w:r w:rsidR="00C0615F" w:rsidRPr="0072411E">
        <w:rPr>
          <w:rFonts w:eastAsia="Times New Roman" w:cs="Times New Roman"/>
          <w:szCs w:val="24"/>
        </w:rPr>
        <w:t xml:space="preserve"> </w:t>
      </w:r>
      <w:r w:rsidR="00C0615F" w:rsidRPr="00063FC5">
        <w:rPr>
          <w:rFonts w:eastAsia="Times New Roman" w:cs="Times New Roman"/>
          <w:b/>
          <w:szCs w:val="24"/>
        </w:rPr>
        <w:t>300 |a</w:t>
      </w:r>
      <w:r w:rsidR="00C0615F" w:rsidRPr="0072411E">
        <w:rPr>
          <w:rFonts w:eastAsia="Times New Roman" w:cs="Times New Roman"/>
          <w:szCs w:val="24"/>
        </w:rPr>
        <w:t>.</w:t>
      </w:r>
    </w:p>
    <w:p w14:paraId="00000C1F" w14:textId="61796853" w:rsidR="00F63D6C" w:rsidRDefault="00F63D6C">
      <w:pPr>
        <w:jc w:val="both"/>
        <w:rPr>
          <w:rFonts w:eastAsia="Times New Roman" w:cs="Times New Roman"/>
          <w:szCs w:val="24"/>
        </w:rPr>
      </w:pPr>
    </w:p>
    <w:p w14:paraId="09A42A59" w14:textId="78E2E194" w:rsidR="009C2181" w:rsidRDefault="009C2181">
      <w:pPr>
        <w:jc w:val="both"/>
        <w:rPr>
          <w:rFonts w:eastAsia="Times New Roman" w:cs="Times New Roman"/>
          <w:szCs w:val="24"/>
        </w:rPr>
      </w:pPr>
      <w:r>
        <w:rPr>
          <w:rFonts w:eastAsia="Times New Roman" w:cs="Times New Roman"/>
          <w:szCs w:val="24"/>
        </w:rPr>
        <w:t>Piemēram:</w:t>
      </w:r>
    </w:p>
    <w:p w14:paraId="00000C24" w14:textId="2F24475F" w:rsidR="00F63D6C" w:rsidRPr="00155AAF" w:rsidRDefault="00155AAF" w:rsidP="00B96029">
      <w:pPr>
        <w:pStyle w:val="ListParagraph"/>
        <w:numPr>
          <w:ilvl w:val="0"/>
          <w:numId w:val="32"/>
        </w:numPr>
        <w:jc w:val="both"/>
        <w:rPr>
          <w:rFonts w:eastAsia="Times New Roman" w:cs="Times New Roman"/>
          <w:szCs w:val="24"/>
        </w:rPr>
      </w:pPr>
      <w:r w:rsidRPr="00155AAF">
        <w:rPr>
          <w:rFonts w:eastAsia="Times New Roman" w:cs="Times New Roman"/>
          <w:szCs w:val="24"/>
        </w:rPr>
        <w:t>j</w:t>
      </w:r>
      <w:r w:rsidR="00C0615F" w:rsidRPr="00155AAF">
        <w:rPr>
          <w:rFonts w:eastAsia="Times New Roman" w:cs="Times New Roman"/>
          <w:szCs w:val="24"/>
        </w:rPr>
        <w:t xml:space="preserve">a resursa bibliogrāfisko sējumu skaits atšķiras no fizisko sējumu skaita, </w:t>
      </w:r>
      <w:r w:rsidR="009C2181" w:rsidRPr="00063FC5">
        <w:rPr>
          <w:rFonts w:eastAsia="Times New Roman" w:cs="Times New Roman"/>
          <w:b/>
          <w:szCs w:val="24"/>
        </w:rPr>
        <w:t>500</w:t>
      </w:r>
      <w:r w:rsidR="009C2181" w:rsidRPr="00155AAF">
        <w:rPr>
          <w:rFonts w:eastAsia="Times New Roman" w:cs="Times New Roman"/>
          <w:szCs w:val="24"/>
        </w:rPr>
        <w:t xml:space="preserve"> laukā raksta</w:t>
      </w:r>
      <w:r w:rsidR="00C0615F" w:rsidRPr="00155AAF">
        <w:rPr>
          <w:rFonts w:eastAsia="Times New Roman" w:cs="Times New Roman"/>
          <w:szCs w:val="24"/>
        </w:rPr>
        <w:t xml:space="preserve"> paskaidrojošu piezīmi par bibliogrāfisko sējumu skaitu:</w:t>
      </w:r>
    </w:p>
    <w:p w14:paraId="00000C26" w14:textId="77777777" w:rsidR="00F63D6C" w:rsidRPr="009C2181" w:rsidRDefault="00C0615F" w:rsidP="00155AAF">
      <w:pPr>
        <w:ind w:left="720"/>
        <w:jc w:val="both"/>
        <w:rPr>
          <w:rFonts w:eastAsia="Times New Roman" w:cs="Times New Roman"/>
          <w:color w:val="C00000"/>
          <w:szCs w:val="24"/>
        </w:rPr>
      </w:pPr>
      <w:r w:rsidRPr="009C2181">
        <w:rPr>
          <w:rFonts w:eastAsia="Times New Roman" w:cs="Times New Roman"/>
          <w:color w:val="C00000"/>
          <w:szCs w:val="24"/>
        </w:rPr>
        <w:t>300 ## |a 1 partitūra (5 sējumi)</w:t>
      </w:r>
    </w:p>
    <w:p w14:paraId="00000C27" w14:textId="77777777" w:rsidR="00F63D6C" w:rsidRPr="009C2181" w:rsidRDefault="00C0615F" w:rsidP="00155AAF">
      <w:pPr>
        <w:ind w:left="720"/>
        <w:jc w:val="both"/>
        <w:rPr>
          <w:rFonts w:eastAsia="Times New Roman" w:cs="Times New Roman"/>
          <w:color w:val="C00000"/>
          <w:szCs w:val="24"/>
        </w:rPr>
      </w:pPr>
      <w:r w:rsidRPr="009C2181">
        <w:rPr>
          <w:rFonts w:eastAsia="Times New Roman" w:cs="Times New Roman"/>
          <w:b/>
          <w:color w:val="C00000"/>
          <w:szCs w:val="24"/>
        </w:rPr>
        <w:t>500 ## |a 8 bibliogrāfiski sējumi 5 fiziskos sējumos.</w:t>
      </w:r>
    </w:p>
    <w:p w14:paraId="00000C29" w14:textId="3CA09C70" w:rsidR="00F63D6C" w:rsidRPr="00155AAF" w:rsidRDefault="00155AAF" w:rsidP="00B96029">
      <w:pPr>
        <w:pStyle w:val="ListParagraph"/>
        <w:numPr>
          <w:ilvl w:val="0"/>
          <w:numId w:val="32"/>
        </w:numPr>
        <w:jc w:val="both"/>
        <w:rPr>
          <w:rFonts w:eastAsia="Times New Roman" w:cs="Times New Roman"/>
          <w:szCs w:val="24"/>
        </w:rPr>
      </w:pPr>
      <w:r w:rsidRPr="00155AAF">
        <w:rPr>
          <w:rFonts w:eastAsia="Times New Roman" w:cs="Times New Roman"/>
          <w:szCs w:val="24"/>
        </w:rPr>
        <w:t>raksta</w:t>
      </w:r>
      <w:r w:rsidR="00C0615F" w:rsidRPr="00155AAF">
        <w:rPr>
          <w:rFonts w:eastAsia="Times New Roman" w:cs="Times New Roman"/>
          <w:szCs w:val="24"/>
        </w:rPr>
        <w:t xml:space="preserve"> piezīmi par resursa paginācijas aspektiem, kuri nav atspoguļoti </w:t>
      </w:r>
      <w:r w:rsidR="00C0615F" w:rsidRPr="00063FC5">
        <w:rPr>
          <w:rFonts w:eastAsia="Times New Roman" w:cs="Times New Roman"/>
          <w:b/>
          <w:szCs w:val="24"/>
        </w:rPr>
        <w:t>300</w:t>
      </w:r>
      <w:r w:rsidR="00C0615F" w:rsidRPr="00155AAF">
        <w:rPr>
          <w:rFonts w:eastAsia="Times New Roman" w:cs="Times New Roman"/>
          <w:szCs w:val="24"/>
        </w:rPr>
        <w:t xml:space="preserve">, </w:t>
      </w:r>
      <w:r w:rsidRPr="00155AAF">
        <w:rPr>
          <w:rFonts w:eastAsia="Times New Roman" w:cs="Times New Roman"/>
          <w:szCs w:val="24"/>
        </w:rPr>
        <w:t xml:space="preserve">piemēram, </w:t>
      </w:r>
      <w:r w:rsidR="00C0615F" w:rsidRPr="00155AAF">
        <w:rPr>
          <w:rFonts w:eastAsia="Times New Roman" w:cs="Times New Roman"/>
          <w:szCs w:val="24"/>
        </w:rPr>
        <w:t xml:space="preserve">par lappušu un nošu lapu izkārtojumu </w:t>
      </w:r>
      <w:r w:rsidR="00C0615F" w:rsidRPr="00155AAF">
        <w:rPr>
          <w:rFonts w:eastAsia="Times New Roman" w:cs="Times New Roman"/>
          <w:i/>
          <w:szCs w:val="24"/>
        </w:rPr>
        <w:t>(collation, the layout of sheets)</w:t>
      </w:r>
      <w:r w:rsidR="00C0615F" w:rsidRPr="00155AAF">
        <w:rPr>
          <w:rFonts w:eastAsia="Times New Roman" w:cs="Times New Roman"/>
          <w:szCs w:val="24"/>
        </w:rPr>
        <w:t>:</w:t>
      </w:r>
    </w:p>
    <w:p w14:paraId="00000C2B" w14:textId="5D1FACC3" w:rsidR="00F63D6C" w:rsidRDefault="00C0615F" w:rsidP="00155AAF">
      <w:pPr>
        <w:ind w:left="720"/>
        <w:jc w:val="both"/>
        <w:rPr>
          <w:rFonts w:eastAsia="Times New Roman" w:cs="Times New Roman"/>
          <w:color w:val="C00000"/>
          <w:szCs w:val="24"/>
        </w:rPr>
      </w:pPr>
      <w:r w:rsidRPr="00155AAF">
        <w:rPr>
          <w:rFonts w:eastAsia="Times New Roman" w:cs="Times New Roman"/>
          <w:color w:val="C00000"/>
          <w:szCs w:val="24"/>
        </w:rPr>
        <w:t xml:space="preserve">500 ## |a </w:t>
      </w:r>
      <w:r w:rsidRPr="00155AAF">
        <w:rPr>
          <w:rFonts w:eastAsia="Times New Roman" w:cs="Times New Roman"/>
          <w:b/>
          <w:color w:val="C00000"/>
          <w:szCs w:val="24"/>
        </w:rPr>
        <w:t>Signatūras zīmes</w:t>
      </w:r>
      <w:r w:rsidRPr="00155AAF">
        <w:rPr>
          <w:rFonts w:eastAsia="Times New Roman" w:cs="Times New Roman"/>
          <w:color w:val="C00000"/>
          <w:szCs w:val="24"/>
        </w:rPr>
        <w:t>: A–Z8, 2A–M8.</w:t>
      </w:r>
    </w:p>
    <w:p w14:paraId="2333975F" w14:textId="0D42EBE2" w:rsidR="006244A6" w:rsidRPr="006244A6" w:rsidRDefault="006244A6" w:rsidP="006244A6">
      <w:pPr>
        <w:jc w:val="both"/>
        <w:rPr>
          <w:rFonts w:eastAsia="Times New Roman" w:cs="Times New Roman"/>
          <w:szCs w:val="24"/>
        </w:rPr>
      </w:pPr>
    </w:p>
    <w:p w14:paraId="5B6004CE" w14:textId="0D966928" w:rsidR="006244A6" w:rsidRPr="006244A6" w:rsidRDefault="00E37C33" w:rsidP="006244A6">
      <w:pPr>
        <w:jc w:val="both"/>
        <w:rPr>
          <w:rFonts w:eastAsia="Times New Roman" w:cs="Times New Roman"/>
          <w:szCs w:val="24"/>
        </w:rPr>
      </w:pPr>
      <w:r>
        <w:rPr>
          <w:rFonts w:cs="Times New Roman"/>
          <w:sz w:val="22"/>
        </w:rPr>
        <w:pict w14:anchorId="4779253D">
          <v:rect id="_x0000_i1155" style="width:529.35pt;height:1.5pt" o:hrpct="800" o:hralign="center" o:hrstd="t" o:hr="t" fillcolor="#a0a0a0" stroked="f"/>
        </w:pict>
      </w:r>
    </w:p>
    <w:p w14:paraId="1975638F" w14:textId="5E4CEEC2" w:rsidR="006244A6" w:rsidRDefault="006244A6" w:rsidP="006244A6">
      <w:pPr>
        <w:jc w:val="both"/>
        <w:rPr>
          <w:rFonts w:eastAsia="Times New Roman" w:cs="Times New Roman"/>
          <w:szCs w:val="24"/>
        </w:rPr>
      </w:pPr>
    </w:p>
    <w:p w14:paraId="00000C32" w14:textId="6D0345A2" w:rsidR="00F63D6C" w:rsidRPr="006244A6" w:rsidRDefault="00E37C33" w:rsidP="006244A6">
      <w:pPr>
        <w:pStyle w:val="Heading2"/>
        <w:rPr>
          <w:color w:val="000000"/>
          <w:szCs w:val="24"/>
        </w:rPr>
      </w:pPr>
      <w:hyperlink r:id="rId712">
        <w:bookmarkStart w:id="316" w:name="_Toc60126504"/>
        <w:r w:rsidR="00C0615F" w:rsidRPr="006244A6">
          <w:rPr>
            <w:color w:val="0000FF"/>
            <w:szCs w:val="24"/>
            <w:u w:val="single"/>
          </w:rPr>
          <w:t>500</w:t>
        </w:r>
      </w:hyperlink>
      <w:hyperlink r:id="rId713">
        <w:r w:rsidR="009400DC">
          <w:rPr>
            <w:rStyle w:val="Hyperlink"/>
          </w:rPr>
          <w:t>http://www.loc.gov/marc/bibliographic/bd500.html</w:t>
        </w:r>
      </w:hyperlink>
      <w:r w:rsidR="00C0615F" w:rsidRPr="006244A6">
        <w:rPr>
          <w:color w:val="C00000"/>
          <w:szCs w:val="24"/>
        </w:rPr>
        <w:t xml:space="preserve"> par manifestācijas izmēriem </w:t>
      </w:r>
      <w:r w:rsidR="00063FC5">
        <w:rPr>
          <w:noProof/>
          <w:color w:val="000000"/>
          <w:szCs w:val="24"/>
          <w:lang w:val="lv-LV"/>
        </w:rPr>
        <w:t xml:space="preserve">RDA </w:t>
      </w:r>
      <w:hyperlink r:id="rId714" w:anchor="rda3-5658">
        <w:r w:rsidR="00C0615F" w:rsidRPr="006244A6">
          <w:rPr>
            <w:color w:val="0000FF"/>
            <w:szCs w:val="24"/>
            <w:u w:val="single"/>
          </w:rPr>
          <w:t>3.21.3</w:t>
        </w:r>
      </w:hyperlink>
      <w:r w:rsidR="006244A6" w:rsidRPr="006244A6">
        <w:rPr>
          <w:szCs w:val="24"/>
        </w:rPr>
        <w:t>,</w:t>
      </w:r>
      <w:r w:rsidR="006244A6" w:rsidRPr="00063FC5">
        <w:rPr>
          <w:szCs w:val="24"/>
        </w:rPr>
        <w:t xml:space="preserve"> </w:t>
      </w:r>
      <w:r w:rsidR="00063FC5" w:rsidRPr="00063FC5">
        <w:rPr>
          <w:noProof/>
          <w:szCs w:val="24"/>
          <w:lang w:val="lv-LV"/>
        </w:rPr>
        <w:t xml:space="preserve">RDA </w:t>
      </w:r>
      <w:hyperlink r:id="rId715" w:anchor="rda3-3165">
        <w:r w:rsidR="006244A6" w:rsidRPr="006244A6">
          <w:rPr>
            <w:color w:val="0000FF"/>
            <w:szCs w:val="24"/>
            <w:u w:val="single"/>
          </w:rPr>
          <w:t>3.5.1.3</w:t>
        </w:r>
        <w:bookmarkEnd w:id="316"/>
      </w:hyperlink>
      <w:hyperlink r:id="rId716" w:anchor="rda3-5658">
        <w:r w:rsidR="009400DC">
          <w:rPr>
            <w:rStyle w:val="Hyperlink"/>
          </w:rPr>
          <w:t>http://access.rdatoolkit.org/document.php?id=rdachp3&amp;target=rda3-5658&amp;target=rda3-5658</w:t>
        </w:r>
      </w:hyperlink>
    </w:p>
    <w:p w14:paraId="63908EEC" w14:textId="77777777" w:rsidR="006244A6" w:rsidRDefault="006244A6">
      <w:pPr>
        <w:jc w:val="both"/>
        <w:rPr>
          <w:rFonts w:eastAsia="Times New Roman" w:cs="Times New Roman"/>
          <w:szCs w:val="24"/>
        </w:rPr>
      </w:pPr>
    </w:p>
    <w:p w14:paraId="00000C33" w14:textId="77F458E3" w:rsidR="00F63D6C" w:rsidRPr="0072411E" w:rsidRDefault="006244A6">
      <w:pPr>
        <w:jc w:val="both"/>
        <w:rPr>
          <w:rFonts w:eastAsia="Times New Roman" w:cs="Times New Roman"/>
          <w:szCs w:val="24"/>
        </w:rPr>
      </w:pPr>
      <w:r>
        <w:rPr>
          <w:rFonts w:eastAsia="Times New Roman" w:cs="Times New Roman"/>
          <w:szCs w:val="24"/>
        </w:rPr>
        <w:t>Raksta</w:t>
      </w:r>
      <w:r w:rsidR="00C0615F" w:rsidRPr="0072411E">
        <w:rPr>
          <w:rFonts w:eastAsia="Times New Roman" w:cs="Times New Roman"/>
          <w:szCs w:val="24"/>
        </w:rPr>
        <w:t xml:space="preserve"> piezīmi</w:t>
      </w:r>
      <w:r>
        <w:rPr>
          <w:rFonts w:eastAsia="Times New Roman" w:cs="Times New Roman"/>
          <w:szCs w:val="24"/>
        </w:rPr>
        <w:t>,</w:t>
      </w:r>
      <w:r w:rsidR="00C0615F" w:rsidRPr="0072411E">
        <w:rPr>
          <w:rFonts w:eastAsia="Times New Roman" w:cs="Times New Roman"/>
          <w:szCs w:val="24"/>
        </w:rPr>
        <w:t xml:space="preserve"> kas sniedz papildu ziņas par manifestācijas izmēriem, ja šī informācija </w:t>
      </w:r>
      <w:r w:rsidR="00C0615F" w:rsidRPr="006244A6">
        <w:rPr>
          <w:rFonts w:eastAsia="Times New Roman" w:cs="Times New Roman"/>
          <w:b/>
          <w:szCs w:val="24"/>
        </w:rPr>
        <w:t>nav ierakstīta</w:t>
      </w:r>
      <w:r w:rsidR="00C0615F" w:rsidRPr="0072411E">
        <w:rPr>
          <w:rFonts w:eastAsia="Times New Roman" w:cs="Times New Roman"/>
          <w:szCs w:val="24"/>
        </w:rPr>
        <w:t xml:space="preserve"> </w:t>
      </w:r>
      <w:r w:rsidR="00C0615F" w:rsidRPr="00063FC5">
        <w:rPr>
          <w:rFonts w:eastAsia="Times New Roman" w:cs="Times New Roman"/>
          <w:b/>
          <w:szCs w:val="24"/>
        </w:rPr>
        <w:t>300 |c</w:t>
      </w:r>
      <w:r w:rsidR="00C0615F" w:rsidRPr="00063FC5">
        <w:rPr>
          <w:rFonts w:eastAsia="Times New Roman" w:cs="Times New Roman"/>
          <w:szCs w:val="24"/>
        </w:rPr>
        <w:t xml:space="preserve"> </w:t>
      </w:r>
      <w:r w:rsidR="00C0615F" w:rsidRPr="0072411E">
        <w:rPr>
          <w:rFonts w:eastAsia="Times New Roman" w:cs="Times New Roman"/>
          <w:szCs w:val="24"/>
        </w:rPr>
        <w:t>un ja tiek uzskatīta par svarīgu</w:t>
      </w:r>
      <w:hyperlink r:id="rId717" w:anchor="rda3-3165">
        <w:r>
          <w:rPr>
            <w:rStyle w:val="Hyperlink"/>
          </w:rPr>
          <w:t>http://access.rdatoolkit.org/document.php?id=rdachp3&amp;target=rda3-3165&amp;target=rda3-3165</w:t>
        </w:r>
      </w:hyperlink>
      <w:r w:rsidR="00C0615F" w:rsidRPr="0072411E">
        <w:rPr>
          <w:rFonts w:eastAsia="Times New Roman" w:cs="Times New Roman"/>
          <w:szCs w:val="24"/>
        </w:rPr>
        <w:t>:</w:t>
      </w:r>
    </w:p>
    <w:p w14:paraId="00000C35" w14:textId="56B44AE2" w:rsidR="00F63D6C" w:rsidRPr="006244A6" w:rsidRDefault="00C0615F">
      <w:pPr>
        <w:jc w:val="both"/>
        <w:rPr>
          <w:rFonts w:eastAsia="Times New Roman" w:cs="Times New Roman"/>
          <w:color w:val="C00000"/>
          <w:szCs w:val="24"/>
        </w:rPr>
      </w:pPr>
      <w:r w:rsidRPr="006244A6">
        <w:rPr>
          <w:rFonts w:eastAsia="Times New Roman" w:cs="Times New Roman"/>
          <w:color w:val="C00000"/>
          <w:szCs w:val="24"/>
        </w:rPr>
        <w:t>500 ## |a Apdrukātais laukums – 30 x 46 cm.</w:t>
      </w:r>
    </w:p>
    <w:p w14:paraId="5DA9AD92" w14:textId="387E9A6F" w:rsidR="00ED5348" w:rsidRPr="006244A6" w:rsidRDefault="00ED5348">
      <w:pPr>
        <w:jc w:val="both"/>
        <w:rPr>
          <w:rFonts w:eastAsia="Times New Roman" w:cs="Times New Roman"/>
          <w:szCs w:val="24"/>
        </w:rPr>
      </w:pPr>
    </w:p>
    <w:p w14:paraId="6BF75E21" w14:textId="753EB429" w:rsidR="00ED5348" w:rsidRPr="006244A6" w:rsidRDefault="00E37C33">
      <w:pPr>
        <w:jc w:val="both"/>
        <w:rPr>
          <w:rFonts w:eastAsia="Times New Roman" w:cs="Times New Roman"/>
          <w:szCs w:val="24"/>
        </w:rPr>
      </w:pPr>
      <w:r>
        <w:rPr>
          <w:rFonts w:cs="Times New Roman"/>
          <w:sz w:val="22"/>
        </w:rPr>
        <w:pict w14:anchorId="015A0356">
          <v:rect id="_x0000_i1156" style="width:529.35pt;height:1.5pt" o:hrpct="800" o:hralign="center" o:hrstd="t" o:hr="t" fillcolor="#a0a0a0" stroked="f"/>
        </w:pict>
      </w:r>
    </w:p>
    <w:p w14:paraId="1F5B019F" w14:textId="01927266" w:rsidR="00ED5348" w:rsidRPr="006244A6" w:rsidRDefault="00ED5348" w:rsidP="006244A6">
      <w:pPr>
        <w:jc w:val="both"/>
        <w:rPr>
          <w:rFonts w:eastAsia="Times New Roman" w:cs="Times New Roman"/>
          <w:szCs w:val="24"/>
        </w:rPr>
      </w:pPr>
    </w:p>
    <w:bookmarkStart w:id="317" w:name="_heading=h.38czs75" w:colFirst="0" w:colLast="0"/>
    <w:bookmarkEnd w:id="317"/>
    <w:p w14:paraId="00000C39" w14:textId="60D2EDFF" w:rsidR="00F63D6C" w:rsidRPr="0072411E" w:rsidRDefault="00B57B0A" w:rsidP="006244A6">
      <w:pPr>
        <w:pStyle w:val="Heading2"/>
        <w:rPr>
          <w:color w:val="000000"/>
          <w:szCs w:val="24"/>
        </w:rPr>
      </w:pPr>
      <w:r>
        <w:fldChar w:fldCharType="begin"/>
      </w:r>
      <w:r>
        <w:instrText xml:space="preserve"> HYPERLINK "http://www.loc.gov/marc/bibliographic/bd500.html" \h </w:instrText>
      </w:r>
      <w:r>
        <w:fldChar w:fldCharType="separate"/>
      </w:r>
      <w:bookmarkStart w:id="318" w:name="_Toc60126505"/>
      <w:r w:rsidR="00C0615F" w:rsidRPr="0072411E">
        <w:rPr>
          <w:color w:val="0000FF"/>
          <w:szCs w:val="24"/>
          <w:u w:val="single"/>
        </w:rPr>
        <w:t>500</w:t>
      </w:r>
      <w:r>
        <w:rPr>
          <w:color w:val="0000FF"/>
          <w:szCs w:val="24"/>
          <w:u w:val="single"/>
        </w:rPr>
        <w:fldChar w:fldCharType="end"/>
      </w:r>
      <w:hyperlink r:id="rId718">
        <w:r>
          <w:rPr>
            <w:rStyle w:val="Hyperlink"/>
          </w:rPr>
          <w:t>http://www.loc.gov/marc/bibliographic/bd500.html</w:t>
        </w:r>
      </w:hyperlink>
      <w:r w:rsidR="00C0615F" w:rsidRPr="00F11D22">
        <w:rPr>
          <w:color w:val="C00000"/>
          <w:szCs w:val="24"/>
        </w:rPr>
        <w:t xml:space="preserve"> par sērijas ziņām </w:t>
      </w:r>
      <w:r w:rsidR="00063FC5">
        <w:rPr>
          <w:noProof/>
          <w:color w:val="000000"/>
          <w:szCs w:val="24"/>
          <w:lang w:val="lv-LV"/>
        </w:rPr>
        <w:t xml:space="preserve">RDA </w:t>
      </w:r>
      <w:hyperlink r:id="rId719" w:anchor="rda2-9338">
        <w:r w:rsidR="00C0615F" w:rsidRPr="0072411E">
          <w:rPr>
            <w:color w:val="0000FF"/>
            <w:szCs w:val="24"/>
            <w:u w:val="single"/>
          </w:rPr>
          <w:t>2.17.11</w:t>
        </w:r>
        <w:bookmarkEnd w:id="318"/>
      </w:hyperlink>
      <w:hyperlink r:id="rId720" w:anchor="rda2-9338">
        <w:r>
          <w:rPr>
            <w:rStyle w:val="Hyperlink"/>
          </w:rPr>
          <w:t>http://access.rdatoolkit.org/document.php?id=rdachp2&amp;target=rda2-9338&amp;target=rda2-9338</w:t>
        </w:r>
      </w:hyperlink>
    </w:p>
    <w:p w14:paraId="53935A2E" w14:textId="77777777" w:rsidR="006244A6" w:rsidRDefault="006244A6">
      <w:pPr>
        <w:jc w:val="both"/>
        <w:rPr>
          <w:rFonts w:eastAsia="Times New Roman" w:cs="Times New Roman"/>
          <w:szCs w:val="24"/>
        </w:rPr>
      </w:pPr>
    </w:p>
    <w:p w14:paraId="00000C3A" w14:textId="236D15D0" w:rsidR="00F63D6C" w:rsidRPr="0072411E" w:rsidRDefault="00C0615F">
      <w:pPr>
        <w:jc w:val="both"/>
        <w:rPr>
          <w:rFonts w:eastAsia="Times New Roman" w:cs="Times New Roman"/>
          <w:szCs w:val="24"/>
        </w:rPr>
      </w:pPr>
      <w:r w:rsidRPr="0072411E">
        <w:rPr>
          <w:rFonts w:eastAsia="Times New Roman" w:cs="Times New Roman"/>
          <w:szCs w:val="24"/>
        </w:rPr>
        <w:t xml:space="preserve">Raksta piezīmi par sērijas ziņām, ja šo informāciju </w:t>
      </w:r>
      <w:r w:rsidR="00FE0D25" w:rsidRPr="00FE0D25">
        <w:rPr>
          <w:rFonts w:eastAsia="Times New Roman" w:cs="Times New Roman"/>
          <w:b/>
          <w:szCs w:val="24"/>
        </w:rPr>
        <w:t>nav iespējams</w:t>
      </w:r>
      <w:r w:rsidRPr="00FE0D25">
        <w:rPr>
          <w:rFonts w:eastAsia="Times New Roman" w:cs="Times New Roman"/>
          <w:b/>
          <w:szCs w:val="24"/>
        </w:rPr>
        <w:t xml:space="preserve"> </w:t>
      </w:r>
      <w:r w:rsidR="00FE0D25" w:rsidRPr="00FE0D25">
        <w:rPr>
          <w:rFonts w:eastAsia="Times New Roman" w:cs="Times New Roman"/>
          <w:b/>
          <w:szCs w:val="24"/>
        </w:rPr>
        <w:t>ierakstīt</w:t>
      </w:r>
      <w:r w:rsidRPr="0072411E">
        <w:rPr>
          <w:rFonts w:eastAsia="Times New Roman" w:cs="Times New Roman"/>
          <w:szCs w:val="24"/>
        </w:rPr>
        <w:t xml:space="preserve"> </w:t>
      </w:r>
      <w:r w:rsidR="006244A6" w:rsidRPr="00063FC5">
        <w:rPr>
          <w:rFonts w:eastAsia="Times New Roman" w:cs="Times New Roman"/>
          <w:b/>
          <w:szCs w:val="24"/>
        </w:rPr>
        <w:t>490</w:t>
      </w:r>
      <w:r w:rsidR="006244A6">
        <w:rPr>
          <w:rFonts w:eastAsia="Times New Roman" w:cs="Times New Roman"/>
          <w:szCs w:val="24"/>
        </w:rPr>
        <w:t xml:space="preserve"> </w:t>
      </w:r>
      <w:r w:rsidRPr="0072411E">
        <w:rPr>
          <w:rFonts w:eastAsia="Times New Roman" w:cs="Times New Roman"/>
          <w:szCs w:val="24"/>
        </w:rPr>
        <w:t>laukā</w:t>
      </w:r>
      <w:r w:rsidR="006244A6">
        <w:rPr>
          <w:rFonts w:eastAsia="Times New Roman" w:cs="Times New Roman"/>
          <w:szCs w:val="24"/>
        </w:rPr>
        <w:t>.</w:t>
      </w:r>
    </w:p>
    <w:p w14:paraId="00000C3B" w14:textId="77777777" w:rsidR="00F63D6C" w:rsidRPr="0072411E" w:rsidRDefault="00F63D6C">
      <w:pPr>
        <w:jc w:val="both"/>
        <w:rPr>
          <w:rFonts w:eastAsia="Times New Roman" w:cs="Times New Roman"/>
          <w:szCs w:val="24"/>
        </w:rPr>
      </w:pPr>
    </w:p>
    <w:p w14:paraId="00000C3C" w14:textId="54B22CD4" w:rsidR="00F63D6C" w:rsidRPr="0072411E" w:rsidRDefault="00153916">
      <w:pPr>
        <w:jc w:val="both"/>
        <w:rPr>
          <w:rFonts w:eastAsia="Times New Roman" w:cs="Times New Roman"/>
          <w:szCs w:val="24"/>
        </w:rPr>
      </w:pPr>
      <w:r>
        <w:rPr>
          <w:rFonts w:eastAsia="Times New Roman" w:cs="Times New Roman"/>
          <w:szCs w:val="24"/>
        </w:rPr>
        <w:t xml:space="preserve">Piemēram, </w:t>
      </w:r>
      <w:r w:rsidR="00C0615F" w:rsidRPr="0072411E">
        <w:rPr>
          <w:rFonts w:eastAsia="Times New Roman" w:cs="Times New Roman"/>
          <w:szCs w:val="24"/>
        </w:rPr>
        <w:t>ierakst</w:t>
      </w:r>
      <w:r>
        <w:rPr>
          <w:rFonts w:eastAsia="Times New Roman" w:cs="Times New Roman"/>
          <w:szCs w:val="24"/>
        </w:rPr>
        <w:t>a</w:t>
      </w:r>
      <w:r w:rsidR="00C0615F" w:rsidRPr="0072411E">
        <w:rPr>
          <w:rFonts w:eastAsia="Times New Roman" w:cs="Times New Roman"/>
          <w:szCs w:val="24"/>
        </w:rPr>
        <w:t xml:space="preserve"> pareizo sērijas </w:t>
      </w:r>
      <w:r w:rsidR="00923B42">
        <w:rPr>
          <w:rFonts w:eastAsia="Times New Roman" w:cs="Times New Roman"/>
          <w:szCs w:val="24"/>
        </w:rPr>
        <w:t>skaitlisko apzīmējumu</w:t>
      </w:r>
      <w:r w:rsidR="00C0615F" w:rsidRPr="0072411E">
        <w:rPr>
          <w:rFonts w:eastAsia="Times New Roman" w:cs="Times New Roman"/>
          <w:szCs w:val="24"/>
        </w:rPr>
        <w:t>, ja ir zināms, ka resursā atrodam</w:t>
      </w:r>
      <w:r w:rsidR="00923B42">
        <w:rPr>
          <w:rFonts w:eastAsia="Times New Roman" w:cs="Times New Roman"/>
          <w:szCs w:val="24"/>
        </w:rPr>
        <w:t>ais</w:t>
      </w:r>
      <w:r w:rsidR="00C0615F" w:rsidRPr="0072411E">
        <w:rPr>
          <w:rFonts w:eastAsia="Times New Roman" w:cs="Times New Roman"/>
          <w:szCs w:val="24"/>
        </w:rPr>
        <w:t xml:space="preserve"> sērijas </w:t>
      </w:r>
      <w:r w:rsidR="00923B42">
        <w:rPr>
          <w:rFonts w:eastAsia="Times New Roman" w:cs="Times New Roman"/>
          <w:szCs w:val="24"/>
        </w:rPr>
        <w:t>slaitliskais apzīmējums</w:t>
      </w:r>
      <w:r w:rsidR="00C0615F" w:rsidRPr="0072411E">
        <w:rPr>
          <w:rFonts w:eastAsia="Times New Roman" w:cs="Times New Roman"/>
          <w:szCs w:val="24"/>
        </w:rPr>
        <w:t xml:space="preserve"> ir kļūdain</w:t>
      </w:r>
      <w:r w:rsidR="00923B42">
        <w:rPr>
          <w:rFonts w:eastAsia="Times New Roman" w:cs="Times New Roman"/>
          <w:szCs w:val="24"/>
        </w:rPr>
        <w:t>s</w:t>
      </w:r>
      <w:r w:rsidR="00C0615F" w:rsidRPr="0072411E">
        <w:rPr>
          <w:rFonts w:eastAsia="Times New Roman" w:cs="Times New Roman"/>
          <w:szCs w:val="24"/>
        </w:rPr>
        <w:t>:</w:t>
      </w:r>
    </w:p>
    <w:p w14:paraId="00000C3E" w14:textId="77777777" w:rsidR="00F63D6C" w:rsidRPr="00153916" w:rsidRDefault="00C0615F">
      <w:pPr>
        <w:jc w:val="both"/>
        <w:rPr>
          <w:rFonts w:eastAsia="Times New Roman" w:cs="Times New Roman"/>
          <w:color w:val="C00000"/>
          <w:szCs w:val="24"/>
        </w:rPr>
      </w:pPr>
      <w:r w:rsidRPr="00153916">
        <w:rPr>
          <w:rFonts w:eastAsia="Times New Roman" w:cs="Times New Roman"/>
          <w:color w:val="C00000"/>
          <w:szCs w:val="24"/>
        </w:rPr>
        <w:t xml:space="preserve">490 1# |a </w:t>
      </w:r>
      <w:r w:rsidRPr="005818AB">
        <w:rPr>
          <w:rFonts w:eastAsia="Times New Roman" w:cs="Times New Roman"/>
          <w:szCs w:val="24"/>
        </w:rPr>
        <w:t>[...]</w:t>
      </w:r>
      <w:r w:rsidRPr="00153916">
        <w:rPr>
          <w:rFonts w:eastAsia="Times New Roman" w:cs="Times New Roman"/>
          <w:color w:val="C00000"/>
          <w:szCs w:val="24"/>
        </w:rPr>
        <w:t xml:space="preserve"> ;</w:t>
      </w:r>
    </w:p>
    <w:p w14:paraId="00000C3F" w14:textId="77777777" w:rsidR="00F63D6C" w:rsidRPr="00153916" w:rsidRDefault="00C0615F">
      <w:pPr>
        <w:ind w:firstLine="720"/>
        <w:jc w:val="both"/>
        <w:rPr>
          <w:rFonts w:eastAsia="Times New Roman" w:cs="Times New Roman"/>
          <w:color w:val="C00000"/>
          <w:szCs w:val="24"/>
        </w:rPr>
      </w:pPr>
      <w:r w:rsidRPr="00153916">
        <w:rPr>
          <w:rFonts w:eastAsia="Times New Roman" w:cs="Times New Roman"/>
          <w:color w:val="C00000"/>
          <w:szCs w:val="24"/>
        </w:rPr>
        <w:t>|v Bd. 24</w:t>
      </w:r>
    </w:p>
    <w:p w14:paraId="00000C40" w14:textId="7AC87EB5" w:rsidR="00F63D6C" w:rsidRPr="00153916" w:rsidRDefault="00C0615F">
      <w:pPr>
        <w:jc w:val="both"/>
        <w:rPr>
          <w:rFonts w:eastAsia="Times New Roman" w:cs="Times New Roman"/>
          <w:b/>
          <w:color w:val="C00000"/>
          <w:szCs w:val="24"/>
        </w:rPr>
      </w:pPr>
      <w:r w:rsidRPr="00153916">
        <w:rPr>
          <w:rFonts w:eastAsia="Times New Roman" w:cs="Times New Roman"/>
          <w:b/>
          <w:color w:val="C00000"/>
          <w:szCs w:val="24"/>
        </w:rPr>
        <w:t xml:space="preserve">500 ## |a Sērijas </w:t>
      </w:r>
      <w:r w:rsidR="00923B42">
        <w:rPr>
          <w:rFonts w:eastAsia="Times New Roman" w:cs="Times New Roman"/>
          <w:b/>
          <w:color w:val="C00000"/>
          <w:szCs w:val="24"/>
        </w:rPr>
        <w:t>skaitliskajam apzīmējumam</w:t>
      </w:r>
      <w:r w:rsidRPr="00153916">
        <w:rPr>
          <w:rFonts w:eastAsia="Times New Roman" w:cs="Times New Roman"/>
          <w:b/>
          <w:color w:val="C00000"/>
          <w:szCs w:val="24"/>
        </w:rPr>
        <w:t xml:space="preserve"> jābūt: Bd. 25.</w:t>
      </w:r>
    </w:p>
    <w:p w14:paraId="78DF7259" w14:textId="77777777" w:rsidR="000409FC" w:rsidRPr="00153916" w:rsidRDefault="000409FC">
      <w:pPr>
        <w:spacing w:after="160" w:line="259" w:lineRule="auto"/>
        <w:rPr>
          <w:rFonts w:eastAsia="Times New Roman" w:cs="Times New Roman"/>
          <w:bCs/>
          <w:szCs w:val="24"/>
          <w:lang w:eastAsia="lv-LV"/>
        </w:rPr>
      </w:pPr>
      <w:r>
        <w:br w:type="page"/>
      </w:r>
    </w:p>
    <w:bookmarkStart w:id="319" w:name="_563_par_iesējumu"/>
    <w:bookmarkEnd w:id="319"/>
    <w:p w14:paraId="3D00FB9B" w14:textId="7FC560B6" w:rsidR="009C6259" w:rsidRPr="00F11D22" w:rsidRDefault="000E26B4" w:rsidP="009C6259">
      <w:pPr>
        <w:pStyle w:val="Heading2"/>
        <w:rPr>
          <w:color w:val="C00000"/>
        </w:rPr>
      </w:pPr>
      <w:r>
        <w:lastRenderedPageBreak/>
        <w:fldChar w:fldCharType="begin"/>
      </w:r>
      <w:r>
        <w:instrText xml:space="preserve"> HYPERLINK "http://www.loc.gov/marc/bibliographic/bd563.html" </w:instrText>
      </w:r>
      <w:r>
        <w:fldChar w:fldCharType="separate"/>
      </w:r>
      <w:bookmarkStart w:id="320" w:name="_Toc60126506"/>
      <w:r w:rsidR="009C6259" w:rsidRPr="009C6259">
        <w:rPr>
          <w:rStyle w:val="Hyperlink"/>
        </w:rPr>
        <w:t>563</w:t>
      </w:r>
      <w:r>
        <w:rPr>
          <w:rStyle w:val="Hyperlink"/>
        </w:rPr>
        <w:fldChar w:fldCharType="end"/>
      </w:r>
      <w:r w:rsidR="009C6259" w:rsidRPr="00F11D22">
        <w:rPr>
          <w:color w:val="C00000"/>
        </w:rPr>
        <w:t xml:space="preserve"> par iesējumu</w:t>
      </w:r>
      <w:bookmarkEnd w:id="320"/>
    </w:p>
    <w:p w14:paraId="1A3824AE" w14:textId="3A2EBF1E" w:rsidR="009C6259" w:rsidRDefault="009C6259" w:rsidP="009C6259">
      <w:pPr>
        <w:jc w:val="both"/>
        <w:rPr>
          <w:rFonts w:eastAsia="Times New Roman" w:cs="Times New Roman"/>
          <w:szCs w:val="24"/>
        </w:rPr>
      </w:pPr>
    </w:p>
    <w:p w14:paraId="2E66AC61" w14:textId="6C099585" w:rsidR="003F0743" w:rsidRDefault="003F0743" w:rsidP="009C6259">
      <w:pPr>
        <w:jc w:val="both"/>
        <w:rPr>
          <w:bCs/>
          <w:noProof/>
          <w:lang w:val="lv-LV"/>
        </w:rPr>
      </w:pPr>
      <w:r>
        <w:rPr>
          <w:rFonts w:eastAsia="Times New Roman" w:cs="Times New Roman"/>
          <w:szCs w:val="24"/>
        </w:rPr>
        <w:t xml:space="preserve">Ja iespējams, piezīmes formulējumu izvēlas ar </w:t>
      </w:r>
      <w:r w:rsidRPr="003F0743">
        <w:rPr>
          <w:b/>
          <w:bCs/>
          <w:noProof/>
          <w:color w:val="C00000"/>
          <w:lang w:val="lv-LV"/>
        </w:rPr>
        <w:t>Ctrl+F8</w:t>
      </w:r>
      <w:r>
        <w:rPr>
          <w:bCs/>
          <w:noProof/>
          <w:lang w:val="lv-LV"/>
        </w:rPr>
        <w:t>.</w:t>
      </w:r>
    </w:p>
    <w:p w14:paraId="46BA1151" w14:textId="2FE37930" w:rsidR="003F0743" w:rsidRDefault="003F0743" w:rsidP="009C6259">
      <w:pPr>
        <w:jc w:val="both"/>
        <w:rPr>
          <w:rFonts w:eastAsia="Times New Roman" w:cs="Times New Roman"/>
          <w:szCs w:val="24"/>
        </w:rPr>
      </w:pPr>
      <w:r>
        <w:rPr>
          <w:rFonts w:eastAsia="Times New Roman" w:cs="Times New Roman"/>
          <w:szCs w:val="24"/>
        </w:rPr>
        <w:t>Ja izvēlnē nav atbilstoša formulējuma, datu veidotājs raksta resursam atbilstošu piezīmi.</w:t>
      </w:r>
    </w:p>
    <w:p w14:paraId="26439CDE" w14:textId="77777777" w:rsidR="00012897" w:rsidRDefault="00012897" w:rsidP="003F0743">
      <w:pPr>
        <w:jc w:val="both"/>
        <w:rPr>
          <w:bCs/>
          <w:noProof/>
          <w:lang w:val="lv-LV"/>
        </w:rPr>
      </w:pPr>
    </w:p>
    <w:p w14:paraId="079D4A8E" w14:textId="6CC3954D" w:rsidR="003F0743" w:rsidRDefault="003F0743" w:rsidP="003F0743">
      <w:pPr>
        <w:jc w:val="both"/>
        <w:rPr>
          <w:bCs/>
          <w:noProof/>
          <w:lang w:val="lv-LV"/>
        </w:rPr>
      </w:pPr>
      <w:r w:rsidRPr="000912A5">
        <w:rPr>
          <w:bCs/>
          <w:noProof/>
          <w:lang w:val="lv-LV"/>
        </w:rPr>
        <w:t xml:space="preserve">Ja nepieciešams, </w:t>
      </w:r>
      <w:r>
        <w:rPr>
          <w:bCs/>
          <w:noProof/>
          <w:lang w:val="lv-LV"/>
        </w:rPr>
        <w:t>izmanto</w:t>
      </w:r>
      <w:r w:rsidRPr="000912A5">
        <w:rPr>
          <w:bCs/>
          <w:noProof/>
          <w:lang w:val="lv-LV"/>
        </w:rPr>
        <w:t xml:space="preserve"> </w:t>
      </w:r>
      <w:r w:rsidRPr="003F0743">
        <w:rPr>
          <w:b/>
          <w:bCs/>
          <w:noProof/>
          <w:lang w:val="lv-LV"/>
        </w:rPr>
        <w:t>|5</w:t>
      </w:r>
      <w:r w:rsidRPr="003F0743">
        <w:rPr>
          <w:bCs/>
          <w:noProof/>
          <w:lang w:val="lv-LV"/>
        </w:rPr>
        <w:t xml:space="preserve"> apakšlauku</w:t>
      </w:r>
      <w:r>
        <w:rPr>
          <w:bCs/>
          <w:noProof/>
          <w:lang w:val="lv-LV"/>
        </w:rPr>
        <w:t>, lai ierakstītu</w:t>
      </w:r>
      <w:r w:rsidRPr="000912A5">
        <w:rPr>
          <w:bCs/>
          <w:noProof/>
          <w:lang w:val="lv-LV"/>
        </w:rPr>
        <w:t xml:space="preserve"> tās bibliotēkas saīsinājumu, uz kuru lauks attiecas vai kura veidojusi piezīmi.</w:t>
      </w:r>
    </w:p>
    <w:p w14:paraId="60AFB16C" w14:textId="246BEC8F" w:rsidR="003F0743" w:rsidRDefault="003F0743" w:rsidP="003F0743">
      <w:pPr>
        <w:jc w:val="both"/>
        <w:rPr>
          <w:rFonts w:eastAsia="Times New Roman" w:cs="Times New Roman"/>
          <w:szCs w:val="24"/>
        </w:rPr>
      </w:pPr>
      <w:r>
        <w:rPr>
          <w:bCs/>
          <w:noProof/>
          <w:lang w:val="lv-LV"/>
        </w:rPr>
        <w:t>P</w:t>
      </w:r>
      <w:r w:rsidRPr="000912A5">
        <w:rPr>
          <w:bCs/>
          <w:noProof/>
          <w:lang w:val="lv-LV"/>
        </w:rPr>
        <w:t xml:space="preserve">unkts atrodas pirms </w:t>
      </w:r>
      <w:r w:rsidRPr="003F0743">
        <w:rPr>
          <w:b/>
          <w:bCs/>
          <w:noProof/>
          <w:lang w:val="lv-LV"/>
        </w:rPr>
        <w:t>|5</w:t>
      </w:r>
      <w:r w:rsidRPr="000912A5">
        <w:rPr>
          <w:bCs/>
          <w:noProof/>
          <w:lang w:val="lv-LV"/>
        </w:rPr>
        <w:t>.</w:t>
      </w:r>
    </w:p>
    <w:p w14:paraId="73E41950" w14:textId="77777777" w:rsidR="003F0743" w:rsidRPr="009C6259" w:rsidRDefault="003F0743" w:rsidP="009C6259">
      <w:pPr>
        <w:jc w:val="both"/>
        <w:rPr>
          <w:rFonts w:eastAsia="Times New Roman" w:cs="Times New Roman"/>
          <w:szCs w:val="24"/>
        </w:rPr>
      </w:pPr>
    </w:p>
    <w:p w14:paraId="69C13403" w14:textId="7824115E" w:rsidR="009C6259" w:rsidRDefault="009C6259" w:rsidP="009C6259">
      <w:pPr>
        <w:jc w:val="both"/>
        <w:rPr>
          <w:rFonts w:eastAsia="Times New Roman" w:cs="Times New Roman"/>
          <w:color w:val="C00000"/>
          <w:szCs w:val="24"/>
        </w:rPr>
      </w:pPr>
      <w:r w:rsidRPr="009C6259">
        <w:rPr>
          <w:rFonts w:eastAsia="Times New Roman" w:cs="Times New Roman"/>
          <w:color w:val="C00000"/>
          <w:szCs w:val="24"/>
        </w:rPr>
        <w:t>5</w:t>
      </w:r>
      <w:r w:rsidR="003F0743">
        <w:rPr>
          <w:rFonts w:eastAsia="Times New Roman" w:cs="Times New Roman"/>
          <w:color w:val="C00000"/>
          <w:szCs w:val="24"/>
        </w:rPr>
        <w:t>63</w:t>
      </w:r>
      <w:r w:rsidRPr="009C6259">
        <w:rPr>
          <w:rFonts w:eastAsia="Times New Roman" w:cs="Times New Roman"/>
          <w:color w:val="C00000"/>
          <w:szCs w:val="24"/>
        </w:rPr>
        <w:t xml:space="preserve"> ## |a Lapas ielocēs un savienotas apakšējā malā.</w:t>
      </w:r>
    </w:p>
    <w:p w14:paraId="1ABB35DE" w14:textId="5BD258B5" w:rsidR="003F0743" w:rsidRDefault="003F0743" w:rsidP="009C6259">
      <w:pPr>
        <w:jc w:val="both"/>
        <w:rPr>
          <w:rFonts w:eastAsia="Times New Roman" w:cs="Times New Roman"/>
          <w:color w:val="C00000"/>
          <w:szCs w:val="24"/>
        </w:rPr>
      </w:pPr>
      <w:r>
        <w:rPr>
          <w:rFonts w:eastAsia="Times New Roman" w:cs="Times New Roman"/>
          <w:color w:val="C00000"/>
          <w:szCs w:val="24"/>
        </w:rPr>
        <w:t xml:space="preserve">            |5 LNB</w:t>
      </w:r>
    </w:p>
    <w:p w14:paraId="2FA1F75E" w14:textId="739B92EF" w:rsidR="008465E8" w:rsidRPr="008465E8" w:rsidRDefault="008465E8" w:rsidP="009C6259">
      <w:pPr>
        <w:jc w:val="both"/>
        <w:rPr>
          <w:rFonts w:eastAsia="Times New Roman" w:cs="Times New Roman"/>
          <w:szCs w:val="24"/>
        </w:rPr>
      </w:pPr>
    </w:p>
    <w:p w14:paraId="3260C719" w14:textId="2A9906F7" w:rsidR="008465E8" w:rsidRDefault="00E37C33" w:rsidP="009C6259">
      <w:pPr>
        <w:jc w:val="both"/>
        <w:rPr>
          <w:rFonts w:cs="Times New Roman"/>
          <w:sz w:val="22"/>
        </w:rPr>
      </w:pPr>
      <w:r>
        <w:rPr>
          <w:rFonts w:cs="Times New Roman"/>
          <w:sz w:val="22"/>
        </w:rPr>
        <w:pict w14:anchorId="12675EB0">
          <v:rect id="_x0000_i1157" style="width:529.35pt;height:1.5pt" o:hrpct="800" o:hralign="center" o:hrstd="t" o:hr="t" fillcolor="#a0a0a0" stroked="f"/>
        </w:pict>
      </w:r>
    </w:p>
    <w:p w14:paraId="4BACE8A7" w14:textId="77777777" w:rsidR="008465E8" w:rsidRPr="008465E8" w:rsidRDefault="008465E8" w:rsidP="009C6259">
      <w:pPr>
        <w:jc w:val="both"/>
        <w:rPr>
          <w:rFonts w:eastAsia="Times New Roman" w:cs="Times New Roman"/>
          <w:szCs w:val="24"/>
        </w:rPr>
      </w:pPr>
    </w:p>
    <w:p w14:paraId="00000C59" w14:textId="43C69721" w:rsidR="00F63D6C" w:rsidRPr="00B05E30" w:rsidRDefault="00E37C33" w:rsidP="008465E8">
      <w:pPr>
        <w:pStyle w:val="Heading2"/>
        <w:rPr>
          <w:b w:val="0"/>
          <w:szCs w:val="24"/>
        </w:rPr>
      </w:pPr>
      <w:hyperlink r:id="rId721">
        <w:bookmarkStart w:id="321" w:name="_Toc60126507"/>
        <w:r w:rsidR="00C0615F" w:rsidRPr="00B05E30">
          <w:rPr>
            <w:color w:val="0000FF"/>
            <w:szCs w:val="24"/>
            <w:u w:val="single"/>
          </w:rPr>
          <w:t>588</w:t>
        </w:r>
      </w:hyperlink>
      <w:r w:rsidR="00C0615F" w:rsidRPr="00B05E30">
        <w:rPr>
          <w:color w:val="C00000"/>
          <w:szCs w:val="24"/>
        </w:rPr>
        <w:t xml:space="preserve"> par apraksta </w:t>
      </w:r>
      <w:r w:rsidR="00012897">
        <w:rPr>
          <w:color w:val="C00000"/>
          <w:szCs w:val="24"/>
        </w:rPr>
        <w:t xml:space="preserve">ziņu </w:t>
      </w:r>
      <w:r w:rsidR="00C0615F" w:rsidRPr="00B05E30">
        <w:rPr>
          <w:color w:val="C00000"/>
          <w:szCs w:val="24"/>
        </w:rPr>
        <w:t>avotu</w:t>
      </w:r>
      <w:r w:rsidR="00B05E30" w:rsidRPr="00B05E30">
        <w:rPr>
          <w:color w:val="C00000"/>
          <w:szCs w:val="24"/>
        </w:rPr>
        <w:t xml:space="preserve"> </w:t>
      </w:r>
      <w:r w:rsidR="00063FC5" w:rsidRPr="00063FC5">
        <w:rPr>
          <w:noProof/>
          <w:szCs w:val="24"/>
          <w:lang w:val="lv-LV"/>
        </w:rPr>
        <w:t xml:space="preserve">RDA </w:t>
      </w:r>
      <w:hyperlink r:id="rId722" w:anchor="rda2-9448">
        <w:r w:rsidR="00B05E30" w:rsidRPr="00B05E30">
          <w:rPr>
            <w:color w:val="0000FF"/>
            <w:szCs w:val="24"/>
            <w:u w:val="single"/>
          </w:rPr>
          <w:t>2.17.13</w:t>
        </w:r>
        <w:bookmarkEnd w:id="321"/>
      </w:hyperlink>
    </w:p>
    <w:p w14:paraId="63BED25C" w14:textId="77777777" w:rsidR="008465E8" w:rsidRDefault="008465E8">
      <w:pPr>
        <w:rPr>
          <w:rFonts w:eastAsia="Times New Roman" w:cs="Times New Roman"/>
          <w:szCs w:val="24"/>
        </w:rPr>
      </w:pPr>
    </w:p>
    <w:p w14:paraId="55C986D7" w14:textId="1263823C" w:rsidR="00012897" w:rsidRPr="00E56A7D" w:rsidRDefault="00012897" w:rsidP="00012897">
      <w:pPr>
        <w:rPr>
          <w:lang w:val="lv-LV"/>
        </w:rPr>
      </w:pPr>
      <w:r w:rsidRPr="00063FC5">
        <w:rPr>
          <w:b/>
          <w:szCs w:val="24"/>
        </w:rPr>
        <w:t>588</w:t>
      </w:r>
      <w:r w:rsidRPr="00E56A7D">
        <w:rPr>
          <w:lang w:val="lv-LV"/>
        </w:rPr>
        <w:t xml:space="preserve"> laukā ieraksta informāciju, kas ļauj</w:t>
      </w:r>
      <w:r>
        <w:rPr>
          <w:lang w:val="lv-LV"/>
        </w:rPr>
        <w:t xml:space="preserve"> izsekot un kontrolēt</w:t>
      </w:r>
      <w:r w:rsidRPr="00E56A7D">
        <w:rPr>
          <w:lang w:val="lv-LV"/>
        </w:rPr>
        <w:t xml:space="preserve"> bibliogrāfiskā ieraksta metadatu </w:t>
      </w:r>
      <w:r>
        <w:rPr>
          <w:lang w:val="lv-LV"/>
        </w:rPr>
        <w:t>avotus. Informācija ietver vispārīgas un specifiskas piezīmes par apraksta ziņu avotiem. Šī informācija ir domāta citiem datu veidotājiem.</w:t>
      </w:r>
    </w:p>
    <w:p w14:paraId="2F46B6BB" w14:textId="77777777" w:rsidR="00012897" w:rsidRDefault="00012897" w:rsidP="00012897">
      <w:r w:rsidRPr="008A3B3E">
        <w:rPr>
          <w:i/>
        </w:rPr>
        <w:t>Information used for tracking and controlling the metadata contained in the record. It includes general and specific source of description notes that are especially of interest to other catalogers.</w:t>
      </w:r>
    </w:p>
    <w:p w14:paraId="00000C5C" w14:textId="46DCE87E" w:rsidR="00F63D6C" w:rsidRPr="0072411E" w:rsidRDefault="00E37C33" w:rsidP="00012897">
      <w:pPr>
        <w:jc w:val="both"/>
        <w:rPr>
          <w:rFonts w:eastAsia="Times New Roman" w:cs="Times New Roman"/>
          <w:szCs w:val="24"/>
        </w:rPr>
      </w:pPr>
      <w:hyperlink r:id="rId723" w:history="1">
        <w:r w:rsidR="00012897" w:rsidRPr="00EB5032">
          <w:rPr>
            <w:rStyle w:val="Hyperlink"/>
            <w:b/>
          </w:rPr>
          <w:t>http://www.loc.gov/marc/bibliographic/bd588.html</w:t>
        </w:r>
      </w:hyperlink>
    </w:p>
    <w:p w14:paraId="337213E2" w14:textId="77777777" w:rsidR="00012897" w:rsidRPr="00012897" w:rsidRDefault="00012897">
      <w:pPr>
        <w:jc w:val="both"/>
        <w:rPr>
          <w:rFonts w:eastAsia="Times New Roman" w:cs="Times New Roman"/>
          <w:szCs w:val="24"/>
        </w:rPr>
      </w:pPr>
    </w:p>
    <w:p w14:paraId="0AE5A7B9" w14:textId="77777777" w:rsidR="00012897" w:rsidRDefault="00012897" w:rsidP="00012897">
      <w:pPr>
        <w:jc w:val="both"/>
        <w:rPr>
          <w:bCs/>
          <w:noProof/>
          <w:lang w:val="lv-LV"/>
        </w:rPr>
      </w:pPr>
      <w:r w:rsidRPr="000912A5">
        <w:rPr>
          <w:bCs/>
          <w:noProof/>
          <w:lang w:val="lv-LV"/>
        </w:rPr>
        <w:t xml:space="preserve">Ja nepieciešams, </w:t>
      </w:r>
      <w:r>
        <w:rPr>
          <w:bCs/>
          <w:noProof/>
          <w:lang w:val="lv-LV"/>
        </w:rPr>
        <w:t>izmanto</w:t>
      </w:r>
      <w:r w:rsidRPr="000912A5">
        <w:rPr>
          <w:bCs/>
          <w:noProof/>
          <w:lang w:val="lv-LV"/>
        </w:rPr>
        <w:t xml:space="preserve"> </w:t>
      </w:r>
      <w:r w:rsidRPr="003F0743">
        <w:rPr>
          <w:b/>
          <w:bCs/>
          <w:noProof/>
          <w:lang w:val="lv-LV"/>
        </w:rPr>
        <w:t>|5</w:t>
      </w:r>
      <w:r w:rsidRPr="003F0743">
        <w:rPr>
          <w:bCs/>
          <w:noProof/>
          <w:lang w:val="lv-LV"/>
        </w:rPr>
        <w:t xml:space="preserve"> apakšlauku</w:t>
      </w:r>
      <w:r>
        <w:rPr>
          <w:bCs/>
          <w:noProof/>
          <w:lang w:val="lv-LV"/>
        </w:rPr>
        <w:t>, lai ierakstītu</w:t>
      </w:r>
      <w:r w:rsidRPr="000912A5">
        <w:rPr>
          <w:bCs/>
          <w:noProof/>
          <w:lang w:val="lv-LV"/>
        </w:rPr>
        <w:t xml:space="preserve"> tās bibliotēkas saīsinājumu, uz kuru lauks attiecas vai kura veidojusi piezīmi.</w:t>
      </w:r>
    </w:p>
    <w:p w14:paraId="2FFD427D" w14:textId="27602B17" w:rsidR="00012897" w:rsidRPr="00012897" w:rsidRDefault="00012897" w:rsidP="00012897">
      <w:pPr>
        <w:jc w:val="both"/>
        <w:rPr>
          <w:rFonts w:eastAsia="Times New Roman" w:cs="Times New Roman"/>
          <w:szCs w:val="24"/>
        </w:rPr>
      </w:pPr>
      <w:r>
        <w:rPr>
          <w:bCs/>
          <w:noProof/>
          <w:lang w:val="lv-LV"/>
        </w:rPr>
        <w:t>P</w:t>
      </w:r>
      <w:r w:rsidRPr="000912A5">
        <w:rPr>
          <w:bCs/>
          <w:noProof/>
          <w:lang w:val="lv-LV"/>
        </w:rPr>
        <w:t xml:space="preserve">unkts atrodas pirms </w:t>
      </w:r>
      <w:r w:rsidRPr="003F0743">
        <w:rPr>
          <w:b/>
          <w:bCs/>
          <w:noProof/>
          <w:lang w:val="lv-LV"/>
        </w:rPr>
        <w:t>|5</w:t>
      </w:r>
      <w:r w:rsidRPr="000912A5">
        <w:rPr>
          <w:bCs/>
          <w:noProof/>
          <w:lang w:val="lv-LV"/>
        </w:rPr>
        <w:t>.</w:t>
      </w:r>
    </w:p>
    <w:p w14:paraId="08DEF758" w14:textId="77777777" w:rsidR="00012897" w:rsidRPr="00012897" w:rsidRDefault="00012897">
      <w:pPr>
        <w:jc w:val="both"/>
        <w:rPr>
          <w:rFonts w:eastAsia="Times New Roman" w:cs="Times New Roman"/>
          <w:szCs w:val="24"/>
        </w:rPr>
      </w:pPr>
    </w:p>
    <w:p w14:paraId="00000C60" w14:textId="586CC7EB" w:rsidR="00F63D6C" w:rsidRDefault="00C0615F">
      <w:pPr>
        <w:jc w:val="both"/>
        <w:rPr>
          <w:rFonts w:eastAsia="Times New Roman" w:cs="Times New Roman"/>
          <w:color w:val="C00000"/>
          <w:szCs w:val="24"/>
        </w:rPr>
      </w:pPr>
      <w:r w:rsidRPr="00012897">
        <w:rPr>
          <w:rFonts w:eastAsia="Times New Roman" w:cs="Times New Roman"/>
          <w:color w:val="C00000"/>
          <w:szCs w:val="24"/>
        </w:rPr>
        <w:t>588 ## |a Aprakstīts pēc 3. sējuma.</w:t>
      </w:r>
    </w:p>
    <w:p w14:paraId="603E6487" w14:textId="7CC2D0E5" w:rsidR="00012897" w:rsidRPr="00012897" w:rsidRDefault="00012897">
      <w:pPr>
        <w:jc w:val="both"/>
        <w:rPr>
          <w:rFonts w:eastAsia="Times New Roman" w:cs="Times New Roman"/>
          <w:color w:val="C00000"/>
          <w:szCs w:val="24"/>
        </w:rPr>
      </w:pPr>
      <w:r>
        <w:rPr>
          <w:rFonts w:eastAsia="Times New Roman" w:cs="Times New Roman"/>
          <w:color w:val="C00000"/>
          <w:szCs w:val="24"/>
        </w:rPr>
        <w:t xml:space="preserve">            |5 LNB</w:t>
      </w:r>
    </w:p>
    <w:p w14:paraId="2D51F236" w14:textId="00F52A84" w:rsidR="00012897" w:rsidRPr="00012897" w:rsidRDefault="00E37C33">
      <w:pPr>
        <w:jc w:val="both"/>
        <w:rPr>
          <w:rFonts w:eastAsia="Times New Roman" w:cs="Times New Roman"/>
          <w:color w:val="C00000"/>
          <w:szCs w:val="24"/>
        </w:rPr>
      </w:pPr>
      <w:r>
        <w:rPr>
          <w:rFonts w:cs="Times New Roman"/>
          <w:color w:val="C00000"/>
          <w:sz w:val="22"/>
        </w:rPr>
        <w:pict w14:anchorId="390B533E">
          <v:rect id="_x0000_i1158" style="width:198.5pt;height:1.5pt" o:hrpct="300" o:hrstd="t" o:hr="t" fillcolor="#a0a0a0" stroked="f"/>
        </w:pict>
      </w:r>
    </w:p>
    <w:p w14:paraId="00000C65" w14:textId="58D4DEEB" w:rsidR="00F63D6C" w:rsidRDefault="00C0615F">
      <w:pPr>
        <w:jc w:val="both"/>
        <w:rPr>
          <w:rFonts w:eastAsia="Times New Roman" w:cs="Times New Roman"/>
          <w:color w:val="C00000"/>
          <w:szCs w:val="24"/>
        </w:rPr>
      </w:pPr>
      <w:r w:rsidRPr="00012897">
        <w:rPr>
          <w:rFonts w:eastAsia="Times New Roman" w:cs="Times New Roman"/>
          <w:color w:val="C00000"/>
          <w:szCs w:val="24"/>
        </w:rPr>
        <w:t xml:space="preserve">588 ## |a Aprakstīts pēc </w:t>
      </w:r>
      <w:r w:rsidRPr="00012897">
        <w:rPr>
          <w:rFonts w:eastAsia="Times New Roman" w:cs="Times New Roman"/>
          <w:i/>
          <w:color w:val="C00000"/>
          <w:szCs w:val="24"/>
        </w:rPr>
        <w:t>“Bassus part book”</w:t>
      </w:r>
      <w:r w:rsidRPr="00012897">
        <w:rPr>
          <w:rFonts w:eastAsia="Times New Roman" w:cs="Times New Roman"/>
          <w:color w:val="C00000"/>
          <w:szCs w:val="24"/>
        </w:rPr>
        <w:t>.</w:t>
      </w:r>
    </w:p>
    <w:p w14:paraId="7978D5C7" w14:textId="79EDA81A" w:rsidR="00012897" w:rsidRPr="00012897" w:rsidRDefault="00012897">
      <w:pPr>
        <w:jc w:val="both"/>
        <w:rPr>
          <w:rFonts w:eastAsia="Times New Roman" w:cs="Times New Roman"/>
          <w:color w:val="C00000"/>
          <w:szCs w:val="24"/>
        </w:rPr>
      </w:pPr>
      <w:r>
        <w:rPr>
          <w:rFonts w:eastAsia="Times New Roman" w:cs="Times New Roman"/>
          <w:color w:val="C00000"/>
          <w:szCs w:val="24"/>
        </w:rPr>
        <w:t xml:space="preserve">            |5 LNB</w:t>
      </w:r>
    </w:p>
    <w:p w14:paraId="00000C6F" w14:textId="581EC024" w:rsidR="00F63D6C" w:rsidRDefault="00C0615F">
      <w:pPr>
        <w:rPr>
          <w:rFonts w:cs="Times New Roman"/>
          <w:szCs w:val="24"/>
        </w:rPr>
      </w:pPr>
      <w:r w:rsidRPr="0072411E">
        <w:rPr>
          <w:rFonts w:cs="Times New Roman"/>
          <w:szCs w:val="24"/>
        </w:rPr>
        <w:br w:type="page"/>
      </w:r>
    </w:p>
    <w:p w14:paraId="4DEB80E0" w14:textId="15BDD5E3" w:rsidR="008465E8" w:rsidRPr="0072411E" w:rsidRDefault="00E37C33" w:rsidP="008465E8">
      <w:pPr>
        <w:pStyle w:val="Heading2"/>
        <w:spacing w:before="280" w:after="280"/>
        <w:rPr>
          <w:color w:val="000000"/>
          <w:szCs w:val="24"/>
        </w:rPr>
      </w:pPr>
      <w:hyperlink r:id="rId724">
        <w:bookmarkStart w:id="322" w:name="_Toc60126508"/>
        <w:r w:rsidR="008465E8" w:rsidRPr="0072411E">
          <w:rPr>
            <w:color w:val="0000FF"/>
            <w:szCs w:val="24"/>
            <w:u w:val="single"/>
          </w:rPr>
          <w:t>538</w:t>
        </w:r>
      </w:hyperlink>
      <w:r w:rsidR="008465E8" w:rsidRPr="00F11D22">
        <w:rPr>
          <w:color w:val="C00000"/>
          <w:szCs w:val="24"/>
        </w:rPr>
        <w:t xml:space="preserve"> Sistēmas prasības </w:t>
      </w:r>
      <w:r w:rsidR="00063FC5">
        <w:rPr>
          <w:noProof/>
          <w:color w:val="000000"/>
          <w:szCs w:val="24"/>
          <w:lang w:val="lv-LV"/>
        </w:rPr>
        <w:t xml:space="preserve">RDA </w:t>
      </w:r>
      <w:hyperlink r:id="rId725" w:anchor="rda3-5468">
        <w:r w:rsidR="008465E8" w:rsidRPr="0072411E">
          <w:rPr>
            <w:color w:val="0000FF"/>
            <w:szCs w:val="24"/>
            <w:u w:val="single"/>
          </w:rPr>
          <w:t>3.20</w:t>
        </w:r>
        <w:bookmarkEnd w:id="322"/>
      </w:hyperlink>
      <w:hyperlink r:id="rId726" w:anchor="rda3-5468">
        <w:r w:rsidR="009400DC">
          <w:rPr>
            <w:rStyle w:val="Hyperlink"/>
          </w:rPr>
          <w:t>http://access.rdatoolkit.org/document.php?id=rdachp3&amp;target=rda3-5468&amp;target=rda3-5468</w:t>
        </w:r>
      </w:hyperlink>
    </w:p>
    <w:p w14:paraId="5EBBDD5A" w14:textId="77777777" w:rsidR="008465E8" w:rsidRPr="0072411E" w:rsidRDefault="008465E8" w:rsidP="008465E8">
      <w:pPr>
        <w:jc w:val="both"/>
        <w:rPr>
          <w:rFonts w:eastAsia="Times New Roman" w:cs="Times New Roman"/>
          <w:szCs w:val="24"/>
        </w:rPr>
      </w:pPr>
      <w:r w:rsidRPr="0072411E">
        <w:rPr>
          <w:rFonts w:eastAsia="Times New Roman" w:cs="Times New Roman"/>
          <w:szCs w:val="24"/>
        </w:rPr>
        <w:t xml:space="preserve">Izmanto ziņas, kas sniegtas aprakstāmajā resursā </w:t>
      </w:r>
      <w:r>
        <w:rPr>
          <w:rFonts w:eastAsia="Times New Roman" w:cs="Times New Roman"/>
          <w:szCs w:val="24"/>
        </w:rPr>
        <w:t>vai</w:t>
      </w:r>
      <w:r w:rsidRPr="0072411E">
        <w:rPr>
          <w:rFonts w:eastAsia="Times New Roman" w:cs="Times New Roman"/>
          <w:szCs w:val="24"/>
        </w:rPr>
        <w:t xml:space="preserve"> jebkur</w:t>
      </w:r>
      <w:r>
        <w:rPr>
          <w:rFonts w:eastAsia="Times New Roman" w:cs="Times New Roman"/>
          <w:szCs w:val="24"/>
        </w:rPr>
        <w:t>ā</w:t>
      </w:r>
      <w:r w:rsidRPr="0072411E">
        <w:rPr>
          <w:rFonts w:eastAsia="Times New Roman" w:cs="Times New Roman"/>
          <w:szCs w:val="24"/>
        </w:rPr>
        <w:t xml:space="preserve"> cit</w:t>
      </w:r>
      <w:r>
        <w:rPr>
          <w:rFonts w:eastAsia="Times New Roman" w:cs="Times New Roman"/>
          <w:szCs w:val="24"/>
        </w:rPr>
        <w:t>ā</w:t>
      </w:r>
      <w:r w:rsidRPr="0072411E">
        <w:rPr>
          <w:rFonts w:eastAsia="Times New Roman" w:cs="Times New Roman"/>
          <w:szCs w:val="24"/>
        </w:rPr>
        <w:t xml:space="preserve"> informācijas avot</w:t>
      </w:r>
      <w:r>
        <w:rPr>
          <w:rFonts w:eastAsia="Times New Roman" w:cs="Times New Roman"/>
          <w:szCs w:val="24"/>
        </w:rPr>
        <w:t>ā</w:t>
      </w:r>
      <w:r w:rsidRPr="0072411E">
        <w:rPr>
          <w:rFonts w:eastAsia="Times New Roman" w:cs="Times New Roman"/>
          <w:szCs w:val="24"/>
        </w:rPr>
        <w:t>.</w:t>
      </w:r>
    </w:p>
    <w:p w14:paraId="6827A693" w14:textId="77777777" w:rsidR="008465E8" w:rsidRPr="0072411E" w:rsidRDefault="008465E8" w:rsidP="008465E8">
      <w:pPr>
        <w:jc w:val="both"/>
        <w:rPr>
          <w:rFonts w:eastAsia="Times New Roman" w:cs="Times New Roman"/>
          <w:szCs w:val="24"/>
        </w:rPr>
      </w:pPr>
    </w:p>
    <w:p w14:paraId="542E5049" w14:textId="77777777" w:rsidR="008465E8" w:rsidRPr="0072411E" w:rsidRDefault="008465E8" w:rsidP="008465E8">
      <w:pPr>
        <w:jc w:val="both"/>
        <w:rPr>
          <w:rFonts w:eastAsia="Times New Roman" w:cs="Times New Roman"/>
          <w:szCs w:val="24"/>
        </w:rPr>
      </w:pPr>
      <w:r>
        <w:rPr>
          <w:rFonts w:eastAsia="Times New Roman" w:cs="Times New Roman"/>
          <w:szCs w:val="24"/>
        </w:rPr>
        <w:t>Formulējumu i</w:t>
      </w:r>
      <w:r w:rsidRPr="0072411E">
        <w:rPr>
          <w:rFonts w:eastAsia="Times New Roman" w:cs="Times New Roman"/>
          <w:szCs w:val="24"/>
        </w:rPr>
        <w:t>zvēlne ar</w:t>
      </w:r>
      <w:r w:rsidRPr="0072411E">
        <w:rPr>
          <w:rFonts w:eastAsia="Times New Roman" w:cs="Times New Roman"/>
          <w:b/>
          <w:szCs w:val="24"/>
        </w:rPr>
        <w:t xml:space="preserve"> </w:t>
      </w:r>
      <w:r w:rsidRPr="0072411E">
        <w:rPr>
          <w:rFonts w:eastAsia="Times New Roman" w:cs="Times New Roman"/>
          <w:b/>
          <w:color w:val="C00000"/>
          <w:szCs w:val="24"/>
        </w:rPr>
        <w:t>Ctrl+F8</w:t>
      </w:r>
    </w:p>
    <w:p w14:paraId="0FCAD62A" w14:textId="77777777" w:rsidR="008465E8" w:rsidRPr="0072411E" w:rsidRDefault="008465E8" w:rsidP="008465E8">
      <w:pPr>
        <w:jc w:val="both"/>
        <w:rPr>
          <w:rFonts w:eastAsia="Times New Roman" w:cs="Times New Roman"/>
          <w:szCs w:val="24"/>
        </w:rPr>
      </w:pPr>
    </w:p>
    <w:p w14:paraId="7386D455" w14:textId="77777777" w:rsidR="008465E8" w:rsidRPr="0072411E" w:rsidRDefault="008465E8" w:rsidP="008465E8">
      <w:pPr>
        <w:jc w:val="both"/>
        <w:rPr>
          <w:rFonts w:eastAsia="Times New Roman" w:cs="Times New Roman"/>
          <w:b/>
          <w:szCs w:val="24"/>
        </w:rPr>
      </w:pPr>
      <w:r w:rsidRPr="0072411E">
        <w:rPr>
          <w:rFonts w:eastAsia="Times New Roman" w:cs="Times New Roman"/>
          <w:b/>
          <w:szCs w:val="24"/>
        </w:rPr>
        <w:t>PDF</w:t>
      </w:r>
    </w:p>
    <w:p w14:paraId="168CC13C" w14:textId="77777777" w:rsidR="008465E8" w:rsidRPr="00F11D22" w:rsidRDefault="008465E8" w:rsidP="008465E8">
      <w:pPr>
        <w:jc w:val="both"/>
        <w:rPr>
          <w:rFonts w:eastAsia="Times New Roman" w:cs="Times New Roman"/>
          <w:color w:val="C00000"/>
          <w:szCs w:val="24"/>
        </w:rPr>
      </w:pPr>
      <w:r w:rsidRPr="00F11D22">
        <w:rPr>
          <w:rFonts w:eastAsia="Times New Roman" w:cs="Times New Roman"/>
          <w:color w:val="C00000"/>
          <w:szCs w:val="24"/>
        </w:rPr>
        <w:t>538 ## |a Sistēmas prasības: Adobe Acrobat Reader (PDF).</w:t>
      </w:r>
    </w:p>
    <w:p w14:paraId="30DDD41E" w14:textId="77777777" w:rsidR="008465E8" w:rsidRPr="0072411E" w:rsidRDefault="008465E8" w:rsidP="008465E8">
      <w:pPr>
        <w:jc w:val="both"/>
        <w:rPr>
          <w:rFonts w:eastAsia="Times New Roman" w:cs="Times New Roman"/>
          <w:szCs w:val="24"/>
        </w:rPr>
      </w:pPr>
    </w:p>
    <w:p w14:paraId="491F5B04" w14:textId="77777777" w:rsidR="008465E8" w:rsidRPr="0072411E" w:rsidRDefault="008465E8" w:rsidP="008465E8">
      <w:pPr>
        <w:jc w:val="both"/>
        <w:rPr>
          <w:rFonts w:eastAsia="Times New Roman" w:cs="Times New Roman"/>
          <w:b/>
          <w:szCs w:val="24"/>
        </w:rPr>
      </w:pPr>
      <w:r w:rsidRPr="0072411E">
        <w:rPr>
          <w:rFonts w:eastAsia="Times New Roman" w:cs="Times New Roman"/>
          <w:b/>
          <w:szCs w:val="24"/>
        </w:rPr>
        <w:t>DOCX</w:t>
      </w:r>
    </w:p>
    <w:p w14:paraId="52F3734E" w14:textId="77777777" w:rsidR="008465E8" w:rsidRPr="00F11D22" w:rsidRDefault="008465E8" w:rsidP="008465E8">
      <w:pPr>
        <w:jc w:val="both"/>
        <w:rPr>
          <w:rFonts w:eastAsia="Times New Roman" w:cs="Times New Roman"/>
          <w:color w:val="C00000"/>
          <w:szCs w:val="24"/>
        </w:rPr>
      </w:pPr>
      <w:r w:rsidRPr="00F11D22">
        <w:rPr>
          <w:rFonts w:eastAsia="Times New Roman" w:cs="Times New Roman"/>
          <w:color w:val="C00000"/>
          <w:szCs w:val="24"/>
        </w:rPr>
        <w:t>538 ## |a Sistēmas prasības: DOCX nolasīšanas programmas.</w:t>
      </w:r>
    </w:p>
    <w:p w14:paraId="609B62C8" w14:textId="77777777" w:rsidR="008465E8" w:rsidRPr="0072411E" w:rsidRDefault="008465E8" w:rsidP="008465E8">
      <w:pPr>
        <w:jc w:val="both"/>
        <w:rPr>
          <w:rFonts w:eastAsia="Times New Roman" w:cs="Times New Roman"/>
          <w:szCs w:val="24"/>
        </w:rPr>
      </w:pPr>
    </w:p>
    <w:p w14:paraId="44297EA1" w14:textId="77777777" w:rsidR="008465E8" w:rsidRPr="0072411E" w:rsidRDefault="008465E8" w:rsidP="008465E8">
      <w:pPr>
        <w:jc w:val="both"/>
        <w:rPr>
          <w:rFonts w:eastAsia="Times New Roman" w:cs="Times New Roman"/>
          <w:b/>
          <w:szCs w:val="24"/>
        </w:rPr>
      </w:pPr>
      <w:r w:rsidRPr="0072411E">
        <w:rPr>
          <w:rFonts w:eastAsia="Times New Roman" w:cs="Times New Roman"/>
          <w:b/>
          <w:szCs w:val="24"/>
        </w:rPr>
        <w:t>SIB</w:t>
      </w:r>
    </w:p>
    <w:p w14:paraId="06EBB684" w14:textId="77777777" w:rsidR="008465E8" w:rsidRDefault="008465E8" w:rsidP="008465E8">
      <w:pPr>
        <w:jc w:val="both"/>
        <w:rPr>
          <w:rFonts w:eastAsia="Times New Roman" w:cs="Times New Roman"/>
          <w:color w:val="C00000"/>
          <w:szCs w:val="24"/>
        </w:rPr>
      </w:pPr>
      <w:r w:rsidRPr="00F11D22">
        <w:rPr>
          <w:rFonts w:eastAsia="Times New Roman" w:cs="Times New Roman"/>
          <w:color w:val="C00000"/>
          <w:szCs w:val="24"/>
        </w:rPr>
        <w:t xml:space="preserve">538 ## |a </w:t>
      </w:r>
      <w:r>
        <w:rPr>
          <w:rFonts w:eastAsia="Times New Roman" w:cs="Times New Roman"/>
          <w:color w:val="C00000"/>
          <w:szCs w:val="24"/>
        </w:rPr>
        <w:t xml:space="preserve">Sistēmas prasības: </w:t>
      </w:r>
      <w:r w:rsidRPr="00F11D22">
        <w:rPr>
          <w:rFonts w:eastAsia="Times New Roman" w:cs="Times New Roman"/>
          <w:color w:val="C00000"/>
          <w:szCs w:val="24"/>
        </w:rPr>
        <w:t>Sibelius Scorch.</w:t>
      </w:r>
    </w:p>
    <w:p w14:paraId="1BC59922" w14:textId="515FE9F0" w:rsidR="008465E8" w:rsidRDefault="008465E8">
      <w:pPr>
        <w:spacing w:after="160" w:line="259" w:lineRule="auto"/>
        <w:rPr>
          <w:rFonts w:eastAsia="Times New Roman" w:cs="Times New Roman"/>
          <w:szCs w:val="24"/>
        </w:rPr>
      </w:pPr>
      <w:r>
        <w:rPr>
          <w:rFonts w:eastAsia="Times New Roman" w:cs="Times New Roman"/>
          <w:szCs w:val="24"/>
        </w:rPr>
        <w:br w:type="page"/>
      </w:r>
    </w:p>
    <w:p w14:paraId="679E7606" w14:textId="77777777" w:rsidR="008465E8" w:rsidRPr="00F11D22" w:rsidRDefault="008465E8" w:rsidP="008465E8">
      <w:pPr>
        <w:jc w:val="both"/>
        <w:rPr>
          <w:rFonts w:eastAsia="Times New Roman" w:cs="Times New Roman"/>
          <w:szCs w:val="24"/>
        </w:rPr>
      </w:pPr>
    </w:p>
    <w:p w14:paraId="2EBE19AB" w14:textId="77777777" w:rsidR="008465E8" w:rsidRPr="0072411E" w:rsidRDefault="008465E8">
      <w:pPr>
        <w:rPr>
          <w:rFonts w:eastAsia="Times New Roman" w:cs="Times New Roman"/>
          <w:szCs w:val="24"/>
        </w:rPr>
      </w:pPr>
    </w:p>
    <w:p w14:paraId="13CBB553" w14:textId="08F7E8E7" w:rsidR="00276BF5" w:rsidRDefault="00276BF5" w:rsidP="00276BF5"/>
    <w:p w14:paraId="29AE9ECA" w14:textId="2B0E800E" w:rsidR="00276BF5" w:rsidRDefault="00276BF5" w:rsidP="00276BF5"/>
    <w:p w14:paraId="6653564D" w14:textId="2622B12D" w:rsidR="00276BF5" w:rsidRDefault="00276BF5" w:rsidP="00276BF5"/>
    <w:p w14:paraId="1BF3BFBA" w14:textId="710EF4C5" w:rsidR="00276BF5" w:rsidRDefault="00276BF5" w:rsidP="00276BF5"/>
    <w:p w14:paraId="65D11E3A" w14:textId="2281903B" w:rsidR="00276BF5" w:rsidRDefault="00276BF5" w:rsidP="00276BF5"/>
    <w:p w14:paraId="5F86F642" w14:textId="57A21F1C" w:rsidR="00276BF5" w:rsidRDefault="00276BF5" w:rsidP="00276BF5"/>
    <w:p w14:paraId="01906CE9" w14:textId="1CAEE42A" w:rsidR="00276BF5" w:rsidRDefault="00276BF5" w:rsidP="00276BF5"/>
    <w:p w14:paraId="7C73D79A" w14:textId="03232B11" w:rsidR="00276BF5" w:rsidRDefault="00276BF5" w:rsidP="00276BF5"/>
    <w:p w14:paraId="7737EDA2" w14:textId="37A4647A" w:rsidR="00276BF5" w:rsidRDefault="00276BF5" w:rsidP="00276BF5"/>
    <w:p w14:paraId="38AF7A35" w14:textId="3EF00D95" w:rsidR="00276BF5" w:rsidRDefault="00276BF5" w:rsidP="00276BF5"/>
    <w:p w14:paraId="1A45EE2A" w14:textId="07CE7D5B" w:rsidR="00276BF5" w:rsidRDefault="00276BF5" w:rsidP="00276BF5"/>
    <w:p w14:paraId="17ABB319" w14:textId="310291E9" w:rsidR="00276BF5" w:rsidRDefault="00276BF5" w:rsidP="00276BF5"/>
    <w:p w14:paraId="4AA46A97" w14:textId="77777777" w:rsidR="00276BF5" w:rsidRDefault="00276BF5" w:rsidP="00276BF5"/>
    <w:p w14:paraId="00000C70" w14:textId="3B0031DF" w:rsidR="00F63D6C" w:rsidRPr="00276BF5" w:rsidRDefault="00C0615F" w:rsidP="00276BF5">
      <w:pPr>
        <w:pStyle w:val="Heading1"/>
        <w:spacing w:before="0" w:beforeAutospacing="0" w:after="0" w:afterAutospacing="0"/>
        <w:jc w:val="center"/>
        <w:rPr>
          <w:color w:val="000000"/>
          <w:sz w:val="40"/>
          <w:szCs w:val="40"/>
        </w:rPr>
      </w:pPr>
      <w:bookmarkStart w:id="323" w:name="_Toc60126509"/>
      <w:r w:rsidRPr="00276BF5">
        <w:rPr>
          <w:color w:val="C00000"/>
          <w:sz w:val="40"/>
          <w:szCs w:val="40"/>
        </w:rPr>
        <w:t xml:space="preserve">Saturs </w:t>
      </w:r>
      <w:r w:rsidR="00204CD9">
        <w:rPr>
          <w:noProof/>
          <w:color w:val="000000"/>
          <w:sz w:val="40"/>
          <w:szCs w:val="40"/>
          <w:lang w:val="lv-LV"/>
        </w:rPr>
        <w:t xml:space="preserve">RDA </w:t>
      </w:r>
      <w:hyperlink r:id="rId727" w:anchor="rda17-132">
        <w:r w:rsidRPr="00276BF5">
          <w:rPr>
            <w:color w:val="0000FF"/>
            <w:sz w:val="40"/>
            <w:szCs w:val="40"/>
            <w:u w:val="single"/>
          </w:rPr>
          <w:t>17.4.2</w:t>
        </w:r>
        <w:bookmarkEnd w:id="323"/>
      </w:hyperlink>
      <w:hyperlink r:id="rId728" w:anchor="rda17-132">
        <w:r>
          <w:rPr>
            <w:rStyle w:val="Hyperlink"/>
          </w:rPr>
          <w:t>http://access.rdatoolkit.org/document.php?id=rdachp17&amp;target=rda17-132&amp;target=rda17-132</w:t>
        </w:r>
      </w:hyperlink>
    </w:p>
    <w:p w14:paraId="58FDAB44" w14:textId="77777777" w:rsidR="000409FC" w:rsidRDefault="000409FC">
      <w:pPr>
        <w:spacing w:after="160" w:line="259" w:lineRule="auto"/>
        <w:rPr>
          <w:rFonts w:eastAsia="Times New Roman" w:cs="Times New Roman"/>
          <w:szCs w:val="24"/>
        </w:rPr>
      </w:pPr>
      <w:r>
        <w:rPr>
          <w:rFonts w:eastAsia="Times New Roman" w:cs="Times New Roman"/>
          <w:szCs w:val="24"/>
        </w:rPr>
        <w:br w:type="page"/>
      </w:r>
    </w:p>
    <w:p w14:paraId="00000C71" w14:textId="6BA4F489" w:rsidR="00F63D6C" w:rsidRPr="0072411E" w:rsidRDefault="00C0615F">
      <w:pPr>
        <w:jc w:val="both"/>
        <w:rPr>
          <w:rFonts w:eastAsia="Times New Roman" w:cs="Times New Roman"/>
          <w:szCs w:val="24"/>
        </w:rPr>
      </w:pPr>
      <w:r w:rsidRPr="0072411E">
        <w:rPr>
          <w:rFonts w:eastAsia="Times New Roman" w:cs="Times New Roman"/>
          <w:szCs w:val="24"/>
        </w:rPr>
        <w:lastRenderedPageBreak/>
        <w:t>Attiecības starp darbiem un manifestācijām, kur</w:t>
      </w:r>
      <w:r w:rsidR="00C70D23">
        <w:rPr>
          <w:rFonts w:eastAsia="Times New Roman" w:cs="Times New Roman"/>
          <w:szCs w:val="24"/>
        </w:rPr>
        <w:t>ās</w:t>
      </w:r>
      <w:r w:rsidRPr="0072411E">
        <w:rPr>
          <w:rFonts w:eastAsia="Times New Roman" w:cs="Times New Roman"/>
          <w:szCs w:val="24"/>
        </w:rPr>
        <w:t xml:space="preserve"> tie ir </w:t>
      </w:r>
      <w:r w:rsidR="00C70D23">
        <w:rPr>
          <w:rFonts w:eastAsia="Times New Roman" w:cs="Times New Roman"/>
          <w:szCs w:val="24"/>
        </w:rPr>
        <w:t>iekļauti</w:t>
      </w:r>
      <w:r w:rsidRPr="0072411E">
        <w:rPr>
          <w:rFonts w:eastAsia="Times New Roman" w:cs="Times New Roman"/>
          <w:szCs w:val="24"/>
        </w:rPr>
        <w:t>, var izteikt vienā vai vairākos no sekojošiem veidiem:</w:t>
      </w:r>
    </w:p>
    <w:p w14:paraId="00000C73" w14:textId="77777777" w:rsidR="00F63D6C" w:rsidRPr="0072411E" w:rsidRDefault="00C0615F" w:rsidP="00B96029">
      <w:pPr>
        <w:numPr>
          <w:ilvl w:val="0"/>
          <w:numId w:val="33"/>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ar identifikatoru,</w:t>
      </w:r>
    </w:p>
    <w:p w14:paraId="00000C74" w14:textId="77777777" w:rsidR="00F63D6C" w:rsidRPr="0072411E" w:rsidRDefault="00C0615F" w:rsidP="00B96029">
      <w:pPr>
        <w:numPr>
          <w:ilvl w:val="0"/>
          <w:numId w:val="33"/>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ar prioritāro piekļuves punktu,</w:t>
      </w:r>
    </w:p>
    <w:p w14:paraId="00000C75" w14:textId="77777777" w:rsidR="00F63D6C" w:rsidRPr="0072411E" w:rsidRDefault="00C0615F" w:rsidP="00B96029">
      <w:pPr>
        <w:numPr>
          <w:ilvl w:val="0"/>
          <w:numId w:val="33"/>
        </w:numPr>
        <w:pBdr>
          <w:top w:val="nil"/>
          <w:left w:val="nil"/>
          <w:bottom w:val="nil"/>
          <w:right w:val="nil"/>
          <w:between w:val="nil"/>
        </w:pBdr>
        <w:jc w:val="both"/>
        <w:rPr>
          <w:rFonts w:cs="Times New Roman"/>
          <w:color w:val="000000"/>
          <w:szCs w:val="24"/>
        </w:rPr>
      </w:pPr>
      <w:r w:rsidRPr="0072411E">
        <w:rPr>
          <w:rFonts w:eastAsia="Times New Roman" w:cs="Times New Roman"/>
          <w:color w:val="000000"/>
          <w:szCs w:val="24"/>
        </w:rPr>
        <w:t>ar saistītu aprakstu.</w:t>
      </w:r>
    </w:p>
    <w:p w14:paraId="00000C76" w14:textId="0CED6C52" w:rsidR="00F63D6C" w:rsidRDefault="00F63D6C">
      <w:pPr>
        <w:jc w:val="both"/>
        <w:rPr>
          <w:rFonts w:eastAsia="Times New Roman" w:cs="Times New Roman"/>
          <w:szCs w:val="24"/>
        </w:rPr>
      </w:pPr>
    </w:p>
    <w:p w14:paraId="00000C79" w14:textId="6E645996" w:rsidR="00F63D6C" w:rsidRPr="0072411E" w:rsidRDefault="00045A41">
      <w:pPr>
        <w:jc w:val="both"/>
        <w:rPr>
          <w:rFonts w:eastAsia="Times New Roman" w:cs="Times New Roman"/>
          <w:szCs w:val="24"/>
        </w:rPr>
      </w:pPr>
      <w:r w:rsidRPr="001808E9">
        <w:rPr>
          <w:rFonts w:eastAsia="Times New Roman" w:cs="Times New Roman"/>
          <w:i/>
          <w:szCs w:val="24"/>
        </w:rPr>
        <w:t xml:space="preserve">Skatīt arī </w:t>
      </w:r>
      <w:r w:rsidR="00C0615F" w:rsidRPr="001808E9">
        <w:rPr>
          <w:rFonts w:eastAsia="Times New Roman" w:cs="Times New Roman"/>
          <w:i/>
          <w:szCs w:val="24"/>
        </w:rPr>
        <w:t xml:space="preserve">nodaļu </w:t>
      </w:r>
      <w:hyperlink w:anchor="_Darbu_prioritārie_piekļuves">
        <w:r>
          <w:rPr>
            <w:rFonts w:eastAsia="Times New Roman" w:cs="Times New Roman"/>
            <w:b/>
            <w:color w:val="0000FF"/>
            <w:szCs w:val="24"/>
            <w:u w:val="single"/>
          </w:rPr>
          <w:t>Darbu prioritārie piekļuves punkti</w:t>
        </w:r>
      </w:hyperlink>
    </w:p>
    <w:p w14:paraId="434AC7BC" w14:textId="77777777" w:rsidR="003100D2" w:rsidRDefault="003100D2" w:rsidP="00045A41">
      <w:pPr>
        <w:jc w:val="both"/>
        <w:rPr>
          <w:rFonts w:eastAsia="Times New Roman" w:cs="Times New Roman"/>
          <w:i/>
          <w:szCs w:val="24"/>
        </w:rPr>
      </w:pPr>
    </w:p>
    <w:p w14:paraId="5EC2E411" w14:textId="2C047D61" w:rsidR="00045A41" w:rsidRPr="0072411E" w:rsidRDefault="00045A41" w:rsidP="00045A41">
      <w:pPr>
        <w:jc w:val="both"/>
        <w:rPr>
          <w:rFonts w:eastAsia="Times New Roman" w:cs="Times New Roman"/>
          <w:szCs w:val="24"/>
        </w:rPr>
      </w:pPr>
      <w:r w:rsidRPr="001808E9">
        <w:rPr>
          <w:rFonts w:eastAsia="Times New Roman" w:cs="Times New Roman"/>
          <w:i/>
          <w:szCs w:val="24"/>
        </w:rPr>
        <w:t xml:space="preserve">Skatīt arī nodaļu </w:t>
      </w:r>
      <w:hyperlink w:anchor="_Viena_komponista_darbu">
        <w:r>
          <w:rPr>
            <w:rFonts w:eastAsia="Times New Roman" w:cs="Times New Roman"/>
            <w:b/>
            <w:color w:val="0000FF"/>
            <w:szCs w:val="24"/>
            <w:u w:val="single"/>
          </w:rPr>
          <w:t>Viena komponista darbu apkopojumu prioritārie piekļuves punkti</w:t>
        </w:r>
      </w:hyperlink>
    </w:p>
    <w:p w14:paraId="10EACB08" w14:textId="77777777" w:rsidR="003100D2" w:rsidRDefault="003100D2" w:rsidP="00045A41">
      <w:pPr>
        <w:jc w:val="both"/>
        <w:rPr>
          <w:rFonts w:eastAsia="Times New Roman" w:cs="Times New Roman"/>
          <w:i/>
          <w:szCs w:val="24"/>
        </w:rPr>
      </w:pPr>
    </w:p>
    <w:p w14:paraId="75B45955" w14:textId="5C79156A" w:rsidR="00045A41" w:rsidRPr="003F7AB8" w:rsidRDefault="00045A41" w:rsidP="00045A41">
      <w:pPr>
        <w:jc w:val="both"/>
        <w:rPr>
          <w:rFonts w:eastAsia="Times New Roman" w:cs="Times New Roman"/>
          <w:szCs w:val="24"/>
        </w:rPr>
      </w:pPr>
      <w:r w:rsidRPr="001808E9">
        <w:rPr>
          <w:rFonts w:eastAsia="Times New Roman" w:cs="Times New Roman"/>
          <w:i/>
          <w:szCs w:val="24"/>
        </w:rPr>
        <w:t xml:space="preserve">Skatīt arī nodaļu </w:t>
      </w:r>
      <w:hyperlink w:anchor="_Darba_daļu_prioritārie">
        <w:r>
          <w:rPr>
            <w:rFonts w:eastAsia="Times New Roman" w:cs="Times New Roman"/>
            <w:b/>
            <w:color w:val="0000FF"/>
            <w:szCs w:val="24"/>
            <w:u w:val="single"/>
          </w:rPr>
          <w:t>Darbu daļu prioritārie piekļuves punkti</w:t>
        </w:r>
      </w:hyperlink>
    </w:p>
    <w:p w14:paraId="17AF0DCE" w14:textId="77777777" w:rsidR="003100D2" w:rsidRDefault="003100D2" w:rsidP="00045A41">
      <w:pPr>
        <w:jc w:val="both"/>
        <w:rPr>
          <w:rFonts w:eastAsia="Times New Roman" w:cs="Times New Roman"/>
          <w:i/>
          <w:szCs w:val="24"/>
        </w:rPr>
      </w:pPr>
    </w:p>
    <w:p w14:paraId="5634A6C4" w14:textId="0A020C0D" w:rsidR="003F7AB8" w:rsidRPr="003F7AB8" w:rsidRDefault="003F7AB8" w:rsidP="00045A41">
      <w:pPr>
        <w:jc w:val="both"/>
        <w:rPr>
          <w:rFonts w:eastAsia="Times New Roman" w:cs="Times New Roman"/>
          <w:szCs w:val="24"/>
        </w:rPr>
      </w:pPr>
      <w:r w:rsidRPr="001808E9">
        <w:rPr>
          <w:rFonts w:eastAsia="Times New Roman" w:cs="Times New Roman"/>
          <w:i/>
          <w:szCs w:val="24"/>
        </w:rPr>
        <w:t xml:space="preserve">Skatīt arī nodaļu </w:t>
      </w:r>
      <w:hyperlink w:anchor="_Mūzikas_darba_izteiksmes" w:history="1">
        <w:r w:rsidRPr="003F7AB8">
          <w:rPr>
            <w:rStyle w:val="Hyperlink"/>
            <w:rFonts w:eastAsia="Times New Roman" w:cs="Times New Roman"/>
            <w:b/>
            <w:szCs w:val="24"/>
          </w:rPr>
          <w:t>Mūzikas darba izteiksmes prioritārie piekļuves punkti</w:t>
        </w:r>
      </w:hyperlink>
    </w:p>
    <w:p w14:paraId="7DA25FB1" w14:textId="77777777" w:rsidR="003100D2" w:rsidRDefault="003100D2">
      <w:pPr>
        <w:jc w:val="both"/>
        <w:rPr>
          <w:rFonts w:eastAsia="Times New Roman" w:cs="Times New Roman"/>
          <w:i/>
          <w:szCs w:val="24"/>
        </w:rPr>
      </w:pPr>
    </w:p>
    <w:p w14:paraId="00000C7A" w14:textId="5789DD75" w:rsidR="00F63D6C" w:rsidRPr="003100D2" w:rsidRDefault="003F7AB8">
      <w:pPr>
        <w:jc w:val="both"/>
        <w:rPr>
          <w:rStyle w:val="Hyperlink"/>
          <w:rFonts w:eastAsia="Times New Roman" w:cs="Times New Roman"/>
          <w:b/>
          <w:szCs w:val="24"/>
        </w:rPr>
      </w:pPr>
      <w:r w:rsidRPr="001808E9">
        <w:rPr>
          <w:rFonts w:eastAsia="Times New Roman" w:cs="Times New Roman"/>
          <w:i/>
          <w:szCs w:val="24"/>
        </w:rPr>
        <w:t xml:space="preserve">Skatīt arī nodaļu </w:t>
      </w:r>
      <w:r w:rsidR="003100D2">
        <w:rPr>
          <w:rFonts w:eastAsia="Times New Roman" w:cs="Times New Roman"/>
          <w:b/>
          <w:szCs w:val="24"/>
        </w:rPr>
        <w:fldChar w:fldCharType="begin"/>
      </w:r>
      <w:r w:rsidR="003100D2">
        <w:rPr>
          <w:rFonts w:eastAsia="Times New Roman" w:cs="Times New Roman"/>
          <w:b/>
          <w:szCs w:val="24"/>
        </w:rPr>
        <w:instrText xml:space="preserve"> HYPERLINK  \l "_Darbu_veidu_prioritārie" </w:instrText>
      </w:r>
      <w:r w:rsidR="003100D2">
        <w:rPr>
          <w:rFonts w:eastAsia="Times New Roman" w:cs="Times New Roman"/>
          <w:b/>
          <w:szCs w:val="24"/>
        </w:rPr>
        <w:fldChar w:fldCharType="separate"/>
      </w:r>
      <w:r w:rsidRPr="003100D2">
        <w:rPr>
          <w:rStyle w:val="Hyperlink"/>
          <w:rFonts w:eastAsia="Times New Roman" w:cs="Times New Roman"/>
          <w:b/>
          <w:szCs w:val="24"/>
        </w:rPr>
        <w:t>Darbu veidu prioritārie piekļuves punkti</w:t>
      </w:r>
    </w:p>
    <w:p w14:paraId="7B4A4393" w14:textId="1F75396F" w:rsidR="003F7AB8" w:rsidRDefault="003100D2">
      <w:pPr>
        <w:jc w:val="both"/>
        <w:rPr>
          <w:rFonts w:eastAsia="Times New Roman" w:cs="Times New Roman"/>
          <w:szCs w:val="24"/>
        </w:rPr>
      </w:pPr>
      <w:r>
        <w:rPr>
          <w:rFonts w:eastAsia="Times New Roman" w:cs="Times New Roman"/>
          <w:b/>
          <w:szCs w:val="24"/>
        </w:rPr>
        <w:fldChar w:fldCharType="end"/>
      </w:r>
    </w:p>
    <w:p w14:paraId="3A89BC6C" w14:textId="77777777" w:rsidR="003100D2" w:rsidRDefault="003100D2">
      <w:pPr>
        <w:jc w:val="both"/>
        <w:rPr>
          <w:rFonts w:eastAsia="Times New Roman" w:cs="Times New Roman"/>
          <w:szCs w:val="24"/>
        </w:rPr>
      </w:pPr>
    </w:p>
    <w:p w14:paraId="496D9DE1" w14:textId="1F0B43AB" w:rsidR="003F7AB8" w:rsidRPr="003F7AB8" w:rsidRDefault="003F7AB8">
      <w:pPr>
        <w:jc w:val="both"/>
        <w:rPr>
          <w:rFonts w:eastAsia="Times New Roman" w:cs="Times New Roman"/>
          <w:szCs w:val="24"/>
        </w:rPr>
      </w:pPr>
      <w:r w:rsidRPr="001808E9">
        <w:rPr>
          <w:rFonts w:eastAsia="Times New Roman" w:cs="Times New Roman"/>
          <w:i/>
          <w:szCs w:val="24"/>
        </w:rPr>
        <w:t xml:space="preserve">Skatīt arī nodaļu </w:t>
      </w:r>
      <w:hyperlink w:anchor="_700_12_|t" w:history="1">
        <w:r w:rsidRPr="003F7AB8">
          <w:rPr>
            <w:rStyle w:val="Hyperlink"/>
            <w:rFonts w:eastAsia="Times New Roman" w:cs="Times New Roman"/>
            <w:b/>
            <w:szCs w:val="24"/>
          </w:rPr>
          <w:t xml:space="preserve">700 12 |t Darbu analītiskie </w:t>
        </w:r>
        <w:r w:rsidR="000243B0">
          <w:rPr>
            <w:rStyle w:val="Hyperlink"/>
            <w:rFonts w:eastAsia="Times New Roman" w:cs="Times New Roman"/>
            <w:b/>
            <w:szCs w:val="24"/>
          </w:rPr>
          <w:t>papildap</w:t>
        </w:r>
        <w:r w:rsidRPr="003F7AB8">
          <w:rPr>
            <w:rStyle w:val="Hyperlink"/>
            <w:rFonts w:eastAsia="Times New Roman" w:cs="Times New Roman"/>
            <w:b/>
            <w:szCs w:val="24"/>
          </w:rPr>
          <w:t>raksti</w:t>
        </w:r>
      </w:hyperlink>
    </w:p>
    <w:p w14:paraId="12431E70" w14:textId="01D441FF" w:rsidR="000409FC" w:rsidRPr="003F7AB8" w:rsidRDefault="000409FC" w:rsidP="003F7AB8">
      <w:pPr>
        <w:jc w:val="both"/>
        <w:rPr>
          <w:rFonts w:eastAsia="Times New Roman" w:cs="Times New Roman"/>
          <w:bCs/>
          <w:szCs w:val="24"/>
          <w:lang w:eastAsia="lv-LV"/>
        </w:rPr>
      </w:pPr>
      <w:r>
        <w:br w:type="page"/>
      </w:r>
    </w:p>
    <w:p w14:paraId="00000C80" w14:textId="6200D220" w:rsidR="00F63D6C" w:rsidRPr="0072411E" w:rsidRDefault="00E37C33" w:rsidP="00C3342F">
      <w:pPr>
        <w:pStyle w:val="Heading2"/>
        <w:rPr>
          <w:color w:val="000000"/>
          <w:szCs w:val="24"/>
        </w:rPr>
      </w:pPr>
      <w:hyperlink r:id="rId729">
        <w:bookmarkStart w:id="324" w:name="_Toc60126510"/>
        <w:r w:rsidR="00C0615F" w:rsidRPr="0072411E">
          <w:rPr>
            <w:color w:val="0000FF"/>
            <w:szCs w:val="24"/>
            <w:u w:val="single"/>
          </w:rPr>
          <w:t>500</w:t>
        </w:r>
      </w:hyperlink>
      <w:r w:rsidR="00C0615F" w:rsidRPr="00C3342F">
        <w:rPr>
          <w:color w:val="C00000"/>
          <w:szCs w:val="24"/>
        </w:rPr>
        <w:t xml:space="preserve"> Satura raksturojums, aptvērums </w:t>
      </w:r>
      <w:r w:rsidR="00FD337B">
        <w:rPr>
          <w:noProof/>
          <w:color w:val="000000"/>
          <w:szCs w:val="24"/>
          <w:lang w:val="lv-LV"/>
        </w:rPr>
        <w:t xml:space="preserve">RDA </w:t>
      </w:r>
      <w:hyperlink r:id="rId730" w:anchor="rda7-412">
        <w:r w:rsidR="00C0615F" w:rsidRPr="0072411E">
          <w:rPr>
            <w:color w:val="0000FF"/>
            <w:szCs w:val="24"/>
            <w:u w:val="single"/>
          </w:rPr>
          <w:t>7.2</w:t>
        </w:r>
      </w:hyperlink>
      <w:hyperlink r:id="rId731" w:anchor="rda7-412">
        <w:r w:rsidR="009400DC">
          <w:rPr>
            <w:rStyle w:val="Hyperlink"/>
          </w:rPr>
          <w:t>http://access.rdatoolkit.org/document.php?id=rdachp7&amp;target=rda7-412&amp;target=rda7-412</w:t>
        </w:r>
      </w:hyperlink>
      <w:r w:rsidR="00C0615F" w:rsidRPr="0072411E">
        <w:rPr>
          <w:color w:val="000000"/>
          <w:szCs w:val="24"/>
        </w:rPr>
        <w:t xml:space="preserve">, </w:t>
      </w:r>
      <w:r w:rsidR="00FD337B">
        <w:rPr>
          <w:noProof/>
          <w:color w:val="000000"/>
          <w:szCs w:val="24"/>
          <w:lang w:val="lv-LV"/>
        </w:rPr>
        <w:t xml:space="preserve">RDA </w:t>
      </w:r>
      <w:hyperlink r:id="rId732" w:anchor="rda7-439">
        <w:r w:rsidR="00C0615F" w:rsidRPr="0072411E">
          <w:rPr>
            <w:color w:val="0000FF"/>
            <w:szCs w:val="24"/>
            <w:u w:val="single"/>
          </w:rPr>
          <w:t>7.3</w:t>
        </w:r>
        <w:bookmarkEnd w:id="324"/>
      </w:hyperlink>
      <w:hyperlink r:id="rId733" w:anchor="rda7-439">
        <w:r w:rsidR="009400DC">
          <w:rPr>
            <w:rStyle w:val="Hyperlink"/>
          </w:rPr>
          <w:t>http://access.rdatoolkit.org/document.php?id=rdachp7&amp;target=rda7-439&amp;target=rda7-439</w:t>
        </w:r>
      </w:hyperlink>
    </w:p>
    <w:p w14:paraId="7FF9CE1C" w14:textId="77777777" w:rsidR="00C3342F" w:rsidRDefault="00C3342F">
      <w:pPr>
        <w:jc w:val="both"/>
      </w:pPr>
    </w:p>
    <w:p w14:paraId="00000C83" w14:textId="1ABF7FA4" w:rsidR="00F63D6C" w:rsidRPr="0072411E" w:rsidRDefault="00D409EF">
      <w:pPr>
        <w:jc w:val="both"/>
        <w:rPr>
          <w:rFonts w:eastAsia="Times New Roman" w:cs="Times New Roman"/>
          <w:szCs w:val="24"/>
        </w:rPr>
      </w:pPr>
      <w:r>
        <w:t>Piezīmē</w:t>
      </w:r>
      <w:r w:rsidR="003F7AB8">
        <w:rPr>
          <w:rFonts w:eastAsia="Times New Roman" w:cs="Times New Roman"/>
          <w:szCs w:val="24"/>
        </w:rPr>
        <w:t xml:space="preserve"> var raksturot resursa satura būtību </w:t>
      </w:r>
      <w:r w:rsidR="00FD337B" w:rsidRPr="00FD337B">
        <w:rPr>
          <w:rFonts w:eastAsia="Times New Roman" w:cs="Times New Roman"/>
          <w:b/>
          <w:noProof/>
          <w:szCs w:val="24"/>
          <w:lang w:val="lv-LV" w:eastAsia="lv-LV"/>
        </w:rPr>
        <w:t xml:space="preserve">RDA </w:t>
      </w:r>
      <w:hyperlink r:id="rId734" w:anchor="rda7-424">
        <w:r w:rsidR="00C0615F" w:rsidRPr="0072411E">
          <w:rPr>
            <w:rFonts w:eastAsia="Times New Roman" w:cs="Times New Roman"/>
            <w:b/>
            <w:color w:val="0000FF"/>
            <w:szCs w:val="24"/>
            <w:u w:val="single"/>
          </w:rPr>
          <w:t>7.2.1.3</w:t>
        </w:r>
      </w:hyperlink>
      <w:hyperlink r:id="rId735" w:anchor="rda7-424">
        <w:r>
          <w:rPr>
            <w:rStyle w:val="Hyperlink"/>
          </w:rPr>
          <w:t>http://access.rdatoolkit.org/document.php?id=rdachp7&amp;target=rda7-424&amp;target=rda7-424</w:t>
        </w:r>
      </w:hyperlink>
      <w:r w:rsidR="00C0615F" w:rsidRPr="0072411E">
        <w:rPr>
          <w:rFonts w:eastAsia="Times New Roman" w:cs="Times New Roman"/>
          <w:szCs w:val="24"/>
        </w:rPr>
        <w:t>:</w:t>
      </w:r>
    </w:p>
    <w:p w14:paraId="00000C85" w14:textId="6FCA1BC9" w:rsidR="00F63D6C" w:rsidRPr="00D409EF" w:rsidRDefault="00C0615F">
      <w:pPr>
        <w:jc w:val="both"/>
        <w:rPr>
          <w:rFonts w:eastAsia="Times New Roman" w:cs="Times New Roman"/>
          <w:color w:val="C00000"/>
          <w:szCs w:val="24"/>
        </w:rPr>
      </w:pPr>
      <w:r w:rsidRPr="00D409EF">
        <w:rPr>
          <w:rFonts w:eastAsia="Times New Roman" w:cs="Times New Roman"/>
          <w:color w:val="C00000"/>
          <w:szCs w:val="24"/>
        </w:rPr>
        <w:t>500 ## |a Kora partitūra 4 sistēmās, ar klavierizvilkumu 2 sistēmās.</w:t>
      </w:r>
    </w:p>
    <w:p w14:paraId="00000C86" w14:textId="77777777" w:rsidR="00F63D6C" w:rsidRPr="0072411E" w:rsidRDefault="00F63D6C">
      <w:pPr>
        <w:jc w:val="both"/>
        <w:rPr>
          <w:rFonts w:eastAsia="Times New Roman" w:cs="Times New Roman"/>
          <w:szCs w:val="24"/>
        </w:rPr>
      </w:pPr>
    </w:p>
    <w:p w14:paraId="00000C87" w14:textId="75B5B132" w:rsidR="00F63D6C" w:rsidRPr="0072411E" w:rsidRDefault="00D409EF">
      <w:pPr>
        <w:jc w:val="both"/>
        <w:rPr>
          <w:rFonts w:eastAsia="Times New Roman" w:cs="Times New Roman"/>
          <w:szCs w:val="24"/>
        </w:rPr>
      </w:pPr>
      <w:r>
        <w:rPr>
          <w:rFonts w:eastAsia="Times New Roman" w:cs="Times New Roman"/>
          <w:szCs w:val="24"/>
        </w:rPr>
        <w:t xml:space="preserve">Piezīmē var atklāt </w:t>
      </w:r>
      <w:r w:rsidR="00C0615F" w:rsidRPr="0072411E">
        <w:rPr>
          <w:rFonts w:eastAsia="Times New Roman" w:cs="Times New Roman"/>
          <w:szCs w:val="24"/>
        </w:rPr>
        <w:t>resursa satura hronoloģisko vai ģeogrāfisko aptvērumu</w:t>
      </w:r>
      <w:r>
        <w:rPr>
          <w:rFonts w:eastAsia="Times New Roman" w:cs="Times New Roman"/>
          <w:szCs w:val="24"/>
        </w:rPr>
        <w:t xml:space="preserve"> </w:t>
      </w:r>
      <w:r w:rsidR="00FD337B" w:rsidRPr="00FD337B">
        <w:rPr>
          <w:rFonts w:eastAsia="Times New Roman" w:cs="Times New Roman"/>
          <w:b/>
          <w:noProof/>
          <w:szCs w:val="24"/>
          <w:lang w:val="lv-LV" w:eastAsia="lv-LV"/>
        </w:rPr>
        <w:t xml:space="preserve">RDA </w:t>
      </w:r>
      <w:hyperlink r:id="rId736" w:anchor="rda7-449">
        <w:r w:rsidR="00C0615F" w:rsidRPr="0072411E">
          <w:rPr>
            <w:rFonts w:eastAsia="Times New Roman" w:cs="Times New Roman"/>
            <w:b/>
            <w:color w:val="0000FF"/>
            <w:szCs w:val="24"/>
            <w:u w:val="single"/>
          </w:rPr>
          <w:t>7.3.1.3</w:t>
        </w:r>
      </w:hyperlink>
      <w:hyperlink r:id="rId737" w:anchor="rda7-449">
        <w:r>
          <w:rPr>
            <w:rStyle w:val="Hyperlink"/>
          </w:rPr>
          <w:t>http://access.rdatoolkit.org/document.php?id=rdachp7&amp;target=rda7-449&amp;target=rda7-449</w:t>
        </w:r>
      </w:hyperlink>
      <w:r w:rsidR="00C0615F" w:rsidRPr="0072411E">
        <w:rPr>
          <w:rFonts w:eastAsia="Times New Roman" w:cs="Times New Roman"/>
          <w:szCs w:val="24"/>
        </w:rPr>
        <w:t>:</w:t>
      </w:r>
    </w:p>
    <w:p w14:paraId="00000C89" w14:textId="77777777" w:rsidR="00F63D6C" w:rsidRPr="00D409EF" w:rsidRDefault="00C0615F">
      <w:pPr>
        <w:jc w:val="both"/>
        <w:rPr>
          <w:rFonts w:eastAsia="Times New Roman" w:cs="Times New Roman"/>
          <w:color w:val="C00000"/>
          <w:szCs w:val="24"/>
        </w:rPr>
      </w:pPr>
      <w:r w:rsidRPr="00D409EF">
        <w:rPr>
          <w:rFonts w:eastAsia="Times New Roman" w:cs="Times New Roman"/>
          <w:color w:val="C00000"/>
          <w:szCs w:val="24"/>
        </w:rPr>
        <w:t xml:space="preserve">245 00 |a Erster Theil geistlicher Concerten (Berlin/Jena 1659) </w:t>
      </w:r>
      <w:r w:rsidRPr="005818AB">
        <w:rPr>
          <w:rFonts w:eastAsia="Times New Roman" w:cs="Times New Roman"/>
          <w:szCs w:val="24"/>
        </w:rPr>
        <w:t>[...]</w:t>
      </w:r>
      <w:r w:rsidRPr="00D409EF">
        <w:rPr>
          <w:rFonts w:eastAsia="Times New Roman" w:cs="Times New Roman"/>
          <w:color w:val="C00000"/>
          <w:szCs w:val="24"/>
        </w:rPr>
        <w:t>.</w:t>
      </w:r>
    </w:p>
    <w:p w14:paraId="00000C8A" w14:textId="4B8263CA" w:rsidR="00F63D6C" w:rsidRDefault="00C0615F">
      <w:pPr>
        <w:jc w:val="both"/>
        <w:rPr>
          <w:rFonts w:eastAsia="Times New Roman" w:cs="Times New Roman"/>
          <w:b/>
          <w:color w:val="C00000"/>
          <w:szCs w:val="24"/>
        </w:rPr>
      </w:pPr>
      <w:r w:rsidRPr="00D409EF">
        <w:rPr>
          <w:rFonts w:eastAsia="Times New Roman" w:cs="Times New Roman"/>
          <w:b/>
          <w:color w:val="C00000"/>
          <w:szCs w:val="24"/>
        </w:rPr>
        <w:t xml:space="preserve">500 ## </w:t>
      </w:r>
      <w:r w:rsidRPr="00D409EF">
        <w:rPr>
          <w:rFonts w:eastAsia="Times New Roman" w:cs="Times New Roman"/>
          <w:color w:val="C00000"/>
          <w:szCs w:val="24"/>
        </w:rPr>
        <w:t xml:space="preserve">|a </w:t>
      </w:r>
      <w:r w:rsidRPr="00D409EF">
        <w:rPr>
          <w:rFonts w:eastAsia="Times New Roman" w:cs="Times New Roman"/>
          <w:b/>
          <w:color w:val="C00000"/>
          <w:szCs w:val="24"/>
        </w:rPr>
        <w:t>Garīgās vokālās mūzikas krājums, starp Elbas un Oderas upi, no 17. gs. vidus.</w:t>
      </w:r>
    </w:p>
    <w:p w14:paraId="643B2056" w14:textId="4B5468EB" w:rsidR="00D409EF" w:rsidRPr="00D409EF" w:rsidRDefault="00D409EF">
      <w:pPr>
        <w:jc w:val="both"/>
        <w:rPr>
          <w:rFonts w:eastAsia="Times New Roman" w:cs="Times New Roman"/>
          <w:szCs w:val="24"/>
        </w:rPr>
      </w:pPr>
    </w:p>
    <w:p w14:paraId="0049EBDF" w14:textId="4AB57B3E" w:rsidR="00D409EF" w:rsidRPr="00D409EF" w:rsidRDefault="00E37C33">
      <w:pPr>
        <w:jc w:val="both"/>
        <w:rPr>
          <w:rFonts w:eastAsia="Times New Roman" w:cs="Times New Roman"/>
          <w:szCs w:val="24"/>
        </w:rPr>
      </w:pPr>
      <w:r>
        <w:rPr>
          <w:rFonts w:cs="Times New Roman"/>
          <w:sz w:val="22"/>
        </w:rPr>
        <w:pict w14:anchorId="281BB9D9">
          <v:rect id="_x0000_i1159" style="width:529.35pt;height:1.5pt" o:hrpct="800" o:hralign="center" o:hrstd="t" o:hr="t" fillcolor="#a0a0a0" stroked="f"/>
        </w:pict>
      </w:r>
    </w:p>
    <w:p w14:paraId="74F3F50C" w14:textId="2F45E951" w:rsidR="00D409EF" w:rsidRDefault="00D409EF" w:rsidP="00D409EF">
      <w:pPr>
        <w:jc w:val="both"/>
        <w:rPr>
          <w:rFonts w:eastAsia="Times New Roman" w:cs="Times New Roman"/>
          <w:szCs w:val="24"/>
        </w:rPr>
      </w:pPr>
    </w:p>
    <w:p w14:paraId="00000C8D" w14:textId="3A02166F" w:rsidR="00F63D6C" w:rsidRPr="0072411E" w:rsidRDefault="00E37C33" w:rsidP="00D409EF">
      <w:pPr>
        <w:pStyle w:val="Heading2"/>
        <w:rPr>
          <w:color w:val="000000"/>
          <w:szCs w:val="24"/>
        </w:rPr>
      </w:pPr>
      <w:hyperlink r:id="rId738">
        <w:bookmarkStart w:id="325" w:name="_Toc60126511"/>
        <w:r w:rsidR="00C0615F" w:rsidRPr="0072411E">
          <w:rPr>
            <w:color w:val="0000FF"/>
            <w:szCs w:val="24"/>
            <w:u w:val="single"/>
          </w:rPr>
          <w:t>500</w:t>
        </w:r>
      </w:hyperlink>
      <w:r w:rsidR="00C0615F" w:rsidRPr="00C3342F">
        <w:rPr>
          <w:b w:val="0"/>
          <w:color w:val="C00000"/>
          <w:szCs w:val="24"/>
        </w:rPr>
        <w:t xml:space="preserve"> </w:t>
      </w:r>
      <w:r w:rsidR="00C0615F" w:rsidRPr="00C3342F">
        <w:rPr>
          <w:color w:val="C00000"/>
          <w:szCs w:val="24"/>
        </w:rPr>
        <w:t xml:space="preserve">Mūzikas izpildījuma veids </w:t>
      </w:r>
      <w:r w:rsidR="00FD337B">
        <w:rPr>
          <w:noProof/>
          <w:color w:val="000000"/>
          <w:szCs w:val="24"/>
          <w:lang w:val="lv-LV"/>
        </w:rPr>
        <w:t xml:space="preserve">RDA </w:t>
      </w:r>
      <w:hyperlink r:id="rId739" w:anchor="rda7-1540">
        <w:r w:rsidR="00C0615F" w:rsidRPr="0072411E">
          <w:rPr>
            <w:color w:val="0000FF"/>
            <w:szCs w:val="24"/>
            <w:u w:val="single"/>
          </w:rPr>
          <w:t>7.21</w:t>
        </w:r>
        <w:bookmarkEnd w:id="325"/>
      </w:hyperlink>
      <w:hyperlink r:id="rId740" w:anchor="rda7-1540">
        <w:r w:rsidR="009400DC">
          <w:rPr>
            <w:rStyle w:val="Hyperlink"/>
          </w:rPr>
          <w:t>http://access.rdatoolkit.org/document.php?id=rdachp7&amp;target=rda7-1540&amp;target=rda7-1540</w:t>
        </w:r>
      </w:hyperlink>
    </w:p>
    <w:p w14:paraId="4297F53E" w14:textId="77777777" w:rsidR="00D409EF" w:rsidRDefault="00D409EF">
      <w:pPr>
        <w:jc w:val="both"/>
        <w:rPr>
          <w:rFonts w:eastAsia="Times New Roman" w:cs="Times New Roman"/>
          <w:szCs w:val="24"/>
        </w:rPr>
      </w:pPr>
    </w:p>
    <w:p w14:paraId="00000C8E" w14:textId="52F3275F" w:rsidR="00F63D6C" w:rsidRPr="0072411E" w:rsidRDefault="00D409EF">
      <w:pPr>
        <w:jc w:val="both"/>
        <w:rPr>
          <w:rFonts w:eastAsia="Times New Roman" w:cs="Times New Roman"/>
          <w:szCs w:val="24"/>
        </w:rPr>
      </w:pPr>
      <w:r>
        <w:rPr>
          <w:rFonts w:eastAsia="Times New Roman" w:cs="Times New Roman"/>
          <w:szCs w:val="24"/>
        </w:rPr>
        <w:t>Mūzikas i</w:t>
      </w:r>
      <w:r w:rsidR="00C0615F" w:rsidRPr="0072411E">
        <w:rPr>
          <w:rFonts w:eastAsia="Times New Roman" w:cs="Times New Roman"/>
          <w:szCs w:val="24"/>
        </w:rPr>
        <w:t xml:space="preserve">zpildījuma veida detalizētu informāciju ieraksta </w:t>
      </w:r>
      <w:r w:rsidR="00C0615F" w:rsidRPr="00FD337B">
        <w:rPr>
          <w:rFonts w:eastAsia="Times New Roman" w:cs="Times New Roman"/>
          <w:b/>
          <w:szCs w:val="24"/>
        </w:rPr>
        <w:t>500</w:t>
      </w:r>
      <w:r w:rsidR="00C0615F" w:rsidRPr="0072411E">
        <w:rPr>
          <w:rFonts w:eastAsia="Times New Roman" w:cs="Times New Roman"/>
          <w:szCs w:val="24"/>
        </w:rPr>
        <w:t xml:space="preserve">, ja </w:t>
      </w:r>
      <w:r>
        <w:rPr>
          <w:rFonts w:eastAsia="Times New Roman" w:cs="Times New Roman"/>
          <w:szCs w:val="24"/>
        </w:rPr>
        <w:t xml:space="preserve">šī </w:t>
      </w:r>
      <w:r w:rsidRPr="00D409EF">
        <w:rPr>
          <w:rFonts w:eastAsia="Times New Roman" w:cs="Times New Roman"/>
          <w:b/>
          <w:szCs w:val="24"/>
        </w:rPr>
        <w:t>informācija nav norādīta citur bibliogrāfiskajā ierakstā</w:t>
      </w:r>
      <w:r w:rsidR="00C0615F" w:rsidRPr="0072411E">
        <w:rPr>
          <w:rFonts w:eastAsia="Times New Roman" w:cs="Times New Roman"/>
          <w:szCs w:val="24"/>
        </w:rPr>
        <w:t>.</w:t>
      </w:r>
    </w:p>
    <w:p w14:paraId="00000C8F" w14:textId="77777777" w:rsidR="00F63D6C" w:rsidRPr="0072411E" w:rsidRDefault="00F63D6C">
      <w:pPr>
        <w:jc w:val="both"/>
        <w:rPr>
          <w:rFonts w:eastAsia="Times New Roman" w:cs="Times New Roman"/>
          <w:szCs w:val="24"/>
        </w:rPr>
      </w:pPr>
    </w:p>
    <w:p w14:paraId="00000C90" w14:textId="77777777" w:rsidR="00F63D6C" w:rsidRPr="00D409EF" w:rsidRDefault="00C0615F">
      <w:pPr>
        <w:jc w:val="both"/>
        <w:rPr>
          <w:rFonts w:eastAsia="Times New Roman" w:cs="Times New Roman"/>
          <w:color w:val="C00000"/>
          <w:szCs w:val="24"/>
        </w:rPr>
      </w:pPr>
      <w:r w:rsidRPr="00D409EF">
        <w:rPr>
          <w:rFonts w:eastAsia="Times New Roman" w:cs="Times New Roman"/>
          <w:color w:val="C00000"/>
          <w:szCs w:val="24"/>
        </w:rPr>
        <w:t>500 ## |a Augstai balsij un klavierēm.</w:t>
      </w:r>
    </w:p>
    <w:p w14:paraId="00000C92" w14:textId="6D20AEFF" w:rsidR="00F63D6C" w:rsidRPr="00D409EF" w:rsidRDefault="00E37C33">
      <w:pPr>
        <w:jc w:val="both"/>
        <w:rPr>
          <w:rFonts w:eastAsia="Times New Roman" w:cs="Times New Roman"/>
          <w:color w:val="C00000"/>
          <w:szCs w:val="24"/>
        </w:rPr>
      </w:pPr>
      <w:r>
        <w:rPr>
          <w:rFonts w:cs="Times New Roman"/>
          <w:color w:val="C00000"/>
          <w:sz w:val="22"/>
        </w:rPr>
        <w:pict w14:anchorId="1B186887">
          <v:rect id="_x0000_i1160" style="width:198.5pt;height:1.5pt" o:hrpct="300" o:hrstd="t" o:hr="t" fillcolor="#a0a0a0" stroked="f"/>
        </w:pict>
      </w:r>
      <w:r w:rsidR="00C0615F" w:rsidRPr="00D409EF">
        <w:rPr>
          <w:rFonts w:eastAsia="Times New Roman" w:cs="Times New Roman"/>
          <w:color w:val="C00000"/>
          <w:szCs w:val="24"/>
        </w:rPr>
        <w:t>500 ## |a Korim (SMzATBarB).</w:t>
      </w:r>
    </w:p>
    <w:p w14:paraId="00000C94" w14:textId="4B414760" w:rsidR="00F63D6C" w:rsidRDefault="00E37C33">
      <w:pPr>
        <w:jc w:val="both"/>
        <w:rPr>
          <w:rFonts w:eastAsia="Times New Roman" w:cs="Times New Roman"/>
          <w:i/>
          <w:color w:val="C00000"/>
          <w:szCs w:val="24"/>
        </w:rPr>
      </w:pPr>
      <w:r>
        <w:rPr>
          <w:rFonts w:cs="Times New Roman"/>
          <w:color w:val="C00000"/>
          <w:sz w:val="22"/>
        </w:rPr>
        <w:pict w14:anchorId="3EA91AE6">
          <v:rect id="_x0000_i1161" style="width:198.5pt;height:1.5pt" o:hrpct="300" o:hrstd="t" o:hr="t" fillcolor="#a0a0a0" stroked="f"/>
        </w:pict>
      </w:r>
      <w:r w:rsidR="00C0615F" w:rsidRPr="00D409EF">
        <w:rPr>
          <w:rFonts w:eastAsia="Times New Roman" w:cs="Times New Roman"/>
          <w:color w:val="C00000"/>
          <w:szCs w:val="24"/>
        </w:rPr>
        <w:t>500 ## |a Piecām balsīm:</w:t>
      </w:r>
      <w:r w:rsidR="00C0615F" w:rsidRPr="00D409EF">
        <w:rPr>
          <w:rFonts w:eastAsia="Times New Roman" w:cs="Times New Roman"/>
          <w:i/>
          <w:color w:val="C00000"/>
          <w:szCs w:val="24"/>
        </w:rPr>
        <w:t xml:space="preserve"> cantus, altus, tenor, quintus, bassus.</w:t>
      </w:r>
    </w:p>
    <w:p w14:paraId="225C02EC" w14:textId="77777777" w:rsidR="00081E14" w:rsidRPr="00081E14" w:rsidRDefault="00081E14">
      <w:pPr>
        <w:jc w:val="both"/>
        <w:rPr>
          <w:rFonts w:eastAsia="Times New Roman" w:cs="Times New Roman"/>
          <w:szCs w:val="24"/>
        </w:rPr>
      </w:pPr>
    </w:p>
    <w:p w14:paraId="50AB06E3" w14:textId="7217D409" w:rsidR="00081E14" w:rsidRDefault="00E37C33">
      <w:pPr>
        <w:jc w:val="both"/>
        <w:rPr>
          <w:rFonts w:eastAsia="Times New Roman" w:cs="Times New Roman"/>
          <w:szCs w:val="24"/>
        </w:rPr>
      </w:pPr>
      <w:r>
        <w:rPr>
          <w:rFonts w:cs="Times New Roman"/>
          <w:sz w:val="22"/>
        </w:rPr>
        <w:pict w14:anchorId="7F5EC77C">
          <v:rect id="_x0000_i1162" style="width:529.35pt;height:1.5pt" o:hrpct="800" o:hralign="center" o:hrstd="t" o:hr="t" fillcolor="#a0a0a0" stroked="f"/>
        </w:pict>
      </w:r>
    </w:p>
    <w:p w14:paraId="7D309140" w14:textId="77777777" w:rsidR="00081E14" w:rsidRDefault="00081E14">
      <w:pPr>
        <w:jc w:val="both"/>
        <w:rPr>
          <w:rFonts w:eastAsia="Times New Roman" w:cs="Times New Roman"/>
          <w:szCs w:val="24"/>
        </w:rPr>
      </w:pPr>
    </w:p>
    <w:p w14:paraId="029DEB76" w14:textId="12B23E00" w:rsidR="00081E14" w:rsidRDefault="00081E14">
      <w:pPr>
        <w:jc w:val="both"/>
        <w:rPr>
          <w:rFonts w:eastAsia="Times New Roman" w:cs="Times New Roman"/>
          <w:szCs w:val="24"/>
        </w:rPr>
      </w:pPr>
      <w:r w:rsidRPr="00CE1192">
        <w:rPr>
          <w:rFonts w:eastAsia="Times New Roman" w:cs="Times New Roman"/>
          <w:i/>
          <w:szCs w:val="24"/>
        </w:rPr>
        <w:t xml:space="preserve">Skatīt arī nodaļu </w:t>
      </w:r>
      <w:hyperlink w:anchor="_Mūzikas_izpildījuma_veida" w:history="1">
        <w:r w:rsidR="006A36BC">
          <w:rPr>
            <w:rStyle w:val="Hyperlink"/>
            <w:rFonts w:eastAsia="Times New Roman" w:cs="Times New Roman"/>
            <w:b/>
            <w:szCs w:val="24"/>
          </w:rPr>
          <w:t>Mūzikas izpildījuma veida apzīmējumi piekļuves punktos</w:t>
        </w:r>
      </w:hyperlink>
    </w:p>
    <w:p w14:paraId="5A19A7D4" w14:textId="77777777" w:rsidR="00081E14" w:rsidRPr="0072411E" w:rsidRDefault="00081E14">
      <w:pPr>
        <w:jc w:val="both"/>
        <w:rPr>
          <w:rFonts w:eastAsia="Times New Roman" w:cs="Times New Roman"/>
          <w:szCs w:val="24"/>
        </w:rPr>
      </w:pPr>
    </w:p>
    <w:p w14:paraId="4F3D6F0F" w14:textId="77777777" w:rsidR="00D409EF" w:rsidRPr="00081E14" w:rsidRDefault="00D409EF" w:rsidP="00081E14">
      <w:pPr>
        <w:jc w:val="both"/>
        <w:rPr>
          <w:rFonts w:eastAsia="Times New Roman" w:cs="Times New Roman"/>
          <w:szCs w:val="24"/>
        </w:rPr>
      </w:pPr>
      <w:r w:rsidRPr="00081E14">
        <w:rPr>
          <w:noProof/>
          <w:color w:val="000000"/>
          <w:szCs w:val="24"/>
          <w:lang w:val="lv-LV"/>
        </w:rPr>
        <w:t>MARC bibliogrāfiskajā ierakstā mūzikas izpildījuma veida ziņas var atklāt sekojošos laukos un apakšlaukos: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081E14" w:rsidRPr="00081E14" w14:paraId="61559834" w14:textId="77777777" w:rsidTr="00081E14">
        <w:tc>
          <w:tcPr>
            <w:tcW w:w="6612" w:type="dxa"/>
          </w:tcPr>
          <w:p w14:paraId="24D21723" w14:textId="77777777" w:rsidR="00081E14" w:rsidRPr="00081E14" w:rsidRDefault="00E37C33" w:rsidP="00081E14">
            <w:pPr>
              <w:rPr>
                <w:rFonts w:eastAsia="Times New Roman" w:cs="Times New Roman"/>
                <w:szCs w:val="24"/>
              </w:rPr>
            </w:pPr>
            <w:hyperlink r:id="rId741">
              <w:r w:rsidR="00081E14" w:rsidRPr="00081E14">
                <w:rPr>
                  <w:rFonts w:eastAsia="Times New Roman" w:cs="Times New Roman"/>
                  <w:b/>
                  <w:color w:val="0000FF"/>
                  <w:szCs w:val="24"/>
                  <w:u w:val="single"/>
                </w:rPr>
                <w:t>048</w:t>
              </w:r>
            </w:hyperlink>
            <w:hyperlink r:id="rId742">
              <w:r w:rsidR="009400DC">
                <w:rPr>
                  <w:rStyle w:val="Hyperlink"/>
                </w:rPr>
                <w:t>http://www.loc.gov/marc/bibliographic/bd048.html</w:t>
              </w:r>
            </w:hyperlink>
            <w:r w:rsidR="00081E14" w:rsidRPr="00081E14">
              <w:rPr>
                <w:rFonts w:eastAsia="Times New Roman" w:cs="Times New Roman"/>
                <w:b/>
                <w:szCs w:val="24"/>
              </w:rPr>
              <w:t xml:space="preserve"> Mūzikas instrumentu vai balsu skaita kods</w:t>
            </w:r>
          </w:p>
          <w:p w14:paraId="2ACE5D3A" w14:textId="77777777" w:rsidR="00081E14" w:rsidRPr="00081E14" w:rsidRDefault="00E37C33" w:rsidP="00081E14">
            <w:pPr>
              <w:jc w:val="both"/>
              <w:rPr>
                <w:rFonts w:eastAsia="Times New Roman" w:cs="Times New Roman"/>
                <w:b/>
                <w:szCs w:val="24"/>
              </w:rPr>
            </w:pPr>
            <w:hyperlink r:id="rId743">
              <w:r w:rsidR="00081E14" w:rsidRPr="00081E14">
                <w:rPr>
                  <w:rFonts w:eastAsia="Times New Roman" w:cs="Times New Roman"/>
                  <w:b/>
                  <w:color w:val="0000FF"/>
                  <w:szCs w:val="24"/>
                  <w:u w:val="single"/>
                </w:rPr>
                <w:t>130 |m</w:t>
              </w:r>
            </w:hyperlink>
            <w:r w:rsidR="00081E14" w:rsidRPr="00081E14">
              <w:rPr>
                <w:rFonts w:eastAsia="Times New Roman" w:cs="Times New Roman"/>
                <w:b/>
                <w:color w:val="0000FF"/>
                <w:szCs w:val="24"/>
              </w:rPr>
              <w:t xml:space="preserve"> </w:t>
            </w:r>
            <w:r w:rsidR="00081E14" w:rsidRPr="00081E14">
              <w:rPr>
                <w:rFonts w:eastAsia="Times New Roman" w:cs="Times New Roman"/>
                <w:b/>
                <w:szCs w:val="24"/>
              </w:rPr>
              <w:t>Mūzikas izpildījuma veids</w:t>
            </w:r>
          </w:p>
          <w:p w14:paraId="49DB46CC" w14:textId="77777777" w:rsidR="00081E14" w:rsidRPr="00081E14" w:rsidRDefault="00E37C33" w:rsidP="00081E14">
            <w:pPr>
              <w:jc w:val="both"/>
              <w:rPr>
                <w:rFonts w:eastAsia="Times New Roman" w:cs="Times New Roman"/>
                <w:b/>
                <w:szCs w:val="24"/>
                <w:u w:val="single"/>
              </w:rPr>
            </w:pPr>
            <w:hyperlink r:id="rId744">
              <w:r w:rsidR="00081E14" w:rsidRPr="00081E14">
                <w:rPr>
                  <w:rFonts w:eastAsia="Times New Roman" w:cs="Times New Roman"/>
                  <w:b/>
                  <w:color w:val="0000FF"/>
                  <w:szCs w:val="24"/>
                  <w:u w:val="single"/>
                </w:rPr>
                <w:t>240 |m</w:t>
              </w:r>
            </w:hyperlink>
            <w:r w:rsidR="00081E14" w:rsidRPr="00081E14">
              <w:rPr>
                <w:rFonts w:eastAsia="Times New Roman" w:cs="Times New Roman"/>
                <w:b/>
                <w:szCs w:val="24"/>
              </w:rPr>
              <w:t xml:space="preserve"> Mūzikas izpildījuma veids</w:t>
            </w:r>
          </w:p>
          <w:p w14:paraId="7C37D9F2" w14:textId="77777777" w:rsidR="00081E14" w:rsidRPr="00081E14" w:rsidRDefault="00E37C33" w:rsidP="00081E14">
            <w:pPr>
              <w:jc w:val="both"/>
              <w:rPr>
                <w:rFonts w:eastAsia="Times New Roman" w:cs="Times New Roman"/>
                <w:b/>
                <w:szCs w:val="24"/>
                <w:u w:val="single"/>
              </w:rPr>
            </w:pPr>
            <w:hyperlink r:id="rId745">
              <w:r w:rsidR="00081E14" w:rsidRPr="00081E14">
                <w:rPr>
                  <w:rFonts w:eastAsia="Times New Roman" w:cs="Times New Roman"/>
                  <w:b/>
                  <w:color w:val="0000FF"/>
                  <w:szCs w:val="24"/>
                  <w:u w:val="single"/>
                </w:rPr>
                <w:t>245</w:t>
              </w:r>
            </w:hyperlink>
            <w:r w:rsidR="00081E14" w:rsidRPr="00081E14">
              <w:rPr>
                <w:rFonts w:eastAsia="Times New Roman" w:cs="Times New Roman"/>
                <w:b/>
                <w:szCs w:val="24"/>
              </w:rPr>
              <w:t xml:space="preserve"> Pamatnosaukums</w:t>
            </w:r>
          </w:p>
          <w:p w14:paraId="295AEAAC" w14:textId="6411A241" w:rsidR="00081E14" w:rsidRPr="00081E14" w:rsidRDefault="00E37C33" w:rsidP="00FD337B">
            <w:pPr>
              <w:spacing w:line="360" w:lineRule="auto"/>
              <w:jc w:val="both"/>
              <w:rPr>
                <w:rFonts w:eastAsia="Times New Roman" w:cs="Times New Roman"/>
                <w:szCs w:val="24"/>
              </w:rPr>
            </w:pPr>
            <w:hyperlink r:id="rId746">
              <w:r w:rsidR="00081E14" w:rsidRPr="00081E14">
                <w:rPr>
                  <w:rFonts w:eastAsia="Times New Roman" w:cs="Times New Roman"/>
                  <w:b/>
                  <w:color w:val="0000FF"/>
                  <w:szCs w:val="24"/>
                  <w:u w:val="single"/>
                </w:rPr>
                <w:t>382</w:t>
              </w:r>
            </w:hyperlink>
            <w:r w:rsidR="00FD337B" w:rsidRPr="0072411E">
              <w:rPr>
                <w:rFonts w:eastAsia="Times New Roman" w:cs="Times New Roman"/>
                <w:b/>
                <w:szCs w:val="24"/>
              </w:rPr>
              <w:t xml:space="preserve"> Izpildījuma veids </w:t>
            </w:r>
            <w:r w:rsidR="00FD337B" w:rsidRPr="0041082E">
              <w:rPr>
                <w:rFonts w:eastAsia="Times New Roman" w:cs="Times New Roman"/>
                <w:szCs w:val="24"/>
              </w:rPr>
              <w:t>LNB bibliogrāfiskajos ierakstos nelieto</w:t>
            </w:r>
          </w:p>
        </w:tc>
        <w:tc>
          <w:tcPr>
            <w:tcW w:w="6612" w:type="dxa"/>
          </w:tcPr>
          <w:p w14:paraId="54DC3122" w14:textId="77777777" w:rsidR="00081E14" w:rsidRPr="00081E14" w:rsidRDefault="00E37C33" w:rsidP="00081E14">
            <w:pPr>
              <w:ind w:left="720"/>
              <w:jc w:val="both"/>
              <w:rPr>
                <w:rFonts w:eastAsia="Times New Roman" w:cs="Times New Roman"/>
                <w:b/>
                <w:szCs w:val="24"/>
              </w:rPr>
            </w:pPr>
            <w:hyperlink r:id="rId747">
              <w:r w:rsidR="00081E14" w:rsidRPr="00081E14">
                <w:rPr>
                  <w:rFonts w:eastAsia="Times New Roman" w:cs="Times New Roman"/>
                  <w:b/>
                  <w:color w:val="0000FF"/>
                  <w:szCs w:val="24"/>
                  <w:u w:val="single"/>
                </w:rPr>
                <w:t>500</w:t>
              </w:r>
            </w:hyperlink>
            <w:r w:rsidR="00081E14" w:rsidRPr="00081E14">
              <w:rPr>
                <w:rFonts w:eastAsia="Times New Roman" w:cs="Times New Roman"/>
                <w:b/>
                <w:szCs w:val="24"/>
              </w:rPr>
              <w:t xml:space="preserve"> Vispārīgā piezīme</w:t>
            </w:r>
          </w:p>
          <w:p w14:paraId="1E55DB11" w14:textId="77777777" w:rsidR="00081E14" w:rsidRPr="00081E14" w:rsidRDefault="00E37C33" w:rsidP="00081E14">
            <w:pPr>
              <w:ind w:left="720"/>
              <w:jc w:val="both"/>
              <w:rPr>
                <w:rFonts w:eastAsia="Times New Roman" w:cs="Times New Roman"/>
                <w:b/>
                <w:szCs w:val="24"/>
              </w:rPr>
            </w:pPr>
            <w:hyperlink r:id="rId748">
              <w:r w:rsidR="00081E14" w:rsidRPr="00081E14">
                <w:rPr>
                  <w:rFonts w:eastAsia="Times New Roman" w:cs="Times New Roman"/>
                  <w:b/>
                  <w:color w:val="0000FF"/>
                  <w:szCs w:val="24"/>
                  <w:u w:val="single"/>
                </w:rPr>
                <w:t>650</w:t>
              </w:r>
            </w:hyperlink>
            <w:r w:rsidR="00081E14" w:rsidRPr="00081E14">
              <w:rPr>
                <w:rFonts w:eastAsia="Times New Roman" w:cs="Times New Roman"/>
                <w:b/>
                <w:szCs w:val="24"/>
              </w:rPr>
              <w:t xml:space="preserve"> Tematiskie priekšmeti</w:t>
            </w:r>
          </w:p>
          <w:p w14:paraId="5EC1DC5D" w14:textId="77777777" w:rsidR="00081E14" w:rsidRPr="00081E14" w:rsidRDefault="00E37C33" w:rsidP="00081E14">
            <w:pPr>
              <w:ind w:left="720"/>
              <w:jc w:val="both"/>
              <w:rPr>
                <w:rFonts w:eastAsia="Times New Roman" w:cs="Times New Roman"/>
                <w:b/>
                <w:szCs w:val="24"/>
              </w:rPr>
            </w:pPr>
            <w:hyperlink r:id="rId749">
              <w:r w:rsidR="00081E14" w:rsidRPr="00081E14">
                <w:rPr>
                  <w:rFonts w:eastAsia="Times New Roman" w:cs="Times New Roman"/>
                  <w:b/>
                  <w:color w:val="0000FF"/>
                  <w:szCs w:val="24"/>
                  <w:u w:val="single"/>
                </w:rPr>
                <w:t>655</w:t>
              </w:r>
            </w:hyperlink>
            <w:r w:rsidR="00081E14" w:rsidRPr="00081E14">
              <w:rPr>
                <w:rFonts w:eastAsia="Times New Roman" w:cs="Times New Roman"/>
                <w:b/>
                <w:szCs w:val="24"/>
              </w:rPr>
              <w:t xml:space="preserve"> Žanra/formas priekšmeti</w:t>
            </w:r>
          </w:p>
          <w:p w14:paraId="4E2FB6AC" w14:textId="77777777" w:rsidR="00081E14" w:rsidRPr="00081E14" w:rsidRDefault="00E37C33" w:rsidP="00081E14">
            <w:pPr>
              <w:ind w:left="720"/>
              <w:jc w:val="both"/>
              <w:rPr>
                <w:rFonts w:eastAsia="Times New Roman" w:cs="Times New Roman"/>
                <w:b/>
                <w:szCs w:val="24"/>
              </w:rPr>
            </w:pPr>
            <w:hyperlink r:id="rId750">
              <w:r w:rsidR="00081E14" w:rsidRPr="00081E14">
                <w:rPr>
                  <w:rFonts w:eastAsia="Times New Roman" w:cs="Times New Roman"/>
                  <w:b/>
                  <w:color w:val="0000FF"/>
                  <w:szCs w:val="24"/>
                  <w:u w:val="single"/>
                </w:rPr>
                <w:t>700 12 |m</w:t>
              </w:r>
            </w:hyperlink>
            <w:r w:rsidR="00081E14" w:rsidRPr="00081E14">
              <w:rPr>
                <w:rFonts w:eastAsia="Times New Roman" w:cs="Times New Roman"/>
                <w:b/>
                <w:szCs w:val="24"/>
              </w:rPr>
              <w:t xml:space="preserve"> Mūzikas izpildījuma veids</w:t>
            </w:r>
          </w:p>
          <w:p w14:paraId="1FE9A46C" w14:textId="177FCAFD" w:rsidR="00081E14" w:rsidRPr="00081E14" w:rsidRDefault="00E37C33" w:rsidP="00081E14">
            <w:pPr>
              <w:ind w:left="720"/>
              <w:jc w:val="both"/>
              <w:rPr>
                <w:rFonts w:eastAsia="Times New Roman" w:cs="Times New Roman"/>
                <w:szCs w:val="24"/>
              </w:rPr>
            </w:pPr>
            <w:hyperlink r:id="rId751">
              <w:r w:rsidR="00081E14" w:rsidRPr="00081E14">
                <w:rPr>
                  <w:rFonts w:eastAsia="Times New Roman" w:cs="Times New Roman"/>
                  <w:b/>
                  <w:color w:val="0000FF"/>
                  <w:szCs w:val="24"/>
                  <w:u w:val="single"/>
                </w:rPr>
                <w:t>800 |m</w:t>
              </w:r>
            </w:hyperlink>
            <w:r w:rsidR="00081E14" w:rsidRPr="00081E14">
              <w:rPr>
                <w:rFonts w:eastAsia="Times New Roman" w:cs="Times New Roman"/>
                <w:b/>
                <w:szCs w:val="24"/>
              </w:rPr>
              <w:t xml:space="preserve"> Mūzikas izpildījuma veids</w:t>
            </w:r>
          </w:p>
        </w:tc>
      </w:tr>
    </w:tbl>
    <w:p w14:paraId="2BAA8A7E" w14:textId="77777777" w:rsidR="000409FC" w:rsidRPr="00D409EF" w:rsidRDefault="000409FC">
      <w:pPr>
        <w:spacing w:after="160" w:line="259" w:lineRule="auto"/>
        <w:rPr>
          <w:rFonts w:eastAsia="Times New Roman" w:cs="Times New Roman"/>
          <w:bCs/>
          <w:szCs w:val="24"/>
          <w:lang w:eastAsia="lv-LV"/>
        </w:rPr>
      </w:pPr>
      <w:r>
        <w:lastRenderedPageBreak/>
        <w:br w:type="page"/>
      </w:r>
    </w:p>
    <w:p w14:paraId="00000CA5" w14:textId="5759D778" w:rsidR="00F63D6C" w:rsidRPr="0072411E" w:rsidRDefault="00E37C33">
      <w:pPr>
        <w:pStyle w:val="Heading2"/>
        <w:spacing w:before="280" w:after="280"/>
        <w:rPr>
          <w:color w:val="000000"/>
          <w:szCs w:val="24"/>
        </w:rPr>
      </w:pPr>
      <w:hyperlink r:id="rId752">
        <w:bookmarkStart w:id="326" w:name="_Toc60126512"/>
        <w:r w:rsidR="00C0615F" w:rsidRPr="0072411E">
          <w:rPr>
            <w:color w:val="0000FF"/>
            <w:szCs w:val="24"/>
            <w:u w:val="single"/>
          </w:rPr>
          <w:t>500</w:t>
        </w:r>
      </w:hyperlink>
      <w:r w:rsidR="00C0615F" w:rsidRPr="00C3342F">
        <w:rPr>
          <w:color w:val="C00000"/>
          <w:szCs w:val="24"/>
        </w:rPr>
        <w:t xml:space="preserve"> Izpildīšanas ilgums </w:t>
      </w:r>
      <w:r w:rsidR="00FD337B">
        <w:rPr>
          <w:noProof/>
          <w:color w:val="000000"/>
          <w:szCs w:val="24"/>
          <w:lang w:val="lv-LV"/>
        </w:rPr>
        <w:t xml:space="preserve">RDA </w:t>
      </w:r>
      <w:hyperlink r:id="rId753" w:anchor="rda7-1571">
        <w:r w:rsidR="00C0615F" w:rsidRPr="0072411E">
          <w:rPr>
            <w:color w:val="0000FF"/>
            <w:szCs w:val="24"/>
            <w:u w:val="single"/>
          </w:rPr>
          <w:t>7.22</w:t>
        </w:r>
        <w:bookmarkEnd w:id="326"/>
      </w:hyperlink>
      <w:hyperlink r:id="rId754" w:anchor="rda7-1571">
        <w:r w:rsidR="009400DC">
          <w:rPr>
            <w:rStyle w:val="Hyperlink"/>
          </w:rPr>
          <w:t>http://access.rdatoolkit.org/document.php?id=rdachp7&amp;target=rda7-1571&amp;target=rda7-1571</w:t>
        </w:r>
      </w:hyperlink>
    </w:p>
    <w:p w14:paraId="00000CA8" w14:textId="5E38E135" w:rsidR="00F63D6C" w:rsidRPr="0072411E" w:rsidRDefault="00C0615F">
      <w:pPr>
        <w:jc w:val="both"/>
        <w:rPr>
          <w:rFonts w:eastAsia="Times New Roman" w:cs="Times New Roman"/>
          <w:szCs w:val="24"/>
        </w:rPr>
      </w:pPr>
      <w:r w:rsidRPr="0072411E">
        <w:rPr>
          <w:rFonts w:eastAsia="Times New Roman" w:cs="Times New Roman"/>
          <w:szCs w:val="24"/>
        </w:rPr>
        <w:t xml:space="preserve">Ja resursā ir norādīts izpildīšanas ilgums, to ieraksta </w:t>
      </w:r>
      <w:r w:rsidRPr="00FD337B">
        <w:rPr>
          <w:rFonts w:eastAsia="Times New Roman" w:cs="Times New Roman"/>
          <w:b/>
          <w:szCs w:val="24"/>
        </w:rPr>
        <w:t>500</w:t>
      </w:r>
      <w:r w:rsidRPr="0072411E">
        <w:rPr>
          <w:rFonts w:eastAsia="Times New Roman" w:cs="Times New Roman"/>
          <w:szCs w:val="24"/>
        </w:rPr>
        <w:t xml:space="preserve"> laukā.</w:t>
      </w:r>
    </w:p>
    <w:p w14:paraId="00000CA9" w14:textId="77777777" w:rsidR="00F63D6C" w:rsidRPr="0072411E" w:rsidRDefault="00F63D6C">
      <w:pPr>
        <w:jc w:val="both"/>
        <w:rPr>
          <w:rFonts w:eastAsia="Times New Roman" w:cs="Times New Roman"/>
          <w:szCs w:val="24"/>
        </w:rPr>
      </w:pPr>
    </w:p>
    <w:p w14:paraId="00000CAA" w14:textId="11CABEF1" w:rsidR="00F63D6C" w:rsidRPr="0072411E" w:rsidRDefault="00C0615F">
      <w:pPr>
        <w:jc w:val="both"/>
        <w:rPr>
          <w:rFonts w:eastAsia="Times New Roman" w:cs="Times New Roman"/>
          <w:szCs w:val="24"/>
        </w:rPr>
      </w:pPr>
      <w:r w:rsidRPr="0072411E">
        <w:rPr>
          <w:rFonts w:eastAsia="Times New Roman" w:cs="Times New Roman"/>
          <w:szCs w:val="24"/>
        </w:rPr>
        <w:t xml:space="preserve">Piezīmes ievadfrāzi </w:t>
      </w:r>
      <w:r w:rsidRPr="0072411E">
        <w:rPr>
          <w:rFonts w:eastAsia="Times New Roman" w:cs="Times New Roman"/>
          <w:b/>
          <w:szCs w:val="24"/>
        </w:rPr>
        <w:t>Izpildīšanas ilgums: ap</w:t>
      </w:r>
      <w:r w:rsidR="00C3342F">
        <w:rPr>
          <w:rFonts w:eastAsia="Times New Roman" w:cs="Times New Roman"/>
          <w:szCs w:val="24"/>
        </w:rPr>
        <w:t xml:space="preserve"> ...</w:t>
      </w:r>
      <w:r w:rsidRPr="0072411E">
        <w:rPr>
          <w:rFonts w:eastAsia="Times New Roman" w:cs="Times New Roman"/>
          <w:szCs w:val="24"/>
        </w:rPr>
        <w:t xml:space="preserve"> var pievienot ar </w:t>
      </w:r>
      <w:r w:rsidRPr="0072411E">
        <w:rPr>
          <w:rFonts w:eastAsia="Times New Roman" w:cs="Times New Roman"/>
          <w:b/>
          <w:color w:val="C00000"/>
          <w:szCs w:val="24"/>
        </w:rPr>
        <w:t>Ctrl+F8</w:t>
      </w:r>
      <w:r w:rsidRPr="0072411E">
        <w:rPr>
          <w:rFonts w:eastAsia="Times New Roman" w:cs="Times New Roman"/>
          <w:szCs w:val="24"/>
        </w:rPr>
        <w:t>:</w:t>
      </w:r>
    </w:p>
    <w:p w14:paraId="00000CAB" w14:textId="77777777" w:rsidR="00F63D6C" w:rsidRPr="0072411E" w:rsidRDefault="00F63D6C">
      <w:pPr>
        <w:jc w:val="both"/>
        <w:rPr>
          <w:rFonts w:eastAsia="Times New Roman" w:cs="Times New Roman"/>
          <w:szCs w:val="24"/>
        </w:rPr>
      </w:pPr>
    </w:p>
    <w:p w14:paraId="00000CAC" w14:textId="77777777" w:rsidR="00F63D6C" w:rsidRPr="00C3342F" w:rsidRDefault="00C0615F">
      <w:pPr>
        <w:jc w:val="both"/>
        <w:rPr>
          <w:rFonts w:eastAsia="Times New Roman" w:cs="Times New Roman"/>
          <w:color w:val="C00000"/>
          <w:szCs w:val="24"/>
        </w:rPr>
      </w:pPr>
      <w:r w:rsidRPr="00C3342F">
        <w:rPr>
          <w:rFonts w:eastAsia="Times New Roman" w:cs="Times New Roman"/>
          <w:color w:val="C00000"/>
          <w:szCs w:val="24"/>
        </w:rPr>
        <w:t xml:space="preserve">500 ## |a </w:t>
      </w:r>
      <w:r w:rsidRPr="00C3342F">
        <w:rPr>
          <w:rFonts w:eastAsia="Times New Roman" w:cs="Times New Roman"/>
          <w:b/>
          <w:color w:val="C00000"/>
          <w:szCs w:val="24"/>
        </w:rPr>
        <w:t>Izpildīšanas ilgums: ap</w:t>
      </w:r>
      <w:r w:rsidRPr="00C3342F">
        <w:rPr>
          <w:rFonts w:eastAsia="Times New Roman" w:cs="Times New Roman"/>
          <w:color w:val="C00000"/>
          <w:szCs w:val="24"/>
        </w:rPr>
        <w:t xml:space="preserve"> 20 min.</w:t>
      </w:r>
    </w:p>
    <w:p w14:paraId="00000CAE" w14:textId="524CD534" w:rsidR="00F63D6C" w:rsidRDefault="00E37C33">
      <w:pPr>
        <w:jc w:val="both"/>
        <w:rPr>
          <w:rFonts w:eastAsia="Times New Roman" w:cs="Times New Roman"/>
          <w:color w:val="C00000"/>
          <w:szCs w:val="24"/>
        </w:rPr>
      </w:pPr>
      <w:r>
        <w:rPr>
          <w:rFonts w:cs="Times New Roman"/>
          <w:color w:val="C00000"/>
          <w:sz w:val="22"/>
        </w:rPr>
        <w:pict w14:anchorId="785F9DB5">
          <v:rect id="_x0000_i1163" style="width:198.5pt;height:1.5pt" o:hrpct="300" o:hrstd="t" o:hr="t" fillcolor="#a0a0a0" stroked="f"/>
        </w:pict>
      </w:r>
      <w:r w:rsidR="00C0615F" w:rsidRPr="00C3342F">
        <w:rPr>
          <w:rFonts w:eastAsia="Times New Roman" w:cs="Times New Roman"/>
          <w:color w:val="C00000"/>
          <w:szCs w:val="24"/>
        </w:rPr>
        <w:t xml:space="preserve">500 ## |a </w:t>
      </w:r>
      <w:r w:rsidR="00C0615F" w:rsidRPr="00C3342F">
        <w:rPr>
          <w:rFonts w:eastAsia="Times New Roman" w:cs="Times New Roman"/>
          <w:b/>
          <w:color w:val="C00000"/>
          <w:szCs w:val="24"/>
        </w:rPr>
        <w:t>Izpildīšanas ilgums: ap</w:t>
      </w:r>
      <w:r w:rsidR="00C0615F" w:rsidRPr="00C3342F">
        <w:rPr>
          <w:rFonts w:eastAsia="Times New Roman" w:cs="Times New Roman"/>
          <w:color w:val="C00000"/>
          <w:szCs w:val="24"/>
        </w:rPr>
        <w:t xml:space="preserve"> 2 h.</w:t>
      </w:r>
    </w:p>
    <w:p w14:paraId="689C0906" w14:textId="451322EA" w:rsidR="002626DE" w:rsidRPr="002626DE" w:rsidRDefault="002626DE">
      <w:pPr>
        <w:jc w:val="both"/>
        <w:rPr>
          <w:rFonts w:eastAsia="Times New Roman" w:cs="Times New Roman"/>
          <w:szCs w:val="24"/>
        </w:rPr>
      </w:pPr>
    </w:p>
    <w:p w14:paraId="0A2F4EE4" w14:textId="39E8AA8A" w:rsidR="002626DE" w:rsidRPr="002626DE" w:rsidRDefault="00E37C33">
      <w:pPr>
        <w:jc w:val="both"/>
        <w:rPr>
          <w:rFonts w:eastAsia="Times New Roman" w:cs="Times New Roman"/>
          <w:szCs w:val="24"/>
        </w:rPr>
      </w:pPr>
      <w:r>
        <w:rPr>
          <w:rFonts w:cs="Times New Roman"/>
          <w:sz w:val="22"/>
        </w:rPr>
        <w:pict w14:anchorId="6097C836">
          <v:rect id="_x0000_i1164" style="width:529.35pt;height:1.5pt" o:hrpct="800" o:hralign="center" o:hrstd="t" o:hr="t" fillcolor="#a0a0a0" stroked="f"/>
        </w:pict>
      </w:r>
    </w:p>
    <w:p w14:paraId="0E883D9B" w14:textId="2DE351B1" w:rsidR="002626DE" w:rsidRDefault="002626DE">
      <w:pPr>
        <w:jc w:val="both"/>
        <w:rPr>
          <w:rFonts w:eastAsia="Times New Roman" w:cs="Times New Roman"/>
          <w:szCs w:val="24"/>
        </w:rPr>
      </w:pPr>
    </w:p>
    <w:p w14:paraId="00000CB1" w14:textId="6E709CB5" w:rsidR="00F63D6C" w:rsidRPr="0072411E" w:rsidRDefault="00E37C33" w:rsidP="00FE05ED">
      <w:pPr>
        <w:pStyle w:val="Heading2"/>
        <w:rPr>
          <w:color w:val="000000"/>
          <w:szCs w:val="24"/>
        </w:rPr>
      </w:pPr>
      <w:hyperlink r:id="rId755">
        <w:bookmarkStart w:id="327" w:name="_Toc60126513"/>
        <w:r w:rsidR="00C0615F" w:rsidRPr="0072411E">
          <w:rPr>
            <w:color w:val="0000FF"/>
            <w:szCs w:val="24"/>
            <w:u w:val="single"/>
          </w:rPr>
          <w:t>502</w:t>
        </w:r>
      </w:hyperlink>
      <w:r w:rsidR="00C0615F" w:rsidRPr="0072411E">
        <w:rPr>
          <w:color w:val="000000"/>
          <w:szCs w:val="24"/>
        </w:rPr>
        <w:t xml:space="preserve">, </w:t>
      </w:r>
      <w:hyperlink r:id="rId756">
        <w:r w:rsidR="00C0615F" w:rsidRPr="0072411E">
          <w:rPr>
            <w:color w:val="0000FF"/>
            <w:szCs w:val="24"/>
            <w:u w:val="single"/>
          </w:rPr>
          <w:t>500</w:t>
        </w:r>
      </w:hyperlink>
      <w:r w:rsidR="00C0615F" w:rsidRPr="00FE05ED">
        <w:rPr>
          <w:color w:val="C00000"/>
          <w:szCs w:val="24"/>
        </w:rPr>
        <w:t xml:space="preserve"> Promocijas darba vai promocijas darba kopsavilkuma piezīme </w:t>
      </w:r>
      <w:r w:rsidR="00FD337B">
        <w:rPr>
          <w:noProof/>
          <w:color w:val="000000"/>
          <w:szCs w:val="24"/>
          <w:lang w:val="lv-LV"/>
        </w:rPr>
        <w:t xml:space="preserve">RDA </w:t>
      </w:r>
      <w:hyperlink r:id="rId757" w:anchor="rda7-677">
        <w:r w:rsidR="00C0615F" w:rsidRPr="0072411E">
          <w:rPr>
            <w:color w:val="0000FF"/>
            <w:szCs w:val="24"/>
            <w:u w:val="single"/>
          </w:rPr>
          <w:t>7.9</w:t>
        </w:r>
        <w:bookmarkEnd w:id="327"/>
      </w:hyperlink>
      <w:hyperlink r:id="rId758" w:anchor="rda7-677">
        <w:r w:rsidR="009400DC">
          <w:rPr>
            <w:rStyle w:val="Hyperlink"/>
          </w:rPr>
          <w:t>http://access.rdatoolkit.org/document.php?id=rdachp7&amp;target=rda7-677&amp;target=rda7-677</w:t>
        </w:r>
      </w:hyperlink>
    </w:p>
    <w:p w14:paraId="145C673F" w14:textId="77777777" w:rsidR="001256A1" w:rsidRDefault="001256A1">
      <w:pPr>
        <w:jc w:val="both"/>
        <w:rPr>
          <w:rFonts w:eastAsia="Times New Roman" w:cs="Times New Roman"/>
          <w:szCs w:val="24"/>
        </w:rPr>
      </w:pPr>
    </w:p>
    <w:p w14:paraId="4ACB134B" w14:textId="26869705" w:rsidR="00FE05ED" w:rsidRDefault="00C0615F">
      <w:pPr>
        <w:jc w:val="both"/>
        <w:rPr>
          <w:rFonts w:eastAsia="Times New Roman" w:cs="Times New Roman"/>
          <w:szCs w:val="24"/>
        </w:rPr>
      </w:pPr>
      <w:r w:rsidRPr="0072411E">
        <w:rPr>
          <w:rFonts w:eastAsia="Times New Roman" w:cs="Times New Roman"/>
          <w:szCs w:val="24"/>
        </w:rPr>
        <w:t>Ja resurss ir promocijas darb</w:t>
      </w:r>
      <w:r w:rsidR="00FE05ED">
        <w:rPr>
          <w:rFonts w:eastAsia="Times New Roman" w:cs="Times New Roman"/>
          <w:szCs w:val="24"/>
        </w:rPr>
        <w:t>a</w:t>
      </w:r>
      <w:r w:rsidRPr="0072411E">
        <w:rPr>
          <w:rFonts w:eastAsia="Times New Roman" w:cs="Times New Roman"/>
          <w:szCs w:val="24"/>
        </w:rPr>
        <w:t>/promocijas darba kopsavilkum</w:t>
      </w:r>
      <w:r w:rsidR="00FE05ED">
        <w:rPr>
          <w:rFonts w:eastAsia="Times New Roman" w:cs="Times New Roman"/>
          <w:szCs w:val="24"/>
        </w:rPr>
        <w:t>a</w:t>
      </w:r>
      <w:r w:rsidRPr="0072411E">
        <w:rPr>
          <w:rFonts w:eastAsia="Times New Roman" w:cs="Times New Roman"/>
          <w:szCs w:val="24"/>
        </w:rPr>
        <w:t xml:space="preserve"> zinātniskā grāda iegūšanai</w:t>
      </w:r>
      <w:r w:rsidR="00FE05ED">
        <w:rPr>
          <w:rFonts w:eastAsia="Times New Roman" w:cs="Times New Roman"/>
          <w:szCs w:val="24"/>
        </w:rPr>
        <w:t xml:space="preserve"> izdevums</w:t>
      </w:r>
      <w:r w:rsidRPr="0072411E">
        <w:rPr>
          <w:rFonts w:eastAsia="Times New Roman" w:cs="Times New Roman"/>
          <w:szCs w:val="24"/>
        </w:rPr>
        <w:t xml:space="preserve">, tad </w:t>
      </w:r>
      <w:r w:rsidR="002626DE">
        <w:rPr>
          <w:rFonts w:eastAsia="Times New Roman" w:cs="Times New Roman"/>
          <w:szCs w:val="24"/>
        </w:rPr>
        <w:t xml:space="preserve">resursa bibliogrāfiskā ieraksta </w:t>
      </w:r>
      <w:hyperlink r:id="rId759">
        <w:r w:rsidRPr="0072411E">
          <w:rPr>
            <w:rFonts w:eastAsia="Times New Roman" w:cs="Times New Roman"/>
            <w:b/>
            <w:color w:val="0000FF"/>
            <w:szCs w:val="24"/>
            <w:u w:val="single"/>
          </w:rPr>
          <w:t>502</w:t>
        </w:r>
      </w:hyperlink>
      <w:r w:rsidRPr="0072411E">
        <w:rPr>
          <w:rFonts w:eastAsia="Times New Roman" w:cs="Times New Roman"/>
          <w:b/>
          <w:szCs w:val="24"/>
        </w:rPr>
        <w:t xml:space="preserve"> </w:t>
      </w:r>
      <w:r w:rsidRPr="0072411E">
        <w:rPr>
          <w:rFonts w:eastAsia="Times New Roman" w:cs="Times New Roman"/>
          <w:szCs w:val="24"/>
        </w:rPr>
        <w:t>laukā ieraksta</w:t>
      </w:r>
    </w:p>
    <w:p w14:paraId="7875EBB9" w14:textId="77777777" w:rsidR="00FE05ED" w:rsidRPr="00FE05ED" w:rsidRDefault="00C0615F" w:rsidP="00B96029">
      <w:pPr>
        <w:pStyle w:val="ListParagraph"/>
        <w:numPr>
          <w:ilvl w:val="0"/>
          <w:numId w:val="34"/>
        </w:numPr>
        <w:jc w:val="both"/>
        <w:rPr>
          <w:rFonts w:eastAsia="Times New Roman" w:cs="Times New Roman"/>
          <w:szCs w:val="24"/>
        </w:rPr>
      </w:pPr>
      <w:r w:rsidRPr="00FE05ED">
        <w:rPr>
          <w:rFonts w:eastAsia="Times New Roman" w:cs="Times New Roman"/>
          <w:szCs w:val="24"/>
        </w:rPr>
        <w:t>zinātniskā grāda nosaukumu,</w:t>
      </w:r>
    </w:p>
    <w:p w14:paraId="2EE4CA16" w14:textId="77777777" w:rsidR="00FE05ED" w:rsidRPr="00FE05ED" w:rsidRDefault="00C0615F" w:rsidP="00B96029">
      <w:pPr>
        <w:pStyle w:val="ListParagraph"/>
        <w:numPr>
          <w:ilvl w:val="0"/>
          <w:numId w:val="34"/>
        </w:numPr>
        <w:jc w:val="both"/>
        <w:rPr>
          <w:rFonts w:eastAsia="Times New Roman" w:cs="Times New Roman"/>
          <w:szCs w:val="24"/>
        </w:rPr>
      </w:pPr>
      <w:r w:rsidRPr="00FE05ED">
        <w:rPr>
          <w:rFonts w:eastAsia="Times New Roman" w:cs="Times New Roman"/>
          <w:szCs w:val="24"/>
        </w:rPr>
        <w:t>zinātniskā grāda piešķīrējinstitūcijas nosaukumu</w:t>
      </w:r>
    </w:p>
    <w:p w14:paraId="00000CB5" w14:textId="3E6B212E" w:rsidR="00F63D6C" w:rsidRPr="00FE05ED" w:rsidRDefault="00C0615F" w:rsidP="00B96029">
      <w:pPr>
        <w:pStyle w:val="ListParagraph"/>
        <w:numPr>
          <w:ilvl w:val="0"/>
          <w:numId w:val="34"/>
        </w:numPr>
        <w:jc w:val="both"/>
        <w:rPr>
          <w:rFonts w:eastAsia="Times New Roman" w:cs="Times New Roman"/>
          <w:szCs w:val="24"/>
        </w:rPr>
      </w:pPr>
      <w:r w:rsidRPr="00FE05ED">
        <w:rPr>
          <w:rFonts w:eastAsia="Times New Roman" w:cs="Times New Roman"/>
          <w:szCs w:val="24"/>
        </w:rPr>
        <w:t>gadu, kad grāds piešķirts</w:t>
      </w:r>
      <w:r w:rsidR="00FE05ED" w:rsidRPr="00FE05ED">
        <w:rPr>
          <w:rFonts w:eastAsia="Times New Roman" w:cs="Times New Roman"/>
          <w:szCs w:val="24"/>
        </w:rPr>
        <w:t>.</w:t>
      </w:r>
    </w:p>
    <w:p w14:paraId="00000CB6" w14:textId="77777777" w:rsidR="00F63D6C" w:rsidRPr="0072411E" w:rsidRDefault="00F63D6C">
      <w:pPr>
        <w:jc w:val="both"/>
        <w:rPr>
          <w:rFonts w:eastAsia="Times New Roman" w:cs="Times New Roman"/>
          <w:szCs w:val="24"/>
        </w:rPr>
      </w:pPr>
    </w:p>
    <w:sdt>
      <w:sdtPr>
        <w:rPr>
          <w:rFonts w:cs="Times New Roman"/>
        </w:rPr>
        <w:tag w:val="goog_rdk_104"/>
        <w:id w:val="625282538"/>
        <w:placeholder>
          <w:docPart w:val="DefaultPlaceholder_1081868574"/>
        </w:placeholder>
      </w:sdtPr>
      <w:sdtEndPr/>
      <w:sdtContent>
        <w:p w14:paraId="00000CB7" w14:textId="77777777" w:rsidR="00F63D6C" w:rsidRPr="0072411E" w:rsidRDefault="00C0615F">
          <w:pPr>
            <w:spacing w:line="276" w:lineRule="auto"/>
            <w:jc w:val="both"/>
            <w:rPr>
              <w:rFonts w:eastAsia="Times New Roman" w:cs="Times New Roman"/>
              <w:b/>
              <w:szCs w:val="24"/>
            </w:rPr>
          </w:pPr>
          <w:r w:rsidRPr="0072411E">
            <w:rPr>
              <w:rFonts w:eastAsia="Times New Roman" w:cs="Times New Roman"/>
              <w:b/>
              <w:szCs w:val="24"/>
            </w:rPr>
            <w:t>Piemērs: LNC04-000713629</w:t>
          </w:r>
        </w:p>
      </w:sdtContent>
    </w:sdt>
    <w:p w14:paraId="00000CB8" w14:textId="77777777" w:rsidR="00F63D6C" w:rsidRPr="00FE05ED" w:rsidRDefault="00C0615F">
      <w:pPr>
        <w:spacing w:line="276" w:lineRule="auto"/>
        <w:jc w:val="both"/>
        <w:rPr>
          <w:rFonts w:eastAsia="Times New Roman" w:cs="Times New Roman"/>
          <w:color w:val="C00000"/>
          <w:szCs w:val="24"/>
        </w:rPr>
      </w:pPr>
      <w:r w:rsidRPr="00FE05ED">
        <w:rPr>
          <w:rFonts w:eastAsia="Times New Roman" w:cs="Times New Roman"/>
          <w:color w:val="C00000"/>
          <w:szCs w:val="24"/>
        </w:rPr>
        <w:t>502 ## |a Promocijas darba kopsavilkums</w:t>
      </w:r>
    </w:p>
    <w:p w14:paraId="00000CB9" w14:textId="77777777" w:rsidR="00F63D6C" w:rsidRPr="00FE05ED" w:rsidRDefault="00C0615F">
      <w:pPr>
        <w:spacing w:line="276" w:lineRule="auto"/>
        <w:ind w:left="720"/>
        <w:jc w:val="both"/>
        <w:rPr>
          <w:rFonts w:eastAsia="Times New Roman" w:cs="Times New Roman"/>
          <w:color w:val="C00000"/>
          <w:szCs w:val="24"/>
        </w:rPr>
      </w:pPr>
      <w:r w:rsidRPr="00FE05ED">
        <w:rPr>
          <w:rFonts w:eastAsia="Times New Roman" w:cs="Times New Roman"/>
          <w:color w:val="C00000"/>
          <w:szCs w:val="24"/>
        </w:rPr>
        <w:t xml:space="preserve"> |b Dr.oec.</w:t>
      </w:r>
    </w:p>
    <w:p w14:paraId="00000CBA" w14:textId="77777777" w:rsidR="00F63D6C" w:rsidRPr="00FE05ED" w:rsidRDefault="00C0615F">
      <w:pPr>
        <w:spacing w:line="276" w:lineRule="auto"/>
        <w:ind w:left="720"/>
        <w:jc w:val="both"/>
        <w:rPr>
          <w:rFonts w:eastAsia="Times New Roman" w:cs="Times New Roman"/>
          <w:color w:val="C00000"/>
          <w:szCs w:val="24"/>
        </w:rPr>
      </w:pPr>
      <w:r w:rsidRPr="00FE05ED">
        <w:rPr>
          <w:rFonts w:eastAsia="Times New Roman" w:cs="Times New Roman"/>
          <w:color w:val="C00000"/>
          <w:szCs w:val="24"/>
        </w:rPr>
        <w:t xml:space="preserve"> |c Latvijas Universitāte</w:t>
      </w:r>
    </w:p>
    <w:p w14:paraId="00000CBB" w14:textId="77777777" w:rsidR="00F63D6C" w:rsidRPr="00FE05ED" w:rsidRDefault="00C0615F">
      <w:pPr>
        <w:spacing w:line="276" w:lineRule="auto"/>
        <w:ind w:left="720"/>
        <w:jc w:val="both"/>
        <w:rPr>
          <w:rFonts w:eastAsia="Times New Roman" w:cs="Times New Roman"/>
          <w:color w:val="C00000"/>
          <w:szCs w:val="24"/>
        </w:rPr>
      </w:pPr>
      <w:r w:rsidRPr="00FE05ED">
        <w:rPr>
          <w:rFonts w:eastAsia="Times New Roman" w:cs="Times New Roman"/>
          <w:color w:val="C00000"/>
          <w:szCs w:val="24"/>
        </w:rPr>
        <w:t xml:space="preserve"> |d 2014</w:t>
      </w:r>
    </w:p>
    <w:p w14:paraId="00000CBC" w14:textId="77777777" w:rsidR="00F63D6C" w:rsidRPr="00FE05ED" w:rsidRDefault="00F63D6C">
      <w:pPr>
        <w:jc w:val="both"/>
        <w:rPr>
          <w:rFonts w:eastAsia="Times New Roman" w:cs="Times New Roman"/>
          <w:szCs w:val="24"/>
        </w:rPr>
      </w:pPr>
    </w:p>
    <w:p w14:paraId="00000CBD" w14:textId="0C7EF141" w:rsidR="00F63D6C" w:rsidRPr="0072411E" w:rsidRDefault="00C0615F">
      <w:pPr>
        <w:jc w:val="both"/>
        <w:rPr>
          <w:rFonts w:eastAsia="Times New Roman" w:cs="Times New Roman"/>
          <w:szCs w:val="24"/>
        </w:rPr>
      </w:pPr>
      <w:r w:rsidRPr="0072411E">
        <w:rPr>
          <w:rFonts w:eastAsia="Times New Roman" w:cs="Times New Roman"/>
          <w:szCs w:val="24"/>
        </w:rPr>
        <w:t xml:space="preserve">Ja resursā ir informācija, ka darbs oriģinālā tapis kā promocijas darbs, šo informāciju ieraksta </w:t>
      </w:r>
      <w:r w:rsidRPr="00FD337B">
        <w:rPr>
          <w:rFonts w:eastAsia="Times New Roman" w:cs="Times New Roman"/>
          <w:b/>
          <w:szCs w:val="24"/>
        </w:rPr>
        <w:t>500</w:t>
      </w:r>
      <w:r w:rsidRPr="0072411E">
        <w:rPr>
          <w:rFonts w:eastAsia="Times New Roman" w:cs="Times New Roman"/>
          <w:szCs w:val="24"/>
        </w:rPr>
        <w:t xml:space="preserve"> laukā:</w:t>
      </w:r>
    </w:p>
    <w:p w14:paraId="00000CBF" w14:textId="5DC87B94" w:rsidR="00F63D6C" w:rsidRPr="00FE05ED" w:rsidRDefault="00C0615F">
      <w:pPr>
        <w:jc w:val="both"/>
        <w:rPr>
          <w:rFonts w:eastAsia="Times New Roman" w:cs="Times New Roman"/>
          <w:color w:val="C00000"/>
          <w:szCs w:val="24"/>
        </w:rPr>
      </w:pPr>
      <w:r w:rsidRPr="00FE05ED">
        <w:rPr>
          <w:rFonts w:eastAsia="Times New Roman" w:cs="Times New Roman"/>
          <w:color w:val="C00000"/>
          <w:szCs w:val="24"/>
        </w:rPr>
        <w:t xml:space="preserve">500 ## |a </w:t>
      </w:r>
      <w:r w:rsidR="00FE05ED" w:rsidRPr="00FE05ED">
        <w:rPr>
          <w:rFonts w:eastAsia="Times New Roman" w:cs="Times New Roman"/>
          <w:color w:val="C00000"/>
          <w:szCs w:val="24"/>
        </w:rPr>
        <w:t>S</w:t>
      </w:r>
      <w:r w:rsidRPr="00FE05ED">
        <w:rPr>
          <w:rFonts w:eastAsia="Times New Roman" w:cs="Times New Roman"/>
          <w:color w:val="C00000"/>
          <w:szCs w:val="24"/>
        </w:rPr>
        <w:t>ākotnēji publicēts kā promocijas darbs--Paris-Sorbonne : Université de Paris IV, 1994.</w:t>
      </w:r>
    </w:p>
    <w:p w14:paraId="46AC3CEC" w14:textId="77777777" w:rsidR="00D05DF7" w:rsidRPr="00FE05ED" w:rsidRDefault="00D05DF7">
      <w:pPr>
        <w:spacing w:after="160" w:line="259" w:lineRule="auto"/>
        <w:rPr>
          <w:rFonts w:eastAsia="Times New Roman" w:cs="Times New Roman"/>
          <w:bCs/>
          <w:szCs w:val="24"/>
          <w:lang w:eastAsia="lv-LV"/>
        </w:rPr>
      </w:pPr>
      <w:r>
        <w:br w:type="page"/>
      </w:r>
    </w:p>
    <w:p w14:paraId="00000CC2" w14:textId="134B7AA2" w:rsidR="00F63D6C" w:rsidRPr="0072411E" w:rsidRDefault="00E37C33" w:rsidP="002626DE">
      <w:pPr>
        <w:pStyle w:val="Heading2"/>
        <w:rPr>
          <w:color w:val="000000"/>
          <w:szCs w:val="24"/>
        </w:rPr>
      </w:pPr>
      <w:hyperlink r:id="rId760">
        <w:bookmarkStart w:id="328" w:name="_Toc60126514"/>
        <w:r w:rsidR="00C0615F" w:rsidRPr="0072411E">
          <w:rPr>
            <w:color w:val="0000FF"/>
            <w:szCs w:val="24"/>
            <w:u w:val="single"/>
          </w:rPr>
          <w:t>504</w:t>
        </w:r>
      </w:hyperlink>
      <w:hyperlink r:id="rId761">
        <w:r w:rsidR="009400DC">
          <w:rPr>
            <w:rStyle w:val="Hyperlink"/>
          </w:rPr>
          <w:t>http://www.loc.gov/marc/bibliographic/bd504.html</w:t>
        </w:r>
      </w:hyperlink>
      <w:r w:rsidR="00C0615F" w:rsidRPr="0072411E">
        <w:rPr>
          <w:color w:val="000000"/>
          <w:szCs w:val="24"/>
        </w:rPr>
        <w:t xml:space="preserve">, </w:t>
      </w:r>
      <w:hyperlink r:id="rId762">
        <w:r w:rsidR="00C0615F" w:rsidRPr="0072411E">
          <w:rPr>
            <w:color w:val="0000FF"/>
            <w:szCs w:val="24"/>
            <w:u w:val="single"/>
          </w:rPr>
          <w:t>500</w:t>
        </w:r>
      </w:hyperlink>
      <w:hyperlink r:id="rId763">
        <w:r w:rsidR="009400DC">
          <w:rPr>
            <w:rStyle w:val="Hyperlink"/>
          </w:rPr>
          <w:t>http://www.loc.gov/marc/bibliographic/bd500.html</w:t>
        </w:r>
      </w:hyperlink>
      <w:r w:rsidR="00C0615F" w:rsidRPr="002626DE">
        <w:rPr>
          <w:color w:val="C00000"/>
          <w:szCs w:val="24"/>
        </w:rPr>
        <w:t xml:space="preserve"> Pievienotais cita veida saturs </w:t>
      </w:r>
      <w:r w:rsidR="00FD337B">
        <w:rPr>
          <w:noProof/>
          <w:color w:val="000000"/>
          <w:szCs w:val="24"/>
          <w:lang w:val="lv-LV"/>
        </w:rPr>
        <w:t xml:space="preserve">RDA </w:t>
      </w:r>
      <w:hyperlink r:id="rId764" w:anchor="rda7-1212">
        <w:r w:rsidR="00C0615F" w:rsidRPr="0072411E">
          <w:rPr>
            <w:color w:val="0000FF"/>
            <w:szCs w:val="24"/>
            <w:u w:val="single"/>
          </w:rPr>
          <w:t>7.16</w:t>
        </w:r>
        <w:bookmarkEnd w:id="328"/>
      </w:hyperlink>
      <w:hyperlink r:id="rId765" w:anchor="rda7-1212">
        <w:r w:rsidR="009400DC">
          <w:rPr>
            <w:rStyle w:val="Hyperlink"/>
          </w:rPr>
          <w:t>http://access.rdatoolkit.org/document.php?id=rdachp7&amp;target=rda7-1212&amp;target=rda7-1212</w:t>
        </w:r>
      </w:hyperlink>
    </w:p>
    <w:p w14:paraId="00000CC5" w14:textId="4AA8225A" w:rsidR="00F63D6C" w:rsidRDefault="00F63D6C">
      <w:pPr>
        <w:jc w:val="both"/>
        <w:rPr>
          <w:rFonts w:eastAsia="Times New Roman" w:cs="Times New Roman"/>
          <w:szCs w:val="24"/>
        </w:rPr>
      </w:pPr>
    </w:p>
    <w:p w14:paraId="2F3AAE96" w14:textId="26C84C8F" w:rsidR="001256A1" w:rsidRDefault="00E37C33">
      <w:pPr>
        <w:jc w:val="both"/>
        <w:rPr>
          <w:rFonts w:eastAsia="Times New Roman" w:cs="Times New Roman"/>
          <w:szCs w:val="24"/>
        </w:rPr>
      </w:pPr>
      <w:hyperlink r:id="rId766">
        <w:r w:rsidR="00DD11A6" w:rsidRPr="0072411E">
          <w:rPr>
            <w:rFonts w:eastAsia="Times New Roman" w:cs="Times New Roman"/>
            <w:b/>
            <w:color w:val="0000FF"/>
            <w:szCs w:val="24"/>
            <w:u w:val="single"/>
          </w:rPr>
          <w:t>504</w:t>
        </w:r>
      </w:hyperlink>
      <w:r w:rsidR="001256A1">
        <w:rPr>
          <w:rFonts w:eastAsia="Times New Roman" w:cs="Times New Roman"/>
          <w:szCs w:val="24"/>
        </w:rPr>
        <w:t xml:space="preserve"> laukā pievieno informāciju </w:t>
      </w:r>
      <w:r w:rsidR="00DD11A6">
        <w:rPr>
          <w:rFonts w:eastAsia="Times New Roman" w:cs="Times New Roman"/>
          <w:szCs w:val="24"/>
        </w:rPr>
        <w:t xml:space="preserve">par </w:t>
      </w:r>
      <w:r w:rsidR="00DD11A6" w:rsidRPr="00DD11A6">
        <w:rPr>
          <w:rFonts w:eastAsia="Times New Roman" w:cs="Times New Roman"/>
          <w:b/>
          <w:szCs w:val="24"/>
        </w:rPr>
        <w:t>resursā iekļautu bibliogrāfiju</w:t>
      </w:r>
      <w:r w:rsidR="00DD11A6">
        <w:rPr>
          <w:rFonts w:eastAsia="Times New Roman" w:cs="Times New Roman"/>
          <w:szCs w:val="24"/>
        </w:rPr>
        <w:t>,</w:t>
      </w:r>
    </w:p>
    <w:p w14:paraId="43106BDE" w14:textId="64965194" w:rsidR="00DD11A6" w:rsidRPr="0072411E" w:rsidRDefault="00E37C33">
      <w:pPr>
        <w:jc w:val="both"/>
        <w:rPr>
          <w:rFonts w:eastAsia="Times New Roman" w:cs="Times New Roman"/>
          <w:szCs w:val="24"/>
        </w:rPr>
      </w:pPr>
      <w:hyperlink r:id="rId767">
        <w:r w:rsidR="00DD11A6" w:rsidRPr="00DD11A6">
          <w:rPr>
            <w:b/>
            <w:color w:val="0000FF"/>
            <w:szCs w:val="24"/>
            <w:u w:val="single"/>
          </w:rPr>
          <w:t>500</w:t>
        </w:r>
      </w:hyperlink>
      <w:r w:rsidR="00DD11A6">
        <w:rPr>
          <w:rFonts w:eastAsia="Times New Roman" w:cs="Times New Roman"/>
          <w:szCs w:val="24"/>
        </w:rPr>
        <w:t xml:space="preserve"> laukā raksta informāciju par </w:t>
      </w:r>
      <w:r w:rsidR="00DD11A6" w:rsidRPr="00DD11A6">
        <w:rPr>
          <w:rFonts w:eastAsia="Times New Roman" w:cs="Times New Roman"/>
          <w:b/>
          <w:szCs w:val="24"/>
        </w:rPr>
        <w:t>resursā iekļaut</w:t>
      </w:r>
      <w:r w:rsidR="00DD11A6">
        <w:rPr>
          <w:rFonts w:eastAsia="Times New Roman" w:cs="Times New Roman"/>
          <w:b/>
          <w:szCs w:val="24"/>
        </w:rPr>
        <w:t xml:space="preserve">iem </w:t>
      </w:r>
      <w:r w:rsidR="00DD11A6" w:rsidRPr="00DD11A6">
        <w:rPr>
          <w:rFonts w:eastAsia="Times New Roman" w:cs="Times New Roman"/>
          <w:b/>
          <w:szCs w:val="24"/>
        </w:rPr>
        <w:t>rādītājiem</w:t>
      </w:r>
      <w:r w:rsidR="00DD11A6">
        <w:rPr>
          <w:rFonts w:eastAsia="Times New Roman" w:cs="Times New Roman"/>
          <w:szCs w:val="24"/>
        </w:rPr>
        <w:t xml:space="preserve"> (piemēram, personu rādītājs).</w:t>
      </w:r>
    </w:p>
    <w:p w14:paraId="00000CC7" w14:textId="77777777" w:rsidR="00F63D6C" w:rsidRPr="0072411E" w:rsidRDefault="00F63D6C">
      <w:pPr>
        <w:jc w:val="both"/>
        <w:rPr>
          <w:rFonts w:eastAsia="Times New Roman" w:cs="Times New Roman"/>
          <w:szCs w:val="24"/>
        </w:rPr>
      </w:pPr>
    </w:p>
    <w:p w14:paraId="00000CC8" w14:textId="549BA5A9" w:rsidR="00F63D6C" w:rsidRPr="0072411E" w:rsidRDefault="00C0615F">
      <w:pPr>
        <w:jc w:val="both"/>
        <w:rPr>
          <w:rFonts w:eastAsia="Times New Roman" w:cs="Times New Roman"/>
          <w:szCs w:val="24"/>
        </w:rPr>
      </w:pPr>
      <w:r w:rsidRPr="0072411E">
        <w:rPr>
          <w:rFonts w:eastAsia="Times New Roman" w:cs="Times New Roman"/>
          <w:szCs w:val="24"/>
        </w:rPr>
        <w:t xml:space="preserve">Piezīmes formulējumu </w:t>
      </w:r>
      <w:r w:rsidR="001256A1">
        <w:rPr>
          <w:rFonts w:eastAsia="Times New Roman" w:cs="Times New Roman"/>
          <w:szCs w:val="24"/>
        </w:rPr>
        <w:t>izvēlne</w:t>
      </w:r>
      <w:r w:rsidRPr="0072411E">
        <w:rPr>
          <w:rFonts w:eastAsia="Times New Roman" w:cs="Times New Roman"/>
          <w:szCs w:val="24"/>
        </w:rPr>
        <w:t xml:space="preserve"> ar </w:t>
      </w:r>
      <w:r w:rsidRPr="0072411E">
        <w:rPr>
          <w:rFonts w:eastAsia="Times New Roman" w:cs="Times New Roman"/>
          <w:b/>
          <w:color w:val="C00000"/>
          <w:szCs w:val="24"/>
        </w:rPr>
        <w:t>Ctrl+F8</w:t>
      </w:r>
      <w:r w:rsidRPr="0072411E">
        <w:rPr>
          <w:rFonts w:eastAsia="Times New Roman" w:cs="Times New Roman"/>
          <w:szCs w:val="24"/>
        </w:rPr>
        <w:t>:</w:t>
      </w:r>
    </w:p>
    <w:p w14:paraId="00000CC9" w14:textId="77777777" w:rsidR="00F63D6C" w:rsidRPr="0072411E" w:rsidRDefault="00F63D6C">
      <w:pPr>
        <w:jc w:val="both"/>
        <w:rPr>
          <w:rFonts w:eastAsia="Times New Roman" w:cs="Times New Roman"/>
          <w:szCs w:val="24"/>
        </w:rPr>
      </w:pPr>
    </w:p>
    <w:p w14:paraId="00000CCA" w14:textId="77777777" w:rsidR="00F63D6C" w:rsidRPr="001256A1" w:rsidRDefault="00C0615F" w:rsidP="001256A1">
      <w:pPr>
        <w:rPr>
          <w:rFonts w:eastAsia="Times New Roman" w:cs="Times New Roman"/>
          <w:color w:val="C00000"/>
          <w:szCs w:val="24"/>
        </w:rPr>
      </w:pPr>
      <w:r w:rsidRPr="001256A1">
        <w:rPr>
          <w:rFonts w:eastAsia="Times New Roman" w:cs="Times New Roman"/>
          <w:color w:val="C00000"/>
          <w:szCs w:val="24"/>
        </w:rPr>
        <w:t>50</w:t>
      </w:r>
      <w:r w:rsidRPr="001256A1">
        <w:rPr>
          <w:rFonts w:eastAsia="Times New Roman" w:cs="Times New Roman"/>
          <w:b/>
          <w:color w:val="C00000"/>
          <w:szCs w:val="24"/>
        </w:rPr>
        <w:t>0</w:t>
      </w:r>
      <w:r w:rsidRPr="001256A1">
        <w:rPr>
          <w:rFonts w:eastAsia="Times New Roman" w:cs="Times New Roman"/>
          <w:color w:val="C00000"/>
          <w:szCs w:val="24"/>
        </w:rPr>
        <w:t xml:space="preserve"> ## |a Ietver rādītāju.</w:t>
      </w:r>
    </w:p>
    <w:p w14:paraId="00000CCC" w14:textId="551365EF" w:rsidR="00F63D6C" w:rsidRPr="001256A1" w:rsidRDefault="00E37C33" w:rsidP="001256A1">
      <w:pPr>
        <w:rPr>
          <w:rFonts w:eastAsia="Times New Roman" w:cs="Times New Roman"/>
          <w:color w:val="C00000"/>
          <w:szCs w:val="24"/>
        </w:rPr>
      </w:pPr>
      <w:r>
        <w:rPr>
          <w:rFonts w:cs="Times New Roman"/>
          <w:color w:val="C00000"/>
          <w:sz w:val="22"/>
        </w:rPr>
        <w:pict w14:anchorId="48F1E70E">
          <v:rect id="_x0000_i1165" style="width:198.5pt;height:1.5pt" o:hrpct="300" o:hrstd="t" o:hr="t" fillcolor="#a0a0a0" stroked="f"/>
        </w:pict>
      </w:r>
      <w:r w:rsidR="00C0615F" w:rsidRPr="001256A1">
        <w:rPr>
          <w:rFonts w:eastAsia="Times New Roman" w:cs="Times New Roman"/>
          <w:color w:val="C00000"/>
          <w:szCs w:val="24"/>
        </w:rPr>
        <w:t>50</w:t>
      </w:r>
      <w:r w:rsidR="00C0615F" w:rsidRPr="001256A1">
        <w:rPr>
          <w:rFonts w:eastAsia="Times New Roman" w:cs="Times New Roman"/>
          <w:b/>
          <w:color w:val="C00000"/>
          <w:szCs w:val="24"/>
        </w:rPr>
        <w:t>4</w:t>
      </w:r>
      <w:r w:rsidR="00C0615F" w:rsidRPr="001256A1">
        <w:rPr>
          <w:rFonts w:eastAsia="Times New Roman" w:cs="Times New Roman"/>
          <w:color w:val="C00000"/>
          <w:szCs w:val="24"/>
        </w:rPr>
        <w:t xml:space="preserve"> ## |a Ietver bibliogrāfiju.</w:t>
      </w:r>
    </w:p>
    <w:p w14:paraId="00000CCE" w14:textId="2DA530F2" w:rsidR="00F63D6C" w:rsidRPr="001256A1" w:rsidRDefault="00E37C33" w:rsidP="001256A1">
      <w:pPr>
        <w:rPr>
          <w:rFonts w:eastAsia="Times New Roman" w:cs="Times New Roman"/>
          <w:color w:val="C00000"/>
          <w:szCs w:val="24"/>
        </w:rPr>
      </w:pPr>
      <w:r>
        <w:rPr>
          <w:rFonts w:cs="Times New Roman"/>
          <w:color w:val="C00000"/>
          <w:sz w:val="22"/>
        </w:rPr>
        <w:pict w14:anchorId="67D9E7F9">
          <v:rect id="_x0000_i1166" style="width:198.5pt;height:1.5pt" o:hrpct="300" o:hrstd="t" o:hr="t" fillcolor="#a0a0a0" stroked="f"/>
        </w:pict>
      </w:r>
      <w:r w:rsidR="00C0615F" w:rsidRPr="001256A1">
        <w:rPr>
          <w:rFonts w:eastAsia="Times New Roman" w:cs="Times New Roman"/>
          <w:color w:val="C00000"/>
          <w:szCs w:val="24"/>
        </w:rPr>
        <w:t>50</w:t>
      </w:r>
      <w:r w:rsidR="00C0615F" w:rsidRPr="001256A1">
        <w:rPr>
          <w:rFonts w:eastAsia="Times New Roman" w:cs="Times New Roman"/>
          <w:b/>
          <w:color w:val="C00000"/>
          <w:szCs w:val="24"/>
        </w:rPr>
        <w:t>4</w:t>
      </w:r>
      <w:r w:rsidR="00C0615F" w:rsidRPr="001256A1">
        <w:rPr>
          <w:rFonts w:eastAsia="Times New Roman" w:cs="Times New Roman"/>
          <w:color w:val="C00000"/>
          <w:szCs w:val="24"/>
        </w:rPr>
        <w:t xml:space="preserve"> ## |a Ietver bibliogrāfiju un rādītāju.</w:t>
      </w:r>
    </w:p>
    <w:p w14:paraId="00000CD0" w14:textId="11ADA0E9" w:rsidR="00F63D6C" w:rsidRPr="001256A1" w:rsidRDefault="00E37C33" w:rsidP="001256A1">
      <w:pPr>
        <w:rPr>
          <w:rFonts w:eastAsia="Times New Roman" w:cs="Times New Roman"/>
          <w:color w:val="C00000"/>
          <w:szCs w:val="24"/>
        </w:rPr>
      </w:pPr>
      <w:r>
        <w:rPr>
          <w:rFonts w:cs="Times New Roman"/>
          <w:color w:val="C00000"/>
          <w:sz w:val="22"/>
        </w:rPr>
        <w:pict w14:anchorId="605E0333">
          <v:rect id="_x0000_i1167" style="width:198.5pt;height:1.5pt" o:hrpct="300" o:hrstd="t" o:hr="t" fillcolor="#a0a0a0" stroked="f"/>
        </w:pict>
      </w:r>
      <w:r w:rsidR="00C0615F" w:rsidRPr="001256A1">
        <w:rPr>
          <w:rFonts w:eastAsia="Times New Roman" w:cs="Times New Roman"/>
          <w:color w:val="C00000"/>
          <w:szCs w:val="24"/>
        </w:rPr>
        <w:t>50</w:t>
      </w:r>
      <w:r w:rsidR="00C0615F" w:rsidRPr="001256A1">
        <w:rPr>
          <w:rFonts w:eastAsia="Times New Roman" w:cs="Times New Roman"/>
          <w:b/>
          <w:color w:val="C00000"/>
          <w:szCs w:val="24"/>
        </w:rPr>
        <w:t>4</w:t>
      </w:r>
      <w:r w:rsidR="00C0615F" w:rsidRPr="001256A1">
        <w:rPr>
          <w:rFonts w:eastAsia="Times New Roman" w:cs="Times New Roman"/>
          <w:color w:val="C00000"/>
          <w:szCs w:val="24"/>
        </w:rPr>
        <w:t xml:space="preserve"> ## |a Bibliogrāfija: 123.-126. lpp. un rādītājs: 128.-132. lpp.</w:t>
      </w:r>
    </w:p>
    <w:p w14:paraId="739F89E1" w14:textId="77777777" w:rsidR="00D05DF7" w:rsidRPr="00DD11A6" w:rsidRDefault="00D05DF7">
      <w:pPr>
        <w:spacing w:after="160" w:line="259" w:lineRule="auto"/>
        <w:rPr>
          <w:rFonts w:eastAsia="Times New Roman" w:cs="Times New Roman"/>
          <w:bCs/>
          <w:szCs w:val="24"/>
          <w:lang w:eastAsia="lv-LV"/>
        </w:rPr>
      </w:pPr>
      <w:r>
        <w:br w:type="page"/>
      </w:r>
    </w:p>
    <w:bookmarkStart w:id="329" w:name="_505,_7XX,_500"/>
    <w:bookmarkEnd w:id="329"/>
    <w:p w14:paraId="00000CD2" w14:textId="55CC7E1C" w:rsidR="00F63D6C" w:rsidRPr="0072411E" w:rsidRDefault="00C162BA" w:rsidP="00E10827">
      <w:pPr>
        <w:pStyle w:val="Heading2"/>
        <w:rPr>
          <w:color w:val="000000"/>
          <w:szCs w:val="24"/>
        </w:rPr>
      </w:pPr>
      <w:r>
        <w:lastRenderedPageBreak/>
        <w:fldChar w:fldCharType="begin"/>
      </w:r>
      <w:r>
        <w:instrText xml:space="preserve"> HYPERLINK "http://www.loc.gov/marc/bibliographic/bd505.html" \h </w:instrText>
      </w:r>
      <w:r>
        <w:fldChar w:fldCharType="separate"/>
      </w:r>
      <w:bookmarkStart w:id="330" w:name="_Toc60126515"/>
      <w:r w:rsidR="00C0615F" w:rsidRPr="0072411E">
        <w:rPr>
          <w:color w:val="0000FF"/>
          <w:szCs w:val="24"/>
          <w:u w:val="single"/>
        </w:rPr>
        <w:t>505</w:t>
      </w:r>
      <w:r>
        <w:rPr>
          <w:color w:val="0000FF"/>
          <w:szCs w:val="24"/>
          <w:u w:val="single"/>
        </w:rPr>
        <w:fldChar w:fldCharType="end"/>
      </w:r>
      <w:r w:rsidR="00C0615F" w:rsidRPr="0072411E">
        <w:rPr>
          <w:color w:val="000000"/>
          <w:szCs w:val="24"/>
        </w:rPr>
        <w:t xml:space="preserve">, </w:t>
      </w:r>
      <w:hyperlink r:id="rId768" w:history="1">
        <w:r w:rsidR="00C0615F" w:rsidRPr="00E10827">
          <w:rPr>
            <w:rStyle w:val="Hyperlink"/>
            <w:szCs w:val="24"/>
          </w:rPr>
          <w:t>7</w:t>
        </w:r>
        <w:r w:rsidR="00E10827" w:rsidRPr="00E10827">
          <w:rPr>
            <w:rStyle w:val="Hyperlink"/>
            <w:szCs w:val="24"/>
          </w:rPr>
          <w:t>00 X</w:t>
        </w:r>
        <w:r w:rsidR="00E10827">
          <w:rPr>
            <w:rStyle w:val="Hyperlink"/>
            <w:szCs w:val="24"/>
          </w:rPr>
          <w:t>2 |t</w:t>
        </w:r>
      </w:hyperlink>
      <w:r w:rsidR="00C0615F" w:rsidRPr="0072411E">
        <w:rPr>
          <w:color w:val="000000"/>
          <w:szCs w:val="24"/>
        </w:rPr>
        <w:t xml:space="preserve">, </w:t>
      </w:r>
      <w:hyperlink r:id="rId769" w:history="1">
        <w:r w:rsidR="00E10827" w:rsidRPr="00E10827">
          <w:rPr>
            <w:rStyle w:val="Hyperlink"/>
            <w:szCs w:val="24"/>
          </w:rPr>
          <w:t>740 X2</w:t>
        </w:r>
      </w:hyperlink>
      <w:r w:rsidR="00E10827">
        <w:rPr>
          <w:color w:val="000000"/>
          <w:szCs w:val="24"/>
        </w:rPr>
        <w:t xml:space="preserve">, </w:t>
      </w:r>
      <w:hyperlink r:id="rId770">
        <w:r w:rsidR="00C0615F" w:rsidRPr="0072411E">
          <w:rPr>
            <w:color w:val="0000FF"/>
            <w:szCs w:val="24"/>
            <w:u w:val="single"/>
          </w:rPr>
          <w:t>500</w:t>
        </w:r>
      </w:hyperlink>
      <w:r w:rsidR="00C0615F" w:rsidRPr="00782E95">
        <w:rPr>
          <w:color w:val="C00000"/>
          <w:szCs w:val="24"/>
        </w:rPr>
        <w:t xml:space="preserve"> </w:t>
      </w:r>
      <w:r w:rsidR="005C1AF2">
        <w:rPr>
          <w:color w:val="C00000"/>
          <w:szCs w:val="24"/>
        </w:rPr>
        <w:t>M</w:t>
      </w:r>
      <w:r w:rsidR="00C0615F" w:rsidRPr="00782E95">
        <w:rPr>
          <w:color w:val="C00000"/>
          <w:szCs w:val="24"/>
        </w:rPr>
        <w:t xml:space="preserve">anifestācijā ietverti darbi un izteiksmes </w:t>
      </w:r>
      <w:r w:rsidR="00FD337B">
        <w:rPr>
          <w:noProof/>
          <w:color w:val="000000"/>
          <w:szCs w:val="24"/>
          <w:lang w:val="lv-LV"/>
        </w:rPr>
        <w:t xml:space="preserve">RDA </w:t>
      </w:r>
      <w:hyperlink r:id="rId771">
        <w:r w:rsidR="00C0615F" w:rsidRPr="0072411E">
          <w:rPr>
            <w:color w:val="0000FF"/>
            <w:szCs w:val="24"/>
            <w:u w:val="single"/>
          </w:rPr>
          <w:t>25</w:t>
        </w:r>
      </w:hyperlink>
      <w:hyperlink r:id="rId772">
        <w:r>
          <w:rPr>
            <w:rStyle w:val="Hyperlink"/>
          </w:rPr>
          <w:t>http://access.rdatoolkit.org/document.php?id=rdachp25</w:t>
        </w:r>
      </w:hyperlink>
      <w:r w:rsidR="00C0615F" w:rsidRPr="0072411E">
        <w:rPr>
          <w:color w:val="000000"/>
          <w:szCs w:val="24"/>
        </w:rPr>
        <w:t xml:space="preserve">, </w:t>
      </w:r>
      <w:r w:rsidR="00FD337B">
        <w:rPr>
          <w:noProof/>
          <w:color w:val="000000"/>
          <w:szCs w:val="24"/>
          <w:lang w:val="lv-LV"/>
        </w:rPr>
        <w:t xml:space="preserve">RDA </w:t>
      </w:r>
      <w:hyperlink r:id="rId773">
        <w:r w:rsidR="00C0615F" w:rsidRPr="0072411E">
          <w:rPr>
            <w:color w:val="0000FF"/>
            <w:szCs w:val="24"/>
            <w:u w:val="single"/>
          </w:rPr>
          <w:t>26</w:t>
        </w:r>
        <w:bookmarkEnd w:id="330"/>
      </w:hyperlink>
      <w:hyperlink r:id="rId774">
        <w:r>
          <w:rPr>
            <w:rStyle w:val="Hyperlink"/>
          </w:rPr>
          <w:t>http://access.rdatoolkit.org/document.php?id=rdachp26</w:t>
        </w:r>
      </w:hyperlink>
    </w:p>
    <w:p w14:paraId="22EA1EF7" w14:textId="350F6862" w:rsidR="00E10827" w:rsidRDefault="00E10827">
      <w:pPr>
        <w:jc w:val="both"/>
      </w:pPr>
    </w:p>
    <w:p w14:paraId="2B243F9C" w14:textId="6E7A8A7A" w:rsidR="00343AFE" w:rsidRDefault="00343AFE">
      <w:pPr>
        <w:jc w:val="both"/>
      </w:pPr>
      <w:r w:rsidRPr="00D96A51">
        <w:rPr>
          <w:rFonts w:eastAsia="Times New Roman" w:cs="Times New Roman"/>
          <w:i/>
          <w:szCs w:val="24"/>
        </w:rPr>
        <w:t>Skatīt arī nodaļu</w:t>
      </w:r>
      <w:r w:rsidRPr="0072411E">
        <w:rPr>
          <w:rFonts w:eastAsia="Times New Roman" w:cs="Times New Roman"/>
          <w:szCs w:val="24"/>
        </w:rPr>
        <w:t xml:space="preserve"> </w:t>
      </w:r>
      <w:hyperlink w:anchor="_700_12_|t">
        <w:r w:rsidR="008112A0">
          <w:rPr>
            <w:rFonts w:eastAsia="Times New Roman" w:cs="Times New Roman"/>
            <w:b/>
            <w:color w:val="0000FF"/>
            <w:szCs w:val="24"/>
            <w:u w:val="single"/>
          </w:rPr>
          <w:t>Darbu analītiskie papildapraksti</w:t>
        </w:r>
      </w:hyperlink>
    </w:p>
    <w:p w14:paraId="7851799E" w14:textId="77777777" w:rsidR="00343AFE" w:rsidRDefault="00343AFE">
      <w:pPr>
        <w:jc w:val="both"/>
      </w:pPr>
    </w:p>
    <w:p w14:paraId="00000CD3" w14:textId="0AB2B1AA" w:rsidR="00F63D6C" w:rsidRPr="00E10827" w:rsidRDefault="00E37C33">
      <w:pPr>
        <w:jc w:val="both"/>
        <w:rPr>
          <w:rFonts w:eastAsia="Times New Roman" w:cs="Times New Roman"/>
          <w:szCs w:val="24"/>
        </w:rPr>
      </w:pPr>
      <w:hyperlink r:id="rId775">
        <w:r w:rsidR="00C0615F" w:rsidRPr="00E10827">
          <w:rPr>
            <w:rFonts w:eastAsia="Times New Roman" w:cs="Times New Roman"/>
            <w:b/>
            <w:color w:val="0000FF"/>
            <w:szCs w:val="24"/>
            <w:u w:val="single"/>
          </w:rPr>
          <w:t>505</w:t>
        </w:r>
      </w:hyperlink>
      <w:r w:rsidR="00C0615F" w:rsidRPr="00E10827">
        <w:rPr>
          <w:rFonts w:eastAsia="Times New Roman" w:cs="Times New Roman"/>
          <w:b/>
          <w:szCs w:val="24"/>
        </w:rPr>
        <w:t xml:space="preserve"> Satura piezīme</w:t>
      </w:r>
    </w:p>
    <w:p w14:paraId="00000CD4" w14:textId="3ABF671F" w:rsidR="00F63D6C" w:rsidRPr="00E10827" w:rsidRDefault="00E37C33">
      <w:pPr>
        <w:jc w:val="both"/>
        <w:rPr>
          <w:rFonts w:eastAsia="Times New Roman" w:cs="Times New Roman"/>
          <w:b/>
          <w:szCs w:val="24"/>
        </w:rPr>
      </w:pPr>
      <w:hyperlink r:id="rId776" w:history="1">
        <w:r w:rsidR="00E10827" w:rsidRPr="00E10827">
          <w:rPr>
            <w:rStyle w:val="Hyperlink"/>
            <w:b/>
            <w:szCs w:val="24"/>
          </w:rPr>
          <w:t>700 X2 |t</w:t>
        </w:r>
      </w:hyperlink>
      <w:r w:rsidR="00C0615F" w:rsidRPr="00E10827">
        <w:rPr>
          <w:rFonts w:eastAsia="Times New Roman" w:cs="Times New Roman"/>
          <w:b/>
          <w:szCs w:val="24"/>
        </w:rPr>
        <w:t xml:space="preserve"> </w:t>
      </w:r>
      <w:r w:rsidR="00E10827" w:rsidRPr="00E10827">
        <w:rPr>
          <w:rFonts w:eastAsia="Times New Roman" w:cs="Times New Roman"/>
          <w:b/>
          <w:szCs w:val="24"/>
        </w:rPr>
        <w:t>Darb</w:t>
      </w:r>
      <w:r w:rsidR="001452AC">
        <w:rPr>
          <w:rFonts w:eastAsia="Times New Roman" w:cs="Times New Roman"/>
          <w:b/>
          <w:szCs w:val="24"/>
        </w:rPr>
        <w:t>a</w:t>
      </w:r>
      <w:r w:rsidR="00E10827" w:rsidRPr="00E10827">
        <w:rPr>
          <w:rFonts w:eastAsia="Times New Roman" w:cs="Times New Roman"/>
          <w:b/>
          <w:szCs w:val="24"/>
        </w:rPr>
        <w:t xml:space="preserve"> analītisk</w:t>
      </w:r>
      <w:r w:rsidR="001452AC">
        <w:rPr>
          <w:rFonts w:eastAsia="Times New Roman" w:cs="Times New Roman"/>
          <w:b/>
          <w:szCs w:val="24"/>
        </w:rPr>
        <w:t>ais</w:t>
      </w:r>
      <w:r w:rsidR="00E10827" w:rsidRPr="00E10827">
        <w:rPr>
          <w:rFonts w:eastAsia="Times New Roman" w:cs="Times New Roman"/>
          <w:b/>
          <w:szCs w:val="24"/>
        </w:rPr>
        <w:t xml:space="preserve"> </w:t>
      </w:r>
      <w:r w:rsidR="000243B0">
        <w:rPr>
          <w:rFonts w:eastAsia="Times New Roman" w:cs="Times New Roman"/>
          <w:b/>
          <w:szCs w:val="24"/>
        </w:rPr>
        <w:t>papildap</w:t>
      </w:r>
      <w:r w:rsidR="00E10827" w:rsidRPr="00E10827">
        <w:rPr>
          <w:rFonts w:eastAsia="Times New Roman" w:cs="Times New Roman"/>
          <w:b/>
          <w:szCs w:val="24"/>
        </w:rPr>
        <w:t>rakst</w:t>
      </w:r>
      <w:r w:rsidR="001452AC">
        <w:rPr>
          <w:rFonts w:eastAsia="Times New Roman" w:cs="Times New Roman"/>
          <w:b/>
          <w:szCs w:val="24"/>
        </w:rPr>
        <w:t>s</w:t>
      </w:r>
    </w:p>
    <w:p w14:paraId="6631D54D" w14:textId="4E0ABF16" w:rsidR="00E10827" w:rsidRPr="00E10827" w:rsidRDefault="00E37C33">
      <w:pPr>
        <w:jc w:val="both"/>
        <w:rPr>
          <w:rFonts w:eastAsia="Times New Roman" w:cs="Times New Roman"/>
          <w:b/>
          <w:szCs w:val="24"/>
        </w:rPr>
      </w:pPr>
      <w:hyperlink r:id="rId777" w:history="1">
        <w:r w:rsidR="00E10827" w:rsidRPr="00E10827">
          <w:rPr>
            <w:rStyle w:val="Hyperlink"/>
            <w:b/>
            <w:szCs w:val="24"/>
          </w:rPr>
          <w:t>740 X2</w:t>
        </w:r>
      </w:hyperlink>
      <w:r w:rsidR="00E10827" w:rsidRPr="00E10827">
        <w:rPr>
          <w:b/>
          <w:szCs w:val="24"/>
        </w:rPr>
        <w:t xml:space="preserve"> </w:t>
      </w:r>
      <w:r w:rsidR="00E10827" w:rsidRPr="00E10827">
        <w:rPr>
          <w:rFonts w:eastAsia="Times New Roman" w:cs="Times New Roman"/>
          <w:b/>
          <w:szCs w:val="24"/>
        </w:rPr>
        <w:t>Nekontrolēts saistīts</w:t>
      </w:r>
      <w:r w:rsidR="00077C32">
        <w:rPr>
          <w:rFonts w:eastAsia="Times New Roman" w:cs="Times New Roman"/>
          <w:b/>
          <w:szCs w:val="24"/>
        </w:rPr>
        <w:t>/</w:t>
      </w:r>
      <w:r w:rsidR="00E10827" w:rsidRPr="00E10827">
        <w:rPr>
          <w:rFonts w:eastAsia="Times New Roman" w:cs="Times New Roman"/>
          <w:b/>
          <w:szCs w:val="24"/>
        </w:rPr>
        <w:t>analītisks nosaukums</w:t>
      </w:r>
    </w:p>
    <w:p w14:paraId="00000CD5" w14:textId="06C408A4" w:rsidR="00F63D6C" w:rsidRPr="00E10827" w:rsidRDefault="00E37C33">
      <w:pPr>
        <w:jc w:val="both"/>
        <w:rPr>
          <w:rFonts w:eastAsia="Times New Roman" w:cs="Times New Roman"/>
          <w:b/>
          <w:szCs w:val="24"/>
        </w:rPr>
      </w:pPr>
      <w:hyperlink r:id="rId778">
        <w:r w:rsidR="00C0615F" w:rsidRPr="00E10827">
          <w:rPr>
            <w:rFonts w:eastAsia="Times New Roman" w:cs="Times New Roman"/>
            <w:b/>
            <w:color w:val="0000FF"/>
            <w:szCs w:val="24"/>
            <w:u w:val="single"/>
          </w:rPr>
          <w:t>500</w:t>
        </w:r>
      </w:hyperlink>
      <w:r w:rsidR="00C0615F" w:rsidRPr="00E10827">
        <w:rPr>
          <w:rFonts w:eastAsia="Times New Roman" w:cs="Times New Roman"/>
          <w:b/>
          <w:szCs w:val="24"/>
        </w:rPr>
        <w:t xml:space="preserve"> Vispārīgā piezīme</w:t>
      </w:r>
    </w:p>
    <w:p w14:paraId="00000CD6" w14:textId="77777777" w:rsidR="00F63D6C" w:rsidRPr="0072411E" w:rsidRDefault="00F63D6C">
      <w:pPr>
        <w:jc w:val="both"/>
        <w:rPr>
          <w:rFonts w:eastAsia="Times New Roman" w:cs="Times New Roman"/>
          <w:szCs w:val="24"/>
        </w:rPr>
      </w:pPr>
    </w:p>
    <w:p w14:paraId="00000CD7" w14:textId="4AFC2474" w:rsidR="00F63D6C" w:rsidRPr="00343AFE" w:rsidRDefault="00C0615F">
      <w:pPr>
        <w:jc w:val="both"/>
        <w:rPr>
          <w:rFonts w:eastAsia="Times New Roman" w:cs="Times New Roman"/>
          <w:sz w:val="22"/>
        </w:rPr>
      </w:pPr>
      <w:r w:rsidRPr="00343AFE">
        <w:rPr>
          <w:rFonts w:eastAsia="Times New Roman" w:cs="Times New Roman"/>
          <w:i/>
          <w:sz w:val="22"/>
        </w:rPr>
        <w:t xml:space="preserve">Skatīt </w:t>
      </w:r>
      <w:hyperlink r:id="rId779" w:history="1">
        <w:r w:rsidR="00DD2147" w:rsidRPr="00343AFE">
          <w:rPr>
            <w:rStyle w:val="Hyperlink"/>
            <w:rFonts w:cs="Times New Roman"/>
            <w:b/>
            <w:sz w:val="22"/>
          </w:rPr>
          <w:t>Bibliogrāfisko ierakstu veidošana pēc RDA monogrāfijām</w:t>
        </w:r>
      </w:hyperlink>
      <w:r w:rsidRPr="00343AFE">
        <w:rPr>
          <w:rFonts w:eastAsia="Times New Roman" w:cs="Times New Roman"/>
          <w:sz w:val="22"/>
        </w:rPr>
        <w:t>:</w:t>
      </w:r>
    </w:p>
    <w:p w14:paraId="00000CD9" w14:textId="0048153B" w:rsidR="00F63D6C" w:rsidRPr="00343AFE" w:rsidRDefault="00C0615F">
      <w:pPr>
        <w:ind w:right="400"/>
        <w:jc w:val="both"/>
        <w:rPr>
          <w:rFonts w:eastAsia="Times New Roman" w:cs="Times New Roman"/>
          <w:b/>
          <w:i/>
          <w:sz w:val="22"/>
        </w:rPr>
      </w:pPr>
      <w:r w:rsidRPr="00343AFE">
        <w:rPr>
          <w:rFonts w:eastAsia="Times New Roman" w:cs="Times New Roman"/>
          <w:i/>
          <w:sz w:val="22"/>
        </w:rPr>
        <w:t xml:space="preserve">Ja </w:t>
      </w:r>
      <w:r w:rsidRPr="00FD337B">
        <w:rPr>
          <w:rFonts w:eastAsia="Times New Roman" w:cs="Times New Roman"/>
          <w:b/>
          <w:i/>
          <w:sz w:val="22"/>
        </w:rPr>
        <w:t>505</w:t>
      </w:r>
      <w:r w:rsidRPr="00343AFE">
        <w:rPr>
          <w:rFonts w:eastAsia="Times New Roman" w:cs="Times New Roman"/>
          <w:i/>
          <w:sz w:val="22"/>
        </w:rPr>
        <w:t xml:space="preserve"> laukā tiek uzrādīti </w:t>
      </w:r>
      <w:r w:rsidRPr="00343AFE">
        <w:rPr>
          <w:rFonts w:eastAsia="Times New Roman" w:cs="Times New Roman"/>
          <w:b/>
          <w:i/>
          <w:sz w:val="22"/>
        </w:rPr>
        <w:t>vairāki darbi, neuzrādot atbildības ziņas</w:t>
      </w:r>
      <w:r w:rsidRPr="00343AFE">
        <w:rPr>
          <w:rFonts w:eastAsia="Times New Roman" w:cs="Times New Roman"/>
          <w:i/>
          <w:sz w:val="22"/>
        </w:rPr>
        <w:t xml:space="preserve">, tad dalītājzīme ir </w:t>
      </w:r>
      <w:r w:rsidRPr="00343AFE">
        <w:rPr>
          <w:rFonts w:eastAsia="Times New Roman" w:cs="Times New Roman"/>
          <w:b/>
          <w:i/>
          <w:sz w:val="22"/>
        </w:rPr>
        <w:t>semikols ( ; )</w:t>
      </w:r>
    </w:p>
    <w:p w14:paraId="00000CDA" w14:textId="3D5F34ED" w:rsidR="00F63D6C" w:rsidRPr="00343AFE" w:rsidRDefault="00C0615F">
      <w:pPr>
        <w:ind w:right="400"/>
        <w:jc w:val="both"/>
        <w:rPr>
          <w:rFonts w:eastAsia="Times New Roman" w:cs="Times New Roman"/>
          <w:i/>
          <w:sz w:val="22"/>
        </w:rPr>
      </w:pPr>
      <w:r w:rsidRPr="00343AFE">
        <w:rPr>
          <w:rFonts w:eastAsia="Times New Roman" w:cs="Times New Roman"/>
          <w:i/>
          <w:sz w:val="22"/>
        </w:rPr>
        <w:t xml:space="preserve">Ja </w:t>
      </w:r>
      <w:r w:rsidRPr="00FD337B">
        <w:rPr>
          <w:rFonts w:eastAsia="Times New Roman" w:cs="Times New Roman"/>
          <w:b/>
          <w:i/>
          <w:sz w:val="22"/>
        </w:rPr>
        <w:t>505</w:t>
      </w:r>
      <w:r w:rsidRPr="00343AFE">
        <w:rPr>
          <w:rFonts w:eastAsia="Times New Roman" w:cs="Times New Roman"/>
          <w:i/>
          <w:sz w:val="22"/>
        </w:rPr>
        <w:t xml:space="preserve"> laukā tiek uzrādīti </w:t>
      </w:r>
      <w:r w:rsidRPr="00343AFE">
        <w:rPr>
          <w:rFonts w:eastAsia="Times New Roman" w:cs="Times New Roman"/>
          <w:b/>
          <w:i/>
          <w:sz w:val="22"/>
        </w:rPr>
        <w:t>darbi kopā ar atbildības ziņām</w:t>
      </w:r>
      <w:r w:rsidRPr="00343AFE">
        <w:rPr>
          <w:rFonts w:eastAsia="Times New Roman" w:cs="Times New Roman"/>
          <w:i/>
          <w:sz w:val="22"/>
        </w:rPr>
        <w:t xml:space="preserve">, tad dalītājzīme ir </w:t>
      </w:r>
      <w:r w:rsidRPr="00343AFE">
        <w:rPr>
          <w:rFonts w:eastAsia="Times New Roman" w:cs="Times New Roman"/>
          <w:b/>
          <w:i/>
          <w:sz w:val="22"/>
        </w:rPr>
        <w:t>punkts ( . )</w:t>
      </w:r>
      <w:r w:rsidRPr="00343AFE">
        <w:rPr>
          <w:rFonts w:eastAsia="Times New Roman" w:cs="Times New Roman"/>
          <w:i/>
          <w:sz w:val="22"/>
        </w:rPr>
        <w:t xml:space="preserve"> </w:t>
      </w:r>
    </w:p>
    <w:p w14:paraId="00000CDB" w14:textId="6C97FE2C" w:rsidR="00F63D6C" w:rsidRPr="00343AFE" w:rsidRDefault="00C0615F">
      <w:pPr>
        <w:ind w:right="400"/>
        <w:jc w:val="both"/>
        <w:rPr>
          <w:rFonts w:eastAsia="Times New Roman" w:cs="Times New Roman"/>
          <w:i/>
          <w:sz w:val="22"/>
        </w:rPr>
      </w:pPr>
      <w:r w:rsidRPr="00343AFE">
        <w:rPr>
          <w:rFonts w:eastAsia="Times New Roman" w:cs="Times New Roman"/>
          <w:i/>
          <w:sz w:val="22"/>
        </w:rPr>
        <w:t xml:space="preserve">Ja </w:t>
      </w:r>
      <w:r w:rsidRPr="00FD337B">
        <w:rPr>
          <w:rFonts w:eastAsia="Times New Roman" w:cs="Times New Roman"/>
          <w:b/>
          <w:i/>
          <w:sz w:val="22"/>
        </w:rPr>
        <w:t>505</w:t>
      </w:r>
      <w:r w:rsidRPr="00FD337B">
        <w:rPr>
          <w:rFonts w:eastAsia="Times New Roman" w:cs="Times New Roman"/>
          <w:i/>
          <w:sz w:val="22"/>
        </w:rPr>
        <w:t xml:space="preserve"> </w:t>
      </w:r>
      <w:r w:rsidRPr="00343AFE">
        <w:rPr>
          <w:rFonts w:eastAsia="Times New Roman" w:cs="Times New Roman"/>
          <w:i/>
          <w:sz w:val="22"/>
        </w:rPr>
        <w:t xml:space="preserve">laukā uzrāda autoru un tulkotāju vai citu atbildīgo, tad </w:t>
      </w:r>
      <w:r w:rsidRPr="00343AFE">
        <w:rPr>
          <w:rFonts w:eastAsia="Times New Roman" w:cs="Times New Roman"/>
          <w:b/>
          <w:i/>
          <w:sz w:val="22"/>
        </w:rPr>
        <w:t>atbildīgos</w:t>
      </w:r>
      <w:r w:rsidRPr="00343AFE">
        <w:rPr>
          <w:rFonts w:eastAsia="Times New Roman" w:cs="Times New Roman"/>
          <w:i/>
          <w:sz w:val="22"/>
        </w:rPr>
        <w:t xml:space="preserve"> atdala ar </w:t>
      </w:r>
      <w:r w:rsidRPr="00343AFE">
        <w:rPr>
          <w:rFonts w:eastAsia="Times New Roman" w:cs="Times New Roman"/>
          <w:b/>
          <w:i/>
          <w:sz w:val="22"/>
        </w:rPr>
        <w:t>semikolu ( ; )</w:t>
      </w:r>
      <w:r w:rsidRPr="00343AFE">
        <w:rPr>
          <w:rFonts w:eastAsia="Times New Roman" w:cs="Times New Roman"/>
          <w:i/>
          <w:sz w:val="22"/>
        </w:rPr>
        <w:t>.</w:t>
      </w:r>
    </w:p>
    <w:p w14:paraId="00000CDC" w14:textId="77777777" w:rsidR="00F63D6C" w:rsidRPr="00343AFE" w:rsidRDefault="00C0615F" w:rsidP="001452AC">
      <w:pPr>
        <w:ind w:right="403"/>
        <w:jc w:val="both"/>
        <w:rPr>
          <w:rFonts w:eastAsia="Times New Roman" w:cs="Times New Roman"/>
          <w:b/>
          <w:i/>
          <w:sz w:val="22"/>
        </w:rPr>
      </w:pPr>
      <w:r w:rsidRPr="00343AFE">
        <w:rPr>
          <w:rFonts w:eastAsia="Times New Roman" w:cs="Times New Roman"/>
          <w:b/>
          <w:i/>
          <w:sz w:val="22"/>
        </w:rPr>
        <w:t>Pirmais indikators</w:t>
      </w:r>
    </w:p>
    <w:p w14:paraId="00000CDD" w14:textId="77777777" w:rsidR="00F63D6C" w:rsidRPr="00343AFE" w:rsidRDefault="00C0615F">
      <w:pPr>
        <w:jc w:val="both"/>
        <w:rPr>
          <w:rFonts w:eastAsia="Times New Roman" w:cs="Times New Roman"/>
          <w:i/>
          <w:sz w:val="22"/>
        </w:rPr>
      </w:pPr>
      <w:r w:rsidRPr="00343AFE">
        <w:rPr>
          <w:rFonts w:eastAsia="Times New Roman" w:cs="Times New Roman"/>
          <w:b/>
          <w:i/>
          <w:sz w:val="22"/>
        </w:rPr>
        <w:t>0</w:t>
      </w:r>
      <w:r w:rsidRPr="00343AFE">
        <w:rPr>
          <w:rFonts w:eastAsia="Times New Roman" w:cs="Times New Roman"/>
          <w:i/>
          <w:sz w:val="22"/>
        </w:rPr>
        <w:t xml:space="preserve"> – uzrādīts </w:t>
      </w:r>
      <w:r w:rsidRPr="00343AFE">
        <w:rPr>
          <w:rFonts w:eastAsia="Times New Roman" w:cs="Times New Roman"/>
          <w:b/>
          <w:i/>
          <w:sz w:val="22"/>
        </w:rPr>
        <w:t>pilnīgs saturs</w:t>
      </w:r>
      <w:r w:rsidRPr="00343AFE">
        <w:rPr>
          <w:rFonts w:eastAsia="Times New Roman" w:cs="Times New Roman"/>
          <w:i/>
          <w:sz w:val="22"/>
        </w:rPr>
        <w:t xml:space="preserve">. Lauka beigās </w:t>
      </w:r>
      <w:r w:rsidRPr="00343AFE">
        <w:rPr>
          <w:rFonts w:eastAsia="Times New Roman" w:cs="Times New Roman"/>
          <w:b/>
          <w:i/>
          <w:sz w:val="22"/>
        </w:rPr>
        <w:t>liek punktu</w:t>
      </w:r>
      <w:r w:rsidRPr="00343AFE">
        <w:rPr>
          <w:rFonts w:eastAsia="Times New Roman" w:cs="Times New Roman"/>
          <w:i/>
          <w:sz w:val="22"/>
        </w:rPr>
        <w:t>.</w:t>
      </w:r>
    </w:p>
    <w:p w14:paraId="00000CDE" w14:textId="77777777" w:rsidR="00F63D6C" w:rsidRPr="00343AFE" w:rsidRDefault="00C0615F">
      <w:pPr>
        <w:ind w:right="400"/>
        <w:jc w:val="both"/>
        <w:rPr>
          <w:rFonts w:eastAsia="Times New Roman" w:cs="Times New Roman"/>
          <w:i/>
          <w:sz w:val="22"/>
        </w:rPr>
      </w:pPr>
      <w:r w:rsidRPr="00343AFE">
        <w:rPr>
          <w:rFonts w:eastAsia="Times New Roman" w:cs="Times New Roman"/>
          <w:i/>
          <w:sz w:val="22"/>
        </w:rPr>
        <w:t>Pirmais indikators</w:t>
      </w:r>
    </w:p>
    <w:p w14:paraId="00000CDF" w14:textId="77777777" w:rsidR="00F63D6C" w:rsidRPr="00343AFE" w:rsidRDefault="00C0615F">
      <w:pPr>
        <w:jc w:val="both"/>
        <w:rPr>
          <w:rFonts w:eastAsia="Times New Roman" w:cs="Times New Roman"/>
          <w:i/>
          <w:sz w:val="22"/>
        </w:rPr>
      </w:pPr>
      <w:r w:rsidRPr="00343AFE">
        <w:rPr>
          <w:rFonts w:eastAsia="Times New Roman" w:cs="Times New Roman"/>
          <w:b/>
          <w:i/>
          <w:sz w:val="22"/>
        </w:rPr>
        <w:t>1</w:t>
      </w:r>
      <w:r w:rsidRPr="00343AFE">
        <w:rPr>
          <w:rFonts w:eastAsia="Times New Roman" w:cs="Times New Roman"/>
          <w:i/>
          <w:sz w:val="22"/>
        </w:rPr>
        <w:t xml:space="preserve"> – uzrādīts saturs, kas </w:t>
      </w:r>
      <w:r w:rsidRPr="00343AFE">
        <w:rPr>
          <w:rFonts w:eastAsia="Times New Roman" w:cs="Times New Roman"/>
          <w:b/>
          <w:i/>
          <w:sz w:val="22"/>
        </w:rPr>
        <w:t>nav noslēgts</w:t>
      </w:r>
      <w:r w:rsidRPr="00343AFE">
        <w:rPr>
          <w:rFonts w:eastAsia="Times New Roman" w:cs="Times New Roman"/>
          <w:i/>
          <w:sz w:val="22"/>
        </w:rPr>
        <w:t xml:space="preserve"> un </w:t>
      </w:r>
      <w:r w:rsidRPr="00343AFE">
        <w:rPr>
          <w:rFonts w:eastAsia="Times New Roman" w:cs="Times New Roman"/>
          <w:b/>
          <w:i/>
          <w:sz w:val="22"/>
        </w:rPr>
        <w:t>vēl turpināsies</w:t>
      </w:r>
      <w:r w:rsidRPr="00343AFE">
        <w:rPr>
          <w:rFonts w:eastAsia="Times New Roman" w:cs="Times New Roman"/>
          <w:i/>
          <w:sz w:val="22"/>
        </w:rPr>
        <w:t xml:space="preserve"> (daudzsējumu izdevumi). Šajā gadījumā lauka beigās </w:t>
      </w:r>
      <w:r w:rsidRPr="00343AFE">
        <w:rPr>
          <w:rFonts w:eastAsia="Times New Roman" w:cs="Times New Roman"/>
          <w:b/>
          <w:i/>
          <w:sz w:val="22"/>
        </w:rPr>
        <w:t>punktu neliek</w:t>
      </w:r>
      <w:r w:rsidRPr="00343AFE">
        <w:rPr>
          <w:rFonts w:eastAsia="Times New Roman" w:cs="Times New Roman"/>
          <w:i/>
          <w:sz w:val="22"/>
        </w:rPr>
        <w:t>.</w:t>
      </w:r>
    </w:p>
    <w:p w14:paraId="00000CE0" w14:textId="77777777" w:rsidR="00F63D6C" w:rsidRPr="00343AFE" w:rsidRDefault="00C0615F">
      <w:pPr>
        <w:ind w:right="400"/>
        <w:jc w:val="both"/>
        <w:rPr>
          <w:rFonts w:eastAsia="Times New Roman" w:cs="Times New Roman"/>
          <w:i/>
          <w:sz w:val="22"/>
        </w:rPr>
      </w:pPr>
      <w:r w:rsidRPr="00343AFE">
        <w:rPr>
          <w:rFonts w:eastAsia="Times New Roman" w:cs="Times New Roman"/>
          <w:i/>
          <w:sz w:val="22"/>
        </w:rPr>
        <w:t>Pirmais indikators</w:t>
      </w:r>
    </w:p>
    <w:p w14:paraId="00000CE1" w14:textId="77777777" w:rsidR="00F63D6C" w:rsidRPr="00343AFE" w:rsidRDefault="00C0615F">
      <w:pPr>
        <w:jc w:val="both"/>
        <w:rPr>
          <w:rFonts w:eastAsia="Times New Roman" w:cs="Times New Roman"/>
          <w:i/>
          <w:sz w:val="22"/>
        </w:rPr>
      </w:pPr>
      <w:r w:rsidRPr="00343AFE">
        <w:rPr>
          <w:rFonts w:eastAsia="Times New Roman" w:cs="Times New Roman"/>
          <w:b/>
          <w:i/>
          <w:sz w:val="22"/>
        </w:rPr>
        <w:t>2</w:t>
      </w:r>
      <w:r w:rsidRPr="00343AFE">
        <w:rPr>
          <w:rFonts w:eastAsia="Times New Roman" w:cs="Times New Roman"/>
          <w:i/>
          <w:sz w:val="22"/>
        </w:rPr>
        <w:t xml:space="preserve"> – saturs tiek uzrādīts </w:t>
      </w:r>
      <w:r w:rsidRPr="00343AFE">
        <w:rPr>
          <w:rFonts w:eastAsia="Times New Roman" w:cs="Times New Roman"/>
          <w:b/>
          <w:i/>
          <w:sz w:val="22"/>
        </w:rPr>
        <w:t>daļēji</w:t>
      </w:r>
      <w:r w:rsidRPr="00343AFE">
        <w:rPr>
          <w:rFonts w:eastAsia="Times New Roman" w:cs="Times New Roman"/>
          <w:i/>
          <w:sz w:val="22"/>
        </w:rPr>
        <w:t xml:space="preserve">, ar izlasi. Šajā gadījumā lauka beigās </w:t>
      </w:r>
      <w:r w:rsidRPr="00343AFE">
        <w:rPr>
          <w:rFonts w:eastAsia="Times New Roman" w:cs="Times New Roman"/>
          <w:b/>
          <w:i/>
          <w:sz w:val="22"/>
        </w:rPr>
        <w:t>punktu liek</w:t>
      </w:r>
      <w:r w:rsidRPr="00343AFE">
        <w:rPr>
          <w:rFonts w:eastAsia="Times New Roman" w:cs="Times New Roman"/>
          <w:i/>
          <w:sz w:val="22"/>
        </w:rPr>
        <w:t>.</w:t>
      </w:r>
    </w:p>
    <w:p w14:paraId="00000CE3" w14:textId="50ED1F3E" w:rsidR="00F63D6C" w:rsidRPr="00343AFE" w:rsidRDefault="00C0615F">
      <w:pPr>
        <w:jc w:val="both"/>
        <w:rPr>
          <w:rFonts w:eastAsia="Times New Roman" w:cs="Times New Roman"/>
          <w:i/>
          <w:sz w:val="22"/>
        </w:rPr>
      </w:pPr>
      <w:r w:rsidRPr="00FD337B">
        <w:rPr>
          <w:rFonts w:eastAsia="Times New Roman" w:cs="Times New Roman"/>
          <w:b/>
          <w:i/>
          <w:sz w:val="22"/>
        </w:rPr>
        <w:t>505</w:t>
      </w:r>
      <w:r w:rsidRPr="00343AFE">
        <w:rPr>
          <w:rFonts w:eastAsia="Times New Roman" w:cs="Times New Roman"/>
          <w:i/>
          <w:sz w:val="22"/>
        </w:rPr>
        <w:t xml:space="preserve"> laukā izrakstot saturu, lielos nodaļu nosaukumus, ja tādi ir – raksta </w:t>
      </w:r>
      <w:r w:rsidRPr="00343AFE">
        <w:rPr>
          <w:rFonts w:eastAsia="Times New Roman" w:cs="Times New Roman"/>
          <w:sz w:val="22"/>
        </w:rPr>
        <w:t>Caps Lock</w:t>
      </w:r>
      <w:r w:rsidRPr="00343AFE">
        <w:rPr>
          <w:rFonts w:eastAsia="Times New Roman" w:cs="Times New Roman"/>
          <w:i/>
          <w:sz w:val="22"/>
        </w:rPr>
        <w:t xml:space="preserve"> (visi burti lielie). Tas nepieciešams, lai nodaļu nosaukumi atšķirtos no darbu nosaukumiem un labāk izceltos.</w:t>
      </w:r>
    </w:p>
    <w:p w14:paraId="00000CE4" w14:textId="77777777" w:rsidR="00F63D6C" w:rsidRPr="00343AFE" w:rsidRDefault="00F63D6C">
      <w:pPr>
        <w:rPr>
          <w:rFonts w:eastAsia="Times New Roman" w:cs="Times New Roman"/>
          <w:sz w:val="22"/>
        </w:rPr>
      </w:pPr>
    </w:p>
    <w:p w14:paraId="00000CE5" w14:textId="28929762" w:rsidR="00F63D6C" w:rsidRPr="00343AFE" w:rsidRDefault="00C0615F">
      <w:pPr>
        <w:jc w:val="both"/>
        <w:rPr>
          <w:rFonts w:eastAsia="Times New Roman" w:cs="Times New Roman"/>
          <w:b/>
          <w:sz w:val="22"/>
        </w:rPr>
      </w:pPr>
      <w:r w:rsidRPr="00343AFE">
        <w:rPr>
          <w:rFonts w:eastAsia="Times New Roman" w:cs="Times New Roman"/>
          <w:b/>
          <w:sz w:val="22"/>
        </w:rPr>
        <w:t>Piemērs: LNC04-000940799</w:t>
      </w:r>
    </w:p>
    <w:p w14:paraId="2D4FAB37" w14:textId="77777777" w:rsidR="00AD4472" w:rsidRDefault="00C0615F" w:rsidP="00AD4472">
      <w:pPr>
        <w:jc w:val="both"/>
        <w:rPr>
          <w:rFonts w:eastAsia="Times New Roman" w:cs="Times New Roman"/>
          <w:color w:val="C00000"/>
          <w:sz w:val="22"/>
        </w:rPr>
      </w:pPr>
      <w:r w:rsidRPr="00343AFE">
        <w:rPr>
          <w:rFonts w:eastAsia="Times New Roman" w:cs="Times New Roman"/>
          <w:color w:val="C00000"/>
          <w:sz w:val="22"/>
        </w:rPr>
        <w:t>100 1# |a Dzenītis, Andris,</w:t>
      </w:r>
    </w:p>
    <w:p w14:paraId="00000CE7" w14:textId="62CBB4CB" w:rsidR="00F63D6C" w:rsidRPr="00343AFE" w:rsidRDefault="00AD4472" w:rsidP="00AD4472">
      <w:pPr>
        <w:jc w:val="both"/>
        <w:rPr>
          <w:rFonts w:eastAsia="Times New Roman" w:cs="Times New Roman"/>
          <w:color w:val="C00000"/>
          <w:sz w:val="22"/>
        </w:rPr>
      </w:pPr>
      <w:r>
        <w:rPr>
          <w:rFonts w:eastAsia="Times New Roman" w:cs="Times New Roman"/>
          <w:color w:val="C00000"/>
          <w:sz w:val="22"/>
        </w:rPr>
        <w:t xml:space="preserve">           </w:t>
      </w:r>
      <w:r w:rsidR="00C0615F" w:rsidRPr="00343AFE">
        <w:rPr>
          <w:rFonts w:eastAsia="Times New Roman" w:cs="Times New Roman"/>
          <w:color w:val="C00000"/>
          <w:sz w:val="22"/>
        </w:rPr>
        <w:t xml:space="preserve"> |d 1978-</w:t>
      </w:r>
    </w:p>
    <w:p w14:paraId="00000CE8" w14:textId="77777777" w:rsidR="00F63D6C" w:rsidRPr="00343AFE" w:rsidRDefault="00C0615F">
      <w:pPr>
        <w:jc w:val="both"/>
        <w:rPr>
          <w:rFonts w:eastAsia="Times New Roman" w:cs="Times New Roman"/>
          <w:color w:val="C00000"/>
          <w:sz w:val="22"/>
        </w:rPr>
      </w:pPr>
      <w:r w:rsidRPr="00343AFE">
        <w:rPr>
          <w:rFonts w:eastAsia="Times New Roman" w:cs="Times New Roman"/>
          <w:color w:val="C00000"/>
          <w:sz w:val="22"/>
        </w:rPr>
        <w:t xml:space="preserve">            |4 cmp</w:t>
      </w:r>
    </w:p>
    <w:p w14:paraId="00000CE9" w14:textId="77777777" w:rsidR="00F63D6C" w:rsidRPr="00343AFE" w:rsidRDefault="00C0615F">
      <w:pPr>
        <w:jc w:val="both"/>
        <w:rPr>
          <w:rFonts w:eastAsia="Times New Roman" w:cs="Times New Roman"/>
          <w:color w:val="C00000"/>
          <w:sz w:val="22"/>
        </w:rPr>
      </w:pPr>
      <w:r w:rsidRPr="00343AFE">
        <w:rPr>
          <w:rFonts w:eastAsia="Times New Roman" w:cs="Times New Roman"/>
          <w:color w:val="C00000"/>
          <w:sz w:val="22"/>
        </w:rPr>
        <w:t>245 10 |a Octagon :</w:t>
      </w:r>
    </w:p>
    <w:p w14:paraId="00000CEA" w14:textId="77777777" w:rsidR="00F63D6C" w:rsidRPr="00343AFE" w:rsidRDefault="00C0615F">
      <w:pPr>
        <w:jc w:val="both"/>
        <w:rPr>
          <w:rFonts w:eastAsia="Times New Roman" w:cs="Times New Roman"/>
          <w:color w:val="C00000"/>
          <w:sz w:val="22"/>
        </w:rPr>
      </w:pPr>
      <w:r w:rsidRPr="00343AFE">
        <w:rPr>
          <w:rFonts w:eastAsia="Times New Roman" w:cs="Times New Roman"/>
          <w:color w:val="C00000"/>
          <w:sz w:val="22"/>
        </w:rPr>
        <w:t xml:space="preserve">            |b episodi e sonata : klavierēm = for piano,</w:t>
      </w:r>
    </w:p>
    <w:p w14:paraId="00000CEB" w14:textId="4AF43AEE" w:rsidR="00F63D6C" w:rsidRPr="00343AFE" w:rsidRDefault="00C0615F">
      <w:pPr>
        <w:jc w:val="both"/>
        <w:rPr>
          <w:rFonts w:eastAsia="Times New Roman" w:cs="Times New Roman"/>
          <w:color w:val="C00000"/>
          <w:sz w:val="22"/>
        </w:rPr>
      </w:pPr>
      <w:r w:rsidRPr="00343AFE">
        <w:rPr>
          <w:rFonts w:eastAsia="Times New Roman" w:cs="Times New Roman"/>
          <w:color w:val="C00000"/>
          <w:sz w:val="22"/>
        </w:rPr>
        <w:t xml:space="preserve">        </w:t>
      </w:r>
      <w:r w:rsidR="00AD4472">
        <w:rPr>
          <w:rFonts w:eastAsia="Times New Roman" w:cs="Times New Roman"/>
          <w:color w:val="C00000"/>
          <w:sz w:val="22"/>
        </w:rPr>
        <w:t xml:space="preserve">    </w:t>
      </w:r>
      <w:r w:rsidRPr="00343AFE">
        <w:rPr>
          <w:rFonts w:eastAsia="Times New Roman" w:cs="Times New Roman"/>
          <w:color w:val="C00000"/>
          <w:sz w:val="22"/>
        </w:rPr>
        <w:t>|f 2015 /</w:t>
      </w:r>
    </w:p>
    <w:p w14:paraId="00000CEC" w14:textId="2DF86B1F" w:rsidR="00F63D6C" w:rsidRPr="00343AFE" w:rsidRDefault="00C0615F">
      <w:pPr>
        <w:jc w:val="both"/>
        <w:rPr>
          <w:rFonts w:eastAsia="Times New Roman" w:cs="Times New Roman"/>
          <w:color w:val="C00000"/>
          <w:sz w:val="22"/>
        </w:rPr>
      </w:pPr>
      <w:r w:rsidRPr="00343AFE">
        <w:rPr>
          <w:rFonts w:eastAsia="Times New Roman" w:cs="Times New Roman"/>
          <w:color w:val="C00000"/>
          <w:sz w:val="22"/>
        </w:rPr>
        <w:t xml:space="preserve">        </w:t>
      </w:r>
      <w:r w:rsidR="00AD4472">
        <w:rPr>
          <w:rFonts w:eastAsia="Times New Roman" w:cs="Times New Roman"/>
          <w:color w:val="C00000"/>
          <w:sz w:val="22"/>
        </w:rPr>
        <w:t xml:space="preserve">    </w:t>
      </w:r>
      <w:r w:rsidRPr="00343AFE">
        <w:rPr>
          <w:rFonts w:eastAsia="Times New Roman" w:cs="Times New Roman"/>
          <w:color w:val="C00000"/>
          <w:sz w:val="22"/>
        </w:rPr>
        <w:t>|c Andris Dzenītis ; redaktors/edited by Reinis Zariņš</w:t>
      </w:r>
      <w:r w:rsidR="001452AC" w:rsidRPr="00343AFE">
        <w:rPr>
          <w:rFonts w:eastAsia="Times New Roman" w:cs="Times New Roman"/>
          <w:color w:val="C00000"/>
          <w:sz w:val="22"/>
        </w:rPr>
        <w:t>.</w:t>
      </w:r>
    </w:p>
    <w:p w14:paraId="00000CED" w14:textId="77777777" w:rsidR="00F63D6C" w:rsidRPr="00343AFE" w:rsidRDefault="00C0615F">
      <w:pPr>
        <w:jc w:val="both"/>
        <w:rPr>
          <w:rFonts w:eastAsia="Times New Roman" w:cs="Times New Roman"/>
          <w:b/>
          <w:color w:val="C00000"/>
          <w:sz w:val="22"/>
        </w:rPr>
      </w:pPr>
      <w:r w:rsidRPr="00343AFE">
        <w:rPr>
          <w:rFonts w:eastAsia="Times New Roman" w:cs="Times New Roman"/>
          <w:b/>
          <w:color w:val="C00000"/>
          <w:sz w:val="22"/>
        </w:rPr>
        <w:t>505 0# |a 1. Breathe = Elpot ; 2. Cicada rock = Cikāžu roks ; 3. Green shadows = Zaļās ēnas ; 4. Woodpecker echo = Dzeņa</w:t>
      </w:r>
    </w:p>
    <w:p w14:paraId="00000CEE" w14:textId="77777777" w:rsidR="00F63D6C" w:rsidRPr="00343AFE" w:rsidRDefault="00C0615F">
      <w:pPr>
        <w:jc w:val="both"/>
        <w:rPr>
          <w:rFonts w:eastAsia="Times New Roman" w:cs="Times New Roman"/>
          <w:b/>
          <w:color w:val="C00000"/>
          <w:sz w:val="22"/>
        </w:rPr>
      </w:pPr>
      <w:r w:rsidRPr="00343AFE">
        <w:rPr>
          <w:rFonts w:eastAsia="Times New Roman" w:cs="Times New Roman"/>
          <w:b/>
          <w:color w:val="C00000"/>
          <w:sz w:val="22"/>
        </w:rPr>
        <w:t xml:space="preserve">                atbalss ; 5. St. Mechanics = Sv. mehānika ; 6. Latvian romance = Latviešu romance ; 7. Sonata = Sonāte ;</w:t>
      </w:r>
    </w:p>
    <w:p w14:paraId="00000CEF" w14:textId="77777777" w:rsidR="00F63D6C" w:rsidRPr="00343AFE" w:rsidRDefault="00C0615F">
      <w:pPr>
        <w:jc w:val="both"/>
        <w:rPr>
          <w:rFonts w:eastAsia="Times New Roman" w:cs="Times New Roman"/>
          <w:b/>
          <w:color w:val="C00000"/>
          <w:sz w:val="22"/>
        </w:rPr>
      </w:pPr>
      <w:r w:rsidRPr="00343AFE">
        <w:rPr>
          <w:rFonts w:eastAsia="Times New Roman" w:cs="Times New Roman"/>
          <w:b/>
          <w:color w:val="C00000"/>
          <w:sz w:val="22"/>
        </w:rPr>
        <w:t xml:space="preserve">                8. Triptichon-icon = Triptihs-ikona.</w:t>
      </w:r>
    </w:p>
    <w:p w14:paraId="00000CF0" w14:textId="1FDA5EBF" w:rsidR="001452AC" w:rsidRPr="00343AFE" w:rsidRDefault="001452AC">
      <w:pPr>
        <w:spacing w:after="160" w:line="259" w:lineRule="auto"/>
        <w:rPr>
          <w:rFonts w:eastAsia="Times New Roman" w:cs="Times New Roman"/>
          <w:sz w:val="22"/>
        </w:rPr>
      </w:pPr>
      <w:r w:rsidRPr="00343AFE">
        <w:rPr>
          <w:rFonts w:eastAsia="Times New Roman" w:cs="Times New Roman"/>
          <w:color w:val="FF00FF"/>
          <w:sz w:val="22"/>
        </w:rPr>
        <w:br w:type="page"/>
      </w:r>
    </w:p>
    <w:p w14:paraId="00000CF1" w14:textId="4424AE95" w:rsidR="00F63D6C" w:rsidRPr="0072411E" w:rsidRDefault="00E37C33">
      <w:pPr>
        <w:jc w:val="both"/>
        <w:rPr>
          <w:rFonts w:eastAsia="Times New Roman" w:cs="Times New Roman"/>
          <w:szCs w:val="24"/>
        </w:rPr>
      </w:pPr>
      <w:hyperlink r:id="rId780">
        <w:r w:rsidR="00C0615F" w:rsidRPr="0072411E">
          <w:rPr>
            <w:rFonts w:eastAsia="Times New Roman" w:cs="Times New Roman"/>
            <w:b/>
            <w:color w:val="0000FF"/>
            <w:szCs w:val="24"/>
            <w:u w:val="single"/>
          </w:rPr>
          <w:t>700 12</w:t>
        </w:r>
      </w:hyperlink>
      <w:r w:rsidR="00C0615F" w:rsidRPr="0072411E">
        <w:rPr>
          <w:rFonts w:eastAsia="Times New Roman" w:cs="Times New Roman"/>
          <w:szCs w:val="24"/>
        </w:rPr>
        <w:t xml:space="preserve">, </w:t>
      </w:r>
      <w:hyperlink r:id="rId781">
        <w:r w:rsidR="00C0615F" w:rsidRPr="0072411E">
          <w:rPr>
            <w:rFonts w:eastAsia="Times New Roman" w:cs="Times New Roman"/>
            <w:b/>
            <w:color w:val="0000FF"/>
            <w:szCs w:val="24"/>
            <w:u w:val="single"/>
          </w:rPr>
          <w:t>730 02</w:t>
        </w:r>
      </w:hyperlink>
      <w:r w:rsidR="00600B31" w:rsidRPr="00600B31">
        <w:rPr>
          <w:rFonts w:eastAsia="Times New Roman" w:cs="Times New Roman"/>
          <w:szCs w:val="24"/>
        </w:rPr>
        <w:t xml:space="preserve">, </w:t>
      </w:r>
      <w:hyperlink r:id="rId782">
        <w:r w:rsidR="00600B31" w:rsidRPr="0072411E">
          <w:rPr>
            <w:rFonts w:eastAsia="Times New Roman" w:cs="Times New Roman"/>
            <w:b/>
            <w:color w:val="0000FF"/>
            <w:szCs w:val="24"/>
            <w:u w:val="single"/>
          </w:rPr>
          <w:t>740 02</w:t>
        </w:r>
      </w:hyperlink>
      <w:r w:rsidR="00C0615F" w:rsidRPr="0072411E">
        <w:rPr>
          <w:rFonts w:eastAsia="Times New Roman" w:cs="Times New Roman"/>
          <w:szCs w:val="24"/>
        </w:rPr>
        <w:t xml:space="preserve"> veido </w:t>
      </w:r>
      <w:r w:rsidR="00C0615F" w:rsidRPr="0072411E">
        <w:rPr>
          <w:rFonts w:eastAsia="Times New Roman" w:cs="Times New Roman"/>
          <w:b/>
          <w:szCs w:val="24"/>
        </w:rPr>
        <w:t>piekļuves punktus saturā esošiem darbiem</w:t>
      </w:r>
      <w:r w:rsidR="00C0615F" w:rsidRPr="0047753A">
        <w:rPr>
          <w:rFonts w:eastAsia="Times New Roman" w:cs="Times New Roman"/>
          <w:szCs w:val="24"/>
        </w:rPr>
        <w:t xml:space="preserve"> </w:t>
      </w:r>
      <w:r w:rsidR="0047753A" w:rsidRPr="0047753A">
        <w:rPr>
          <w:rFonts w:eastAsia="Times New Roman" w:cs="Times New Roman"/>
          <w:szCs w:val="24"/>
        </w:rPr>
        <w:t xml:space="preserve">  </w:t>
      </w:r>
      <w:r w:rsidR="0047753A" w:rsidRPr="0047753A">
        <w:rPr>
          <w:rFonts w:eastAsia="Times New Roman" w:cs="Times New Roman"/>
          <w:b/>
          <w:noProof/>
          <w:szCs w:val="24"/>
          <w:lang w:val="lv-LV" w:eastAsia="lv-LV"/>
        </w:rPr>
        <w:t xml:space="preserve">RDA </w:t>
      </w:r>
      <w:hyperlink r:id="rId783" w:anchor="rda25-80">
        <w:r w:rsidR="00C0615F" w:rsidRPr="0072411E">
          <w:rPr>
            <w:rFonts w:eastAsia="Times New Roman" w:cs="Times New Roman"/>
            <w:b/>
            <w:color w:val="0000FF"/>
            <w:szCs w:val="24"/>
            <w:u w:val="single"/>
          </w:rPr>
          <w:t>25.1.1.3</w:t>
        </w:r>
      </w:hyperlink>
      <w:hyperlink r:id="rId784" w:anchor="rda25-80">
        <w:r w:rsidR="009400DC">
          <w:rPr>
            <w:rStyle w:val="Hyperlink"/>
          </w:rPr>
          <w:t>http://access.rdatoolkit.org/document.php?id=rdachp25&amp;target=rda25-80&amp;target=rda25-80</w:t>
        </w:r>
      </w:hyperlink>
      <w:r w:rsidR="00C0615F" w:rsidRPr="0072411E">
        <w:rPr>
          <w:rFonts w:eastAsia="Times New Roman" w:cs="Times New Roman"/>
          <w:szCs w:val="24"/>
        </w:rPr>
        <w:t xml:space="preserve"> vai </w:t>
      </w:r>
      <w:r w:rsidR="00C0615F" w:rsidRPr="0072411E">
        <w:rPr>
          <w:rFonts w:eastAsia="Times New Roman" w:cs="Times New Roman"/>
          <w:b/>
          <w:szCs w:val="24"/>
        </w:rPr>
        <w:t>izteiksmēm</w:t>
      </w:r>
      <w:r w:rsidR="00C0615F" w:rsidRPr="0047753A">
        <w:rPr>
          <w:rFonts w:eastAsia="Times New Roman" w:cs="Times New Roman"/>
          <w:szCs w:val="24"/>
        </w:rPr>
        <w:t xml:space="preserve"> </w:t>
      </w:r>
      <w:r w:rsidR="0047753A" w:rsidRPr="0047753A">
        <w:rPr>
          <w:rFonts w:eastAsia="Times New Roman" w:cs="Times New Roman"/>
          <w:b/>
          <w:noProof/>
          <w:szCs w:val="24"/>
          <w:lang w:val="lv-LV" w:eastAsia="lv-LV"/>
        </w:rPr>
        <w:t xml:space="preserve">RDA </w:t>
      </w:r>
      <w:hyperlink r:id="rId785" w:anchor="rda26-40">
        <w:r w:rsidR="00C0615F" w:rsidRPr="0072411E">
          <w:rPr>
            <w:rFonts w:eastAsia="Times New Roman" w:cs="Times New Roman"/>
            <w:b/>
            <w:color w:val="0000FF"/>
            <w:szCs w:val="24"/>
            <w:u w:val="single"/>
          </w:rPr>
          <w:t>26.1.1.3</w:t>
        </w:r>
      </w:hyperlink>
      <w:hyperlink r:id="rId786" w:anchor="rda26-40">
        <w:r w:rsidR="009400DC">
          <w:rPr>
            <w:rStyle w:val="Hyperlink"/>
          </w:rPr>
          <w:t>http://access.rdatoolkit.org/document.php?id=rdachp26&amp;target=rda26-40&amp;target=rda26-40</w:t>
        </w:r>
      </w:hyperlink>
      <w:r w:rsidR="00C0615F" w:rsidRPr="0072411E">
        <w:rPr>
          <w:rFonts w:eastAsia="Times New Roman" w:cs="Times New Roman"/>
          <w:szCs w:val="24"/>
        </w:rPr>
        <w:t>, ievērojot vispārīgos norādījumus</w:t>
      </w:r>
      <w:r w:rsidR="00C0615F" w:rsidRPr="0047753A">
        <w:rPr>
          <w:rFonts w:eastAsia="Times New Roman" w:cs="Times New Roman"/>
          <w:szCs w:val="24"/>
        </w:rPr>
        <w:t xml:space="preserve"> </w:t>
      </w:r>
      <w:r w:rsidR="0047753A" w:rsidRPr="0047753A">
        <w:rPr>
          <w:rFonts w:eastAsia="Times New Roman" w:cs="Times New Roman"/>
          <w:b/>
          <w:noProof/>
          <w:szCs w:val="24"/>
          <w:lang w:val="lv-LV" w:eastAsia="lv-LV"/>
        </w:rPr>
        <w:t xml:space="preserve">RDA </w:t>
      </w:r>
      <w:hyperlink r:id="rId787" w:anchor="rda24-154">
        <w:r w:rsidR="00C0615F" w:rsidRPr="0072411E">
          <w:rPr>
            <w:rFonts w:eastAsia="Times New Roman" w:cs="Times New Roman"/>
            <w:b/>
            <w:color w:val="0000FF"/>
            <w:szCs w:val="24"/>
            <w:u w:val="single"/>
          </w:rPr>
          <w:t>24.4</w:t>
        </w:r>
      </w:hyperlink>
      <w:hyperlink r:id="rId788" w:anchor="rda24-154">
        <w:r w:rsidR="009400DC">
          <w:rPr>
            <w:rStyle w:val="Hyperlink"/>
          </w:rPr>
          <w:t>http://access.rdatoolkit.org/document.php?id=rdachp24&amp;target=rda24-154&amp;target=rda24-154</w:t>
        </w:r>
      </w:hyperlink>
      <w:r w:rsidR="00C0615F" w:rsidRPr="0072411E">
        <w:rPr>
          <w:rFonts w:eastAsia="Times New Roman" w:cs="Times New Roman"/>
          <w:szCs w:val="24"/>
        </w:rPr>
        <w:t>.</w:t>
      </w:r>
    </w:p>
    <w:p w14:paraId="00000CF2" w14:textId="77777777" w:rsidR="00F63D6C" w:rsidRPr="0072411E" w:rsidRDefault="00F63D6C">
      <w:pPr>
        <w:jc w:val="both"/>
        <w:rPr>
          <w:rFonts w:eastAsia="Times New Roman" w:cs="Times New Roman"/>
          <w:szCs w:val="24"/>
        </w:rPr>
      </w:pPr>
    </w:p>
    <w:p w14:paraId="00000CF3" w14:textId="08445072" w:rsidR="00F63D6C" w:rsidRPr="0072411E" w:rsidRDefault="00C0615F">
      <w:pPr>
        <w:jc w:val="both"/>
        <w:rPr>
          <w:rFonts w:eastAsia="Times New Roman" w:cs="Times New Roman"/>
          <w:szCs w:val="24"/>
        </w:rPr>
      </w:pPr>
      <w:r w:rsidRPr="003A18D9">
        <w:rPr>
          <w:rFonts w:eastAsia="Times New Roman" w:cs="Times New Roman"/>
          <w:i/>
          <w:szCs w:val="24"/>
        </w:rPr>
        <w:t xml:space="preserve">Skatīt </w:t>
      </w:r>
      <w:hyperlink r:id="rId789" w:history="1">
        <w:r w:rsidR="00DD2147"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60505F8C" w14:textId="77777777" w:rsidR="0047753A" w:rsidRPr="0047753A" w:rsidRDefault="0047753A" w:rsidP="0047753A">
      <w:pPr>
        <w:rPr>
          <w:i/>
          <w:szCs w:val="24"/>
        </w:rPr>
      </w:pPr>
      <w:r w:rsidRPr="0047753A">
        <w:rPr>
          <w:i/>
          <w:szCs w:val="24"/>
        </w:rPr>
        <w:t xml:space="preserve">505 laukā ierakstītajiem atbildīgajiem kopā ar darba nosaukumu veido 700 12 – analītisku papildaprakstu, kurā |t apakšlaukā uzrāda darba oriģinālnosaukumu. </w:t>
      </w:r>
    </w:p>
    <w:p w14:paraId="3DF434C8" w14:textId="77777777" w:rsidR="0047753A" w:rsidRDefault="0047753A" w:rsidP="0047753A">
      <w:pPr>
        <w:jc w:val="both"/>
        <w:rPr>
          <w:rFonts w:eastAsia="Times New Roman" w:cs="Times New Roman"/>
          <w:i/>
          <w:szCs w:val="24"/>
        </w:rPr>
      </w:pPr>
      <w:r w:rsidRPr="0047753A">
        <w:rPr>
          <w:i/>
          <w:szCs w:val="24"/>
        </w:rPr>
        <w:t>Papildu piekļuves punktus nosaukumiem veido 740 02 laukā gadījumos, ja darbi ir tulkoti.</w:t>
      </w:r>
    </w:p>
    <w:p w14:paraId="00000CF6" w14:textId="16435C67" w:rsidR="00F63D6C" w:rsidRPr="00600B31" w:rsidRDefault="00C0615F" w:rsidP="0047753A">
      <w:pPr>
        <w:jc w:val="both"/>
        <w:rPr>
          <w:rFonts w:eastAsia="Times New Roman" w:cs="Times New Roman"/>
          <w:szCs w:val="24"/>
        </w:rPr>
      </w:pPr>
      <w:r w:rsidRPr="0072411E">
        <w:rPr>
          <w:rFonts w:eastAsia="Times New Roman" w:cs="Times New Roman"/>
          <w:szCs w:val="24"/>
        </w:rPr>
        <w:t>[</w:t>
      </w:r>
      <w:r w:rsidRPr="0047753A">
        <w:rPr>
          <w:rFonts w:eastAsia="Times New Roman" w:cs="Times New Roman"/>
          <w:b/>
          <w:szCs w:val="24"/>
        </w:rPr>
        <w:t>740 02</w:t>
      </w:r>
      <w:r w:rsidRPr="0047753A">
        <w:rPr>
          <w:rFonts w:eastAsia="Times New Roman" w:cs="Times New Roman"/>
          <w:szCs w:val="24"/>
        </w:rPr>
        <w:t xml:space="preserve"> </w:t>
      </w:r>
      <w:r w:rsidRPr="0072411E">
        <w:rPr>
          <w:rFonts w:eastAsia="Times New Roman" w:cs="Times New Roman"/>
          <w:szCs w:val="24"/>
        </w:rPr>
        <w:t xml:space="preserve">laukā(os) norāda darba nosaukuma variantu(s), kas nav </w:t>
      </w:r>
      <w:r w:rsidR="00600B31">
        <w:rPr>
          <w:rFonts w:eastAsia="Times New Roman" w:cs="Times New Roman"/>
          <w:szCs w:val="24"/>
        </w:rPr>
        <w:t xml:space="preserve">darba </w:t>
      </w:r>
      <w:r w:rsidRPr="0072411E">
        <w:rPr>
          <w:rFonts w:eastAsia="Times New Roman" w:cs="Times New Roman"/>
          <w:szCs w:val="24"/>
        </w:rPr>
        <w:t>prioritārā nosaukuma forma]</w:t>
      </w:r>
      <w:r w:rsidRPr="0072411E">
        <w:rPr>
          <w:rFonts w:eastAsia="Times New Roman" w:cs="Times New Roman"/>
          <w:i/>
          <w:szCs w:val="24"/>
        </w:rPr>
        <w:t>.</w:t>
      </w:r>
    </w:p>
    <w:p w14:paraId="00000CF7" w14:textId="77777777" w:rsidR="00F63D6C" w:rsidRPr="0072411E" w:rsidRDefault="00F63D6C">
      <w:pPr>
        <w:jc w:val="both"/>
        <w:rPr>
          <w:rFonts w:eastAsia="Times New Roman" w:cs="Times New Roman"/>
          <w:szCs w:val="24"/>
        </w:rPr>
      </w:pPr>
    </w:p>
    <w:p w14:paraId="00000CF8" w14:textId="06905909" w:rsidR="00F63D6C" w:rsidRPr="0072411E" w:rsidRDefault="00C0615F">
      <w:pPr>
        <w:jc w:val="both"/>
        <w:rPr>
          <w:rFonts w:eastAsia="Times New Roman" w:cs="Times New Roman"/>
          <w:b/>
          <w:szCs w:val="24"/>
        </w:rPr>
      </w:pPr>
      <w:r w:rsidRPr="0072411E">
        <w:rPr>
          <w:rFonts w:eastAsia="Times New Roman" w:cs="Times New Roman"/>
          <w:b/>
          <w:szCs w:val="24"/>
        </w:rPr>
        <w:t>Piemērs: LNC04-000940799</w:t>
      </w:r>
    </w:p>
    <w:p w14:paraId="00000CF9" w14:textId="77777777" w:rsidR="00F63D6C" w:rsidRPr="00C73EF7" w:rsidRDefault="00C0615F">
      <w:pPr>
        <w:jc w:val="both"/>
        <w:rPr>
          <w:rFonts w:eastAsia="Times New Roman" w:cs="Times New Roman"/>
          <w:color w:val="C00000"/>
          <w:szCs w:val="24"/>
        </w:rPr>
      </w:pPr>
      <w:r w:rsidRPr="00C73EF7">
        <w:rPr>
          <w:rFonts w:eastAsia="Times New Roman" w:cs="Times New Roman"/>
          <w:color w:val="C00000"/>
          <w:szCs w:val="24"/>
        </w:rPr>
        <w:t xml:space="preserve">100 1# |a Dzenītis, Andris, </w:t>
      </w:r>
    </w:p>
    <w:p w14:paraId="00000CFA" w14:textId="77777777" w:rsidR="00F63D6C" w:rsidRPr="00C73EF7" w:rsidRDefault="00C0615F">
      <w:pPr>
        <w:ind w:firstLine="720"/>
        <w:jc w:val="both"/>
        <w:rPr>
          <w:rFonts w:eastAsia="Times New Roman" w:cs="Times New Roman"/>
          <w:color w:val="C00000"/>
          <w:szCs w:val="24"/>
        </w:rPr>
      </w:pPr>
      <w:r w:rsidRPr="00C73EF7">
        <w:rPr>
          <w:rFonts w:eastAsia="Times New Roman" w:cs="Times New Roman"/>
          <w:color w:val="C00000"/>
          <w:szCs w:val="24"/>
        </w:rPr>
        <w:t>|d 1978-</w:t>
      </w:r>
    </w:p>
    <w:p w14:paraId="00000CFB" w14:textId="77777777" w:rsidR="00F63D6C" w:rsidRPr="00C73EF7" w:rsidRDefault="00C0615F">
      <w:pPr>
        <w:jc w:val="both"/>
        <w:rPr>
          <w:rFonts w:eastAsia="Times New Roman" w:cs="Times New Roman"/>
          <w:color w:val="C00000"/>
          <w:szCs w:val="24"/>
        </w:rPr>
      </w:pPr>
      <w:r w:rsidRPr="00C73EF7">
        <w:rPr>
          <w:rFonts w:eastAsia="Times New Roman" w:cs="Times New Roman"/>
          <w:color w:val="C00000"/>
          <w:szCs w:val="24"/>
        </w:rPr>
        <w:t xml:space="preserve">            |4 cmp</w:t>
      </w:r>
    </w:p>
    <w:p w14:paraId="00000CFC" w14:textId="77777777" w:rsidR="00F63D6C" w:rsidRPr="00C73EF7" w:rsidRDefault="00C0615F">
      <w:pPr>
        <w:jc w:val="both"/>
        <w:rPr>
          <w:rFonts w:eastAsia="Times New Roman" w:cs="Times New Roman"/>
          <w:color w:val="C00000"/>
          <w:szCs w:val="24"/>
        </w:rPr>
      </w:pPr>
      <w:r w:rsidRPr="00C73EF7">
        <w:rPr>
          <w:rFonts w:eastAsia="Times New Roman" w:cs="Times New Roman"/>
          <w:color w:val="C00000"/>
          <w:szCs w:val="24"/>
        </w:rPr>
        <w:t>245 10 |a Octagon :</w:t>
      </w:r>
    </w:p>
    <w:p w14:paraId="00000CFD" w14:textId="77777777" w:rsidR="00F63D6C" w:rsidRPr="00C73EF7" w:rsidRDefault="00C0615F">
      <w:pPr>
        <w:jc w:val="both"/>
        <w:rPr>
          <w:rFonts w:eastAsia="Times New Roman" w:cs="Times New Roman"/>
          <w:color w:val="C00000"/>
          <w:szCs w:val="24"/>
        </w:rPr>
      </w:pPr>
      <w:r w:rsidRPr="00C73EF7">
        <w:rPr>
          <w:rFonts w:eastAsia="Times New Roman" w:cs="Times New Roman"/>
          <w:color w:val="C00000"/>
          <w:szCs w:val="24"/>
        </w:rPr>
        <w:t xml:space="preserve">            |b episodi e sonata : klavierēm = for piano,</w:t>
      </w:r>
    </w:p>
    <w:p w14:paraId="00000CFE" w14:textId="77777777" w:rsidR="00F63D6C" w:rsidRPr="00C73EF7" w:rsidRDefault="00C0615F">
      <w:pPr>
        <w:jc w:val="both"/>
        <w:rPr>
          <w:rFonts w:eastAsia="Times New Roman" w:cs="Times New Roman"/>
          <w:color w:val="C00000"/>
          <w:szCs w:val="24"/>
        </w:rPr>
      </w:pPr>
      <w:r w:rsidRPr="00C73EF7">
        <w:rPr>
          <w:rFonts w:eastAsia="Times New Roman" w:cs="Times New Roman"/>
          <w:color w:val="C00000"/>
          <w:szCs w:val="24"/>
        </w:rPr>
        <w:t xml:space="preserve">        </w:t>
      </w:r>
      <w:r w:rsidRPr="00C73EF7">
        <w:rPr>
          <w:rFonts w:eastAsia="Times New Roman" w:cs="Times New Roman"/>
          <w:color w:val="C00000"/>
          <w:szCs w:val="24"/>
        </w:rPr>
        <w:tab/>
        <w:t>|f 2015 /</w:t>
      </w:r>
    </w:p>
    <w:p w14:paraId="0A0134D6" w14:textId="77777777" w:rsidR="00C73EF7" w:rsidRDefault="00C0615F" w:rsidP="001452AC">
      <w:pPr>
        <w:jc w:val="both"/>
        <w:rPr>
          <w:rFonts w:eastAsia="Times New Roman" w:cs="Times New Roman"/>
          <w:color w:val="C00000"/>
          <w:szCs w:val="24"/>
        </w:rPr>
      </w:pPr>
      <w:r w:rsidRPr="00C73EF7">
        <w:rPr>
          <w:rFonts w:eastAsia="Times New Roman" w:cs="Times New Roman"/>
          <w:color w:val="C00000"/>
          <w:szCs w:val="24"/>
        </w:rPr>
        <w:t xml:space="preserve">        </w:t>
      </w:r>
      <w:r w:rsidRPr="00C73EF7">
        <w:rPr>
          <w:rFonts w:eastAsia="Times New Roman" w:cs="Times New Roman"/>
          <w:color w:val="C00000"/>
          <w:szCs w:val="24"/>
        </w:rPr>
        <w:tab/>
        <w:t>|c Andris Dzenītis ; redaktors/edited by Reinis Zariņš</w:t>
      </w:r>
      <w:r w:rsidR="00C73EF7">
        <w:rPr>
          <w:rFonts w:eastAsia="Times New Roman" w:cs="Times New Roman"/>
          <w:color w:val="C00000"/>
          <w:szCs w:val="24"/>
        </w:rPr>
        <w:t>.</w:t>
      </w:r>
    </w:p>
    <w:p w14:paraId="00000D02" w14:textId="41AC4C8A" w:rsidR="00F63D6C" w:rsidRPr="00C73EF7" w:rsidRDefault="00C0615F" w:rsidP="001452AC">
      <w:pPr>
        <w:jc w:val="both"/>
        <w:rPr>
          <w:rFonts w:eastAsia="Times New Roman" w:cs="Times New Roman"/>
          <w:color w:val="C00000"/>
          <w:szCs w:val="24"/>
        </w:rPr>
      </w:pPr>
      <w:r w:rsidRPr="00C73EF7">
        <w:rPr>
          <w:rFonts w:eastAsia="Times New Roman" w:cs="Times New Roman"/>
          <w:color w:val="C00000"/>
          <w:szCs w:val="24"/>
        </w:rPr>
        <w:t xml:space="preserve">505 0# |a 1. Breathe = Elpot ; 2. Cicada rock = Cikāžu roks ; </w:t>
      </w:r>
      <w:r w:rsidR="001452AC" w:rsidRPr="005818AB">
        <w:rPr>
          <w:rFonts w:eastAsia="Times New Roman" w:cs="Times New Roman"/>
          <w:szCs w:val="24"/>
        </w:rPr>
        <w:t>[...]</w:t>
      </w:r>
      <w:r w:rsidRPr="00C73EF7">
        <w:rPr>
          <w:rFonts w:eastAsia="Times New Roman" w:cs="Times New Roman"/>
          <w:color w:val="C00000"/>
          <w:szCs w:val="24"/>
        </w:rPr>
        <w:t>.</w:t>
      </w:r>
    </w:p>
    <w:p w14:paraId="00000D03" w14:textId="444FEB15" w:rsidR="00F63D6C" w:rsidRPr="00C73EF7" w:rsidRDefault="00C0615F">
      <w:pPr>
        <w:jc w:val="both"/>
        <w:rPr>
          <w:rFonts w:eastAsia="Times New Roman" w:cs="Times New Roman"/>
          <w:b/>
          <w:color w:val="C00000"/>
          <w:szCs w:val="24"/>
        </w:rPr>
      </w:pPr>
      <w:r w:rsidRPr="00C73EF7">
        <w:rPr>
          <w:rFonts w:eastAsia="Times New Roman" w:cs="Times New Roman"/>
          <w:b/>
          <w:color w:val="C00000"/>
          <w:szCs w:val="24"/>
        </w:rPr>
        <w:t>700 12 |a Dzenītis, Andris,</w:t>
      </w:r>
    </w:p>
    <w:p w14:paraId="00000D04" w14:textId="77777777" w:rsidR="00F63D6C" w:rsidRPr="00C73EF7" w:rsidRDefault="00C0615F">
      <w:pPr>
        <w:ind w:firstLine="720"/>
        <w:jc w:val="both"/>
        <w:rPr>
          <w:rFonts w:eastAsia="Times New Roman" w:cs="Times New Roman"/>
          <w:b/>
          <w:color w:val="C00000"/>
          <w:szCs w:val="24"/>
        </w:rPr>
      </w:pPr>
      <w:r w:rsidRPr="00C73EF7">
        <w:rPr>
          <w:rFonts w:eastAsia="Times New Roman" w:cs="Times New Roman"/>
          <w:b/>
          <w:color w:val="C00000"/>
          <w:szCs w:val="24"/>
        </w:rPr>
        <w:t>|d 1978-</w:t>
      </w:r>
    </w:p>
    <w:p w14:paraId="7E83456A" w14:textId="38BEB8BA" w:rsidR="00F833E2" w:rsidRPr="00C73EF7" w:rsidRDefault="00C0615F" w:rsidP="00AD4472">
      <w:pPr>
        <w:ind w:firstLine="720"/>
        <w:jc w:val="both"/>
        <w:rPr>
          <w:rFonts w:eastAsia="Times New Roman" w:cs="Times New Roman"/>
          <w:b/>
          <w:color w:val="C00000"/>
          <w:szCs w:val="24"/>
        </w:rPr>
      </w:pPr>
      <w:r w:rsidRPr="00C73EF7">
        <w:rPr>
          <w:rFonts w:eastAsia="Times New Roman" w:cs="Times New Roman"/>
          <w:b/>
          <w:color w:val="C00000"/>
          <w:szCs w:val="24"/>
        </w:rPr>
        <w:t>|t Breathe</w:t>
      </w:r>
      <w:r w:rsidR="00AD4472">
        <w:rPr>
          <w:rFonts w:eastAsia="Times New Roman" w:cs="Times New Roman"/>
          <w:b/>
          <w:color w:val="C00000"/>
          <w:szCs w:val="24"/>
        </w:rPr>
        <w:t>.</w:t>
      </w:r>
    </w:p>
    <w:p w14:paraId="00000D07" w14:textId="357634DE" w:rsidR="00F63D6C" w:rsidRPr="00C73EF7" w:rsidRDefault="00C0615F">
      <w:pPr>
        <w:jc w:val="both"/>
        <w:rPr>
          <w:rFonts w:eastAsia="Times New Roman" w:cs="Times New Roman"/>
          <w:b/>
          <w:color w:val="C00000"/>
          <w:szCs w:val="24"/>
        </w:rPr>
      </w:pPr>
      <w:r w:rsidRPr="00C73EF7">
        <w:rPr>
          <w:rFonts w:eastAsia="Times New Roman" w:cs="Times New Roman"/>
          <w:b/>
          <w:color w:val="C00000"/>
          <w:szCs w:val="24"/>
        </w:rPr>
        <w:t>700 12 |a Dzenītis, Andris,</w:t>
      </w:r>
    </w:p>
    <w:p w14:paraId="00000D08" w14:textId="77777777" w:rsidR="00F63D6C" w:rsidRPr="00C73EF7" w:rsidRDefault="00C0615F">
      <w:pPr>
        <w:ind w:firstLine="720"/>
        <w:jc w:val="both"/>
        <w:rPr>
          <w:rFonts w:eastAsia="Times New Roman" w:cs="Times New Roman"/>
          <w:b/>
          <w:color w:val="C00000"/>
          <w:szCs w:val="24"/>
        </w:rPr>
      </w:pPr>
      <w:r w:rsidRPr="00C73EF7">
        <w:rPr>
          <w:rFonts w:eastAsia="Times New Roman" w:cs="Times New Roman"/>
          <w:b/>
          <w:color w:val="C00000"/>
          <w:szCs w:val="24"/>
        </w:rPr>
        <w:t>|d 1978-</w:t>
      </w:r>
    </w:p>
    <w:p w14:paraId="320E8392" w14:textId="6EE344B1" w:rsidR="00F833E2" w:rsidRPr="00C73EF7" w:rsidRDefault="00C0615F" w:rsidP="00AD4472">
      <w:pPr>
        <w:jc w:val="both"/>
        <w:rPr>
          <w:rFonts w:eastAsia="Times New Roman" w:cs="Times New Roman"/>
          <w:b/>
          <w:color w:val="C00000"/>
          <w:szCs w:val="24"/>
        </w:rPr>
      </w:pPr>
      <w:r w:rsidRPr="00C73EF7">
        <w:rPr>
          <w:rFonts w:eastAsia="Times New Roman" w:cs="Times New Roman"/>
          <w:b/>
          <w:color w:val="C00000"/>
          <w:szCs w:val="24"/>
        </w:rPr>
        <w:t xml:space="preserve">            |t Cicada rock</w:t>
      </w:r>
      <w:r w:rsidR="00AD4472">
        <w:rPr>
          <w:rFonts w:eastAsia="Times New Roman" w:cs="Times New Roman"/>
          <w:b/>
          <w:color w:val="C00000"/>
          <w:szCs w:val="24"/>
        </w:rPr>
        <w:t>.</w:t>
      </w:r>
    </w:p>
    <w:p w14:paraId="00000D0F" w14:textId="60271E36" w:rsidR="00F63D6C" w:rsidRPr="00AD4472" w:rsidRDefault="00C0615F">
      <w:pPr>
        <w:jc w:val="both"/>
        <w:rPr>
          <w:rFonts w:eastAsia="Times New Roman" w:cs="Times New Roman"/>
          <w:b/>
          <w:szCs w:val="24"/>
        </w:rPr>
      </w:pPr>
      <w:r w:rsidRPr="00AD4472">
        <w:rPr>
          <w:rFonts w:eastAsia="Times New Roman" w:cs="Times New Roman"/>
          <w:b/>
          <w:szCs w:val="24"/>
        </w:rPr>
        <w:t>[...]</w:t>
      </w:r>
    </w:p>
    <w:p w14:paraId="00000D10" w14:textId="77777777" w:rsidR="00F63D6C" w:rsidRPr="00C73EF7" w:rsidRDefault="00C0615F">
      <w:pPr>
        <w:jc w:val="both"/>
        <w:rPr>
          <w:rFonts w:eastAsia="Times New Roman" w:cs="Times New Roman"/>
          <w:b/>
          <w:color w:val="C00000"/>
          <w:szCs w:val="24"/>
        </w:rPr>
      </w:pPr>
      <w:r w:rsidRPr="00C73EF7">
        <w:rPr>
          <w:rFonts w:eastAsia="Times New Roman" w:cs="Times New Roman"/>
          <w:b/>
          <w:color w:val="C00000"/>
          <w:szCs w:val="24"/>
        </w:rPr>
        <w:t>740 02 |a Elpot.</w:t>
      </w:r>
    </w:p>
    <w:p w14:paraId="00000D11" w14:textId="77777777" w:rsidR="00F63D6C" w:rsidRPr="00C73EF7" w:rsidRDefault="00C0615F">
      <w:pPr>
        <w:jc w:val="both"/>
        <w:rPr>
          <w:rFonts w:eastAsia="Times New Roman" w:cs="Times New Roman"/>
          <w:b/>
          <w:color w:val="C00000"/>
          <w:szCs w:val="24"/>
        </w:rPr>
      </w:pPr>
      <w:r w:rsidRPr="00C73EF7">
        <w:rPr>
          <w:rFonts w:eastAsia="Times New Roman" w:cs="Times New Roman"/>
          <w:b/>
          <w:color w:val="C00000"/>
          <w:szCs w:val="24"/>
        </w:rPr>
        <w:t>740 02 |a Cikāžu roks.</w:t>
      </w:r>
    </w:p>
    <w:p w14:paraId="00000D13" w14:textId="6CAF4BF1" w:rsidR="00F63D6C" w:rsidRPr="005818AB" w:rsidRDefault="00C0615F">
      <w:pPr>
        <w:jc w:val="both"/>
        <w:rPr>
          <w:rFonts w:eastAsia="Times New Roman" w:cs="Times New Roman"/>
          <w:b/>
          <w:szCs w:val="24"/>
        </w:rPr>
      </w:pPr>
      <w:r w:rsidRPr="005818AB">
        <w:rPr>
          <w:rFonts w:eastAsia="Times New Roman" w:cs="Times New Roman"/>
          <w:b/>
          <w:szCs w:val="24"/>
        </w:rPr>
        <w:t>[...]</w:t>
      </w:r>
    </w:p>
    <w:p w14:paraId="00000D14" w14:textId="69AAA244" w:rsidR="0080635B" w:rsidRDefault="0080635B">
      <w:pPr>
        <w:spacing w:after="160" w:line="259" w:lineRule="auto"/>
        <w:rPr>
          <w:rFonts w:eastAsia="Times New Roman" w:cs="Times New Roman"/>
          <w:szCs w:val="24"/>
        </w:rPr>
      </w:pPr>
      <w:r>
        <w:rPr>
          <w:rFonts w:eastAsia="Times New Roman" w:cs="Times New Roman"/>
          <w:szCs w:val="24"/>
        </w:rPr>
        <w:br w:type="page"/>
      </w:r>
    </w:p>
    <w:p w14:paraId="00000D15" w14:textId="77777777" w:rsidR="00F63D6C" w:rsidRPr="0072411E" w:rsidRDefault="00C0615F">
      <w:pPr>
        <w:jc w:val="both"/>
        <w:rPr>
          <w:rFonts w:eastAsia="Times New Roman" w:cs="Times New Roman"/>
          <w:szCs w:val="24"/>
        </w:rPr>
      </w:pPr>
      <w:r w:rsidRPr="0080635B">
        <w:rPr>
          <w:rFonts w:eastAsia="Times New Roman" w:cs="Times New Roman"/>
          <w:b/>
          <w:szCs w:val="24"/>
        </w:rPr>
        <w:lastRenderedPageBreak/>
        <w:t>Mūzikas darbu ciklu</w:t>
      </w:r>
      <w:r w:rsidRPr="0072411E">
        <w:rPr>
          <w:rFonts w:eastAsia="Times New Roman" w:cs="Times New Roman"/>
          <w:szCs w:val="24"/>
        </w:rPr>
        <w:t xml:space="preserve"> atsevišķo darbu nosaukumus atdala ar </w:t>
      </w:r>
      <w:r w:rsidRPr="0072411E">
        <w:rPr>
          <w:rFonts w:eastAsia="Times New Roman" w:cs="Times New Roman"/>
          <w:b/>
          <w:szCs w:val="24"/>
        </w:rPr>
        <w:t>semikolu</w:t>
      </w:r>
      <w:r w:rsidRPr="0072411E">
        <w:rPr>
          <w:rFonts w:eastAsia="Times New Roman" w:cs="Times New Roman"/>
          <w:szCs w:val="24"/>
        </w:rPr>
        <w:t xml:space="preserve">, cikla noslēgumā liek </w:t>
      </w:r>
      <w:r w:rsidRPr="0072411E">
        <w:rPr>
          <w:rFonts w:eastAsia="Times New Roman" w:cs="Times New Roman"/>
          <w:b/>
          <w:szCs w:val="24"/>
        </w:rPr>
        <w:t>punktu</w:t>
      </w:r>
      <w:r w:rsidRPr="0072411E">
        <w:rPr>
          <w:rFonts w:eastAsia="Times New Roman" w:cs="Times New Roman"/>
          <w:szCs w:val="24"/>
        </w:rPr>
        <w:t>.</w:t>
      </w:r>
    </w:p>
    <w:p w14:paraId="227F82B5" w14:textId="77777777" w:rsidR="00E742FE" w:rsidRPr="0080635B" w:rsidRDefault="00E742FE">
      <w:pPr>
        <w:jc w:val="both"/>
        <w:rPr>
          <w:rFonts w:eastAsia="Times New Roman" w:cs="Times New Roman"/>
          <w:szCs w:val="24"/>
        </w:rPr>
      </w:pPr>
    </w:p>
    <w:p w14:paraId="00000D17" w14:textId="2F030910" w:rsidR="00F63D6C" w:rsidRPr="0072411E" w:rsidRDefault="00C0615F">
      <w:pPr>
        <w:jc w:val="both"/>
        <w:rPr>
          <w:rFonts w:eastAsia="Times New Roman" w:cs="Times New Roman"/>
          <w:b/>
          <w:szCs w:val="24"/>
        </w:rPr>
      </w:pPr>
      <w:r w:rsidRPr="0072411E">
        <w:rPr>
          <w:rFonts w:eastAsia="Times New Roman" w:cs="Times New Roman"/>
          <w:b/>
          <w:szCs w:val="24"/>
        </w:rPr>
        <w:t>Piemērs: LNC04-000657216</w:t>
      </w:r>
    </w:p>
    <w:p w14:paraId="00000D18" w14:textId="77777777" w:rsidR="00F63D6C" w:rsidRPr="00A0626E" w:rsidRDefault="00C0615F">
      <w:pPr>
        <w:jc w:val="both"/>
        <w:rPr>
          <w:rFonts w:eastAsia="Times New Roman" w:cs="Times New Roman"/>
          <w:b/>
          <w:color w:val="C00000"/>
          <w:szCs w:val="24"/>
        </w:rPr>
      </w:pPr>
      <w:r w:rsidRPr="00A0626E">
        <w:rPr>
          <w:rFonts w:eastAsia="Times New Roman" w:cs="Times New Roman"/>
          <w:b/>
          <w:color w:val="C00000"/>
          <w:szCs w:val="24"/>
        </w:rPr>
        <w:t xml:space="preserve">100 1# |a Vītols, Jāzeps, </w:t>
      </w:r>
    </w:p>
    <w:p w14:paraId="00000D19" w14:textId="77777777" w:rsidR="00F63D6C" w:rsidRPr="00A0626E" w:rsidRDefault="00C0615F">
      <w:pPr>
        <w:ind w:firstLine="720"/>
        <w:jc w:val="both"/>
        <w:rPr>
          <w:rFonts w:eastAsia="Times New Roman" w:cs="Times New Roman"/>
          <w:b/>
          <w:color w:val="C00000"/>
          <w:szCs w:val="24"/>
        </w:rPr>
      </w:pPr>
      <w:r w:rsidRPr="00A0626E">
        <w:rPr>
          <w:rFonts w:eastAsia="Times New Roman" w:cs="Times New Roman"/>
          <w:b/>
          <w:color w:val="C00000"/>
          <w:szCs w:val="24"/>
        </w:rPr>
        <w:t>|d 1863-1948</w:t>
      </w:r>
    </w:p>
    <w:p w14:paraId="00000D1A" w14:textId="77777777" w:rsidR="00F63D6C" w:rsidRPr="00A0626E" w:rsidRDefault="00C0615F">
      <w:pPr>
        <w:jc w:val="both"/>
        <w:rPr>
          <w:rFonts w:eastAsia="Times New Roman" w:cs="Times New Roman"/>
          <w:b/>
          <w:color w:val="C00000"/>
          <w:szCs w:val="24"/>
        </w:rPr>
      </w:pPr>
      <w:r w:rsidRPr="00A0626E">
        <w:rPr>
          <w:rFonts w:eastAsia="Times New Roman" w:cs="Times New Roman"/>
          <w:b/>
          <w:color w:val="C00000"/>
          <w:szCs w:val="24"/>
        </w:rPr>
        <w:t xml:space="preserve">            |4 cmp</w:t>
      </w:r>
    </w:p>
    <w:p w14:paraId="00000D1B" w14:textId="4997AE43" w:rsidR="00F63D6C" w:rsidRPr="00A0626E" w:rsidRDefault="00C0615F">
      <w:pPr>
        <w:jc w:val="both"/>
        <w:rPr>
          <w:rFonts w:eastAsia="Times New Roman" w:cs="Times New Roman"/>
          <w:color w:val="C00000"/>
          <w:szCs w:val="24"/>
        </w:rPr>
      </w:pPr>
      <w:r w:rsidRPr="00A0626E">
        <w:rPr>
          <w:rFonts w:eastAsia="Times New Roman" w:cs="Times New Roman"/>
          <w:color w:val="C00000"/>
          <w:szCs w:val="24"/>
        </w:rPr>
        <w:t>240 10</w:t>
      </w:r>
      <w:sdt>
        <w:sdtPr>
          <w:rPr>
            <w:rFonts w:cs="Times New Roman"/>
            <w:color w:val="C00000"/>
            <w:szCs w:val="24"/>
          </w:rPr>
          <w:tag w:val="goog_rdk_107"/>
          <w:id w:val="244153204"/>
        </w:sdtPr>
        <w:sdtEndPr/>
        <w:sdtContent/>
      </w:sdt>
      <w:r w:rsidRPr="00A0626E">
        <w:rPr>
          <w:rFonts w:eastAsia="Times New Roman" w:cs="Times New Roman"/>
          <w:color w:val="C00000"/>
          <w:szCs w:val="24"/>
        </w:rPr>
        <w:t xml:space="preserve"> |a </w:t>
      </w:r>
      <w:r w:rsidR="00A208A8" w:rsidRPr="00A0626E">
        <w:rPr>
          <w:rFonts w:eastAsia="Times New Roman" w:cs="Times New Roman"/>
          <w:color w:val="C00000"/>
          <w:szCs w:val="24"/>
        </w:rPr>
        <w:t>Kora</w:t>
      </w:r>
      <w:r w:rsidR="00A0626E" w:rsidRPr="00A0626E">
        <w:rPr>
          <w:rFonts w:eastAsia="Times New Roman" w:cs="Times New Roman"/>
          <w:color w:val="C00000"/>
          <w:szCs w:val="24"/>
        </w:rPr>
        <w:t xml:space="preserve"> mūzika.</w:t>
      </w:r>
    </w:p>
    <w:p w14:paraId="00000D1D" w14:textId="77777777" w:rsidR="00F63D6C" w:rsidRPr="00A0626E" w:rsidRDefault="00C0615F">
      <w:pPr>
        <w:jc w:val="both"/>
        <w:rPr>
          <w:rFonts w:eastAsia="Times New Roman" w:cs="Times New Roman"/>
          <w:color w:val="C00000"/>
          <w:szCs w:val="24"/>
        </w:rPr>
      </w:pPr>
      <w:r w:rsidRPr="00A0626E">
        <w:rPr>
          <w:rFonts w:eastAsia="Times New Roman" w:cs="Times New Roman"/>
          <w:color w:val="C00000"/>
          <w:szCs w:val="24"/>
        </w:rPr>
        <w:t xml:space="preserve">            |k Izlases</w:t>
      </w:r>
    </w:p>
    <w:p w14:paraId="00000D1E" w14:textId="77777777" w:rsidR="00F63D6C" w:rsidRPr="00A0626E" w:rsidRDefault="00C0615F">
      <w:pPr>
        <w:jc w:val="both"/>
        <w:rPr>
          <w:rFonts w:eastAsia="Times New Roman" w:cs="Times New Roman"/>
          <w:b/>
          <w:color w:val="C00000"/>
          <w:szCs w:val="24"/>
        </w:rPr>
      </w:pPr>
      <w:r w:rsidRPr="00A0626E">
        <w:rPr>
          <w:rFonts w:eastAsia="Times New Roman" w:cs="Times New Roman"/>
          <w:b/>
          <w:color w:val="C00000"/>
          <w:szCs w:val="24"/>
        </w:rPr>
        <w:t>245 10 |a Vieglu kordziesmu izlase :</w:t>
      </w:r>
    </w:p>
    <w:p w14:paraId="00000D1F" w14:textId="77777777" w:rsidR="00F63D6C" w:rsidRPr="00A0626E" w:rsidRDefault="00C0615F">
      <w:pPr>
        <w:jc w:val="both"/>
        <w:rPr>
          <w:rFonts w:eastAsia="Times New Roman" w:cs="Times New Roman"/>
          <w:color w:val="C00000"/>
          <w:szCs w:val="24"/>
        </w:rPr>
      </w:pPr>
      <w:r w:rsidRPr="00A0626E">
        <w:rPr>
          <w:rFonts w:eastAsia="Times New Roman" w:cs="Times New Roman"/>
          <w:color w:val="C00000"/>
          <w:szCs w:val="24"/>
        </w:rPr>
        <w:t xml:space="preserve">            |b korim a cappella /</w:t>
      </w:r>
    </w:p>
    <w:p w14:paraId="00000D20" w14:textId="77777777" w:rsidR="00F63D6C" w:rsidRPr="00A0626E" w:rsidRDefault="00C0615F">
      <w:pPr>
        <w:jc w:val="both"/>
        <w:rPr>
          <w:rFonts w:eastAsia="Times New Roman" w:cs="Times New Roman"/>
          <w:color w:val="C00000"/>
          <w:szCs w:val="24"/>
        </w:rPr>
      </w:pPr>
      <w:r w:rsidRPr="00A0626E">
        <w:rPr>
          <w:rFonts w:eastAsia="Times New Roman" w:cs="Times New Roman"/>
          <w:color w:val="C00000"/>
          <w:szCs w:val="24"/>
        </w:rPr>
        <w:t xml:space="preserve">            |c Jāzeps Vītols ; sastādītājs, priekšvārda un komentāru autors Arnolds Klotiņš.</w:t>
      </w:r>
    </w:p>
    <w:p w14:paraId="00000D21" w14:textId="77777777" w:rsidR="00F63D6C" w:rsidRPr="00A0626E" w:rsidRDefault="00C0615F">
      <w:pPr>
        <w:jc w:val="both"/>
        <w:rPr>
          <w:rFonts w:eastAsia="Times New Roman" w:cs="Times New Roman"/>
          <w:color w:val="C00000"/>
          <w:szCs w:val="24"/>
        </w:rPr>
      </w:pPr>
      <w:r w:rsidRPr="00A0626E">
        <w:rPr>
          <w:rFonts w:eastAsia="Times New Roman" w:cs="Times New Roman"/>
          <w:color w:val="C00000"/>
          <w:szCs w:val="24"/>
        </w:rPr>
        <w:t>505 0# |a Mežezers = The forest lake = Der Weiher = Лесное озеро ; Dieva lūgums = Prayer ; Beverīnas dziedonis = The bard of</w:t>
      </w:r>
    </w:p>
    <w:p w14:paraId="0A3A1BB3" w14:textId="2092441A" w:rsidR="00A0626E" w:rsidRPr="00A0626E" w:rsidRDefault="00C0615F" w:rsidP="00A0626E">
      <w:pPr>
        <w:jc w:val="both"/>
        <w:rPr>
          <w:rFonts w:eastAsia="Times New Roman" w:cs="Times New Roman"/>
          <w:b/>
          <w:color w:val="C00000"/>
          <w:szCs w:val="24"/>
        </w:rPr>
      </w:pPr>
      <w:r w:rsidRPr="00A0626E">
        <w:rPr>
          <w:rFonts w:eastAsia="Times New Roman" w:cs="Times New Roman"/>
          <w:color w:val="C00000"/>
          <w:szCs w:val="24"/>
        </w:rPr>
        <w:t xml:space="preserve">               </w:t>
      </w:r>
      <w:r w:rsidR="00A0626E" w:rsidRPr="00A0626E">
        <w:rPr>
          <w:rFonts w:eastAsia="Times New Roman" w:cs="Times New Roman"/>
          <w:color w:val="C00000"/>
          <w:szCs w:val="24"/>
        </w:rPr>
        <w:t xml:space="preserve"> </w:t>
      </w:r>
      <w:r w:rsidRPr="00A0626E">
        <w:rPr>
          <w:rFonts w:eastAsia="Times New Roman" w:cs="Times New Roman"/>
          <w:color w:val="C00000"/>
          <w:szCs w:val="24"/>
        </w:rPr>
        <w:t xml:space="preserve">Beverīna = Der Barde von Bewerin = Певец Беверины = Laulun mahti ; </w:t>
      </w:r>
      <w:r w:rsidR="00A0626E" w:rsidRPr="005818AB">
        <w:rPr>
          <w:rFonts w:eastAsia="Times New Roman" w:cs="Times New Roman"/>
          <w:szCs w:val="24"/>
        </w:rPr>
        <w:t>[...]</w:t>
      </w:r>
      <w:r w:rsidRPr="00A0626E">
        <w:rPr>
          <w:rFonts w:eastAsia="Times New Roman" w:cs="Times New Roman"/>
          <w:color w:val="C00000"/>
          <w:szCs w:val="24"/>
        </w:rPr>
        <w:t xml:space="preserve"> ; </w:t>
      </w:r>
      <w:r w:rsidRPr="00A0626E">
        <w:rPr>
          <w:rFonts w:eastAsia="Times New Roman" w:cs="Times New Roman"/>
          <w:b/>
          <w:color w:val="C00000"/>
          <w:szCs w:val="24"/>
        </w:rPr>
        <w:t>Trīs čigānu dziesmas = Three gypsy songs =</w:t>
      </w:r>
    </w:p>
    <w:p w14:paraId="7F8A27C2" w14:textId="77777777" w:rsidR="00A0626E" w:rsidRPr="00A0626E" w:rsidRDefault="00A0626E">
      <w:pPr>
        <w:jc w:val="both"/>
        <w:rPr>
          <w:rFonts w:eastAsia="Times New Roman" w:cs="Times New Roman"/>
          <w:b/>
          <w:color w:val="C00000"/>
          <w:szCs w:val="24"/>
        </w:rPr>
      </w:pPr>
      <w:r w:rsidRPr="00A0626E">
        <w:rPr>
          <w:rFonts w:eastAsia="Times New Roman" w:cs="Times New Roman"/>
          <w:b/>
          <w:color w:val="C00000"/>
          <w:szCs w:val="24"/>
        </w:rPr>
        <w:t xml:space="preserve">               </w:t>
      </w:r>
      <w:r w:rsidR="00C0615F" w:rsidRPr="00A0626E">
        <w:rPr>
          <w:rFonts w:eastAsia="Times New Roman" w:cs="Times New Roman"/>
          <w:b/>
          <w:color w:val="C00000"/>
          <w:szCs w:val="24"/>
        </w:rPr>
        <w:t>Три цыганские песни : [1.] Mīlestības dziesma = Love song = Любовная ; [2.] Brūnās naktis = Dusky Nights = Темные</w:t>
      </w:r>
    </w:p>
    <w:p w14:paraId="00000D25" w14:textId="28377FF3" w:rsidR="00A0626E" w:rsidRDefault="00A0626E" w:rsidP="00A0626E">
      <w:pPr>
        <w:jc w:val="both"/>
        <w:rPr>
          <w:rFonts w:eastAsia="Times New Roman" w:cs="Times New Roman"/>
          <w:color w:val="C00000"/>
          <w:szCs w:val="24"/>
        </w:rPr>
      </w:pPr>
      <w:r w:rsidRPr="00A0626E">
        <w:rPr>
          <w:rFonts w:eastAsia="Times New Roman" w:cs="Times New Roman"/>
          <w:b/>
          <w:color w:val="C00000"/>
          <w:szCs w:val="24"/>
        </w:rPr>
        <w:t xml:space="preserve">              </w:t>
      </w:r>
      <w:r w:rsidR="00C0615F" w:rsidRPr="00A0626E">
        <w:rPr>
          <w:rFonts w:eastAsia="Times New Roman" w:cs="Times New Roman"/>
          <w:b/>
          <w:color w:val="C00000"/>
          <w:szCs w:val="24"/>
        </w:rPr>
        <w:t xml:space="preserve"> ночи ; [3.] Brālis mēness = Brother moon = Брат месяц.</w:t>
      </w:r>
      <w:r w:rsidR="00C0615F" w:rsidRPr="00A0626E">
        <w:rPr>
          <w:rFonts w:eastAsia="Times New Roman" w:cs="Times New Roman"/>
          <w:color w:val="C00000"/>
          <w:szCs w:val="24"/>
        </w:rPr>
        <w:t xml:space="preserve"> Saules svētki = The sun's revelry = Sonnenfest ; </w:t>
      </w:r>
      <w:r w:rsidRPr="005818AB">
        <w:rPr>
          <w:rFonts w:eastAsia="Times New Roman" w:cs="Times New Roman"/>
          <w:szCs w:val="24"/>
        </w:rPr>
        <w:t>[...]</w:t>
      </w:r>
      <w:r w:rsidRPr="00A0626E">
        <w:rPr>
          <w:rFonts w:eastAsia="Times New Roman" w:cs="Times New Roman"/>
          <w:color w:val="C00000"/>
          <w:szCs w:val="24"/>
        </w:rPr>
        <w:t>.</w:t>
      </w:r>
    </w:p>
    <w:p w14:paraId="74344519" w14:textId="77777777" w:rsidR="00A0626E" w:rsidRPr="00A0626E" w:rsidRDefault="00A0626E" w:rsidP="00A0626E">
      <w:pPr>
        <w:jc w:val="both"/>
        <w:rPr>
          <w:rFonts w:eastAsia="Times New Roman" w:cs="Times New Roman"/>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612"/>
        <w:gridCol w:w="6612"/>
      </w:tblGrid>
      <w:tr w:rsidR="00A0626E" w:rsidRPr="00A0626E" w14:paraId="6ADECBB3" w14:textId="77777777" w:rsidTr="00A0626E">
        <w:tc>
          <w:tcPr>
            <w:tcW w:w="6612" w:type="dxa"/>
          </w:tcPr>
          <w:p w14:paraId="21F31D2B" w14:textId="73F058BF" w:rsidR="00A0626E" w:rsidRPr="00A0626E" w:rsidRDefault="00A0626E" w:rsidP="00A0626E">
            <w:pPr>
              <w:jc w:val="both"/>
              <w:rPr>
                <w:rFonts w:eastAsia="Times New Roman" w:cs="Times New Roman"/>
                <w:b/>
                <w:sz w:val="22"/>
              </w:rPr>
            </w:pPr>
            <w:r w:rsidRPr="00A0626E">
              <w:rPr>
                <w:rFonts w:eastAsia="Times New Roman" w:cs="Times New Roman"/>
                <w:b/>
                <w:sz w:val="22"/>
              </w:rPr>
              <w:t xml:space="preserve">Darbu analītiskie </w:t>
            </w:r>
            <w:r w:rsidR="000243B0">
              <w:rPr>
                <w:rFonts w:eastAsia="Times New Roman" w:cs="Times New Roman"/>
                <w:b/>
                <w:sz w:val="22"/>
              </w:rPr>
              <w:t>papildap</w:t>
            </w:r>
            <w:r w:rsidRPr="00A0626E">
              <w:rPr>
                <w:rFonts w:eastAsia="Times New Roman" w:cs="Times New Roman"/>
                <w:b/>
                <w:sz w:val="22"/>
              </w:rPr>
              <w:t>raksti:</w:t>
            </w:r>
          </w:p>
          <w:p w14:paraId="46769D5A" w14:textId="4CC44E0D" w:rsidR="00A0626E" w:rsidRPr="00A0626E" w:rsidRDefault="00A0626E" w:rsidP="00A0626E">
            <w:pPr>
              <w:jc w:val="both"/>
              <w:rPr>
                <w:rFonts w:eastAsia="Times New Roman" w:cs="Times New Roman"/>
                <w:color w:val="C00000"/>
                <w:sz w:val="22"/>
              </w:rPr>
            </w:pPr>
            <w:r w:rsidRPr="00A0626E">
              <w:rPr>
                <w:rFonts w:eastAsia="Times New Roman" w:cs="Times New Roman"/>
                <w:color w:val="C00000"/>
                <w:sz w:val="22"/>
              </w:rPr>
              <w:t>700 12 |a Vītols, Jāzeps,</w:t>
            </w:r>
          </w:p>
          <w:p w14:paraId="4F7F6A1A" w14:textId="1FCF2A9F" w:rsidR="00A0626E" w:rsidRPr="00A0626E" w:rsidRDefault="00F833E2" w:rsidP="00F833E2">
            <w:pPr>
              <w:jc w:val="both"/>
              <w:rPr>
                <w:rFonts w:eastAsia="Times New Roman" w:cs="Times New Roman"/>
                <w:color w:val="C00000"/>
                <w:sz w:val="22"/>
              </w:rPr>
            </w:pPr>
            <w:r>
              <w:rPr>
                <w:rFonts w:eastAsia="Times New Roman" w:cs="Times New Roman"/>
                <w:color w:val="C00000"/>
                <w:sz w:val="22"/>
              </w:rPr>
              <w:t xml:space="preserve">            </w:t>
            </w:r>
            <w:r w:rsidR="00A0626E" w:rsidRPr="00A0626E">
              <w:rPr>
                <w:rFonts w:eastAsia="Times New Roman" w:cs="Times New Roman"/>
                <w:color w:val="C00000"/>
                <w:sz w:val="22"/>
              </w:rPr>
              <w:t>|d 1863-1948</w:t>
            </w:r>
            <w:r w:rsidR="00AD4472">
              <w:rPr>
                <w:rFonts w:eastAsia="Times New Roman" w:cs="Times New Roman"/>
                <w:color w:val="C00000"/>
                <w:sz w:val="22"/>
              </w:rPr>
              <w:t>.</w:t>
            </w:r>
          </w:p>
          <w:p w14:paraId="19B202DF" w14:textId="27C6EEFE" w:rsidR="00F833E2" w:rsidRPr="00A0626E" w:rsidRDefault="00A0626E" w:rsidP="00AD4472">
            <w:pPr>
              <w:jc w:val="both"/>
              <w:rPr>
                <w:rFonts w:eastAsia="Times New Roman" w:cs="Times New Roman"/>
                <w:color w:val="C00000"/>
                <w:sz w:val="22"/>
              </w:rPr>
            </w:pPr>
            <w:r w:rsidRPr="00A0626E">
              <w:rPr>
                <w:rFonts w:eastAsia="Times New Roman" w:cs="Times New Roman"/>
                <w:color w:val="C00000"/>
                <w:sz w:val="22"/>
              </w:rPr>
              <w:t xml:space="preserve">            |t Mežezers</w:t>
            </w:r>
            <w:r w:rsidR="00AD4472">
              <w:rPr>
                <w:rFonts w:eastAsia="Times New Roman" w:cs="Times New Roman"/>
                <w:color w:val="C00000"/>
                <w:sz w:val="22"/>
              </w:rPr>
              <w:t>.</w:t>
            </w:r>
          </w:p>
          <w:p w14:paraId="474F95F7" w14:textId="3E04A458" w:rsidR="00A0626E" w:rsidRPr="00A0626E" w:rsidRDefault="00A0626E" w:rsidP="00A0626E">
            <w:pPr>
              <w:jc w:val="both"/>
              <w:rPr>
                <w:rFonts w:eastAsia="Times New Roman" w:cs="Times New Roman"/>
                <w:color w:val="C00000"/>
                <w:sz w:val="22"/>
              </w:rPr>
            </w:pPr>
            <w:r w:rsidRPr="00A0626E">
              <w:rPr>
                <w:rFonts w:eastAsia="Times New Roman" w:cs="Times New Roman"/>
                <w:color w:val="C00000"/>
                <w:sz w:val="22"/>
              </w:rPr>
              <w:t>700 12 |a Vītols, Jāzeps,</w:t>
            </w:r>
          </w:p>
          <w:p w14:paraId="5339108D" w14:textId="15CB49A3" w:rsidR="00A0626E" w:rsidRPr="00A0626E" w:rsidRDefault="00F833E2" w:rsidP="00F833E2">
            <w:pPr>
              <w:jc w:val="both"/>
              <w:rPr>
                <w:rFonts w:eastAsia="Times New Roman" w:cs="Times New Roman"/>
                <w:color w:val="C00000"/>
                <w:sz w:val="22"/>
              </w:rPr>
            </w:pPr>
            <w:r>
              <w:rPr>
                <w:rFonts w:eastAsia="Times New Roman" w:cs="Times New Roman"/>
                <w:color w:val="C00000"/>
                <w:sz w:val="22"/>
              </w:rPr>
              <w:t xml:space="preserve">            </w:t>
            </w:r>
            <w:r w:rsidR="00A0626E" w:rsidRPr="00A0626E">
              <w:rPr>
                <w:rFonts w:eastAsia="Times New Roman" w:cs="Times New Roman"/>
                <w:color w:val="C00000"/>
                <w:sz w:val="22"/>
              </w:rPr>
              <w:t>|d 1863-1948</w:t>
            </w:r>
            <w:r w:rsidR="00AD4472">
              <w:rPr>
                <w:rFonts w:eastAsia="Times New Roman" w:cs="Times New Roman"/>
                <w:color w:val="C00000"/>
                <w:sz w:val="22"/>
              </w:rPr>
              <w:t>.</w:t>
            </w:r>
          </w:p>
          <w:p w14:paraId="44D55752" w14:textId="44AD0EAD" w:rsidR="00F833E2" w:rsidRPr="00A0626E" w:rsidRDefault="00A0626E" w:rsidP="00AD4472">
            <w:pPr>
              <w:jc w:val="both"/>
              <w:rPr>
                <w:rFonts w:eastAsia="Times New Roman" w:cs="Times New Roman"/>
                <w:color w:val="C00000"/>
                <w:sz w:val="22"/>
              </w:rPr>
            </w:pPr>
            <w:r w:rsidRPr="00A0626E">
              <w:rPr>
                <w:rFonts w:eastAsia="Times New Roman" w:cs="Times New Roman"/>
                <w:color w:val="C00000"/>
                <w:sz w:val="22"/>
              </w:rPr>
              <w:t xml:space="preserve">            |t Dieva lūgums</w:t>
            </w:r>
            <w:r w:rsidR="00AD4472">
              <w:rPr>
                <w:rFonts w:eastAsia="Times New Roman" w:cs="Times New Roman"/>
                <w:color w:val="C00000"/>
                <w:sz w:val="22"/>
              </w:rPr>
              <w:t>.</w:t>
            </w:r>
          </w:p>
          <w:p w14:paraId="4DD9811C" w14:textId="3F0D751E" w:rsidR="00A0626E" w:rsidRPr="00A0626E" w:rsidRDefault="00A0626E" w:rsidP="00A0626E">
            <w:pPr>
              <w:jc w:val="both"/>
              <w:rPr>
                <w:rFonts w:eastAsia="Times New Roman" w:cs="Times New Roman"/>
                <w:color w:val="C00000"/>
                <w:sz w:val="22"/>
              </w:rPr>
            </w:pPr>
            <w:r w:rsidRPr="00AD4472">
              <w:rPr>
                <w:rFonts w:eastAsia="Times New Roman" w:cs="Times New Roman"/>
                <w:sz w:val="22"/>
              </w:rPr>
              <w:t>[...]</w:t>
            </w:r>
          </w:p>
        </w:tc>
        <w:tc>
          <w:tcPr>
            <w:tcW w:w="6612" w:type="dxa"/>
          </w:tcPr>
          <w:p w14:paraId="1EA6EF6E" w14:textId="687F275E" w:rsidR="00A0626E" w:rsidRPr="00A0626E" w:rsidRDefault="00A0626E" w:rsidP="00A0626E">
            <w:pPr>
              <w:jc w:val="both"/>
              <w:rPr>
                <w:rFonts w:eastAsia="Times New Roman" w:cs="Times New Roman"/>
                <w:b/>
                <w:sz w:val="22"/>
              </w:rPr>
            </w:pPr>
            <w:r w:rsidRPr="00A0626E">
              <w:rPr>
                <w:rFonts w:eastAsia="Times New Roman" w:cs="Times New Roman"/>
                <w:b/>
                <w:sz w:val="22"/>
              </w:rPr>
              <w:t>Darbu cikls:</w:t>
            </w:r>
          </w:p>
          <w:p w14:paraId="3919F834" w14:textId="477CF035" w:rsidR="00A0626E" w:rsidRPr="00A0626E" w:rsidRDefault="00A0626E" w:rsidP="00A0626E">
            <w:pPr>
              <w:jc w:val="both"/>
              <w:rPr>
                <w:rFonts w:eastAsia="Times New Roman" w:cs="Times New Roman"/>
                <w:color w:val="C00000"/>
                <w:sz w:val="22"/>
              </w:rPr>
            </w:pPr>
            <w:r w:rsidRPr="00A0626E">
              <w:rPr>
                <w:rFonts w:eastAsia="Times New Roman" w:cs="Times New Roman"/>
                <w:color w:val="C00000"/>
                <w:sz w:val="22"/>
              </w:rPr>
              <w:t>700 12 |a Vītols, Jāzeps,</w:t>
            </w:r>
          </w:p>
          <w:p w14:paraId="3453BDA1" w14:textId="1683C35D" w:rsidR="00A0626E" w:rsidRPr="00A0626E" w:rsidRDefault="00F833E2" w:rsidP="00F833E2">
            <w:pPr>
              <w:jc w:val="both"/>
              <w:rPr>
                <w:rFonts w:eastAsia="Times New Roman" w:cs="Times New Roman"/>
                <w:color w:val="C00000"/>
                <w:sz w:val="22"/>
              </w:rPr>
            </w:pPr>
            <w:r>
              <w:rPr>
                <w:rFonts w:eastAsia="Times New Roman" w:cs="Times New Roman"/>
                <w:color w:val="C00000"/>
                <w:sz w:val="22"/>
              </w:rPr>
              <w:t xml:space="preserve">            </w:t>
            </w:r>
            <w:r w:rsidR="00A0626E" w:rsidRPr="00A0626E">
              <w:rPr>
                <w:rFonts w:eastAsia="Times New Roman" w:cs="Times New Roman"/>
                <w:color w:val="C00000"/>
                <w:sz w:val="22"/>
              </w:rPr>
              <w:t>|d 1863-1948</w:t>
            </w:r>
            <w:r w:rsidR="00E83554">
              <w:rPr>
                <w:rFonts w:eastAsia="Times New Roman" w:cs="Times New Roman"/>
                <w:color w:val="C00000"/>
                <w:sz w:val="22"/>
              </w:rPr>
              <w:t>.</w:t>
            </w:r>
          </w:p>
          <w:p w14:paraId="5FBBC162" w14:textId="77777777" w:rsidR="00A0626E" w:rsidRPr="00F833E2" w:rsidRDefault="00A0626E" w:rsidP="00A0626E">
            <w:pPr>
              <w:jc w:val="both"/>
              <w:rPr>
                <w:rFonts w:eastAsia="Times New Roman" w:cs="Times New Roman"/>
                <w:b/>
                <w:color w:val="C00000"/>
                <w:sz w:val="22"/>
              </w:rPr>
            </w:pPr>
            <w:r w:rsidRPr="00F833E2">
              <w:rPr>
                <w:rFonts w:eastAsia="Times New Roman" w:cs="Times New Roman"/>
                <w:b/>
                <w:color w:val="C00000"/>
                <w:sz w:val="22"/>
              </w:rPr>
              <w:t xml:space="preserve">            |t Trīs čigānu dziesmas.</w:t>
            </w:r>
          </w:p>
          <w:p w14:paraId="3AF5AC67" w14:textId="5C59314E" w:rsidR="00F833E2" w:rsidRPr="00A0626E" w:rsidRDefault="00A0626E" w:rsidP="00E83554">
            <w:pPr>
              <w:jc w:val="both"/>
              <w:rPr>
                <w:rFonts w:eastAsia="Times New Roman" w:cs="Times New Roman"/>
                <w:color w:val="C00000"/>
                <w:sz w:val="22"/>
              </w:rPr>
            </w:pPr>
            <w:r w:rsidRPr="00A0626E">
              <w:rPr>
                <w:rFonts w:eastAsia="Times New Roman" w:cs="Times New Roman"/>
                <w:b/>
                <w:color w:val="C00000"/>
                <w:sz w:val="22"/>
              </w:rPr>
              <w:t xml:space="preserve">            |p Mīlestības dziesma</w:t>
            </w:r>
            <w:r w:rsidR="00E83554">
              <w:rPr>
                <w:rFonts w:eastAsia="Times New Roman" w:cs="Times New Roman"/>
                <w:color w:val="C00000"/>
                <w:sz w:val="22"/>
              </w:rPr>
              <w:t>.</w:t>
            </w:r>
          </w:p>
          <w:p w14:paraId="560AB8CB" w14:textId="33B5BD85" w:rsidR="00A0626E" w:rsidRPr="00A0626E" w:rsidRDefault="00A0626E" w:rsidP="00A0626E">
            <w:pPr>
              <w:jc w:val="both"/>
              <w:rPr>
                <w:rFonts w:eastAsia="Times New Roman" w:cs="Times New Roman"/>
                <w:color w:val="C00000"/>
                <w:sz w:val="22"/>
              </w:rPr>
            </w:pPr>
            <w:r w:rsidRPr="00A0626E">
              <w:rPr>
                <w:rFonts w:eastAsia="Times New Roman" w:cs="Times New Roman"/>
                <w:color w:val="C00000"/>
                <w:sz w:val="22"/>
              </w:rPr>
              <w:t>700 12 |a Vītols, Jāzeps,</w:t>
            </w:r>
          </w:p>
          <w:p w14:paraId="74602500" w14:textId="64C55EAA" w:rsidR="00A0626E" w:rsidRPr="00A0626E" w:rsidRDefault="00F833E2" w:rsidP="00F833E2">
            <w:pPr>
              <w:jc w:val="both"/>
              <w:rPr>
                <w:rFonts w:eastAsia="Times New Roman" w:cs="Times New Roman"/>
                <w:color w:val="C00000"/>
                <w:sz w:val="22"/>
              </w:rPr>
            </w:pPr>
            <w:r>
              <w:rPr>
                <w:rFonts w:eastAsia="Times New Roman" w:cs="Times New Roman"/>
                <w:color w:val="C00000"/>
                <w:sz w:val="22"/>
              </w:rPr>
              <w:t xml:space="preserve">            </w:t>
            </w:r>
            <w:r w:rsidR="00A0626E" w:rsidRPr="00A0626E">
              <w:rPr>
                <w:rFonts w:eastAsia="Times New Roman" w:cs="Times New Roman"/>
                <w:color w:val="C00000"/>
                <w:sz w:val="22"/>
              </w:rPr>
              <w:t>|d 1863-1948</w:t>
            </w:r>
            <w:r w:rsidR="00E83554">
              <w:rPr>
                <w:rFonts w:eastAsia="Times New Roman" w:cs="Times New Roman"/>
                <w:color w:val="C00000"/>
                <w:sz w:val="22"/>
              </w:rPr>
              <w:t>.</w:t>
            </w:r>
          </w:p>
          <w:p w14:paraId="514878E6" w14:textId="77777777" w:rsidR="00A0626E" w:rsidRPr="00F833E2" w:rsidRDefault="00A0626E" w:rsidP="00A0626E">
            <w:pPr>
              <w:jc w:val="both"/>
              <w:rPr>
                <w:rFonts w:eastAsia="Times New Roman" w:cs="Times New Roman"/>
                <w:b/>
                <w:color w:val="C00000"/>
                <w:sz w:val="22"/>
              </w:rPr>
            </w:pPr>
            <w:r w:rsidRPr="00F833E2">
              <w:rPr>
                <w:rFonts w:eastAsia="Times New Roman" w:cs="Times New Roman"/>
                <w:b/>
                <w:color w:val="C00000"/>
                <w:sz w:val="22"/>
              </w:rPr>
              <w:t xml:space="preserve">            |t Trīs čigānu dziesmas.</w:t>
            </w:r>
          </w:p>
          <w:p w14:paraId="24A24C2E" w14:textId="1677CD57" w:rsidR="00F833E2" w:rsidRPr="00A0626E" w:rsidRDefault="00A0626E" w:rsidP="00E83554">
            <w:pPr>
              <w:jc w:val="both"/>
              <w:rPr>
                <w:rFonts w:eastAsia="Times New Roman" w:cs="Times New Roman"/>
                <w:color w:val="C00000"/>
                <w:sz w:val="22"/>
              </w:rPr>
            </w:pPr>
            <w:r w:rsidRPr="00A0626E">
              <w:rPr>
                <w:rFonts w:eastAsia="Times New Roman" w:cs="Times New Roman"/>
                <w:b/>
                <w:color w:val="C00000"/>
                <w:sz w:val="22"/>
              </w:rPr>
              <w:t xml:space="preserve">            |p Brūnās naktis</w:t>
            </w:r>
            <w:r w:rsidR="00E83554">
              <w:rPr>
                <w:rFonts w:eastAsia="Times New Roman" w:cs="Times New Roman"/>
                <w:color w:val="C00000"/>
                <w:sz w:val="22"/>
              </w:rPr>
              <w:t>.</w:t>
            </w:r>
          </w:p>
          <w:p w14:paraId="5AED8394" w14:textId="5E347084" w:rsidR="00A0626E" w:rsidRPr="00A0626E" w:rsidRDefault="00A0626E" w:rsidP="00A0626E">
            <w:pPr>
              <w:jc w:val="both"/>
              <w:rPr>
                <w:rFonts w:eastAsia="Times New Roman" w:cs="Times New Roman"/>
                <w:color w:val="C00000"/>
                <w:sz w:val="22"/>
              </w:rPr>
            </w:pPr>
            <w:r w:rsidRPr="00A0626E">
              <w:rPr>
                <w:rFonts w:eastAsia="Times New Roman" w:cs="Times New Roman"/>
                <w:color w:val="C00000"/>
                <w:sz w:val="22"/>
              </w:rPr>
              <w:t>700 12 |a Vītols, Jāzeps,</w:t>
            </w:r>
          </w:p>
          <w:p w14:paraId="64DDB0CF" w14:textId="0D0D509C" w:rsidR="00A0626E" w:rsidRPr="00A0626E" w:rsidRDefault="00F833E2" w:rsidP="00F833E2">
            <w:pPr>
              <w:jc w:val="both"/>
              <w:rPr>
                <w:rFonts w:eastAsia="Times New Roman" w:cs="Times New Roman"/>
                <w:color w:val="C00000"/>
                <w:sz w:val="22"/>
              </w:rPr>
            </w:pPr>
            <w:r>
              <w:rPr>
                <w:rFonts w:eastAsia="Times New Roman" w:cs="Times New Roman"/>
                <w:color w:val="C00000"/>
                <w:sz w:val="22"/>
              </w:rPr>
              <w:t xml:space="preserve">            </w:t>
            </w:r>
            <w:r w:rsidR="00A0626E" w:rsidRPr="00A0626E">
              <w:rPr>
                <w:rFonts w:eastAsia="Times New Roman" w:cs="Times New Roman"/>
                <w:color w:val="C00000"/>
                <w:sz w:val="22"/>
              </w:rPr>
              <w:t>|d 1863-1948</w:t>
            </w:r>
            <w:r w:rsidR="00E83554">
              <w:rPr>
                <w:rFonts w:eastAsia="Times New Roman" w:cs="Times New Roman"/>
                <w:color w:val="C00000"/>
                <w:sz w:val="22"/>
              </w:rPr>
              <w:t>.</w:t>
            </w:r>
          </w:p>
          <w:p w14:paraId="2F6A0701" w14:textId="77777777" w:rsidR="00A0626E" w:rsidRPr="00F833E2" w:rsidRDefault="00A0626E" w:rsidP="00A0626E">
            <w:pPr>
              <w:jc w:val="both"/>
              <w:rPr>
                <w:rFonts w:eastAsia="Times New Roman" w:cs="Times New Roman"/>
                <w:b/>
                <w:color w:val="C00000"/>
                <w:sz w:val="22"/>
              </w:rPr>
            </w:pPr>
            <w:r w:rsidRPr="00F833E2">
              <w:rPr>
                <w:rFonts w:eastAsia="Times New Roman" w:cs="Times New Roman"/>
                <w:b/>
                <w:color w:val="C00000"/>
                <w:sz w:val="22"/>
              </w:rPr>
              <w:t xml:space="preserve">            |t Trīs čigānu dziesmas.</w:t>
            </w:r>
          </w:p>
          <w:p w14:paraId="51B7D0C6" w14:textId="0869B978" w:rsidR="00F833E2" w:rsidRPr="00A0626E" w:rsidRDefault="00A0626E" w:rsidP="00E83554">
            <w:pPr>
              <w:jc w:val="both"/>
              <w:rPr>
                <w:rFonts w:eastAsia="Times New Roman" w:cs="Times New Roman"/>
                <w:color w:val="C00000"/>
                <w:sz w:val="22"/>
              </w:rPr>
            </w:pPr>
            <w:r w:rsidRPr="00A0626E">
              <w:rPr>
                <w:rFonts w:eastAsia="Times New Roman" w:cs="Times New Roman"/>
                <w:b/>
                <w:color w:val="C00000"/>
                <w:sz w:val="22"/>
              </w:rPr>
              <w:t xml:space="preserve">            |p Brālis Mēness</w:t>
            </w:r>
            <w:r w:rsidR="00E83554">
              <w:rPr>
                <w:rFonts w:eastAsia="Times New Roman" w:cs="Times New Roman"/>
                <w:color w:val="C00000"/>
                <w:sz w:val="22"/>
              </w:rPr>
              <w:t>.</w:t>
            </w:r>
          </w:p>
          <w:p w14:paraId="2C3AE7E3" w14:textId="6AC3375A" w:rsidR="00A0626E" w:rsidRPr="00A0626E" w:rsidRDefault="00A0626E" w:rsidP="00A0626E">
            <w:pPr>
              <w:jc w:val="both"/>
              <w:rPr>
                <w:rFonts w:eastAsia="Times New Roman" w:cs="Times New Roman"/>
                <w:color w:val="C00000"/>
                <w:sz w:val="22"/>
              </w:rPr>
            </w:pPr>
            <w:r w:rsidRPr="00E83554">
              <w:rPr>
                <w:rFonts w:eastAsia="Times New Roman" w:cs="Times New Roman"/>
                <w:sz w:val="22"/>
              </w:rPr>
              <w:t>[...]</w:t>
            </w:r>
          </w:p>
        </w:tc>
      </w:tr>
    </w:tbl>
    <w:p w14:paraId="6E130227" w14:textId="469485C7" w:rsidR="00D05DF7" w:rsidRDefault="00D05DF7">
      <w:pPr>
        <w:spacing w:after="160" w:line="259" w:lineRule="auto"/>
        <w:rPr>
          <w:sz w:val="22"/>
        </w:rPr>
      </w:pPr>
      <w:bookmarkStart w:id="331" w:name="_heading=h.2eclud0" w:colFirst="0" w:colLast="0"/>
      <w:bookmarkEnd w:id="331"/>
      <w:r w:rsidRPr="00A0626E">
        <w:rPr>
          <w:sz w:val="22"/>
        </w:rPr>
        <w:br w:type="page"/>
      </w:r>
    </w:p>
    <w:p w14:paraId="5269E245" w14:textId="1548D069" w:rsidR="00C16B2F" w:rsidRPr="002B7DCB" w:rsidRDefault="00C16B2F" w:rsidP="00C16B2F">
      <w:pPr>
        <w:pStyle w:val="Heading3"/>
        <w:jc w:val="center"/>
      </w:pPr>
      <w:bookmarkStart w:id="332" w:name="_Toc54603059"/>
      <w:bookmarkStart w:id="333" w:name="_Toc60126516"/>
      <w:r>
        <w:rPr>
          <w:noProof/>
        </w:rPr>
        <w:lastRenderedPageBreak/>
        <w:t xml:space="preserve">505. lauks </w:t>
      </w:r>
      <w:r w:rsidRPr="002B7DCB">
        <w:rPr>
          <w:noProof/>
        </w:rPr>
        <w:t>2. indikators 0</w:t>
      </w:r>
      <w:r>
        <w:rPr>
          <w:noProof/>
        </w:rPr>
        <w:t xml:space="preserve"> – </w:t>
      </w:r>
      <w:r w:rsidRPr="002B7DCB">
        <w:rPr>
          <w:noProof/>
        </w:rPr>
        <w:t>papildināts, bagātināts</w:t>
      </w:r>
      <w:r>
        <w:rPr>
          <w:noProof/>
        </w:rPr>
        <w:t xml:space="preserve"> ieraksts /</w:t>
      </w:r>
      <w:r w:rsidRPr="00F20DAB">
        <w:rPr>
          <w:i/>
          <w:noProof/>
        </w:rPr>
        <w:t xml:space="preserve"> </w:t>
      </w:r>
      <w:r w:rsidRPr="002B7DCB">
        <w:rPr>
          <w:i/>
          <w:noProof/>
        </w:rPr>
        <w:t>enhanced</w:t>
      </w:r>
      <w:bookmarkEnd w:id="332"/>
      <w:bookmarkEnd w:id="333"/>
    </w:p>
    <w:p w14:paraId="431A4F07" w14:textId="77777777" w:rsidR="00C16B2F" w:rsidRPr="00E87809" w:rsidRDefault="00C16B2F" w:rsidP="00C16B2F">
      <w:pPr>
        <w:pStyle w:val="CommentText"/>
        <w:rPr>
          <w:sz w:val="24"/>
          <w:szCs w:val="24"/>
          <w:lang w:val="lv-LV"/>
        </w:rPr>
      </w:pPr>
    </w:p>
    <w:p w14:paraId="635690D7" w14:textId="434263E0" w:rsidR="00C16B2F" w:rsidRPr="00E87809" w:rsidRDefault="00C16B2F" w:rsidP="00C16B2F">
      <w:pPr>
        <w:pStyle w:val="CommentText"/>
        <w:rPr>
          <w:b/>
          <w:sz w:val="24"/>
          <w:szCs w:val="24"/>
          <w:lang w:val="lv-LV"/>
        </w:rPr>
      </w:pPr>
      <w:r w:rsidRPr="00E87809">
        <w:rPr>
          <w:b/>
          <w:sz w:val="24"/>
          <w:szCs w:val="24"/>
          <w:lang w:val="lv-LV"/>
        </w:rPr>
        <w:t xml:space="preserve">|t </w:t>
      </w:r>
      <w:r>
        <w:rPr>
          <w:b/>
          <w:sz w:val="24"/>
          <w:szCs w:val="24"/>
          <w:lang w:val="lv-LV"/>
        </w:rPr>
        <w:t>N</w:t>
      </w:r>
      <w:r w:rsidRPr="00E87809">
        <w:rPr>
          <w:b/>
          <w:sz w:val="24"/>
          <w:szCs w:val="24"/>
          <w:lang w:val="lv-LV"/>
        </w:rPr>
        <w:t xml:space="preserve">osaukums / |r </w:t>
      </w:r>
      <w:r>
        <w:rPr>
          <w:b/>
          <w:sz w:val="24"/>
          <w:szCs w:val="24"/>
          <w:lang w:val="lv-LV"/>
        </w:rPr>
        <w:t xml:space="preserve">Atbildības ziņas </w:t>
      </w:r>
      <w:r w:rsidRPr="00E87809">
        <w:rPr>
          <w:b/>
          <w:sz w:val="24"/>
          <w:szCs w:val="24"/>
          <w:lang w:val="lv-LV"/>
        </w:rPr>
        <w:t xml:space="preserve">-- |t </w:t>
      </w:r>
      <w:r>
        <w:rPr>
          <w:b/>
          <w:sz w:val="24"/>
          <w:szCs w:val="24"/>
          <w:lang w:val="lv-LV"/>
        </w:rPr>
        <w:t>N</w:t>
      </w:r>
      <w:r w:rsidRPr="00E87809">
        <w:rPr>
          <w:b/>
          <w:sz w:val="24"/>
          <w:szCs w:val="24"/>
          <w:lang w:val="lv-LV"/>
        </w:rPr>
        <w:t xml:space="preserve">osaukums </w:t>
      </w:r>
      <w:r>
        <w:rPr>
          <w:b/>
          <w:sz w:val="24"/>
          <w:szCs w:val="24"/>
          <w:lang w:val="lv-LV"/>
        </w:rPr>
        <w:t xml:space="preserve">; |t Nosaukums / </w:t>
      </w:r>
      <w:r w:rsidRPr="00E87809">
        <w:rPr>
          <w:b/>
          <w:sz w:val="24"/>
          <w:szCs w:val="24"/>
          <w:lang w:val="lv-LV"/>
        </w:rPr>
        <w:t xml:space="preserve">|r </w:t>
      </w:r>
      <w:r>
        <w:rPr>
          <w:b/>
          <w:sz w:val="24"/>
          <w:szCs w:val="24"/>
          <w:lang w:val="lv-LV"/>
        </w:rPr>
        <w:t xml:space="preserve">Atbildības ziņas -- </w:t>
      </w:r>
      <w:r w:rsidRPr="00E87809">
        <w:rPr>
          <w:b/>
          <w:sz w:val="24"/>
          <w:szCs w:val="24"/>
          <w:lang w:val="lv-LV"/>
        </w:rPr>
        <w:t>[…]</w:t>
      </w:r>
      <w:r>
        <w:rPr>
          <w:b/>
          <w:sz w:val="24"/>
          <w:szCs w:val="24"/>
          <w:lang w:val="lv-LV"/>
        </w:rPr>
        <w:t>.</w:t>
      </w:r>
    </w:p>
    <w:p w14:paraId="0AFF6505" w14:textId="77777777" w:rsidR="00C16B2F" w:rsidRPr="00E87809" w:rsidRDefault="00C16B2F" w:rsidP="00C16B2F">
      <w:pPr>
        <w:pStyle w:val="CommentText"/>
        <w:rPr>
          <w:sz w:val="24"/>
          <w:szCs w:val="24"/>
          <w:lang w:val="lv-LV"/>
        </w:rPr>
      </w:pPr>
    </w:p>
    <w:p w14:paraId="02D32D4A" w14:textId="77777777" w:rsidR="00C16B2F" w:rsidRPr="00C16B2F" w:rsidRDefault="00C16B2F" w:rsidP="00C16B2F">
      <w:pPr>
        <w:rPr>
          <w:rStyle w:val="subfieldmarcdata"/>
          <w:color w:val="C00000"/>
        </w:rPr>
      </w:pPr>
      <w:r w:rsidRPr="00C16B2F">
        <w:rPr>
          <w:color w:val="C00000"/>
        </w:rPr>
        <w:t>245 00</w:t>
      </w:r>
      <w:r w:rsidRPr="00C16B2F">
        <w:rPr>
          <w:rStyle w:val="fieldtext"/>
          <w:color w:val="C00000"/>
        </w:rPr>
        <w:t xml:space="preserve"> |</w:t>
      </w:r>
      <w:r w:rsidRPr="00C16B2F">
        <w:rPr>
          <w:rStyle w:val="boldit"/>
          <w:color w:val="C00000"/>
        </w:rPr>
        <w:t>a</w:t>
      </w:r>
      <w:r w:rsidRPr="00C16B2F">
        <w:rPr>
          <w:rStyle w:val="fieldtext"/>
          <w:color w:val="C00000"/>
        </w:rPr>
        <w:t xml:space="preserve"> </w:t>
      </w:r>
      <w:r w:rsidRPr="00C16B2F">
        <w:rPr>
          <w:rStyle w:val="subfieldmarcdata"/>
          <w:color w:val="C00000"/>
        </w:rPr>
        <w:t>Taizé :</w:t>
      </w:r>
    </w:p>
    <w:p w14:paraId="7A7D1365" w14:textId="77777777" w:rsidR="00C16B2F" w:rsidRPr="00C16B2F" w:rsidRDefault="00C16B2F" w:rsidP="00C16B2F">
      <w:pPr>
        <w:rPr>
          <w:color w:val="C00000"/>
          <w:lang w:val="lv-LV" w:eastAsia="lv-LV"/>
        </w:rPr>
      </w:pPr>
      <w:r w:rsidRPr="00C16B2F">
        <w:rPr>
          <w:rStyle w:val="fieldtext"/>
          <w:color w:val="C00000"/>
        </w:rPr>
        <w:t xml:space="preserve">            |</w:t>
      </w:r>
      <w:r w:rsidRPr="00C16B2F">
        <w:rPr>
          <w:rStyle w:val="boldit"/>
          <w:color w:val="C00000"/>
        </w:rPr>
        <w:t>b</w:t>
      </w:r>
      <w:r w:rsidRPr="00C16B2F">
        <w:rPr>
          <w:rStyle w:val="fieldtext"/>
          <w:color w:val="C00000"/>
        </w:rPr>
        <w:t xml:space="preserve"> </w:t>
      </w:r>
      <w:r w:rsidRPr="00C16B2F">
        <w:rPr>
          <w:rStyle w:val="subfieldmarcdata"/>
          <w:color w:val="C00000"/>
        </w:rPr>
        <w:t>music of unity and peace.</w:t>
      </w:r>
    </w:p>
    <w:p w14:paraId="269AFD7E" w14:textId="4822264D" w:rsidR="00C16B2F" w:rsidRPr="00C16B2F" w:rsidRDefault="00C16B2F" w:rsidP="00C16B2F">
      <w:pPr>
        <w:rPr>
          <w:rStyle w:val="subfieldmarcdata"/>
          <w:color w:val="C00000"/>
        </w:rPr>
      </w:pPr>
      <w:r w:rsidRPr="00C16B2F">
        <w:rPr>
          <w:color w:val="C00000"/>
        </w:rPr>
        <w:t>505 00</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The bells of Taizé</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Veni, Sancte Spiritus</w:t>
      </w:r>
      <w:r w:rsidR="002C0E34">
        <w:rPr>
          <w:rStyle w:val="subfieldmarcdata"/>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Bless the Lord</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Laudate Dominum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Jacques Berthier --</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Beati voi poveri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Taizé --</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Jubilate, coeli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Jacques Berthier</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Psaume 63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Joseph Gelineau</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Bleibet hier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Jacques Berthier</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In manus tuas, Pater /</w:t>
      </w:r>
      <w:r w:rsidRPr="00C16B2F">
        <w:rPr>
          <w:rStyle w:val="fieldtext"/>
          <w:color w:val="C00000"/>
        </w:rPr>
        <w:t xml:space="preserve"> |</w:t>
      </w:r>
      <w:r w:rsidRPr="00C16B2F">
        <w:rPr>
          <w:rStyle w:val="boldit"/>
          <w:color w:val="C00000"/>
        </w:rPr>
        <w:t>r</w:t>
      </w:r>
      <w:r w:rsidRPr="00C16B2F">
        <w:rPr>
          <w:rStyle w:val="fieldtext"/>
          <w:color w:val="C00000"/>
        </w:rPr>
        <w:t xml:space="preserve"> </w:t>
      </w:r>
      <w:r w:rsidRPr="00C16B2F">
        <w:rPr>
          <w:rStyle w:val="subfieldmarcdata"/>
          <w:color w:val="C00000"/>
        </w:rPr>
        <w:t>Taizé</w:t>
      </w:r>
      <w:r w:rsidRPr="00C16B2F">
        <w:rPr>
          <w:rStyle w:val="fieldtext"/>
          <w:color w:val="C00000"/>
        </w:rPr>
        <w:t xml:space="preserve"> </w:t>
      </w:r>
      <w:r w:rsidRPr="005C1AF2">
        <w:rPr>
          <w:rStyle w:val="subfieldmarcdata"/>
        </w:rPr>
        <w:t>[…]</w:t>
      </w:r>
      <w:r w:rsidRPr="00C16B2F">
        <w:rPr>
          <w:rStyle w:val="subfieldmarcdata"/>
          <w:color w:val="C00000"/>
        </w:rPr>
        <w:t>.</w:t>
      </w:r>
    </w:p>
    <w:p w14:paraId="22FB921B" w14:textId="77777777" w:rsidR="00C16B2F" w:rsidRDefault="00C16B2F" w:rsidP="00C16B2F">
      <w:pPr>
        <w:rPr>
          <w:rStyle w:val="Strong"/>
          <w:b w:val="0"/>
        </w:rPr>
      </w:pPr>
    </w:p>
    <w:p w14:paraId="2820ECA7" w14:textId="504BFED9" w:rsidR="00C16B2F" w:rsidRDefault="00E37C33" w:rsidP="00C16B2F">
      <w:pPr>
        <w:rPr>
          <w:rStyle w:val="Strong"/>
          <w:b w:val="0"/>
        </w:rPr>
      </w:pPr>
      <w:r>
        <w:rPr>
          <w:rFonts w:cs="Times New Roman"/>
          <w:szCs w:val="24"/>
        </w:rPr>
        <w:pict w14:anchorId="291CC8B1">
          <v:rect id="_x0000_i1168" style="width:500.55pt;height:1.5pt;mso-position-horizontal:absolute" o:hrpct="800" o:hralign="center" o:hrstd="t" o:hr="t" fillcolor="#a0a0a0" stroked="f"/>
        </w:pict>
      </w:r>
    </w:p>
    <w:p w14:paraId="7877B895" w14:textId="77777777" w:rsidR="00C16B2F" w:rsidRPr="00DB5785" w:rsidRDefault="00C16B2F" w:rsidP="00C16B2F"/>
    <w:p w14:paraId="23F111BC" w14:textId="77777777" w:rsidR="00C16B2F" w:rsidRPr="00C16B2F" w:rsidRDefault="00C16B2F" w:rsidP="00C16B2F">
      <w:pPr>
        <w:rPr>
          <w:rStyle w:val="subfieldmarcdata"/>
          <w:color w:val="C00000"/>
        </w:rPr>
      </w:pPr>
      <w:r w:rsidRPr="00C16B2F">
        <w:rPr>
          <w:color w:val="C00000"/>
        </w:rPr>
        <w:t xml:space="preserve">100 1# </w:t>
      </w:r>
      <w:r w:rsidRPr="00C16B2F">
        <w:rPr>
          <w:rStyle w:val="fieldtext"/>
          <w:color w:val="C00000"/>
        </w:rPr>
        <w:t>|</w:t>
      </w:r>
      <w:r w:rsidRPr="00C16B2F">
        <w:rPr>
          <w:rStyle w:val="boldit"/>
          <w:color w:val="C00000"/>
        </w:rPr>
        <w:t>a</w:t>
      </w:r>
      <w:r w:rsidRPr="00C16B2F">
        <w:rPr>
          <w:rStyle w:val="fieldtext"/>
          <w:color w:val="C00000"/>
        </w:rPr>
        <w:t xml:space="preserve"> </w:t>
      </w:r>
      <w:r w:rsidRPr="00C16B2F">
        <w:rPr>
          <w:rStyle w:val="subfieldmarcdata"/>
          <w:color w:val="C00000"/>
        </w:rPr>
        <w:t>Skulte, Bruno,</w:t>
      </w:r>
    </w:p>
    <w:p w14:paraId="72421875" w14:textId="77777777" w:rsidR="00C16B2F" w:rsidRPr="00C16B2F" w:rsidRDefault="00C16B2F" w:rsidP="00C16B2F">
      <w:pPr>
        <w:rPr>
          <w:rStyle w:val="fieldtext"/>
          <w:color w:val="C00000"/>
        </w:rPr>
      </w:pPr>
      <w:r w:rsidRPr="00C16B2F">
        <w:rPr>
          <w:rStyle w:val="fieldtext"/>
          <w:color w:val="C00000"/>
        </w:rPr>
        <w:t xml:space="preserve">            |d 1905-1976</w:t>
      </w:r>
    </w:p>
    <w:p w14:paraId="6CB1456D" w14:textId="77777777" w:rsidR="00C16B2F" w:rsidRPr="00C16B2F" w:rsidRDefault="00C16B2F" w:rsidP="00C16B2F">
      <w:pPr>
        <w:rPr>
          <w:color w:val="C00000"/>
          <w:lang w:val="lv-LV" w:eastAsia="lv-LV"/>
        </w:rPr>
      </w:pPr>
      <w:r w:rsidRPr="00C16B2F">
        <w:rPr>
          <w:rStyle w:val="fieldtext"/>
          <w:color w:val="C00000"/>
        </w:rPr>
        <w:t xml:space="preserve">            |4 cmp</w:t>
      </w:r>
    </w:p>
    <w:p w14:paraId="67C1496D" w14:textId="77777777" w:rsidR="00C16B2F" w:rsidRPr="00C16B2F" w:rsidRDefault="00C16B2F" w:rsidP="00C16B2F">
      <w:pPr>
        <w:rPr>
          <w:rStyle w:val="subfieldmarcdata"/>
          <w:color w:val="C00000"/>
        </w:rPr>
      </w:pPr>
      <w:r w:rsidRPr="00C16B2F">
        <w:rPr>
          <w:color w:val="C00000"/>
        </w:rPr>
        <w:t>240 10</w:t>
      </w:r>
      <w:r w:rsidRPr="00C16B2F">
        <w:rPr>
          <w:rStyle w:val="fieldtext"/>
          <w:color w:val="C00000"/>
        </w:rPr>
        <w:t xml:space="preserve"> |</w:t>
      </w:r>
      <w:r w:rsidRPr="00C16B2F">
        <w:rPr>
          <w:rStyle w:val="boldit"/>
          <w:color w:val="C00000"/>
        </w:rPr>
        <w:t>a</w:t>
      </w:r>
      <w:r w:rsidRPr="00C16B2F">
        <w:rPr>
          <w:rStyle w:val="subfieldmarcdata"/>
          <w:color w:val="C00000"/>
        </w:rPr>
        <w:t xml:space="preserve"> Kora mūzika.</w:t>
      </w:r>
    </w:p>
    <w:p w14:paraId="7D2ACAE9" w14:textId="77777777" w:rsidR="00C16B2F" w:rsidRPr="00C16B2F" w:rsidRDefault="00C16B2F" w:rsidP="00C16B2F">
      <w:pPr>
        <w:rPr>
          <w:color w:val="C00000"/>
        </w:rPr>
      </w:pPr>
      <w:r w:rsidRPr="00C16B2F">
        <w:rPr>
          <w:rStyle w:val="fieldtext"/>
          <w:color w:val="C00000"/>
        </w:rPr>
        <w:t xml:space="preserve">            |k Izlases</w:t>
      </w:r>
    </w:p>
    <w:p w14:paraId="6DB7578F" w14:textId="77777777" w:rsidR="00C16B2F" w:rsidRPr="00C16B2F" w:rsidRDefault="00C16B2F" w:rsidP="00C16B2F">
      <w:pPr>
        <w:rPr>
          <w:rStyle w:val="subfieldmarcdata"/>
          <w:color w:val="C00000"/>
        </w:rPr>
      </w:pPr>
      <w:r w:rsidRPr="00C16B2F">
        <w:rPr>
          <w:color w:val="C00000"/>
        </w:rPr>
        <w:t>245 10</w:t>
      </w:r>
      <w:r w:rsidRPr="00C16B2F">
        <w:rPr>
          <w:rStyle w:val="fieldtext"/>
          <w:color w:val="C00000"/>
        </w:rPr>
        <w:t xml:space="preserve"> |</w:t>
      </w:r>
      <w:r w:rsidRPr="00C16B2F">
        <w:rPr>
          <w:rStyle w:val="boldit"/>
          <w:color w:val="C00000"/>
        </w:rPr>
        <w:t>a</w:t>
      </w:r>
      <w:r w:rsidRPr="00C16B2F">
        <w:rPr>
          <w:rStyle w:val="fieldtext"/>
          <w:color w:val="C00000"/>
        </w:rPr>
        <w:t xml:space="preserve"> </w:t>
      </w:r>
      <w:r w:rsidRPr="00C16B2F">
        <w:rPr>
          <w:rStyle w:val="subfieldmarcdata"/>
          <w:color w:val="C00000"/>
        </w:rPr>
        <w:t>Land of dreams /</w:t>
      </w:r>
    </w:p>
    <w:p w14:paraId="2DA70029" w14:textId="77777777" w:rsidR="00C16B2F" w:rsidRPr="00C16B2F" w:rsidRDefault="00C16B2F" w:rsidP="00C16B2F">
      <w:pPr>
        <w:rPr>
          <w:color w:val="C00000"/>
        </w:rPr>
      </w:pPr>
      <w:r w:rsidRPr="00C16B2F">
        <w:rPr>
          <w:rStyle w:val="fieldtext"/>
          <w:color w:val="C00000"/>
        </w:rPr>
        <w:t xml:space="preserve">            |</w:t>
      </w:r>
      <w:r w:rsidRPr="00C16B2F">
        <w:rPr>
          <w:rStyle w:val="boldit"/>
          <w:color w:val="C00000"/>
        </w:rPr>
        <w:t>c</w:t>
      </w:r>
      <w:r w:rsidRPr="00C16B2F">
        <w:rPr>
          <w:rStyle w:val="fieldtext"/>
          <w:color w:val="C00000"/>
        </w:rPr>
        <w:t xml:space="preserve"> </w:t>
      </w:r>
      <w:r w:rsidRPr="00C16B2F">
        <w:rPr>
          <w:rStyle w:val="subfieldmarcdata"/>
          <w:color w:val="C00000"/>
        </w:rPr>
        <w:t>Bruno Skulte.</w:t>
      </w:r>
    </w:p>
    <w:p w14:paraId="51ADB1E7" w14:textId="258DF38D" w:rsidR="00C16B2F" w:rsidRPr="00C16B2F" w:rsidRDefault="00C16B2F" w:rsidP="00C16B2F">
      <w:pPr>
        <w:rPr>
          <w:color w:val="C00000"/>
        </w:rPr>
      </w:pPr>
      <w:r w:rsidRPr="00C16B2F">
        <w:rPr>
          <w:color w:val="C00000"/>
        </w:rPr>
        <w:t>505 00</w:t>
      </w:r>
      <w:r w:rsidRPr="00C16B2F">
        <w:rPr>
          <w:rStyle w:val="fieldtext"/>
          <w:color w:val="C00000"/>
        </w:rPr>
        <w:t xml:space="preserve"> |</w:t>
      </w:r>
      <w:r w:rsidRPr="00C16B2F">
        <w:rPr>
          <w:rStyle w:val="boldit"/>
          <w:color w:val="C00000"/>
        </w:rPr>
        <w:t xml:space="preserve">t </w:t>
      </w:r>
      <w:r w:rsidRPr="00C16B2F">
        <w:rPr>
          <w:rStyle w:val="subfieldmarcdata"/>
          <w:color w:val="C00000"/>
        </w:rPr>
        <w:t>Land of dreams</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Soldier and his bonnie bride</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Golden star</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Dark is the night</w:t>
      </w:r>
      <w:r w:rsidR="002C0E34">
        <w:rPr>
          <w:rStyle w:val="subfieldmarcdata"/>
          <w:color w:val="C00000"/>
        </w:rPr>
        <w:t xml:space="preserve"> </w:t>
      </w:r>
      <w:r w:rsidR="00F833E2">
        <w:rPr>
          <w:rStyle w:val="subfieldmarcdata"/>
          <w:color w:val="C00000"/>
        </w:rPr>
        <w:t xml:space="preserve">-- </w:t>
      </w:r>
      <w:r w:rsidRPr="00C16B2F">
        <w:rPr>
          <w:rStyle w:val="fieldtext"/>
          <w:color w:val="C00000"/>
        </w:rPr>
        <w:t>|</w:t>
      </w:r>
      <w:r w:rsidRPr="00C16B2F">
        <w:rPr>
          <w:rStyle w:val="boldit"/>
          <w:color w:val="C00000"/>
        </w:rPr>
        <w:t>t</w:t>
      </w:r>
      <w:r w:rsidRPr="00C16B2F">
        <w:rPr>
          <w:rStyle w:val="fieldtext"/>
          <w:color w:val="C00000"/>
        </w:rPr>
        <w:t xml:space="preserve"> </w:t>
      </w:r>
      <w:r w:rsidRPr="00C16B2F">
        <w:rPr>
          <w:rStyle w:val="subfieldmarcdata"/>
          <w:color w:val="C00000"/>
        </w:rPr>
        <w:t>Threshers</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Longing</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Fairy tale</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Night</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Old sauna shack</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Winterfest</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Childhood</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Prayer</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Passion of Christ</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In God's house</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Rose of Christmas</w:t>
      </w:r>
      <w:r w:rsidRPr="00C16B2F">
        <w:rPr>
          <w:rStyle w:val="fieldtext"/>
          <w:color w:val="C00000"/>
        </w:rPr>
        <w:t xml:space="preserve"> </w:t>
      </w:r>
      <w:r w:rsidRPr="00C16B2F">
        <w:rPr>
          <w:rStyle w:val="subfieldmarcdata"/>
          <w:color w:val="C00000"/>
        </w:rPr>
        <w:t>--</w:t>
      </w:r>
      <w:r w:rsidRPr="00C16B2F">
        <w:rPr>
          <w:rStyle w:val="fieldtext"/>
          <w:color w:val="C00000"/>
        </w:rPr>
        <w:t xml:space="preserve"> |</w:t>
      </w:r>
      <w:r w:rsidRPr="00C16B2F">
        <w:rPr>
          <w:rStyle w:val="boldit"/>
          <w:color w:val="C00000"/>
        </w:rPr>
        <w:t>t</w:t>
      </w:r>
      <w:r w:rsidRPr="00C16B2F">
        <w:rPr>
          <w:rStyle w:val="fieldtext"/>
          <w:color w:val="C00000"/>
        </w:rPr>
        <w:t xml:space="preserve"> </w:t>
      </w:r>
      <w:r w:rsidRPr="00C16B2F">
        <w:rPr>
          <w:rStyle w:val="subfieldmarcdata"/>
          <w:color w:val="C00000"/>
        </w:rPr>
        <w:t>In the garden of God</w:t>
      </w:r>
      <w:r w:rsidR="002C0E34">
        <w:rPr>
          <w:rStyle w:val="fieldtext"/>
          <w:color w:val="C00000"/>
        </w:rPr>
        <w:t>.</w:t>
      </w:r>
    </w:p>
    <w:p w14:paraId="4ADD0FDD" w14:textId="4CD164EA" w:rsidR="00C16B2F" w:rsidRDefault="00C16B2F">
      <w:pPr>
        <w:spacing w:after="160" w:line="259" w:lineRule="auto"/>
        <w:rPr>
          <w:rFonts w:eastAsia="Times New Roman" w:cs="Times New Roman"/>
          <w:b/>
          <w:bCs/>
          <w:sz w:val="22"/>
          <w:lang w:eastAsia="lv-LV"/>
        </w:rPr>
      </w:pPr>
      <w:r>
        <w:rPr>
          <w:rFonts w:eastAsia="Times New Roman" w:cs="Times New Roman"/>
          <w:b/>
          <w:bCs/>
          <w:sz w:val="22"/>
          <w:lang w:eastAsia="lv-LV"/>
        </w:rPr>
        <w:br w:type="page"/>
      </w:r>
    </w:p>
    <w:p w14:paraId="00000D48" w14:textId="26A39240" w:rsidR="00F63D6C" w:rsidRPr="0072411E" w:rsidRDefault="00E37C33" w:rsidP="00B42632">
      <w:pPr>
        <w:pStyle w:val="Heading2"/>
        <w:rPr>
          <w:color w:val="000000"/>
          <w:szCs w:val="24"/>
        </w:rPr>
      </w:pPr>
      <w:hyperlink r:id="rId790">
        <w:bookmarkStart w:id="334" w:name="_Toc60126517"/>
        <w:r w:rsidR="00C0615F" w:rsidRPr="0072411E">
          <w:rPr>
            <w:color w:val="0000FF"/>
            <w:szCs w:val="24"/>
            <w:u w:val="single"/>
          </w:rPr>
          <w:t>520</w:t>
        </w:r>
      </w:hyperlink>
      <w:r w:rsidR="00C0615F" w:rsidRPr="00782E95">
        <w:rPr>
          <w:color w:val="C00000"/>
          <w:szCs w:val="24"/>
        </w:rPr>
        <w:t xml:space="preserve"> Satura kopsavilkums </w:t>
      </w:r>
      <w:r w:rsidR="0047753A">
        <w:rPr>
          <w:noProof/>
          <w:color w:val="000000"/>
          <w:szCs w:val="24"/>
          <w:lang w:val="lv-LV"/>
        </w:rPr>
        <w:t xml:space="preserve">RDA </w:t>
      </w:r>
      <w:hyperlink r:id="rId791" w:anchor="rda7-773">
        <w:r w:rsidR="00C0615F" w:rsidRPr="0072411E">
          <w:rPr>
            <w:color w:val="0000FF"/>
            <w:szCs w:val="24"/>
            <w:u w:val="single"/>
          </w:rPr>
          <w:t>7.10</w:t>
        </w:r>
        <w:bookmarkEnd w:id="334"/>
      </w:hyperlink>
      <w:hyperlink r:id="rId792" w:anchor="rda7-773">
        <w:r w:rsidR="009400DC">
          <w:rPr>
            <w:rStyle w:val="Hyperlink"/>
          </w:rPr>
          <w:t>http://access.rdatoolkit.org/document.php?id=rdachp7&amp;target=rda7-773&amp;target=rda7-773</w:t>
        </w:r>
      </w:hyperlink>
    </w:p>
    <w:p w14:paraId="36D99C9E" w14:textId="77777777" w:rsidR="00B42632" w:rsidRDefault="00B42632">
      <w:pPr>
        <w:jc w:val="both"/>
        <w:rPr>
          <w:rFonts w:eastAsia="Times New Roman" w:cs="Times New Roman"/>
          <w:szCs w:val="24"/>
        </w:rPr>
      </w:pPr>
    </w:p>
    <w:p w14:paraId="00000D49" w14:textId="1C279DB3" w:rsidR="00F63D6C" w:rsidRPr="0072411E" w:rsidRDefault="00C0615F">
      <w:pPr>
        <w:jc w:val="both"/>
        <w:rPr>
          <w:rFonts w:eastAsia="Times New Roman" w:cs="Times New Roman"/>
          <w:szCs w:val="24"/>
        </w:rPr>
      </w:pPr>
      <w:r w:rsidRPr="00CE1192">
        <w:rPr>
          <w:rFonts w:eastAsia="Times New Roman" w:cs="Times New Roman"/>
          <w:i/>
          <w:szCs w:val="24"/>
        </w:rPr>
        <w:t xml:space="preserve">Skatīt </w:t>
      </w:r>
      <w:hyperlink r:id="rId793" w:history="1">
        <w:r w:rsidR="00DD2147"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7E396910" w14:textId="77777777" w:rsidR="0047753A" w:rsidRPr="0047753A" w:rsidRDefault="0047753A" w:rsidP="0047753A">
      <w:pPr>
        <w:rPr>
          <w:i/>
          <w:color w:val="FF0000"/>
          <w:szCs w:val="24"/>
          <w:lang w:val="lv-LV"/>
        </w:rPr>
      </w:pPr>
      <w:r w:rsidRPr="0047753A">
        <w:rPr>
          <w:i/>
          <w:color w:val="FF0000"/>
          <w:szCs w:val="24"/>
          <w:lang w:val="lv-LV"/>
        </w:rPr>
        <w:t>520 lauka piezīmi veido pēc datu veidotāja ieskatiem.</w:t>
      </w:r>
    </w:p>
    <w:p w14:paraId="00000D4C" w14:textId="7B80998C" w:rsidR="00F63D6C" w:rsidRPr="0047753A" w:rsidRDefault="0047753A" w:rsidP="0047753A">
      <w:pPr>
        <w:jc w:val="both"/>
        <w:rPr>
          <w:rFonts w:eastAsia="Times New Roman" w:cs="Times New Roman"/>
          <w:i/>
          <w:szCs w:val="24"/>
        </w:rPr>
      </w:pPr>
      <w:r w:rsidRPr="0047753A">
        <w:rPr>
          <w:i/>
          <w:szCs w:val="24"/>
          <w:lang w:val="lv-LV"/>
        </w:rPr>
        <w:t xml:space="preserve">Satura raksturojumu ieraksta tad, ja tas ir svarīgi resursa identificēšanai vai atlasei </w:t>
      </w:r>
      <w:r w:rsidRPr="0047753A">
        <w:rPr>
          <w:bCs/>
          <w:i/>
          <w:noProof/>
          <w:szCs w:val="24"/>
          <w:lang w:val="lv-LV"/>
        </w:rPr>
        <w:t>(RDA 7.2).</w:t>
      </w:r>
    </w:p>
    <w:p w14:paraId="00000D4D" w14:textId="77777777" w:rsidR="00F63D6C" w:rsidRPr="0072411E" w:rsidRDefault="00F63D6C">
      <w:pPr>
        <w:jc w:val="both"/>
        <w:rPr>
          <w:rFonts w:eastAsia="Times New Roman" w:cs="Times New Roman"/>
          <w:szCs w:val="24"/>
        </w:rPr>
      </w:pPr>
    </w:p>
    <w:p w14:paraId="00000D4E" w14:textId="26404D05" w:rsidR="00F63D6C" w:rsidRPr="0072411E" w:rsidRDefault="00C0615F">
      <w:pPr>
        <w:jc w:val="both"/>
        <w:rPr>
          <w:rFonts w:eastAsia="Times New Roman" w:cs="Times New Roman"/>
          <w:szCs w:val="24"/>
        </w:rPr>
      </w:pPr>
      <w:r w:rsidRPr="003A18D9">
        <w:rPr>
          <w:rFonts w:eastAsia="Times New Roman" w:cs="Times New Roman"/>
          <w:i/>
          <w:szCs w:val="24"/>
        </w:rPr>
        <w:t xml:space="preserve">Skatīt </w:t>
      </w:r>
      <w:hyperlink r:id="rId794" w:history="1">
        <w:r w:rsidR="007A04C6" w:rsidRPr="0072411E">
          <w:rPr>
            <w:rStyle w:val="Hyperlink"/>
            <w:rFonts w:cs="Times New Roman"/>
            <w:b/>
            <w:szCs w:val="24"/>
          </w:rPr>
          <w:t>Nacionālo datu veidošana</w:t>
        </w:r>
      </w:hyperlink>
      <w:r w:rsidRPr="0072411E">
        <w:rPr>
          <w:rFonts w:eastAsia="Times New Roman" w:cs="Times New Roman"/>
          <w:szCs w:val="24"/>
        </w:rPr>
        <w:t>:</w:t>
      </w:r>
    </w:p>
    <w:p w14:paraId="004F58D8" w14:textId="77777777" w:rsidR="0047753A" w:rsidRPr="0047753A" w:rsidRDefault="0047753A" w:rsidP="0047753A">
      <w:pPr>
        <w:rPr>
          <w:i/>
          <w:lang w:val="lv-LV"/>
        </w:rPr>
      </w:pPr>
      <w:r w:rsidRPr="0047753A">
        <w:rPr>
          <w:i/>
          <w:lang w:val="lv-LV"/>
        </w:rPr>
        <w:t>Anotāciju ieteicams pievienot visiem Latvijā publicēto izdevumu ierakstiem, ja tās viegli atrodamas tīmeklī.</w:t>
      </w:r>
    </w:p>
    <w:p w14:paraId="00000D51" w14:textId="7F100EF6" w:rsidR="00F63D6C" w:rsidRPr="0072411E" w:rsidRDefault="0047753A" w:rsidP="0047753A">
      <w:pPr>
        <w:rPr>
          <w:rFonts w:eastAsia="Times New Roman" w:cs="Times New Roman"/>
          <w:i/>
          <w:szCs w:val="24"/>
        </w:rPr>
      </w:pPr>
      <w:r w:rsidRPr="0047753A">
        <w:rPr>
          <w:i/>
          <w:lang w:val="lv-LV"/>
        </w:rPr>
        <w:t>Izdevumiem gan latviešu valodā, gan svešvalodās anotāciju veido tikai latviešu valodā.</w:t>
      </w:r>
    </w:p>
    <w:p w14:paraId="41BA0036" w14:textId="77777777" w:rsidR="00D05DF7" w:rsidRPr="00B42632" w:rsidRDefault="00D05DF7">
      <w:pPr>
        <w:spacing w:after="160" w:line="259" w:lineRule="auto"/>
        <w:rPr>
          <w:rFonts w:eastAsia="Times New Roman" w:cs="Times New Roman"/>
          <w:bCs/>
          <w:szCs w:val="24"/>
          <w:lang w:eastAsia="lv-LV"/>
        </w:rPr>
      </w:pPr>
      <w:r>
        <w:br w:type="page"/>
      </w:r>
    </w:p>
    <w:p w14:paraId="00000D54" w14:textId="6A4ADBE8" w:rsidR="00F63D6C" w:rsidRPr="0072411E" w:rsidRDefault="00E37C33" w:rsidP="00B42632">
      <w:pPr>
        <w:pStyle w:val="Heading2"/>
        <w:rPr>
          <w:color w:val="000000"/>
          <w:szCs w:val="24"/>
        </w:rPr>
      </w:pPr>
      <w:hyperlink r:id="rId795">
        <w:bookmarkStart w:id="335" w:name="_Toc60126518"/>
        <w:r w:rsidR="00C0615F" w:rsidRPr="0072411E">
          <w:rPr>
            <w:color w:val="0000FF"/>
            <w:szCs w:val="24"/>
            <w:u w:val="single"/>
          </w:rPr>
          <w:t>521</w:t>
        </w:r>
      </w:hyperlink>
      <w:r w:rsidR="00C0615F" w:rsidRPr="00782E95">
        <w:rPr>
          <w:color w:val="C00000"/>
          <w:szCs w:val="24"/>
        </w:rPr>
        <w:t xml:space="preserve"> Mērķauditorija </w:t>
      </w:r>
      <w:r w:rsidR="0047753A">
        <w:rPr>
          <w:noProof/>
          <w:color w:val="000000"/>
          <w:szCs w:val="24"/>
          <w:lang w:val="lv-LV"/>
        </w:rPr>
        <w:t xml:space="preserve">RDA </w:t>
      </w:r>
      <w:hyperlink r:id="rId796" w:anchor="rda7-633">
        <w:r w:rsidR="00C0615F" w:rsidRPr="0072411E">
          <w:rPr>
            <w:color w:val="0000FF"/>
            <w:szCs w:val="24"/>
            <w:u w:val="single"/>
          </w:rPr>
          <w:t>7.7</w:t>
        </w:r>
        <w:bookmarkEnd w:id="335"/>
      </w:hyperlink>
      <w:hyperlink r:id="rId797" w:anchor="rda7-633">
        <w:r w:rsidR="009400DC">
          <w:rPr>
            <w:rStyle w:val="Hyperlink"/>
          </w:rPr>
          <w:t>http://access.rdatoolkit.org/document.php?id=rdachp7&amp;target=rda7-633&amp;target=rda7-633</w:t>
        </w:r>
      </w:hyperlink>
    </w:p>
    <w:p w14:paraId="5410652F" w14:textId="77777777" w:rsidR="00B42632" w:rsidRDefault="00B42632">
      <w:pPr>
        <w:jc w:val="both"/>
        <w:rPr>
          <w:rFonts w:eastAsia="Times New Roman" w:cs="Times New Roman"/>
          <w:szCs w:val="24"/>
        </w:rPr>
      </w:pPr>
    </w:p>
    <w:p w14:paraId="00000D55" w14:textId="2E855F0D" w:rsidR="00F63D6C" w:rsidRPr="0072411E" w:rsidRDefault="00C0615F">
      <w:pPr>
        <w:jc w:val="both"/>
        <w:rPr>
          <w:rFonts w:eastAsia="Times New Roman" w:cs="Times New Roman"/>
          <w:szCs w:val="24"/>
        </w:rPr>
      </w:pPr>
      <w:r w:rsidRPr="0072411E">
        <w:rPr>
          <w:rFonts w:eastAsia="Times New Roman" w:cs="Times New Roman"/>
          <w:szCs w:val="24"/>
        </w:rPr>
        <w:t xml:space="preserve">Informāciju par lietotāju grupu, kurai resursa saturs ir domāts vai piemērots, ieraksta </w:t>
      </w:r>
      <w:r w:rsidRPr="0047753A">
        <w:rPr>
          <w:rFonts w:eastAsia="Times New Roman" w:cs="Times New Roman"/>
          <w:b/>
          <w:szCs w:val="24"/>
        </w:rPr>
        <w:t>521</w:t>
      </w:r>
      <w:r w:rsidRPr="0072411E">
        <w:rPr>
          <w:rFonts w:eastAsia="Times New Roman" w:cs="Times New Roman"/>
          <w:szCs w:val="24"/>
        </w:rPr>
        <w:t xml:space="preserve"> laukā, ja tāda informācija ir norādīta resursā vai viegli iegūstama citā avotā un ja to uzskata par svarīgu:</w:t>
      </w:r>
    </w:p>
    <w:p w14:paraId="00000D56" w14:textId="77777777" w:rsidR="00F63D6C" w:rsidRPr="0072411E" w:rsidRDefault="00F63D6C">
      <w:pPr>
        <w:jc w:val="both"/>
        <w:rPr>
          <w:rFonts w:eastAsia="Times New Roman" w:cs="Times New Roman"/>
          <w:szCs w:val="24"/>
        </w:rPr>
      </w:pPr>
    </w:p>
    <w:p w14:paraId="00000D57" w14:textId="3CD7D838" w:rsidR="00F63D6C" w:rsidRPr="00B42632" w:rsidRDefault="00C0615F">
      <w:pPr>
        <w:jc w:val="both"/>
        <w:rPr>
          <w:rFonts w:eastAsia="Times New Roman" w:cs="Times New Roman"/>
          <w:color w:val="C00000"/>
          <w:szCs w:val="24"/>
        </w:rPr>
      </w:pPr>
      <w:r w:rsidRPr="00B42632">
        <w:rPr>
          <w:rFonts w:eastAsia="Times New Roman" w:cs="Times New Roman"/>
          <w:color w:val="C00000"/>
          <w:szCs w:val="24"/>
        </w:rPr>
        <w:t>521 ## |a Bērniem vecumā no 7 līdz 14 gadiem, adaptēts visām vecumu grupām.</w:t>
      </w:r>
    </w:p>
    <w:p w14:paraId="00000D58" w14:textId="77777777" w:rsidR="00F63D6C" w:rsidRPr="0072411E" w:rsidRDefault="00F63D6C">
      <w:pPr>
        <w:jc w:val="both"/>
        <w:rPr>
          <w:rFonts w:eastAsia="Times New Roman" w:cs="Times New Roman"/>
          <w:szCs w:val="24"/>
        </w:rPr>
      </w:pPr>
    </w:p>
    <w:p w14:paraId="00000D59" w14:textId="4468DC61" w:rsidR="00F63D6C" w:rsidRPr="0072411E" w:rsidRDefault="00C0615F">
      <w:pPr>
        <w:jc w:val="both"/>
        <w:rPr>
          <w:rFonts w:eastAsia="Times New Roman" w:cs="Times New Roman"/>
          <w:szCs w:val="24"/>
        </w:rPr>
      </w:pPr>
      <w:r w:rsidRPr="00CE1192">
        <w:rPr>
          <w:rFonts w:eastAsia="Times New Roman" w:cs="Times New Roman"/>
          <w:i/>
          <w:szCs w:val="24"/>
        </w:rPr>
        <w:t xml:space="preserve">Skatīt </w:t>
      </w:r>
      <w:hyperlink r:id="rId798" w:history="1">
        <w:r w:rsidR="00DD2147"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0DBB21B2" w14:textId="77777777" w:rsidR="0047753A" w:rsidRPr="0047753A" w:rsidRDefault="0047753A" w:rsidP="0047753A">
      <w:pPr>
        <w:rPr>
          <w:bCs/>
          <w:i/>
          <w:noProof/>
          <w:szCs w:val="24"/>
          <w:lang w:val="lv-LV"/>
        </w:rPr>
      </w:pPr>
      <w:r w:rsidRPr="0047753A">
        <w:rPr>
          <w:rStyle w:val="Emphasis"/>
          <w:color w:val="FF0000"/>
          <w:szCs w:val="24"/>
          <w:lang w:val="lv-LV"/>
        </w:rPr>
        <w:t>Ja raksta šo piezīmi, tad aizpilda arī 008/22 pozīciju, izvēloties vecuma grupai atbilstošo kodu |b – jaunākā skolas vecuma bērniem.</w:t>
      </w:r>
      <w:r w:rsidRPr="0047753A">
        <w:rPr>
          <w:bCs/>
          <w:i/>
          <w:noProof/>
          <w:szCs w:val="24"/>
          <w:lang w:val="lv-LV"/>
        </w:rPr>
        <w:t xml:space="preserve"> </w:t>
      </w:r>
    </w:p>
    <w:p w14:paraId="5F085618" w14:textId="77777777" w:rsidR="0047753A" w:rsidRPr="0047753A" w:rsidRDefault="0047753A" w:rsidP="0047753A">
      <w:pPr>
        <w:rPr>
          <w:bCs/>
          <w:i/>
          <w:noProof/>
          <w:szCs w:val="24"/>
          <w:lang w:val="lv-LV"/>
        </w:rPr>
      </w:pPr>
      <w:r w:rsidRPr="0047753A">
        <w:rPr>
          <w:bCs/>
          <w:i/>
          <w:noProof/>
          <w:szCs w:val="24"/>
          <w:lang w:val="lv-LV"/>
        </w:rPr>
        <w:t>008 laukā 22 pozīcija kodi:</w:t>
      </w:r>
    </w:p>
    <w:p w14:paraId="5DDBCBE8" w14:textId="77777777" w:rsidR="0047753A" w:rsidRPr="0047753A" w:rsidRDefault="0047753A" w:rsidP="0047753A">
      <w:pPr>
        <w:rPr>
          <w:bCs/>
          <w:i/>
          <w:noProof/>
          <w:szCs w:val="24"/>
          <w:lang w:val="lv-LV"/>
        </w:rPr>
      </w:pPr>
      <w:r w:rsidRPr="0047753A">
        <w:rPr>
          <w:bCs/>
          <w:i/>
          <w:noProof/>
          <w:szCs w:val="24"/>
          <w:lang w:val="lv-LV"/>
        </w:rPr>
        <w:t>a – pirmskolas vecuma bērniem</w:t>
      </w:r>
    </w:p>
    <w:p w14:paraId="542A606B" w14:textId="77777777" w:rsidR="0047753A" w:rsidRPr="0047753A" w:rsidRDefault="0047753A" w:rsidP="0047753A">
      <w:pPr>
        <w:rPr>
          <w:bCs/>
          <w:i/>
          <w:noProof/>
          <w:szCs w:val="24"/>
          <w:lang w:val="lv-LV"/>
        </w:rPr>
      </w:pPr>
      <w:r w:rsidRPr="0047753A">
        <w:rPr>
          <w:bCs/>
          <w:i/>
          <w:noProof/>
          <w:szCs w:val="24"/>
          <w:lang w:val="lv-LV"/>
        </w:rPr>
        <w:t>b – jaunākā skolas vecuma bērniem</w:t>
      </w:r>
    </w:p>
    <w:p w14:paraId="78C1BA3D" w14:textId="77777777" w:rsidR="0047753A" w:rsidRPr="0047753A" w:rsidRDefault="0047753A" w:rsidP="0047753A">
      <w:pPr>
        <w:rPr>
          <w:bCs/>
          <w:i/>
          <w:noProof/>
          <w:szCs w:val="24"/>
          <w:lang w:val="lv-LV"/>
        </w:rPr>
      </w:pPr>
      <w:r w:rsidRPr="0047753A">
        <w:rPr>
          <w:bCs/>
          <w:i/>
          <w:noProof/>
          <w:szCs w:val="24"/>
          <w:lang w:val="lv-LV"/>
        </w:rPr>
        <w:t>c – vidējā skolas vecuma bērniem</w:t>
      </w:r>
    </w:p>
    <w:p w14:paraId="00000D5F" w14:textId="3B12C067" w:rsidR="00F63D6C" w:rsidRPr="0047753A" w:rsidRDefault="0047753A" w:rsidP="0047753A">
      <w:pPr>
        <w:rPr>
          <w:rFonts w:eastAsia="Times New Roman" w:cs="Times New Roman"/>
          <w:i/>
          <w:szCs w:val="24"/>
        </w:rPr>
      </w:pPr>
      <w:r w:rsidRPr="0047753A">
        <w:rPr>
          <w:bCs/>
          <w:i/>
          <w:noProof/>
          <w:color w:val="FF0000"/>
          <w:szCs w:val="24"/>
          <w:lang w:val="lv-LV"/>
        </w:rPr>
        <w:t>Izvēlne Ctrl+F8</w:t>
      </w:r>
    </w:p>
    <w:p w14:paraId="728D3EFC" w14:textId="77777777" w:rsidR="00D05DF7" w:rsidRDefault="00D05DF7">
      <w:pPr>
        <w:spacing w:after="160" w:line="259" w:lineRule="auto"/>
        <w:rPr>
          <w:rFonts w:eastAsia="Times New Roman" w:cs="Times New Roman"/>
          <w:b/>
          <w:bCs/>
          <w:sz w:val="36"/>
          <w:szCs w:val="36"/>
          <w:lang w:eastAsia="lv-LV"/>
        </w:rPr>
      </w:pPr>
      <w:r>
        <w:br w:type="page"/>
      </w:r>
    </w:p>
    <w:bookmarkStart w:id="336" w:name="_546_|a,_008/35-37,"/>
    <w:bookmarkEnd w:id="336"/>
    <w:p w14:paraId="00000D62" w14:textId="18C99815" w:rsidR="00F63D6C" w:rsidRPr="0072411E" w:rsidRDefault="00B13958" w:rsidP="00B65D2F">
      <w:pPr>
        <w:pStyle w:val="Heading2"/>
        <w:rPr>
          <w:color w:val="000000"/>
          <w:szCs w:val="24"/>
        </w:rPr>
      </w:pPr>
      <w:r>
        <w:lastRenderedPageBreak/>
        <w:fldChar w:fldCharType="begin"/>
      </w:r>
      <w:r>
        <w:instrText xml:space="preserve"> HYPERLINK "http://www.loc.gov/marc/bibliographic/bd546.html" \h </w:instrText>
      </w:r>
      <w:r>
        <w:fldChar w:fldCharType="separate"/>
      </w:r>
      <w:bookmarkStart w:id="337" w:name="_Toc60126519"/>
      <w:r w:rsidR="00C0615F" w:rsidRPr="0072411E">
        <w:rPr>
          <w:color w:val="0000FF"/>
          <w:szCs w:val="24"/>
          <w:u w:val="single"/>
        </w:rPr>
        <w:t>546 |a</w:t>
      </w:r>
      <w:r>
        <w:rPr>
          <w:color w:val="0000FF"/>
          <w:szCs w:val="24"/>
          <w:u w:val="single"/>
        </w:rPr>
        <w:fldChar w:fldCharType="end"/>
      </w:r>
      <w:r w:rsidR="00C0615F" w:rsidRPr="0072411E">
        <w:rPr>
          <w:color w:val="000000"/>
          <w:szCs w:val="24"/>
        </w:rPr>
        <w:t xml:space="preserve">, </w:t>
      </w:r>
      <w:hyperlink r:id="rId799">
        <w:r w:rsidR="00C0615F" w:rsidRPr="0072411E">
          <w:rPr>
            <w:color w:val="0000FF"/>
            <w:szCs w:val="24"/>
            <w:u w:val="single"/>
          </w:rPr>
          <w:t>008/35-37</w:t>
        </w:r>
      </w:hyperlink>
      <w:r w:rsidR="00C0615F" w:rsidRPr="0072411E">
        <w:rPr>
          <w:color w:val="000000"/>
          <w:szCs w:val="24"/>
        </w:rPr>
        <w:t xml:space="preserve">, </w:t>
      </w:r>
      <w:hyperlink r:id="rId800">
        <w:r w:rsidR="00C0615F" w:rsidRPr="0072411E">
          <w:rPr>
            <w:color w:val="0000FF"/>
            <w:szCs w:val="24"/>
            <w:u w:val="single"/>
          </w:rPr>
          <w:t>041</w:t>
        </w:r>
      </w:hyperlink>
      <w:r w:rsidR="00C0615F" w:rsidRPr="00782E95">
        <w:rPr>
          <w:color w:val="C00000"/>
          <w:szCs w:val="24"/>
        </w:rPr>
        <w:t xml:space="preserve"> Satura valoda </w:t>
      </w:r>
      <w:r w:rsidR="00093F95">
        <w:rPr>
          <w:noProof/>
          <w:color w:val="000000"/>
          <w:szCs w:val="24"/>
          <w:lang w:val="lv-LV"/>
        </w:rPr>
        <w:t xml:space="preserve">RDA </w:t>
      </w:r>
      <w:hyperlink r:id="rId801" w:anchor="rda7-843">
        <w:r w:rsidR="00C0615F" w:rsidRPr="0072411E">
          <w:rPr>
            <w:color w:val="0000FF"/>
            <w:szCs w:val="24"/>
            <w:u w:val="single"/>
          </w:rPr>
          <w:t>7.12</w:t>
        </w:r>
      </w:hyperlink>
      <w:r w:rsidR="00B65D2F" w:rsidRPr="00093F95">
        <w:rPr>
          <w:szCs w:val="24"/>
        </w:rPr>
        <w:t xml:space="preserve">, </w:t>
      </w:r>
      <w:r w:rsidR="00093F95" w:rsidRPr="00093F95">
        <w:rPr>
          <w:noProof/>
          <w:szCs w:val="24"/>
          <w:lang w:val="lv-LV"/>
        </w:rPr>
        <w:t xml:space="preserve">RDA </w:t>
      </w:r>
      <w:hyperlink r:id="rId802" w:anchor="rda6-3469">
        <w:r w:rsidR="00B65D2F" w:rsidRPr="00B65D2F">
          <w:rPr>
            <w:color w:val="0000FF"/>
            <w:szCs w:val="24"/>
            <w:u w:val="single"/>
          </w:rPr>
          <w:t>6.11</w:t>
        </w:r>
        <w:bookmarkEnd w:id="337"/>
      </w:hyperlink>
      <w:hyperlink r:id="rId803" w:anchor="rda6-3469">
        <w:r>
          <w:rPr>
            <w:rStyle w:val="Hyperlink"/>
          </w:rPr>
          <w:t>http://access.rdatoolkit.org/document.php?id=rdachp6&amp;target=rda6-3469&amp;target=rda6-3469</w:t>
        </w:r>
      </w:hyperlink>
      <w:hyperlink r:id="rId804" w:anchor="rda7-843">
        <w:r>
          <w:rPr>
            <w:rStyle w:val="Hyperlink"/>
          </w:rPr>
          <w:t>http://access.rdatoolkit.org/document.php?id=rdachp7&amp;target=rda7-843&amp;target=rda7-843</w:t>
        </w:r>
      </w:hyperlink>
    </w:p>
    <w:p w14:paraId="12710020" w14:textId="77777777" w:rsidR="00B65D2F" w:rsidRDefault="00B65D2F">
      <w:pPr>
        <w:jc w:val="both"/>
        <w:rPr>
          <w:rFonts w:eastAsia="Times New Roman" w:cs="Times New Roman"/>
          <w:szCs w:val="24"/>
        </w:rPr>
      </w:pPr>
    </w:p>
    <w:p w14:paraId="00000D63" w14:textId="3841EB0E" w:rsidR="00F63D6C" w:rsidRPr="0072411E" w:rsidRDefault="00C0615F">
      <w:pPr>
        <w:jc w:val="both"/>
        <w:rPr>
          <w:rFonts w:eastAsia="Times New Roman" w:cs="Times New Roman"/>
          <w:szCs w:val="24"/>
        </w:rPr>
      </w:pPr>
      <w:r w:rsidRPr="00CE1192">
        <w:rPr>
          <w:rFonts w:eastAsia="Times New Roman" w:cs="Times New Roman"/>
          <w:i/>
          <w:szCs w:val="24"/>
        </w:rPr>
        <w:t xml:space="preserve">Skatīt arī nodaļu </w:t>
      </w:r>
      <w:hyperlink w:anchor="_041,_008/35-37_Valodas">
        <w:r w:rsidRPr="0072411E">
          <w:rPr>
            <w:rFonts w:eastAsia="Times New Roman" w:cs="Times New Roman"/>
            <w:b/>
            <w:color w:val="0000FF"/>
            <w:szCs w:val="24"/>
            <w:u w:val="single"/>
          </w:rPr>
          <w:t>Valodas kods</w:t>
        </w:r>
      </w:hyperlink>
    </w:p>
    <w:p w14:paraId="00000D64" w14:textId="77777777" w:rsidR="00F63D6C" w:rsidRPr="0072411E" w:rsidRDefault="00F63D6C">
      <w:pPr>
        <w:jc w:val="both"/>
        <w:rPr>
          <w:rFonts w:eastAsia="Times New Roman" w:cs="Times New Roman"/>
          <w:szCs w:val="24"/>
        </w:rPr>
      </w:pPr>
    </w:p>
    <w:p w14:paraId="00000D65" w14:textId="532ED4A5" w:rsidR="00F63D6C" w:rsidRPr="006445B4" w:rsidRDefault="00C0615F">
      <w:pPr>
        <w:jc w:val="both"/>
        <w:rPr>
          <w:rFonts w:eastAsia="Times New Roman" w:cs="Times New Roman"/>
          <w:szCs w:val="24"/>
        </w:rPr>
      </w:pPr>
      <w:r w:rsidRPr="006445B4">
        <w:rPr>
          <w:rFonts w:eastAsia="Times New Roman" w:cs="Times New Roman"/>
          <w:b/>
          <w:szCs w:val="24"/>
        </w:rPr>
        <w:t xml:space="preserve">546 |a </w:t>
      </w:r>
      <w:r w:rsidR="00093F95" w:rsidRPr="006445B4">
        <w:rPr>
          <w:rFonts w:eastAsia="Times New Roman" w:cs="Times New Roman"/>
          <w:b/>
          <w:szCs w:val="24"/>
        </w:rPr>
        <w:t xml:space="preserve">– </w:t>
      </w:r>
      <w:r w:rsidRPr="006445B4">
        <w:rPr>
          <w:rFonts w:eastAsia="Times New Roman" w:cs="Times New Roman"/>
          <w:b/>
          <w:szCs w:val="24"/>
        </w:rPr>
        <w:t>Valodas piezīme</w:t>
      </w:r>
    </w:p>
    <w:p w14:paraId="00000D66" w14:textId="4153838F" w:rsidR="00F63D6C" w:rsidRPr="006445B4" w:rsidRDefault="00C0615F">
      <w:pPr>
        <w:jc w:val="both"/>
        <w:rPr>
          <w:rFonts w:eastAsia="Times New Roman" w:cs="Times New Roman"/>
          <w:b/>
          <w:szCs w:val="24"/>
        </w:rPr>
      </w:pPr>
      <w:r w:rsidRPr="006445B4">
        <w:rPr>
          <w:rFonts w:eastAsia="Times New Roman" w:cs="Times New Roman"/>
          <w:b/>
          <w:szCs w:val="24"/>
        </w:rPr>
        <w:t xml:space="preserve">008/35-37 </w:t>
      </w:r>
      <w:r w:rsidR="00093F95" w:rsidRPr="006445B4">
        <w:rPr>
          <w:rFonts w:eastAsia="Times New Roman" w:cs="Times New Roman"/>
          <w:b/>
          <w:szCs w:val="24"/>
        </w:rPr>
        <w:t xml:space="preserve">– </w:t>
      </w:r>
      <w:r w:rsidRPr="006445B4">
        <w:rPr>
          <w:rFonts w:eastAsia="Times New Roman" w:cs="Times New Roman"/>
          <w:b/>
          <w:szCs w:val="24"/>
        </w:rPr>
        <w:t>Valoda</w:t>
      </w:r>
      <w:r w:rsidR="00B65D2F" w:rsidRPr="006445B4">
        <w:rPr>
          <w:rFonts w:eastAsia="Times New Roman" w:cs="Times New Roman"/>
          <w:b/>
          <w:szCs w:val="24"/>
        </w:rPr>
        <w:t>s kods</w:t>
      </w:r>
    </w:p>
    <w:p w14:paraId="00000D67" w14:textId="3A8BF2E9" w:rsidR="00F63D6C" w:rsidRPr="006445B4" w:rsidRDefault="00C0615F">
      <w:pPr>
        <w:jc w:val="both"/>
        <w:rPr>
          <w:rFonts w:eastAsia="Times New Roman" w:cs="Times New Roman"/>
          <w:b/>
          <w:szCs w:val="24"/>
        </w:rPr>
      </w:pPr>
      <w:r w:rsidRPr="006445B4">
        <w:rPr>
          <w:rFonts w:eastAsia="Times New Roman" w:cs="Times New Roman"/>
          <w:b/>
          <w:szCs w:val="24"/>
        </w:rPr>
        <w:t>041</w:t>
      </w:r>
      <w:r w:rsidR="00093F95" w:rsidRPr="006445B4">
        <w:rPr>
          <w:rFonts w:eastAsia="Times New Roman" w:cs="Times New Roman"/>
          <w:b/>
          <w:szCs w:val="24"/>
        </w:rPr>
        <w:t xml:space="preserve"> – </w:t>
      </w:r>
      <w:r w:rsidRPr="006445B4">
        <w:rPr>
          <w:rFonts w:eastAsia="Times New Roman" w:cs="Times New Roman"/>
          <w:b/>
          <w:szCs w:val="24"/>
        </w:rPr>
        <w:t>Valod</w:t>
      </w:r>
      <w:r w:rsidR="00B65D2F" w:rsidRPr="006445B4">
        <w:rPr>
          <w:rFonts w:eastAsia="Times New Roman" w:cs="Times New Roman"/>
          <w:b/>
          <w:szCs w:val="24"/>
        </w:rPr>
        <w:t>u</w:t>
      </w:r>
      <w:r w:rsidRPr="006445B4">
        <w:rPr>
          <w:rFonts w:eastAsia="Times New Roman" w:cs="Times New Roman"/>
          <w:b/>
          <w:szCs w:val="24"/>
        </w:rPr>
        <w:t xml:space="preserve"> kod</w:t>
      </w:r>
      <w:r w:rsidR="00B65D2F" w:rsidRPr="006445B4">
        <w:rPr>
          <w:rFonts w:eastAsia="Times New Roman" w:cs="Times New Roman"/>
          <w:b/>
          <w:szCs w:val="24"/>
        </w:rPr>
        <w:t>i</w:t>
      </w:r>
    </w:p>
    <w:p w14:paraId="00000D68" w14:textId="371316D6" w:rsidR="00F63D6C" w:rsidRDefault="00F63D6C">
      <w:pPr>
        <w:jc w:val="both"/>
        <w:rPr>
          <w:rFonts w:eastAsia="Times New Roman" w:cs="Times New Roman"/>
          <w:szCs w:val="24"/>
        </w:rPr>
      </w:pPr>
    </w:p>
    <w:p w14:paraId="15D9845E" w14:textId="0F451A72" w:rsidR="004C0393" w:rsidRDefault="00406F85">
      <w:pPr>
        <w:jc w:val="both"/>
        <w:rPr>
          <w:rFonts w:eastAsia="Times New Roman" w:cs="Times New Roman"/>
          <w:szCs w:val="24"/>
        </w:rPr>
      </w:pPr>
      <w:r>
        <w:rPr>
          <w:rFonts w:eastAsia="Times New Roman" w:cs="Times New Roman"/>
          <w:szCs w:val="24"/>
        </w:rPr>
        <w:t>Ja nepieciešams</w:t>
      </w:r>
      <w:r w:rsidR="00EE1B54">
        <w:rPr>
          <w:rFonts w:eastAsia="Times New Roman" w:cs="Times New Roman"/>
          <w:szCs w:val="24"/>
        </w:rPr>
        <w:t>,</w:t>
      </w:r>
      <w:r w:rsidR="004C0393">
        <w:rPr>
          <w:rFonts w:eastAsia="Times New Roman" w:cs="Times New Roman"/>
          <w:szCs w:val="24"/>
        </w:rPr>
        <w:t xml:space="preserve"> </w:t>
      </w:r>
      <w:r w:rsidRPr="006445B4">
        <w:rPr>
          <w:rFonts w:eastAsia="Times New Roman" w:cs="Times New Roman"/>
          <w:b/>
          <w:szCs w:val="24"/>
        </w:rPr>
        <w:t>546 |a</w:t>
      </w:r>
      <w:r w:rsidRPr="00406F85">
        <w:rPr>
          <w:rFonts w:eastAsia="Times New Roman" w:cs="Times New Roman"/>
          <w:szCs w:val="24"/>
        </w:rPr>
        <w:t xml:space="preserve"> raksta</w:t>
      </w:r>
      <w:r>
        <w:rPr>
          <w:rFonts w:eastAsia="Times New Roman" w:cs="Times New Roman"/>
          <w:szCs w:val="24"/>
        </w:rPr>
        <w:t xml:space="preserve"> piezīmi</w:t>
      </w:r>
    </w:p>
    <w:p w14:paraId="00000D6A" w14:textId="0EE8E1F8" w:rsidR="00F63D6C" w:rsidRPr="0072411E" w:rsidRDefault="00406F85">
      <w:pPr>
        <w:jc w:val="both"/>
        <w:rPr>
          <w:rFonts w:eastAsia="Times New Roman" w:cs="Times New Roman"/>
          <w:szCs w:val="24"/>
        </w:rPr>
      </w:pPr>
      <w:r>
        <w:rPr>
          <w:rFonts w:eastAsia="Times New Roman" w:cs="Times New Roman"/>
          <w:szCs w:val="24"/>
        </w:rPr>
        <w:t xml:space="preserve">par </w:t>
      </w:r>
      <w:r w:rsidR="004C0393">
        <w:rPr>
          <w:rFonts w:eastAsia="Times New Roman" w:cs="Times New Roman"/>
          <w:szCs w:val="24"/>
        </w:rPr>
        <w:t>resursa satura</w:t>
      </w:r>
      <w:r>
        <w:rPr>
          <w:rFonts w:eastAsia="Times New Roman" w:cs="Times New Roman"/>
          <w:szCs w:val="24"/>
        </w:rPr>
        <w:t xml:space="preserve"> valodu</w:t>
      </w:r>
      <w:r w:rsidR="004C0393">
        <w:rPr>
          <w:rFonts w:eastAsia="Times New Roman" w:cs="Times New Roman"/>
          <w:szCs w:val="24"/>
        </w:rPr>
        <w:t>(ām),</w:t>
      </w:r>
    </w:p>
    <w:p w14:paraId="00000D6B" w14:textId="6B649FAC" w:rsidR="00F63D6C" w:rsidRPr="0072411E" w:rsidRDefault="004C0393">
      <w:pPr>
        <w:jc w:val="both"/>
        <w:rPr>
          <w:rFonts w:eastAsia="Times New Roman" w:cs="Times New Roman"/>
          <w:szCs w:val="24"/>
        </w:rPr>
      </w:pPr>
      <w:r>
        <w:rPr>
          <w:rFonts w:eastAsia="Times New Roman" w:cs="Times New Roman"/>
          <w:szCs w:val="24"/>
        </w:rPr>
        <w:t xml:space="preserve">par resursa atsevišķu daļu </w:t>
      </w:r>
      <w:r w:rsidRPr="0072411E">
        <w:rPr>
          <w:rFonts w:eastAsia="Times New Roman" w:cs="Times New Roman"/>
          <w:szCs w:val="24"/>
        </w:rPr>
        <w:t>(komentār</w:t>
      </w:r>
      <w:r>
        <w:rPr>
          <w:rFonts w:eastAsia="Times New Roman" w:cs="Times New Roman"/>
          <w:szCs w:val="24"/>
        </w:rPr>
        <w:t>u</w:t>
      </w:r>
      <w:r w:rsidRPr="0072411E">
        <w:rPr>
          <w:rFonts w:eastAsia="Times New Roman" w:cs="Times New Roman"/>
          <w:szCs w:val="24"/>
        </w:rPr>
        <w:t>, piezīm</w:t>
      </w:r>
      <w:r>
        <w:rPr>
          <w:rFonts w:eastAsia="Times New Roman" w:cs="Times New Roman"/>
          <w:szCs w:val="24"/>
        </w:rPr>
        <w:t>ju</w:t>
      </w:r>
      <w:r w:rsidRPr="0072411E">
        <w:rPr>
          <w:rFonts w:eastAsia="Times New Roman" w:cs="Times New Roman"/>
          <w:szCs w:val="24"/>
        </w:rPr>
        <w:t xml:space="preserve"> u.tml.) </w:t>
      </w:r>
      <w:r>
        <w:rPr>
          <w:rFonts w:eastAsia="Times New Roman" w:cs="Times New Roman"/>
          <w:szCs w:val="24"/>
        </w:rPr>
        <w:t>s</w:t>
      </w:r>
      <w:r w:rsidR="00C0615F" w:rsidRPr="0072411E">
        <w:rPr>
          <w:rFonts w:eastAsia="Times New Roman" w:cs="Times New Roman"/>
          <w:szCs w:val="24"/>
        </w:rPr>
        <w:t xml:space="preserve">atura </w:t>
      </w:r>
      <w:r>
        <w:rPr>
          <w:rFonts w:eastAsia="Times New Roman" w:cs="Times New Roman"/>
          <w:szCs w:val="24"/>
        </w:rPr>
        <w:t>valodu(ām).</w:t>
      </w:r>
    </w:p>
    <w:p w14:paraId="00000D6C" w14:textId="77777777" w:rsidR="00F63D6C" w:rsidRPr="0072411E" w:rsidRDefault="00F63D6C">
      <w:pPr>
        <w:jc w:val="both"/>
        <w:rPr>
          <w:rFonts w:eastAsia="Times New Roman" w:cs="Times New Roman"/>
          <w:szCs w:val="24"/>
        </w:rPr>
      </w:pPr>
    </w:p>
    <w:p w14:paraId="00000D83" w14:textId="77777777" w:rsidR="00F63D6C" w:rsidRPr="004C0393" w:rsidRDefault="00C0615F">
      <w:pPr>
        <w:jc w:val="both"/>
        <w:rPr>
          <w:rFonts w:eastAsia="Times New Roman" w:cs="Times New Roman"/>
          <w:color w:val="C00000"/>
          <w:szCs w:val="24"/>
        </w:rPr>
      </w:pPr>
      <w:r w:rsidRPr="004C0393">
        <w:rPr>
          <w:rFonts w:eastAsia="Times New Roman" w:cs="Times New Roman"/>
          <w:color w:val="C00000"/>
          <w:szCs w:val="24"/>
        </w:rPr>
        <w:t>008/35-37 zxx</w:t>
      </w:r>
    </w:p>
    <w:p w14:paraId="00000D84" w14:textId="77777777" w:rsidR="00F63D6C" w:rsidRPr="004C0393" w:rsidRDefault="00C0615F">
      <w:pPr>
        <w:jc w:val="both"/>
        <w:rPr>
          <w:rFonts w:eastAsia="Times New Roman" w:cs="Times New Roman"/>
          <w:color w:val="C00000"/>
          <w:szCs w:val="24"/>
        </w:rPr>
      </w:pPr>
      <w:r w:rsidRPr="004C0393">
        <w:rPr>
          <w:rFonts w:eastAsia="Times New Roman" w:cs="Times New Roman"/>
          <w:color w:val="C00000"/>
          <w:szCs w:val="24"/>
        </w:rPr>
        <w:t>041 0# |g eng</w:t>
      </w:r>
    </w:p>
    <w:p w14:paraId="00000D85" w14:textId="77777777" w:rsidR="00F63D6C" w:rsidRPr="004C0393" w:rsidRDefault="00C0615F">
      <w:pPr>
        <w:ind w:firstLine="720"/>
        <w:jc w:val="both"/>
        <w:rPr>
          <w:rFonts w:eastAsia="Times New Roman" w:cs="Times New Roman"/>
          <w:color w:val="C00000"/>
          <w:szCs w:val="24"/>
        </w:rPr>
      </w:pPr>
      <w:r w:rsidRPr="004C0393">
        <w:rPr>
          <w:rFonts w:eastAsia="Times New Roman" w:cs="Times New Roman"/>
          <w:color w:val="C00000"/>
          <w:szCs w:val="24"/>
        </w:rPr>
        <w:t>|g fre</w:t>
      </w:r>
    </w:p>
    <w:p w14:paraId="00000D86" w14:textId="77777777" w:rsidR="00F63D6C" w:rsidRPr="004C0393" w:rsidRDefault="00C0615F">
      <w:pPr>
        <w:ind w:firstLine="720"/>
        <w:jc w:val="both"/>
        <w:rPr>
          <w:rFonts w:eastAsia="Times New Roman" w:cs="Times New Roman"/>
          <w:color w:val="C00000"/>
          <w:szCs w:val="24"/>
        </w:rPr>
      </w:pPr>
      <w:r w:rsidRPr="004C0393">
        <w:rPr>
          <w:rFonts w:eastAsia="Times New Roman" w:cs="Times New Roman"/>
          <w:color w:val="C00000"/>
          <w:szCs w:val="24"/>
        </w:rPr>
        <w:t>|g ger</w:t>
      </w:r>
    </w:p>
    <w:p w14:paraId="00000D87" w14:textId="77777777" w:rsidR="00F63D6C" w:rsidRPr="004C0393" w:rsidRDefault="00C0615F">
      <w:pPr>
        <w:jc w:val="both"/>
        <w:rPr>
          <w:rFonts w:eastAsia="Times New Roman" w:cs="Times New Roman"/>
          <w:b/>
          <w:color w:val="C00000"/>
          <w:szCs w:val="24"/>
        </w:rPr>
      </w:pPr>
      <w:r w:rsidRPr="004C0393">
        <w:rPr>
          <w:rFonts w:eastAsia="Times New Roman" w:cs="Times New Roman"/>
          <w:b/>
          <w:color w:val="C00000"/>
          <w:szCs w:val="24"/>
        </w:rPr>
        <w:t>546 ## |a Kritiski komentāri angļu, franču un vācu valodā.</w:t>
      </w:r>
    </w:p>
    <w:p w14:paraId="00000D88" w14:textId="77777777" w:rsidR="00F63D6C" w:rsidRPr="0072411E" w:rsidRDefault="00C0615F">
      <w:pPr>
        <w:jc w:val="both"/>
        <w:rPr>
          <w:rFonts w:eastAsia="Times New Roman" w:cs="Times New Roman"/>
          <w:szCs w:val="24"/>
        </w:rPr>
      </w:pPr>
      <w:r w:rsidRPr="0072411E">
        <w:rPr>
          <w:rFonts w:eastAsia="Times New Roman" w:cs="Times New Roman"/>
          <w:i/>
          <w:szCs w:val="24"/>
        </w:rPr>
        <w:t>Instrumentāls darbs ar komentāriem</w:t>
      </w:r>
    </w:p>
    <w:p w14:paraId="00000D8A" w14:textId="024CE138" w:rsidR="00F63D6C" w:rsidRPr="004C0393" w:rsidRDefault="00E37C33">
      <w:pPr>
        <w:jc w:val="both"/>
        <w:rPr>
          <w:rFonts w:eastAsia="Times New Roman" w:cs="Times New Roman"/>
          <w:color w:val="C00000"/>
          <w:szCs w:val="24"/>
        </w:rPr>
      </w:pPr>
      <w:r>
        <w:rPr>
          <w:rFonts w:cs="Times New Roman"/>
          <w:szCs w:val="24"/>
        </w:rPr>
        <w:pict w14:anchorId="22C59751">
          <v:rect id="_x0000_i1169" style="width:264.7pt;height:1.5pt;mso-position-vertical:absolute" o:hrpct="400" o:hrstd="t" o:hr="t" fillcolor="#a0a0a0" stroked="f"/>
        </w:pict>
      </w:r>
      <w:r w:rsidR="00C0615F" w:rsidRPr="004C0393">
        <w:rPr>
          <w:rFonts w:eastAsia="Times New Roman" w:cs="Times New Roman"/>
          <w:color w:val="C00000"/>
          <w:szCs w:val="24"/>
        </w:rPr>
        <w:t>041 1# |a ger</w:t>
      </w:r>
    </w:p>
    <w:p w14:paraId="00000D8B" w14:textId="77777777" w:rsidR="00F63D6C" w:rsidRPr="004C0393" w:rsidRDefault="00C0615F">
      <w:pPr>
        <w:jc w:val="both"/>
        <w:rPr>
          <w:rFonts w:eastAsia="Times New Roman" w:cs="Times New Roman"/>
          <w:color w:val="C00000"/>
          <w:szCs w:val="24"/>
        </w:rPr>
      </w:pPr>
      <w:r w:rsidRPr="004C0393">
        <w:rPr>
          <w:rFonts w:eastAsia="Times New Roman" w:cs="Times New Roman"/>
          <w:color w:val="C00000"/>
          <w:szCs w:val="24"/>
        </w:rPr>
        <w:t xml:space="preserve">            |a fre</w:t>
      </w:r>
    </w:p>
    <w:p w14:paraId="00000D8C" w14:textId="77777777" w:rsidR="00F63D6C" w:rsidRPr="004C0393" w:rsidRDefault="00C0615F">
      <w:pPr>
        <w:ind w:firstLine="720"/>
        <w:jc w:val="both"/>
        <w:rPr>
          <w:rFonts w:eastAsia="Times New Roman" w:cs="Times New Roman"/>
          <w:color w:val="C00000"/>
          <w:szCs w:val="24"/>
        </w:rPr>
      </w:pPr>
      <w:r w:rsidRPr="004C0393">
        <w:rPr>
          <w:rFonts w:eastAsia="Times New Roman" w:cs="Times New Roman"/>
          <w:color w:val="C00000"/>
          <w:szCs w:val="24"/>
        </w:rPr>
        <w:t>|b eng</w:t>
      </w:r>
    </w:p>
    <w:p w14:paraId="00000D8D" w14:textId="77777777" w:rsidR="00F63D6C" w:rsidRPr="004C0393" w:rsidRDefault="00C0615F">
      <w:pPr>
        <w:ind w:firstLine="720"/>
        <w:jc w:val="both"/>
        <w:rPr>
          <w:rFonts w:eastAsia="Times New Roman" w:cs="Times New Roman"/>
          <w:color w:val="C00000"/>
          <w:szCs w:val="24"/>
        </w:rPr>
      </w:pPr>
      <w:r w:rsidRPr="004C0393">
        <w:rPr>
          <w:rFonts w:eastAsia="Times New Roman" w:cs="Times New Roman"/>
          <w:color w:val="C00000"/>
          <w:szCs w:val="24"/>
        </w:rPr>
        <w:t>|h ita</w:t>
      </w:r>
    </w:p>
    <w:p w14:paraId="00000D8E" w14:textId="77777777" w:rsidR="00F63D6C" w:rsidRPr="004C0393" w:rsidRDefault="00C0615F">
      <w:pPr>
        <w:jc w:val="both"/>
        <w:rPr>
          <w:rFonts w:eastAsia="Times New Roman" w:cs="Times New Roman"/>
          <w:b/>
          <w:color w:val="C00000"/>
          <w:szCs w:val="24"/>
        </w:rPr>
      </w:pPr>
      <w:r w:rsidRPr="004C0393">
        <w:rPr>
          <w:rFonts w:eastAsia="Times New Roman" w:cs="Times New Roman"/>
          <w:b/>
          <w:color w:val="C00000"/>
          <w:szCs w:val="24"/>
        </w:rPr>
        <w:t>546 ## |a Vārdi vācu un franču valodā, tulkoti no itāliešu valodas; anotācija angļu valodā.</w:t>
      </w:r>
    </w:p>
    <w:p w14:paraId="67C605BB" w14:textId="77777777" w:rsidR="00D05DF7" w:rsidRPr="004C0393" w:rsidRDefault="00D05DF7">
      <w:pPr>
        <w:spacing w:after="160" w:line="259" w:lineRule="auto"/>
        <w:rPr>
          <w:rFonts w:eastAsia="Times New Roman" w:cs="Times New Roman"/>
          <w:bCs/>
          <w:szCs w:val="24"/>
          <w:lang w:eastAsia="lv-LV"/>
        </w:rPr>
      </w:pPr>
      <w:r>
        <w:br w:type="page"/>
      </w:r>
    </w:p>
    <w:p w14:paraId="00000D90" w14:textId="2B0646E9" w:rsidR="00F63D6C" w:rsidRPr="0072411E" w:rsidRDefault="00E37C33" w:rsidP="00DC208A">
      <w:pPr>
        <w:pStyle w:val="Heading2"/>
        <w:rPr>
          <w:color w:val="000000"/>
          <w:szCs w:val="24"/>
        </w:rPr>
      </w:pPr>
      <w:hyperlink r:id="rId805">
        <w:bookmarkStart w:id="338" w:name="_Toc60126520"/>
        <w:r w:rsidR="00C0615F" w:rsidRPr="0072411E">
          <w:rPr>
            <w:color w:val="0000FF"/>
            <w:szCs w:val="24"/>
            <w:u w:val="single"/>
          </w:rPr>
          <w:t>546 |b</w:t>
        </w:r>
      </w:hyperlink>
      <w:r w:rsidR="00C0615F" w:rsidRPr="0072411E">
        <w:rPr>
          <w:color w:val="000000"/>
          <w:szCs w:val="24"/>
        </w:rPr>
        <w:t xml:space="preserve">, </w:t>
      </w:r>
      <w:hyperlink r:id="rId806">
        <w:r w:rsidR="00C0615F" w:rsidRPr="0072411E">
          <w:rPr>
            <w:color w:val="0000FF"/>
            <w:szCs w:val="24"/>
            <w:u w:val="single"/>
          </w:rPr>
          <w:t>500</w:t>
        </w:r>
      </w:hyperlink>
      <w:r w:rsidR="00C0615F" w:rsidRPr="00782E95">
        <w:rPr>
          <w:i/>
          <w:color w:val="C00000"/>
          <w:szCs w:val="24"/>
        </w:rPr>
        <w:t xml:space="preserve"> </w:t>
      </w:r>
      <w:r w:rsidR="00DC208A" w:rsidRPr="00782E95">
        <w:rPr>
          <w:color w:val="C00000"/>
          <w:szCs w:val="24"/>
        </w:rPr>
        <w:t>N</w:t>
      </w:r>
      <w:r w:rsidR="00C0615F" w:rsidRPr="00782E95">
        <w:rPr>
          <w:color w:val="C00000"/>
          <w:szCs w:val="24"/>
        </w:rPr>
        <w:t xml:space="preserve">otācijas formas piezīme </w:t>
      </w:r>
      <w:r w:rsidR="00124EF0">
        <w:rPr>
          <w:noProof/>
          <w:color w:val="000000"/>
          <w:szCs w:val="24"/>
          <w:lang w:val="lv-LV"/>
        </w:rPr>
        <w:t xml:space="preserve">RDA </w:t>
      </w:r>
      <w:hyperlink r:id="rId807" w:anchor="rda7-903">
        <w:r w:rsidR="00C0615F" w:rsidRPr="0072411E">
          <w:rPr>
            <w:color w:val="0000FF"/>
            <w:szCs w:val="24"/>
            <w:u w:val="single"/>
          </w:rPr>
          <w:t>7.13</w:t>
        </w:r>
        <w:bookmarkEnd w:id="338"/>
      </w:hyperlink>
      <w:hyperlink r:id="rId808" w:anchor="rda7-903">
        <w:r w:rsidR="009400DC">
          <w:rPr>
            <w:rStyle w:val="Hyperlink"/>
          </w:rPr>
          <w:t>http://access.rdatoolkit.org/document.php?id=rdachp7&amp;target=rda7-903&amp;target=rda7-903</w:t>
        </w:r>
      </w:hyperlink>
    </w:p>
    <w:p w14:paraId="2F3B2D33" w14:textId="77777777" w:rsidR="00DC208A" w:rsidRDefault="00DC208A">
      <w:pPr>
        <w:jc w:val="both"/>
      </w:pPr>
    </w:p>
    <w:p w14:paraId="00000D93" w14:textId="7944E7B8" w:rsidR="00F63D6C" w:rsidRPr="0072411E" w:rsidRDefault="00E37C33">
      <w:pPr>
        <w:jc w:val="both"/>
        <w:rPr>
          <w:rFonts w:eastAsia="Times New Roman" w:cs="Times New Roman"/>
          <w:b/>
          <w:szCs w:val="24"/>
        </w:rPr>
      </w:pPr>
      <w:hyperlink r:id="rId809">
        <w:r w:rsidR="00C0615F" w:rsidRPr="0072411E">
          <w:rPr>
            <w:rFonts w:eastAsia="Times New Roman" w:cs="Times New Roman"/>
            <w:b/>
            <w:color w:val="0000FF"/>
            <w:szCs w:val="24"/>
            <w:u w:val="single"/>
          </w:rPr>
          <w:t>546 |b</w:t>
        </w:r>
      </w:hyperlink>
      <w:hyperlink r:id="rId810">
        <w:r w:rsidR="009400DC">
          <w:rPr>
            <w:rStyle w:val="Hyperlink"/>
          </w:rPr>
          <w:t>http://www.loc.gov/marc/bibliographic/bd546.html</w:t>
        </w:r>
      </w:hyperlink>
      <w:hyperlink r:id="rId811">
        <w:r w:rsidR="00C0615F" w:rsidRPr="0072411E">
          <w:rPr>
            <w:rFonts w:eastAsia="Times New Roman" w:cs="Times New Roman"/>
            <w:b/>
            <w:szCs w:val="24"/>
          </w:rPr>
          <w:t xml:space="preserve"> </w:t>
        </w:r>
        <w:r w:rsidR="001F06A3">
          <w:rPr>
            <w:rFonts w:eastAsia="Times New Roman" w:cs="Times New Roman"/>
            <w:b/>
            <w:szCs w:val="24"/>
          </w:rPr>
          <w:t>Notācijas</w:t>
        </w:r>
      </w:hyperlink>
      <w:r w:rsidR="001F06A3">
        <w:rPr>
          <w:rFonts w:eastAsia="Times New Roman" w:cs="Times New Roman"/>
          <w:b/>
          <w:szCs w:val="24"/>
        </w:rPr>
        <w:t xml:space="preserve"> forma</w:t>
      </w:r>
    </w:p>
    <w:p w14:paraId="00000D94" w14:textId="5312D84A" w:rsidR="00F63D6C" w:rsidRPr="0072411E" w:rsidRDefault="00E37C33">
      <w:pPr>
        <w:jc w:val="both"/>
        <w:rPr>
          <w:rFonts w:eastAsia="Times New Roman" w:cs="Times New Roman"/>
          <w:szCs w:val="24"/>
        </w:rPr>
      </w:pPr>
      <w:hyperlink r:id="rId812">
        <w:r w:rsidR="00C0615F" w:rsidRPr="0072411E">
          <w:rPr>
            <w:rFonts w:eastAsia="Times New Roman" w:cs="Times New Roman"/>
            <w:b/>
            <w:color w:val="0000FF"/>
            <w:szCs w:val="24"/>
            <w:u w:val="single"/>
          </w:rPr>
          <w:t>500</w:t>
        </w:r>
      </w:hyperlink>
      <w:r w:rsidR="00C0615F" w:rsidRPr="0072411E">
        <w:rPr>
          <w:rFonts w:eastAsia="Times New Roman" w:cs="Times New Roman"/>
          <w:b/>
          <w:szCs w:val="24"/>
        </w:rPr>
        <w:t xml:space="preserve"> Vispārīgā piezīme</w:t>
      </w:r>
    </w:p>
    <w:p w14:paraId="00000D95" w14:textId="77777777" w:rsidR="00F63D6C" w:rsidRPr="0072411E" w:rsidRDefault="00F63D6C">
      <w:pPr>
        <w:jc w:val="both"/>
        <w:rPr>
          <w:rFonts w:eastAsia="Times New Roman" w:cs="Times New Roman"/>
          <w:szCs w:val="24"/>
        </w:rPr>
      </w:pPr>
    </w:p>
    <w:p w14:paraId="00000D96" w14:textId="13B7E10B" w:rsidR="00F63D6C" w:rsidRPr="0072411E" w:rsidRDefault="00C0615F">
      <w:pPr>
        <w:jc w:val="both"/>
        <w:rPr>
          <w:rFonts w:eastAsia="Times New Roman" w:cs="Times New Roman"/>
          <w:szCs w:val="24"/>
        </w:rPr>
      </w:pPr>
      <w:r w:rsidRPr="0072411E">
        <w:rPr>
          <w:rFonts w:eastAsia="Times New Roman" w:cs="Times New Roman"/>
          <w:szCs w:val="24"/>
        </w:rPr>
        <w:t xml:space="preserve">Resursa </w:t>
      </w:r>
      <w:r w:rsidRPr="0072411E">
        <w:rPr>
          <w:rFonts w:eastAsia="Times New Roman" w:cs="Times New Roman"/>
          <w:b/>
          <w:szCs w:val="24"/>
        </w:rPr>
        <w:t>notācijas formu</w:t>
      </w:r>
      <w:r w:rsidRPr="0072411E">
        <w:rPr>
          <w:rFonts w:eastAsia="Times New Roman" w:cs="Times New Roman"/>
          <w:szCs w:val="24"/>
        </w:rPr>
        <w:t xml:space="preserve"> norāda </w:t>
      </w:r>
      <w:r w:rsidRPr="00124EF0">
        <w:rPr>
          <w:rFonts w:eastAsia="Times New Roman" w:cs="Times New Roman"/>
          <w:b/>
          <w:szCs w:val="24"/>
        </w:rPr>
        <w:t>546 |b</w:t>
      </w:r>
      <w:r w:rsidRPr="0072411E">
        <w:rPr>
          <w:rFonts w:eastAsia="Times New Roman" w:cs="Times New Roman"/>
          <w:szCs w:val="24"/>
        </w:rPr>
        <w:t xml:space="preserve">, izmantojot terminu sarakstu </w:t>
      </w:r>
      <w:r w:rsidR="00124EF0" w:rsidRPr="00124EF0">
        <w:rPr>
          <w:rFonts w:eastAsia="Times New Roman" w:cs="Times New Roman"/>
          <w:b/>
          <w:noProof/>
          <w:szCs w:val="24"/>
          <w:lang w:val="lv-LV" w:eastAsia="lv-LV"/>
        </w:rPr>
        <w:t xml:space="preserve">RDA </w:t>
      </w:r>
      <w:hyperlink r:id="rId813" w:anchor="rda7-982">
        <w:r w:rsidRPr="0072411E">
          <w:rPr>
            <w:rFonts w:eastAsia="Times New Roman" w:cs="Times New Roman"/>
            <w:b/>
            <w:color w:val="0000FF"/>
            <w:szCs w:val="24"/>
            <w:u w:val="single"/>
          </w:rPr>
          <w:t>7.13.3.3</w:t>
        </w:r>
      </w:hyperlink>
      <w:hyperlink r:id="rId814" w:anchor="rda7-982">
        <w:r>
          <w:rPr>
            <w:rStyle w:val="Hyperlink"/>
          </w:rPr>
          <w:t>http://access.rdatoolkit.org/document.php?id=rdachp7&amp;target=rda7-982&amp;target=rda7-982</w:t>
        </w:r>
      </w:hyperlink>
      <w:r w:rsidRPr="0072411E">
        <w:rPr>
          <w:rFonts w:eastAsia="Times New Roman" w:cs="Times New Roman"/>
          <w:szCs w:val="24"/>
        </w:rPr>
        <w:t>:</w:t>
      </w:r>
    </w:p>
    <w:p w14:paraId="00000D97" w14:textId="77777777" w:rsidR="00F63D6C" w:rsidRPr="0072411E" w:rsidRDefault="00F63D6C">
      <w:pPr>
        <w:jc w:val="both"/>
        <w:rPr>
          <w:rFonts w:eastAsia="Times New Roman" w:cs="Times New Roman"/>
          <w:szCs w:val="24"/>
        </w:rPr>
      </w:pPr>
    </w:p>
    <w:p w14:paraId="00000D98" w14:textId="77777777" w:rsidR="00F63D6C" w:rsidRPr="0072411E" w:rsidRDefault="00E37C33">
      <w:pPr>
        <w:jc w:val="both"/>
        <w:rPr>
          <w:rFonts w:eastAsia="Times New Roman" w:cs="Times New Roman"/>
          <w:b/>
          <w:color w:val="C00000"/>
          <w:szCs w:val="24"/>
        </w:rPr>
      </w:pPr>
      <w:sdt>
        <w:sdtPr>
          <w:rPr>
            <w:rFonts w:cs="Times New Roman"/>
            <w:szCs w:val="24"/>
          </w:rPr>
          <w:tag w:val="goog_rdk_110"/>
          <w:id w:val="1424682199"/>
        </w:sdtPr>
        <w:sdtEndPr/>
        <w:sdtContent>
          <w:commentRangeStart w:id="339"/>
        </w:sdtContent>
      </w:sdt>
      <w:sdt>
        <w:sdtPr>
          <w:rPr>
            <w:rFonts w:cs="Times New Roman"/>
            <w:szCs w:val="24"/>
          </w:rPr>
          <w:tag w:val="goog_rdk_111"/>
          <w:id w:val="1410652883"/>
        </w:sdtPr>
        <w:sdtEndPr/>
        <w:sdtContent>
          <w:commentRangeStart w:id="340"/>
          <w:commentRangeStart w:id="341"/>
        </w:sdtContent>
      </w:sdt>
      <w:r w:rsidR="00C0615F" w:rsidRPr="0072411E">
        <w:rPr>
          <w:rFonts w:eastAsia="Times New Roman" w:cs="Times New Roman"/>
          <w:szCs w:val="24"/>
        </w:rPr>
        <w:t xml:space="preserve">Terminu izvēlas ar </w:t>
      </w:r>
      <w:r w:rsidR="00C0615F" w:rsidRPr="0072411E">
        <w:rPr>
          <w:rFonts w:eastAsia="Times New Roman" w:cs="Times New Roman"/>
          <w:b/>
          <w:color w:val="C00000"/>
          <w:szCs w:val="24"/>
        </w:rPr>
        <w:t>Ctrl+F8</w:t>
      </w:r>
      <w:commentRangeEnd w:id="339"/>
      <w:r w:rsidR="00C0615F" w:rsidRPr="0072411E">
        <w:rPr>
          <w:rFonts w:cs="Times New Roman"/>
          <w:szCs w:val="24"/>
        </w:rPr>
        <w:commentReference w:id="339"/>
      </w:r>
      <w:commentRangeEnd w:id="341"/>
      <w:r w:rsidR="00C0615F" w:rsidRPr="0072411E">
        <w:rPr>
          <w:rFonts w:cs="Times New Roman"/>
          <w:szCs w:val="24"/>
        </w:rPr>
        <w:commentReference w:id="341"/>
      </w:r>
      <w:commentRangeEnd w:id="340"/>
      <w:r w:rsidR="000C3CD0">
        <w:rPr>
          <w:rStyle w:val="CommentReference"/>
        </w:rPr>
        <w:commentReference w:id="340"/>
      </w:r>
    </w:p>
    <w:p w14:paraId="00000D99" w14:textId="77777777" w:rsidR="00F63D6C" w:rsidRPr="0072411E" w:rsidRDefault="00F63D6C">
      <w:pPr>
        <w:jc w:val="both"/>
        <w:rPr>
          <w:rFonts w:eastAsia="Times New Roman" w:cs="Times New Roman"/>
          <w:szCs w:val="24"/>
        </w:rPr>
      </w:pPr>
    </w:p>
    <w:tbl>
      <w:tblPr>
        <w:tblStyle w:val="afd"/>
        <w:tblW w:w="11199" w:type="dxa"/>
        <w:tblLayout w:type="fixed"/>
        <w:tblLook w:val="0400" w:firstRow="0" w:lastRow="0" w:firstColumn="0" w:lastColumn="0" w:noHBand="0" w:noVBand="1"/>
      </w:tblPr>
      <w:tblGrid>
        <w:gridCol w:w="5954"/>
        <w:gridCol w:w="5245"/>
      </w:tblGrid>
      <w:tr w:rsidR="00F63D6C" w:rsidRPr="0072411E" w14:paraId="38DBF7DE" w14:textId="77777777" w:rsidTr="00124EF0">
        <w:trPr>
          <w:trHeight w:val="158"/>
        </w:trPr>
        <w:tc>
          <w:tcPr>
            <w:tcW w:w="5954" w:type="dxa"/>
          </w:tcPr>
          <w:p w14:paraId="00000D9A"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burtu notācija</w:t>
            </w:r>
          </w:p>
        </w:tc>
        <w:tc>
          <w:tcPr>
            <w:tcW w:w="5245" w:type="dxa"/>
          </w:tcPr>
          <w:p w14:paraId="00000D9B"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letter notation</w:t>
            </w:r>
          </w:p>
        </w:tc>
      </w:tr>
      <w:tr w:rsidR="00F63D6C" w:rsidRPr="0072411E" w14:paraId="69C0D7FD" w14:textId="77777777" w:rsidTr="00124EF0">
        <w:tc>
          <w:tcPr>
            <w:tcW w:w="5954" w:type="dxa"/>
          </w:tcPr>
          <w:p w14:paraId="00000D9C"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burtu un zilbju notācija</w:t>
            </w:r>
          </w:p>
        </w:tc>
        <w:tc>
          <w:tcPr>
            <w:tcW w:w="5245" w:type="dxa"/>
          </w:tcPr>
          <w:p w14:paraId="00000D9D"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tonic sol-fa</w:t>
            </w:r>
          </w:p>
        </w:tc>
      </w:tr>
      <w:tr w:rsidR="00F63D6C" w:rsidRPr="0072411E" w14:paraId="262AE4AC" w14:textId="77777777" w:rsidTr="00124EF0">
        <w:tc>
          <w:tcPr>
            <w:tcW w:w="5954" w:type="dxa"/>
          </w:tcPr>
          <w:p w14:paraId="00000D9E"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ciparu notācija</w:t>
            </w:r>
          </w:p>
        </w:tc>
        <w:tc>
          <w:tcPr>
            <w:tcW w:w="5245" w:type="dxa"/>
          </w:tcPr>
          <w:p w14:paraId="00000D9F"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number notation</w:t>
            </w:r>
          </w:p>
        </w:tc>
      </w:tr>
      <w:tr w:rsidR="00F63D6C" w:rsidRPr="0072411E" w14:paraId="56935334" w14:textId="77777777" w:rsidTr="00124EF0">
        <w:tc>
          <w:tcPr>
            <w:tcW w:w="5954" w:type="dxa"/>
          </w:tcPr>
          <w:p w14:paraId="00000DA0"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grafiskā notācija</w:t>
            </w:r>
          </w:p>
        </w:tc>
        <w:tc>
          <w:tcPr>
            <w:tcW w:w="5245" w:type="dxa"/>
          </w:tcPr>
          <w:p w14:paraId="00000DA1"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graphic notation</w:t>
            </w:r>
          </w:p>
        </w:tc>
      </w:tr>
      <w:tr w:rsidR="00F63D6C" w:rsidRPr="0072411E" w14:paraId="6CEBDEFC" w14:textId="77777777" w:rsidTr="00124EF0">
        <w:tc>
          <w:tcPr>
            <w:tcW w:w="5954" w:type="dxa"/>
          </w:tcPr>
          <w:p w14:paraId="00000DA2"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līnijkopu notācija</w:t>
            </w:r>
          </w:p>
        </w:tc>
        <w:tc>
          <w:tcPr>
            <w:tcW w:w="5245" w:type="dxa"/>
          </w:tcPr>
          <w:p w14:paraId="00000DA3"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staff notation</w:t>
            </w:r>
          </w:p>
        </w:tc>
      </w:tr>
      <w:tr w:rsidR="00F63D6C" w:rsidRPr="0072411E" w14:paraId="2FD6555F" w14:textId="77777777" w:rsidTr="00124EF0">
        <w:tc>
          <w:tcPr>
            <w:tcW w:w="5954" w:type="dxa"/>
          </w:tcPr>
          <w:p w14:paraId="00000DA4" w14:textId="77777777" w:rsidR="00F63D6C" w:rsidRPr="0072411E" w:rsidRDefault="00C0615F" w:rsidP="00DC3193">
            <w:pPr>
              <w:pBdr>
                <w:top w:val="nil"/>
                <w:left w:val="nil"/>
                <w:bottom w:val="nil"/>
                <w:right w:val="nil"/>
                <w:between w:val="nil"/>
              </w:pBdr>
              <w:shd w:val="clear" w:color="auto" w:fill="FFFFFF"/>
              <w:spacing w:line="360" w:lineRule="auto"/>
              <w:rPr>
                <w:rFonts w:eastAsia="Times New Roman" w:cs="Times New Roman"/>
                <w:color w:val="000000"/>
                <w:szCs w:val="24"/>
              </w:rPr>
            </w:pPr>
            <w:r w:rsidRPr="0072411E">
              <w:rPr>
                <w:rFonts w:eastAsia="Times New Roman" w:cs="Times New Roman"/>
                <w:color w:val="000000"/>
                <w:szCs w:val="24"/>
              </w:rPr>
              <w:t>menzurālā notācija</w:t>
            </w:r>
          </w:p>
        </w:tc>
        <w:tc>
          <w:tcPr>
            <w:tcW w:w="5245" w:type="dxa"/>
          </w:tcPr>
          <w:p w14:paraId="00000DA5" w14:textId="77777777" w:rsidR="00F63D6C" w:rsidRPr="0072411E" w:rsidRDefault="00C0615F" w:rsidP="00DC3193">
            <w:pPr>
              <w:pBdr>
                <w:top w:val="nil"/>
                <w:left w:val="nil"/>
                <w:bottom w:val="nil"/>
                <w:right w:val="nil"/>
                <w:between w:val="nil"/>
              </w:pBdr>
              <w:shd w:val="clear" w:color="auto" w:fill="FFFFFF"/>
              <w:spacing w:line="360" w:lineRule="auto"/>
              <w:rPr>
                <w:rFonts w:eastAsia="Times New Roman" w:cs="Times New Roman"/>
                <w:i/>
                <w:color w:val="000000"/>
                <w:szCs w:val="24"/>
              </w:rPr>
            </w:pPr>
            <w:r w:rsidRPr="0072411E">
              <w:rPr>
                <w:rFonts w:eastAsia="Times New Roman" w:cs="Times New Roman"/>
                <w:i/>
                <w:color w:val="000000"/>
                <w:szCs w:val="24"/>
              </w:rPr>
              <w:t>mensural notation</w:t>
            </w:r>
          </w:p>
        </w:tc>
      </w:tr>
      <w:tr w:rsidR="00F63D6C" w:rsidRPr="0072411E" w14:paraId="4C95DFAC" w14:textId="77777777" w:rsidTr="00124EF0">
        <w:tc>
          <w:tcPr>
            <w:tcW w:w="5954" w:type="dxa"/>
          </w:tcPr>
          <w:p w14:paraId="00000DA6"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neimu notācija</w:t>
            </w:r>
          </w:p>
        </w:tc>
        <w:tc>
          <w:tcPr>
            <w:tcW w:w="5245" w:type="dxa"/>
          </w:tcPr>
          <w:p w14:paraId="00000DA7"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neumatic notation</w:t>
            </w:r>
          </w:p>
        </w:tc>
      </w:tr>
      <w:tr w:rsidR="00F63D6C" w:rsidRPr="0072411E" w14:paraId="2CB2B23C" w14:textId="77777777" w:rsidTr="00124EF0">
        <w:tc>
          <w:tcPr>
            <w:tcW w:w="5954" w:type="dxa"/>
          </w:tcPr>
          <w:p w14:paraId="00000DA8"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tabulatūra</w:t>
            </w:r>
          </w:p>
        </w:tc>
        <w:tc>
          <w:tcPr>
            <w:tcW w:w="5245" w:type="dxa"/>
          </w:tcPr>
          <w:p w14:paraId="00000DA9" w14:textId="77777777" w:rsidR="00F63D6C" w:rsidRPr="0072411E" w:rsidRDefault="00C0615F" w:rsidP="00DC3193">
            <w:pPr>
              <w:spacing w:line="360" w:lineRule="auto"/>
              <w:jc w:val="both"/>
              <w:rPr>
                <w:rFonts w:eastAsia="Times New Roman" w:cs="Times New Roman"/>
                <w:i/>
                <w:szCs w:val="24"/>
              </w:rPr>
            </w:pPr>
            <w:r w:rsidRPr="0072411E">
              <w:rPr>
                <w:rFonts w:eastAsia="Times New Roman" w:cs="Times New Roman"/>
                <w:i/>
                <w:color w:val="000000"/>
                <w:szCs w:val="24"/>
              </w:rPr>
              <w:t>tablature</w:t>
            </w:r>
          </w:p>
        </w:tc>
      </w:tr>
      <w:tr w:rsidR="00F63D6C" w:rsidRPr="0072411E" w14:paraId="5E6C7F16" w14:textId="77777777" w:rsidTr="00124EF0">
        <w:tc>
          <w:tcPr>
            <w:tcW w:w="5954" w:type="dxa"/>
          </w:tcPr>
          <w:p w14:paraId="00000DAA" w14:textId="77777777" w:rsidR="00F63D6C" w:rsidRPr="0072411E" w:rsidRDefault="00C0615F" w:rsidP="00DC3193">
            <w:pPr>
              <w:spacing w:line="360" w:lineRule="auto"/>
              <w:jc w:val="both"/>
              <w:rPr>
                <w:rFonts w:eastAsia="Times New Roman" w:cs="Times New Roman"/>
                <w:szCs w:val="24"/>
              </w:rPr>
            </w:pPr>
            <w:r w:rsidRPr="0072411E">
              <w:rPr>
                <w:rFonts w:eastAsia="Times New Roman" w:cs="Times New Roman"/>
                <w:szCs w:val="24"/>
              </w:rPr>
              <w:t>zilbju notācija</w:t>
            </w:r>
          </w:p>
        </w:tc>
        <w:tc>
          <w:tcPr>
            <w:tcW w:w="5245" w:type="dxa"/>
          </w:tcPr>
          <w:p w14:paraId="00000DAB" w14:textId="77777777" w:rsidR="00F63D6C" w:rsidRPr="0072411E" w:rsidRDefault="00C0615F" w:rsidP="00DC3193">
            <w:pPr>
              <w:spacing w:line="360" w:lineRule="auto"/>
              <w:jc w:val="both"/>
              <w:rPr>
                <w:rFonts w:eastAsia="Times New Roman" w:cs="Times New Roman"/>
                <w:i/>
                <w:color w:val="000000"/>
                <w:szCs w:val="24"/>
              </w:rPr>
            </w:pPr>
            <w:r w:rsidRPr="0072411E">
              <w:rPr>
                <w:rFonts w:eastAsia="Times New Roman" w:cs="Times New Roman"/>
                <w:i/>
                <w:szCs w:val="24"/>
              </w:rPr>
              <w:t>syllabic notation</w:t>
            </w:r>
          </w:p>
        </w:tc>
      </w:tr>
    </w:tbl>
    <w:p w14:paraId="2CF91E9C" w14:textId="77777777" w:rsidR="001F06A3" w:rsidRDefault="001F06A3">
      <w:pPr>
        <w:spacing w:after="160" w:line="259" w:lineRule="auto"/>
        <w:rPr>
          <w:rFonts w:eastAsia="Times New Roman" w:cs="Times New Roman"/>
          <w:b/>
          <w:szCs w:val="24"/>
        </w:rPr>
      </w:pPr>
      <w:r>
        <w:rPr>
          <w:rFonts w:eastAsia="Times New Roman" w:cs="Times New Roman"/>
          <w:b/>
          <w:szCs w:val="24"/>
        </w:rPr>
        <w:br w:type="page"/>
      </w:r>
    </w:p>
    <w:p w14:paraId="00000DAE" w14:textId="537AB743" w:rsidR="00F63D6C" w:rsidRPr="0072411E" w:rsidRDefault="00C0615F">
      <w:pPr>
        <w:jc w:val="both"/>
        <w:rPr>
          <w:rFonts w:eastAsia="Times New Roman" w:cs="Times New Roman"/>
          <w:szCs w:val="24"/>
        </w:rPr>
      </w:pPr>
      <w:r w:rsidRPr="0072411E">
        <w:rPr>
          <w:rFonts w:eastAsia="Times New Roman" w:cs="Times New Roman"/>
          <w:b/>
          <w:szCs w:val="24"/>
        </w:rPr>
        <w:lastRenderedPageBreak/>
        <w:t xml:space="preserve">Notācijas formas norādīšanai pievieno atsevišķu </w:t>
      </w:r>
      <w:r w:rsidRPr="000C3CD0">
        <w:rPr>
          <w:rFonts w:eastAsia="Times New Roman" w:cs="Times New Roman"/>
          <w:b/>
          <w:szCs w:val="24"/>
        </w:rPr>
        <w:t>546</w:t>
      </w:r>
      <w:r w:rsidRPr="0072411E">
        <w:rPr>
          <w:rFonts w:eastAsia="Times New Roman" w:cs="Times New Roman"/>
          <w:szCs w:val="24"/>
        </w:rPr>
        <w:t xml:space="preserve"> </w:t>
      </w:r>
      <w:r w:rsidRPr="0072411E">
        <w:rPr>
          <w:rFonts w:eastAsia="Times New Roman" w:cs="Times New Roman"/>
          <w:b/>
          <w:szCs w:val="24"/>
        </w:rPr>
        <w:t xml:space="preserve">lauku, šo informāciju neraksta tajā pašā laukā, kur ziņas par </w:t>
      </w:r>
      <w:r w:rsidR="001F06A3">
        <w:rPr>
          <w:rFonts w:eastAsia="Times New Roman" w:cs="Times New Roman"/>
          <w:b/>
          <w:szCs w:val="24"/>
        </w:rPr>
        <w:t>resursa</w:t>
      </w:r>
      <w:r w:rsidRPr="0072411E">
        <w:rPr>
          <w:rFonts w:eastAsia="Times New Roman" w:cs="Times New Roman"/>
          <w:b/>
          <w:szCs w:val="24"/>
        </w:rPr>
        <w:t xml:space="preserve"> </w:t>
      </w:r>
      <w:r w:rsidR="001F06A3">
        <w:rPr>
          <w:rFonts w:eastAsia="Times New Roman" w:cs="Times New Roman"/>
          <w:b/>
          <w:szCs w:val="24"/>
        </w:rPr>
        <w:t>tekstuālo saturu</w:t>
      </w:r>
      <w:r w:rsidRPr="0072411E">
        <w:rPr>
          <w:rFonts w:eastAsia="Times New Roman" w:cs="Times New Roman"/>
          <w:b/>
          <w:szCs w:val="24"/>
        </w:rPr>
        <w:t>.</w:t>
      </w:r>
    </w:p>
    <w:p w14:paraId="00000DAF" w14:textId="405CB53A" w:rsidR="00F63D6C" w:rsidRPr="0072411E" w:rsidRDefault="00C0615F">
      <w:pPr>
        <w:jc w:val="both"/>
        <w:rPr>
          <w:rFonts w:eastAsia="Times New Roman" w:cs="Times New Roman"/>
          <w:szCs w:val="24"/>
        </w:rPr>
      </w:pPr>
      <w:r w:rsidRPr="0072411E">
        <w:rPr>
          <w:rFonts w:eastAsia="Times New Roman" w:cs="Times New Roman"/>
          <w:szCs w:val="24"/>
        </w:rPr>
        <w:t xml:space="preserve">Katram notācijas formas terminam pievieno atsevišķu </w:t>
      </w:r>
      <w:r w:rsidRPr="0072411E">
        <w:rPr>
          <w:rFonts w:eastAsia="Times New Roman" w:cs="Times New Roman"/>
          <w:b/>
          <w:szCs w:val="24"/>
        </w:rPr>
        <w:t>|b</w:t>
      </w:r>
      <w:r w:rsidR="001F06A3" w:rsidRPr="001F06A3">
        <w:rPr>
          <w:rFonts w:eastAsia="Times New Roman" w:cs="Times New Roman"/>
          <w:szCs w:val="24"/>
        </w:rPr>
        <w:t xml:space="preserve"> apakšlauku</w:t>
      </w:r>
      <w:r w:rsidRPr="0072411E">
        <w:rPr>
          <w:rFonts w:eastAsia="Times New Roman" w:cs="Times New Roman"/>
          <w:szCs w:val="24"/>
        </w:rPr>
        <w:t>, pirmo terminu raksta ar lielo sākumburtu, terminus atdala ar semikolu</w:t>
      </w:r>
      <w:r w:rsidR="001F06A3">
        <w:rPr>
          <w:rFonts w:eastAsia="Times New Roman" w:cs="Times New Roman"/>
          <w:szCs w:val="24"/>
        </w:rPr>
        <w:t>.</w:t>
      </w:r>
    </w:p>
    <w:p w14:paraId="00000DB1" w14:textId="77777777" w:rsidR="00F63D6C" w:rsidRPr="001F06A3" w:rsidRDefault="00C0615F">
      <w:pPr>
        <w:jc w:val="both"/>
        <w:rPr>
          <w:rFonts w:eastAsia="Times New Roman" w:cs="Times New Roman"/>
          <w:color w:val="C00000"/>
          <w:szCs w:val="24"/>
        </w:rPr>
      </w:pPr>
      <w:r w:rsidRPr="001F06A3">
        <w:rPr>
          <w:rFonts w:eastAsia="Times New Roman" w:cs="Times New Roman"/>
          <w:color w:val="C00000"/>
          <w:szCs w:val="24"/>
        </w:rPr>
        <w:t>546 ## |a Teksts velsiešu valodā.</w:t>
      </w:r>
    </w:p>
    <w:p w14:paraId="00000DB2" w14:textId="77777777" w:rsidR="00F63D6C" w:rsidRPr="001F06A3" w:rsidRDefault="00C0615F">
      <w:pPr>
        <w:jc w:val="both"/>
        <w:rPr>
          <w:rFonts w:eastAsia="Times New Roman" w:cs="Times New Roman"/>
          <w:b/>
          <w:color w:val="C00000"/>
          <w:szCs w:val="24"/>
        </w:rPr>
      </w:pPr>
      <w:r w:rsidRPr="001F06A3">
        <w:rPr>
          <w:rFonts w:eastAsia="Times New Roman" w:cs="Times New Roman"/>
          <w:b/>
          <w:color w:val="C00000"/>
          <w:szCs w:val="24"/>
        </w:rPr>
        <w:t>546 ## |b Līnijkopu notācija ;</w:t>
      </w:r>
    </w:p>
    <w:p w14:paraId="00000DB3" w14:textId="77777777" w:rsidR="00F63D6C" w:rsidRPr="001F06A3" w:rsidRDefault="00C0615F">
      <w:pPr>
        <w:ind w:firstLine="720"/>
        <w:jc w:val="both"/>
        <w:rPr>
          <w:rFonts w:eastAsia="Times New Roman" w:cs="Times New Roman"/>
          <w:color w:val="C00000"/>
          <w:szCs w:val="24"/>
        </w:rPr>
      </w:pPr>
      <w:r w:rsidRPr="001F06A3">
        <w:rPr>
          <w:rFonts w:eastAsia="Times New Roman" w:cs="Times New Roman"/>
          <w:b/>
          <w:color w:val="C00000"/>
          <w:szCs w:val="24"/>
        </w:rPr>
        <w:t>|b burtu un zilbju notācija.</w:t>
      </w:r>
    </w:p>
    <w:p w14:paraId="00000DB4" w14:textId="77777777" w:rsidR="00F63D6C" w:rsidRPr="0072411E" w:rsidRDefault="00F63D6C">
      <w:pPr>
        <w:jc w:val="both"/>
        <w:rPr>
          <w:rFonts w:eastAsia="Times New Roman" w:cs="Times New Roman"/>
          <w:szCs w:val="24"/>
        </w:rPr>
      </w:pPr>
    </w:p>
    <w:p w14:paraId="00000DB5" w14:textId="6E148428" w:rsidR="00F63D6C" w:rsidRPr="0072411E" w:rsidRDefault="001F06A3">
      <w:pPr>
        <w:jc w:val="both"/>
        <w:rPr>
          <w:rFonts w:eastAsia="Times New Roman" w:cs="Times New Roman"/>
          <w:szCs w:val="24"/>
        </w:rPr>
      </w:pPr>
      <w:r>
        <w:rPr>
          <w:rFonts w:eastAsia="Times New Roman" w:cs="Times New Roman"/>
          <w:szCs w:val="24"/>
        </w:rPr>
        <w:t>Ja nepieciešams, p</w:t>
      </w:r>
      <w:r w:rsidR="00C0615F" w:rsidRPr="0072411E">
        <w:rPr>
          <w:rFonts w:eastAsia="Times New Roman" w:cs="Times New Roman"/>
          <w:szCs w:val="24"/>
        </w:rPr>
        <w:t>ievieno citus terminus</w:t>
      </w:r>
      <w:r>
        <w:rPr>
          <w:rFonts w:eastAsia="Times New Roman" w:cs="Times New Roman"/>
          <w:szCs w:val="24"/>
        </w:rPr>
        <w:t>, kas nav iekļauti notācijas formas terminu sarakstā</w:t>
      </w:r>
      <w:hyperlink r:id="rId815" w:anchor="rda7-990">
        <w:r>
          <w:rPr>
            <w:rStyle w:val="Hyperlink"/>
          </w:rPr>
          <w:t>http://access.rdatoolkit.org/document.php?id=rdachp7&amp;target=rda7-990&amp;target=rda7-990</w:t>
        </w:r>
      </w:hyperlink>
      <w:r>
        <w:rPr>
          <w:rFonts w:eastAsia="Times New Roman" w:cs="Times New Roman"/>
          <w:szCs w:val="24"/>
        </w:rPr>
        <w:t>.</w:t>
      </w:r>
    </w:p>
    <w:p w14:paraId="00000DB7" w14:textId="77777777" w:rsidR="00F63D6C" w:rsidRPr="001F06A3" w:rsidRDefault="00C0615F">
      <w:pPr>
        <w:jc w:val="both"/>
        <w:rPr>
          <w:rFonts w:eastAsia="Times New Roman" w:cs="Times New Roman"/>
          <w:b/>
          <w:color w:val="C00000"/>
          <w:szCs w:val="24"/>
        </w:rPr>
      </w:pPr>
      <w:r w:rsidRPr="001F06A3">
        <w:rPr>
          <w:rFonts w:eastAsia="Times New Roman" w:cs="Times New Roman"/>
          <w:b/>
          <w:color w:val="C00000"/>
          <w:szCs w:val="24"/>
        </w:rPr>
        <w:t>546 ## |b Ģitāras tabulatūra ;</w:t>
      </w:r>
    </w:p>
    <w:p w14:paraId="00000DB8" w14:textId="77777777" w:rsidR="00F63D6C" w:rsidRPr="001F06A3" w:rsidRDefault="00C0615F">
      <w:pPr>
        <w:ind w:firstLine="720"/>
        <w:jc w:val="both"/>
        <w:rPr>
          <w:rFonts w:eastAsia="Times New Roman" w:cs="Times New Roman"/>
          <w:color w:val="C00000"/>
          <w:szCs w:val="24"/>
        </w:rPr>
      </w:pPr>
      <w:r w:rsidRPr="001F06A3">
        <w:rPr>
          <w:rFonts w:eastAsia="Times New Roman" w:cs="Times New Roman"/>
          <w:b/>
          <w:color w:val="C00000"/>
          <w:szCs w:val="24"/>
        </w:rPr>
        <w:t>|b akordu simboli.</w:t>
      </w:r>
    </w:p>
    <w:p w14:paraId="00000DB9" w14:textId="77777777" w:rsidR="00F63D6C" w:rsidRPr="001F06A3" w:rsidRDefault="00F63D6C">
      <w:pPr>
        <w:jc w:val="both"/>
        <w:rPr>
          <w:rFonts w:eastAsia="Times New Roman" w:cs="Times New Roman"/>
          <w:szCs w:val="24"/>
        </w:rPr>
      </w:pPr>
    </w:p>
    <w:p w14:paraId="00000DBA" w14:textId="04EDC22E" w:rsidR="00F63D6C" w:rsidRPr="0072411E" w:rsidRDefault="001F06A3">
      <w:pPr>
        <w:jc w:val="both"/>
        <w:rPr>
          <w:rFonts w:eastAsia="Times New Roman" w:cs="Times New Roman"/>
          <w:szCs w:val="24"/>
        </w:rPr>
      </w:pPr>
      <w:r>
        <w:rPr>
          <w:rFonts w:eastAsia="Times New Roman" w:cs="Times New Roman"/>
          <w:szCs w:val="24"/>
        </w:rPr>
        <w:t>Paskaidrojošas piezīmes raksta</w:t>
      </w:r>
      <w:r w:rsidR="00C0615F" w:rsidRPr="0072411E">
        <w:rPr>
          <w:rFonts w:eastAsia="Times New Roman" w:cs="Times New Roman"/>
          <w:szCs w:val="24"/>
        </w:rPr>
        <w:t xml:space="preserve"> </w:t>
      </w:r>
      <w:r w:rsidR="00C0615F" w:rsidRPr="000C3CD0">
        <w:rPr>
          <w:rFonts w:eastAsia="Times New Roman" w:cs="Times New Roman"/>
          <w:b/>
          <w:szCs w:val="24"/>
        </w:rPr>
        <w:t>500</w:t>
      </w:r>
      <w:r w:rsidR="00C0615F" w:rsidRPr="0072411E">
        <w:rPr>
          <w:rFonts w:eastAsia="Times New Roman" w:cs="Times New Roman"/>
          <w:szCs w:val="24"/>
        </w:rPr>
        <w:t xml:space="preserve"> laukā</w:t>
      </w:r>
      <w:r>
        <w:rPr>
          <w:rFonts w:eastAsia="Times New Roman" w:cs="Times New Roman"/>
          <w:szCs w:val="24"/>
        </w:rPr>
        <w:t>.</w:t>
      </w:r>
    </w:p>
    <w:p w14:paraId="00000DBC" w14:textId="77777777" w:rsidR="00F63D6C" w:rsidRPr="00912149" w:rsidRDefault="00C0615F">
      <w:pPr>
        <w:jc w:val="both"/>
        <w:rPr>
          <w:rFonts w:eastAsia="Times New Roman" w:cs="Times New Roman"/>
          <w:color w:val="C00000"/>
          <w:szCs w:val="24"/>
        </w:rPr>
      </w:pPr>
      <w:r w:rsidRPr="00912149">
        <w:rPr>
          <w:rFonts w:eastAsia="Times New Roman" w:cs="Times New Roman"/>
          <w:color w:val="C00000"/>
          <w:szCs w:val="24"/>
        </w:rPr>
        <w:t>546 ## |a Teksts latīņu valodā.</w:t>
      </w:r>
    </w:p>
    <w:p w14:paraId="00000DBD" w14:textId="77777777" w:rsidR="00F63D6C" w:rsidRPr="00912149" w:rsidRDefault="00C0615F">
      <w:pPr>
        <w:jc w:val="both"/>
        <w:rPr>
          <w:rFonts w:eastAsia="Times New Roman" w:cs="Times New Roman"/>
          <w:color w:val="C00000"/>
          <w:szCs w:val="24"/>
        </w:rPr>
      </w:pPr>
      <w:r w:rsidRPr="00912149">
        <w:rPr>
          <w:rFonts w:eastAsia="Times New Roman" w:cs="Times New Roman"/>
          <w:color w:val="C00000"/>
          <w:szCs w:val="24"/>
        </w:rPr>
        <w:t>546 ## |b Līnijkopu notācija ;</w:t>
      </w:r>
    </w:p>
    <w:p w14:paraId="00000DBE" w14:textId="77777777" w:rsidR="00F63D6C" w:rsidRPr="00912149" w:rsidRDefault="00C0615F">
      <w:pPr>
        <w:ind w:firstLine="720"/>
        <w:jc w:val="both"/>
        <w:rPr>
          <w:rFonts w:eastAsia="Times New Roman" w:cs="Times New Roman"/>
          <w:color w:val="C00000"/>
          <w:szCs w:val="24"/>
        </w:rPr>
      </w:pPr>
      <w:r w:rsidRPr="00912149">
        <w:rPr>
          <w:rFonts w:eastAsia="Times New Roman" w:cs="Times New Roman"/>
          <w:color w:val="C00000"/>
          <w:szCs w:val="24"/>
        </w:rPr>
        <w:t>|b menzurālā notācija.</w:t>
      </w:r>
    </w:p>
    <w:p w14:paraId="00000DBF" w14:textId="77777777" w:rsidR="00F63D6C" w:rsidRPr="00912149" w:rsidRDefault="00C0615F">
      <w:pPr>
        <w:jc w:val="both"/>
        <w:rPr>
          <w:rFonts w:eastAsia="Times New Roman" w:cs="Times New Roman"/>
          <w:color w:val="C00000"/>
          <w:szCs w:val="24"/>
        </w:rPr>
      </w:pPr>
      <w:r w:rsidRPr="00912149">
        <w:rPr>
          <w:rFonts w:eastAsia="Times New Roman" w:cs="Times New Roman"/>
          <w:b/>
          <w:color w:val="C00000"/>
          <w:szCs w:val="24"/>
        </w:rPr>
        <w:t>500 ## |a 2. grāmata menzurālajā notācijā.</w:t>
      </w:r>
    </w:p>
    <w:p w14:paraId="5A2219BF" w14:textId="77777777" w:rsidR="00D05DF7" w:rsidRPr="00912149" w:rsidRDefault="00D05DF7">
      <w:pPr>
        <w:spacing w:after="160" w:line="259" w:lineRule="auto"/>
        <w:rPr>
          <w:rFonts w:eastAsia="Times New Roman" w:cs="Times New Roman"/>
          <w:bCs/>
          <w:szCs w:val="24"/>
          <w:lang w:eastAsia="lv-LV"/>
        </w:rPr>
      </w:pPr>
      <w:r>
        <w:br w:type="page"/>
      </w:r>
    </w:p>
    <w:p w14:paraId="00000DC2" w14:textId="6F0B6464" w:rsidR="00F63D6C" w:rsidRPr="00782E95" w:rsidRDefault="00E37C33" w:rsidP="00782E95">
      <w:pPr>
        <w:pStyle w:val="Heading2"/>
        <w:rPr>
          <w:color w:val="C00000"/>
          <w:szCs w:val="24"/>
        </w:rPr>
      </w:pPr>
      <w:hyperlink r:id="rId816">
        <w:bookmarkStart w:id="342" w:name="_Toc60126521"/>
        <w:r w:rsidR="00C0615F" w:rsidRPr="0072411E">
          <w:rPr>
            <w:color w:val="0000FF"/>
            <w:szCs w:val="24"/>
            <w:u w:val="single"/>
          </w:rPr>
          <w:t>530</w:t>
        </w:r>
      </w:hyperlink>
      <w:r w:rsidR="00C0615F" w:rsidRPr="00782E95">
        <w:rPr>
          <w:color w:val="C00000"/>
          <w:szCs w:val="24"/>
        </w:rPr>
        <w:t xml:space="preserve"> Piezīme par aprakstāmā resursa citu fizisko formu</w:t>
      </w:r>
      <w:bookmarkEnd w:id="342"/>
    </w:p>
    <w:p w14:paraId="568C1D45" w14:textId="77777777" w:rsidR="00782E95" w:rsidRDefault="00782E95">
      <w:pPr>
        <w:jc w:val="both"/>
      </w:pPr>
    </w:p>
    <w:p w14:paraId="00000DC3" w14:textId="3B362EFC" w:rsidR="00F63D6C" w:rsidRPr="0072411E" w:rsidRDefault="00912149">
      <w:pPr>
        <w:jc w:val="both"/>
        <w:rPr>
          <w:rFonts w:eastAsia="Times New Roman" w:cs="Times New Roman"/>
          <w:szCs w:val="24"/>
        </w:rPr>
      </w:pPr>
      <w:r>
        <w:t>R</w:t>
      </w:r>
      <w:r w:rsidR="00C0615F" w:rsidRPr="0072411E">
        <w:rPr>
          <w:rFonts w:eastAsia="Times New Roman" w:cs="Times New Roman"/>
          <w:szCs w:val="24"/>
        </w:rPr>
        <w:t xml:space="preserve">aksta piezīmi, kurā sniegta informācija par </w:t>
      </w:r>
      <w:r w:rsidR="00C0615F" w:rsidRPr="0072411E">
        <w:rPr>
          <w:rFonts w:eastAsia="Times New Roman" w:cs="Times New Roman"/>
          <w:b/>
          <w:szCs w:val="24"/>
        </w:rPr>
        <w:t>saistīto</w:t>
      </w:r>
      <w:r w:rsidR="00C0615F" w:rsidRPr="0072411E">
        <w:rPr>
          <w:rFonts w:eastAsia="Times New Roman" w:cs="Times New Roman"/>
          <w:szCs w:val="24"/>
        </w:rPr>
        <w:t xml:space="preserve"> </w:t>
      </w:r>
      <w:r w:rsidR="00C0615F" w:rsidRPr="0072411E">
        <w:rPr>
          <w:rFonts w:eastAsia="Times New Roman" w:cs="Times New Roman"/>
          <w:b/>
          <w:szCs w:val="24"/>
        </w:rPr>
        <w:t>manifestāciju</w:t>
      </w:r>
      <w:r w:rsidR="00C0615F" w:rsidRPr="0072411E">
        <w:rPr>
          <w:rFonts w:eastAsia="Times New Roman" w:cs="Times New Roman"/>
          <w:szCs w:val="24"/>
        </w:rPr>
        <w:t xml:space="preserve"> </w:t>
      </w:r>
      <w:r w:rsidR="000C3CD0">
        <w:rPr>
          <w:rFonts w:eastAsia="Times New Roman" w:cs="Times New Roman"/>
          <w:szCs w:val="24"/>
        </w:rPr>
        <w:t xml:space="preserve">  </w:t>
      </w:r>
      <w:r w:rsidR="000C3CD0" w:rsidRPr="000C3CD0">
        <w:rPr>
          <w:rFonts w:eastAsia="Times New Roman" w:cs="Times New Roman"/>
          <w:b/>
          <w:noProof/>
          <w:szCs w:val="24"/>
          <w:lang w:val="lv-LV" w:eastAsia="lv-LV"/>
        </w:rPr>
        <w:t xml:space="preserve">RDA </w:t>
      </w:r>
      <w:hyperlink r:id="rId817" w:anchor="rda27-56">
        <w:r w:rsidR="00C0615F" w:rsidRPr="0072411E">
          <w:rPr>
            <w:rFonts w:eastAsia="Times New Roman" w:cs="Times New Roman"/>
            <w:b/>
            <w:color w:val="0000FF"/>
            <w:szCs w:val="24"/>
            <w:u w:val="single"/>
          </w:rPr>
          <w:t>27.1.1.3</w:t>
        </w:r>
      </w:hyperlink>
      <w:hyperlink r:id="rId818" w:anchor="rda27-56">
        <w:r>
          <w:rPr>
            <w:rStyle w:val="Hyperlink"/>
          </w:rPr>
          <w:t>http://access.rdatoolkit.org/document.php?id=rdachp27&amp;target=rda27-56&amp;target=rda27-56</w:t>
        </w:r>
      </w:hyperlink>
      <w:r w:rsidR="00C0615F" w:rsidRPr="0072411E">
        <w:rPr>
          <w:rFonts w:eastAsia="Times New Roman" w:cs="Times New Roman"/>
          <w:szCs w:val="24"/>
        </w:rPr>
        <w:t xml:space="preserve">, ievēro vispārīgos norādījumus </w:t>
      </w:r>
      <w:r w:rsidR="000C3CD0">
        <w:rPr>
          <w:rFonts w:eastAsia="Times New Roman" w:cs="Times New Roman"/>
          <w:szCs w:val="24"/>
        </w:rPr>
        <w:t xml:space="preserve">  </w:t>
      </w:r>
      <w:r w:rsidR="000C3CD0" w:rsidRPr="000C3CD0">
        <w:rPr>
          <w:rFonts w:eastAsia="Times New Roman" w:cs="Times New Roman"/>
          <w:b/>
          <w:noProof/>
          <w:szCs w:val="24"/>
          <w:lang w:val="lv-LV" w:eastAsia="lv-LV"/>
        </w:rPr>
        <w:t xml:space="preserve">RDA </w:t>
      </w:r>
      <w:hyperlink r:id="rId819" w:anchor="rda24-154">
        <w:r w:rsidR="00C0615F" w:rsidRPr="0072411E">
          <w:rPr>
            <w:rFonts w:eastAsia="Times New Roman" w:cs="Times New Roman"/>
            <w:b/>
            <w:color w:val="0000FF"/>
            <w:szCs w:val="24"/>
            <w:u w:val="single"/>
          </w:rPr>
          <w:t>24.4</w:t>
        </w:r>
      </w:hyperlink>
      <w:hyperlink r:id="rId820" w:anchor="rda24-154">
        <w:r>
          <w:rPr>
            <w:rStyle w:val="Hyperlink"/>
          </w:rPr>
          <w:t>http://access.rdatoolkit.org/document.php?id=rdachp24&amp;target=rda24-154&amp;target=rda24-154</w:t>
        </w:r>
      </w:hyperlink>
      <w:r>
        <w:rPr>
          <w:rFonts w:eastAsia="Times New Roman" w:cs="Times New Roman"/>
          <w:szCs w:val="24"/>
        </w:rPr>
        <w:t>.</w:t>
      </w:r>
    </w:p>
    <w:p w14:paraId="00000DC4" w14:textId="77777777" w:rsidR="00F63D6C" w:rsidRPr="0072411E" w:rsidRDefault="00F63D6C">
      <w:pPr>
        <w:jc w:val="both"/>
        <w:rPr>
          <w:rFonts w:eastAsia="Times New Roman" w:cs="Times New Roman"/>
          <w:szCs w:val="24"/>
        </w:rPr>
      </w:pPr>
    </w:p>
    <w:p w14:paraId="00000DC5" w14:textId="77777777" w:rsidR="00F63D6C" w:rsidRPr="0072411E" w:rsidRDefault="00C0615F">
      <w:pPr>
        <w:jc w:val="both"/>
        <w:rPr>
          <w:rFonts w:eastAsia="Times New Roman" w:cs="Times New Roman"/>
          <w:szCs w:val="24"/>
        </w:rPr>
      </w:pPr>
      <w:r w:rsidRPr="0072411E">
        <w:rPr>
          <w:rFonts w:eastAsia="Times New Roman" w:cs="Times New Roman"/>
          <w:szCs w:val="24"/>
        </w:rPr>
        <w:t xml:space="preserve">Piezīmes formulējumu izvēlas ar </w:t>
      </w:r>
      <w:r w:rsidRPr="0072411E">
        <w:rPr>
          <w:rFonts w:eastAsia="Times New Roman" w:cs="Times New Roman"/>
          <w:b/>
          <w:color w:val="C00000"/>
          <w:szCs w:val="24"/>
        </w:rPr>
        <w:t>Ctr+F8</w:t>
      </w:r>
      <w:r w:rsidRPr="0072411E">
        <w:rPr>
          <w:rFonts w:eastAsia="Times New Roman" w:cs="Times New Roman"/>
          <w:szCs w:val="24"/>
        </w:rPr>
        <w:t>.</w:t>
      </w:r>
    </w:p>
    <w:p w14:paraId="00000DC6" w14:textId="77777777" w:rsidR="00F63D6C" w:rsidRPr="0072411E" w:rsidRDefault="00F63D6C">
      <w:pPr>
        <w:jc w:val="both"/>
        <w:rPr>
          <w:rFonts w:eastAsia="Times New Roman" w:cs="Times New Roman"/>
          <w:szCs w:val="24"/>
        </w:rPr>
      </w:pPr>
    </w:p>
    <w:p w14:paraId="00000DC7" w14:textId="77777777" w:rsidR="00F63D6C" w:rsidRPr="00912149" w:rsidRDefault="00C0615F">
      <w:pPr>
        <w:jc w:val="both"/>
        <w:rPr>
          <w:rFonts w:eastAsia="Times New Roman" w:cs="Times New Roman"/>
          <w:b/>
          <w:color w:val="C00000"/>
          <w:szCs w:val="24"/>
        </w:rPr>
      </w:pPr>
      <w:r w:rsidRPr="00912149">
        <w:rPr>
          <w:rFonts w:eastAsia="Times New Roman" w:cs="Times New Roman"/>
          <w:color w:val="C00000"/>
          <w:szCs w:val="24"/>
        </w:rPr>
        <w:t>530 ## |a Resurss pieejams arī tiešsaistē.</w:t>
      </w:r>
    </w:p>
    <w:p w14:paraId="00000DC9" w14:textId="1A4E8FF3" w:rsidR="00F63D6C" w:rsidRPr="00912149" w:rsidRDefault="00E37C33">
      <w:pPr>
        <w:jc w:val="both"/>
        <w:rPr>
          <w:rFonts w:eastAsia="Times New Roman" w:cs="Times New Roman"/>
          <w:color w:val="C00000"/>
          <w:szCs w:val="24"/>
        </w:rPr>
      </w:pPr>
      <w:r>
        <w:rPr>
          <w:rFonts w:cs="Times New Roman"/>
          <w:color w:val="C00000"/>
          <w:szCs w:val="24"/>
        </w:rPr>
        <w:pict w14:anchorId="03D19505">
          <v:rect id="_x0000_i1170" style="width:264.7pt;height:1.5pt;mso-position-vertical:absolute" o:hrpct="400" o:hrstd="t" o:hr="t" fillcolor="#a0a0a0" stroked="f"/>
        </w:pict>
      </w:r>
      <w:r w:rsidR="00C0615F" w:rsidRPr="00912149">
        <w:rPr>
          <w:rFonts w:eastAsia="Times New Roman" w:cs="Times New Roman"/>
          <w:color w:val="C00000"/>
          <w:szCs w:val="24"/>
        </w:rPr>
        <w:t>530 ## |a Resurss pieejams arī iespiestā formā.</w:t>
      </w:r>
    </w:p>
    <w:p w14:paraId="00000DCA" w14:textId="77777777" w:rsidR="00F63D6C" w:rsidRPr="0072411E" w:rsidRDefault="00F63D6C">
      <w:pPr>
        <w:jc w:val="both"/>
        <w:rPr>
          <w:rFonts w:eastAsia="Times New Roman" w:cs="Times New Roman"/>
          <w:szCs w:val="24"/>
        </w:rPr>
      </w:pPr>
    </w:p>
    <w:p w14:paraId="00000DCB" w14:textId="77777777" w:rsidR="00F63D6C" w:rsidRPr="0072411E" w:rsidRDefault="00C0615F">
      <w:pPr>
        <w:jc w:val="both"/>
        <w:rPr>
          <w:rFonts w:eastAsia="Times New Roman" w:cs="Times New Roman"/>
          <w:szCs w:val="24"/>
        </w:rPr>
      </w:pPr>
      <w:r w:rsidRPr="0072411E">
        <w:rPr>
          <w:rFonts w:eastAsia="Times New Roman" w:cs="Times New Roman"/>
          <w:szCs w:val="24"/>
        </w:rPr>
        <w:t xml:space="preserve">Ja bibliotēkas krājumā nošizdevums ir gan iespiestā, gan tiešsaistes formā, </w:t>
      </w:r>
      <w:r w:rsidRPr="0072411E">
        <w:rPr>
          <w:rFonts w:eastAsia="Times New Roman" w:cs="Times New Roman"/>
          <w:b/>
          <w:szCs w:val="24"/>
        </w:rPr>
        <w:t>katrai manifestācijai veido atsevišķu bibliogrāfisko ierakstu</w:t>
      </w:r>
      <w:r w:rsidRPr="0072411E">
        <w:rPr>
          <w:rFonts w:eastAsia="Times New Roman" w:cs="Times New Roman"/>
          <w:szCs w:val="24"/>
        </w:rPr>
        <w:t>.</w:t>
      </w:r>
    </w:p>
    <w:p w14:paraId="5D319390" w14:textId="51F6E6E9" w:rsidR="00D05DF7" w:rsidRDefault="00D05DF7">
      <w:pPr>
        <w:spacing w:after="160" w:line="259" w:lineRule="auto"/>
        <w:rPr>
          <w:rFonts w:eastAsia="Times New Roman" w:cs="Times New Roman"/>
          <w:szCs w:val="24"/>
        </w:rPr>
      </w:pPr>
      <w:r>
        <w:rPr>
          <w:rFonts w:eastAsia="Times New Roman" w:cs="Times New Roman"/>
          <w:szCs w:val="24"/>
        </w:rPr>
        <w:br w:type="page"/>
      </w:r>
    </w:p>
    <w:bookmarkStart w:id="343" w:name="_534_Piezīme_par"/>
    <w:bookmarkEnd w:id="343"/>
    <w:p w14:paraId="00000DE4" w14:textId="4DE6B5FB" w:rsidR="00F63D6C" w:rsidRPr="0072411E" w:rsidRDefault="00E801C0" w:rsidP="000E77B6">
      <w:pPr>
        <w:pStyle w:val="Heading2"/>
        <w:rPr>
          <w:color w:val="000000"/>
          <w:szCs w:val="24"/>
        </w:rPr>
      </w:pPr>
      <w:r>
        <w:lastRenderedPageBreak/>
        <w:fldChar w:fldCharType="begin"/>
      </w:r>
      <w:r>
        <w:instrText xml:space="preserve"> HYPERLINK "http://www.loc.gov/marc/bibliographic/bd534.html" \h </w:instrText>
      </w:r>
      <w:r>
        <w:fldChar w:fldCharType="separate"/>
      </w:r>
      <w:bookmarkStart w:id="344" w:name="_Toc60126522"/>
      <w:r w:rsidR="00C0615F" w:rsidRPr="0072411E">
        <w:rPr>
          <w:color w:val="0000FF"/>
          <w:szCs w:val="24"/>
          <w:u w:val="single"/>
        </w:rPr>
        <w:t>534</w:t>
      </w:r>
      <w:r>
        <w:rPr>
          <w:color w:val="0000FF"/>
          <w:szCs w:val="24"/>
          <w:u w:val="single"/>
        </w:rPr>
        <w:fldChar w:fldCharType="end"/>
      </w:r>
      <w:r w:rsidR="00C0615F" w:rsidRPr="0072411E">
        <w:rPr>
          <w:color w:val="000000"/>
          <w:szCs w:val="24"/>
        </w:rPr>
        <w:t xml:space="preserve"> Piezīme par oriģinālizdevumu</w:t>
      </w:r>
      <w:bookmarkEnd w:id="344"/>
    </w:p>
    <w:p w14:paraId="2861D265" w14:textId="77777777" w:rsidR="000E77B6" w:rsidRPr="00CE1192" w:rsidRDefault="000E77B6">
      <w:pPr>
        <w:jc w:val="both"/>
        <w:rPr>
          <w:rFonts w:eastAsia="Times New Roman" w:cs="Times New Roman"/>
          <w:i/>
          <w:szCs w:val="24"/>
        </w:rPr>
      </w:pPr>
    </w:p>
    <w:p w14:paraId="00000DE5" w14:textId="0F32DF91" w:rsidR="00F63D6C" w:rsidRPr="0072411E" w:rsidRDefault="00C0615F">
      <w:pPr>
        <w:jc w:val="both"/>
        <w:rPr>
          <w:rFonts w:eastAsia="Times New Roman" w:cs="Times New Roman"/>
          <w:szCs w:val="24"/>
        </w:rPr>
      </w:pPr>
      <w:r w:rsidRPr="00CE1192">
        <w:rPr>
          <w:rFonts w:eastAsia="Times New Roman" w:cs="Times New Roman"/>
          <w:i/>
          <w:szCs w:val="24"/>
        </w:rPr>
        <w:t xml:space="preserve">Skatīt </w:t>
      </w:r>
      <w:hyperlink r:id="rId821" w:history="1">
        <w:r w:rsidR="00DD2147" w:rsidRPr="0072411E">
          <w:rPr>
            <w:rStyle w:val="Hyperlink"/>
            <w:rFonts w:cs="Times New Roman"/>
            <w:b/>
            <w:szCs w:val="24"/>
          </w:rPr>
          <w:t>Bibliogrāfisko ierakstu veidošana pēc RDA monogrāfijām</w:t>
        </w:r>
      </w:hyperlink>
      <w:r w:rsidRPr="0072411E">
        <w:rPr>
          <w:rFonts w:eastAsia="Times New Roman" w:cs="Times New Roman"/>
          <w:szCs w:val="24"/>
        </w:rPr>
        <w:t>:</w:t>
      </w:r>
    </w:p>
    <w:p w14:paraId="00000DE7" w14:textId="20959483" w:rsidR="00F63D6C" w:rsidRPr="00BC188B" w:rsidRDefault="00BC188B">
      <w:pPr>
        <w:jc w:val="both"/>
        <w:rPr>
          <w:rFonts w:eastAsia="Times New Roman" w:cs="Times New Roman"/>
          <w:i/>
          <w:szCs w:val="24"/>
        </w:rPr>
      </w:pPr>
      <w:r w:rsidRPr="00BC188B">
        <w:rPr>
          <w:i/>
          <w:szCs w:val="24"/>
          <w:lang w:val="lv-LV"/>
        </w:rPr>
        <w:t xml:space="preserve">534 lauku veido, lai uzrādītu ziņas par oriģinālizdevumu gadījumos, kad tiek aprakstīta oriģinālizdevuma versija, piemēram, atsevišķs novilkums, reprints, reprodukcija, faksimils no oriģinālizdevuma. </w:t>
      </w:r>
      <w:r w:rsidRPr="00BC188B">
        <w:rPr>
          <w:bCs/>
          <w:i/>
          <w:szCs w:val="24"/>
          <w:lang w:val="lv-LV"/>
        </w:rPr>
        <w:t>Darbu oriģinālnosaukumu uzrāda unificēto nosaukumu laukos 130, 240 laukos.</w:t>
      </w:r>
    </w:p>
    <w:p w14:paraId="00000DE8" w14:textId="77777777" w:rsidR="00F63D6C" w:rsidRPr="0072411E" w:rsidRDefault="00F63D6C">
      <w:pPr>
        <w:jc w:val="both"/>
        <w:rPr>
          <w:rFonts w:eastAsia="Times New Roman" w:cs="Times New Roman"/>
          <w:szCs w:val="24"/>
        </w:rPr>
      </w:pPr>
    </w:p>
    <w:p w14:paraId="00000DE9" w14:textId="77777777" w:rsidR="00F63D6C" w:rsidRPr="0072411E" w:rsidRDefault="00C0615F">
      <w:pPr>
        <w:jc w:val="both"/>
        <w:rPr>
          <w:rFonts w:eastAsia="Times New Roman" w:cs="Times New Roman"/>
          <w:b/>
          <w:szCs w:val="24"/>
        </w:rPr>
      </w:pPr>
      <w:r w:rsidRPr="0072411E">
        <w:rPr>
          <w:rFonts w:eastAsia="Times New Roman" w:cs="Times New Roman"/>
          <w:szCs w:val="24"/>
        </w:rPr>
        <w:t xml:space="preserve">Ievadfrāzes izvēlne ar </w:t>
      </w:r>
      <w:r w:rsidRPr="0072411E">
        <w:rPr>
          <w:rFonts w:eastAsia="Times New Roman" w:cs="Times New Roman"/>
          <w:b/>
          <w:color w:val="C00000"/>
          <w:szCs w:val="24"/>
        </w:rPr>
        <w:t>Ctrl+F8</w:t>
      </w:r>
    </w:p>
    <w:p w14:paraId="00000DEA" w14:textId="77777777" w:rsidR="00F63D6C" w:rsidRPr="0072411E" w:rsidRDefault="00F63D6C">
      <w:pPr>
        <w:jc w:val="both"/>
        <w:rPr>
          <w:rFonts w:eastAsia="Times New Roman" w:cs="Times New Roman"/>
          <w:szCs w:val="24"/>
        </w:rPr>
      </w:pPr>
    </w:p>
    <w:p w14:paraId="00000DEB" w14:textId="756952FC" w:rsidR="00F63D6C" w:rsidRPr="000E77B6" w:rsidRDefault="00C0615F">
      <w:pPr>
        <w:jc w:val="both"/>
        <w:rPr>
          <w:rFonts w:eastAsia="Times New Roman" w:cs="Times New Roman"/>
          <w:b/>
          <w:color w:val="C00000"/>
          <w:szCs w:val="24"/>
        </w:rPr>
      </w:pPr>
      <w:r w:rsidRPr="000E77B6">
        <w:rPr>
          <w:rFonts w:eastAsia="Times New Roman" w:cs="Times New Roman"/>
          <w:b/>
          <w:color w:val="C00000"/>
          <w:szCs w:val="24"/>
        </w:rPr>
        <w:t>534 ## |p Oriģinālizdevums:</w:t>
      </w:r>
    </w:p>
    <w:p w14:paraId="00000DEC" w14:textId="77777777" w:rsidR="00F63D6C" w:rsidRPr="000E77B6" w:rsidRDefault="00C0615F">
      <w:pPr>
        <w:jc w:val="both"/>
        <w:rPr>
          <w:rFonts w:eastAsia="Times New Roman" w:cs="Times New Roman"/>
          <w:szCs w:val="24"/>
        </w:rPr>
      </w:pPr>
      <w:r w:rsidRPr="000E77B6">
        <w:rPr>
          <w:rFonts w:eastAsia="Times New Roman" w:cs="Times New Roman"/>
          <w:color w:val="C00000"/>
          <w:szCs w:val="24"/>
        </w:rPr>
        <w:tab/>
      </w:r>
      <w:r w:rsidRPr="000E77B6">
        <w:rPr>
          <w:rFonts w:eastAsia="Times New Roman" w:cs="Times New Roman"/>
          <w:b/>
          <w:color w:val="C00000"/>
          <w:szCs w:val="24"/>
        </w:rPr>
        <w:t>|c</w:t>
      </w:r>
      <w:r w:rsidRPr="000E77B6">
        <w:rPr>
          <w:rFonts w:eastAsia="Times New Roman" w:cs="Times New Roman"/>
          <w:color w:val="C00000"/>
          <w:szCs w:val="24"/>
        </w:rPr>
        <w:t xml:space="preserve"> </w:t>
      </w:r>
      <w:r w:rsidRPr="0072411E">
        <w:rPr>
          <w:rFonts w:eastAsia="Times New Roman" w:cs="Times New Roman"/>
          <w:szCs w:val="24"/>
        </w:rPr>
        <w:t>Izdošanas vieta : Izdevējs, izdošanas gads</w:t>
      </w:r>
      <w:r w:rsidRPr="0072411E">
        <w:rPr>
          <w:rFonts w:eastAsia="Times New Roman" w:cs="Times New Roman"/>
          <w:b/>
          <w:szCs w:val="24"/>
        </w:rPr>
        <w:t>.</w:t>
      </w:r>
    </w:p>
    <w:p w14:paraId="20C07839" w14:textId="77777777" w:rsidR="00D05DF7" w:rsidRDefault="00D05DF7">
      <w:pPr>
        <w:spacing w:after="160" w:line="259" w:lineRule="auto"/>
        <w:rPr>
          <w:rFonts w:eastAsia="Times New Roman" w:cs="Times New Roman"/>
          <w:b/>
          <w:bCs/>
          <w:szCs w:val="24"/>
          <w:lang w:eastAsia="lv-LV"/>
        </w:rPr>
      </w:pPr>
      <w:bookmarkStart w:id="345" w:name="_heading=h.r5oqmg2nb17z" w:colFirst="0" w:colLast="0"/>
      <w:bookmarkEnd w:id="345"/>
      <w:r>
        <w:rPr>
          <w:szCs w:val="24"/>
        </w:rPr>
        <w:br w:type="page"/>
      </w:r>
    </w:p>
    <w:p w14:paraId="00000DF0" w14:textId="60A3406F" w:rsidR="00F63D6C" w:rsidRPr="0072411E" w:rsidRDefault="00E37C33" w:rsidP="000E77B6">
      <w:pPr>
        <w:pStyle w:val="Heading2"/>
        <w:rPr>
          <w:color w:val="000000"/>
          <w:szCs w:val="24"/>
        </w:rPr>
      </w:pPr>
      <w:hyperlink r:id="rId822">
        <w:bookmarkStart w:id="346" w:name="_Toc60126523"/>
        <w:r w:rsidR="00C0615F" w:rsidRPr="0072411E">
          <w:rPr>
            <w:color w:val="0000FF"/>
            <w:szCs w:val="24"/>
            <w:u w:val="single"/>
          </w:rPr>
          <w:t>561</w:t>
        </w:r>
      </w:hyperlink>
      <w:r w:rsidR="00C0615F" w:rsidRPr="0072411E">
        <w:rPr>
          <w:color w:val="000000"/>
          <w:szCs w:val="24"/>
        </w:rPr>
        <w:t xml:space="preserve"> Vienības piederības un uzraudzības vēstures piezīme</w:t>
      </w:r>
      <w:bookmarkEnd w:id="346"/>
    </w:p>
    <w:p w14:paraId="436077A6" w14:textId="77777777" w:rsidR="000E77B6" w:rsidRPr="00CE1192" w:rsidRDefault="000E77B6">
      <w:pPr>
        <w:jc w:val="both"/>
        <w:rPr>
          <w:rFonts w:eastAsia="Times New Roman" w:cs="Times New Roman"/>
          <w:i/>
          <w:szCs w:val="24"/>
        </w:rPr>
      </w:pPr>
    </w:p>
    <w:p w14:paraId="00000DF3" w14:textId="452B9251" w:rsidR="00F63D6C" w:rsidRPr="0072411E" w:rsidRDefault="00C0615F">
      <w:pPr>
        <w:jc w:val="both"/>
        <w:rPr>
          <w:rFonts w:eastAsia="Times New Roman" w:cs="Times New Roman"/>
          <w:szCs w:val="24"/>
        </w:rPr>
      </w:pPr>
      <w:r w:rsidRPr="00CE1192">
        <w:rPr>
          <w:rFonts w:eastAsia="Times New Roman" w:cs="Times New Roman"/>
          <w:i/>
          <w:szCs w:val="24"/>
        </w:rPr>
        <w:t xml:space="preserve">Skatīt arī </w:t>
      </w:r>
      <w:hyperlink r:id="rId823" w:history="1">
        <w:r w:rsidR="007A04C6" w:rsidRPr="0072411E">
          <w:rPr>
            <w:rStyle w:val="Hyperlink"/>
            <w:rFonts w:cs="Times New Roman"/>
            <w:b/>
            <w:szCs w:val="24"/>
          </w:rPr>
          <w:t>Nacionālo datu veidošana</w:t>
        </w:r>
      </w:hyperlink>
      <w:r w:rsidRPr="0072411E">
        <w:rPr>
          <w:rFonts w:eastAsia="Times New Roman" w:cs="Times New Roman"/>
          <w:szCs w:val="24"/>
        </w:rPr>
        <w:t>:</w:t>
      </w:r>
    </w:p>
    <w:p w14:paraId="5B7F71CC" w14:textId="77777777" w:rsidR="000C3CD0" w:rsidRPr="000C3CD0" w:rsidRDefault="000C3CD0" w:rsidP="000C3CD0">
      <w:pPr>
        <w:jc w:val="both"/>
        <w:rPr>
          <w:i/>
          <w:lang w:val="lv-LV"/>
        </w:rPr>
      </w:pPr>
      <w:r w:rsidRPr="000C3CD0">
        <w:rPr>
          <w:i/>
          <w:lang w:val="lv-LV"/>
        </w:rPr>
        <w:t>$561 parādīti atsevišķas vienības (eksemplāra) atribūti, kas to padara nozīmīgu un atšķir no citiem eksemplāriem.</w:t>
      </w:r>
    </w:p>
    <w:p w14:paraId="433D7F05" w14:textId="77777777" w:rsidR="000C3CD0" w:rsidRPr="000C3CD0" w:rsidRDefault="000C3CD0" w:rsidP="000C3CD0">
      <w:pPr>
        <w:jc w:val="both"/>
        <w:rPr>
          <w:i/>
          <w:lang w:val="lv-LV"/>
        </w:rPr>
      </w:pPr>
      <w:r w:rsidRPr="000C3CD0">
        <w:rPr>
          <w:i/>
          <w:lang w:val="lv-LV"/>
        </w:rPr>
        <w:t>Ieraksta ziņas par vienības īpašnieku maiņu, īpašumtiesību datējumu, atbildību, uzglabāšanu vai kontroli.</w:t>
      </w:r>
    </w:p>
    <w:p w14:paraId="293EA97A" w14:textId="77777777" w:rsidR="000C3CD0" w:rsidRPr="000C3CD0" w:rsidRDefault="000C3CD0" w:rsidP="000C3CD0">
      <w:pPr>
        <w:jc w:val="both"/>
        <w:rPr>
          <w:i/>
          <w:lang w:val="lv-LV"/>
        </w:rPr>
      </w:pPr>
      <w:r w:rsidRPr="000C3CD0">
        <w:rPr>
          <w:i/>
          <w:lang w:val="lv-LV"/>
        </w:rPr>
        <w:t>Norāda arī: īpašnieka vārds un adrese, pēdējais zināmais īpašnieks/atrašanās vieta, ja darbs ir norakstīts, nozagts vai sabojāts.</w:t>
      </w:r>
    </w:p>
    <w:p w14:paraId="00000DF8" w14:textId="4C4CD0C5" w:rsidR="00F63D6C" w:rsidRPr="0072411E" w:rsidRDefault="000C3CD0" w:rsidP="000C3CD0">
      <w:pPr>
        <w:jc w:val="both"/>
        <w:rPr>
          <w:rFonts w:eastAsia="Times New Roman" w:cs="Times New Roman"/>
          <w:i/>
          <w:szCs w:val="24"/>
        </w:rPr>
      </w:pPr>
      <w:r w:rsidRPr="000C3CD0">
        <w:rPr>
          <w:bCs/>
          <w:i/>
          <w:noProof/>
          <w:lang w:val="lv-LV"/>
        </w:rPr>
        <w:t>$561 beidzas ar punktu, ja lauka beigās nav lietota kāda cita punktuācija. Ja nepieciešams, lieto |5 – ieraksta tās bibliotēkas saīsinājumu, uz kuru lauks attiecas vai kura veidojusi piezīmi. Ja izmanto |5, punkts atrodas pirms |5.</w:t>
      </w:r>
    </w:p>
    <w:p w14:paraId="00000DF9" w14:textId="77777777" w:rsidR="00F63D6C" w:rsidRPr="0072411E" w:rsidRDefault="00F63D6C">
      <w:pPr>
        <w:jc w:val="both"/>
        <w:rPr>
          <w:rFonts w:eastAsia="Times New Roman" w:cs="Times New Roman"/>
          <w:szCs w:val="24"/>
        </w:rPr>
      </w:pPr>
    </w:p>
    <w:p w14:paraId="00000DFC" w14:textId="653D3060" w:rsidR="00F63D6C" w:rsidRPr="0072411E" w:rsidRDefault="00C0615F">
      <w:pPr>
        <w:pBdr>
          <w:top w:val="nil"/>
          <w:left w:val="nil"/>
          <w:bottom w:val="nil"/>
          <w:right w:val="nil"/>
          <w:between w:val="nil"/>
        </w:pBdr>
        <w:rPr>
          <w:rFonts w:eastAsia="Times New Roman" w:cs="Times New Roman"/>
          <w:b/>
          <w:color w:val="000000"/>
          <w:szCs w:val="24"/>
        </w:rPr>
      </w:pPr>
      <w:r w:rsidRPr="0072411E">
        <w:rPr>
          <w:rFonts w:eastAsia="Times New Roman" w:cs="Times New Roman"/>
          <w:b/>
          <w:color w:val="000000"/>
          <w:szCs w:val="24"/>
        </w:rPr>
        <w:t>LNC04-000</w:t>
      </w:r>
      <w:r w:rsidRPr="0072411E">
        <w:rPr>
          <w:rFonts w:eastAsia="Times New Roman" w:cs="Times New Roman"/>
          <w:b/>
          <w:szCs w:val="24"/>
        </w:rPr>
        <w:t>947466</w:t>
      </w:r>
    </w:p>
    <w:p w14:paraId="00000DFD" w14:textId="77777777" w:rsidR="00F63D6C" w:rsidRPr="000E77B6" w:rsidRDefault="00C0615F">
      <w:pPr>
        <w:pBdr>
          <w:top w:val="nil"/>
          <w:left w:val="nil"/>
          <w:bottom w:val="nil"/>
          <w:right w:val="nil"/>
          <w:between w:val="nil"/>
        </w:pBdr>
        <w:rPr>
          <w:rFonts w:eastAsia="Times New Roman" w:cs="Times New Roman"/>
          <w:color w:val="C00000"/>
          <w:szCs w:val="24"/>
        </w:rPr>
      </w:pPr>
      <w:r w:rsidRPr="000E77B6">
        <w:rPr>
          <w:rFonts w:eastAsia="Times New Roman" w:cs="Times New Roman"/>
          <w:color w:val="C00000"/>
          <w:szCs w:val="24"/>
        </w:rPr>
        <w:t>561 03 |a Zīmogs: Eigentum der Bibliothek Stadt-Theater, Riga.</w:t>
      </w:r>
    </w:p>
    <w:p w14:paraId="00000DFE" w14:textId="77777777" w:rsidR="00F63D6C" w:rsidRPr="000E77B6" w:rsidRDefault="00C0615F">
      <w:pPr>
        <w:pBdr>
          <w:top w:val="nil"/>
          <w:left w:val="nil"/>
          <w:bottom w:val="nil"/>
          <w:right w:val="nil"/>
          <w:between w:val="nil"/>
        </w:pBdr>
        <w:rPr>
          <w:rFonts w:eastAsia="Times New Roman" w:cs="Times New Roman"/>
          <w:color w:val="C00000"/>
          <w:szCs w:val="24"/>
        </w:rPr>
      </w:pPr>
      <w:r w:rsidRPr="000E77B6">
        <w:rPr>
          <w:rFonts w:eastAsia="Times New Roman" w:cs="Times New Roman"/>
          <w:b/>
          <w:color w:val="C00000"/>
          <w:szCs w:val="24"/>
        </w:rPr>
        <w:t xml:space="preserve">           </w:t>
      </w:r>
      <w:r w:rsidRPr="000E77B6">
        <w:rPr>
          <w:rFonts w:eastAsia="Times New Roman" w:cs="Times New Roman"/>
          <w:color w:val="C00000"/>
          <w:szCs w:val="24"/>
        </w:rPr>
        <w:t xml:space="preserve"> |5 LNB</w:t>
      </w:r>
    </w:p>
    <w:p w14:paraId="00000DFF" w14:textId="77777777" w:rsidR="00F63D6C" w:rsidRPr="000E77B6" w:rsidRDefault="00C0615F">
      <w:pPr>
        <w:pBdr>
          <w:top w:val="nil"/>
          <w:left w:val="nil"/>
          <w:bottom w:val="nil"/>
          <w:right w:val="nil"/>
          <w:between w:val="nil"/>
        </w:pBdr>
        <w:rPr>
          <w:rFonts w:eastAsia="Times New Roman" w:cs="Times New Roman"/>
          <w:color w:val="C00000"/>
          <w:szCs w:val="24"/>
        </w:rPr>
      </w:pPr>
      <w:r w:rsidRPr="000E77B6">
        <w:rPr>
          <w:rFonts w:eastAsia="Times New Roman" w:cs="Times New Roman"/>
          <w:color w:val="C00000"/>
          <w:szCs w:val="24"/>
        </w:rPr>
        <w:t>561 03 |a Zīmogs: Ständisches Theater Riga.</w:t>
      </w:r>
    </w:p>
    <w:p w14:paraId="00000E00" w14:textId="77777777" w:rsidR="00F63D6C" w:rsidRPr="000E77B6" w:rsidRDefault="00C0615F">
      <w:pPr>
        <w:pBdr>
          <w:top w:val="nil"/>
          <w:left w:val="nil"/>
          <w:bottom w:val="nil"/>
          <w:right w:val="nil"/>
          <w:between w:val="nil"/>
        </w:pBdr>
        <w:rPr>
          <w:rFonts w:eastAsia="Times New Roman" w:cs="Times New Roman"/>
          <w:color w:val="C00000"/>
          <w:szCs w:val="24"/>
        </w:rPr>
      </w:pPr>
      <w:r w:rsidRPr="000E77B6">
        <w:rPr>
          <w:rFonts w:eastAsia="Times New Roman" w:cs="Times New Roman"/>
          <w:color w:val="C00000"/>
          <w:szCs w:val="24"/>
        </w:rPr>
        <w:t xml:space="preserve">            |5 LNB</w:t>
      </w:r>
    </w:p>
    <w:p w14:paraId="00000E01" w14:textId="77777777" w:rsidR="00F63D6C" w:rsidRPr="000E77B6" w:rsidRDefault="00C0615F">
      <w:pPr>
        <w:pBdr>
          <w:top w:val="nil"/>
          <w:left w:val="nil"/>
          <w:bottom w:val="nil"/>
          <w:right w:val="nil"/>
          <w:between w:val="nil"/>
        </w:pBdr>
        <w:rPr>
          <w:rFonts w:eastAsia="Times New Roman" w:cs="Times New Roman"/>
          <w:color w:val="C00000"/>
          <w:szCs w:val="24"/>
        </w:rPr>
      </w:pPr>
      <w:r w:rsidRPr="000E77B6">
        <w:rPr>
          <w:rFonts w:eastAsia="Times New Roman" w:cs="Times New Roman"/>
          <w:color w:val="C00000"/>
          <w:szCs w:val="24"/>
        </w:rPr>
        <w:t>561 03 |a Ieraksts: Hr. Neumann 26.03.09.</w:t>
      </w:r>
    </w:p>
    <w:p w14:paraId="40C881BD" w14:textId="6AA5E2EA" w:rsidR="000E77B6" w:rsidRDefault="00C0615F" w:rsidP="000E77B6">
      <w:pPr>
        <w:pBdr>
          <w:top w:val="nil"/>
          <w:left w:val="nil"/>
          <w:bottom w:val="nil"/>
          <w:right w:val="nil"/>
          <w:between w:val="nil"/>
        </w:pBdr>
        <w:ind w:left="720"/>
        <w:rPr>
          <w:rFonts w:eastAsia="Times New Roman" w:cs="Times New Roman"/>
          <w:color w:val="C00000"/>
          <w:szCs w:val="24"/>
        </w:rPr>
      </w:pPr>
      <w:r w:rsidRPr="000E77B6">
        <w:rPr>
          <w:rFonts w:eastAsia="Times New Roman" w:cs="Times New Roman"/>
          <w:color w:val="C00000"/>
          <w:szCs w:val="24"/>
        </w:rPr>
        <w:t>|5 LNB</w:t>
      </w:r>
    </w:p>
    <w:p w14:paraId="78FF12EE" w14:textId="6C863230" w:rsidR="000E77B6" w:rsidRPr="000E77B6" w:rsidRDefault="000E77B6" w:rsidP="000E77B6">
      <w:pPr>
        <w:pBdr>
          <w:top w:val="nil"/>
          <w:left w:val="nil"/>
          <w:bottom w:val="nil"/>
          <w:right w:val="nil"/>
          <w:between w:val="nil"/>
        </w:pBdr>
        <w:rPr>
          <w:rFonts w:eastAsia="Times New Roman" w:cs="Times New Roman"/>
          <w:szCs w:val="24"/>
        </w:rPr>
      </w:pPr>
    </w:p>
    <w:p w14:paraId="05DD81C7" w14:textId="70F81C03" w:rsidR="000E77B6" w:rsidRDefault="005F66B1" w:rsidP="000E77B6">
      <w:pPr>
        <w:jc w:val="both"/>
        <w:rPr>
          <w:rFonts w:eastAsia="Times New Roman" w:cs="Times New Roman"/>
          <w:szCs w:val="24"/>
        </w:rPr>
      </w:pPr>
      <w:r>
        <w:rPr>
          <w:rFonts w:eastAsia="Times New Roman" w:cs="Times New Roman"/>
          <w:b/>
          <w:szCs w:val="24"/>
        </w:rPr>
        <w:t xml:space="preserve">Ar manifestācijas vienību saistīti </w:t>
      </w:r>
      <w:r w:rsidR="000E77B6" w:rsidRPr="0072411E">
        <w:rPr>
          <w:rFonts w:eastAsia="Times New Roman" w:cs="Times New Roman"/>
          <w:b/>
          <w:szCs w:val="24"/>
        </w:rPr>
        <w:t>aģenti, piemēram, kolekcionār</w:t>
      </w:r>
      <w:r w:rsidR="0090187C">
        <w:rPr>
          <w:rFonts w:eastAsia="Times New Roman" w:cs="Times New Roman"/>
          <w:b/>
          <w:szCs w:val="24"/>
        </w:rPr>
        <w:t>s</w:t>
      </w:r>
      <w:r w:rsidR="000E77B6" w:rsidRPr="0072411E">
        <w:rPr>
          <w:rFonts w:eastAsia="Times New Roman" w:cs="Times New Roman"/>
          <w:b/>
          <w:szCs w:val="24"/>
        </w:rPr>
        <w:t>, autogrāf</w:t>
      </w:r>
      <w:r w:rsidR="0090187C">
        <w:rPr>
          <w:rFonts w:eastAsia="Times New Roman" w:cs="Times New Roman"/>
          <w:b/>
          <w:szCs w:val="24"/>
        </w:rPr>
        <w:t>a</w:t>
      </w:r>
      <w:r w:rsidR="000E77B6" w:rsidRPr="0072411E">
        <w:rPr>
          <w:rFonts w:eastAsia="Times New Roman" w:cs="Times New Roman"/>
          <w:b/>
          <w:szCs w:val="24"/>
        </w:rPr>
        <w:t xml:space="preserve"> autor</w:t>
      </w:r>
      <w:r w:rsidR="0090187C">
        <w:rPr>
          <w:rFonts w:eastAsia="Times New Roman" w:cs="Times New Roman"/>
          <w:b/>
          <w:szCs w:val="24"/>
        </w:rPr>
        <w:t>s u.c.</w:t>
      </w:r>
      <w:r w:rsidR="000E77B6" w:rsidRPr="0072411E">
        <w:rPr>
          <w:rFonts w:eastAsia="Times New Roman" w:cs="Times New Roman"/>
          <w:b/>
          <w:szCs w:val="24"/>
        </w:rPr>
        <w:t xml:space="preserve"> </w:t>
      </w:r>
      <w:r w:rsidR="000C3CD0">
        <w:rPr>
          <w:rFonts w:eastAsia="Times New Roman" w:cs="Times New Roman"/>
          <w:b/>
          <w:szCs w:val="24"/>
        </w:rPr>
        <w:t xml:space="preserve">  </w:t>
      </w:r>
      <w:r w:rsidR="000C3CD0" w:rsidRPr="000C3CD0">
        <w:rPr>
          <w:rFonts w:eastAsia="Times New Roman" w:cs="Times New Roman"/>
          <w:b/>
          <w:noProof/>
          <w:szCs w:val="24"/>
          <w:lang w:val="lv-LV" w:eastAsia="lv-LV"/>
        </w:rPr>
        <w:t xml:space="preserve">RDA </w:t>
      </w:r>
      <w:hyperlink r:id="rId824" w:anchor="rda22-137">
        <w:r w:rsidR="000E77B6" w:rsidRPr="0072411E">
          <w:rPr>
            <w:rFonts w:eastAsia="Times New Roman" w:cs="Times New Roman"/>
            <w:b/>
            <w:color w:val="0000FF"/>
            <w:szCs w:val="24"/>
            <w:u w:val="single"/>
          </w:rPr>
          <w:t>22.4.1.3</w:t>
        </w:r>
      </w:hyperlink>
      <w:hyperlink r:id="rId825" w:anchor="rda22-137">
        <w:r>
          <w:rPr>
            <w:rStyle w:val="Hyperlink"/>
          </w:rPr>
          <w:t>http://access.rdatoolkit.org/document.php?id=rdachp22&amp;target=rda22-137&amp;target=rda22-137</w:t>
        </w:r>
      </w:hyperlink>
      <w:r w:rsidR="000E77B6">
        <w:rPr>
          <w:rFonts w:eastAsia="Times New Roman" w:cs="Times New Roman"/>
          <w:szCs w:val="24"/>
        </w:rPr>
        <w:t>.</w:t>
      </w:r>
    </w:p>
    <w:p w14:paraId="734053D8" w14:textId="4D2FCBA0" w:rsidR="000E77B6" w:rsidRPr="000E77B6" w:rsidRDefault="000E77B6" w:rsidP="000E77B6">
      <w:pPr>
        <w:jc w:val="both"/>
        <w:rPr>
          <w:rFonts w:eastAsia="Times New Roman" w:cs="Times New Roman"/>
          <w:szCs w:val="24"/>
        </w:rPr>
      </w:pPr>
      <w:r w:rsidRPr="00CE1192">
        <w:rPr>
          <w:rFonts w:eastAsia="Times New Roman" w:cs="Times New Roman"/>
          <w:i/>
          <w:szCs w:val="24"/>
        </w:rPr>
        <w:t>Skatīt</w:t>
      </w:r>
      <w:r w:rsidR="000C3CD0">
        <w:rPr>
          <w:rFonts w:eastAsia="Times New Roman" w:cs="Times New Roman"/>
          <w:i/>
          <w:szCs w:val="24"/>
        </w:rPr>
        <w:t xml:space="preserve"> </w:t>
      </w:r>
      <w:r w:rsidR="000C3CD0" w:rsidRPr="000C3CD0">
        <w:rPr>
          <w:rFonts w:eastAsia="Times New Roman" w:cs="Times New Roman"/>
          <w:b/>
          <w:szCs w:val="24"/>
        </w:rPr>
        <w:t>RDA</w:t>
      </w:r>
      <w:r w:rsidRPr="000C3CD0">
        <w:rPr>
          <w:rFonts w:eastAsia="Times New Roman" w:cs="Times New Roman"/>
          <w:b/>
          <w:szCs w:val="24"/>
        </w:rPr>
        <w:t xml:space="preserve"> </w:t>
      </w:r>
      <w:hyperlink r:id="rId826" w:anchor="rdai-405">
        <w:r w:rsidRPr="0072411E">
          <w:rPr>
            <w:rFonts w:eastAsia="Times New Roman" w:cs="Times New Roman"/>
            <w:b/>
            <w:color w:val="0000FF"/>
            <w:szCs w:val="24"/>
            <w:u w:val="single"/>
          </w:rPr>
          <w:t>Appendix I.5.2</w:t>
        </w:r>
      </w:hyperlink>
      <w:hyperlink r:id="rId827" w:anchor="rdai-405">
        <w:r>
          <w:rPr>
            <w:rStyle w:val="Hyperlink"/>
          </w:rPr>
          <w:t>http://access.rdatoolkit.org/document.php?id=rdaappi&amp;target=rdai-405&amp;target=rdai-405</w:t>
        </w:r>
      </w:hyperlink>
    </w:p>
    <w:p w14:paraId="2026B973" w14:textId="47D6D4C6" w:rsidR="00157FF9" w:rsidRDefault="00157FF9">
      <w:pPr>
        <w:spacing w:after="160" w:line="259" w:lineRule="auto"/>
      </w:pPr>
      <w:r>
        <w:br w:type="page"/>
      </w:r>
    </w:p>
    <w:p w14:paraId="48710C5B" w14:textId="77777777" w:rsidR="00EC1AAE" w:rsidRPr="00EC1AAE" w:rsidRDefault="00EC1AAE" w:rsidP="00EC1AAE"/>
    <w:p w14:paraId="2F1F26D8" w14:textId="77777777" w:rsidR="00EC1AAE" w:rsidRPr="00EC1AAE" w:rsidRDefault="00EC1AAE" w:rsidP="00EC1AAE"/>
    <w:p w14:paraId="09C61176" w14:textId="77777777" w:rsidR="00EC1AAE" w:rsidRPr="00EC1AAE" w:rsidRDefault="00EC1AAE" w:rsidP="00EC1AAE"/>
    <w:p w14:paraId="0D35FADA" w14:textId="77777777" w:rsidR="00EC1AAE" w:rsidRPr="00EC1AAE" w:rsidRDefault="00EC1AAE" w:rsidP="00EC1AAE"/>
    <w:p w14:paraId="765DBE95" w14:textId="77777777" w:rsidR="00EC1AAE" w:rsidRPr="00EC1AAE" w:rsidRDefault="00EC1AAE" w:rsidP="00EC1AAE"/>
    <w:p w14:paraId="1C80BE0B" w14:textId="77777777" w:rsidR="00EC1AAE" w:rsidRPr="00EC1AAE" w:rsidRDefault="00EC1AAE" w:rsidP="00EC1AAE"/>
    <w:p w14:paraId="40061535" w14:textId="77777777" w:rsidR="00EC1AAE" w:rsidRPr="00EC1AAE" w:rsidRDefault="00EC1AAE" w:rsidP="00EC1AAE"/>
    <w:p w14:paraId="73EB1331" w14:textId="77777777" w:rsidR="00EC1AAE" w:rsidRPr="00EC1AAE" w:rsidRDefault="00EC1AAE" w:rsidP="00EC1AAE"/>
    <w:p w14:paraId="31EF1425" w14:textId="3BE4AC81" w:rsidR="00EC1AAE" w:rsidRDefault="00EC1AAE" w:rsidP="00EC1AAE"/>
    <w:p w14:paraId="4EBA9B44" w14:textId="67E367B4" w:rsidR="00EC1AAE" w:rsidRDefault="00EC1AAE" w:rsidP="00EC1AAE"/>
    <w:p w14:paraId="1A0E42BA" w14:textId="3022A759" w:rsidR="00EC1AAE" w:rsidRDefault="00EC1AAE" w:rsidP="00EC1AAE"/>
    <w:p w14:paraId="3C7AC9A3" w14:textId="4D9656EB" w:rsidR="00EC1AAE" w:rsidRDefault="00EC1AAE" w:rsidP="00EC1AAE"/>
    <w:p w14:paraId="1B915402" w14:textId="31509403" w:rsidR="00EC1AAE" w:rsidRDefault="00EC1AAE" w:rsidP="00EC1AAE"/>
    <w:p w14:paraId="7B4B1545" w14:textId="0A7C04A3" w:rsidR="00EC1AAE" w:rsidRDefault="00EC1AAE" w:rsidP="00EC1AAE"/>
    <w:p w14:paraId="52CA8B66" w14:textId="3F52AC02" w:rsidR="00EC1AAE" w:rsidRDefault="00EC1AAE" w:rsidP="00EC1AAE"/>
    <w:p w14:paraId="0A429873" w14:textId="77777777" w:rsidR="00EC1AAE" w:rsidRPr="00EC1AAE" w:rsidRDefault="00EC1AAE" w:rsidP="00EC1AAE"/>
    <w:p w14:paraId="22BAED9E" w14:textId="6DEE7403" w:rsidR="00AF772B" w:rsidRPr="00EC1AAE" w:rsidRDefault="00EC1AAE" w:rsidP="00EC1AAE">
      <w:pPr>
        <w:pStyle w:val="Heading1"/>
        <w:spacing w:before="0" w:beforeAutospacing="0" w:after="0" w:afterAutospacing="0"/>
        <w:jc w:val="center"/>
        <w:rPr>
          <w:color w:val="C00000"/>
          <w:sz w:val="40"/>
          <w:szCs w:val="40"/>
        </w:rPr>
      </w:pPr>
      <w:bookmarkStart w:id="347" w:name="_Toc60126524"/>
      <w:r>
        <w:rPr>
          <w:color w:val="C00000"/>
          <w:sz w:val="40"/>
          <w:szCs w:val="40"/>
        </w:rPr>
        <w:t>Nošizdevumu</w:t>
      </w:r>
      <w:r w:rsidRPr="00EC1AAE">
        <w:rPr>
          <w:color w:val="C00000"/>
          <w:sz w:val="40"/>
          <w:szCs w:val="40"/>
        </w:rPr>
        <w:t xml:space="preserve"> titullapu piemēri</w:t>
      </w:r>
      <w:bookmarkEnd w:id="347"/>
    </w:p>
    <w:p w14:paraId="17AD7E3C" w14:textId="4CBA50CF" w:rsidR="00AF772B" w:rsidRDefault="00AF772B">
      <w:pPr>
        <w:spacing w:after="160" w:line="259" w:lineRule="auto"/>
      </w:pPr>
      <w:r>
        <w:br w:type="page"/>
      </w:r>
    </w:p>
    <w:p w14:paraId="604913CC" w14:textId="77777777" w:rsidR="00C118CB" w:rsidRDefault="00C118CB" w:rsidP="00EC1AAE">
      <w:pPr>
        <w:pStyle w:val="Heading2"/>
      </w:pPr>
      <w:bookmarkStart w:id="348" w:name="Titullapa_2"/>
      <w:bookmarkStart w:id="349" w:name="_Toc60126525"/>
      <w:r w:rsidRPr="009105B6">
        <w:lastRenderedPageBreak/>
        <w:t>Titullapa Nr.</w:t>
      </w:r>
      <w:r>
        <w:t xml:space="preserve"> </w:t>
      </w:r>
      <w:bookmarkEnd w:id="348"/>
      <w:r>
        <w:t>1</w:t>
      </w:r>
      <w:bookmarkEnd w:id="349"/>
    </w:p>
    <w:p w14:paraId="6E896EE5" w14:textId="77777777" w:rsidR="00C118CB" w:rsidRDefault="00E37C33" w:rsidP="00C118CB">
      <w:pPr>
        <w:rPr>
          <w:rFonts w:cs="Times New Roman"/>
          <w:b/>
          <w:szCs w:val="24"/>
        </w:rPr>
      </w:pPr>
      <w:hyperlink w:anchor="Bib_ier_2_1" w:history="1">
        <w:r w:rsidR="00C118CB">
          <w:rPr>
            <w:rStyle w:val="Hyperlink"/>
            <w:rFonts w:cs="Times New Roman"/>
            <w:b/>
            <w:szCs w:val="24"/>
          </w:rPr>
          <w:t>Bibliogrāfiskais ieraksts - kopnosaukums</w:t>
        </w:r>
      </w:hyperlink>
    </w:p>
    <w:p w14:paraId="297035B6" w14:textId="1192667C" w:rsidR="00C118CB" w:rsidRDefault="00E37C33" w:rsidP="00C118CB">
      <w:pPr>
        <w:rPr>
          <w:rFonts w:cs="Times New Roman"/>
          <w:b/>
          <w:szCs w:val="24"/>
        </w:rPr>
      </w:pPr>
      <w:hyperlink w:anchor="Bib_ier_2_2" w:history="1">
        <w:r w:rsidR="00C118CB">
          <w:rPr>
            <w:rStyle w:val="Hyperlink"/>
            <w:rFonts w:cs="Times New Roman"/>
            <w:b/>
            <w:szCs w:val="24"/>
          </w:rPr>
          <w:t xml:space="preserve">Bibliogrāfiskais ieraksts - darba daļas </w:t>
        </w:r>
        <w:r w:rsidR="00923B42">
          <w:rPr>
            <w:rStyle w:val="Hyperlink"/>
            <w:rFonts w:cs="Times New Roman"/>
            <w:b/>
            <w:szCs w:val="24"/>
          </w:rPr>
          <w:t>skaitliskais apzīmējums</w:t>
        </w:r>
        <w:r w:rsidR="00C118CB">
          <w:rPr>
            <w:rStyle w:val="Hyperlink"/>
            <w:rFonts w:cs="Times New Roman"/>
            <w:b/>
            <w:szCs w:val="24"/>
          </w:rPr>
          <w:t>, daļas nosaukums</w:t>
        </w:r>
      </w:hyperlink>
    </w:p>
    <w:p w14:paraId="50C95DF5" w14:textId="77777777" w:rsidR="00C118CB" w:rsidRPr="0072411E" w:rsidRDefault="00C118CB" w:rsidP="00C118CB">
      <w:pPr>
        <w:rPr>
          <w:szCs w:val="24"/>
        </w:rPr>
      </w:pPr>
      <w:r w:rsidRPr="0072411E">
        <w:rPr>
          <w:noProof/>
          <w:szCs w:val="24"/>
          <w:lang w:val="lv-LV" w:eastAsia="lv-LV"/>
        </w:rPr>
        <w:drawing>
          <wp:inline distT="114300" distB="114300" distL="114300" distR="114300" wp14:anchorId="00B2D809" wp14:editId="68167A07">
            <wp:extent cx="8890000" cy="5375275"/>
            <wp:effectExtent l="0" t="0" r="6350" b="0"/>
            <wp:docPr id="75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28"/>
                    <a:srcRect/>
                    <a:stretch>
                      <a:fillRect/>
                    </a:stretch>
                  </pic:blipFill>
                  <pic:spPr>
                    <a:xfrm>
                      <a:off x="0" y="0"/>
                      <a:ext cx="8891092" cy="5375935"/>
                    </a:xfrm>
                    <a:prstGeom prst="rect">
                      <a:avLst/>
                    </a:prstGeom>
                    <a:ln/>
                  </pic:spPr>
                </pic:pic>
              </a:graphicData>
            </a:graphic>
          </wp:inline>
        </w:drawing>
      </w:r>
    </w:p>
    <w:p w14:paraId="58266DD9" w14:textId="77777777" w:rsidR="00C118CB" w:rsidRPr="0072411E" w:rsidRDefault="00C118CB" w:rsidP="00C118CB">
      <w:pPr>
        <w:pStyle w:val="Heading1"/>
        <w:jc w:val="both"/>
        <w:rPr>
          <w:szCs w:val="24"/>
        </w:rPr>
        <w:sectPr w:rsidR="00C118CB" w:rsidRPr="0072411E" w:rsidSect="00C70D91">
          <w:pgSz w:w="16840" w:h="11907" w:orient="landscape"/>
          <w:pgMar w:top="851" w:right="567" w:bottom="1440" w:left="1803" w:header="709" w:footer="709" w:gutter="0"/>
          <w:cols w:space="720"/>
          <w:docGrid w:linePitch="299"/>
        </w:sectPr>
      </w:pPr>
    </w:p>
    <w:p w14:paraId="5551029C" w14:textId="77777777" w:rsidR="00C118CB" w:rsidRPr="009105B6" w:rsidRDefault="00C118CB" w:rsidP="00EC1AAE">
      <w:pPr>
        <w:pStyle w:val="Heading2"/>
      </w:pPr>
      <w:bookmarkStart w:id="350" w:name="_Titullapa_Nr._3"/>
      <w:bookmarkStart w:id="351" w:name="Titullapa_3"/>
      <w:bookmarkStart w:id="352" w:name="_Toc60126526"/>
      <w:bookmarkEnd w:id="350"/>
      <w:r w:rsidRPr="009105B6">
        <w:lastRenderedPageBreak/>
        <w:t xml:space="preserve">Titullapa Nr. </w:t>
      </w:r>
      <w:bookmarkEnd w:id="351"/>
      <w:r>
        <w:t>2</w:t>
      </w:r>
      <w:bookmarkEnd w:id="352"/>
    </w:p>
    <w:p w14:paraId="22BD62F6" w14:textId="77777777" w:rsidR="00C118CB" w:rsidRPr="00DE4F1A" w:rsidRDefault="00E37C33" w:rsidP="00C118CB">
      <w:pPr>
        <w:rPr>
          <w:rFonts w:cs="Times New Roman"/>
          <w:b/>
          <w:szCs w:val="24"/>
        </w:rPr>
      </w:pPr>
      <w:hyperlink w:anchor="Bib_ier_3_2" w:history="1">
        <w:r w:rsidR="00C118CB" w:rsidRPr="00DE4F1A">
          <w:rPr>
            <w:rStyle w:val="Hyperlink"/>
            <w:rFonts w:cs="Times New Roman"/>
            <w:b/>
            <w:szCs w:val="24"/>
          </w:rPr>
          <w:t>Bibliogrāfiskais ieraksts – darbu apkopojums ar kopēju nosaukumu</w:t>
        </w:r>
      </w:hyperlink>
    </w:p>
    <w:p w14:paraId="2817A5B6" w14:textId="77777777" w:rsidR="00FE2C28" w:rsidRPr="009105B6" w:rsidRDefault="00E37C33" w:rsidP="00FE2C28">
      <w:pPr>
        <w:rPr>
          <w:rFonts w:cs="Times New Roman"/>
          <w:b/>
          <w:szCs w:val="24"/>
        </w:rPr>
      </w:pPr>
      <w:hyperlink w:anchor="Bib_ier_3_1" w:history="1">
        <w:r w:rsidR="00FE2C28" w:rsidRPr="00DE4F1A">
          <w:rPr>
            <w:rStyle w:val="Hyperlink"/>
            <w:rFonts w:cs="Times New Roman"/>
            <w:b/>
            <w:szCs w:val="24"/>
          </w:rPr>
          <w:t>Bibliogrāfiskais ieraksts – sērija</w:t>
        </w:r>
      </w:hyperlink>
    </w:p>
    <w:p w14:paraId="568A2F90" w14:textId="77777777" w:rsidR="00C118CB" w:rsidRPr="007E2FD2" w:rsidRDefault="00C118CB" w:rsidP="00C118CB">
      <w:pPr>
        <w:rPr>
          <w:rFonts w:cs="Times New Roman"/>
          <w:szCs w:val="24"/>
        </w:rPr>
      </w:pPr>
    </w:p>
    <w:p w14:paraId="0E4F89FF" w14:textId="77777777" w:rsidR="00C118CB" w:rsidRPr="0072411E" w:rsidRDefault="00C118CB" w:rsidP="00C118CB">
      <w:pPr>
        <w:rPr>
          <w:rFonts w:cs="Times New Roman"/>
          <w:szCs w:val="24"/>
        </w:rPr>
      </w:pPr>
      <w:r w:rsidRPr="0072411E">
        <w:rPr>
          <w:rFonts w:cs="Times New Roman"/>
          <w:noProof/>
          <w:szCs w:val="24"/>
          <w:lang w:val="lv-LV" w:eastAsia="lv-LV"/>
        </w:rPr>
        <w:drawing>
          <wp:inline distT="114300" distB="114300" distL="114300" distR="114300" wp14:anchorId="4154578E" wp14:editId="5BAFAEF0">
            <wp:extent cx="6619875" cy="8210550"/>
            <wp:effectExtent l="0" t="0" r="9525" b="0"/>
            <wp:docPr id="739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29"/>
                    <a:srcRect/>
                    <a:stretch>
                      <a:fillRect/>
                    </a:stretch>
                  </pic:blipFill>
                  <pic:spPr>
                    <a:xfrm>
                      <a:off x="0" y="0"/>
                      <a:ext cx="6639591" cy="8235003"/>
                    </a:xfrm>
                    <a:prstGeom prst="rect">
                      <a:avLst/>
                    </a:prstGeom>
                    <a:ln/>
                  </pic:spPr>
                </pic:pic>
              </a:graphicData>
            </a:graphic>
          </wp:inline>
        </w:drawing>
      </w:r>
    </w:p>
    <w:p w14:paraId="1C6DB795" w14:textId="77777777" w:rsidR="00C118CB" w:rsidRPr="0072411E" w:rsidRDefault="00C118CB" w:rsidP="00C118CB">
      <w:pPr>
        <w:pStyle w:val="Heading1"/>
        <w:jc w:val="both"/>
        <w:rPr>
          <w:szCs w:val="24"/>
        </w:rPr>
        <w:sectPr w:rsidR="00C118CB" w:rsidRPr="0072411E" w:rsidSect="00C70D91">
          <w:pgSz w:w="11907" w:h="16840"/>
          <w:pgMar w:top="567" w:right="1440" w:bottom="1803" w:left="851" w:header="709" w:footer="709" w:gutter="0"/>
          <w:cols w:space="720"/>
          <w:docGrid w:linePitch="299"/>
        </w:sectPr>
      </w:pPr>
    </w:p>
    <w:p w14:paraId="38288E98" w14:textId="77777777" w:rsidR="00C118CB" w:rsidRPr="009105B6" w:rsidRDefault="00C118CB" w:rsidP="00EC1AAE">
      <w:pPr>
        <w:pStyle w:val="Heading2"/>
      </w:pPr>
      <w:bookmarkStart w:id="353" w:name="_Titullapa_Nr._4"/>
      <w:bookmarkStart w:id="354" w:name="Titullapa_4"/>
      <w:bookmarkStart w:id="355" w:name="_Toc60126527"/>
      <w:bookmarkEnd w:id="353"/>
      <w:r w:rsidRPr="009105B6">
        <w:lastRenderedPageBreak/>
        <w:t xml:space="preserve">Titullapa Nr. </w:t>
      </w:r>
      <w:bookmarkEnd w:id="354"/>
      <w:r>
        <w:t>3</w:t>
      </w:r>
      <w:bookmarkEnd w:id="355"/>
    </w:p>
    <w:p w14:paraId="06F3314B" w14:textId="77777777" w:rsidR="00C118CB" w:rsidRDefault="00E37C33" w:rsidP="00C118CB">
      <w:pPr>
        <w:rPr>
          <w:rFonts w:cs="Times New Roman"/>
          <w:b/>
          <w:szCs w:val="24"/>
        </w:rPr>
      </w:pPr>
      <w:hyperlink w:anchor="Bib_ier_4" w:history="1">
        <w:r w:rsidR="00C118CB" w:rsidRPr="00BE0E77">
          <w:rPr>
            <w:rStyle w:val="Hyperlink"/>
            <w:rFonts w:cs="Times New Roman"/>
            <w:b/>
            <w:szCs w:val="24"/>
          </w:rPr>
          <w:t>Bibliogrāfiskais ieraksts - darbu apkopojums ar kopēju nosaukumu</w:t>
        </w:r>
      </w:hyperlink>
    </w:p>
    <w:p w14:paraId="3AB6B614" w14:textId="77777777" w:rsidR="00C118CB" w:rsidRPr="009105B6" w:rsidRDefault="00C118CB" w:rsidP="00C118CB">
      <w:pPr>
        <w:rPr>
          <w:rFonts w:cs="Times New Roman"/>
          <w:szCs w:val="24"/>
        </w:rPr>
      </w:pPr>
    </w:p>
    <w:p w14:paraId="0E740113" w14:textId="77777777" w:rsidR="00C118CB" w:rsidRPr="0072411E" w:rsidRDefault="00C118CB" w:rsidP="00C118CB">
      <w:pPr>
        <w:rPr>
          <w:rFonts w:cs="Times New Roman"/>
          <w:szCs w:val="24"/>
        </w:rPr>
      </w:pPr>
      <w:r w:rsidRPr="0072411E">
        <w:rPr>
          <w:rFonts w:cs="Times New Roman"/>
          <w:noProof/>
          <w:szCs w:val="24"/>
          <w:lang w:val="lv-LV" w:eastAsia="lv-LV"/>
        </w:rPr>
        <w:drawing>
          <wp:inline distT="114300" distB="114300" distL="114300" distR="114300" wp14:anchorId="7DD70A8B" wp14:editId="3DBC8323">
            <wp:extent cx="7181850" cy="8001000"/>
            <wp:effectExtent l="0" t="0" r="0" b="0"/>
            <wp:docPr id="71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30"/>
                    <a:srcRect/>
                    <a:stretch>
                      <a:fillRect/>
                    </a:stretch>
                  </pic:blipFill>
                  <pic:spPr>
                    <a:xfrm>
                      <a:off x="0" y="0"/>
                      <a:ext cx="7182679" cy="8001923"/>
                    </a:xfrm>
                    <a:prstGeom prst="rect">
                      <a:avLst/>
                    </a:prstGeom>
                    <a:ln/>
                  </pic:spPr>
                </pic:pic>
              </a:graphicData>
            </a:graphic>
          </wp:inline>
        </w:drawing>
      </w:r>
    </w:p>
    <w:p w14:paraId="1359E748" w14:textId="77777777" w:rsidR="00C118CB" w:rsidRPr="0072411E" w:rsidRDefault="00C118CB" w:rsidP="00C118CB">
      <w:pPr>
        <w:pStyle w:val="Heading1"/>
        <w:spacing w:before="0" w:after="0"/>
        <w:rPr>
          <w:szCs w:val="24"/>
        </w:rPr>
        <w:sectPr w:rsidR="00C118CB" w:rsidRPr="0072411E" w:rsidSect="00C70D91">
          <w:pgSz w:w="11907" w:h="16840"/>
          <w:pgMar w:top="567" w:right="1440" w:bottom="1803" w:left="851" w:header="709" w:footer="709" w:gutter="0"/>
          <w:cols w:space="720"/>
          <w:docGrid w:linePitch="299"/>
        </w:sectPr>
      </w:pPr>
      <w:bookmarkStart w:id="356" w:name="_heading=h.8f4y8xfnukdq" w:colFirst="0" w:colLast="0"/>
      <w:bookmarkEnd w:id="356"/>
    </w:p>
    <w:p w14:paraId="7B0A8387" w14:textId="77777777" w:rsidR="00C118CB" w:rsidRPr="009105B6" w:rsidRDefault="00C118CB" w:rsidP="00EC1AAE">
      <w:pPr>
        <w:pStyle w:val="Heading2"/>
      </w:pPr>
      <w:bookmarkStart w:id="357" w:name="_Titullapa_Nr._5"/>
      <w:bookmarkStart w:id="358" w:name="Titullapa_5"/>
      <w:bookmarkStart w:id="359" w:name="_Toc60126528"/>
      <w:bookmarkEnd w:id="357"/>
      <w:r w:rsidRPr="009105B6">
        <w:lastRenderedPageBreak/>
        <w:t xml:space="preserve">Titullapa Nr. </w:t>
      </w:r>
      <w:bookmarkEnd w:id="358"/>
      <w:r>
        <w:t>4</w:t>
      </w:r>
      <w:bookmarkEnd w:id="359"/>
    </w:p>
    <w:p w14:paraId="7FDCCCE3" w14:textId="77777777" w:rsidR="00C118CB" w:rsidRDefault="00E37C33" w:rsidP="00C118CB">
      <w:pPr>
        <w:rPr>
          <w:rFonts w:cs="Times New Roman"/>
          <w:b/>
          <w:szCs w:val="24"/>
        </w:rPr>
      </w:pPr>
      <w:hyperlink w:anchor="Bib_ier_5_2" w:history="1">
        <w:r w:rsidR="00C118CB" w:rsidRPr="00BE0E77">
          <w:rPr>
            <w:rStyle w:val="Hyperlink"/>
            <w:rFonts w:cs="Times New Roman"/>
            <w:b/>
            <w:szCs w:val="24"/>
          </w:rPr>
          <w:t xml:space="preserve">Bibliogrāfiskais ieraksts – darbu apkopojums, darbu analītiskie </w:t>
        </w:r>
        <w:r w:rsidR="00C118CB">
          <w:rPr>
            <w:rStyle w:val="Hyperlink"/>
            <w:rFonts w:cs="Times New Roman"/>
            <w:b/>
            <w:szCs w:val="24"/>
          </w:rPr>
          <w:t>papildap</w:t>
        </w:r>
        <w:r w:rsidR="00C118CB" w:rsidRPr="00BE0E77">
          <w:rPr>
            <w:rStyle w:val="Hyperlink"/>
            <w:rFonts w:cs="Times New Roman"/>
            <w:b/>
            <w:szCs w:val="24"/>
          </w:rPr>
          <w:t>raksti</w:t>
        </w:r>
      </w:hyperlink>
    </w:p>
    <w:p w14:paraId="1AFC54BD" w14:textId="77777777" w:rsidR="00FE2C28" w:rsidRDefault="00E37C33" w:rsidP="00FE2C28">
      <w:pPr>
        <w:rPr>
          <w:rFonts w:cs="Times New Roman"/>
          <w:b/>
          <w:szCs w:val="24"/>
        </w:rPr>
      </w:pPr>
      <w:hyperlink w:anchor="Bib_ier_5_1" w:history="1">
        <w:r w:rsidR="00FE2C28" w:rsidRPr="00BE0E77">
          <w:rPr>
            <w:rStyle w:val="Hyperlink"/>
            <w:rFonts w:cs="Times New Roman"/>
            <w:b/>
            <w:szCs w:val="24"/>
          </w:rPr>
          <w:t>Bibliogrāfiskais ieraksts – sērija</w:t>
        </w:r>
      </w:hyperlink>
    </w:p>
    <w:p w14:paraId="54AD2F6D" w14:textId="77777777" w:rsidR="00C118CB" w:rsidRPr="009105B6" w:rsidRDefault="00C118CB" w:rsidP="00C118CB">
      <w:pPr>
        <w:rPr>
          <w:rFonts w:cs="Times New Roman"/>
          <w:szCs w:val="24"/>
        </w:rPr>
      </w:pPr>
    </w:p>
    <w:p w14:paraId="13015852" w14:textId="77777777" w:rsidR="00C118CB" w:rsidRPr="0072411E" w:rsidRDefault="00C118CB" w:rsidP="00C118CB">
      <w:r w:rsidRPr="0072411E">
        <w:rPr>
          <w:noProof/>
          <w:lang w:val="lv-LV" w:eastAsia="lv-LV"/>
        </w:rPr>
        <w:drawing>
          <wp:inline distT="114300" distB="114300" distL="114300" distR="114300" wp14:anchorId="03FFAD4F" wp14:editId="02A87024">
            <wp:extent cx="6505575" cy="7867650"/>
            <wp:effectExtent l="0" t="0" r="9525"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31"/>
                    <a:srcRect/>
                    <a:stretch>
                      <a:fillRect/>
                    </a:stretch>
                  </pic:blipFill>
                  <pic:spPr>
                    <a:xfrm>
                      <a:off x="0" y="0"/>
                      <a:ext cx="6505575" cy="7867650"/>
                    </a:xfrm>
                    <a:prstGeom prst="rect">
                      <a:avLst/>
                    </a:prstGeom>
                    <a:ln/>
                  </pic:spPr>
                </pic:pic>
              </a:graphicData>
            </a:graphic>
          </wp:inline>
        </w:drawing>
      </w:r>
    </w:p>
    <w:p w14:paraId="35A5EE99" w14:textId="77777777" w:rsidR="00C118CB" w:rsidRDefault="00C118CB" w:rsidP="00C118CB"/>
    <w:p w14:paraId="39BF2EE3" w14:textId="77777777" w:rsidR="00C118CB" w:rsidRPr="0072411E" w:rsidRDefault="00C118CB" w:rsidP="00C118CB">
      <w:pPr>
        <w:sectPr w:rsidR="00C118CB" w:rsidRPr="0072411E" w:rsidSect="00C70D91">
          <w:pgSz w:w="11907" w:h="16840"/>
          <w:pgMar w:top="567" w:right="1440" w:bottom="1803" w:left="851" w:header="709" w:footer="709" w:gutter="0"/>
          <w:cols w:space="720"/>
          <w:docGrid w:linePitch="299"/>
        </w:sectPr>
      </w:pPr>
    </w:p>
    <w:p w14:paraId="767682FE" w14:textId="77777777" w:rsidR="00C118CB" w:rsidRPr="009105B6" w:rsidRDefault="00C118CB" w:rsidP="00EC1AAE">
      <w:pPr>
        <w:pStyle w:val="Heading2"/>
      </w:pPr>
      <w:bookmarkStart w:id="360" w:name="Titullapa_6"/>
      <w:bookmarkStart w:id="361" w:name="_Toc60126529"/>
      <w:r w:rsidRPr="009105B6">
        <w:lastRenderedPageBreak/>
        <w:t xml:space="preserve">Titullapa Nr. </w:t>
      </w:r>
      <w:bookmarkEnd w:id="360"/>
      <w:r>
        <w:t>5</w:t>
      </w:r>
      <w:bookmarkEnd w:id="361"/>
    </w:p>
    <w:p w14:paraId="182098F1" w14:textId="77777777" w:rsidR="00FE2C28" w:rsidRDefault="00E37C33" w:rsidP="008F6B0F">
      <w:pPr>
        <w:rPr>
          <w:rStyle w:val="Hyperlink"/>
          <w:rFonts w:cs="Times New Roman"/>
          <w:b/>
          <w:szCs w:val="24"/>
        </w:rPr>
      </w:pPr>
      <w:hyperlink w:anchor="Bib_ier_6_2" w:history="1">
        <w:r w:rsidR="00C118CB" w:rsidRPr="00D14ADD">
          <w:rPr>
            <w:rStyle w:val="Hyperlink"/>
            <w:rFonts w:cs="Times New Roman"/>
            <w:b/>
            <w:szCs w:val="24"/>
          </w:rPr>
          <w:t xml:space="preserve">Bibliogrāfiskais ieraksts – darbu apkopojums, darbu analītiskie </w:t>
        </w:r>
        <w:r w:rsidR="00C118CB">
          <w:rPr>
            <w:rStyle w:val="Hyperlink"/>
            <w:rFonts w:cs="Times New Roman"/>
            <w:b/>
            <w:szCs w:val="24"/>
          </w:rPr>
          <w:t>papildap</w:t>
        </w:r>
        <w:r w:rsidR="00C118CB" w:rsidRPr="00D14ADD">
          <w:rPr>
            <w:rStyle w:val="Hyperlink"/>
            <w:rFonts w:cs="Times New Roman"/>
            <w:b/>
            <w:szCs w:val="24"/>
          </w:rPr>
          <w:t>raksti</w:t>
        </w:r>
      </w:hyperlink>
    </w:p>
    <w:p w14:paraId="35980DAC" w14:textId="25515B33" w:rsidR="00FE2C28" w:rsidRDefault="00E37C33" w:rsidP="00FE2C28">
      <w:pPr>
        <w:rPr>
          <w:rStyle w:val="Hyperlink"/>
          <w:rFonts w:cs="Times New Roman"/>
          <w:b/>
          <w:szCs w:val="24"/>
        </w:rPr>
      </w:pPr>
      <w:hyperlink w:anchor="Bib_ier_6_1" w:history="1">
        <w:r w:rsidR="00FE2C28" w:rsidRPr="00D14ADD">
          <w:rPr>
            <w:rStyle w:val="Hyperlink"/>
            <w:rFonts w:cs="Times New Roman"/>
            <w:b/>
            <w:szCs w:val="24"/>
          </w:rPr>
          <w:t>Bibliogrāfiskais ieraksts – sērija</w:t>
        </w:r>
      </w:hyperlink>
    </w:p>
    <w:p w14:paraId="3D247397" w14:textId="77777777" w:rsidR="00FE2C28" w:rsidRPr="00FE2C28" w:rsidRDefault="00FE2C28" w:rsidP="00FE2C28">
      <w:pPr>
        <w:rPr>
          <w:rStyle w:val="Hyperlink"/>
          <w:rFonts w:cs="Times New Roman"/>
          <w:color w:val="auto"/>
          <w:szCs w:val="24"/>
          <w:u w:val="none"/>
        </w:rPr>
      </w:pPr>
    </w:p>
    <w:p w14:paraId="1115B755" w14:textId="1E9C70D9" w:rsidR="008F6B0F" w:rsidRPr="00997AE5" w:rsidRDefault="00C118CB" w:rsidP="008F6B0F">
      <w:r w:rsidRPr="0072411E">
        <w:rPr>
          <w:rFonts w:cs="Times New Roman"/>
          <w:noProof/>
          <w:szCs w:val="24"/>
          <w:lang w:val="lv-LV" w:eastAsia="lv-LV"/>
        </w:rPr>
        <w:drawing>
          <wp:inline distT="114300" distB="114300" distL="114300" distR="114300" wp14:anchorId="12E2D0A6" wp14:editId="18947EFD">
            <wp:extent cx="5167745" cy="7419109"/>
            <wp:effectExtent l="0" t="0" r="0" b="0"/>
            <wp:docPr id="68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32"/>
                    <a:srcRect/>
                    <a:stretch>
                      <a:fillRect/>
                    </a:stretch>
                  </pic:blipFill>
                  <pic:spPr>
                    <a:xfrm>
                      <a:off x="0" y="0"/>
                      <a:ext cx="5174164" cy="7428325"/>
                    </a:xfrm>
                    <a:prstGeom prst="rect">
                      <a:avLst/>
                    </a:prstGeom>
                    <a:ln/>
                  </pic:spPr>
                </pic:pic>
              </a:graphicData>
            </a:graphic>
          </wp:inline>
        </w:drawing>
      </w:r>
      <w:bookmarkStart w:id="362" w:name="_heading=h.f9fzat5dsous" w:colFirst="0" w:colLast="0"/>
      <w:bookmarkEnd w:id="362"/>
    </w:p>
    <w:sectPr w:rsidR="008F6B0F" w:rsidRPr="00997AE5" w:rsidSect="00C118CB">
      <w:pgSz w:w="11907" w:h="16840"/>
      <w:pgMar w:top="1803" w:right="1440" w:bottom="1803" w:left="1440" w:header="709" w:footer="709"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6" w:author="Dita Leitāne" w:date="2020-03-05T11:35:00Z" w:initials="DL">
    <w:p w14:paraId="53A77EAD" w14:textId="22B4FD8C" w:rsidR="00443B5A" w:rsidRDefault="00443B5A">
      <w:pPr>
        <w:pStyle w:val="CommentText"/>
      </w:pPr>
      <w:r>
        <w:rPr>
          <w:rStyle w:val="CommentReference"/>
        </w:rPr>
        <w:annotationRef/>
      </w:r>
      <w:r w:rsidRPr="000C7C86">
        <w:t>Iespējama saite uz attiecīgo metodiku.</w:t>
      </w:r>
    </w:p>
  </w:comment>
  <w:comment w:id="49" w:author="Dita Leitāne" w:date="2020-03-05T11:36:00Z" w:initials="DL">
    <w:p w14:paraId="6AF9F166" w14:textId="4A701BD2" w:rsidR="00443B5A" w:rsidRDefault="00443B5A">
      <w:pPr>
        <w:pStyle w:val="CommentText"/>
      </w:pPr>
      <w:r>
        <w:rPr>
          <w:rStyle w:val="CommentReference"/>
        </w:rPr>
        <w:annotationRef/>
      </w:r>
      <w:r w:rsidRPr="000C7C86">
        <w:t>Iespējama saite uz attiecīgo metodiku.</w:t>
      </w:r>
    </w:p>
  </w:comment>
  <w:comment w:id="51" w:author="Maira Kreislere" w:date="2019-11-12T11:48:00Z" w:initials="">
    <w:p w14:paraId="000017D7" w14:textId="77777777"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piekļuve metodikai?</w:t>
      </w:r>
    </w:p>
  </w:comment>
  <w:comment w:id="52" w:author="Maira Kreislere" w:date="2020-03-02T12:37:00Z" w:initials="">
    <w:p w14:paraId="000017D9" w14:textId="77777777"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šie dokumenti būs pieejami koplietošanas vidē tuvākajā laikā</w:t>
      </w:r>
    </w:p>
  </w:comment>
  <w:comment w:id="55" w:author="Dita Leitāne" w:date="2020-03-05T11:37:00Z" w:initials="DL">
    <w:p w14:paraId="4CA78FA6" w14:textId="05464CFD" w:rsidR="00443B5A" w:rsidRDefault="00443B5A">
      <w:pPr>
        <w:pStyle w:val="CommentText"/>
      </w:pPr>
      <w:r>
        <w:rPr>
          <w:rStyle w:val="CommentReference"/>
        </w:rPr>
        <w:annotationRef/>
      </w:r>
      <w:r>
        <w:t>Saite jāmaina uz jauno lomu sarakstu, ja tāds ir.</w:t>
      </w:r>
    </w:p>
  </w:comment>
  <w:comment w:id="66" w:author="Matīss Bolšteins" w:date="2023-10-25T15:02:00Z" w:initials="MB">
    <w:p w14:paraId="7E2C3B9D" w14:textId="09371EC2" w:rsidR="00443B5A" w:rsidRDefault="00443B5A">
      <w:pPr>
        <w:pStyle w:val="CommentText"/>
      </w:pPr>
      <w:r>
        <w:t>bija 2, ieliku 1</w:t>
      </w:r>
      <w:r>
        <w:rPr>
          <w:rStyle w:val="CommentReference"/>
        </w:rPr>
        <w:annotationRef/>
      </w:r>
    </w:p>
  </w:comment>
  <w:comment w:id="67" w:author="Matīss Bolšteins" w:date="2023-10-25T15:05:00Z" w:initials="MB">
    <w:p w14:paraId="6B025E44" w14:textId="65B83561" w:rsidR="00443B5A" w:rsidRDefault="00443B5A">
      <w:pPr>
        <w:pStyle w:val="CommentText"/>
      </w:pPr>
      <w:r>
        <w:t>25.10.2023</w:t>
      </w:r>
      <w:r>
        <w:rPr>
          <w:rStyle w:val="CommentReference"/>
        </w:rPr>
        <w:annotationRef/>
      </w:r>
    </w:p>
  </w:comment>
  <w:comment w:id="143" w:author="Dita Leitāne" w:date="2020-10-20T12:13:00Z" w:initials="DL">
    <w:p w14:paraId="111A0CC8" w14:textId="21FD45CF" w:rsidR="00443B5A" w:rsidRDefault="00443B5A" w:rsidP="00B96029">
      <w:pPr>
        <w:pStyle w:val="CommentText"/>
      </w:pPr>
      <w:r>
        <w:rPr>
          <w:rStyle w:val="CommentReference"/>
        </w:rPr>
        <w:annotationRef/>
      </w:r>
      <w:r>
        <w:t>Kā ir pareizi?</w:t>
      </w:r>
    </w:p>
  </w:comment>
  <w:comment w:id="174" w:author="Dita Leitāne" w:date="2020-12-28T16:32:00Z" w:initials="DL">
    <w:p w14:paraId="1B132552" w14:textId="723884F5" w:rsidR="00443B5A" w:rsidRDefault="00443B5A">
      <w:pPr>
        <w:pStyle w:val="CommentText"/>
      </w:pPr>
      <w:r>
        <w:rPr>
          <w:rStyle w:val="CommentReference"/>
        </w:rPr>
        <w:annotationRef/>
      </w:r>
      <w:r>
        <w:t>Kā tad galu galā ir?</w:t>
      </w:r>
    </w:p>
  </w:comment>
  <w:comment w:id="182" w:author="Dita Leitāne" w:date="2020-12-21T10:47:00Z" w:initials="DL">
    <w:p w14:paraId="3B82A77B" w14:textId="77777777" w:rsidR="00443B5A" w:rsidRDefault="00443B5A">
      <w:pPr>
        <w:pStyle w:val="CommentText"/>
      </w:pPr>
      <w:r>
        <w:rPr>
          <w:rStyle w:val="CommentReference"/>
        </w:rPr>
        <w:annotationRef/>
      </w:r>
      <w:r>
        <w:t>Iespējams, ka šeit jābūt žanra/formas terminiem</w:t>
      </w:r>
    </w:p>
    <w:p w14:paraId="7B117106" w14:textId="1BD50786" w:rsidR="00443B5A" w:rsidRDefault="00443B5A">
      <w:pPr>
        <w:pStyle w:val="CommentText"/>
      </w:pPr>
      <w:r>
        <w:t>655</w:t>
      </w:r>
    </w:p>
  </w:comment>
  <w:comment w:id="183" w:author="Dita Leitāne" w:date="2020-12-21T10:46:00Z" w:initials="DL">
    <w:p w14:paraId="3B803DAA" w14:textId="1409D7F0" w:rsidR="00443B5A" w:rsidRDefault="00443B5A">
      <w:pPr>
        <w:pStyle w:val="CommentText"/>
      </w:pPr>
      <w:r>
        <w:rPr>
          <w:rStyle w:val="CommentReference"/>
        </w:rPr>
        <w:annotationRef/>
      </w:r>
      <w:r>
        <w:t>Jābūt 655?</w:t>
      </w:r>
    </w:p>
  </w:comment>
  <w:comment w:id="191" w:author="Dita Leitāne" w:date="2020-02-27T12:11:00Z" w:initials="">
    <w:p w14:paraId="6DD3FAB8" w14:textId="77777777" w:rsidR="00443B5A" w:rsidRDefault="00443B5A" w:rsidP="00810144">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|g ?</w:t>
      </w:r>
    </w:p>
  </w:comment>
  <w:comment w:id="200" w:author="Dita Leitāne" w:date="2020-10-28T18:29:00Z" w:initials="DL">
    <w:p w14:paraId="78464619" w14:textId="77777777" w:rsidR="00443B5A" w:rsidRDefault="00443B5A" w:rsidP="00810144">
      <w:pPr>
        <w:pStyle w:val="CommentText"/>
      </w:pPr>
      <w:r>
        <w:rPr>
          <w:rStyle w:val="CommentReference"/>
        </w:rPr>
        <w:annotationRef/>
      </w:r>
      <w:r>
        <w:t>700 12 |t raksta darbu prioritāros nosaukumus.</w:t>
      </w:r>
    </w:p>
    <w:p w14:paraId="3AFC2498" w14:textId="77777777" w:rsidR="00443B5A" w:rsidRDefault="00443B5A" w:rsidP="00810144">
      <w:pPr>
        <w:pStyle w:val="CommentText"/>
      </w:pPr>
      <w:r>
        <w:t>Jāpārliecinās, ka šeit ierakstītie patiešām ir konkrēto darbu prioritārie nosaukumi.</w:t>
      </w:r>
    </w:p>
  </w:comment>
  <w:comment w:id="243" w:author="Dita Leitāne" w:date="2020-11-30T14:28:00Z" w:initials="DL">
    <w:p w14:paraId="53DA8A00" w14:textId="77777777" w:rsidR="00443B5A" w:rsidRDefault="00443B5A" w:rsidP="000642C8">
      <w:pPr>
        <w:pStyle w:val="CommentText"/>
      </w:pPr>
      <w:r>
        <w:rPr>
          <w:rStyle w:val="CommentReference"/>
        </w:rPr>
        <w:annotationRef/>
      </w:r>
      <w:r>
        <w:t>Jābūt intervālam</w:t>
      </w:r>
    </w:p>
    <w:p w14:paraId="01ECF806" w14:textId="77777777" w:rsidR="00443B5A" w:rsidRDefault="00443B5A" w:rsidP="000642C8">
      <w:pPr>
        <w:pStyle w:val="CommentText"/>
      </w:pPr>
      <w:r>
        <w:t>Kā ierakstīt intervālu, ja runa ir par vienu konkrētu varbūtēju gadu 2003?</w:t>
      </w:r>
    </w:p>
  </w:comment>
  <w:comment w:id="258" w:author="Dita Leitāne" w:date="2020-02-26T12:58:00Z" w:initials="">
    <w:p w14:paraId="00001840" w14:textId="1EDC8711"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Pagaidām nav.</w:t>
      </w:r>
    </w:p>
  </w:comment>
  <w:comment w:id="259" w:author="Maira Kreislere" w:date="2020-03-02T12:40:00Z" w:initials="">
    <w:p w14:paraId="00001841" w14:textId="77777777"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jāsaskaņo arī ar audiovizuālo datu veidotājiem</w:t>
      </w:r>
    </w:p>
  </w:comment>
  <w:comment w:id="260" w:author="Dita Leitāne" w:date="2020-12-21T14:43:00Z" w:initials="DL">
    <w:p w14:paraId="50CFFF56" w14:textId="77777777" w:rsidR="00443B5A" w:rsidRDefault="00443B5A">
      <w:pPr>
        <w:pStyle w:val="CommentText"/>
      </w:pPr>
      <w:r>
        <w:rPr>
          <w:rStyle w:val="CommentReference"/>
        </w:rPr>
        <w:annotationRef/>
      </w:r>
      <w:r>
        <w:t xml:space="preserve">Šis ir specifiski </w:t>
      </w:r>
      <w:r w:rsidRPr="009E2748">
        <w:rPr>
          <w:b/>
        </w:rPr>
        <w:t>notīm</w:t>
      </w:r>
      <w:r>
        <w:t>.</w:t>
      </w:r>
    </w:p>
    <w:p w14:paraId="78913C94" w14:textId="07EADEEC" w:rsidR="00443B5A" w:rsidRDefault="00443B5A">
      <w:pPr>
        <w:pStyle w:val="CommentText"/>
      </w:pPr>
      <w:r>
        <w:t>Audio/video resursiem neizmanto</w:t>
      </w:r>
    </w:p>
  </w:comment>
  <w:comment w:id="339" w:author="Dita Leitāne" w:date="2019-10-22T09:02:00Z" w:initials="">
    <w:p w14:paraId="000017D5" w14:textId="77777777"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Vēl nav</w:t>
      </w:r>
    </w:p>
  </w:comment>
  <w:comment w:id="341" w:author="Maira Kreislere" w:date="2020-03-02T12:42:00Z" w:initials="">
    <w:p w14:paraId="000017D6" w14:textId="77777777" w:rsidR="00443B5A" w:rsidRDefault="00443B5A">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jāvienojas</w:t>
      </w:r>
    </w:p>
  </w:comment>
  <w:comment w:id="340" w:author="Dita Leitāne" w:date="2020-12-21T16:08:00Z" w:initials="DL">
    <w:p w14:paraId="20E5C27D" w14:textId="77777777" w:rsidR="00443B5A" w:rsidRDefault="00443B5A">
      <w:pPr>
        <w:pStyle w:val="CommentText"/>
      </w:pPr>
      <w:r>
        <w:rPr>
          <w:rStyle w:val="CommentReference"/>
        </w:rPr>
        <w:annotationRef/>
      </w:r>
      <w:r>
        <w:t xml:space="preserve">Attiecas uz </w:t>
      </w:r>
      <w:r>
        <w:t>nošizdevumiem</w:t>
      </w:r>
    </w:p>
    <w:p w14:paraId="47F6108E" w14:textId="1F805FFA" w:rsidR="00443B5A" w:rsidRDefault="00443B5A">
      <w:pPr>
        <w:pStyle w:val="CommentText"/>
      </w:pPr>
      <w:r>
        <w:t>It kā jau bija vienošanās ar nošu aprakstītājiem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A77EAD" w15:done="0"/>
  <w15:commentEx w15:paraId="6AF9F166" w15:done="0"/>
  <w15:commentEx w15:paraId="000017D7" w15:done="0"/>
  <w15:commentEx w15:paraId="000017D9" w15:paraIdParent="000017D7" w15:done="0"/>
  <w15:commentEx w15:paraId="4CA78FA6" w15:done="0"/>
  <w15:commentEx w15:paraId="7E2C3B9D" w15:done="0"/>
  <w15:commentEx w15:paraId="6B025E44" w15:paraIdParent="7E2C3B9D" w15:done="0"/>
  <w15:commentEx w15:paraId="111A0CC8" w15:done="0"/>
  <w15:commentEx w15:paraId="1B132552" w15:done="0"/>
  <w15:commentEx w15:paraId="7B117106" w15:done="0"/>
  <w15:commentEx w15:paraId="3B803DAA" w15:done="0"/>
  <w15:commentEx w15:paraId="6DD3FAB8" w15:done="0"/>
  <w15:commentEx w15:paraId="3AFC2498" w15:done="0"/>
  <w15:commentEx w15:paraId="01ECF806" w15:done="0"/>
  <w15:commentEx w15:paraId="00001840" w15:done="0"/>
  <w15:commentEx w15:paraId="00001841" w15:paraIdParent="00001840" w15:done="0"/>
  <w15:commentEx w15:paraId="78913C94" w15:paraIdParent="00001840" w15:done="0"/>
  <w15:commentEx w15:paraId="000017D5" w15:done="0"/>
  <w15:commentEx w15:paraId="000017D6" w15:paraIdParent="000017D5" w15:done="0"/>
  <w15:commentEx w15:paraId="47F6108E" w15:paraIdParent="000017D5"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EEC20B" w16cex:dateUtc="2023-10-25T12:02:23.833Z"/>
  <w16cex:commentExtensible w16cex:durableId="3ED18C45" w16cex:dateUtc="2023-10-25T12:05:41.894Z"/>
  <w16cex:commentExtensible w16cex:durableId="30BD44CB" w16cex:dateUtc="2023-12-28T09:00:00.689Z"/>
  <w16cex:commentExtensible w16cex:durableId="214C91D4" w16cex:dateUtc="2023-12-28T09:04:32.8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A77EAD" w16cid:durableId="220B6268"/>
  <w16cid:commentId w16cid:paraId="6AF9F166" w16cid:durableId="220B62BA"/>
  <w16cid:commentId w16cid:paraId="000017D7" w16cid:durableId="220824D9"/>
  <w16cid:commentId w16cid:paraId="000017D9" w16cid:durableId="220824D7"/>
  <w16cid:commentId w16cid:paraId="4CA78FA6" w16cid:durableId="220B62F5"/>
  <w16cid:commentId w16cid:paraId="7E2C3B9D" w16cid:durableId="17EEC20B"/>
  <w16cid:commentId w16cid:paraId="6B025E44" w16cid:durableId="3ED18C45"/>
  <w16cid:commentId w16cid:paraId="111A0CC8" w16cid:durableId="239485E2"/>
  <w16cid:commentId w16cid:paraId="1B132552" w16cid:durableId="23948718"/>
  <w16cid:commentId w16cid:paraId="7B117106" w16cid:durableId="238AFBA5"/>
  <w16cid:commentId w16cid:paraId="3B803DAA" w16cid:durableId="238AFB6C"/>
  <w16cid:commentId w16cid:paraId="6DD3FAB8" w16cid:durableId="22082477"/>
  <w16cid:commentId w16cid:paraId="3AFC2498" w16cid:durableId="234436FE"/>
  <w16cid:commentId w16cid:paraId="01ECF806" w16cid:durableId="236F8028"/>
  <w16cid:commentId w16cid:paraId="00001840" w16cid:durableId="220824C3"/>
  <w16cid:commentId w16cid:paraId="00001841" w16cid:durableId="220824C2"/>
  <w16cid:commentId w16cid:paraId="78913C94" w16cid:durableId="238B3322"/>
  <w16cid:commentId w16cid:paraId="000017D5" w16cid:durableId="220824C0"/>
  <w16cid:commentId w16cid:paraId="000017D6" w16cid:durableId="220824BF"/>
  <w16cid:commentId w16cid:paraId="47F6108E" w16cid:durableId="238B47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2E678" w14:textId="77777777" w:rsidR="00443B5A" w:rsidRDefault="00443B5A">
      <w:r>
        <w:separator/>
      </w:r>
    </w:p>
  </w:endnote>
  <w:endnote w:type="continuationSeparator" w:id="0">
    <w:p w14:paraId="4F6D3F6E" w14:textId="77777777" w:rsidR="00443B5A" w:rsidRDefault="0044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eorgia">
    <w:panose1 w:val="02040502050405020303"/>
    <w:charset w:val="BA"/>
    <w:family w:val="roman"/>
    <w:pitch w:val="variable"/>
    <w:sig w:usb0="00000287" w:usb1="00000000" w:usb2="00000000" w:usb3="00000000" w:csb0="0000009F" w:csb1="00000000"/>
  </w:font>
  <w:font w:name="Arial">
    <w:panose1 w:val="020B0604020202020204"/>
    <w:charset w:val="BA"/>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86BCD5" w14:textId="77777777" w:rsidR="00443B5A" w:rsidRDefault="00443B5A">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6D4EF" w14:textId="6664D7E0" w:rsidR="00443B5A" w:rsidRDefault="00443B5A">
    <w:pPr>
      <w:pBdr>
        <w:top w:val="single" w:sz="4" w:space="1" w:color="D9D9D9"/>
        <w:left w:val="nil"/>
        <w:bottom w:val="nil"/>
        <w:right w:val="nil"/>
        <w:between w:val="nil"/>
      </w:pBdr>
      <w:tabs>
        <w:tab w:val="center" w:pos="4153"/>
        <w:tab w:val="right" w:pos="8306"/>
      </w:tabs>
      <w:jc w:val="right"/>
      <w:rPr>
        <w:rFonts w:eastAsia="Times New Roman" w:cs="Times New Roman"/>
        <w:color w:val="000000"/>
        <w:szCs w:val="24"/>
      </w:rPr>
    </w:pPr>
    <w:bookmarkStart w:id="225" w:name="_heading=h.xevivl" w:colFirst="0" w:colLast="0"/>
    <w:bookmarkEnd w:id="225"/>
    <w:r>
      <w:rPr>
        <w:rFonts w:eastAsia="Times New Roman" w:cs="Times New Roman"/>
        <w:i/>
        <w:color w:val="000000"/>
        <w:szCs w:val="24"/>
      </w:rPr>
      <w:t>RDA. Notis.</w:t>
    </w:r>
    <w:r>
      <w:rPr>
        <w:rFonts w:eastAsia="Times New Roman" w:cs="Times New Roman"/>
        <w:i/>
        <w:szCs w:val="24"/>
      </w:rPr>
      <w:t xml:space="preserve"> </w:t>
    </w:r>
    <w:r w:rsidR="00E37C33">
      <w:rPr>
        <w:rFonts w:eastAsia="Times New Roman" w:cs="Times New Roman"/>
        <w:b/>
        <w:i/>
        <w:color w:val="C00000"/>
        <w:szCs w:val="24"/>
      </w:rPr>
      <w:t>02</w:t>
    </w:r>
    <w:r>
      <w:rPr>
        <w:rFonts w:eastAsia="Times New Roman" w:cs="Times New Roman"/>
        <w:b/>
        <w:i/>
        <w:color w:val="C00000"/>
        <w:szCs w:val="24"/>
      </w:rPr>
      <w:t>.202</w:t>
    </w:r>
    <w:r w:rsidR="00E37C33">
      <w:rPr>
        <w:rFonts w:eastAsia="Times New Roman" w:cs="Times New Roman"/>
        <w:b/>
        <w:i/>
        <w:color w:val="C00000"/>
        <w:szCs w:val="24"/>
      </w:rPr>
      <w:t>4</w:t>
    </w:r>
    <w:r>
      <w:rPr>
        <w:rFonts w:eastAsia="Times New Roman" w:cs="Times New Roman"/>
        <w:b/>
        <w:i/>
        <w:color w:val="C00000"/>
        <w:szCs w:val="24"/>
      </w:rPr>
      <w:t>.</w:t>
    </w:r>
    <w:r>
      <w:rPr>
        <w:rFonts w:eastAsia="Times New Roman" w:cs="Times New Roman"/>
        <w:color w:val="8496B0"/>
        <w:szCs w:val="24"/>
      </w:rPr>
      <w:t xml:space="preserve"> </w:t>
    </w:r>
    <w:r>
      <w:rPr>
        <w:rFonts w:eastAsia="Times New Roman" w:cs="Times New Roman"/>
        <w:color w:val="323E4F"/>
        <w:szCs w:val="24"/>
      </w:rPr>
      <w:fldChar w:fldCharType="begin"/>
    </w:r>
    <w:r>
      <w:rPr>
        <w:rFonts w:eastAsia="Times New Roman" w:cs="Times New Roman"/>
        <w:color w:val="323E4F"/>
        <w:szCs w:val="24"/>
      </w:rPr>
      <w:instrText>PAGE</w:instrText>
    </w:r>
    <w:r>
      <w:rPr>
        <w:rFonts w:eastAsia="Times New Roman" w:cs="Times New Roman"/>
        <w:color w:val="323E4F"/>
        <w:szCs w:val="24"/>
      </w:rPr>
      <w:fldChar w:fldCharType="separate"/>
    </w:r>
    <w:r>
      <w:rPr>
        <w:rFonts w:eastAsia="Times New Roman" w:cs="Times New Roman"/>
        <w:noProof/>
        <w:color w:val="323E4F"/>
        <w:szCs w:val="24"/>
      </w:rPr>
      <w:t>38</w:t>
    </w:r>
    <w:r>
      <w:rPr>
        <w:rFonts w:eastAsia="Times New Roman" w:cs="Times New Roman"/>
        <w:color w:val="323E4F"/>
        <w:szCs w:val="24"/>
      </w:rPr>
      <w:fldChar w:fldCharType="end"/>
    </w:r>
    <w:r>
      <w:rPr>
        <w:rFonts w:eastAsia="Times New Roman" w:cs="Times New Roman"/>
        <w:color w:val="323E4F"/>
        <w:szCs w:val="24"/>
      </w:rPr>
      <w:t xml:space="preserve"> | </w:t>
    </w:r>
    <w:r>
      <w:rPr>
        <w:rFonts w:eastAsia="Times New Roman" w:cs="Times New Roman"/>
        <w:color w:val="323E4F"/>
        <w:szCs w:val="24"/>
      </w:rPr>
      <w:fldChar w:fldCharType="begin"/>
    </w:r>
    <w:r>
      <w:rPr>
        <w:rFonts w:eastAsia="Times New Roman" w:cs="Times New Roman"/>
        <w:color w:val="323E4F"/>
        <w:szCs w:val="24"/>
      </w:rPr>
      <w:instrText>NUMPAGES</w:instrText>
    </w:r>
    <w:r>
      <w:rPr>
        <w:rFonts w:eastAsia="Times New Roman" w:cs="Times New Roman"/>
        <w:color w:val="323E4F"/>
        <w:szCs w:val="24"/>
      </w:rPr>
      <w:fldChar w:fldCharType="separate"/>
    </w:r>
    <w:r>
      <w:rPr>
        <w:rFonts w:eastAsia="Times New Roman" w:cs="Times New Roman"/>
        <w:noProof/>
        <w:color w:val="323E4F"/>
        <w:szCs w:val="24"/>
      </w:rPr>
      <w:t>247</w:t>
    </w:r>
    <w:r>
      <w:rPr>
        <w:rFonts w:eastAsia="Times New Roman" w:cs="Times New Roman"/>
        <w:color w:val="323E4F"/>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B23F6" w14:textId="77777777" w:rsidR="00443B5A" w:rsidRDefault="00443B5A">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D0E7E" w14:textId="77777777" w:rsidR="00443B5A" w:rsidRDefault="00443B5A">
      <w:r>
        <w:separator/>
      </w:r>
    </w:p>
  </w:footnote>
  <w:footnote w:type="continuationSeparator" w:id="0">
    <w:p w14:paraId="63F5D075" w14:textId="77777777" w:rsidR="00443B5A" w:rsidRDefault="00443B5A">
      <w:r>
        <w:continuationSeparator/>
      </w:r>
    </w:p>
  </w:footnote>
  <w:footnote w:id="1">
    <w:p w14:paraId="6D152F06" w14:textId="47C5A137" w:rsidR="00443B5A" w:rsidRDefault="00443B5A" w:rsidP="00810144">
      <w:pPr>
        <w:rPr>
          <w:sz w:val="20"/>
          <w:szCs w:val="20"/>
        </w:rPr>
      </w:pPr>
      <w:r>
        <w:rPr>
          <w:rStyle w:val="FootnoteReference"/>
        </w:rPr>
        <w:footnoteRef/>
      </w:r>
      <w:r>
        <w:rPr>
          <w:b/>
          <w:sz w:val="20"/>
          <w:szCs w:val="20"/>
        </w:rPr>
        <w:t xml:space="preserve"> </w:t>
      </w:r>
      <w:r>
        <w:rPr>
          <w:rFonts w:eastAsia="Times New Roman" w:cs="Times New Roman"/>
          <w:sz w:val="20"/>
          <w:szCs w:val="20"/>
        </w:rPr>
        <w:t xml:space="preserve">LNB datu veidotāju pieņemts metodisks lēmums, kas atšķiras no RDA norādījumiem </w:t>
      </w:r>
      <w:hyperlink r:id="rId1" w:history="1">
        <w:r w:rsidRPr="00AC690B">
          <w:rPr>
            <w:rStyle w:val="Hyperlink"/>
            <w:rFonts w:eastAsia="Times New Roman" w:cs="Times New Roman"/>
            <w:b/>
            <w:sz w:val="20"/>
            <w:szCs w:val="20"/>
          </w:rPr>
          <w:t>6.18.1.4</w:t>
        </w:r>
      </w:hyperlink>
      <w:r>
        <w:rPr>
          <w:rFonts w:eastAsia="Times New Roman" w:cs="Times New Roman"/>
          <w:sz w:val="20"/>
          <w:szCs w:val="20"/>
        </w:rPr>
        <w:t>, kuros noteikts aranžējuma ziņu atšķirīgs pieraksts “nopietnās” (“klasiskās”, “akadēmiskās”) mūzikas darbu un “populārās” mūzikas darbu bibliogrāfiskajos aprakstos.</w:t>
      </w:r>
    </w:p>
  </w:footnote>
  <w:footnote w:id="2">
    <w:p w14:paraId="2B47CA61" w14:textId="77777777" w:rsidR="00443B5A" w:rsidRDefault="00443B5A" w:rsidP="00810144">
      <w:pPr>
        <w:rPr>
          <w:sz w:val="20"/>
          <w:szCs w:val="20"/>
        </w:rPr>
      </w:pPr>
      <w:r w:rsidRPr="009272F9">
        <w:rPr>
          <w:rStyle w:val="FootnoteReference"/>
          <w:b/>
        </w:rPr>
        <w:footnoteRef/>
      </w:r>
      <w:r>
        <w:rPr>
          <w:sz w:val="20"/>
          <w:szCs w:val="20"/>
        </w:rPr>
        <w:t xml:space="preserve"> </w:t>
      </w:r>
      <w:r>
        <w:rPr>
          <w:rFonts w:eastAsia="Times New Roman" w:cs="Times New Roman"/>
          <w:sz w:val="20"/>
          <w:szCs w:val="20"/>
        </w:rPr>
        <w:t xml:space="preserve">LNB datu veidotāju pieņemts metodisks lēmums, kas atšķiras no RDA norādījumiem </w:t>
      </w:r>
      <w:hyperlink r:id="rId2">
        <w:r>
          <w:rPr>
            <w:rFonts w:eastAsia="Times New Roman" w:cs="Times New Roman"/>
            <w:b/>
            <w:color w:val="0000FF"/>
            <w:sz w:val="20"/>
            <w:szCs w:val="20"/>
            <w:u w:val="single"/>
          </w:rPr>
          <w:t>6.28.1.3.1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BA59B" w14:textId="77777777" w:rsidR="00443B5A" w:rsidRDefault="00443B5A">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853A6" w14:textId="77777777" w:rsidR="00443B5A" w:rsidRDefault="00443B5A">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B636D" w14:textId="77777777" w:rsidR="00443B5A" w:rsidRDefault="00443B5A">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22CB2"/>
    <w:multiLevelType w:val="multilevel"/>
    <w:tmpl w:val="BD947E7C"/>
    <w:lvl w:ilvl="0">
      <w:start w:val="1"/>
      <w:numFmt w:val="bullet"/>
      <w:lvlText w:val=""/>
      <w:lvlJc w:val="left"/>
      <w:pPr>
        <w:ind w:left="720" w:hanging="360"/>
      </w:pPr>
      <w:rPr>
        <w:rFonts w:ascii="Symbol" w:hAnsi="Symbol" w:hint="default"/>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A16FBD"/>
    <w:multiLevelType w:val="multilevel"/>
    <w:tmpl w:val="C8782C22"/>
    <w:lvl w:ilvl="0">
      <w:start w:val="1"/>
      <w:numFmt w:val="bullet"/>
      <w:lvlText w:val=""/>
      <w:lvlJc w:val="left"/>
      <w:pPr>
        <w:ind w:left="360" w:hanging="360"/>
      </w:pPr>
      <w:rPr>
        <w:rFonts w:ascii="Symbol" w:hAnsi="Symbol" w:hint="default"/>
        <w:b w:val="0"/>
        <w:sz w:val="24"/>
        <w:szCs w:val="24"/>
      </w:rPr>
    </w:lvl>
    <w:lvl w:ilvl="1">
      <w:start w:val="1"/>
      <w:numFmt w:val="bullet"/>
      <w:lvlText w:val=""/>
      <w:lvlJc w:val="left"/>
      <w:pPr>
        <w:ind w:left="720" w:hanging="360"/>
      </w:pPr>
      <w:rPr>
        <w:rFonts w:ascii="Symbol" w:hAnsi="Symbol" w:hint="default"/>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3DD5D37"/>
    <w:multiLevelType w:val="multilevel"/>
    <w:tmpl w:val="AFC471D4"/>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0A9B1981"/>
    <w:multiLevelType w:val="hybridMultilevel"/>
    <w:tmpl w:val="A63265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0EF75A2A"/>
    <w:multiLevelType w:val="multilevel"/>
    <w:tmpl w:val="DF3C89A0"/>
    <w:lvl w:ilvl="0">
      <w:start w:val="1"/>
      <w:numFmt w:val="bullet"/>
      <w:lvlText w:val=""/>
      <w:lvlJc w:val="left"/>
      <w:pPr>
        <w:ind w:left="720" w:hanging="360"/>
      </w:pPr>
      <w:rPr>
        <w:rFonts w:ascii="Symbol" w:hAnsi="Symbol" w:hint="default"/>
        <w:b w:val="0"/>
        <w:color w:val="auto"/>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15:restartNumberingAfterBreak="0">
    <w:nsid w:val="122E2BE5"/>
    <w:multiLevelType w:val="multilevel"/>
    <w:tmpl w:val="5C964F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85D567B"/>
    <w:multiLevelType w:val="hybridMultilevel"/>
    <w:tmpl w:val="92F89778"/>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7" w15:restartNumberingAfterBreak="0">
    <w:nsid w:val="19906CC9"/>
    <w:multiLevelType w:val="multilevel"/>
    <w:tmpl w:val="4E4C4A40"/>
    <w:lvl w:ilvl="0">
      <w:start w:val="1"/>
      <w:numFmt w:val="lowerLetter"/>
      <w:lvlText w:val="%1)"/>
      <w:lvlJc w:val="left"/>
      <w:pPr>
        <w:ind w:left="360" w:hanging="360"/>
      </w:pPr>
      <w:rPr>
        <w:rFonts w:ascii="Times New Roman" w:eastAsia="Times New Roman" w:hAnsi="Times New Roman" w:cs="Times New Roman"/>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A294671"/>
    <w:multiLevelType w:val="hybridMultilevel"/>
    <w:tmpl w:val="486CCD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21380AC0"/>
    <w:multiLevelType w:val="multilevel"/>
    <w:tmpl w:val="11A434C2"/>
    <w:lvl w:ilvl="0">
      <w:start w:val="1"/>
      <w:numFmt w:val="decimal"/>
      <w:lvlText w:val="%1)"/>
      <w:lvlJc w:val="left"/>
      <w:pPr>
        <w:ind w:left="720" w:hanging="360"/>
      </w:pPr>
      <w:rPr>
        <w:rFonts w:hint="default"/>
        <w:b w:val="0"/>
        <w:sz w:val="24"/>
        <w:szCs w:val="24"/>
      </w:rPr>
    </w:lvl>
    <w:lvl w:ilvl="1">
      <w:start w:val="1"/>
      <w:numFmt w:val="lowerLetter"/>
      <w:lvlText w:val="%2)"/>
      <w:lvlJc w:val="left"/>
      <w:pPr>
        <w:ind w:left="1080" w:hanging="360"/>
      </w:pPr>
      <w:rPr>
        <w:rFonts w:hint="default"/>
        <w:b w:val="0"/>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0" w15:restartNumberingAfterBreak="0">
    <w:nsid w:val="217E0867"/>
    <w:multiLevelType w:val="hybridMultilevel"/>
    <w:tmpl w:val="4F144288"/>
    <w:lvl w:ilvl="0" w:tplc="04260001">
      <w:start w:val="1"/>
      <w:numFmt w:val="bullet"/>
      <w:lvlText w:val=""/>
      <w:lvlJc w:val="left"/>
      <w:pPr>
        <w:ind w:left="360" w:hanging="360"/>
      </w:pPr>
      <w:rPr>
        <w:rFonts w:ascii="Symbol" w:hAnsi="Symbol"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11" w15:restartNumberingAfterBreak="0">
    <w:nsid w:val="23B768B3"/>
    <w:multiLevelType w:val="multilevel"/>
    <w:tmpl w:val="E87C9E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43F3ACB"/>
    <w:multiLevelType w:val="multilevel"/>
    <w:tmpl w:val="1D42C7B2"/>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25F73740"/>
    <w:multiLevelType w:val="multilevel"/>
    <w:tmpl w:val="8606F4CE"/>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2727406B"/>
    <w:multiLevelType w:val="multilevel"/>
    <w:tmpl w:val="1D42C7B2"/>
    <w:lvl w:ilvl="0">
      <w:start w:val="1"/>
      <w:numFmt w:val="bullet"/>
      <w:lvlText w:val=""/>
      <w:lvlJc w:val="left"/>
      <w:pPr>
        <w:ind w:left="360" w:hanging="360"/>
      </w:pPr>
      <w:rPr>
        <w:rFonts w:ascii="Symbol" w:hAnsi="Symbol"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D609B7"/>
    <w:multiLevelType w:val="multilevel"/>
    <w:tmpl w:val="ADC63434"/>
    <w:lvl w:ilvl="0">
      <w:start w:val="1"/>
      <w:numFmt w:val="bullet"/>
      <w:lvlText w:val=""/>
      <w:lvlJc w:val="left"/>
      <w:pPr>
        <w:ind w:left="720" w:hanging="360"/>
      </w:pPr>
      <w:rPr>
        <w:rFonts w:ascii="Symbol" w:hAnsi="Symbol" w:hint="default"/>
        <w:b w:val="0"/>
        <w:color w:val="auto"/>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34AF49FE"/>
    <w:multiLevelType w:val="hybridMultilevel"/>
    <w:tmpl w:val="A9B06430"/>
    <w:lvl w:ilvl="0" w:tplc="03D0B742">
      <w:start w:val="1"/>
      <w:numFmt w:val="bullet"/>
      <w:lvlText w:val=""/>
      <w:lvlJc w:val="left"/>
      <w:pPr>
        <w:ind w:left="720" w:hanging="360"/>
      </w:pPr>
      <w:rPr>
        <w:rFonts w:ascii="Symbol" w:hAnsi="Symbol" w:hint="default"/>
        <w:color w:val="auto"/>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39CE4E0B"/>
    <w:multiLevelType w:val="hybridMultilevel"/>
    <w:tmpl w:val="70303B02"/>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4585330F"/>
    <w:multiLevelType w:val="multilevel"/>
    <w:tmpl w:val="EED29FF2"/>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8E362EE"/>
    <w:multiLevelType w:val="hybridMultilevel"/>
    <w:tmpl w:val="379CD8F4"/>
    <w:lvl w:ilvl="0" w:tplc="04260001">
      <w:start w:val="1"/>
      <w:numFmt w:val="bullet"/>
      <w:lvlText w:val=""/>
      <w:lvlJc w:val="left"/>
      <w:pPr>
        <w:ind w:left="1791" w:hanging="360"/>
      </w:pPr>
      <w:rPr>
        <w:rFonts w:ascii="Symbol" w:hAnsi="Symbol" w:hint="default"/>
      </w:rPr>
    </w:lvl>
    <w:lvl w:ilvl="1" w:tplc="04260003" w:tentative="1">
      <w:start w:val="1"/>
      <w:numFmt w:val="bullet"/>
      <w:lvlText w:val="o"/>
      <w:lvlJc w:val="left"/>
      <w:pPr>
        <w:ind w:left="2511" w:hanging="360"/>
      </w:pPr>
      <w:rPr>
        <w:rFonts w:ascii="Courier New" w:hAnsi="Courier New" w:cs="Courier New" w:hint="default"/>
      </w:rPr>
    </w:lvl>
    <w:lvl w:ilvl="2" w:tplc="04260005" w:tentative="1">
      <w:start w:val="1"/>
      <w:numFmt w:val="bullet"/>
      <w:lvlText w:val=""/>
      <w:lvlJc w:val="left"/>
      <w:pPr>
        <w:ind w:left="3231" w:hanging="360"/>
      </w:pPr>
      <w:rPr>
        <w:rFonts w:ascii="Wingdings" w:hAnsi="Wingdings" w:hint="default"/>
      </w:rPr>
    </w:lvl>
    <w:lvl w:ilvl="3" w:tplc="04260001" w:tentative="1">
      <w:start w:val="1"/>
      <w:numFmt w:val="bullet"/>
      <w:lvlText w:val=""/>
      <w:lvlJc w:val="left"/>
      <w:pPr>
        <w:ind w:left="3951" w:hanging="360"/>
      </w:pPr>
      <w:rPr>
        <w:rFonts w:ascii="Symbol" w:hAnsi="Symbol" w:hint="default"/>
      </w:rPr>
    </w:lvl>
    <w:lvl w:ilvl="4" w:tplc="04260003" w:tentative="1">
      <w:start w:val="1"/>
      <w:numFmt w:val="bullet"/>
      <w:lvlText w:val="o"/>
      <w:lvlJc w:val="left"/>
      <w:pPr>
        <w:ind w:left="4671" w:hanging="360"/>
      </w:pPr>
      <w:rPr>
        <w:rFonts w:ascii="Courier New" w:hAnsi="Courier New" w:cs="Courier New" w:hint="default"/>
      </w:rPr>
    </w:lvl>
    <w:lvl w:ilvl="5" w:tplc="04260005" w:tentative="1">
      <w:start w:val="1"/>
      <w:numFmt w:val="bullet"/>
      <w:lvlText w:val=""/>
      <w:lvlJc w:val="left"/>
      <w:pPr>
        <w:ind w:left="5391" w:hanging="360"/>
      </w:pPr>
      <w:rPr>
        <w:rFonts w:ascii="Wingdings" w:hAnsi="Wingdings" w:hint="default"/>
      </w:rPr>
    </w:lvl>
    <w:lvl w:ilvl="6" w:tplc="04260001" w:tentative="1">
      <w:start w:val="1"/>
      <w:numFmt w:val="bullet"/>
      <w:lvlText w:val=""/>
      <w:lvlJc w:val="left"/>
      <w:pPr>
        <w:ind w:left="6111" w:hanging="360"/>
      </w:pPr>
      <w:rPr>
        <w:rFonts w:ascii="Symbol" w:hAnsi="Symbol" w:hint="default"/>
      </w:rPr>
    </w:lvl>
    <w:lvl w:ilvl="7" w:tplc="04260003" w:tentative="1">
      <w:start w:val="1"/>
      <w:numFmt w:val="bullet"/>
      <w:lvlText w:val="o"/>
      <w:lvlJc w:val="left"/>
      <w:pPr>
        <w:ind w:left="6831" w:hanging="360"/>
      </w:pPr>
      <w:rPr>
        <w:rFonts w:ascii="Courier New" w:hAnsi="Courier New" w:cs="Courier New" w:hint="default"/>
      </w:rPr>
    </w:lvl>
    <w:lvl w:ilvl="8" w:tplc="04260005" w:tentative="1">
      <w:start w:val="1"/>
      <w:numFmt w:val="bullet"/>
      <w:lvlText w:val=""/>
      <w:lvlJc w:val="left"/>
      <w:pPr>
        <w:ind w:left="7551" w:hanging="360"/>
      </w:pPr>
      <w:rPr>
        <w:rFonts w:ascii="Wingdings" w:hAnsi="Wingdings" w:hint="default"/>
      </w:rPr>
    </w:lvl>
  </w:abstractNum>
  <w:abstractNum w:abstractNumId="20" w15:restartNumberingAfterBreak="0">
    <w:nsid w:val="49BE3D1F"/>
    <w:multiLevelType w:val="multilevel"/>
    <w:tmpl w:val="0D62C960"/>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1" w15:restartNumberingAfterBreak="0">
    <w:nsid w:val="4E9C010B"/>
    <w:multiLevelType w:val="multilevel"/>
    <w:tmpl w:val="45867DCC"/>
    <w:lvl w:ilvl="0">
      <w:start w:val="1"/>
      <w:numFmt w:val="lowerLetter"/>
      <w:lvlText w:val="%1)"/>
      <w:lvlJc w:val="left"/>
      <w:pPr>
        <w:ind w:left="360" w:hanging="360"/>
      </w:pPr>
      <w:rPr>
        <w:rFonts w:ascii="Times New Roman" w:eastAsia="Times New Roman" w:hAnsi="Times New Roman" w:cs="Times New Roman"/>
        <w:b w:val="0"/>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EFC6EC4"/>
    <w:multiLevelType w:val="hybridMultilevel"/>
    <w:tmpl w:val="4C6E912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50017275"/>
    <w:multiLevelType w:val="hybridMultilevel"/>
    <w:tmpl w:val="6720BFD6"/>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4" w15:restartNumberingAfterBreak="0">
    <w:nsid w:val="534663E7"/>
    <w:multiLevelType w:val="multilevel"/>
    <w:tmpl w:val="DCD680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61DC12D6"/>
    <w:multiLevelType w:val="hybridMultilevel"/>
    <w:tmpl w:val="C1C2BA88"/>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6" w15:restartNumberingAfterBreak="0">
    <w:nsid w:val="61FD6690"/>
    <w:multiLevelType w:val="multilevel"/>
    <w:tmpl w:val="AA167DEE"/>
    <w:lvl w:ilvl="0">
      <w:start w:val="1"/>
      <w:numFmt w:val="bullet"/>
      <w:lvlText w:val=""/>
      <w:lvlJc w:val="left"/>
      <w:pPr>
        <w:ind w:left="360" w:hanging="360"/>
      </w:pPr>
      <w:rPr>
        <w:rFonts w:ascii="Symbol" w:hAnsi="Symbol"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2A588D"/>
    <w:multiLevelType w:val="multilevel"/>
    <w:tmpl w:val="CD167C5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64A73788"/>
    <w:multiLevelType w:val="multilevel"/>
    <w:tmpl w:val="1C80A52E"/>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9" w15:restartNumberingAfterBreak="0">
    <w:nsid w:val="68530AFC"/>
    <w:multiLevelType w:val="multilevel"/>
    <w:tmpl w:val="463246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6FD22CB3"/>
    <w:multiLevelType w:val="multilevel"/>
    <w:tmpl w:val="CD167C5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17C71FF"/>
    <w:multiLevelType w:val="multilevel"/>
    <w:tmpl w:val="27068542"/>
    <w:lvl w:ilvl="0">
      <w:start w:val="1"/>
      <w:numFmt w:val="bullet"/>
      <w:lvlText w:val=""/>
      <w:lvlJc w:val="left"/>
      <w:pPr>
        <w:ind w:left="72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65024B6"/>
    <w:multiLevelType w:val="hybridMultilevel"/>
    <w:tmpl w:val="45F4039A"/>
    <w:lvl w:ilvl="0" w:tplc="74EAC918">
      <w:start w:val="1"/>
      <w:numFmt w:val="decimal"/>
      <w:lvlText w:val="%1)"/>
      <w:lvlJc w:val="left"/>
      <w:pPr>
        <w:ind w:left="717" w:hanging="360"/>
      </w:pPr>
      <w:rPr>
        <w:rFonts w:hint="default"/>
      </w:rPr>
    </w:lvl>
    <w:lvl w:ilvl="1" w:tplc="04260019" w:tentative="1">
      <w:start w:val="1"/>
      <w:numFmt w:val="lowerLetter"/>
      <w:lvlText w:val="%2."/>
      <w:lvlJc w:val="left"/>
      <w:pPr>
        <w:ind w:left="1437" w:hanging="360"/>
      </w:pPr>
    </w:lvl>
    <w:lvl w:ilvl="2" w:tplc="0426001B" w:tentative="1">
      <w:start w:val="1"/>
      <w:numFmt w:val="lowerRoman"/>
      <w:lvlText w:val="%3."/>
      <w:lvlJc w:val="right"/>
      <w:pPr>
        <w:ind w:left="2157" w:hanging="180"/>
      </w:pPr>
    </w:lvl>
    <w:lvl w:ilvl="3" w:tplc="0426000F" w:tentative="1">
      <w:start w:val="1"/>
      <w:numFmt w:val="decimal"/>
      <w:lvlText w:val="%4."/>
      <w:lvlJc w:val="left"/>
      <w:pPr>
        <w:ind w:left="2877" w:hanging="360"/>
      </w:pPr>
    </w:lvl>
    <w:lvl w:ilvl="4" w:tplc="04260019" w:tentative="1">
      <w:start w:val="1"/>
      <w:numFmt w:val="lowerLetter"/>
      <w:lvlText w:val="%5."/>
      <w:lvlJc w:val="left"/>
      <w:pPr>
        <w:ind w:left="3597" w:hanging="360"/>
      </w:pPr>
    </w:lvl>
    <w:lvl w:ilvl="5" w:tplc="0426001B" w:tentative="1">
      <w:start w:val="1"/>
      <w:numFmt w:val="lowerRoman"/>
      <w:lvlText w:val="%6."/>
      <w:lvlJc w:val="right"/>
      <w:pPr>
        <w:ind w:left="4317" w:hanging="180"/>
      </w:pPr>
    </w:lvl>
    <w:lvl w:ilvl="6" w:tplc="0426000F" w:tentative="1">
      <w:start w:val="1"/>
      <w:numFmt w:val="decimal"/>
      <w:lvlText w:val="%7."/>
      <w:lvlJc w:val="left"/>
      <w:pPr>
        <w:ind w:left="5037" w:hanging="360"/>
      </w:pPr>
    </w:lvl>
    <w:lvl w:ilvl="7" w:tplc="04260019" w:tentative="1">
      <w:start w:val="1"/>
      <w:numFmt w:val="lowerLetter"/>
      <w:lvlText w:val="%8."/>
      <w:lvlJc w:val="left"/>
      <w:pPr>
        <w:ind w:left="5757" w:hanging="360"/>
      </w:pPr>
    </w:lvl>
    <w:lvl w:ilvl="8" w:tplc="0426001B" w:tentative="1">
      <w:start w:val="1"/>
      <w:numFmt w:val="lowerRoman"/>
      <w:lvlText w:val="%9."/>
      <w:lvlJc w:val="right"/>
      <w:pPr>
        <w:ind w:left="6477" w:hanging="180"/>
      </w:pPr>
    </w:lvl>
  </w:abstractNum>
  <w:abstractNum w:abstractNumId="33" w15:restartNumberingAfterBreak="0">
    <w:nsid w:val="77430EBA"/>
    <w:multiLevelType w:val="hybridMultilevel"/>
    <w:tmpl w:val="6778F712"/>
    <w:lvl w:ilvl="0" w:tplc="04260001">
      <w:start w:val="1"/>
      <w:numFmt w:val="bullet"/>
      <w:lvlText w:val=""/>
      <w:lvlJc w:val="left"/>
      <w:pPr>
        <w:ind w:left="360" w:hanging="360"/>
      </w:pPr>
      <w:rPr>
        <w:rFonts w:ascii="Symbol" w:hAnsi="Symbol"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34" w15:restartNumberingAfterBreak="0">
    <w:nsid w:val="7759650D"/>
    <w:multiLevelType w:val="multilevel"/>
    <w:tmpl w:val="CD167C5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79307653"/>
    <w:multiLevelType w:val="hybridMultilevel"/>
    <w:tmpl w:val="25F444DE"/>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6" w15:restartNumberingAfterBreak="0">
    <w:nsid w:val="7CB0392D"/>
    <w:multiLevelType w:val="multilevel"/>
    <w:tmpl w:val="6E7AA930"/>
    <w:lvl w:ilvl="0">
      <w:start w:val="1"/>
      <w:numFmt w:val="lowerLetter"/>
      <w:lvlText w:val="%1)"/>
      <w:lvlJc w:val="left"/>
      <w:pPr>
        <w:ind w:left="360" w:hanging="360"/>
      </w:pPr>
      <w:rPr>
        <w:rFonts w:ascii="Times New Roman" w:eastAsia="Times New Roman" w:hAnsi="Times New Roman" w:cs="Times New Roman"/>
        <w:b w:val="0"/>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7"/>
  </w:num>
  <w:num w:numId="3">
    <w:abstractNumId w:val="12"/>
  </w:num>
  <w:num w:numId="4">
    <w:abstractNumId w:val="34"/>
  </w:num>
  <w:num w:numId="5">
    <w:abstractNumId w:val="24"/>
  </w:num>
  <w:num w:numId="6">
    <w:abstractNumId w:val="29"/>
  </w:num>
  <w:num w:numId="7">
    <w:abstractNumId w:val="18"/>
  </w:num>
  <w:num w:numId="8">
    <w:abstractNumId w:val="11"/>
  </w:num>
  <w:num w:numId="9">
    <w:abstractNumId w:val="36"/>
  </w:num>
  <w:num w:numId="10">
    <w:abstractNumId w:val="5"/>
  </w:num>
  <w:num w:numId="11">
    <w:abstractNumId w:val="26"/>
  </w:num>
  <w:num w:numId="12">
    <w:abstractNumId w:val="30"/>
  </w:num>
  <w:num w:numId="13">
    <w:abstractNumId w:val="27"/>
  </w:num>
  <w:num w:numId="14">
    <w:abstractNumId w:val="6"/>
  </w:num>
  <w:num w:numId="15">
    <w:abstractNumId w:val="22"/>
  </w:num>
  <w:num w:numId="16">
    <w:abstractNumId w:val="1"/>
  </w:num>
  <w:num w:numId="17">
    <w:abstractNumId w:val="9"/>
  </w:num>
  <w:num w:numId="18">
    <w:abstractNumId w:val="23"/>
  </w:num>
  <w:num w:numId="19">
    <w:abstractNumId w:val="25"/>
  </w:num>
  <w:num w:numId="20">
    <w:abstractNumId w:val="35"/>
  </w:num>
  <w:num w:numId="21">
    <w:abstractNumId w:val="17"/>
  </w:num>
  <w:num w:numId="22">
    <w:abstractNumId w:val="14"/>
  </w:num>
  <w:num w:numId="23">
    <w:abstractNumId w:val="13"/>
  </w:num>
  <w:num w:numId="24">
    <w:abstractNumId w:val="10"/>
  </w:num>
  <w:num w:numId="25">
    <w:abstractNumId w:val="28"/>
  </w:num>
  <w:num w:numId="26">
    <w:abstractNumId w:val="3"/>
  </w:num>
  <w:num w:numId="27">
    <w:abstractNumId w:val="31"/>
  </w:num>
  <w:num w:numId="28">
    <w:abstractNumId w:val="20"/>
  </w:num>
  <w:num w:numId="29">
    <w:abstractNumId w:val="2"/>
  </w:num>
  <w:num w:numId="30">
    <w:abstractNumId w:val="4"/>
  </w:num>
  <w:num w:numId="31">
    <w:abstractNumId w:val="0"/>
  </w:num>
  <w:num w:numId="32">
    <w:abstractNumId w:val="16"/>
  </w:num>
  <w:num w:numId="33">
    <w:abstractNumId w:val="15"/>
  </w:num>
  <w:num w:numId="34">
    <w:abstractNumId w:val="8"/>
  </w:num>
  <w:num w:numId="35">
    <w:abstractNumId w:val="19"/>
  </w:num>
  <w:num w:numId="36">
    <w:abstractNumId w:val="33"/>
  </w:num>
  <w:num w:numId="37">
    <w:abstractNumId w:val="32"/>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ita Leitāne">
    <w15:presenceInfo w15:providerId="Windows Live" w15:userId="be21d15005e4d9b4"/>
  </w15:person>
  <w15:person w15:author="Maira Kreislere">
    <w15:presenceInfo w15:providerId="Windows Live" w15:userId="da371f338421da04"/>
  </w15:person>
  <w15:person w15:author="Matīss Bolšteins">
    <w15:presenceInfo w15:providerId="Windows Live" w15:userId="a6170401e962e7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6C"/>
    <w:rsid w:val="00006186"/>
    <w:rsid w:val="00006782"/>
    <w:rsid w:val="0001160D"/>
    <w:rsid w:val="00012897"/>
    <w:rsid w:val="0001528C"/>
    <w:rsid w:val="000172DC"/>
    <w:rsid w:val="00020D78"/>
    <w:rsid w:val="000222FF"/>
    <w:rsid w:val="0002247D"/>
    <w:rsid w:val="00022535"/>
    <w:rsid w:val="000243B0"/>
    <w:rsid w:val="000260D8"/>
    <w:rsid w:val="00026A84"/>
    <w:rsid w:val="00030E8D"/>
    <w:rsid w:val="0003235A"/>
    <w:rsid w:val="00032B1E"/>
    <w:rsid w:val="00037E04"/>
    <w:rsid w:val="000401EB"/>
    <w:rsid w:val="000409FC"/>
    <w:rsid w:val="00040BC9"/>
    <w:rsid w:val="000422DF"/>
    <w:rsid w:val="00043B48"/>
    <w:rsid w:val="0004497F"/>
    <w:rsid w:val="00045811"/>
    <w:rsid w:val="00045A41"/>
    <w:rsid w:val="00046074"/>
    <w:rsid w:val="00046893"/>
    <w:rsid w:val="000512FA"/>
    <w:rsid w:val="000517AF"/>
    <w:rsid w:val="00054CE0"/>
    <w:rsid w:val="00055A32"/>
    <w:rsid w:val="00055EF3"/>
    <w:rsid w:val="00056C62"/>
    <w:rsid w:val="00063FC5"/>
    <w:rsid w:val="000641AD"/>
    <w:rsid w:val="000642C8"/>
    <w:rsid w:val="00064C20"/>
    <w:rsid w:val="00072A12"/>
    <w:rsid w:val="00075072"/>
    <w:rsid w:val="00077C32"/>
    <w:rsid w:val="0008011E"/>
    <w:rsid w:val="00081E14"/>
    <w:rsid w:val="000845B5"/>
    <w:rsid w:val="00084D34"/>
    <w:rsid w:val="00085549"/>
    <w:rsid w:val="000857D7"/>
    <w:rsid w:val="00093F95"/>
    <w:rsid w:val="000A116B"/>
    <w:rsid w:val="000A4A49"/>
    <w:rsid w:val="000A6265"/>
    <w:rsid w:val="000A6875"/>
    <w:rsid w:val="000A6EBC"/>
    <w:rsid w:val="000A7A30"/>
    <w:rsid w:val="000A7AE3"/>
    <w:rsid w:val="000B0AED"/>
    <w:rsid w:val="000B303B"/>
    <w:rsid w:val="000C3CD0"/>
    <w:rsid w:val="000C7C86"/>
    <w:rsid w:val="000D074E"/>
    <w:rsid w:val="000D2538"/>
    <w:rsid w:val="000D650C"/>
    <w:rsid w:val="000D686E"/>
    <w:rsid w:val="000D72F6"/>
    <w:rsid w:val="000D7848"/>
    <w:rsid w:val="000E26B4"/>
    <w:rsid w:val="000E3957"/>
    <w:rsid w:val="000E4815"/>
    <w:rsid w:val="000E77B6"/>
    <w:rsid w:val="000F103D"/>
    <w:rsid w:val="000F16AD"/>
    <w:rsid w:val="000F774F"/>
    <w:rsid w:val="001000C2"/>
    <w:rsid w:val="00100AA2"/>
    <w:rsid w:val="001018E1"/>
    <w:rsid w:val="001062F8"/>
    <w:rsid w:val="00106E59"/>
    <w:rsid w:val="00107C1B"/>
    <w:rsid w:val="0011044E"/>
    <w:rsid w:val="00110B03"/>
    <w:rsid w:val="0011304A"/>
    <w:rsid w:val="0011587C"/>
    <w:rsid w:val="001164A0"/>
    <w:rsid w:val="0011767D"/>
    <w:rsid w:val="00117E68"/>
    <w:rsid w:val="001212A2"/>
    <w:rsid w:val="00122044"/>
    <w:rsid w:val="00124EF0"/>
    <w:rsid w:val="001256A1"/>
    <w:rsid w:val="00127B86"/>
    <w:rsid w:val="00127CCB"/>
    <w:rsid w:val="00131CBD"/>
    <w:rsid w:val="00133446"/>
    <w:rsid w:val="00134E2D"/>
    <w:rsid w:val="001358AA"/>
    <w:rsid w:val="00140207"/>
    <w:rsid w:val="00140C4F"/>
    <w:rsid w:val="0014479B"/>
    <w:rsid w:val="001452AC"/>
    <w:rsid w:val="00145C30"/>
    <w:rsid w:val="00152E4A"/>
    <w:rsid w:val="00153916"/>
    <w:rsid w:val="00155245"/>
    <w:rsid w:val="00155AAF"/>
    <w:rsid w:val="00156663"/>
    <w:rsid w:val="00156C9B"/>
    <w:rsid w:val="00156D4E"/>
    <w:rsid w:val="0015731B"/>
    <w:rsid w:val="00157FF9"/>
    <w:rsid w:val="0016282C"/>
    <w:rsid w:val="0016565D"/>
    <w:rsid w:val="00166124"/>
    <w:rsid w:val="001708FB"/>
    <w:rsid w:val="0017198B"/>
    <w:rsid w:val="00172739"/>
    <w:rsid w:val="00173177"/>
    <w:rsid w:val="00174BD4"/>
    <w:rsid w:val="00176452"/>
    <w:rsid w:val="00177DE0"/>
    <w:rsid w:val="0018070A"/>
    <w:rsid w:val="001808E9"/>
    <w:rsid w:val="00180CDE"/>
    <w:rsid w:val="00182BA1"/>
    <w:rsid w:val="00183560"/>
    <w:rsid w:val="00184EC1"/>
    <w:rsid w:val="00186784"/>
    <w:rsid w:val="00187C2D"/>
    <w:rsid w:val="00196141"/>
    <w:rsid w:val="00196689"/>
    <w:rsid w:val="001A4872"/>
    <w:rsid w:val="001B1AE8"/>
    <w:rsid w:val="001B56A0"/>
    <w:rsid w:val="001C015F"/>
    <w:rsid w:val="001C4E2C"/>
    <w:rsid w:val="001C5283"/>
    <w:rsid w:val="001C627C"/>
    <w:rsid w:val="001D1A8A"/>
    <w:rsid w:val="001D2114"/>
    <w:rsid w:val="001D5A5F"/>
    <w:rsid w:val="001E110D"/>
    <w:rsid w:val="001E1ACB"/>
    <w:rsid w:val="001E410E"/>
    <w:rsid w:val="001E427A"/>
    <w:rsid w:val="001E448F"/>
    <w:rsid w:val="001E560A"/>
    <w:rsid w:val="001E5EC5"/>
    <w:rsid w:val="001E63B1"/>
    <w:rsid w:val="001F06A3"/>
    <w:rsid w:val="001F4FAC"/>
    <w:rsid w:val="001F50E1"/>
    <w:rsid w:val="001F6CF8"/>
    <w:rsid w:val="001F702C"/>
    <w:rsid w:val="001F7D12"/>
    <w:rsid w:val="00204CD9"/>
    <w:rsid w:val="00204D61"/>
    <w:rsid w:val="00206E40"/>
    <w:rsid w:val="00206F82"/>
    <w:rsid w:val="002074AB"/>
    <w:rsid w:val="00207D03"/>
    <w:rsid w:val="00210DAA"/>
    <w:rsid w:val="00210F94"/>
    <w:rsid w:val="00212DDE"/>
    <w:rsid w:val="0021655C"/>
    <w:rsid w:val="002220B5"/>
    <w:rsid w:val="00223D78"/>
    <w:rsid w:val="00225869"/>
    <w:rsid w:val="00230164"/>
    <w:rsid w:val="00232E97"/>
    <w:rsid w:val="002336AD"/>
    <w:rsid w:val="00237865"/>
    <w:rsid w:val="002408CF"/>
    <w:rsid w:val="0024249B"/>
    <w:rsid w:val="002426DD"/>
    <w:rsid w:val="00245B2D"/>
    <w:rsid w:val="00245DF0"/>
    <w:rsid w:val="0025066B"/>
    <w:rsid w:val="00253C5C"/>
    <w:rsid w:val="00254F63"/>
    <w:rsid w:val="00255D76"/>
    <w:rsid w:val="002626DE"/>
    <w:rsid w:val="0026592C"/>
    <w:rsid w:val="00266D53"/>
    <w:rsid w:val="00267D2F"/>
    <w:rsid w:val="00270EC5"/>
    <w:rsid w:val="00271098"/>
    <w:rsid w:val="002716F6"/>
    <w:rsid w:val="00271C34"/>
    <w:rsid w:val="002720B6"/>
    <w:rsid w:val="0027228C"/>
    <w:rsid w:val="00276BF5"/>
    <w:rsid w:val="002774B4"/>
    <w:rsid w:val="002778C8"/>
    <w:rsid w:val="00282E06"/>
    <w:rsid w:val="002856D7"/>
    <w:rsid w:val="00291FF5"/>
    <w:rsid w:val="002A1909"/>
    <w:rsid w:val="002A3961"/>
    <w:rsid w:val="002A7950"/>
    <w:rsid w:val="002A7EA9"/>
    <w:rsid w:val="002B27AA"/>
    <w:rsid w:val="002B3F32"/>
    <w:rsid w:val="002B701D"/>
    <w:rsid w:val="002B7C03"/>
    <w:rsid w:val="002C05AE"/>
    <w:rsid w:val="002C071B"/>
    <w:rsid w:val="002C0D35"/>
    <w:rsid w:val="002C0E34"/>
    <w:rsid w:val="002C1D2B"/>
    <w:rsid w:val="002C2F91"/>
    <w:rsid w:val="002C41F7"/>
    <w:rsid w:val="002C5318"/>
    <w:rsid w:val="002C74F1"/>
    <w:rsid w:val="002D48AE"/>
    <w:rsid w:val="002D4B10"/>
    <w:rsid w:val="002E0962"/>
    <w:rsid w:val="002E099D"/>
    <w:rsid w:val="002F3CD8"/>
    <w:rsid w:val="002F4346"/>
    <w:rsid w:val="002F6EC6"/>
    <w:rsid w:val="002F6F76"/>
    <w:rsid w:val="00300AEC"/>
    <w:rsid w:val="0030125E"/>
    <w:rsid w:val="00301581"/>
    <w:rsid w:val="003100D2"/>
    <w:rsid w:val="0031142E"/>
    <w:rsid w:val="0031173C"/>
    <w:rsid w:val="00312410"/>
    <w:rsid w:val="00314A6E"/>
    <w:rsid w:val="003152E5"/>
    <w:rsid w:val="00315DB0"/>
    <w:rsid w:val="00321569"/>
    <w:rsid w:val="003267D9"/>
    <w:rsid w:val="003270E5"/>
    <w:rsid w:val="00330A76"/>
    <w:rsid w:val="0033778C"/>
    <w:rsid w:val="003379CC"/>
    <w:rsid w:val="00337ED1"/>
    <w:rsid w:val="003403AB"/>
    <w:rsid w:val="0034057F"/>
    <w:rsid w:val="00341FBB"/>
    <w:rsid w:val="00343AFE"/>
    <w:rsid w:val="00344430"/>
    <w:rsid w:val="003450A3"/>
    <w:rsid w:val="00350EC6"/>
    <w:rsid w:val="00351D1A"/>
    <w:rsid w:val="003528D9"/>
    <w:rsid w:val="0035351D"/>
    <w:rsid w:val="00354A54"/>
    <w:rsid w:val="0035508A"/>
    <w:rsid w:val="00365C91"/>
    <w:rsid w:val="003814D5"/>
    <w:rsid w:val="00383093"/>
    <w:rsid w:val="00383E7A"/>
    <w:rsid w:val="003860F3"/>
    <w:rsid w:val="003917F9"/>
    <w:rsid w:val="00393E17"/>
    <w:rsid w:val="00394B9E"/>
    <w:rsid w:val="00394BAB"/>
    <w:rsid w:val="00395ED4"/>
    <w:rsid w:val="003A18D9"/>
    <w:rsid w:val="003A2C02"/>
    <w:rsid w:val="003A2DE5"/>
    <w:rsid w:val="003A30A5"/>
    <w:rsid w:val="003A3F83"/>
    <w:rsid w:val="003A53F4"/>
    <w:rsid w:val="003A6E42"/>
    <w:rsid w:val="003A6FC6"/>
    <w:rsid w:val="003B2C8D"/>
    <w:rsid w:val="003B3E45"/>
    <w:rsid w:val="003B6509"/>
    <w:rsid w:val="003B6F9A"/>
    <w:rsid w:val="003B7488"/>
    <w:rsid w:val="003B7F0B"/>
    <w:rsid w:val="003C0A71"/>
    <w:rsid w:val="003C1234"/>
    <w:rsid w:val="003C2222"/>
    <w:rsid w:val="003C3DA7"/>
    <w:rsid w:val="003C5E1E"/>
    <w:rsid w:val="003C70FA"/>
    <w:rsid w:val="003D1053"/>
    <w:rsid w:val="003D5A5A"/>
    <w:rsid w:val="003E51E4"/>
    <w:rsid w:val="003F0743"/>
    <w:rsid w:val="003F28C1"/>
    <w:rsid w:val="003F50BB"/>
    <w:rsid w:val="003F7AB8"/>
    <w:rsid w:val="003F7FB9"/>
    <w:rsid w:val="00402734"/>
    <w:rsid w:val="00406F85"/>
    <w:rsid w:val="00407349"/>
    <w:rsid w:val="0041082E"/>
    <w:rsid w:val="00414E88"/>
    <w:rsid w:val="0041699E"/>
    <w:rsid w:val="00417536"/>
    <w:rsid w:val="004203DE"/>
    <w:rsid w:val="0042086D"/>
    <w:rsid w:val="00420B55"/>
    <w:rsid w:val="00421522"/>
    <w:rsid w:val="004228B5"/>
    <w:rsid w:val="004250F1"/>
    <w:rsid w:val="0042526F"/>
    <w:rsid w:val="004272B3"/>
    <w:rsid w:val="00431292"/>
    <w:rsid w:val="00433AA2"/>
    <w:rsid w:val="00435435"/>
    <w:rsid w:val="004364E8"/>
    <w:rsid w:val="00437F36"/>
    <w:rsid w:val="00443B5A"/>
    <w:rsid w:val="004443EF"/>
    <w:rsid w:val="00445D63"/>
    <w:rsid w:val="00447C27"/>
    <w:rsid w:val="00450B0F"/>
    <w:rsid w:val="004515DD"/>
    <w:rsid w:val="00454122"/>
    <w:rsid w:val="0045412F"/>
    <w:rsid w:val="00455CD1"/>
    <w:rsid w:val="0045685D"/>
    <w:rsid w:val="004572E6"/>
    <w:rsid w:val="004602FC"/>
    <w:rsid w:val="00460676"/>
    <w:rsid w:val="00461511"/>
    <w:rsid w:val="0046327A"/>
    <w:rsid w:val="004651F0"/>
    <w:rsid w:val="0046725A"/>
    <w:rsid w:val="00467650"/>
    <w:rsid w:val="00467DF4"/>
    <w:rsid w:val="004716E8"/>
    <w:rsid w:val="0047753A"/>
    <w:rsid w:val="00477D90"/>
    <w:rsid w:val="004818F4"/>
    <w:rsid w:val="0048318C"/>
    <w:rsid w:val="004858F8"/>
    <w:rsid w:val="00485E6D"/>
    <w:rsid w:val="00486098"/>
    <w:rsid w:val="0049068B"/>
    <w:rsid w:val="00495F87"/>
    <w:rsid w:val="004A1B4C"/>
    <w:rsid w:val="004A2BD9"/>
    <w:rsid w:val="004A6571"/>
    <w:rsid w:val="004A674A"/>
    <w:rsid w:val="004B08A9"/>
    <w:rsid w:val="004B11F2"/>
    <w:rsid w:val="004B3640"/>
    <w:rsid w:val="004C0393"/>
    <w:rsid w:val="004C1E2B"/>
    <w:rsid w:val="004C37D9"/>
    <w:rsid w:val="004D01A7"/>
    <w:rsid w:val="004D1508"/>
    <w:rsid w:val="004D545E"/>
    <w:rsid w:val="004E070D"/>
    <w:rsid w:val="004E0990"/>
    <w:rsid w:val="004E2FE7"/>
    <w:rsid w:val="004E4880"/>
    <w:rsid w:val="004E5F1B"/>
    <w:rsid w:val="004E7678"/>
    <w:rsid w:val="004F0E3A"/>
    <w:rsid w:val="004F3790"/>
    <w:rsid w:val="004F6372"/>
    <w:rsid w:val="004F737A"/>
    <w:rsid w:val="0051397B"/>
    <w:rsid w:val="005149D1"/>
    <w:rsid w:val="00515A31"/>
    <w:rsid w:val="00515B7A"/>
    <w:rsid w:val="005166D8"/>
    <w:rsid w:val="00522099"/>
    <w:rsid w:val="00522701"/>
    <w:rsid w:val="0052751C"/>
    <w:rsid w:val="005278EE"/>
    <w:rsid w:val="00527D44"/>
    <w:rsid w:val="0053263B"/>
    <w:rsid w:val="00533D05"/>
    <w:rsid w:val="0053523D"/>
    <w:rsid w:val="00535B91"/>
    <w:rsid w:val="0053695C"/>
    <w:rsid w:val="005374B7"/>
    <w:rsid w:val="005377CC"/>
    <w:rsid w:val="00540C90"/>
    <w:rsid w:val="00541507"/>
    <w:rsid w:val="00541877"/>
    <w:rsid w:val="00541D98"/>
    <w:rsid w:val="00541E96"/>
    <w:rsid w:val="00542056"/>
    <w:rsid w:val="005420FA"/>
    <w:rsid w:val="00544594"/>
    <w:rsid w:val="00551646"/>
    <w:rsid w:val="005536C8"/>
    <w:rsid w:val="00553BE1"/>
    <w:rsid w:val="005557E3"/>
    <w:rsid w:val="00555B0A"/>
    <w:rsid w:val="0056281C"/>
    <w:rsid w:val="0057345F"/>
    <w:rsid w:val="00574AC9"/>
    <w:rsid w:val="00575132"/>
    <w:rsid w:val="00576770"/>
    <w:rsid w:val="00577B11"/>
    <w:rsid w:val="005818AB"/>
    <w:rsid w:val="00592F97"/>
    <w:rsid w:val="00593EF3"/>
    <w:rsid w:val="0059411D"/>
    <w:rsid w:val="00597E4A"/>
    <w:rsid w:val="005A4EE5"/>
    <w:rsid w:val="005A6058"/>
    <w:rsid w:val="005B03B8"/>
    <w:rsid w:val="005B2694"/>
    <w:rsid w:val="005B5648"/>
    <w:rsid w:val="005B5A07"/>
    <w:rsid w:val="005C1AAA"/>
    <w:rsid w:val="005C1AF2"/>
    <w:rsid w:val="005C3A86"/>
    <w:rsid w:val="005C3CF0"/>
    <w:rsid w:val="005C4649"/>
    <w:rsid w:val="005C49D8"/>
    <w:rsid w:val="005C676B"/>
    <w:rsid w:val="005C7096"/>
    <w:rsid w:val="005D11C1"/>
    <w:rsid w:val="005D6064"/>
    <w:rsid w:val="005D67F7"/>
    <w:rsid w:val="005D7627"/>
    <w:rsid w:val="005E076A"/>
    <w:rsid w:val="005E4BEC"/>
    <w:rsid w:val="005E73DB"/>
    <w:rsid w:val="005F3945"/>
    <w:rsid w:val="005F4080"/>
    <w:rsid w:val="005F4431"/>
    <w:rsid w:val="005F499D"/>
    <w:rsid w:val="005F66B1"/>
    <w:rsid w:val="00600B31"/>
    <w:rsid w:val="006011CE"/>
    <w:rsid w:val="0060155D"/>
    <w:rsid w:val="00606C9C"/>
    <w:rsid w:val="00612DD7"/>
    <w:rsid w:val="00613B1F"/>
    <w:rsid w:val="006146EA"/>
    <w:rsid w:val="006151D7"/>
    <w:rsid w:val="00616537"/>
    <w:rsid w:val="006168E6"/>
    <w:rsid w:val="00616B60"/>
    <w:rsid w:val="00617B5B"/>
    <w:rsid w:val="00617D20"/>
    <w:rsid w:val="006244A6"/>
    <w:rsid w:val="0062577F"/>
    <w:rsid w:val="00625960"/>
    <w:rsid w:val="00626233"/>
    <w:rsid w:val="00626CB0"/>
    <w:rsid w:val="006309D8"/>
    <w:rsid w:val="00633645"/>
    <w:rsid w:val="00633745"/>
    <w:rsid w:val="00635811"/>
    <w:rsid w:val="006358FF"/>
    <w:rsid w:val="00636B99"/>
    <w:rsid w:val="0064102C"/>
    <w:rsid w:val="00641507"/>
    <w:rsid w:val="006445B4"/>
    <w:rsid w:val="00646993"/>
    <w:rsid w:val="00651F67"/>
    <w:rsid w:val="00653D9C"/>
    <w:rsid w:val="00653F56"/>
    <w:rsid w:val="00661294"/>
    <w:rsid w:val="006625A4"/>
    <w:rsid w:val="0066754A"/>
    <w:rsid w:val="0066782E"/>
    <w:rsid w:val="00670E0E"/>
    <w:rsid w:val="006719F9"/>
    <w:rsid w:val="00675824"/>
    <w:rsid w:val="00676FC0"/>
    <w:rsid w:val="00683A29"/>
    <w:rsid w:val="00684FA1"/>
    <w:rsid w:val="00686601"/>
    <w:rsid w:val="006873C0"/>
    <w:rsid w:val="00687563"/>
    <w:rsid w:val="006929A4"/>
    <w:rsid w:val="00693C42"/>
    <w:rsid w:val="006A36BC"/>
    <w:rsid w:val="006A5CAC"/>
    <w:rsid w:val="006A6A0A"/>
    <w:rsid w:val="006B324B"/>
    <w:rsid w:val="006B3B69"/>
    <w:rsid w:val="006B6490"/>
    <w:rsid w:val="006C23CD"/>
    <w:rsid w:val="006C45B9"/>
    <w:rsid w:val="006C574B"/>
    <w:rsid w:val="006C6B1A"/>
    <w:rsid w:val="006D344B"/>
    <w:rsid w:val="006D439B"/>
    <w:rsid w:val="006D6C3A"/>
    <w:rsid w:val="006D71B0"/>
    <w:rsid w:val="006E6347"/>
    <w:rsid w:val="006E6548"/>
    <w:rsid w:val="006F002A"/>
    <w:rsid w:val="006F194C"/>
    <w:rsid w:val="006F26A7"/>
    <w:rsid w:val="006F279C"/>
    <w:rsid w:val="006F2B57"/>
    <w:rsid w:val="006F30E0"/>
    <w:rsid w:val="006F4002"/>
    <w:rsid w:val="007015FC"/>
    <w:rsid w:val="00701D05"/>
    <w:rsid w:val="0070280D"/>
    <w:rsid w:val="00705405"/>
    <w:rsid w:val="0070564D"/>
    <w:rsid w:val="00706DAF"/>
    <w:rsid w:val="007114DE"/>
    <w:rsid w:val="00713DD2"/>
    <w:rsid w:val="007224BD"/>
    <w:rsid w:val="00722980"/>
    <w:rsid w:val="007230FC"/>
    <w:rsid w:val="0072411E"/>
    <w:rsid w:val="00724C1B"/>
    <w:rsid w:val="00730EB0"/>
    <w:rsid w:val="00732C7D"/>
    <w:rsid w:val="00734043"/>
    <w:rsid w:val="00735038"/>
    <w:rsid w:val="00735092"/>
    <w:rsid w:val="007379EA"/>
    <w:rsid w:val="00743023"/>
    <w:rsid w:val="00747528"/>
    <w:rsid w:val="007523E6"/>
    <w:rsid w:val="0075743D"/>
    <w:rsid w:val="00765E9D"/>
    <w:rsid w:val="00771681"/>
    <w:rsid w:val="00776A1E"/>
    <w:rsid w:val="00780082"/>
    <w:rsid w:val="0078217F"/>
    <w:rsid w:val="00782E95"/>
    <w:rsid w:val="00783465"/>
    <w:rsid w:val="007874E2"/>
    <w:rsid w:val="00790473"/>
    <w:rsid w:val="00791353"/>
    <w:rsid w:val="00797D70"/>
    <w:rsid w:val="007A04C6"/>
    <w:rsid w:val="007A17BD"/>
    <w:rsid w:val="007A44C9"/>
    <w:rsid w:val="007A6FD8"/>
    <w:rsid w:val="007A7F8A"/>
    <w:rsid w:val="007B15E6"/>
    <w:rsid w:val="007B3F1F"/>
    <w:rsid w:val="007B4938"/>
    <w:rsid w:val="007B565F"/>
    <w:rsid w:val="007B7198"/>
    <w:rsid w:val="007C0D8E"/>
    <w:rsid w:val="007C5F95"/>
    <w:rsid w:val="007D02E1"/>
    <w:rsid w:val="007D0C74"/>
    <w:rsid w:val="007D2949"/>
    <w:rsid w:val="007D2E21"/>
    <w:rsid w:val="007D3B73"/>
    <w:rsid w:val="007D78CE"/>
    <w:rsid w:val="007E2FD2"/>
    <w:rsid w:val="007E423B"/>
    <w:rsid w:val="007E6F16"/>
    <w:rsid w:val="007F073B"/>
    <w:rsid w:val="007F0F53"/>
    <w:rsid w:val="007F3D64"/>
    <w:rsid w:val="00800173"/>
    <w:rsid w:val="00802052"/>
    <w:rsid w:val="0080635B"/>
    <w:rsid w:val="00806FDA"/>
    <w:rsid w:val="0080761F"/>
    <w:rsid w:val="0080774A"/>
    <w:rsid w:val="00810144"/>
    <w:rsid w:val="00810802"/>
    <w:rsid w:val="00810F43"/>
    <w:rsid w:val="008112A0"/>
    <w:rsid w:val="00812360"/>
    <w:rsid w:val="00813439"/>
    <w:rsid w:val="008164A3"/>
    <w:rsid w:val="0081786B"/>
    <w:rsid w:val="00820474"/>
    <w:rsid w:val="00820AC5"/>
    <w:rsid w:val="00825823"/>
    <w:rsid w:val="008311D7"/>
    <w:rsid w:val="0083440B"/>
    <w:rsid w:val="008423E8"/>
    <w:rsid w:val="00844011"/>
    <w:rsid w:val="00844440"/>
    <w:rsid w:val="00846103"/>
    <w:rsid w:val="008465E8"/>
    <w:rsid w:val="00851466"/>
    <w:rsid w:val="00852517"/>
    <w:rsid w:val="00852C57"/>
    <w:rsid w:val="00853D00"/>
    <w:rsid w:val="00854CA4"/>
    <w:rsid w:val="0085522B"/>
    <w:rsid w:val="00855C3E"/>
    <w:rsid w:val="00857433"/>
    <w:rsid w:val="00860D42"/>
    <w:rsid w:val="008617D6"/>
    <w:rsid w:val="00862B01"/>
    <w:rsid w:val="00864B95"/>
    <w:rsid w:val="008653FE"/>
    <w:rsid w:val="00865F99"/>
    <w:rsid w:val="00866E3F"/>
    <w:rsid w:val="00867E4C"/>
    <w:rsid w:val="00874802"/>
    <w:rsid w:val="0087763F"/>
    <w:rsid w:val="0088166E"/>
    <w:rsid w:val="00887A99"/>
    <w:rsid w:val="00891052"/>
    <w:rsid w:val="0089213E"/>
    <w:rsid w:val="008970E4"/>
    <w:rsid w:val="008A016D"/>
    <w:rsid w:val="008A1D3C"/>
    <w:rsid w:val="008A3438"/>
    <w:rsid w:val="008A7D1E"/>
    <w:rsid w:val="008B1B79"/>
    <w:rsid w:val="008B1DBF"/>
    <w:rsid w:val="008B3AE4"/>
    <w:rsid w:val="008B5AAB"/>
    <w:rsid w:val="008B7877"/>
    <w:rsid w:val="008C0BAB"/>
    <w:rsid w:val="008C352A"/>
    <w:rsid w:val="008C7515"/>
    <w:rsid w:val="008C7EF3"/>
    <w:rsid w:val="008D00D2"/>
    <w:rsid w:val="008D0A38"/>
    <w:rsid w:val="008D1A35"/>
    <w:rsid w:val="008D2173"/>
    <w:rsid w:val="008D260F"/>
    <w:rsid w:val="008D275A"/>
    <w:rsid w:val="008D4149"/>
    <w:rsid w:val="008D60CF"/>
    <w:rsid w:val="008D6759"/>
    <w:rsid w:val="008E00B3"/>
    <w:rsid w:val="008E2FC1"/>
    <w:rsid w:val="008F0C4D"/>
    <w:rsid w:val="008F3066"/>
    <w:rsid w:val="008F4685"/>
    <w:rsid w:val="008F4D97"/>
    <w:rsid w:val="008F6B0F"/>
    <w:rsid w:val="0090187C"/>
    <w:rsid w:val="00903CB0"/>
    <w:rsid w:val="00904E13"/>
    <w:rsid w:val="0090673A"/>
    <w:rsid w:val="00906B07"/>
    <w:rsid w:val="009105B6"/>
    <w:rsid w:val="00910893"/>
    <w:rsid w:val="00910A5C"/>
    <w:rsid w:val="00910F58"/>
    <w:rsid w:val="00912149"/>
    <w:rsid w:val="00913270"/>
    <w:rsid w:val="009132F9"/>
    <w:rsid w:val="00914544"/>
    <w:rsid w:val="00916EDC"/>
    <w:rsid w:val="009218C6"/>
    <w:rsid w:val="0092352F"/>
    <w:rsid w:val="00923B42"/>
    <w:rsid w:val="00924A89"/>
    <w:rsid w:val="0092513F"/>
    <w:rsid w:val="009251F8"/>
    <w:rsid w:val="0092547C"/>
    <w:rsid w:val="00925607"/>
    <w:rsid w:val="00926781"/>
    <w:rsid w:val="00926799"/>
    <w:rsid w:val="009272F9"/>
    <w:rsid w:val="00933A2D"/>
    <w:rsid w:val="00933DBA"/>
    <w:rsid w:val="00934CBA"/>
    <w:rsid w:val="00935DC9"/>
    <w:rsid w:val="009400DC"/>
    <w:rsid w:val="00944A7F"/>
    <w:rsid w:val="0094579A"/>
    <w:rsid w:val="00950CA9"/>
    <w:rsid w:val="00951472"/>
    <w:rsid w:val="00956155"/>
    <w:rsid w:val="00957416"/>
    <w:rsid w:val="009610C3"/>
    <w:rsid w:val="00961BE7"/>
    <w:rsid w:val="00962634"/>
    <w:rsid w:val="00966CDD"/>
    <w:rsid w:val="009676CB"/>
    <w:rsid w:val="0097174F"/>
    <w:rsid w:val="00971A87"/>
    <w:rsid w:val="0097681C"/>
    <w:rsid w:val="00980F01"/>
    <w:rsid w:val="00981AA8"/>
    <w:rsid w:val="00985D69"/>
    <w:rsid w:val="00987634"/>
    <w:rsid w:val="00990EE9"/>
    <w:rsid w:val="00990F30"/>
    <w:rsid w:val="0099285D"/>
    <w:rsid w:val="00992B06"/>
    <w:rsid w:val="00992BD0"/>
    <w:rsid w:val="00994247"/>
    <w:rsid w:val="0099545B"/>
    <w:rsid w:val="00997AE5"/>
    <w:rsid w:val="009A0B8C"/>
    <w:rsid w:val="009A0D59"/>
    <w:rsid w:val="009A0E23"/>
    <w:rsid w:val="009A1222"/>
    <w:rsid w:val="009A28A1"/>
    <w:rsid w:val="009B17ED"/>
    <w:rsid w:val="009B2FFD"/>
    <w:rsid w:val="009B6080"/>
    <w:rsid w:val="009C0149"/>
    <w:rsid w:val="009C067E"/>
    <w:rsid w:val="009C2181"/>
    <w:rsid w:val="009C3D89"/>
    <w:rsid w:val="009C4A68"/>
    <w:rsid w:val="009C6259"/>
    <w:rsid w:val="009C7C99"/>
    <w:rsid w:val="009D2F4E"/>
    <w:rsid w:val="009D5377"/>
    <w:rsid w:val="009D6CA3"/>
    <w:rsid w:val="009E136E"/>
    <w:rsid w:val="009E2748"/>
    <w:rsid w:val="009E2F14"/>
    <w:rsid w:val="009E309F"/>
    <w:rsid w:val="009E4068"/>
    <w:rsid w:val="009F1416"/>
    <w:rsid w:val="009F6576"/>
    <w:rsid w:val="009F7A01"/>
    <w:rsid w:val="00A002D9"/>
    <w:rsid w:val="00A00D33"/>
    <w:rsid w:val="00A0626E"/>
    <w:rsid w:val="00A06F97"/>
    <w:rsid w:val="00A132E4"/>
    <w:rsid w:val="00A13BCA"/>
    <w:rsid w:val="00A14311"/>
    <w:rsid w:val="00A14E62"/>
    <w:rsid w:val="00A17046"/>
    <w:rsid w:val="00A17D8E"/>
    <w:rsid w:val="00A208A8"/>
    <w:rsid w:val="00A270B5"/>
    <w:rsid w:val="00A37918"/>
    <w:rsid w:val="00A409B8"/>
    <w:rsid w:val="00A4485C"/>
    <w:rsid w:val="00A44F9B"/>
    <w:rsid w:val="00A45CFB"/>
    <w:rsid w:val="00A45E0B"/>
    <w:rsid w:val="00A45F9C"/>
    <w:rsid w:val="00A460F5"/>
    <w:rsid w:val="00A47449"/>
    <w:rsid w:val="00A47790"/>
    <w:rsid w:val="00A47992"/>
    <w:rsid w:val="00A47F34"/>
    <w:rsid w:val="00A509ED"/>
    <w:rsid w:val="00A5477E"/>
    <w:rsid w:val="00A54A84"/>
    <w:rsid w:val="00A55B69"/>
    <w:rsid w:val="00A57FEE"/>
    <w:rsid w:val="00A645B2"/>
    <w:rsid w:val="00A6469A"/>
    <w:rsid w:val="00A84872"/>
    <w:rsid w:val="00A85C4D"/>
    <w:rsid w:val="00A86EAD"/>
    <w:rsid w:val="00A90ED8"/>
    <w:rsid w:val="00AA2588"/>
    <w:rsid w:val="00AA6968"/>
    <w:rsid w:val="00AB4040"/>
    <w:rsid w:val="00AB4D7B"/>
    <w:rsid w:val="00AB54B6"/>
    <w:rsid w:val="00AB5EE2"/>
    <w:rsid w:val="00AB7A55"/>
    <w:rsid w:val="00AC0ABE"/>
    <w:rsid w:val="00AC1154"/>
    <w:rsid w:val="00AC35BC"/>
    <w:rsid w:val="00AC4724"/>
    <w:rsid w:val="00AC65CE"/>
    <w:rsid w:val="00AC690B"/>
    <w:rsid w:val="00AD055E"/>
    <w:rsid w:val="00AD0ED6"/>
    <w:rsid w:val="00AD1ABB"/>
    <w:rsid w:val="00AD3A9F"/>
    <w:rsid w:val="00AD4472"/>
    <w:rsid w:val="00AD68AF"/>
    <w:rsid w:val="00AE1261"/>
    <w:rsid w:val="00AE6BEB"/>
    <w:rsid w:val="00AE7D57"/>
    <w:rsid w:val="00AF2050"/>
    <w:rsid w:val="00AF772B"/>
    <w:rsid w:val="00B02E7A"/>
    <w:rsid w:val="00B050D9"/>
    <w:rsid w:val="00B05E30"/>
    <w:rsid w:val="00B071D7"/>
    <w:rsid w:val="00B10FBA"/>
    <w:rsid w:val="00B123C1"/>
    <w:rsid w:val="00B13958"/>
    <w:rsid w:val="00B142A7"/>
    <w:rsid w:val="00B14B86"/>
    <w:rsid w:val="00B16178"/>
    <w:rsid w:val="00B17202"/>
    <w:rsid w:val="00B201E8"/>
    <w:rsid w:val="00B22695"/>
    <w:rsid w:val="00B23759"/>
    <w:rsid w:val="00B27B7F"/>
    <w:rsid w:val="00B323DA"/>
    <w:rsid w:val="00B3314A"/>
    <w:rsid w:val="00B33408"/>
    <w:rsid w:val="00B35321"/>
    <w:rsid w:val="00B376AD"/>
    <w:rsid w:val="00B42632"/>
    <w:rsid w:val="00B4341B"/>
    <w:rsid w:val="00B440A3"/>
    <w:rsid w:val="00B50393"/>
    <w:rsid w:val="00B506F1"/>
    <w:rsid w:val="00B512E7"/>
    <w:rsid w:val="00B519AF"/>
    <w:rsid w:val="00B5229D"/>
    <w:rsid w:val="00B53647"/>
    <w:rsid w:val="00B56DE8"/>
    <w:rsid w:val="00B57B0A"/>
    <w:rsid w:val="00B6139C"/>
    <w:rsid w:val="00B61F64"/>
    <w:rsid w:val="00B623CA"/>
    <w:rsid w:val="00B65D2F"/>
    <w:rsid w:val="00B67FFD"/>
    <w:rsid w:val="00B75339"/>
    <w:rsid w:val="00B759CC"/>
    <w:rsid w:val="00B75D56"/>
    <w:rsid w:val="00B762A1"/>
    <w:rsid w:val="00B77305"/>
    <w:rsid w:val="00B827AD"/>
    <w:rsid w:val="00B8508C"/>
    <w:rsid w:val="00B860C0"/>
    <w:rsid w:val="00B8653A"/>
    <w:rsid w:val="00B90962"/>
    <w:rsid w:val="00B9273E"/>
    <w:rsid w:val="00B96029"/>
    <w:rsid w:val="00B97E4A"/>
    <w:rsid w:val="00BA0C9A"/>
    <w:rsid w:val="00BA1100"/>
    <w:rsid w:val="00BA2792"/>
    <w:rsid w:val="00BB6FEC"/>
    <w:rsid w:val="00BB7535"/>
    <w:rsid w:val="00BB7B40"/>
    <w:rsid w:val="00BC0EC7"/>
    <w:rsid w:val="00BC188B"/>
    <w:rsid w:val="00BC24A2"/>
    <w:rsid w:val="00BC24DA"/>
    <w:rsid w:val="00BC6D29"/>
    <w:rsid w:val="00BD3563"/>
    <w:rsid w:val="00BD67F9"/>
    <w:rsid w:val="00BE08A6"/>
    <w:rsid w:val="00BE0E77"/>
    <w:rsid w:val="00BE1E8D"/>
    <w:rsid w:val="00BE236D"/>
    <w:rsid w:val="00BE3BE2"/>
    <w:rsid w:val="00BE7772"/>
    <w:rsid w:val="00BE7BD2"/>
    <w:rsid w:val="00BE7F5C"/>
    <w:rsid w:val="00BE7FB3"/>
    <w:rsid w:val="00C04DB9"/>
    <w:rsid w:val="00C0615F"/>
    <w:rsid w:val="00C118CB"/>
    <w:rsid w:val="00C162BA"/>
    <w:rsid w:val="00C16B2F"/>
    <w:rsid w:val="00C17C02"/>
    <w:rsid w:val="00C20DDD"/>
    <w:rsid w:val="00C22336"/>
    <w:rsid w:val="00C22797"/>
    <w:rsid w:val="00C24653"/>
    <w:rsid w:val="00C24C77"/>
    <w:rsid w:val="00C2646E"/>
    <w:rsid w:val="00C26733"/>
    <w:rsid w:val="00C267F6"/>
    <w:rsid w:val="00C272C2"/>
    <w:rsid w:val="00C30FDD"/>
    <w:rsid w:val="00C32C2D"/>
    <w:rsid w:val="00C3342F"/>
    <w:rsid w:val="00C33C83"/>
    <w:rsid w:val="00C37BC0"/>
    <w:rsid w:val="00C425DF"/>
    <w:rsid w:val="00C4265D"/>
    <w:rsid w:val="00C43696"/>
    <w:rsid w:val="00C45119"/>
    <w:rsid w:val="00C456FD"/>
    <w:rsid w:val="00C51173"/>
    <w:rsid w:val="00C53F4F"/>
    <w:rsid w:val="00C54E7F"/>
    <w:rsid w:val="00C55EF8"/>
    <w:rsid w:val="00C57620"/>
    <w:rsid w:val="00C57817"/>
    <w:rsid w:val="00C625AA"/>
    <w:rsid w:val="00C628CA"/>
    <w:rsid w:val="00C67E83"/>
    <w:rsid w:val="00C70D23"/>
    <w:rsid w:val="00C70D91"/>
    <w:rsid w:val="00C729A5"/>
    <w:rsid w:val="00C72CCB"/>
    <w:rsid w:val="00C73EF7"/>
    <w:rsid w:val="00C75596"/>
    <w:rsid w:val="00C75737"/>
    <w:rsid w:val="00C76D3E"/>
    <w:rsid w:val="00C77ABC"/>
    <w:rsid w:val="00C831EE"/>
    <w:rsid w:val="00C872E5"/>
    <w:rsid w:val="00C908E2"/>
    <w:rsid w:val="00C91D40"/>
    <w:rsid w:val="00C92039"/>
    <w:rsid w:val="00C920F4"/>
    <w:rsid w:val="00C92139"/>
    <w:rsid w:val="00C92E7F"/>
    <w:rsid w:val="00C94984"/>
    <w:rsid w:val="00C968FC"/>
    <w:rsid w:val="00C97E84"/>
    <w:rsid w:val="00CA1DE4"/>
    <w:rsid w:val="00CA1E06"/>
    <w:rsid w:val="00CA2C5A"/>
    <w:rsid w:val="00CA4AE2"/>
    <w:rsid w:val="00CA6F96"/>
    <w:rsid w:val="00CB3C0E"/>
    <w:rsid w:val="00CB4995"/>
    <w:rsid w:val="00CB4FF0"/>
    <w:rsid w:val="00CB5D43"/>
    <w:rsid w:val="00CB6701"/>
    <w:rsid w:val="00CB7F23"/>
    <w:rsid w:val="00CC3412"/>
    <w:rsid w:val="00CD4A8D"/>
    <w:rsid w:val="00CD4B72"/>
    <w:rsid w:val="00CE0336"/>
    <w:rsid w:val="00CE0CBE"/>
    <w:rsid w:val="00CE1192"/>
    <w:rsid w:val="00CE5DBD"/>
    <w:rsid w:val="00CE6CD8"/>
    <w:rsid w:val="00CE7572"/>
    <w:rsid w:val="00CF40AA"/>
    <w:rsid w:val="00CF6C4A"/>
    <w:rsid w:val="00D02D59"/>
    <w:rsid w:val="00D05DF7"/>
    <w:rsid w:val="00D06010"/>
    <w:rsid w:val="00D066EA"/>
    <w:rsid w:val="00D10792"/>
    <w:rsid w:val="00D10DC4"/>
    <w:rsid w:val="00D14ADD"/>
    <w:rsid w:val="00D2170C"/>
    <w:rsid w:val="00D218E4"/>
    <w:rsid w:val="00D221A9"/>
    <w:rsid w:val="00D22366"/>
    <w:rsid w:val="00D23012"/>
    <w:rsid w:val="00D23116"/>
    <w:rsid w:val="00D23967"/>
    <w:rsid w:val="00D254E9"/>
    <w:rsid w:val="00D26988"/>
    <w:rsid w:val="00D3344D"/>
    <w:rsid w:val="00D345F9"/>
    <w:rsid w:val="00D409EF"/>
    <w:rsid w:val="00D442D3"/>
    <w:rsid w:val="00D47EBC"/>
    <w:rsid w:val="00D52446"/>
    <w:rsid w:val="00D532DD"/>
    <w:rsid w:val="00D559DB"/>
    <w:rsid w:val="00D55B6D"/>
    <w:rsid w:val="00D6024E"/>
    <w:rsid w:val="00D60700"/>
    <w:rsid w:val="00D61146"/>
    <w:rsid w:val="00D61161"/>
    <w:rsid w:val="00D61933"/>
    <w:rsid w:val="00D65F9C"/>
    <w:rsid w:val="00D6664A"/>
    <w:rsid w:val="00D66F6F"/>
    <w:rsid w:val="00D67F02"/>
    <w:rsid w:val="00D76D41"/>
    <w:rsid w:val="00D81A77"/>
    <w:rsid w:val="00D82457"/>
    <w:rsid w:val="00D8482E"/>
    <w:rsid w:val="00D92080"/>
    <w:rsid w:val="00D9218C"/>
    <w:rsid w:val="00D92E4B"/>
    <w:rsid w:val="00D92F8E"/>
    <w:rsid w:val="00D93739"/>
    <w:rsid w:val="00D9698D"/>
    <w:rsid w:val="00D96A51"/>
    <w:rsid w:val="00DA12FD"/>
    <w:rsid w:val="00DA64B5"/>
    <w:rsid w:val="00DB0D8A"/>
    <w:rsid w:val="00DB5091"/>
    <w:rsid w:val="00DC1FB8"/>
    <w:rsid w:val="00DC208A"/>
    <w:rsid w:val="00DC2C2B"/>
    <w:rsid w:val="00DC2F76"/>
    <w:rsid w:val="00DC3193"/>
    <w:rsid w:val="00DC5718"/>
    <w:rsid w:val="00DC65F1"/>
    <w:rsid w:val="00DD09A9"/>
    <w:rsid w:val="00DD11A6"/>
    <w:rsid w:val="00DD2147"/>
    <w:rsid w:val="00DD21FC"/>
    <w:rsid w:val="00DD2845"/>
    <w:rsid w:val="00DD2D46"/>
    <w:rsid w:val="00DD3EBD"/>
    <w:rsid w:val="00DD41DA"/>
    <w:rsid w:val="00DD5CD7"/>
    <w:rsid w:val="00DD710A"/>
    <w:rsid w:val="00DE0116"/>
    <w:rsid w:val="00DE0644"/>
    <w:rsid w:val="00DE4F1A"/>
    <w:rsid w:val="00DE50A1"/>
    <w:rsid w:val="00DF049A"/>
    <w:rsid w:val="00DF107D"/>
    <w:rsid w:val="00DF13E4"/>
    <w:rsid w:val="00DF4769"/>
    <w:rsid w:val="00DF7E98"/>
    <w:rsid w:val="00E000F0"/>
    <w:rsid w:val="00E00A83"/>
    <w:rsid w:val="00E10827"/>
    <w:rsid w:val="00E10880"/>
    <w:rsid w:val="00E11163"/>
    <w:rsid w:val="00E11454"/>
    <w:rsid w:val="00E11BF8"/>
    <w:rsid w:val="00E164A9"/>
    <w:rsid w:val="00E16E99"/>
    <w:rsid w:val="00E20C25"/>
    <w:rsid w:val="00E20FFD"/>
    <w:rsid w:val="00E22742"/>
    <w:rsid w:val="00E26F79"/>
    <w:rsid w:val="00E34BF6"/>
    <w:rsid w:val="00E37C33"/>
    <w:rsid w:val="00E4064D"/>
    <w:rsid w:val="00E42D9C"/>
    <w:rsid w:val="00E447A4"/>
    <w:rsid w:val="00E44B07"/>
    <w:rsid w:val="00E500DA"/>
    <w:rsid w:val="00E54B4F"/>
    <w:rsid w:val="00E56A4D"/>
    <w:rsid w:val="00E573DE"/>
    <w:rsid w:val="00E60429"/>
    <w:rsid w:val="00E63644"/>
    <w:rsid w:val="00E63E10"/>
    <w:rsid w:val="00E65488"/>
    <w:rsid w:val="00E67861"/>
    <w:rsid w:val="00E742FE"/>
    <w:rsid w:val="00E7438F"/>
    <w:rsid w:val="00E74C85"/>
    <w:rsid w:val="00E74F66"/>
    <w:rsid w:val="00E8012E"/>
    <w:rsid w:val="00E801C0"/>
    <w:rsid w:val="00E811EA"/>
    <w:rsid w:val="00E82D0D"/>
    <w:rsid w:val="00E8346C"/>
    <w:rsid w:val="00E83554"/>
    <w:rsid w:val="00E86723"/>
    <w:rsid w:val="00E91461"/>
    <w:rsid w:val="00E91CFD"/>
    <w:rsid w:val="00E921DC"/>
    <w:rsid w:val="00E93456"/>
    <w:rsid w:val="00E95DF3"/>
    <w:rsid w:val="00E9728D"/>
    <w:rsid w:val="00EA09EC"/>
    <w:rsid w:val="00EA190F"/>
    <w:rsid w:val="00EA1B5B"/>
    <w:rsid w:val="00EA3A4C"/>
    <w:rsid w:val="00EA4A69"/>
    <w:rsid w:val="00EA55BE"/>
    <w:rsid w:val="00EA71C4"/>
    <w:rsid w:val="00EB2CE3"/>
    <w:rsid w:val="00EB55F1"/>
    <w:rsid w:val="00EB6EFF"/>
    <w:rsid w:val="00EC03AA"/>
    <w:rsid w:val="00EC0C51"/>
    <w:rsid w:val="00EC1AAE"/>
    <w:rsid w:val="00EC1F2D"/>
    <w:rsid w:val="00ED1F43"/>
    <w:rsid w:val="00ED3513"/>
    <w:rsid w:val="00ED457E"/>
    <w:rsid w:val="00ED5348"/>
    <w:rsid w:val="00ED6142"/>
    <w:rsid w:val="00EE03DA"/>
    <w:rsid w:val="00EE1219"/>
    <w:rsid w:val="00EE151C"/>
    <w:rsid w:val="00EE1B54"/>
    <w:rsid w:val="00EE44C9"/>
    <w:rsid w:val="00EE4EDB"/>
    <w:rsid w:val="00EF1D22"/>
    <w:rsid w:val="00EF5F32"/>
    <w:rsid w:val="00EF66A3"/>
    <w:rsid w:val="00EF6A31"/>
    <w:rsid w:val="00EF6B9E"/>
    <w:rsid w:val="00EF7314"/>
    <w:rsid w:val="00EF7893"/>
    <w:rsid w:val="00F016E5"/>
    <w:rsid w:val="00F039BD"/>
    <w:rsid w:val="00F043B9"/>
    <w:rsid w:val="00F04430"/>
    <w:rsid w:val="00F0557F"/>
    <w:rsid w:val="00F0613D"/>
    <w:rsid w:val="00F07F18"/>
    <w:rsid w:val="00F110D4"/>
    <w:rsid w:val="00F11D22"/>
    <w:rsid w:val="00F11E9D"/>
    <w:rsid w:val="00F16C57"/>
    <w:rsid w:val="00F17022"/>
    <w:rsid w:val="00F17819"/>
    <w:rsid w:val="00F22274"/>
    <w:rsid w:val="00F262DC"/>
    <w:rsid w:val="00F272D3"/>
    <w:rsid w:val="00F31F0D"/>
    <w:rsid w:val="00F34E37"/>
    <w:rsid w:val="00F3725E"/>
    <w:rsid w:val="00F414D5"/>
    <w:rsid w:val="00F44C7D"/>
    <w:rsid w:val="00F47648"/>
    <w:rsid w:val="00F501E5"/>
    <w:rsid w:val="00F5096C"/>
    <w:rsid w:val="00F51B85"/>
    <w:rsid w:val="00F5211B"/>
    <w:rsid w:val="00F560DF"/>
    <w:rsid w:val="00F630DD"/>
    <w:rsid w:val="00F637BE"/>
    <w:rsid w:val="00F63D6C"/>
    <w:rsid w:val="00F64595"/>
    <w:rsid w:val="00F7311E"/>
    <w:rsid w:val="00F77C75"/>
    <w:rsid w:val="00F82220"/>
    <w:rsid w:val="00F833E2"/>
    <w:rsid w:val="00F8355F"/>
    <w:rsid w:val="00F84929"/>
    <w:rsid w:val="00F87BC4"/>
    <w:rsid w:val="00F90EBA"/>
    <w:rsid w:val="00F9299E"/>
    <w:rsid w:val="00F967A0"/>
    <w:rsid w:val="00F973A1"/>
    <w:rsid w:val="00F97E4E"/>
    <w:rsid w:val="00FA19AE"/>
    <w:rsid w:val="00FA35DF"/>
    <w:rsid w:val="00FA4ADB"/>
    <w:rsid w:val="00FA6803"/>
    <w:rsid w:val="00FB0284"/>
    <w:rsid w:val="00FB1450"/>
    <w:rsid w:val="00FB2A4E"/>
    <w:rsid w:val="00FD0959"/>
    <w:rsid w:val="00FD2384"/>
    <w:rsid w:val="00FD250A"/>
    <w:rsid w:val="00FD337B"/>
    <w:rsid w:val="00FE05ED"/>
    <w:rsid w:val="00FE0D25"/>
    <w:rsid w:val="00FE191E"/>
    <w:rsid w:val="00FE2C28"/>
    <w:rsid w:val="00FE2E37"/>
    <w:rsid w:val="00FE582B"/>
    <w:rsid w:val="00FE71B3"/>
    <w:rsid w:val="00FF2388"/>
    <w:rsid w:val="00FF3D83"/>
    <w:rsid w:val="00FF3E11"/>
    <w:rsid w:val="00FF5A2A"/>
    <w:rsid w:val="00FF6314"/>
    <w:rsid w:val="369EA1A3"/>
    <w:rsid w:val="3EE40313"/>
    <w:rsid w:val="422D8C33"/>
    <w:rsid w:val="5CC8EE12"/>
    <w:rsid w:val="6944F30C"/>
    <w:rsid w:val="7DA064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72"/>
    <o:shapelayout v:ext="edit">
      <o:idmap v:ext="edit" data="1"/>
    </o:shapelayout>
  </w:shapeDefaults>
  <w:decimalSymbol w:val=","/>
  <w:listSeparator w:val=";"/>
  <w14:docId w14:val="57BAD708"/>
  <w15:docId w15:val="{A803EB1C-185A-416C-B583-80214CDA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lv"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1FB8"/>
    <w:pPr>
      <w:spacing w:after="0" w:line="240" w:lineRule="auto"/>
    </w:pPr>
    <w:rPr>
      <w:rFonts w:ascii="Times New Roman" w:hAnsi="Times New Roman"/>
      <w:sz w:val="24"/>
    </w:rPr>
  </w:style>
  <w:style w:type="paragraph" w:styleId="Heading1">
    <w:name w:val="heading 1"/>
    <w:basedOn w:val="Normal"/>
    <w:link w:val="Heading1Char"/>
    <w:uiPriority w:val="9"/>
    <w:qFormat/>
    <w:rsid w:val="00965521"/>
    <w:pPr>
      <w:spacing w:before="100" w:beforeAutospacing="1" w:after="100" w:afterAutospacing="1"/>
      <w:outlineLvl w:val="0"/>
    </w:pPr>
    <w:rPr>
      <w:rFonts w:eastAsia="Times New Roman" w:cs="Times New Roman"/>
      <w:b/>
      <w:bCs/>
      <w:kern w:val="36"/>
      <w:szCs w:val="48"/>
      <w:lang w:eastAsia="lv-LV"/>
    </w:rPr>
  </w:style>
  <w:style w:type="paragraph" w:styleId="Heading2">
    <w:name w:val="heading 2"/>
    <w:basedOn w:val="Normal"/>
    <w:link w:val="Heading2Char"/>
    <w:uiPriority w:val="9"/>
    <w:unhideWhenUsed/>
    <w:qFormat/>
    <w:rsid w:val="007D2949"/>
    <w:pPr>
      <w:outlineLvl w:val="1"/>
    </w:pPr>
    <w:rPr>
      <w:rFonts w:eastAsia="Times New Roman" w:cs="Times New Roman"/>
      <w:b/>
      <w:bCs/>
      <w:szCs w:val="36"/>
      <w:lang w:eastAsia="lv-LV"/>
    </w:rPr>
  </w:style>
  <w:style w:type="paragraph" w:styleId="Heading3">
    <w:name w:val="heading 3"/>
    <w:basedOn w:val="Normal"/>
    <w:next w:val="Normal"/>
    <w:link w:val="Heading3Char"/>
    <w:autoRedefine/>
    <w:uiPriority w:val="9"/>
    <w:unhideWhenUsed/>
    <w:qFormat/>
    <w:rsid w:val="00B05E30"/>
    <w:pPr>
      <w:keepNext/>
      <w:keepLines/>
      <w:outlineLvl w:val="2"/>
    </w:pPr>
    <w:rPr>
      <w:rFonts w:eastAsia="Times New Roman" w:cs="Times New Roman"/>
      <w:b/>
      <w:color w:val="000000"/>
      <w:szCs w:val="24"/>
    </w:rPr>
  </w:style>
  <w:style w:type="paragraph" w:styleId="Heading4">
    <w:name w:val="heading 4"/>
    <w:basedOn w:val="Normal"/>
    <w:link w:val="Heading4Char"/>
    <w:uiPriority w:val="9"/>
    <w:unhideWhenUsed/>
    <w:qFormat/>
    <w:rsid w:val="00D61933"/>
    <w:pPr>
      <w:outlineLvl w:val="3"/>
    </w:pPr>
    <w:rPr>
      <w:rFonts w:eastAsia="Times New Roman" w:cs="Times New Roman"/>
      <w:b/>
      <w:bCs/>
      <w:szCs w:val="24"/>
      <w:lang w:eastAsia="lv-LV"/>
    </w:rPr>
  </w:style>
  <w:style w:type="paragraph" w:styleId="Heading5">
    <w:name w:val="heading 5"/>
    <w:basedOn w:val="Normal"/>
    <w:next w:val="Normal"/>
    <w:link w:val="Heading5Char"/>
    <w:uiPriority w:val="9"/>
    <w:unhideWhenUsed/>
    <w:qFormat/>
    <w:rsid w:val="00951472"/>
    <w:pPr>
      <w:keepNext/>
      <w:keepLines/>
      <w:outlineLvl w:val="4"/>
    </w:pPr>
    <w:rPr>
      <w:rFonts w:eastAsiaTheme="majorEastAsia" w:cstheme="majorBidi"/>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701B"/>
    <w:pPr>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B390B"/>
    <w:rPr>
      <w:color w:val="0000FF"/>
      <w:u w:val="single"/>
    </w:rPr>
  </w:style>
  <w:style w:type="character" w:styleId="FollowedHyperlink">
    <w:name w:val="FollowedHyperlink"/>
    <w:basedOn w:val="DefaultParagraphFont"/>
    <w:uiPriority w:val="99"/>
    <w:semiHidden/>
    <w:unhideWhenUsed/>
    <w:rsid w:val="00CB390B"/>
    <w:rPr>
      <w:color w:val="954F72" w:themeColor="followedHyperlink"/>
      <w:u w:val="single"/>
    </w:rPr>
  </w:style>
  <w:style w:type="paragraph" w:styleId="NormalWeb">
    <w:name w:val="Normal (Web)"/>
    <w:basedOn w:val="Normal"/>
    <w:uiPriority w:val="99"/>
    <w:unhideWhenUsed/>
    <w:rsid w:val="00CB390B"/>
    <w:pPr>
      <w:spacing w:before="100" w:beforeAutospacing="1" w:after="100" w:afterAutospacing="1"/>
    </w:pPr>
    <w:rPr>
      <w:rFonts w:eastAsia="Times New Roman" w:cs="Times New Roman"/>
      <w:szCs w:val="24"/>
      <w:lang w:eastAsia="lv-LV"/>
    </w:rPr>
  </w:style>
  <w:style w:type="paragraph" w:styleId="ListParagraph">
    <w:name w:val="List Paragraph"/>
    <w:basedOn w:val="Normal"/>
    <w:uiPriority w:val="34"/>
    <w:qFormat/>
    <w:rsid w:val="00C51D40"/>
    <w:pPr>
      <w:ind w:left="720"/>
      <w:contextualSpacing/>
    </w:pPr>
  </w:style>
  <w:style w:type="character" w:styleId="Strong">
    <w:name w:val="Strong"/>
    <w:basedOn w:val="DefaultParagraphFont"/>
    <w:uiPriority w:val="22"/>
    <w:qFormat/>
    <w:rsid w:val="00212B5B"/>
    <w:rPr>
      <w:b/>
      <w:bCs/>
    </w:rPr>
  </w:style>
  <w:style w:type="character" w:styleId="Emphasis">
    <w:name w:val="Emphasis"/>
    <w:basedOn w:val="DefaultParagraphFont"/>
    <w:uiPriority w:val="20"/>
    <w:qFormat/>
    <w:rsid w:val="00A42458"/>
    <w:rPr>
      <w:i/>
      <w:iCs/>
    </w:rPr>
  </w:style>
  <w:style w:type="paragraph" w:styleId="Header">
    <w:name w:val="header"/>
    <w:basedOn w:val="Normal"/>
    <w:link w:val="HeaderChar"/>
    <w:uiPriority w:val="99"/>
    <w:unhideWhenUsed/>
    <w:rsid w:val="00A42458"/>
    <w:pPr>
      <w:tabs>
        <w:tab w:val="center" w:pos="4153"/>
        <w:tab w:val="right" w:pos="8306"/>
      </w:tabs>
    </w:pPr>
  </w:style>
  <w:style w:type="character" w:customStyle="1" w:styleId="HeaderChar">
    <w:name w:val="Header Char"/>
    <w:basedOn w:val="DefaultParagraphFont"/>
    <w:link w:val="Header"/>
    <w:uiPriority w:val="99"/>
    <w:rsid w:val="00A42458"/>
  </w:style>
  <w:style w:type="paragraph" w:styleId="Footer">
    <w:name w:val="footer"/>
    <w:basedOn w:val="Normal"/>
    <w:link w:val="FooterChar"/>
    <w:uiPriority w:val="99"/>
    <w:unhideWhenUsed/>
    <w:rsid w:val="00A42458"/>
    <w:pPr>
      <w:tabs>
        <w:tab w:val="center" w:pos="4153"/>
        <w:tab w:val="right" w:pos="8306"/>
      </w:tabs>
    </w:pPr>
  </w:style>
  <w:style w:type="character" w:customStyle="1" w:styleId="FooterChar">
    <w:name w:val="Footer Char"/>
    <w:basedOn w:val="DefaultParagraphFont"/>
    <w:link w:val="Footer"/>
    <w:uiPriority w:val="99"/>
    <w:rsid w:val="00A42458"/>
  </w:style>
  <w:style w:type="paragraph" w:styleId="BalloonText">
    <w:name w:val="Balloon Text"/>
    <w:basedOn w:val="Normal"/>
    <w:link w:val="BalloonTextChar"/>
    <w:uiPriority w:val="99"/>
    <w:semiHidden/>
    <w:unhideWhenUsed/>
    <w:rsid w:val="00AF68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8D7"/>
    <w:rPr>
      <w:rFonts w:ascii="Segoe UI" w:hAnsi="Segoe UI" w:cs="Segoe UI"/>
      <w:sz w:val="18"/>
      <w:szCs w:val="18"/>
    </w:rPr>
  </w:style>
  <w:style w:type="character" w:styleId="CommentReference">
    <w:name w:val="annotation reference"/>
    <w:basedOn w:val="DefaultParagraphFont"/>
    <w:uiPriority w:val="99"/>
    <w:unhideWhenUsed/>
    <w:rsid w:val="00BA5897"/>
    <w:rPr>
      <w:sz w:val="16"/>
      <w:szCs w:val="16"/>
    </w:rPr>
  </w:style>
  <w:style w:type="paragraph" w:styleId="CommentText">
    <w:name w:val="annotation text"/>
    <w:basedOn w:val="Normal"/>
    <w:link w:val="CommentTextChar"/>
    <w:uiPriority w:val="99"/>
    <w:unhideWhenUsed/>
    <w:rsid w:val="00BA5897"/>
    <w:rPr>
      <w:sz w:val="20"/>
      <w:szCs w:val="20"/>
    </w:rPr>
  </w:style>
  <w:style w:type="character" w:customStyle="1" w:styleId="CommentTextChar">
    <w:name w:val="Comment Text Char"/>
    <w:basedOn w:val="DefaultParagraphFont"/>
    <w:link w:val="CommentText"/>
    <w:uiPriority w:val="99"/>
    <w:rsid w:val="00BA5897"/>
    <w:rPr>
      <w:sz w:val="20"/>
      <w:szCs w:val="20"/>
    </w:rPr>
  </w:style>
  <w:style w:type="paragraph" w:styleId="CommentSubject">
    <w:name w:val="annotation subject"/>
    <w:basedOn w:val="CommentText"/>
    <w:next w:val="CommentText"/>
    <w:link w:val="CommentSubjectChar"/>
    <w:uiPriority w:val="99"/>
    <w:semiHidden/>
    <w:unhideWhenUsed/>
    <w:rsid w:val="00BA5897"/>
    <w:rPr>
      <w:b/>
      <w:bCs/>
    </w:rPr>
  </w:style>
  <w:style w:type="character" w:customStyle="1" w:styleId="CommentSubjectChar">
    <w:name w:val="Comment Subject Char"/>
    <w:basedOn w:val="CommentTextChar"/>
    <w:link w:val="CommentSubject"/>
    <w:uiPriority w:val="99"/>
    <w:semiHidden/>
    <w:rsid w:val="00BA5897"/>
    <w:rPr>
      <w:b/>
      <w:bCs/>
      <w:sz w:val="20"/>
      <w:szCs w:val="20"/>
    </w:rPr>
  </w:style>
  <w:style w:type="paragraph" w:customStyle="1" w:styleId="Default">
    <w:name w:val="Default"/>
    <w:rsid w:val="00E03AB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965521"/>
    <w:rPr>
      <w:rFonts w:ascii="Times New Roman" w:eastAsia="Times New Roman" w:hAnsi="Times New Roman" w:cs="Times New Roman"/>
      <w:b/>
      <w:bCs/>
      <w:kern w:val="36"/>
      <w:sz w:val="24"/>
      <w:szCs w:val="48"/>
      <w:lang w:eastAsia="lv-LV"/>
    </w:rPr>
  </w:style>
  <w:style w:type="character" w:customStyle="1" w:styleId="Heading2Char">
    <w:name w:val="Heading 2 Char"/>
    <w:basedOn w:val="DefaultParagraphFont"/>
    <w:link w:val="Heading2"/>
    <w:uiPriority w:val="9"/>
    <w:rsid w:val="007D2949"/>
    <w:rPr>
      <w:rFonts w:ascii="Times New Roman" w:eastAsia="Times New Roman" w:hAnsi="Times New Roman" w:cs="Times New Roman"/>
      <w:b/>
      <w:bCs/>
      <w:sz w:val="24"/>
      <w:szCs w:val="36"/>
      <w:lang w:eastAsia="lv-LV"/>
    </w:rPr>
  </w:style>
  <w:style w:type="character" w:customStyle="1" w:styleId="Heading4Char">
    <w:name w:val="Heading 4 Char"/>
    <w:basedOn w:val="DefaultParagraphFont"/>
    <w:link w:val="Heading4"/>
    <w:uiPriority w:val="9"/>
    <w:rsid w:val="00D61933"/>
    <w:rPr>
      <w:rFonts w:ascii="Times New Roman" w:eastAsia="Times New Roman" w:hAnsi="Times New Roman" w:cs="Times New Roman"/>
      <w:b/>
      <w:bCs/>
      <w:sz w:val="24"/>
      <w:szCs w:val="24"/>
      <w:lang w:eastAsia="lv-LV"/>
    </w:rPr>
  </w:style>
  <w:style w:type="character" w:customStyle="1" w:styleId="searchword">
    <w:name w:val="searchword"/>
    <w:basedOn w:val="DefaultParagraphFont"/>
    <w:rsid w:val="0088118B"/>
  </w:style>
  <w:style w:type="character" w:customStyle="1" w:styleId="superscript">
    <w:name w:val="superscript"/>
    <w:basedOn w:val="DefaultParagraphFont"/>
    <w:rsid w:val="0088118B"/>
  </w:style>
  <w:style w:type="character" w:customStyle="1" w:styleId="notemphasis">
    <w:name w:val="notemphasis"/>
    <w:basedOn w:val="DefaultParagraphFont"/>
    <w:rsid w:val="0088118B"/>
  </w:style>
  <w:style w:type="character" w:customStyle="1" w:styleId="italic">
    <w:name w:val="italic"/>
    <w:basedOn w:val="DefaultParagraphFont"/>
    <w:rsid w:val="0088118B"/>
  </w:style>
  <w:style w:type="character" w:customStyle="1" w:styleId="hps">
    <w:name w:val="hps"/>
    <w:basedOn w:val="DefaultParagraphFont"/>
    <w:rsid w:val="0088118B"/>
  </w:style>
  <w:style w:type="paragraph" w:styleId="Revision">
    <w:name w:val="Revision"/>
    <w:hidden/>
    <w:uiPriority w:val="99"/>
    <w:semiHidden/>
    <w:rsid w:val="007B5E9A"/>
    <w:pPr>
      <w:spacing w:after="0" w:line="240" w:lineRule="auto"/>
    </w:pPr>
  </w:style>
  <w:style w:type="character" w:customStyle="1" w:styleId="Title1">
    <w:name w:val="Title1"/>
    <w:basedOn w:val="DefaultParagraphFont"/>
    <w:rsid w:val="005C328B"/>
  </w:style>
  <w:style w:type="character" w:customStyle="1" w:styleId="special-letter">
    <w:name w:val="special-letter"/>
    <w:basedOn w:val="DefaultParagraphFont"/>
    <w:rsid w:val="005C328B"/>
  </w:style>
  <w:style w:type="character" w:customStyle="1" w:styleId="termdef">
    <w:name w:val="termdef"/>
    <w:basedOn w:val="DefaultParagraphFont"/>
    <w:rsid w:val="005C328B"/>
  </w:style>
  <w:style w:type="character" w:customStyle="1" w:styleId="bolditalic">
    <w:name w:val="bolditalic"/>
    <w:basedOn w:val="DefaultParagraphFont"/>
    <w:rsid w:val="005C328B"/>
  </w:style>
  <w:style w:type="character" w:customStyle="1" w:styleId="Heading3Char">
    <w:name w:val="Heading 3 Char"/>
    <w:basedOn w:val="DefaultParagraphFont"/>
    <w:link w:val="Heading3"/>
    <w:uiPriority w:val="9"/>
    <w:rsid w:val="00B05E30"/>
    <w:rPr>
      <w:rFonts w:ascii="Times New Roman" w:eastAsia="Times New Roman" w:hAnsi="Times New Roman" w:cs="Times New Roman"/>
      <w:b/>
      <w:color w:val="000000"/>
      <w:sz w:val="24"/>
      <w:szCs w:val="24"/>
    </w:rPr>
  </w:style>
  <w:style w:type="character" w:customStyle="1" w:styleId="TitleChar">
    <w:name w:val="Title Char"/>
    <w:basedOn w:val="DefaultParagraphFont"/>
    <w:link w:val="Title"/>
    <w:uiPriority w:val="10"/>
    <w:rsid w:val="0088701B"/>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951472"/>
    <w:rPr>
      <w:rFonts w:ascii="Times New Roman" w:eastAsiaTheme="majorEastAsia" w:hAnsi="Times New Roman" w:cstheme="majorBidi"/>
      <w:b/>
      <w:sz w:val="24"/>
    </w:rPr>
  </w:style>
  <w:style w:type="numbering" w:customStyle="1" w:styleId="Style1">
    <w:name w:val="Style1"/>
    <w:uiPriority w:val="99"/>
    <w:rsid w:val="00A4046D"/>
  </w:style>
  <w:style w:type="table" w:styleId="TableGrid">
    <w:name w:val="Table Grid"/>
    <w:basedOn w:val="TableNormal"/>
    <w:uiPriority w:val="39"/>
    <w:rsid w:val="00570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3936"/>
    <w:rPr>
      <w:color w:val="808080"/>
    </w:rPr>
  </w:style>
  <w:style w:type="character" w:customStyle="1" w:styleId="Title2">
    <w:name w:val="Title2"/>
    <w:basedOn w:val="DefaultParagraphFont"/>
    <w:rsid w:val="000C7218"/>
  </w:style>
  <w:style w:type="paragraph" w:styleId="PlainText">
    <w:name w:val="Plain Text"/>
    <w:basedOn w:val="Normal"/>
    <w:link w:val="PlainTextChar"/>
    <w:uiPriority w:val="99"/>
    <w:unhideWhenUsed/>
    <w:rsid w:val="00473ACE"/>
    <w:rPr>
      <w:rFonts w:ascii="Courier New" w:hAnsi="Courier New" w:cs="Courier New"/>
      <w:sz w:val="20"/>
      <w:szCs w:val="20"/>
    </w:rPr>
  </w:style>
  <w:style w:type="character" w:customStyle="1" w:styleId="PlainTextChar">
    <w:name w:val="Plain Text Char"/>
    <w:basedOn w:val="DefaultParagraphFont"/>
    <w:link w:val="PlainText"/>
    <w:uiPriority w:val="99"/>
    <w:rsid w:val="00473ACE"/>
    <w:rPr>
      <w:rFonts w:ascii="Courier New" w:eastAsia="Calibri" w:hAnsi="Courier New" w:cs="Courier New"/>
      <w:sz w:val="20"/>
      <w:szCs w:val="20"/>
    </w:rPr>
  </w:style>
  <w:style w:type="paragraph" w:styleId="FootnoteText">
    <w:name w:val="footnote text"/>
    <w:basedOn w:val="Normal"/>
    <w:link w:val="FootnoteTextChar"/>
    <w:uiPriority w:val="99"/>
    <w:semiHidden/>
    <w:unhideWhenUsed/>
    <w:rsid w:val="000F048F"/>
    <w:rPr>
      <w:sz w:val="20"/>
      <w:szCs w:val="20"/>
    </w:rPr>
  </w:style>
  <w:style w:type="character" w:customStyle="1" w:styleId="FootnoteTextChar">
    <w:name w:val="Footnote Text Char"/>
    <w:basedOn w:val="DefaultParagraphFont"/>
    <w:link w:val="FootnoteText"/>
    <w:uiPriority w:val="99"/>
    <w:semiHidden/>
    <w:rsid w:val="000F048F"/>
    <w:rPr>
      <w:sz w:val="20"/>
      <w:szCs w:val="20"/>
    </w:rPr>
  </w:style>
  <w:style w:type="character" w:styleId="FootnoteReference">
    <w:name w:val="footnote reference"/>
    <w:basedOn w:val="DefaultParagraphFont"/>
    <w:uiPriority w:val="99"/>
    <w:semiHidden/>
    <w:unhideWhenUsed/>
    <w:rsid w:val="000F048F"/>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spacing w:after="0"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rsid w:val="009610C3"/>
    <w:rPr>
      <w:color w:val="605E5C"/>
      <w:shd w:val="clear" w:color="auto" w:fill="E1DFDD"/>
    </w:rPr>
  </w:style>
  <w:style w:type="paragraph" w:styleId="TOC1">
    <w:name w:val="toc 1"/>
    <w:basedOn w:val="Normal"/>
    <w:next w:val="Normal"/>
    <w:autoRedefine/>
    <w:uiPriority w:val="39"/>
    <w:unhideWhenUsed/>
    <w:rsid w:val="0097174F"/>
    <w:pPr>
      <w:spacing w:after="100"/>
    </w:pPr>
  </w:style>
  <w:style w:type="paragraph" w:styleId="TOC2">
    <w:name w:val="toc 2"/>
    <w:basedOn w:val="Normal"/>
    <w:next w:val="Normal"/>
    <w:autoRedefine/>
    <w:uiPriority w:val="39"/>
    <w:unhideWhenUsed/>
    <w:rsid w:val="0097174F"/>
    <w:pPr>
      <w:spacing w:after="100"/>
      <w:ind w:left="220"/>
    </w:pPr>
  </w:style>
  <w:style w:type="paragraph" w:styleId="TOC3">
    <w:name w:val="toc 3"/>
    <w:basedOn w:val="Normal"/>
    <w:next w:val="Normal"/>
    <w:autoRedefine/>
    <w:uiPriority w:val="39"/>
    <w:unhideWhenUsed/>
    <w:rsid w:val="0097174F"/>
    <w:pPr>
      <w:spacing w:after="100"/>
      <w:ind w:left="440"/>
    </w:pPr>
  </w:style>
  <w:style w:type="paragraph" w:styleId="TOC4">
    <w:name w:val="toc 4"/>
    <w:basedOn w:val="Normal"/>
    <w:next w:val="Normal"/>
    <w:autoRedefine/>
    <w:uiPriority w:val="39"/>
    <w:unhideWhenUsed/>
    <w:rsid w:val="0097174F"/>
    <w:pPr>
      <w:spacing w:after="100"/>
      <w:ind w:left="660"/>
    </w:pPr>
  </w:style>
  <w:style w:type="paragraph" w:styleId="TOC5">
    <w:name w:val="toc 5"/>
    <w:basedOn w:val="Normal"/>
    <w:next w:val="Normal"/>
    <w:autoRedefine/>
    <w:uiPriority w:val="39"/>
    <w:unhideWhenUsed/>
    <w:rsid w:val="0097174F"/>
    <w:pPr>
      <w:spacing w:after="100"/>
      <w:ind w:left="880"/>
    </w:pPr>
    <w:rPr>
      <w:rFonts w:asciiTheme="minorHAnsi" w:eastAsiaTheme="minorEastAsia" w:hAnsiTheme="minorHAnsi" w:cstheme="minorBidi"/>
      <w:lang w:val="lv-LV" w:eastAsia="lv-LV"/>
    </w:rPr>
  </w:style>
  <w:style w:type="paragraph" w:styleId="TOC6">
    <w:name w:val="toc 6"/>
    <w:basedOn w:val="Normal"/>
    <w:next w:val="Normal"/>
    <w:autoRedefine/>
    <w:uiPriority w:val="39"/>
    <w:unhideWhenUsed/>
    <w:rsid w:val="0097174F"/>
    <w:pPr>
      <w:spacing w:after="100"/>
      <w:ind w:left="1100"/>
    </w:pPr>
    <w:rPr>
      <w:rFonts w:asciiTheme="minorHAnsi" w:eastAsiaTheme="minorEastAsia" w:hAnsiTheme="minorHAnsi" w:cstheme="minorBidi"/>
      <w:lang w:val="lv-LV" w:eastAsia="lv-LV"/>
    </w:rPr>
  </w:style>
  <w:style w:type="paragraph" w:styleId="TOC7">
    <w:name w:val="toc 7"/>
    <w:basedOn w:val="Normal"/>
    <w:next w:val="Normal"/>
    <w:autoRedefine/>
    <w:uiPriority w:val="39"/>
    <w:unhideWhenUsed/>
    <w:rsid w:val="0097174F"/>
    <w:pPr>
      <w:spacing w:after="100"/>
      <w:ind w:left="1320"/>
    </w:pPr>
    <w:rPr>
      <w:rFonts w:asciiTheme="minorHAnsi" w:eastAsiaTheme="minorEastAsia" w:hAnsiTheme="minorHAnsi" w:cstheme="minorBidi"/>
      <w:lang w:val="lv-LV" w:eastAsia="lv-LV"/>
    </w:rPr>
  </w:style>
  <w:style w:type="paragraph" w:styleId="TOC8">
    <w:name w:val="toc 8"/>
    <w:basedOn w:val="Normal"/>
    <w:next w:val="Normal"/>
    <w:autoRedefine/>
    <w:uiPriority w:val="39"/>
    <w:unhideWhenUsed/>
    <w:rsid w:val="0097174F"/>
    <w:pPr>
      <w:spacing w:after="100"/>
      <w:ind w:left="1540"/>
    </w:pPr>
    <w:rPr>
      <w:rFonts w:asciiTheme="minorHAnsi" w:eastAsiaTheme="minorEastAsia" w:hAnsiTheme="minorHAnsi" w:cstheme="minorBidi"/>
      <w:lang w:val="lv-LV" w:eastAsia="lv-LV"/>
    </w:rPr>
  </w:style>
  <w:style w:type="paragraph" w:styleId="TOC9">
    <w:name w:val="toc 9"/>
    <w:basedOn w:val="Normal"/>
    <w:next w:val="Normal"/>
    <w:autoRedefine/>
    <w:uiPriority w:val="39"/>
    <w:unhideWhenUsed/>
    <w:rsid w:val="0097174F"/>
    <w:pPr>
      <w:spacing w:after="100"/>
      <w:ind w:left="1760"/>
    </w:pPr>
    <w:rPr>
      <w:rFonts w:asciiTheme="minorHAnsi" w:eastAsiaTheme="minorEastAsia" w:hAnsiTheme="minorHAnsi" w:cstheme="minorBidi"/>
      <w:lang w:val="lv-LV" w:eastAsia="lv-LV"/>
    </w:rPr>
  </w:style>
  <w:style w:type="character" w:customStyle="1" w:styleId="text3">
    <w:name w:val="text3"/>
    <w:basedOn w:val="DefaultParagraphFont"/>
    <w:rsid w:val="00152E4A"/>
  </w:style>
  <w:style w:type="character" w:customStyle="1" w:styleId="highlight">
    <w:name w:val="highlight"/>
    <w:basedOn w:val="DefaultParagraphFont"/>
    <w:rsid w:val="00C75737"/>
  </w:style>
  <w:style w:type="paragraph" w:styleId="TOCHeading">
    <w:name w:val="TOC Heading"/>
    <w:basedOn w:val="Heading1"/>
    <w:next w:val="Normal"/>
    <w:uiPriority w:val="39"/>
    <w:unhideWhenUsed/>
    <w:qFormat/>
    <w:rsid w:val="0068660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character" w:customStyle="1" w:styleId="fieldtext">
    <w:name w:val="fieldtext"/>
    <w:basedOn w:val="DefaultParagraphFont"/>
    <w:rsid w:val="00C16B2F"/>
  </w:style>
  <w:style w:type="character" w:customStyle="1" w:styleId="boldit">
    <w:name w:val="boldit"/>
    <w:basedOn w:val="DefaultParagraphFont"/>
    <w:rsid w:val="00C16B2F"/>
  </w:style>
  <w:style w:type="character" w:customStyle="1" w:styleId="subfieldmarcdata">
    <w:name w:val="subfieldmarcdata"/>
    <w:basedOn w:val="DefaultParagraphFont"/>
    <w:rsid w:val="00C16B2F"/>
  </w:style>
  <w:style w:type="character" w:customStyle="1" w:styleId="acopre">
    <w:name w:val="acopre"/>
    <w:basedOn w:val="DefaultParagraphFont"/>
    <w:rsid w:val="00EF6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722588">
      <w:bodyDiv w:val="1"/>
      <w:marLeft w:val="0"/>
      <w:marRight w:val="0"/>
      <w:marTop w:val="0"/>
      <w:marBottom w:val="0"/>
      <w:divBdr>
        <w:top w:val="none" w:sz="0" w:space="0" w:color="auto"/>
        <w:left w:val="none" w:sz="0" w:space="0" w:color="auto"/>
        <w:bottom w:val="none" w:sz="0" w:space="0" w:color="auto"/>
        <w:right w:val="none" w:sz="0" w:space="0" w:color="auto"/>
      </w:divBdr>
    </w:div>
    <w:div w:id="421605853">
      <w:bodyDiv w:val="1"/>
      <w:marLeft w:val="0"/>
      <w:marRight w:val="0"/>
      <w:marTop w:val="0"/>
      <w:marBottom w:val="0"/>
      <w:divBdr>
        <w:top w:val="none" w:sz="0" w:space="0" w:color="auto"/>
        <w:left w:val="none" w:sz="0" w:space="0" w:color="auto"/>
        <w:bottom w:val="none" w:sz="0" w:space="0" w:color="auto"/>
        <w:right w:val="none" w:sz="0" w:space="0" w:color="auto"/>
      </w:divBdr>
    </w:div>
    <w:div w:id="951283260">
      <w:bodyDiv w:val="1"/>
      <w:marLeft w:val="0"/>
      <w:marRight w:val="0"/>
      <w:marTop w:val="0"/>
      <w:marBottom w:val="0"/>
      <w:divBdr>
        <w:top w:val="none" w:sz="0" w:space="0" w:color="auto"/>
        <w:left w:val="none" w:sz="0" w:space="0" w:color="auto"/>
        <w:bottom w:val="none" w:sz="0" w:space="0" w:color="auto"/>
        <w:right w:val="none" w:sz="0" w:space="0" w:color="auto"/>
      </w:divBdr>
    </w:div>
    <w:div w:id="1176575396">
      <w:bodyDiv w:val="1"/>
      <w:marLeft w:val="0"/>
      <w:marRight w:val="0"/>
      <w:marTop w:val="0"/>
      <w:marBottom w:val="0"/>
      <w:divBdr>
        <w:top w:val="none" w:sz="0" w:space="0" w:color="auto"/>
        <w:left w:val="none" w:sz="0" w:space="0" w:color="auto"/>
        <w:bottom w:val="none" w:sz="0" w:space="0" w:color="auto"/>
        <w:right w:val="none" w:sz="0" w:space="0" w:color="auto"/>
      </w:divBdr>
    </w:div>
    <w:div w:id="1990671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access.rdatoolkit.org/document.php?id=rdachp8" TargetMode="External"/><Relationship Id="rId671" Type="http://schemas.openxmlformats.org/officeDocument/2006/relationships/hyperlink" Target="http://www.loc.gov/marc/bibliographic/bd337.html" TargetMode="External"/><Relationship Id="rId769" Type="http://schemas.openxmlformats.org/officeDocument/2006/relationships/hyperlink" Target="http://www.loc.gov/marc/bibliographic/bd740.html" TargetMode="External"/><Relationship Id="rId21" Type="http://schemas.openxmlformats.org/officeDocument/2006/relationships/hyperlink" Target="https://www.ifla.org/files/assets/cataloguing/icp/icp_2016-lv.pdf" TargetMode="External"/><Relationship Id="rId324" Type="http://schemas.openxmlformats.org/officeDocument/2006/relationships/hyperlink" Target="http://www.loc.gov/marc/bibliographic/bd100.html" TargetMode="External"/><Relationship Id="rId531" Type="http://schemas.openxmlformats.org/officeDocument/2006/relationships/hyperlink" Target="http://access.rdatoolkit.org/document.php?id=rdachp2&amp;target=rda2-5053&amp;target=rda2-5053" TargetMode="External"/><Relationship Id="rId629" Type="http://schemas.openxmlformats.org/officeDocument/2006/relationships/hyperlink" Target="http://www.loc.gov/marc/bibliographic/bd538.html" TargetMode="External"/><Relationship Id="rId170" Type="http://schemas.openxmlformats.org/officeDocument/2006/relationships/hyperlink" Target="http://www.loc.gov/marc/bibliographic/bd710.html" TargetMode="External"/><Relationship Id="rId836" Type="http://schemas.openxmlformats.org/officeDocument/2006/relationships/theme" Target="theme/theme1.xml"/><Relationship Id="rId268" Type="http://schemas.openxmlformats.org/officeDocument/2006/relationships/hyperlink" Target="http://www.loc.gov/marc/bibliographic/bd245.html" TargetMode="External"/><Relationship Id="rId475" Type="http://schemas.openxmlformats.org/officeDocument/2006/relationships/hyperlink" Target="http://access.rdatoolkit.org/document.php?id=rdachp6&amp;target=rda6-6625&amp;target=rda6-6625" TargetMode="External"/><Relationship Id="rId682" Type="http://schemas.openxmlformats.org/officeDocument/2006/relationships/hyperlink" Target="http://www.loc.gov/marc/bibliographic/bd490.html" TargetMode="External"/><Relationship Id="rId32" Type="http://schemas.openxmlformats.org/officeDocument/2006/relationships/hyperlink" Target="http://id.loc.gov/authorities/genreForms.html" TargetMode="External"/><Relationship Id="rId128" Type="http://schemas.openxmlformats.org/officeDocument/2006/relationships/hyperlink" Target="http://www.loc.gov/marc/bibliographic/bdx00.html" TargetMode="External"/><Relationship Id="rId335" Type="http://schemas.openxmlformats.org/officeDocument/2006/relationships/hyperlink" Target="http://www.loc.gov/marc/bibliographic/bd245.html" TargetMode="External"/><Relationship Id="rId542" Type="http://schemas.openxmlformats.org/officeDocument/2006/relationships/hyperlink" Target="http://www.loc.gov/marc/bibliographic/bd250.html" TargetMode="External"/><Relationship Id="rId181" Type="http://schemas.openxmlformats.org/officeDocument/2006/relationships/hyperlink" Target="http://www.loc.gov/marc/bibliographic/bd710.html" TargetMode="External"/><Relationship Id="rId402" Type="http://schemas.openxmlformats.org/officeDocument/2006/relationships/hyperlink" Target="http://access.rdatoolkit.org/document.php?id=rdachp6&amp;target=rda6-4047&amp;target=rda6-4047" TargetMode="External"/><Relationship Id="rId279" Type="http://schemas.openxmlformats.org/officeDocument/2006/relationships/hyperlink" Target="http://www.loc.gov/marc/bibliographic/bd700.html" TargetMode="External"/><Relationship Id="rId486" Type="http://schemas.openxmlformats.org/officeDocument/2006/relationships/hyperlink" Target="http://access.rdatoolkit.org/rdachp6_rda6-7386.html" TargetMode="External"/><Relationship Id="rId693" Type="http://schemas.openxmlformats.org/officeDocument/2006/relationships/hyperlink" Target="http://www.loc.gov/marc/bibliographic/bd246.html" TargetMode="External"/><Relationship Id="rId707" Type="http://schemas.openxmlformats.org/officeDocument/2006/relationships/hyperlink" Target="http://access.rdatoolkit.org/document.php?id=rdachp2&amp;target=rda2-20347&amp;target=rda2-20347" TargetMode="External"/><Relationship Id="rId43" Type="http://schemas.openxmlformats.org/officeDocument/2006/relationships/hyperlink" Target="http://access.rdatoolkit.org/rdachp6_rda6-7293.html" TargetMode="External"/><Relationship Id="rId139" Type="http://schemas.openxmlformats.org/officeDocument/2006/relationships/hyperlink" Target="http://www.loc.gov/marc/bibliographic/bdx10.html" TargetMode="External"/><Relationship Id="rId346" Type="http://schemas.openxmlformats.org/officeDocument/2006/relationships/hyperlink" Target="http://www.loc.gov/marc/bibliographic/bd730.html" TargetMode="External"/><Relationship Id="rId553" Type="http://schemas.openxmlformats.org/officeDocument/2006/relationships/hyperlink" Target="http://www.loc.gov/marc/bibliographic/bd264.html" TargetMode="External"/><Relationship Id="rId760" Type="http://schemas.openxmlformats.org/officeDocument/2006/relationships/hyperlink" Target="http://www.loc.gov/marc/bibliographic/bd504.html" TargetMode="External"/><Relationship Id="rId192" Type="http://schemas.openxmlformats.org/officeDocument/2006/relationships/hyperlink" Target="http://access.rdatoolkit.org/document.php?id=rdachp19&amp;target=rda19-2459&amp;target=rda19-2459" TargetMode="External"/><Relationship Id="rId206" Type="http://schemas.openxmlformats.org/officeDocument/2006/relationships/hyperlink" Target="https://1drv.ms/u/s!Arm7a-r2sUB4ju0UUjXCHYfV07_HKw?e=RId9Pp" TargetMode="External"/><Relationship Id="rId413" Type="http://schemas.openxmlformats.org/officeDocument/2006/relationships/hyperlink" Target="http://www.loc.gov/marc/bibliographic/bd830.html" TargetMode="External"/><Relationship Id="rId497" Type="http://schemas.openxmlformats.org/officeDocument/2006/relationships/hyperlink" Target="http://access.rdatoolkit.org/document.php?id=rdachp6&amp;target=rda6-10000003&amp;target=rda6-10000003" TargetMode="External"/><Relationship Id="rId620" Type="http://schemas.openxmlformats.org/officeDocument/2006/relationships/hyperlink" Target="http://access.rdatoolkit.org/document.php?id=rdachp3&amp;target=rda3-5189&amp;target=rda3-5189" TargetMode="External"/><Relationship Id="rId718" Type="http://schemas.openxmlformats.org/officeDocument/2006/relationships/hyperlink" Target="http://www.loc.gov/marc/bibliographic/bd500.html" TargetMode="External"/><Relationship Id="rId357" Type="http://schemas.openxmlformats.org/officeDocument/2006/relationships/hyperlink" Target="https://www.loc.gov/marc/bibliographic/bd382.html" TargetMode="External"/><Relationship Id="rId54" Type="http://schemas.openxmlformats.org/officeDocument/2006/relationships/hyperlink" Target="http://termini.lza.lv/term.php?term=kolumntituls&amp;list=kolumntituls&amp;lang=LV" TargetMode="External"/><Relationship Id="rId217" Type="http://schemas.openxmlformats.org/officeDocument/2006/relationships/hyperlink" Target="http://access.rdatoolkit.org/document.php?id=rdachp2&amp;target=rda2-3074&amp;target=rda2-3074" TargetMode="External"/><Relationship Id="rId564" Type="http://schemas.openxmlformats.org/officeDocument/2006/relationships/hyperlink" Target="http://access.rdatoolkit.org/rdachp1_rda1-1035.html" TargetMode="External"/><Relationship Id="rId771" Type="http://schemas.openxmlformats.org/officeDocument/2006/relationships/hyperlink" Target="http://access.rdatoolkit.org/document.php?id=rdachp25" TargetMode="External"/><Relationship Id="rId424" Type="http://schemas.openxmlformats.org/officeDocument/2006/relationships/hyperlink" Target="http://access.rdatoolkit.org/document.php?id=rdachp6&amp;target=rda6-7971&amp;target=rda6-7971" TargetMode="External"/><Relationship Id="rId631" Type="http://schemas.openxmlformats.org/officeDocument/2006/relationships/hyperlink" Target="http://www.loc.gov/marc/bibliographic/bd300.html" TargetMode="External"/><Relationship Id="rId729" Type="http://schemas.openxmlformats.org/officeDocument/2006/relationships/hyperlink" Target="http://www.loc.gov/marc/bibliographic/bd500.html" TargetMode="External"/><Relationship Id="rId270" Type="http://schemas.openxmlformats.org/officeDocument/2006/relationships/hyperlink" Target="http://www.loc.gov/marc/bibliographic/bd245.html" TargetMode="External"/><Relationship Id="rId65" Type="http://schemas.openxmlformats.org/officeDocument/2006/relationships/hyperlink" Target="http://access.rdatoolkit.org/document.php?id=rdachp2&amp;target=rda2-8418&amp;target=rda2-8418" TargetMode="External"/><Relationship Id="rId130" Type="http://schemas.openxmlformats.org/officeDocument/2006/relationships/hyperlink" Target="http://access.rdatoolkit.org/document.php?id=rdachp9&amp;target=rda9-5465&amp;target=rda9-5465" TargetMode="External"/><Relationship Id="rId368" Type="http://schemas.openxmlformats.org/officeDocument/2006/relationships/hyperlink" Target="https://www.loc.gov/marc/bibliographic/bdx30.html" TargetMode="External"/><Relationship Id="rId575" Type="http://schemas.openxmlformats.org/officeDocument/2006/relationships/hyperlink" Target="http://access.rdatoolkit.org/document.php?id=rdachp2&amp;target=rda2-7597&amp;target=rda2-7597" TargetMode="External"/><Relationship Id="rId782" Type="http://schemas.openxmlformats.org/officeDocument/2006/relationships/hyperlink" Target="http://www.loc.gov/marc/bibliographic/bd740.html" TargetMode="External"/><Relationship Id="rId228" Type="http://schemas.openxmlformats.org/officeDocument/2006/relationships/hyperlink" Target="http://access.rdatoolkit.org/document.php?id=rdachp2&amp;target=rda2-3375&amp;target=rda2-3375" TargetMode="External"/><Relationship Id="rId435" Type="http://schemas.openxmlformats.org/officeDocument/2006/relationships/hyperlink" Target="http://access.rdatoolkit.org/document.php?id=rdachp6&amp;target=rda6-7971&amp;target=rda6-7971" TargetMode="External"/><Relationship Id="rId642" Type="http://schemas.openxmlformats.org/officeDocument/2006/relationships/hyperlink" Target="http://access.rdatoolkit.org/document.php?id=rdachp7&amp;target=rda7-1533&amp;target=rda7-1533" TargetMode="External"/><Relationship Id="rId281" Type="http://schemas.openxmlformats.org/officeDocument/2006/relationships/hyperlink" Target="http://access.rdatoolkit.org/document.php?id=rdachp2&amp;target=rda2-3694&amp;target=rda2-3694" TargetMode="External"/><Relationship Id="rId502" Type="http://schemas.openxmlformats.org/officeDocument/2006/relationships/hyperlink" Target="http://access.rdatoolkit.org/document.php?id=rdachp6&amp;target=rda6-7559&amp;target=rda6-7559" TargetMode="External"/><Relationship Id="rId76" Type="http://schemas.openxmlformats.org/officeDocument/2006/relationships/hyperlink" Target="http://access.rdatoolkit.org/document.php?id=rdachp2&amp;target=rda2-8418&amp;target=rda2-8418" TargetMode="External"/><Relationship Id="rId141" Type="http://schemas.openxmlformats.org/officeDocument/2006/relationships/hyperlink" Target="http://access.rdatoolkit.org/document.php?id=rdachp11&amp;target=rda11-5160&amp;target=rda11-5160" TargetMode="External"/><Relationship Id="rId379" Type="http://schemas.openxmlformats.org/officeDocument/2006/relationships/hyperlink" Target="https://www.loc.gov/marc/bibliographic/bd240.html" TargetMode="External"/><Relationship Id="rId586" Type="http://schemas.openxmlformats.org/officeDocument/2006/relationships/hyperlink" Target="http://www.loc.gov/marc/bibliographic/bd500.html" TargetMode="External"/><Relationship Id="rId793" Type="http://schemas.openxmlformats.org/officeDocument/2006/relationships/hyperlink" Target="https://1drv.ms/w/s!Arm7a-r2sUB4ju11dt7SsQN158i1Jw" TargetMode="External"/><Relationship Id="rId807" Type="http://schemas.openxmlformats.org/officeDocument/2006/relationships/hyperlink" Target="http://access.rdatoolkit.org/document.php?id=rdachp7&amp;target=rda7-903&amp;target=rda7-903" TargetMode="External"/><Relationship Id="rId7" Type="http://schemas.openxmlformats.org/officeDocument/2006/relationships/footnotes" Target="footnotes.xml"/><Relationship Id="rId239" Type="http://schemas.openxmlformats.org/officeDocument/2006/relationships/hyperlink" Target="http://www.loc.gov/marc/bibliographic/bd246.html" TargetMode="External"/><Relationship Id="rId446" Type="http://schemas.openxmlformats.org/officeDocument/2006/relationships/hyperlink" Target="http://access.rdatoolkit.org/document.php?id=rdachp6&amp;target=rda6-6435&amp;target=rda6-6435" TargetMode="External"/><Relationship Id="rId653" Type="http://schemas.openxmlformats.org/officeDocument/2006/relationships/hyperlink" Target="http://access.rdatoolkit.org/document.php?id=rdachp6&amp;target=rda6-3410&amp;target=rda6-3410" TargetMode="External"/><Relationship Id="rId292" Type="http://schemas.openxmlformats.org/officeDocument/2006/relationships/hyperlink" Target="http://access.rdatoolkit.org/document.php?id=rdachp2&amp;target=rda2-4004&amp;target=rda2-4004" TargetMode="External"/><Relationship Id="rId306" Type="http://schemas.openxmlformats.org/officeDocument/2006/relationships/hyperlink" Target="http://access.rdatoolkit.org/document.php?id=rdachp2&amp;target=rda2-2940" TargetMode="External"/><Relationship Id="rId87" Type="http://schemas.openxmlformats.org/officeDocument/2006/relationships/hyperlink" Target="http://access.rdatoolkit.org/document.php?id=rdachp2&amp;target=rda2-8436&amp;target=rda2-8436" TargetMode="External"/><Relationship Id="rId513" Type="http://schemas.openxmlformats.org/officeDocument/2006/relationships/header" Target="header2.xml"/><Relationship Id="rId597" Type="http://schemas.openxmlformats.org/officeDocument/2006/relationships/hyperlink" Target="http://access.rdatoolkit.org/document.php?id=rdachp7&amp;target=rda7-1533&amp;target=rda7-1533" TargetMode="External"/><Relationship Id="rId720" Type="http://schemas.openxmlformats.org/officeDocument/2006/relationships/hyperlink" Target="http://access.rdatoolkit.org/document.php?id=rdachp2&amp;target=rda2-9338&amp;target=rda2-9338" TargetMode="External"/><Relationship Id="rId818" Type="http://schemas.openxmlformats.org/officeDocument/2006/relationships/hyperlink" Target="http://access.rdatoolkit.org/document.php?id=rdachp27&amp;target=rda27-56&amp;target=rda27-56" TargetMode="External"/><Relationship Id="rId152" Type="http://schemas.openxmlformats.org/officeDocument/2006/relationships/hyperlink" Target="http://access.rdatoolkit.org/document.php?id=rdachp24" TargetMode="External"/><Relationship Id="rId457" Type="http://schemas.openxmlformats.org/officeDocument/2006/relationships/hyperlink" Target="http://access.rdatoolkit.org/document.php?id=rdachp6&amp;target=rda6-2035&amp;target=rda6-2035" TargetMode="External"/><Relationship Id="rId664" Type="http://schemas.openxmlformats.org/officeDocument/2006/relationships/hyperlink" Target="http://www.loc.gov/marc/bibliographic/bd337.html" TargetMode="External"/><Relationship Id="rId14" Type="http://schemas.openxmlformats.org/officeDocument/2006/relationships/hyperlink" Target="http://www.loc.gov/marc/bibliographic/" TargetMode="External"/><Relationship Id="rId317" Type="http://schemas.openxmlformats.org/officeDocument/2006/relationships/hyperlink" Target="http://access.rdatoolkit.org/document.php?id=rdachp2&amp;target=rda2-3799&amp;target=rda2-3799" TargetMode="External"/><Relationship Id="rId524" Type="http://schemas.openxmlformats.org/officeDocument/2006/relationships/hyperlink" Target="http://access.rdatoolkit.org/document.php?id=rdachp2&amp;target=rda2-5017&amp;target=rda2-5017" TargetMode="External"/><Relationship Id="rId731" Type="http://schemas.openxmlformats.org/officeDocument/2006/relationships/hyperlink" Target="http://access.rdatoolkit.org/document.php?id=rdachp7&amp;target=rda7-412&amp;target=rda7-412" TargetMode="External"/><Relationship Id="rId98" Type="http://schemas.openxmlformats.org/officeDocument/2006/relationships/hyperlink" Target="http://access.rdatoolkit.org/document.php?id=rdachp7&amp;target=rda7-843&amp;target=rda7-843" TargetMode="External"/><Relationship Id="rId163" Type="http://schemas.openxmlformats.org/officeDocument/2006/relationships/hyperlink" Target="http://www.loc.gov/marc/bibliographic/bd110.html" TargetMode="External"/><Relationship Id="rId370" Type="http://schemas.openxmlformats.org/officeDocument/2006/relationships/hyperlink" Target="http://access.rdatoolkit.org/document.php?id=rdachp6&amp;target=rda6-4791&amp;target=rda6-4791" TargetMode="External"/><Relationship Id="rId829" Type="http://schemas.openxmlformats.org/officeDocument/2006/relationships/image" Target="media/image3.png"/><Relationship Id="rId230" Type="http://schemas.openxmlformats.org/officeDocument/2006/relationships/hyperlink" Target="http://access.rdatoolkit.org/document.php?id=rdachp2&amp;target=rda2-2940&amp;target=rda2-2940" TargetMode="External"/><Relationship Id="rId468" Type="http://schemas.openxmlformats.org/officeDocument/2006/relationships/hyperlink" Target="http://access.rdatoolkit.org/document.php?id=rdachp6&amp;target=rda6-6625&amp;target=rda6-6625" TargetMode="External"/><Relationship Id="rId675" Type="http://schemas.openxmlformats.org/officeDocument/2006/relationships/hyperlink" Target="http://www.loc.gov/marc/bibliographic/bd830.html" TargetMode="External"/><Relationship Id="rId25" Type="http://schemas.openxmlformats.org/officeDocument/2006/relationships/hyperlink" Target="https://1drv.ms/u/s!Arm7a-r2sUB4ju0UUjXCHYfV07_HKw?e=RId9Pp" TargetMode="External"/><Relationship Id="rId328" Type="http://schemas.openxmlformats.org/officeDocument/2006/relationships/hyperlink" Target="http://www.loc.gov/marc/bibliographic/bd100.html" TargetMode="External"/><Relationship Id="rId535" Type="http://schemas.openxmlformats.org/officeDocument/2006/relationships/hyperlink" Target="http://access.rdatoolkit.org/document.php?id=rdachp2&amp;target=rda2-5102&amp;target=rda2-5102" TargetMode="External"/><Relationship Id="rId742" Type="http://schemas.openxmlformats.org/officeDocument/2006/relationships/hyperlink" Target="http://www.loc.gov/marc/bibliographic/bd048.html" TargetMode="External"/><Relationship Id="rId174" Type="http://schemas.openxmlformats.org/officeDocument/2006/relationships/hyperlink" Target="http://www.loc.gov/marc/bibliographic/bd100.html" TargetMode="External"/><Relationship Id="rId381" Type="http://schemas.openxmlformats.org/officeDocument/2006/relationships/hyperlink" Target="http://access.rdatoolkit.org/document.php?id=rdachp6&amp;target=rda6-4163&amp;target=rda6-4163" TargetMode="External"/><Relationship Id="rId602" Type="http://schemas.openxmlformats.org/officeDocument/2006/relationships/hyperlink" Target="http://access.rdatoolkit.org/document.php?id=rdachp7&amp;target=rda7-1533&amp;target=rda7-1533" TargetMode="External"/><Relationship Id="rId241" Type="http://schemas.openxmlformats.org/officeDocument/2006/relationships/hyperlink" Target="http://access.rdatoolkit.org/document.php?id=rdachp2&amp;target=rda2-3298&amp;target=rda2-3298" TargetMode="External"/><Relationship Id="rId479" Type="http://schemas.openxmlformats.org/officeDocument/2006/relationships/hyperlink" Target="http://access.rdatoolkit.org/document.php?id=rdachp6&amp;target=rda6-6767&amp;target=rda6-6767" TargetMode="External"/><Relationship Id="rId686" Type="http://schemas.openxmlformats.org/officeDocument/2006/relationships/hyperlink" Target="http://www.loc.gov/marc/bibliographic/bd490.html" TargetMode="External"/><Relationship Id="rId36" Type="http://schemas.openxmlformats.org/officeDocument/2006/relationships/hyperlink" Target="http://cmc.blog.musiclibraryassoc.org/types-of-composition-for-use-in-authorized-access-points-for-music-complete-list/" TargetMode="External"/><Relationship Id="rId339" Type="http://schemas.openxmlformats.org/officeDocument/2006/relationships/hyperlink" Target="http://access.rdatoolkit.org/document.php?id=rdachp6&amp;target=rda6-1934&amp;target=rda6-1934" TargetMode="External"/><Relationship Id="rId546" Type="http://schemas.openxmlformats.org/officeDocument/2006/relationships/hyperlink" Target="http://access.rdatoolkit.org/document.php?id=rdachp2&amp;target=rda2-4511&amp;target=rda2-4511" TargetMode="External"/><Relationship Id="rId753" Type="http://schemas.openxmlformats.org/officeDocument/2006/relationships/hyperlink" Target="http://access.rdatoolkit.org/document.php?id=rdachp7&amp;target=rda7-1571&amp;target=rda7-1571" TargetMode="External"/><Relationship Id="rId101" Type="http://schemas.openxmlformats.org/officeDocument/2006/relationships/hyperlink" Target="http://www.loc.gov/marc/bibliographic/bd044.html" TargetMode="External"/><Relationship Id="rId185" Type="http://schemas.openxmlformats.org/officeDocument/2006/relationships/hyperlink" Target="http://www.loc.gov/marc/bibliographic/bd700.html" TargetMode="External"/><Relationship Id="rId406" Type="http://schemas.openxmlformats.org/officeDocument/2006/relationships/hyperlink" Target="http://access.rdatoolkit.org/document.php?id=rdachp6&amp;target=rda6-4070&amp;target=rda6-4070" TargetMode="External"/><Relationship Id="rId392" Type="http://schemas.openxmlformats.org/officeDocument/2006/relationships/hyperlink" Target="http://www.loc.gov/marc/bibliographic/bd130.html" TargetMode="External"/><Relationship Id="rId613" Type="http://schemas.openxmlformats.org/officeDocument/2006/relationships/hyperlink" Target="http://www.loc.gov/marc/bibliographic/bd300.html" TargetMode="External"/><Relationship Id="rId697" Type="http://schemas.openxmlformats.org/officeDocument/2006/relationships/hyperlink" Target="http://access.rdatoolkit.org/document.php?id=rdachp2&amp;target=rda2-8861&amp;target=rda2-8861" TargetMode="External"/><Relationship Id="rId820" Type="http://schemas.openxmlformats.org/officeDocument/2006/relationships/hyperlink" Target="http://access.rdatoolkit.org/document.php?id=rdachp24&amp;target=rda24-154&amp;target=rda24-154" TargetMode="External"/><Relationship Id="rId252" Type="http://schemas.openxmlformats.org/officeDocument/2006/relationships/hyperlink" Target="http://access.rdatoolkit.org/document.php?id=rdachp2&amp;target=rda2-4447&amp;target=rda2-4447" TargetMode="External"/><Relationship Id="rId47" Type="http://schemas.openxmlformats.org/officeDocument/2006/relationships/hyperlink" Target="http://access.rdatoolkit.org/rdachp6_rda6-6413.html" TargetMode="External"/><Relationship Id="rId112" Type="http://schemas.openxmlformats.org/officeDocument/2006/relationships/hyperlink" Target="https://www.loc.gov/marc/bibliographic/bd500.html" TargetMode="External"/><Relationship Id="rId557" Type="http://schemas.openxmlformats.org/officeDocument/2006/relationships/hyperlink" Target="http://access.rdatoolkit.org/rdachp2_rda2-6046.html" TargetMode="External"/><Relationship Id="rId764" Type="http://schemas.openxmlformats.org/officeDocument/2006/relationships/hyperlink" Target="http://access.rdatoolkit.org/document.php?id=rdachp7&amp;target=rda7-1212&amp;target=rda7-1212" TargetMode="External"/><Relationship Id="rId196" Type="http://schemas.openxmlformats.org/officeDocument/2006/relationships/hyperlink" Target="http://www.loc.gov/marc/bibliographic/bd710.html" TargetMode="External"/><Relationship Id="rId417" Type="http://schemas.openxmlformats.org/officeDocument/2006/relationships/hyperlink" Target="http://access.rdatoolkit.org/rdachp6_rda6-4070.html" TargetMode="External"/><Relationship Id="rId624" Type="http://schemas.openxmlformats.org/officeDocument/2006/relationships/hyperlink" Target="http://www.loc.gov/marc/bibliographic/bd300.html" TargetMode="External"/><Relationship Id="rId831" Type="http://schemas.openxmlformats.org/officeDocument/2006/relationships/image" Target="media/image5.png"/><Relationship Id="rId263" Type="http://schemas.openxmlformats.org/officeDocument/2006/relationships/hyperlink" Target="https://www.loc.gov/marc/bibliographic/bd245.html" TargetMode="External"/><Relationship Id="rId470" Type="http://schemas.openxmlformats.org/officeDocument/2006/relationships/hyperlink" Target="http://access.rdatoolkit.org/document.php?id=rdachp6&amp;target=rda6-2035&amp;target=rda6-2035" TargetMode="External"/><Relationship Id="rId58" Type="http://schemas.openxmlformats.org/officeDocument/2006/relationships/hyperlink" Target="http://access.rdatoolkit.org/document.php?id=rdachp2&amp;target=rda2-2861&amp;target=rda2-2861" TargetMode="External"/><Relationship Id="rId123" Type="http://schemas.openxmlformats.org/officeDocument/2006/relationships/hyperlink" Target="http://access.rdatoolkit.org/document.php?id=rdachp11" TargetMode="External"/><Relationship Id="rId330" Type="http://schemas.openxmlformats.org/officeDocument/2006/relationships/hyperlink" Target="http://www.loc.gov/marc/bibliographic/bd110.html" TargetMode="External"/><Relationship Id="rId568" Type="http://schemas.openxmlformats.org/officeDocument/2006/relationships/hyperlink" Target="http://www.loc.gov/marc/bibliographic/bd264.html" TargetMode="External"/><Relationship Id="rId775" Type="http://schemas.openxmlformats.org/officeDocument/2006/relationships/hyperlink" Target="http://www.loc.gov/marc/bibliographic/bd505.html" TargetMode="External"/><Relationship Id="rId428" Type="http://schemas.openxmlformats.org/officeDocument/2006/relationships/hyperlink" Target="http://access.rdatoolkit.org/document.php?id=rdachp6&amp;target=rda6-7971&amp;target=rda6-7971" TargetMode="External"/><Relationship Id="rId635" Type="http://schemas.openxmlformats.org/officeDocument/2006/relationships/hyperlink" Target="http://www.loc.gov/marc/bibliographic/bd538.html" TargetMode="External"/><Relationship Id="rId274" Type="http://schemas.openxmlformats.org/officeDocument/2006/relationships/hyperlink" Target="http://www.loc.gov/marc/bibliographic/bd245.html" TargetMode="External"/><Relationship Id="rId481" Type="http://schemas.openxmlformats.org/officeDocument/2006/relationships/hyperlink" Target="http://access.rdatoolkit.org/document.php?id=rdachp6&amp;target=rda6-6805&amp;target=rda6-6805" TargetMode="External"/><Relationship Id="rId702" Type="http://schemas.openxmlformats.org/officeDocument/2006/relationships/hyperlink" Target="http://access.rdatoolkit.org/document.php?id=rdachp2&amp;target=rda2-8879&amp;target=rda2-8879" TargetMode="External"/><Relationship Id="rId69" Type="http://schemas.openxmlformats.org/officeDocument/2006/relationships/hyperlink" Target="http://access.rdatoolkit.org/rdachp2_rda2-8423.html" TargetMode="External"/><Relationship Id="rId134" Type="http://schemas.openxmlformats.org/officeDocument/2006/relationships/hyperlink" Target="http://access.rdatoolkit.org/document.php?id=rdachp9&amp;target=rda9-5694&amp;target=rda9-5694" TargetMode="External"/><Relationship Id="rId579" Type="http://schemas.openxmlformats.org/officeDocument/2006/relationships/hyperlink" Target="http://www.loc.gov/marc/bibliographic/bd300.html" TargetMode="External"/><Relationship Id="rId786" Type="http://schemas.openxmlformats.org/officeDocument/2006/relationships/hyperlink" Target="http://access.rdatoolkit.org/document.php?id=rdachp26&amp;target=rda26-40&amp;target=rda26-40" TargetMode="External"/><Relationship Id="rId341" Type="http://schemas.openxmlformats.org/officeDocument/2006/relationships/hyperlink" Target="http://www.loc.gov/marc/bibliographic/bd130.html" TargetMode="External"/><Relationship Id="rId439" Type="http://schemas.openxmlformats.org/officeDocument/2006/relationships/hyperlink" Target="http://access.rdatoolkit.org/document.php?id=rdachp7&amp;target=rda7-1533&amp;target=rda7-1533" TargetMode="External"/><Relationship Id="rId646" Type="http://schemas.openxmlformats.org/officeDocument/2006/relationships/hyperlink" Target="http://www.loc.gov/marc/bibliographic/bd300.html" TargetMode="External"/><Relationship Id="rId201" Type="http://schemas.openxmlformats.org/officeDocument/2006/relationships/hyperlink" Target="http://www.loc.gov/marc/bibliographic/bd700.html" TargetMode="External"/><Relationship Id="rId285" Type="http://schemas.openxmlformats.org/officeDocument/2006/relationships/hyperlink" Target="http://www.loc.gov/marc/bibliographic/bd245.html" TargetMode="External"/><Relationship Id="rId506" Type="http://schemas.openxmlformats.org/officeDocument/2006/relationships/hyperlink" Target="http://access.rdatoolkit.org/document.php?id=rdachp2&amp;target=rda2-4412&amp;target=rda2-4412" TargetMode="External"/><Relationship Id="rId492" Type="http://schemas.openxmlformats.org/officeDocument/2006/relationships/hyperlink" Target="http://access.rdatoolkit.org/document.php?id=rdachp6&amp;target=rda6-7999&amp;target=rda6-7999" TargetMode="External"/><Relationship Id="rId713" Type="http://schemas.openxmlformats.org/officeDocument/2006/relationships/hyperlink" Target="http://www.loc.gov/marc/bibliographic/bd500.html" TargetMode="External"/><Relationship Id="rId797" Type="http://schemas.openxmlformats.org/officeDocument/2006/relationships/hyperlink" Target="http://access.rdatoolkit.org/document.php?id=rdachp7&amp;target=rda7-633&amp;target=rda7-633" TargetMode="External"/><Relationship Id="rId145" Type="http://schemas.openxmlformats.org/officeDocument/2006/relationships/hyperlink" Target="http://access.rdatoolkit.org/document.php?id=rdachp18" TargetMode="External"/><Relationship Id="rId352" Type="http://schemas.openxmlformats.org/officeDocument/2006/relationships/hyperlink" Target="http://www.loc.gov/marc/bibliographic/bd048.html" TargetMode="External"/><Relationship Id="rId212" Type="http://schemas.openxmlformats.org/officeDocument/2006/relationships/hyperlink" Target="http://www.loc.gov/marc/bibliographic/bd240.html" TargetMode="External"/><Relationship Id="rId657" Type="http://schemas.openxmlformats.org/officeDocument/2006/relationships/hyperlink" Target="http://www.loc.gov/marc/bibliographic/bd337.html" TargetMode="External"/><Relationship Id="rId296" Type="http://schemas.openxmlformats.org/officeDocument/2006/relationships/hyperlink" Target="http://access.rdatoolkit.org/document.php?id=rdachp2&amp;target=rda2-3079&amp;target=rda2-3079" TargetMode="External"/><Relationship Id="rId517" Type="http://schemas.openxmlformats.org/officeDocument/2006/relationships/footer" Target="footer3.xml"/><Relationship Id="rId724" Type="http://schemas.openxmlformats.org/officeDocument/2006/relationships/hyperlink" Target="http://www.loc.gov/marc/bibliographic/bd538.html" TargetMode="External"/><Relationship Id="rId60" Type="http://schemas.openxmlformats.org/officeDocument/2006/relationships/hyperlink" Target="http://access.rdatoolkit.org/document.php?id=rdachp2&amp;target=rda2-2904&amp;target=rda2-2904" TargetMode="External"/><Relationship Id="rId156" Type="http://schemas.openxmlformats.org/officeDocument/2006/relationships/hyperlink" Target="http://access.rdatoolkit.org/document.php?id=rdachp26" TargetMode="External"/><Relationship Id="rId363" Type="http://schemas.openxmlformats.org/officeDocument/2006/relationships/hyperlink" Target="http://access.rdatoolkit.org/rdachp6_rda6-4713.html" TargetMode="External"/><Relationship Id="rId570" Type="http://schemas.openxmlformats.org/officeDocument/2006/relationships/hyperlink" Target="http://access.rdatoolkit.org/document.php?id=rdachp2&amp;target=rda2-7294&amp;target=rda2-7294" TargetMode="External"/><Relationship Id="rId223" Type="http://schemas.openxmlformats.org/officeDocument/2006/relationships/hyperlink" Target="http://access.rdatoolkit.org/document.php?id=rdachp2&amp;target=rda2-8709&amp;target=rda2-8709" TargetMode="External"/><Relationship Id="rId430" Type="http://schemas.openxmlformats.org/officeDocument/2006/relationships/hyperlink" Target="http://www.loc.gov/marc/bibliographic/bd830.html" TargetMode="External"/><Relationship Id="rId668" Type="http://schemas.openxmlformats.org/officeDocument/2006/relationships/hyperlink" Target="http://access.rdatoolkit.org/document.php?id=rdachp3&amp;target=rda3-2050&amp;target=rda3-2050" TargetMode="External"/><Relationship Id="rId18" Type="http://schemas.openxmlformats.org/officeDocument/2006/relationships/hyperlink" Target="https://lnb.lv/sites/default/files/media/bibliotekariem/RDA_A_pielikums.pdf" TargetMode="External"/><Relationship Id="rId528" Type="http://schemas.openxmlformats.org/officeDocument/2006/relationships/hyperlink" Target="https://1drv.ms/u/s!Arm7a-r2sUB4ju0UUjXCHYfV07_HKw?e=RId9Pp" TargetMode="External"/><Relationship Id="rId735" Type="http://schemas.openxmlformats.org/officeDocument/2006/relationships/hyperlink" Target="http://access.rdatoolkit.org/document.php?id=rdachp7&amp;target=rda7-424&amp;target=rda7-424" TargetMode="External"/><Relationship Id="rId167" Type="http://schemas.openxmlformats.org/officeDocument/2006/relationships/hyperlink" Target="http://www.loc.gov/marc/bibliographic/bd700.html" TargetMode="External"/><Relationship Id="rId374" Type="http://schemas.openxmlformats.org/officeDocument/2006/relationships/hyperlink" Target="http://access.rdatoolkit.org/rdachp6_rda6-4116.html" TargetMode="External"/><Relationship Id="rId581" Type="http://schemas.openxmlformats.org/officeDocument/2006/relationships/hyperlink" Target="http://access.rdatoolkit.org/document.php?id=rdachp3&amp;target=rda3-2079&amp;target=rda3-2079" TargetMode="External"/><Relationship Id="rId71" Type="http://schemas.openxmlformats.org/officeDocument/2006/relationships/hyperlink" Target="http://access.rdatoolkit.org/document.php?id=rdachp2&amp;target=rda2-8505&amp;target=rda2-8505" TargetMode="External"/><Relationship Id="rId234" Type="http://schemas.openxmlformats.org/officeDocument/2006/relationships/hyperlink" Target="http://access.rdatoolkit.org/document.php?id=rdachp2&amp;target=rda2-3422&amp;target=rda2-3422" TargetMode="External"/><Relationship Id="rId679" Type="http://schemas.openxmlformats.org/officeDocument/2006/relationships/hyperlink" Target="http://www.loc.gov/marc/bibliographic/bd810.html" TargetMode="External"/><Relationship Id="rId802" Type="http://schemas.openxmlformats.org/officeDocument/2006/relationships/hyperlink" Target="http://access.rdatoolkit.org/document.php?id=rdachp6&amp;target=rda6-3469&amp;target=rda6-3469" TargetMode="External"/><Relationship Id="rId2" Type="http://schemas.openxmlformats.org/officeDocument/2006/relationships/customXml" Target="../customXml/item2.xml"/><Relationship Id="rId29" Type="http://schemas.openxmlformats.org/officeDocument/2006/relationships/hyperlink" Target="http://authorities.loc.gov/" TargetMode="External"/><Relationship Id="rId441" Type="http://schemas.openxmlformats.org/officeDocument/2006/relationships/hyperlink" Target="http://access.rdatoolkit.org/document.php?id=rdachp6&amp;target=rda6-7971&amp;target=rda6-7971" TargetMode="External"/><Relationship Id="rId539" Type="http://schemas.openxmlformats.org/officeDocument/2006/relationships/hyperlink" Target="http://access.rdatoolkit.org/document.php?id=rdachp2&amp;target=rda2-5020&amp;target=rda2-5020" TargetMode="External"/><Relationship Id="rId746" Type="http://schemas.openxmlformats.org/officeDocument/2006/relationships/hyperlink" Target="https://www.loc.gov/marc/bibliographic/bd382.html" TargetMode="External"/><Relationship Id="rId178" Type="http://schemas.openxmlformats.org/officeDocument/2006/relationships/hyperlink" Target="http://www.loc.gov/marc/bibliographic/bd700.html" TargetMode="External"/><Relationship Id="rId301" Type="http://schemas.openxmlformats.org/officeDocument/2006/relationships/hyperlink" Target="http://www.loc.gov/marc/bibliographic/bd245.html" TargetMode="External"/><Relationship Id="rId82" Type="http://schemas.openxmlformats.org/officeDocument/2006/relationships/hyperlink" Target="https://www.ismn-international.org/ranges/ranges" TargetMode="External"/><Relationship Id="rId385" Type="http://schemas.openxmlformats.org/officeDocument/2006/relationships/hyperlink" Target="http://access.rdatoolkit.org/rdachp6_rda6-4144.html" TargetMode="External"/><Relationship Id="rId592" Type="http://schemas.openxmlformats.org/officeDocument/2006/relationships/hyperlink" Target="http://access.rdatoolkit.org/document.php?id=rdachp7&amp;target=rda7-1533&amp;target=rda7-1533" TargetMode="External"/><Relationship Id="rId606" Type="http://schemas.openxmlformats.org/officeDocument/2006/relationships/hyperlink" Target="http://access.rdatoolkit.org/document.php?id=rdachp7&amp;target=rda7-1087&amp;target=rda7-1087" TargetMode="External"/><Relationship Id="rId813" Type="http://schemas.openxmlformats.org/officeDocument/2006/relationships/hyperlink" Target="http://access.rdatoolkit.org/document.php?id=rdachp7&amp;target=rda7-982&amp;target=rda7-982" TargetMode="External"/><Relationship Id="rId245" Type="http://schemas.openxmlformats.org/officeDocument/2006/relationships/hyperlink" Target="http://access.rdatoolkit.org/document.php?id=rdachp2&amp;target=rda2-3781&amp;target=rda2-3781" TargetMode="External"/><Relationship Id="rId452" Type="http://schemas.openxmlformats.org/officeDocument/2006/relationships/hyperlink" Target="http://access.rdatoolkit.org/document.php?id=rdachp11&amp;target=rda11-5160&amp;target=rda11-5160" TargetMode="External"/><Relationship Id="rId105" Type="http://schemas.openxmlformats.org/officeDocument/2006/relationships/hyperlink" Target="http://www.loc.gov/marc/bibliographic/bd048.html" TargetMode="External"/><Relationship Id="rId312" Type="http://schemas.openxmlformats.org/officeDocument/2006/relationships/hyperlink" Target="http://access.rdatoolkit.org/document.php?id=rdachp2&amp;target=rda2-4855&amp;target=rda2-4855" TargetMode="External"/><Relationship Id="rId757" Type="http://schemas.openxmlformats.org/officeDocument/2006/relationships/hyperlink" Target="http://access.rdatoolkit.org/document.php?id=rdachp7&amp;target=rda7-677&amp;target=rda7-677" TargetMode="External"/><Relationship Id="rId93" Type="http://schemas.openxmlformats.org/officeDocument/2006/relationships/hyperlink" Target="http://access.rdatoolkit.org/document.php?id=rdachp2&amp;target=rda2-8537&amp;target=rda2-8537" TargetMode="External"/><Relationship Id="rId189" Type="http://schemas.openxmlformats.org/officeDocument/2006/relationships/hyperlink" Target="http://access.rdatoolkit.org/document.php?id=rdachp19&amp;target=rda19-452&amp;target=rda19-452" TargetMode="External"/><Relationship Id="rId396" Type="http://schemas.openxmlformats.org/officeDocument/2006/relationships/hyperlink" Target="http://access.rdatoolkit.org/document.php?id=rdachp6&amp;target=rda6-3995&amp;target=rda6-3995" TargetMode="External"/><Relationship Id="rId617" Type="http://schemas.openxmlformats.org/officeDocument/2006/relationships/hyperlink" Target="http://www.loc.gov/marc/bibliographic/bd300.html" TargetMode="External"/><Relationship Id="rId824" Type="http://schemas.openxmlformats.org/officeDocument/2006/relationships/hyperlink" Target="http://access.rdatoolkit.org/document.php?id=rdachp22&amp;target=rda22-137&amp;target=rda22-137" TargetMode="External"/><Relationship Id="rId256" Type="http://schemas.openxmlformats.org/officeDocument/2006/relationships/hyperlink" Target="http://access.rdatoolkit.org/document.php?id=rdachp2&amp;target=rda2-8709&amp;target=rda2-8709" TargetMode="External"/><Relationship Id="rId463" Type="http://schemas.openxmlformats.org/officeDocument/2006/relationships/hyperlink" Target="http://access.rdatoolkit.org/document.php?id=rdachp6&amp;target=rda6-6484&amp;target=rda6-6484" TargetMode="External"/><Relationship Id="rId670" Type="http://schemas.openxmlformats.org/officeDocument/2006/relationships/hyperlink" Target="http://www.loc.gov/marc/bibliographic/bd337.html" TargetMode="External"/><Relationship Id="rId116" Type="http://schemas.openxmlformats.org/officeDocument/2006/relationships/hyperlink" Target="https://www.loc.gov/marc/bibliographic/bd800.html" TargetMode="External"/><Relationship Id="rId323" Type="http://schemas.openxmlformats.org/officeDocument/2006/relationships/hyperlink" Target="http://access.rdatoolkit.org/document.php?id=rdachp6&amp;target=rda6-7294&amp;target=rda6-7294" TargetMode="External"/><Relationship Id="rId530" Type="http://schemas.openxmlformats.org/officeDocument/2006/relationships/hyperlink" Target="http://access.rdatoolkit.org/document.php?id=rdachp2&amp;target=rda2-4953&amp;target=rda2-4953" TargetMode="External"/><Relationship Id="rId768" Type="http://schemas.openxmlformats.org/officeDocument/2006/relationships/hyperlink" Target="http://www.loc.gov/marc/bibliographic/bd700.html" TargetMode="External"/><Relationship Id="rId20" Type="http://schemas.openxmlformats.org/officeDocument/2006/relationships/hyperlink" Target="https://www.ifla.org/files/assets/cataloguing/icp/icp_2016-lv.pdf" TargetMode="External"/><Relationship Id="rId628" Type="http://schemas.openxmlformats.org/officeDocument/2006/relationships/hyperlink" Target="http://www.loc.gov/marc/bibliographic/bd538.html" TargetMode="External"/><Relationship Id="rId835" Type="http://schemas.openxmlformats.org/officeDocument/2006/relationships/glossaryDocument" Target="glossary/document.xml"/><Relationship Id="rId267" Type="http://schemas.openxmlformats.org/officeDocument/2006/relationships/hyperlink" Target="http://access.rdatoolkit.org/document.php?id=rdachp2&amp;target=rda2-3453&amp;target=rda2-3453" TargetMode="External"/><Relationship Id="rId474" Type="http://schemas.openxmlformats.org/officeDocument/2006/relationships/hyperlink" Target="http://access.rdatoolkit.org/document.php?id=rdachp6&amp;target=rda6-6625&amp;target=rda6-6625" TargetMode="External"/><Relationship Id="rId127" Type="http://schemas.microsoft.com/office/2016/09/relationships/commentsIds" Target="commentsIds.xml"/><Relationship Id="rId681" Type="http://schemas.openxmlformats.org/officeDocument/2006/relationships/hyperlink" Target="http://access.rdatoolkit.org/document.php?id=rdachp2&amp;target=rda2-7630&amp;target=rda2-7630" TargetMode="External"/><Relationship Id="rId779" Type="http://schemas.openxmlformats.org/officeDocument/2006/relationships/hyperlink" Target="https://1drv.ms/w/s!Arm7a-r2sUB4ju11dt7SsQN158i1Jw" TargetMode="External"/><Relationship Id="rId31" Type="http://schemas.openxmlformats.org/officeDocument/2006/relationships/hyperlink" Target="http://id.loc.gov/authorities/genreForms.html" TargetMode="External"/><Relationship Id="rId334" Type="http://schemas.openxmlformats.org/officeDocument/2006/relationships/hyperlink" Target="http://www.loc.gov/marc/bibliographic/bd130.html" TargetMode="External"/><Relationship Id="rId541" Type="http://schemas.openxmlformats.org/officeDocument/2006/relationships/hyperlink" Target="http://access.rdatoolkit.org/rdachp2_rda2-5251.html" TargetMode="External"/><Relationship Id="rId639" Type="http://schemas.openxmlformats.org/officeDocument/2006/relationships/hyperlink" Target="http://www.loc.gov/marc/bibliographic/bd300.html" TargetMode="External"/><Relationship Id="rId180" Type="http://schemas.openxmlformats.org/officeDocument/2006/relationships/hyperlink" Target="http://www.loc.gov/marc/bibliographic/bd700.html" TargetMode="External"/><Relationship Id="rId278" Type="http://schemas.openxmlformats.org/officeDocument/2006/relationships/hyperlink" Target="http://www.loc.gov/marc/bibliographic/bd245.html" TargetMode="External"/><Relationship Id="rId401" Type="http://schemas.openxmlformats.org/officeDocument/2006/relationships/hyperlink" Target="http://access.rdatoolkit.org/document.php?id=rdachp6&amp;target=rda6-4032&amp;target=rda6-4032" TargetMode="External"/><Relationship Id="rId485" Type="http://schemas.openxmlformats.org/officeDocument/2006/relationships/hyperlink" Target="http://access.rdatoolkit.org/rdachp6_rda6-7366.html" TargetMode="External"/><Relationship Id="rId692" Type="http://schemas.openxmlformats.org/officeDocument/2006/relationships/hyperlink" Target="http://access.rdatoolkit.org/document.php?id=rdachp2&amp;target=rda2-8700&amp;target=rda2-8700" TargetMode="External"/><Relationship Id="rId706" Type="http://schemas.openxmlformats.org/officeDocument/2006/relationships/hyperlink" Target="http://access.rdatoolkit.org/document.php?id=rdachp2&amp;target=rda2-20347&amp;target=rda2-20347" TargetMode="External"/><Relationship Id="rId42" Type="http://schemas.openxmlformats.org/officeDocument/2006/relationships/hyperlink" Target="http://access.rdatoolkit.org/rdachp6_rda6-6413.html" TargetMode="External"/><Relationship Id="rId138" Type="http://schemas.openxmlformats.org/officeDocument/2006/relationships/hyperlink" Target="http://access.rdatoolkit.org/document.php?id=rdachp10&amp;target=rda10-679&amp;target=rda10-679" TargetMode="External"/><Relationship Id="rId345" Type="http://schemas.openxmlformats.org/officeDocument/2006/relationships/hyperlink" Target="http://www.loc.gov/marc/bibliographic/bd730.html" TargetMode="External"/><Relationship Id="rId552" Type="http://schemas.openxmlformats.org/officeDocument/2006/relationships/hyperlink" Target="https://1drv.ms/u/s!Arm7a-r2sUB4ju0UUjXCHYfV07_HKw?e=RId9Pp" TargetMode="External"/><Relationship Id="rId191" Type="http://schemas.openxmlformats.org/officeDocument/2006/relationships/hyperlink" Target="http://access.rdatoolkit.org/document.php?id=rdaappi&amp;target=rdai-108&amp;target=rdai-108" TargetMode="External"/><Relationship Id="rId205" Type="http://schemas.openxmlformats.org/officeDocument/2006/relationships/hyperlink" Target="http://access.rdatoolkit.org/document.php?id=rdachp21" TargetMode="External"/><Relationship Id="rId412" Type="http://schemas.openxmlformats.org/officeDocument/2006/relationships/hyperlink" Target="http://www.loc.gov/marc/bibliographic/bd830.html" TargetMode="External"/><Relationship Id="rId289" Type="http://schemas.openxmlformats.org/officeDocument/2006/relationships/hyperlink" Target="http://access.rdatoolkit.org/document.php?id=rdachp2&amp;target=rda2-3938&amp;target=rda2-3938" TargetMode="External"/><Relationship Id="rId496" Type="http://schemas.openxmlformats.org/officeDocument/2006/relationships/hyperlink" Target="http://access.rdatoolkit.org/document.php?id=rdachp6&amp;target=rda6-6484&amp;target=rda6-6484" TargetMode="External"/><Relationship Id="rId717" Type="http://schemas.openxmlformats.org/officeDocument/2006/relationships/hyperlink" Target="http://access.rdatoolkit.org/document.php?id=rdachp3&amp;target=rda3-3165&amp;target=rda3-3165" TargetMode="External"/><Relationship Id="rId53" Type="http://schemas.openxmlformats.org/officeDocument/2006/relationships/hyperlink" Target="http://termini.lza.lv/term.php?term=virstituls&amp;lang=LV" TargetMode="External"/><Relationship Id="rId149" Type="http://schemas.openxmlformats.org/officeDocument/2006/relationships/hyperlink" Target="http://www.loc.gov/marc/bibliographic/bd700.html" TargetMode="External"/><Relationship Id="rId356" Type="http://schemas.openxmlformats.org/officeDocument/2006/relationships/hyperlink" Target="https://www.loc.gov/marc/bibliographic/bd245.html" TargetMode="External"/><Relationship Id="rId563" Type="http://schemas.openxmlformats.org/officeDocument/2006/relationships/hyperlink" Target="http://www.loc.gov/marc/bibliographic/bd264.html" TargetMode="External"/><Relationship Id="rId770" Type="http://schemas.openxmlformats.org/officeDocument/2006/relationships/hyperlink" Target="http://www.loc.gov/marc/bibliographic/bd500.html" TargetMode="External"/><Relationship Id="rId216" Type="http://schemas.openxmlformats.org/officeDocument/2006/relationships/hyperlink" Target="https://www.loc.gov/marc/bibliographic/bd740.html" TargetMode="External"/><Relationship Id="rId423" Type="http://schemas.openxmlformats.org/officeDocument/2006/relationships/hyperlink" Target="http://access.rdatoolkit.org/document.php?id=rdachp6&amp;target=rda6-7971&amp;target=rda6-7971" TargetMode="External"/><Relationship Id="rId630" Type="http://schemas.openxmlformats.org/officeDocument/2006/relationships/hyperlink" Target="http://www.loc.gov/marc/bibliographic/bd538.html" TargetMode="External"/><Relationship Id="rId728" Type="http://schemas.openxmlformats.org/officeDocument/2006/relationships/hyperlink" Target="http://access.rdatoolkit.org/document.php?id=rdachp17&amp;target=rda17-132&amp;target=rda17-132" TargetMode="External"/><Relationship Id="rId64" Type="http://schemas.openxmlformats.org/officeDocument/2006/relationships/hyperlink" Target="http://access.rdatoolkit.org/document.php?id=rdachp2&amp;target=rda2-2934&amp;target=rda2-2934" TargetMode="External"/><Relationship Id="rId367" Type="http://schemas.openxmlformats.org/officeDocument/2006/relationships/hyperlink" Target="http://www.loc.gov/marc/bibliographic/bd245.html" TargetMode="External"/><Relationship Id="rId574" Type="http://schemas.openxmlformats.org/officeDocument/2006/relationships/hyperlink" Target="http://www.loc.gov/marc/bibliographic/bd264.html" TargetMode="External"/><Relationship Id="rId227" Type="http://schemas.openxmlformats.org/officeDocument/2006/relationships/hyperlink" Target="http://access.rdatoolkit.org/document.php?id=rdachp2&amp;target=rda2-2940&amp;target=rda2-2940" TargetMode="External"/><Relationship Id="rId781" Type="http://schemas.openxmlformats.org/officeDocument/2006/relationships/hyperlink" Target="http://www.loc.gov/marc/bibliographic/bd730.html" TargetMode="External"/><Relationship Id="rId434" Type="http://schemas.openxmlformats.org/officeDocument/2006/relationships/hyperlink" Target="http://access.rdatoolkit.org/document.php?id=rdachp6&amp;target=rda6-7971&amp;target=rda6-7971" TargetMode="External"/><Relationship Id="rId641" Type="http://schemas.openxmlformats.org/officeDocument/2006/relationships/hyperlink" Target="http://access.rdatoolkit.org/document.php?id=rdachp3&amp;target=rda3-3149&amp;target=rda3-3149" TargetMode="External"/><Relationship Id="rId739" Type="http://schemas.openxmlformats.org/officeDocument/2006/relationships/hyperlink" Target="http://access.rdatoolkit.org/document.php?id=rdachp7&amp;target=rda7-1540&amp;target=rda7-1540" TargetMode="External"/><Relationship Id="rId280" Type="http://schemas.openxmlformats.org/officeDocument/2006/relationships/hyperlink" Target="http://www.loc.gov/marc/bibliographic/bd246.html" TargetMode="External"/><Relationship Id="rId501" Type="http://schemas.openxmlformats.org/officeDocument/2006/relationships/hyperlink" Target="http://access.rdatoolkit.org/document.php?id=rdachp6&amp;target=rda6-7528&amp;target=rda6-7528" TargetMode="External"/><Relationship Id="rId75" Type="http://schemas.openxmlformats.org/officeDocument/2006/relationships/hyperlink" Target="http://www.loc.gov/marc/bibliographic/bd024.html" TargetMode="External"/><Relationship Id="rId140" Type="http://schemas.openxmlformats.org/officeDocument/2006/relationships/hyperlink" Target="http://access.rdatoolkit.org/document.php?id=rdachp11&amp;target=rda11-1206&amp;target=rda11-1206" TargetMode="External"/><Relationship Id="rId378" Type="http://schemas.openxmlformats.org/officeDocument/2006/relationships/hyperlink" Target="http://access.rdatoolkit.org/document.php?id=rdachp6&amp;target=rda6-4119&amp;target=rda6-4119" TargetMode="External"/><Relationship Id="rId585" Type="http://schemas.openxmlformats.org/officeDocument/2006/relationships/hyperlink" Target="http://www.loc.gov/marc/bibliographic/bd500.html" TargetMode="External"/><Relationship Id="rId792" Type="http://schemas.openxmlformats.org/officeDocument/2006/relationships/hyperlink" Target="http://access.rdatoolkit.org/document.php?id=rdachp7&amp;target=rda7-773&amp;target=rda7-773" TargetMode="External"/><Relationship Id="rId806" Type="http://schemas.openxmlformats.org/officeDocument/2006/relationships/hyperlink" Target="http://www.loc.gov/marc/bibliographic/bd500.html" TargetMode="External"/><Relationship Id="rId6" Type="http://schemas.openxmlformats.org/officeDocument/2006/relationships/webSettings" Target="webSettings.xml"/><Relationship Id="rId238" Type="http://schemas.openxmlformats.org/officeDocument/2006/relationships/hyperlink" Target="http://access.rdatoolkit.org/document.php?id=rdachp2&amp;target=rda2-8828&amp;target=rda2-8828" TargetMode="External"/><Relationship Id="rId445" Type="http://schemas.openxmlformats.org/officeDocument/2006/relationships/hyperlink" Target="http://access.rdatoolkit.org/document.php?id=rdachp6&amp;target=rda6-3469&amp;target=rda6-3469" TargetMode="External"/><Relationship Id="rId652" Type="http://schemas.openxmlformats.org/officeDocument/2006/relationships/hyperlink" Target="http://access.rdatoolkit.org/document.php?id=rdachp6&amp;target=rda6-3410&amp;target=rda6-3410" TargetMode="External"/><Relationship Id="rId291" Type="http://schemas.openxmlformats.org/officeDocument/2006/relationships/hyperlink" Target="http://access.rdatoolkit.org/document.php?id=rdachp2&amp;target=rda2-4004&amp;target=rda2-4004" TargetMode="External"/><Relationship Id="rId305" Type="http://schemas.openxmlformats.org/officeDocument/2006/relationships/hyperlink" Target="http://access.rdatoolkit.org/document.php?id=rdachp2&amp;target=rda2-4783&amp;target=rda2-4783" TargetMode="External"/><Relationship Id="rId512" Type="http://schemas.openxmlformats.org/officeDocument/2006/relationships/header" Target="header1.xml"/><Relationship Id="rId86" Type="http://schemas.openxmlformats.org/officeDocument/2006/relationships/hyperlink" Target="http://access.rdatoolkit.org/document.php?id=rdachp2&amp;target=rda2-8563&amp;target=rda2-8563" TargetMode="External"/><Relationship Id="rId151" Type="http://schemas.openxmlformats.org/officeDocument/2006/relationships/hyperlink" Target="http://access.rdatoolkit.org/document.php?id=rdachp24" TargetMode="External"/><Relationship Id="rId389" Type="http://schemas.openxmlformats.org/officeDocument/2006/relationships/hyperlink" Target="http://access.rdatoolkit.org/document.php?id=rdachp6&amp;target=rda6-3981&amp;target=rda6-3981" TargetMode="External"/><Relationship Id="rId596" Type="http://schemas.openxmlformats.org/officeDocument/2006/relationships/hyperlink" Target="http://access.rdatoolkit.org/document.php?id=rdachp3&amp;target=rda3-2533&amp;target=rda3-2533" TargetMode="External"/><Relationship Id="rId817" Type="http://schemas.openxmlformats.org/officeDocument/2006/relationships/hyperlink" Target="http://access.rdatoolkit.org/document.php?id=rdachp27&amp;target=rda27-56&amp;target=rda27-56" TargetMode="External"/><Relationship Id="rId249" Type="http://schemas.openxmlformats.org/officeDocument/2006/relationships/hyperlink" Target="http://access.rdatoolkit.org/document.php?id=rdachp2&amp;target=rda2-2940&amp;target=rda2-2940" TargetMode="External"/><Relationship Id="rId456" Type="http://schemas.openxmlformats.org/officeDocument/2006/relationships/hyperlink" Target="http://access.rdatoolkit.org/document.php?id=rdachp6&amp;target=rda6-2035&amp;target=rda6-2035" TargetMode="External"/><Relationship Id="rId663" Type="http://schemas.openxmlformats.org/officeDocument/2006/relationships/hyperlink" Target="http://www.loc.gov/marc/bibliographic/bd337.html" TargetMode="External"/><Relationship Id="rId13" Type="http://schemas.openxmlformats.org/officeDocument/2006/relationships/hyperlink" Target="http://www.loc.gov/marc/bibliographic/" TargetMode="External"/><Relationship Id="rId109" Type="http://schemas.openxmlformats.org/officeDocument/2006/relationships/hyperlink" Target="https://www.loc.gov/marc/bibliographic/bd240.html" TargetMode="External"/><Relationship Id="rId316" Type="http://schemas.openxmlformats.org/officeDocument/2006/relationships/hyperlink" Target="http://access.rdatoolkit.org/document.php?id=rdachp2&amp;target=rda2-3799&amp;target=rda2-3799" TargetMode="External"/><Relationship Id="rId523" Type="http://schemas.openxmlformats.org/officeDocument/2006/relationships/hyperlink" Target="http://www.loc.gov/marc/bibliographic/bd250.html" TargetMode="External"/><Relationship Id="rId97" Type="http://schemas.openxmlformats.org/officeDocument/2006/relationships/hyperlink" Target="http://www.loc.gov/marc/bibliographic/bd008.html" TargetMode="External"/><Relationship Id="rId730" Type="http://schemas.openxmlformats.org/officeDocument/2006/relationships/hyperlink" Target="http://access.rdatoolkit.org/document.php?id=rdachp7&amp;target=rda7-412&amp;target=rda7-412" TargetMode="External"/><Relationship Id="rId828" Type="http://schemas.openxmlformats.org/officeDocument/2006/relationships/image" Target="media/image2.png"/><Relationship Id="rId162" Type="http://schemas.openxmlformats.org/officeDocument/2006/relationships/hyperlink" Target="http://www.loc.gov/marc/bibliographic/bd100.html" TargetMode="External"/><Relationship Id="rId218" Type="http://schemas.openxmlformats.org/officeDocument/2006/relationships/hyperlink" Target="http://www.loc.gov/marc/bibliographic/bd245.html" TargetMode="External"/><Relationship Id="rId425" Type="http://schemas.openxmlformats.org/officeDocument/2006/relationships/hyperlink" Target="http://access.rdatoolkit.org/document.php?id=rdachp6&amp;target=rda6-7971&amp;target=rda6-7971" TargetMode="External"/><Relationship Id="rId467" Type="http://schemas.openxmlformats.org/officeDocument/2006/relationships/hyperlink" Target="http://access.rdatoolkit.org/document.php?id=rdachp19&amp;target=rda19-452&amp;target=rda19-452" TargetMode="External"/><Relationship Id="rId632" Type="http://schemas.openxmlformats.org/officeDocument/2006/relationships/hyperlink" Target="http://www.loc.gov/marc/bibliographic/bd300.html" TargetMode="External"/><Relationship Id="rId271" Type="http://schemas.openxmlformats.org/officeDocument/2006/relationships/hyperlink" Target="http://www.loc.gov/marc/bibliographic/bd700.html" TargetMode="External"/><Relationship Id="rId674" Type="http://schemas.openxmlformats.org/officeDocument/2006/relationships/hyperlink" Target="http://www.loc.gov/marc/bibliographic/bd810.html" TargetMode="External"/><Relationship Id="rId24" Type="http://schemas.openxmlformats.org/officeDocument/2006/relationships/hyperlink" Target="https://1drv.ms/w/s!Arm7a-r2sUB4ju11dt7SsQN158i1Jw" TargetMode="External"/><Relationship Id="rId66" Type="http://schemas.openxmlformats.org/officeDocument/2006/relationships/hyperlink" Target="http://access.rdatoolkit.org/document.php?id=rdachp2&amp;target=rda2-8418&amp;target=rda2-8418" TargetMode="External"/><Relationship Id="rId131" Type="http://schemas.openxmlformats.org/officeDocument/2006/relationships/hyperlink" Target="http://access.rdatoolkit.org/document.php?id=rdachp9&amp;target=rda9-821&amp;target=rda9-821" TargetMode="External"/><Relationship Id="rId327" Type="http://schemas.openxmlformats.org/officeDocument/2006/relationships/hyperlink" Target="http://www.loc.gov/marc/bibliographic/bd240.html" TargetMode="External"/><Relationship Id="rId369" Type="http://schemas.openxmlformats.org/officeDocument/2006/relationships/hyperlink" Target="https://web.library.yale.edu/cataloging/music/thematic-catalogs" TargetMode="External"/><Relationship Id="rId534" Type="http://schemas.openxmlformats.org/officeDocument/2006/relationships/hyperlink" Target="http://access.rdatoolkit.org/document.php?id=rdachp2&amp;target=rda2-5053&amp;target=rda2-5053" TargetMode="External"/><Relationship Id="rId576" Type="http://schemas.openxmlformats.org/officeDocument/2006/relationships/hyperlink" Target="http://access.rdatoolkit.org/document.php?id=rdachp2&amp;target=rda2-7597&amp;target=rda2-7597" TargetMode="External"/><Relationship Id="rId741" Type="http://schemas.openxmlformats.org/officeDocument/2006/relationships/hyperlink" Target="http://www.loc.gov/marc/bibliographic/bd048.html" TargetMode="External"/><Relationship Id="rId783" Type="http://schemas.openxmlformats.org/officeDocument/2006/relationships/hyperlink" Target="http://access.rdatoolkit.org/document.php?id=rdachp25&amp;target=rda25-80&amp;target=rda25-80" TargetMode="External"/><Relationship Id="rId839" Type="http://schemas.openxmlformats.org/officeDocument/2006/relationships/customXml" Target="../customXml/item5.xml"/><Relationship Id="rId173" Type="http://schemas.openxmlformats.org/officeDocument/2006/relationships/hyperlink" Target="http://www.loc.gov/marc/bibliographic/bd100.html" TargetMode="External"/><Relationship Id="rId229" Type="http://schemas.openxmlformats.org/officeDocument/2006/relationships/hyperlink" Target="http://www.loc.gov/marc/bibliographic/bd245.html" TargetMode="External"/><Relationship Id="rId380" Type="http://schemas.openxmlformats.org/officeDocument/2006/relationships/hyperlink" Target="http://access.rdatoolkit.org/rdachp6_rda6-4119.html" TargetMode="External"/><Relationship Id="rId436" Type="http://schemas.openxmlformats.org/officeDocument/2006/relationships/hyperlink" Target="http://access.rdatoolkit.org/document.php?id=rdachp6&amp;target=rda6-7971&amp;target=rda6-7971" TargetMode="External"/><Relationship Id="rId601" Type="http://schemas.openxmlformats.org/officeDocument/2006/relationships/hyperlink" Target="http://access.rdatoolkit.org/document.php?id=rdachp3&amp;target=rda3-2058&amp;target=rda3-2058" TargetMode="External"/><Relationship Id="rId643" Type="http://schemas.openxmlformats.org/officeDocument/2006/relationships/hyperlink" Target="http://access.rdatoolkit.org/document.php?id=rdachp7&amp;target=rda7-1533&amp;target=rda7-1533" TargetMode="External"/><Relationship Id="rId240" Type="http://schemas.openxmlformats.org/officeDocument/2006/relationships/hyperlink" Target="http://access.rdatoolkit.org/document.php?id=rdachp2&amp;target=rda2-3298&amp;target=rda2-3298" TargetMode="External"/><Relationship Id="rId478" Type="http://schemas.openxmlformats.org/officeDocument/2006/relationships/hyperlink" Target="http://access.rdatoolkit.org/document.php?id=rdachp25&amp;target=rda25-80&amp;target=rda25-80" TargetMode="External"/><Relationship Id="rId685" Type="http://schemas.openxmlformats.org/officeDocument/2006/relationships/hyperlink" Target="http://www.loc.gov/marc/bibliographic/bd830.html" TargetMode="External"/><Relationship Id="rId35" Type="http://schemas.openxmlformats.org/officeDocument/2006/relationships/hyperlink" Target="https://www.loc.gov/aba/publications/FreeLCMPT/MEDIUM.pdf" TargetMode="External"/><Relationship Id="rId77" Type="http://schemas.openxmlformats.org/officeDocument/2006/relationships/hyperlink" Target="http://access.rdatoolkit.org/document.php?id=rdachp2&amp;target=rda2-8418&amp;target=rda2-8418" TargetMode="External"/><Relationship Id="rId100" Type="http://schemas.openxmlformats.org/officeDocument/2006/relationships/hyperlink" Target="http://www.loc.gov/marc/languages/langhome.html" TargetMode="External"/><Relationship Id="rId282" Type="http://schemas.openxmlformats.org/officeDocument/2006/relationships/hyperlink" Target="http://access.rdatoolkit.org/document.php?id=rdachp2&amp;target=rda2-3694&amp;target=rda2-3694" TargetMode="External"/><Relationship Id="rId338" Type="http://schemas.openxmlformats.org/officeDocument/2006/relationships/hyperlink" Target="http://access.rdatoolkit.org/document.php?id=rdachp6&amp;target=rda6-3754&amp;target=rda6-3754" TargetMode="External"/><Relationship Id="rId503" Type="http://schemas.openxmlformats.org/officeDocument/2006/relationships/hyperlink" Target="http://access.rdatoolkit.org/document.php?id=rdachp6&amp;target=rda6-7559&amp;target=rda6-7559" TargetMode="External"/><Relationship Id="rId545" Type="http://schemas.openxmlformats.org/officeDocument/2006/relationships/hyperlink" Target="http://www.loc.gov/marc/bibliographic/bd250.html" TargetMode="External"/><Relationship Id="rId587" Type="http://schemas.openxmlformats.org/officeDocument/2006/relationships/hyperlink" Target="http://www.loc.gov/marc/bibliographic/bd300.html" TargetMode="External"/><Relationship Id="rId710" Type="http://schemas.openxmlformats.org/officeDocument/2006/relationships/hyperlink" Target="http://access.rdatoolkit.org/document.php?id=rdachp3&amp;target=rda3-5596&amp;target=rda3-5596" TargetMode="External"/><Relationship Id="rId752" Type="http://schemas.openxmlformats.org/officeDocument/2006/relationships/hyperlink" Target="http://www.loc.gov/marc/bibliographic/bd500.html" TargetMode="External"/><Relationship Id="rId808" Type="http://schemas.openxmlformats.org/officeDocument/2006/relationships/hyperlink" Target="http://access.rdatoolkit.org/document.php?id=rdachp7&amp;target=rda7-903&amp;target=rda7-903" TargetMode="External"/><Relationship Id="rId8" Type="http://schemas.openxmlformats.org/officeDocument/2006/relationships/endnotes" Target="endnotes.xml"/><Relationship Id="rId142" Type="http://schemas.openxmlformats.org/officeDocument/2006/relationships/hyperlink" Target="http://access.rdatoolkit.org/document.php?id=rdachp11&amp;target=rda11-5160&amp;target=rda11-5160" TargetMode="External"/><Relationship Id="rId184" Type="http://schemas.openxmlformats.org/officeDocument/2006/relationships/hyperlink" Target="http://www.loc.gov/marc/bibliographic/bd110.html" TargetMode="External"/><Relationship Id="rId391" Type="http://schemas.openxmlformats.org/officeDocument/2006/relationships/hyperlink" Target="http://access.rdatoolkit.org/document.php?id=rdachp6&amp;target=rda6-3986&amp;target=rda6-3986" TargetMode="External"/><Relationship Id="rId405" Type="http://schemas.openxmlformats.org/officeDocument/2006/relationships/hyperlink" Target="http://access.rdatoolkit.org/document.php?id=rdachp6&amp;target=rda6-4047&amp;target=rda6-4047" TargetMode="External"/><Relationship Id="rId447" Type="http://schemas.openxmlformats.org/officeDocument/2006/relationships/hyperlink" Target="http://access.rdatoolkit.org/document.php?id=rdachp6&amp;target=rda6-6435&amp;target=rda6-6435" TargetMode="External"/><Relationship Id="rId612" Type="http://schemas.openxmlformats.org/officeDocument/2006/relationships/hyperlink" Target="http://www.loc.gov/marc/bibliographic/bd500.html" TargetMode="External"/><Relationship Id="rId794" Type="http://schemas.openxmlformats.org/officeDocument/2006/relationships/hyperlink" Target="https://1drv.ms/u/s!Arm7a-r2sUB4ju0UUjXCHYfV07_HKw?e=RId9Pp" TargetMode="External"/><Relationship Id="rId251" Type="http://schemas.openxmlformats.org/officeDocument/2006/relationships/hyperlink" Target="http://access.rdatoolkit.org/document.php?id=rdachp2&amp;target=rda2-4447&amp;target=rda2-4447" TargetMode="External"/><Relationship Id="rId489" Type="http://schemas.openxmlformats.org/officeDocument/2006/relationships/hyperlink" Target="http://access.rdatoolkit.org/document.php?id=rdachp6&amp;target=rda6-7445&amp;target=rda6-7445" TargetMode="External"/><Relationship Id="rId654" Type="http://schemas.openxmlformats.org/officeDocument/2006/relationships/hyperlink" Target="https://1drv.ms/w/s!Arm7a-r2sUB4ju11dt7SsQN158i1Jw" TargetMode="External"/><Relationship Id="rId696" Type="http://schemas.openxmlformats.org/officeDocument/2006/relationships/hyperlink" Target="http://access.rdatoolkit.org/document.php?id=rdachp2&amp;target=rda2-8828&amp;target=rda2-8828" TargetMode="External"/><Relationship Id="rId46" Type="http://schemas.openxmlformats.org/officeDocument/2006/relationships/hyperlink" Target="https://www.ifla.org/files/assets/cataloguing/icp/icp_2016-lv.pdf" TargetMode="External"/><Relationship Id="rId293" Type="http://schemas.openxmlformats.org/officeDocument/2006/relationships/hyperlink" Target="http://www.loc.gov/marc/bibliographic/bd730.html" TargetMode="External"/><Relationship Id="rId307" Type="http://schemas.openxmlformats.org/officeDocument/2006/relationships/hyperlink" Target="https://1drv.ms/w/s!Arm7a-r2sUB4ju11dt7SsQN158i1Jw?e=nsBLd0" TargetMode="External"/><Relationship Id="rId349" Type="http://schemas.openxmlformats.org/officeDocument/2006/relationships/hyperlink" Target="http://access.rdatoolkit.org/document.php?id=rdachp6&amp;target=rda6-3770&amp;target=rda6-3770" TargetMode="External"/><Relationship Id="rId514" Type="http://schemas.openxmlformats.org/officeDocument/2006/relationships/footer" Target="footer1.xml"/><Relationship Id="rId556" Type="http://schemas.openxmlformats.org/officeDocument/2006/relationships/hyperlink" Target="http://www.loc.gov/marc/bibliographic/bd264.html" TargetMode="External"/><Relationship Id="rId721" Type="http://schemas.openxmlformats.org/officeDocument/2006/relationships/hyperlink" Target="http://www.loc.gov/marc/bibliographic/bd588.html" TargetMode="External"/><Relationship Id="rId763" Type="http://schemas.openxmlformats.org/officeDocument/2006/relationships/hyperlink" Target="http://www.loc.gov/marc/bibliographic/bd500.html" TargetMode="External"/><Relationship Id="rId88" Type="http://schemas.openxmlformats.org/officeDocument/2006/relationships/hyperlink" Target="http://access.rdatoolkit.org/document.php?id=rdachp2&amp;target=rda2-8547&amp;target=rda2-8547" TargetMode="External"/><Relationship Id="rId111" Type="http://schemas.openxmlformats.org/officeDocument/2006/relationships/hyperlink" Target="https://www.loc.gov/marc/bibliographic/bd382.html" TargetMode="External"/><Relationship Id="rId153" Type="http://schemas.openxmlformats.org/officeDocument/2006/relationships/hyperlink" Target="http://access.rdatoolkit.org/document.php?id=rdachp25" TargetMode="External"/><Relationship Id="rId195" Type="http://schemas.openxmlformats.org/officeDocument/2006/relationships/hyperlink" Target="http://www.loc.gov/marc/bibliographic/bd710.html" TargetMode="External"/><Relationship Id="rId209" Type="http://schemas.openxmlformats.org/officeDocument/2006/relationships/hyperlink" Target="http://www.loc.gov/marc/bibliographic/bd130.html" TargetMode="External"/><Relationship Id="rId360" Type="http://schemas.openxmlformats.org/officeDocument/2006/relationships/hyperlink" Target="https://www.loc.gov/marc/bibliographic/bd655.html" TargetMode="External"/><Relationship Id="rId416" Type="http://schemas.openxmlformats.org/officeDocument/2006/relationships/hyperlink" Target="http://www.loc.gov/marc/bibliographic/bd830.html" TargetMode="External"/><Relationship Id="rId598" Type="http://schemas.openxmlformats.org/officeDocument/2006/relationships/hyperlink" Target="http://access.rdatoolkit.org/document.php?id=rdachp3&amp;target=rda3-2098&amp;target=rda3-2098" TargetMode="External"/><Relationship Id="rId819" Type="http://schemas.openxmlformats.org/officeDocument/2006/relationships/hyperlink" Target="http://access.rdatoolkit.org/document.php?id=rdachp24&amp;target=rda24-154&amp;target=rda24-154" TargetMode="External"/><Relationship Id="rId220" Type="http://schemas.openxmlformats.org/officeDocument/2006/relationships/hyperlink" Target="https://www.loc.gov/marc/bibliographic/bd740.html" TargetMode="External"/><Relationship Id="rId458" Type="http://schemas.openxmlformats.org/officeDocument/2006/relationships/hyperlink" Target="http://access.rdatoolkit.org/document.php?id=rdachp19&amp;target=rda19-399&amp;target=rda19-399" TargetMode="External"/><Relationship Id="rId623" Type="http://schemas.openxmlformats.org/officeDocument/2006/relationships/hyperlink" Target="http://www.loc.gov/marc/bibliographic/bd300.html" TargetMode="External"/><Relationship Id="rId665" Type="http://schemas.openxmlformats.org/officeDocument/2006/relationships/hyperlink" Target="http://www.loc.gov/marc/bibliographic/bd338.html" TargetMode="External"/><Relationship Id="rId830" Type="http://schemas.openxmlformats.org/officeDocument/2006/relationships/image" Target="media/image4.png"/><Relationship Id="rId15" Type="http://schemas.openxmlformats.org/officeDocument/2006/relationships/hyperlink" Target="http://access.rdatoolkit.org/document.php?id=jscmap2" TargetMode="External"/><Relationship Id="rId57" Type="http://schemas.openxmlformats.org/officeDocument/2006/relationships/hyperlink" Target="http://access.rdatoolkit.org/document.php?id=rdachp2&amp;target=rda2-2861&amp;target=rda2-2861" TargetMode="External"/><Relationship Id="rId262" Type="http://schemas.openxmlformats.org/officeDocument/2006/relationships/hyperlink" Target="http://access.rdatoolkit.org/document.php?id=rdachp2&amp;target=rda2-3328&amp;target=rda2-3328" TargetMode="External"/><Relationship Id="rId318" Type="http://schemas.openxmlformats.org/officeDocument/2006/relationships/hyperlink" Target="http://access.rdatoolkit.org/rdachp5_rda5-338.html" TargetMode="External"/><Relationship Id="rId525" Type="http://schemas.openxmlformats.org/officeDocument/2006/relationships/hyperlink" Target="http://access.rdatoolkit.org/document.php?id=rdachp2&amp;target=rda2-2940&amp;target=rda2-2940" TargetMode="External"/><Relationship Id="rId567" Type="http://schemas.openxmlformats.org/officeDocument/2006/relationships/hyperlink" Target="http://access.rdatoolkit.org/document.php?id=rdachp2&amp;target=rda2-6934&amp;target=rda2-6934" TargetMode="External"/><Relationship Id="rId732" Type="http://schemas.openxmlformats.org/officeDocument/2006/relationships/hyperlink" Target="http://access.rdatoolkit.org/document.php?id=rdachp7&amp;target=rda7-439&amp;target=rda7-439" TargetMode="External"/><Relationship Id="rId99" Type="http://schemas.openxmlformats.org/officeDocument/2006/relationships/hyperlink" Target="http://access.rdatoolkit.org/document.php?id=rdachp7&amp;target=rda7-843&amp;target=rda7-843" TargetMode="External"/><Relationship Id="rId122" Type="http://schemas.openxmlformats.org/officeDocument/2006/relationships/hyperlink" Target="http://access.rdatoolkit.org/document.php?id=rdachp10" TargetMode="External"/><Relationship Id="rId164" Type="http://schemas.openxmlformats.org/officeDocument/2006/relationships/hyperlink" Target="http://www.loc.gov/marc/bibliographic/bd110.html" TargetMode="External"/><Relationship Id="rId371" Type="http://schemas.openxmlformats.org/officeDocument/2006/relationships/hyperlink" Target="http://access.rdatoolkit.org/document.php?id=rdachp6&amp;target=rda6-2999&amp;target=rda6-2999" TargetMode="External"/><Relationship Id="rId774" Type="http://schemas.openxmlformats.org/officeDocument/2006/relationships/hyperlink" Target="http://access.rdatoolkit.org/document.php?id=rdachp26" TargetMode="External"/><Relationship Id="rId427" Type="http://schemas.openxmlformats.org/officeDocument/2006/relationships/hyperlink" Target="http://access.rdatoolkit.org/rdachp6_rda6-4857.html" TargetMode="External"/><Relationship Id="rId469" Type="http://schemas.openxmlformats.org/officeDocument/2006/relationships/hyperlink" Target="http://access.rdatoolkit.org/document.php?id=rdachp6&amp;target=rda6-2035&amp;target=rda6-2035" TargetMode="External"/><Relationship Id="rId634" Type="http://schemas.openxmlformats.org/officeDocument/2006/relationships/hyperlink" Target="http://www.loc.gov/marc/bibliographic/bd347.html" TargetMode="External"/><Relationship Id="rId676" Type="http://schemas.openxmlformats.org/officeDocument/2006/relationships/hyperlink" Target="http://access.rdatoolkit.org/document.php?id=rdachp2&amp;target=rda2-7630&amp;target=rda2-7630" TargetMode="External"/><Relationship Id="rId26" Type="http://schemas.openxmlformats.org/officeDocument/2006/relationships/hyperlink" Target="https://www.loc.gov/marc/countries/" TargetMode="External"/><Relationship Id="rId231" Type="http://schemas.openxmlformats.org/officeDocument/2006/relationships/hyperlink" Target="http://access.rdatoolkit.org/document.php?id=rdachp2&amp;target=rda2-3419&amp;target=rda2-3419" TargetMode="External"/><Relationship Id="rId273" Type="http://schemas.openxmlformats.org/officeDocument/2006/relationships/hyperlink" Target="http://access.rdatoolkit.org/document.php?id=rdachp2&amp;target=rda2-3585&amp;target=rda2-3585" TargetMode="External"/><Relationship Id="rId329" Type="http://schemas.openxmlformats.org/officeDocument/2006/relationships/hyperlink" Target="http://www.loc.gov/marc/bibliographic/bd245.html" TargetMode="External"/><Relationship Id="rId480" Type="http://schemas.openxmlformats.org/officeDocument/2006/relationships/hyperlink" Target="http://access.rdatoolkit.org/document.php?id=rdachp6&amp;target=rda6-6767&amp;target=rda6-6767" TargetMode="External"/><Relationship Id="rId536" Type="http://schemas.openxmlformats.org/officeDocument/2006/relationships/hyperlink" Target="http://access.rdatoolkit.org/document.php?id=rdachp2&amp;target=rda2-5102&amp;target=rda2-5102" TargetMode="External"/><Relationship Id="rId701" Type="http://schemas.openxmlformats.org/officeDocument/2006/relationships/hyperlink" Target="http://www.loc.gov/marc/bibliographic/bd500.html" TargetMode="External"/><Relationship Id="rId68" Type="http://schemas.openxmlformats.org/officeDocument/2006/relationships/hyperlink" Target="http://www.loc.gov/marc/bibliographic/bd020.html" TargetMode="External"/><Relationship Id="rId133" Type="http://schemas.openxmlformats.org/officeDocument/2006/relationships/hyperlink" Target="http://access.rdatoolkit.org/document.php?id=rdachp9&amp;target=rda9-5694&amp;target=rda9-5694" TargetMode="External"/><Relationship Id="rId175" Type="http://schemas.openxmlformats.org/officeDocument/2006/relationships/hyperlink" Target="http://www.loc.gov/marc/bibliographic/bd110.html" TargetMode="External"/><Relationship Id="rId340" Type="http://schemas.openxmlformats.org/officeDocument/2006/relationships/hyperlink" Target="http://access.rdatoolkit.org/document.php?id=rdachp6&amp;target=rda6-1934&amp;target=rda6-1934" TargetMode="External"/><Relationship Id="rId578" Type="http://schemas.openxmlformats.org/officeDocument/2006/relationships/hyperlink" Target="https://1drv.ms/w/s!Arm7a-r2sUB4ju11dt7SsQN158i1Jw" TargetMode="External"/><Relationship Id="rId743" Type="http://schemas.openxmlformats.org/officeDocument/2006/relationships/hyperlink" Target="https://www.loc.gov/marc/bibliographic/bd130.html" TargetMode="External"/><Relationship Id="rId785" Type="http://schemas.openxmlformats.org/officeDocument/2006/relationships/hyperlink" Target="http://access.rdatoolkit.org/document.php?id=rdachp26&amp;target=rda26-40&amp;target=rda26-40" TargetMode="External"/><Relationship Id="rId200" Type="http://schemas.openxmlformats.org/officeDocument/2006/relationships/hyperlink" Target="http://www.loc.gov/marc/bibliographic/bd700.html" TargetMode="External"/><Relationship Id="rId382" Type="http://schemas.openxmlformats.org/officeDocument/2006/relationships/hyperlink" Target="https://www.loc.gov/marc/bibliographic/bd240.html" TargetMode="External"/><Relationship Id="rId438" Type="http://schemas.openxmlformats.org/officeDocument/2006/relationships/hyperlink" Target="http://access.rdatoolkit.org/document.php?id=rdachp7&amp;target=rda7-1533&amp;target=rda7-1533" TargetMode="External"/><Relationship Id="rId603" Type="http://schemas.openxmlformats.org/officeDocument/2006/relationships/hyperlink" Target="http://www.loc.gov/marc/bibliographic/bd300.html" TargetMode="External"/><Relationship Id="rId645" Type="http://schemas.openxmlformats.org/officeDocument/2006/relationships/hyperlink" Target="http://access.rdatoolkit.org/document.php?id=rdachp3&amp;target=rda3-3485&amp;target=rda3-3485" TargetMode="External"/><Relationship Id="rId687" Type="http://schemas.openxmlformats.org/officeDocument/2006/relationships/hyperlink" Target="http://www.loc.gov/marc/bibliographic/bd490.html" TargetMode="External"/><Relationship Id="rId810" Type="http://schemas.openxmlformats.org/officeDocument/2006/relationships/hyperlink" Target="http://www.loc.gov/marc/bibliographic/bd546.html" TargetMode="External"/><Relationship Id="rId242" Type="http://schemas.openxmlformats.org/officeDocument/2006/relationships/hyperlink" Target="http://www.loc.gov/marc/bibliographic/bd246.html" TargetMode="External"/><Relationship Id="rId284" Type="http://schemas.openxmlformats.org/officeDocument/2006/relationships/hyperlink" Target="http://access.rdatoolkit.org/document.php?id=rdachp2&amp;target=rda2-3705&amp;target=rda2-3705" TargetMode="External"/><Relationship Id="rId491" Type="http://schemas.openxmlformats.org/officeDocument/2006/relationships/hyperlink" Target="http://rda_muzikas_termini.docx" TargetMode="External"/><Relationship Id="rId505" Type="http://schemas.openxmlformats.org/officeDocument/2006/relationships/hyperlink" Target="http://access.rdatoolkit.org/document.php?id=rdachp25&amp;target=rda25-80&amp;target=rda25-80" TargetMode="External"/><Relationship Id="rId712" Type="http://schemas.openxmlformats.org/officeDocument/2006/relationships/hyperlink" Target="http://www.loc.gov/marc/bibliographic/bd500.html" TargetMode="External"/><Relationship Id="rId37" Type="http://schemas.openxmlformats.org/officeDocument/2006/relationships/hyperlink" Target="https://web.library.yale.edu/cataloging/music" TargetMode="External"/><Relationship Id="rId79" Type="http://schemas.openxmlformats.org/officeDocument/2006/relationships/hyperlink" Target="http://access.rdatoolkit.org/document.php?id=rdachp2&amp;target=rda2-8496&amp;target=rda2-8496" TargetMode="External"/><Relationship Id="rId102" Type="http://schemas.openxmlformats.org/officeDocument/2006/relationships/hyperlink" Target="https://1drv.ms/w/s!Arm7a-r2sUB4ju11dt7SsQN158i1Jw" TargetMode="External"/><Relationship Id="rId144" Type="http://schemas.openxmlformats.org/officeDocument/2006/relationships/hyperlink" Target="http://access.rdatoolkit.org/document.php?id=rdachp11&amp;target=rda11-5160&amp;target=rda11-5160" TargetMode="External"/><Relationship Id="rId547" Type="http://schemas.openxmlformats.org/officeDocument/2006/relationships/hyperlink" Target="http://www.loc.gov/marc/bibliographic/bd264.html" TargetMode="External"/><Relationship Id="rId589" Type="http://schemas.openxmlformats.org/officeDocument/2006/relationships/hyperlink" Target="http://access.rdatoolkit.org/document.php?id=rdachp3&amp;target=rda3-2533&amp;target=rda3-2533" TargetMode="External"/><Relationship Id="rId754" Type="http://schemas.openxmlformats.org/officeDocument/2006/relationships/hyperlink" Target="http://access.rdatoolkit.org/document.php?id=rdachp7&amp;target=rda7-1571&amp;target=rda7-1571" TargetMode="External"/><Relationship Id="rId796" Type="http://schemas.openxmlformats.org/officeDocument/2006/relationships/hyperlink" Target="http://access.rdatoolkit.org/document.php?id=rdachp7&amp;target=rda7-633&amp;target=rda7-633" TargetMode="External"/><Relationship Id="rId90" Type="http://schemas.openxmlformats.org/officeDocument/2006/relationships/hyperlink" Target="http://www.loc.gov/marc/bibliographic/bd028.html" TargetMode="External"/><Relationship Id="rId186" Type="http://schemas.openxmlformats.org/officeDocument/2006/relationships/hyperlink" Target="http://access.rdatoolkit.org/document.php?id=rdachp19&amp;target=rda19-393&amp;target=rda19-393" TargetMode="External"/><Relationship Id="rId351" Type="http://schemas.openxmlformats.org/officeDocument/2006/relationships/hyperlink" Target="http://access.rdatoolkit.org/document.php?id=rdachp6&amp;target=rda6-7660&amp;target=rda6-7660" TargetMode="External"/><Relationship Id="rId393" Type="http://schemas.openxmlformats.org/officeDocument/2006/relationships/hyperlink" Target="http://www.loc.gov/marc/bibliographic/bd240.html" TargetMode="External"/><Relationship Id="rId407" Type="http://schemas.openxmlformats.org/officeDocument/2006/relationships/hyperlink" Target="http://access.rdatoolkit.org/document.php?id=rdachp6&amp;target=rda6-4070&amp;target=rda6-4070" TargetMode="External"/><Relationship Id="rId449" Type="http://schemas.openxmlformats.org/officeDocument/2006/relationships/hyperlink" Target="http://access.rdatoolkit.org/document.php?id=rdachp9&amp;target=rda9-5465&amp;target=rda9-5465" TargetMode="External"/><Relationship Id="rId614" Type="http://schemas.openxmlformats.org/officeDocument/2006/relationships/hyperlink" Target="http://www.loc.gov/marc/bibliographic/bd500.html" TargetMode="External"/><Relationship Id="rId656" Type="http://schemas.openxmlformats.org/officeDocument/2006/relationships/hyperlink" Target="http://www.loc.gov/marc/bibliographic/bd337.html" TargetMode="External"/><Relationship Id="rId821" Type="http://schemas.openxmlformats.org/officeDocument/2006/relationships/hyperlink" Target="https://1drv.ms/w/s!Arm7a-r2sUB4ju11dt7SsQN158i1Jw" TargetMode="External"/><Relationship Id="rId211" Type="http://schemas.openxmlformats.org/officeDocument/2006/relationships/hyperlink" Target="http://www.loc.gov/marc/bibliographic/bd100.html" TargetMode="External"/><Relationship Id="rId253" Type="http://schemas.openxmlformats.org/officeDocument/2006/relationships/hyperlink" Target="http://access.rdatoolkit.org/document.php?id=rdachp2&amp;target=rda2-3621&amp;target=rda2-3621" TargetMode="External"/><Relationship Id="rId295" Type="http://schemas.openxmlformats.org/officeDocument/2006/relationships/hyperlink" Target="http://access.rdatoolkit.org/document.php?id=rdachp2&amp;target=rda2-3079&amp;target=rda2-3079" TargetMode="External"/><Relationship Id="rId309" Type="http://schemas.openxmlformats.org/officeDocument/2006/relationships/hyperlink" Target="http://www.loc.gov/marc/bibliographic/bd245.html" TargetMode="External"/><Relationship Id="rId460" Type="http://schemas.openxmlformats.org/officeDocument/2006/relationships/hyperlink" Target="http://access.rdatoolkit.org/document.php?id=rdachp6&amp;target=rda6-2060&amp;target=rda6-2060" TargetMode="External"/><Relationship Id="rId516" Type="http://schemas.openxmlformats.org/officeDocument/2006/relationships/header" Target="header3.xml"/><Relationship Id="rId698" Type="http://schemas.openxmlformats.org/officeDocument/2006/relationships/hyperlink" Target="http://access.rdatoolkit.org/document.php?id=rdachp2&amp;target=rda2-8861&amp;target=rda2-8861" TargetMode="External"/><Relationship Id="rId48" Type="http://schemas.openxmlformats.org/officeDocument/2006/relationships/hyperlink" Target="http://access.rdatoolkit.org/rdachp6_rda6-7293.html" TargetMode="External"/><Relationship Id="rId113" Type="http://schemas.openxmlformats.org/officeDocument/2006/relationships/hyperlink" Target="https://www.loc.gov/marc/bibliographic/bd650.html" TargetMode="External"/><Relationship Id="rId320" Type="http://schemas.openxmlformats.org/officeDocument/2006/relationships/hyperlink" Target="http://access.rdatoolkit.org/document.php?id=rdachp6&amp;target=rda6-6412&amp;target=rda6-6412" TargetMode="External"/><Relationship Id="rId558" Type="http://schemas.openxmlformats.org/officeDocument/2006/relationships/hyperlink" Target="http://www.loc.gov/marc/bibliographic/bd264.html" TargetMode="External"/><Relationship Id="rId723" Type="http://schemas.openxmlformats.org/officeDocument/2006/relationships/hyperlink" Target="http://www.loc.gov/marc/bibliographic/bd588.html" TargetMode="External"/><Relationship Id="rId765" Type="http://schemas.openxmlformats.org/officeDocument/2006/relationships/hyperlink" Target="http://access.rdatoolkit.org/document.php?id=rdachp7&amp;target=rda7-1212&amp;target=rda7-1212" TargetMode="External"/><Relationship Id="rId155" Type="http://schemas.openxmlformats.org/officeDocument/2006/relationships/hyperlink" Target="http://access.rdatoolkit.org/document.php?id=rdachp26" TargetMode="External"/><Relationship Id="rId197" Type="http://schemas.openxmlformats.org/officeDocument/2006/relationships/hyperlink" Target="http://access.rdatoolkit.org/document.php?id=rdachp20" TargetMode="External"/><Relationship Id="rId362" Type="http://schemas.openxmlformats.org/officeDocument/2006/relationships/hyperlink" Target="https://www.loc.gov/marc/bibliographic/bd800.html" TargetMode="External"/><Relationship Id="rId418" Type="http://schemas.openxmlformats.org/officeDocument/2006/relationships/hyperlink" Target="http://access.rdatoolkit.org/document.php?id=rdachp6&amp;target=rda6-12575&amp;target=rda6-12575" TargetMode="External"/><Relationship Id="rId625" Type="http://schemas.openxmlformats.org/officeDocument/2006/relationships/hyperlink" Target="http://www.loc.gov/marc/bibliographic/bd347.html" TargetMode="External"/><Relationship Id="rId832" Type="http://schemas.openxmlformats.org/officeDocument/2006/relationships/image" Target="media/image6.png"/><Relationship Id="rId222" Type="http://schemas.openxmlformats.org/officeDocument/2006/relationships/hyperlink" Target="http://www.loc.gov/marc/bibliographic/bd245.html" TargetMode="External"/><Relationship Id="rId264" Type="http://schemas.openxmlformats.org/officeDocument/2006/relationships/hyperlink" Target="http://www.loc.gov/marc/bibliographic/bd245.html" TargetMode="External"/><Relationship Id="rId471" Type="http://schemas.openxmlformats.org/officeDocument/2006/relationships/hyperlink" Target="http://access.rdatoolkit.org/document.php?id=rdachp25&amp;target=rda25-80&amp;target=rda25-80" TargetMode="External"/><Relationship Id="rId667" Type="http://schemas.openxmlformats.org/officeDocument/2006/relationships/hyperlink" Target="http://access.rdatoolkit.org/document.php?id=rdachp3&amp;target=rda3-2050&amp;target=rda3-2050" TargetMode="External"/><Relationship Id="rId17" Type="http://schemas.openxmlformats.org/officeDocument/2006/relationships/hyperlink" Target="http://access.rdatoolkit.org/rdaappa_rdaa-3.html" TargetMode="External"/><Relationship Id="rId59" Type="http://schemas.openxmlformats.org/officeDocument/2006/relationships/hyperlink" Target="http://access.rdatoolkit.org/document.php?id=rdachp2&amp;target=rda2-2904&amp;target=rda2-2904" TargetMode="External"/><Relationship Id="rId124" Type="http://schemas.openxmlformats.org/officeDocument/2006/relationships/hyperlink" Target="http://access.rdatoolkit.org/document.php?id=rdachp11" TargetMode="External"/><Relationship Id="rId527" Type="http://schemas.openxmlformats.org/officeDocument/2006/relationships/hyperlink" Target="https://1drv.ms/w/s!Arm7a-r2sUB4ju11dt7SsQN158i1Jw" TargetMode="External"/><Relationship Id="rId569" Type="http://schemas.openxmlformats.org/officeDocument/2006/relationships/hyperlink" Target="http://www.loc.gov/marc/bibliographic/bd264.html" TargetMode="External"/><Relationship Id="rId734" Type="http://schemas.openxmlformats.org/officeDocument/2006/relationships/hyperlink" Target="http://access.rdatoolkit.org/document.php?id=rdachp7&amp;target=rda7-424&amp;target=rda7-424" TargetMode="External"/><Relationship Id="rId776" Type="http://schemas.openxmlformats.org/officeDocument/2006/relationships/hyperlink" Target="http://www.loc.gov/marc/bibliographic/bd700.html" TargetMode="External"/><Relationship Id="rId70" Type="http://schemas.openxmlformats.org/officeDocument/2006/relationships/hyperlink" Target="http://access.rdatoolkit.org/document.php?id=rdachp2&amp;target=rda2-8436&amp;target=rda2-8436" TargetMode="External"/><Relationship Id="rId166" Type="http://schemas.openxmlformats.org/officeDocument/2006/relationships/hyperlink" Target="http://www.loc.gov/marc/bibliographic/bd700.html" TargetMode="External"/><Relationship Id="rId331" Type="http://schemas.openxmlformats.org/officeDocument/2006/relationships/hyperlink" Target="http://www.loc.gov/marc/bibliographic/bd245.html" TargetMode="External"/><Relationship Id="rId373" Type="http://schemas.openxmlformats.org/officeDocument/2006/relationships/hyperlink" Target="http://access.rdatoolkit.org/document.php?id=rdachp6&amp;target=rda6-4111&amp;target=rda6-4111" TargetMode="External"/><Relationship Id="rId429" Type="http://schemas.openxmlformats.org/officeDocument/2006/relationships/hyperlink" Target="http://access.rdatoolkit.org/document.php?id=rdachp6&amp;target=rda6-7971&amp;target=rda6-7971" TargetMode="External"/><Relationship Id="rId580" Type="http://schemas.openxmlformats.org/officeDocument/2006/relationships/hyperlink" Target="http://www.loc.gov/marc/bibliographic/bd500.html" TargetMode="External"/><Relationship Id="rId636" Type="http://schemas.openxmlformats.org/officeDocument/2006/relationships/hyperlink" Target="http://www.loc.gov/marc/bibliographic/bd538.html" TargetMode="External"/><Relationship Id="rId801" Type="http://schemas.openxmlformats.org/officeDocument/2006/relationships/hyperlink" Target="http://access.rdatoolkit.org/document.php?id=rdachp7&amp;target=rda7-843&amp;target=rda7-843" TargetMode="External"/><Relationship Id="rId1" Type="http://schemas.openxmlformats.org/officeDocument/2006/relationships/customXml" Target="../customXml/item1.xml"/><Relationship Id="rId233" Type="http://schemas.openxmlformats.org/officeDocument/2006/relationships/hyperlink" Target="http://access.rdatoolkit.org/document.php?id=rdachp2&amp;target=rda2-3422&amp;target=rda2-3422" TargetMode="External"/><Relationship Id="rId440" Type="http://schemas.openxmlformats.org/officeDocument/2006/relationships/hyperlink" Target="http://access.rdatoolkit.org/document.php?id=rdachp6&amp;target=rda6-7971&amp;target=rda6-7971" TargetMode="External"/><Relationship Id="rId678" Type="http://schemas.openxmlformats.org/officeDocument/2006/relationships/hyperlink" Target="http://www.loc.gov/marc/bibliographic/bd800.html" TargetMode="External"/><Relationship Id="rId28" Type="http://schemas.openxmlformats.org/officeDocument/2006/relationships/hyperlink" Target="http://dom.lndb.lv/data/obj/file/162625.pdf" TargetMode="External"/><Relationship Id="rId275" Type="http://schemas.openxmlformats.org/officeDocument/2006/relationships/hyperlink" Target="http://www.loc.gov/marc/bibliographic/bd245.html" TargetMode="External"/><Relationship Id="rId300" Type="http://schemas.openxmlformats.org/officeDocument/2006/relationships/hyperlink" Target="http://access.rdatoolkit.org/document.php?id=rdachp2&amp;target=rda2-4507&amp;target=rda2-4507" TargetMode="External"/><Relationship Id="rId482" Type="http://schemas.openxmlformats.org/officeDocument/2006/relationships/hyperlink" Target="http://access.rdatoolkit.org/document.php?id=rdachp6&amp;target=rda6-6805&amp;target=rda6-6805" TargetMode="External"/><Relationship Id="rId538" Type="http://schemas.openxmlformats.org/officeDocument/2006/relationships/hyperlink" Target="http://access.rdatoolkit.org/document.php?id=rdachp2&amp;target=rda2-5117&amp;target=rda2-5117" TargetMode="External"/><Relationship Id="rId703" Type="http://schemas.openxmlformats.org/officeDocument/2006/relationships/hyperlink" Target="http://access.rdatoolkit.org/document.php?id=rdachp2&amp;target=rda2-8879&amp;target=rda2-8879" TargetMode="External"/><Relationship Id="rId745" Type="http://schemas.openxmlformats.org/officeDocument/2006/relationships/hyperlink" Target="https://www.loc.gov/marc/bibliographic/bd245.html" TargetMode="External"/><Relationship Id="rId81" Type="http://schemas.openxmlformats.org/officeDocument/2006/relationships/hyperlink" Target="https://www.ismn-international.org/ranges/ranges" TargetMode="External"/><Relationship Id="rId135" Type="http://schemas.openxmlformats.org/officeDocument/2006/relationships/hyperlink" Target="http://access.rdatoolkit.org/document.php?id=rdachp9&amp;target=rda9-5314&amp;target=rda9-5314" TargetMode="External"/><Relationship Id="rId177" Type="http://schemas.openxmlformats.org/officeDocument/2006/relationships/hyperlink" Target="https://www.loc.gov/marc/bibliographic/bd600.html" TargetMode="External"/><Relationship Id="rId342" Type="http://schemas.openxmlformats.org/officeDocument/2006/relationships/hyperlink" Target="http://www.loc.gov/marc/bibliographic/bd240.html" TargetMode="External"/><Relationship Id="rId384" Type="http://schemas.openxmlformats.org/officeDocument/2006/relationships/hyperlink" Target="http://cmc.blog.musiclibraryassoc.org/types-of-composition-for-use-in-authorized-access-points-for-music-a-manual-for-use-with-rda/" TargetMode="External"/><Relationship Id="rId591" Type="http://schemas.openxmlformats.org/officeDocument/2006/relationships/hyperlink" Target="http://www.loc.gov/marc/bibliographic/bd300.html" TargetMode="External"/><Relationship Id="rId605" Type="http://schemas.openxmlformats.org/officeDocument/2006/relationships/hyperlink" Target="http://access.rdatoolkit.org/document.php?id=rdachp7&amp;target=rda7-1087&amp;target=rda7-1087" TargetMode="External"/><Relationship Id="rId787" Type="http://schemas.openxmlformats.org/officeDocument/2006/relationships/hyperlink" Target="http://access.rdatoolkit.org/document.php?id=rdachp24&amp;target=rda24-154&amp;target=rda24-154" TargetMode="External"/><Relationship Id="rId812" Type="http://schemas.openxmlformats.org/officeDocument/2006/relationships/hyperlink" Target="http://www.loc.gov/marc/bibliographic/bd500.html" TargetMode="External"/><Relationship Id="rId202" Type="http://schemas.openxmlformats.org/officeDocument/2006/relationships/hyperlink" Target="http://www.loc.gov/marc/bibliographic/bd710.html" TargetMode="External"/><Relationship Id="rId244" Type="http://schemas.openxmlformats.org/officeDocument/2006/relationships/hyperlink" Target="http://access.rdatoolkit.org/document.php?id=rdachp2&amp;target=rda2-3538&amp;target=rda2-3538" TargetMode="External"/><Relationship Id="rId647" Type="http://schemas.openxmlformats.org/officeDocument/2006/relationships/hyperlink" Target="http://www.loc.gov/marc/bibliographic/bd300.html" TargetMode="External"/><Relationship Id="rId689" Type="http://schemas.openxmlformats.org/officeDocument/2006/relationships/hyperlink" Target="http://www.loc.gov/marc/bibliographic/bd830.html" TargetMode="External"/><Relationship Id="rId39" Type="http://schemas.openxmlformats.org/officeDocument/2006/relationships/hyperlink" Target="https://www.ismn-international.org/ranges/ranges" TargetMode="External"/><Relationship Id="rId286" Type="http://schemas.openxmlformats.org/officeDocument/2006/relationships/hyperlink" Target="http://www.loc.gov/marc/bibliographic/bd245.html" TargetMode="External"/><Relationship Id="rId451" Type="http://schemas.openxmlformats.org/officeDocument/2006/relationships/hyperlink" Target="http://access.rdatoolkit.org/document.php?id=rdachp10&amp;target=rda10-679&amp;target=rda10-679" TargetMode="External"/><Relationship Id="rId493" Type="http://schemas.openxmlformats.org/officeDocument/2006/relationships/hyperlink" Target="http://access.rdatoolkit.org/document.php?id=rdachp6&amp;target=rda6-10000003&amp;target=rda6-10000003" TargetMode="External"/><Relationship Id="rId507" Type="http://schemas.openxmlformats.org/officeDocument/2006/relationships/hyperlink" Target="http://access.rdatoolkit.org/document.php?id=rdachp2&amp;target=rda2-4412&amp;target=rda2-4412" TargetMode="External"/><Relationship Id="rId549" Type="http://schemas.openxmlformats.org/officeDocument/2006/relationships/hyperlink" Target="http://www.loc.gov/marc/bibliographic/bd260.html" TargetMode="External"/><Relationship Id="rId714" Type="http://schemas.openxmlformats.org/officeDocument/2006/relationships/hyperlink" Target="http://access.rdatoolkit.org/document.php?id=rdachp3&amp;target=rda3-5658&amp;target=rda3-5658" TargetMode="External"/><Relationship Id="rId756" Type="http://schemas.openxmlformats.org/officeDocument/2006/relationships/hyperlink" Target="http://www.loc.gov/marc/bibliographic/bd500.html" TargetMode="External"/><Relationship Id="rId50" Type="http://schemas.openxmlformats.org/officeDocument/2006/relationships/hyperlink" Target="http://access.rdatoolkit.org/rdachp7_rda7-393.html" TargetMode="External"/><Relationship Id="rId104" Type="http://schemas.openxmlformats.org/officeDocument/2006/relationships/hyperlink" Target="http://www.loc.gov/marc/bibliographic/bd048.html" TargetMode="External"/><Relationship Id="rId146" Type="http://schemas.openxmlformats.org/officeDocument/2006/relationships/hyperlink" Target="http://access.rdatoolkit.org/document.php?id=rdachp18" TargetMode="External"/><Relationship Id="rId188" Type="http://schemas.openxmlformats.org/officeDocument/2006/relationships/hyperlink" Target="http://access.rdatoolkit.org/document.php?id=rdachp19&amp;target=rda19-393&amp;target=rda19-393" TargetMode="External"/><Relationship Id="rId311" Type="http://schemas.openxmlformats.org/officeDocument/2006/relationships/hyperlink" Target="http://access.rdatoolkit.org/rdachp2_rda2-3938.html" TargetMode="External"/><Relationship Id="rId353" Type="http://schemas.openxmlformats.org/officeDocument/2006/relationships/hyperlink" Target="http://www.loc.gov/marc/bibliographic/bd048.html" TargetMode="External"/><Relationship Id="rId395" Type="http://schemas.openxmlformats.org/officeDocument/2006/relationships/hyperlink" Target="http://www.loc.gov/marc/bibliographic/bd245.html" TargetMode="External"/><Relationship Id="rId409" Type="http://schemas.openxmlformats.org/officeDocument/2006/relationships/hyperlink" Target="http://access.rdatoolkit.org/document.php?id=rdachp6&amp;target=rda6-2556&amp;target=rda6-2556" TargetMode="External"/><Relationship Id="rId560" Type="http://schemas.openxmlformats.org/officeDocument/2006/relationships/hyperlink" Target="http://access.rdatoolkit.org/rdachp2_rda2-6377.html" TargetMode="External"/><Relationship Id="rId798" Type="http://schemas.openxmlformats.org/officeDocument/2006/relationships/hyperlink" Target="https://1drv.ms/w/s!Arm7a-r2sUB4ju11dt7SsQN158i1Jw" TargetMode="External"/><Relationship Id="rId92" Type="http://schemas.openxmlformats.org/officeDocument/2006/relationships/hyperlink" Target="http://access.rdatoolkit.org/document.php?id=rdachp2&amp;target=rda2-8537&amp;target=rda2-8537" TargetMode="External"/><Relationship Id="rId213" Type="http://schemas.openxmlformats.org/officeDocument/2006/relationships/hyperlink" Target="http://www.loc.gov/marc/bibliographic/bd700.html" TargetMode="External"/><Relationship Id="rId420" Type="http://schemas.openxmlformats.org/officeDocument/2006/relationships/hyperlink" Target="http://access.rdatoolkit.org/rdachp6_rda6-7660.html" TargetMode="External"/><Relationship Id="rId616" Type="http://schemas.openxmlformats.org/officeDocument/2006/relationships/hyperlink" Target="http://access.rdatoolkit.org/document.php?id=rdachp3&amp;target=rda3-4297&amp;target=rda3-4297" TargetMode="External"/><Relationship Id="rId658" Type="http://schemas.openxmlformats.org/officeDocument/2006/relationships/hyperlink" Target="http://www.loc.gov/marc/bibliographic/bd337.html" TargetMode="External"/><Relationship Id="rId823" Type="http://schemas.openxmlformats.org/officeDocument/2006/relationships/hyperlink" Target="https://1drv.ms/u/s!Arm7a-r2sUB4ju0UUjXCHYfV07_HKw?e=RId9Pp" TargetMode="External"/><Relationship Id="rId255" Type="http://schemas.openxmlformats.org/officeDocument/2006/relationships/hyperlink" Target="http://access.rdatoolkit.org/document.php?id=rdachp2&amp;target=rda2-8709&amp;target=rda2-8709" TargetMode="External"/><Relationship Id="rId297" Type="http://schemas.openxmlformats.org/officeDocument/2006/relationships/hyperlink" Target="http://www.loc.gov/marc/bibliographic/bd245.html" TargetMode="External"/><Relationship Id="rId462" Type="http://schemas.openxmlformats.org/officeDocument/2006/relationships/hyperlink" Target="http://access.rdatoolkit.org/document.php?id=rdachp6&amp;target=rda6-4195&amp;target=rda6-4195" TargetMode="External"/><Relationship Id="rId518" Type="http://schemas.openxmlformats.org/officeDocument/2006/relationships/hyperlink" Target="http://www.loc.gov/marc/bibliographic/bd250.html" TargetMode="External"/><Relationship Id="rId725" Type="http://schemas.openxmlformats.org/officeDocument/2006/relationships/hyperlink" Target="http://access.rdatoolkit.org/document.php?id=rdachp3&amp;target=rda3-5468&amp;target=rda3-5468" TargetMode="External"/><Relationship Id="rId115" Type="http://schemas.openxmlformats.org/officeDocument/2006/relationships/hyperlink" Target="https://www.loc.gov/marc/bibliographic/bd700.html" TargetMode="External"/><Relationship Id="rId157" Type="http://schemas.openxmlformats.org/officeDocument/2006/relationships/hyperlink" Target="http://access.rdatoolkit.org/document.php?id=rdachp27" TargetMode="External"/><Relationship Id="rId322" Type="http://schemas.openxmlformats.org/officeDocument/2006/relationships/hyperlink" Target="http://access.rdatoolkit.org/document.php?id=rdachp6&amp;target=rda6-7294&amp;target=rda6-7294" TargetMode="External"/><Relationship Id="rId364" Type="http://schemas.openxmlformats.org/officeDocument/2006/relationships/hyperlink" Target="http://www.loc.gov/marc/bibliographic/bd130.html" TargetMode="External"/><Relationship Id="rId767" Type="http://schemas.openxmlformats.org/officeDocument/2006/relationships/hyperlink" Target="http://www.loc.gov/marc/bibliographic/bd500.html" TargetMode="External"/><Relationship Id="rId61" Type="http://schemas.openxmlformats.org/officeDocument/2006/relationships/hyperlink" Target="http://access.rdatoolkit.org/document.php?id=rdachp2&amp;target=rda2-2861&amp;target=rda2-2861" TargetMode="External"/><Relationship Id="rId199" Type="http://schemas.openxmlformats.org/officeDocument/2006/relationships/hyperlink" Target="http://access.rdatoolkit.org/document.php?id=rdachp20" TargetMode="External"/><Relationship Id="rId571" Type="http://schemas.openxmlformats.org/officeDocument/2006/relationships/hyperlink" Target="http://access.rdatoolkit.org/document.php?id=rdachp2&amp;target=rda2-7294&amp;target=rda2-7294" TargetMode="External"/><Relationship Id="rId627" Type="http://schemas.openxmlformats.org/officeDocument/2006/relationships/hyperlink" Target="http://www.loc.gov/marc/bibliographic/bd347.html" TargetMode="External"/><Relationship Id="rId669" Type="http://schemas.openxmlformats.org/officeDocument/2006/relationships/hyperlink" Target="http://www.loc.gov/marc/bibliographic/bd337.html" TargetMode="External"/><Relationship Id="rId834" Type="http://schemas.microsoft.com/office/2011/relationships/people" Target="people.xml"/><Relationship Id="rId19" Type="http://schemas.openxmlformats.org/officeDocument/2006/relationships/hyperlink" Target="https://lnb.lv/sites/default/files/media/bibliotekariem/RDA_A_pielikums.pdf" TargetMode="External"/><Relationship Id="rId224" Type="http://schemas.openxmlformats.org/officeDocument/2006/relationships/hyperlink" Target="http://access.rdatoolkit.org/document.php?id=rdachp2&amp;target=rda2-8709&amp;target=rda2-8709" TargetMode="External"/><Relationship Id="rId266" Type="http://schemas.openxmlformats.org/officeDocument/2006/relationships/hyperlink" Target="http://access.rdatoolkit.org/document.php?id=rdachp2&amp;target=rda2-3453&amp;target=rda2-3453" TargetMode="External"/><Relationship Id="rId431" Type="http://schemas.openxmlformats.org/officeDocument/2006/relationships/hyperlink" Target="http://www.loc.gov/marc/bibliographic/bd830.html" TargetMode="External"/><Relationship Id="rId473" Type="http://schemas.openxmlformats.org/officeDocument/2006/relationships/hyperlink" Target="http://access.rdatoolkit.org/document.php?id=rdachp6&amp;target=rda6-6625&amp;target=rda6-6625" TargetMode="External"/><Relationship Id="rId529" Type="http://schemas.openxmlformats.org/officeDocument/2006/relationships/hyperlink" Target="http://access.rdatoolkit.org/document.php?id=rdachp2&amp;target=rda2-4953&amp;target=rda2-4953" TargetMode="External"/><Relationship Id="rId680" Type="http://schemas.openxmlformats.org/officeDocument/2006/relationships/hyperlink" Target="http://www.loc.gov/marc/bibliographic/bd830.html" TargetMode="External"/><Relationship Id="rId736" Type="http://schemas.openxmlformats.org/officeDocument/2006/relationships/hyperlink" Target="http://access.rdatoolkit.org/document.php?id=rdachp7&amp;target=rda7-449&amp;target=rda7-449" TargetMode="External"/><Relationship Id="rId30" Type="http://schemas.openxmlformats.org/officeDocument/2006/relationships/hyperlink" Target="http://authorities.loc.gov/" TargetMode="External"/><Relationship Id="rId126" Type="http://schemas.microsoft.com/office/2011/relationships/commentsExtended" Target="commentsExtended.xml"/><Relationship Id="rId168" Type="http://schemas.openxmlformats.org/officeDocument/2006/relationships/hyperlink" Target="http://www.loc.gov/marc/bibliographic/bd700.html" TargetMode="External"/><Relationship Id="rId333" Type="http://schemas.openxmlformats.org/officeDocument/2006/relationships/hyperlink" Target="http://www.loc.gov/marc/bibliographic/bd710.html" TargetMode="External"/><Relationship Id="rId540" Type="http://schemas.openxmlformats.org/officeDocument/2006/relationships/hyperlink" Target="http://access.rdatoolkit.org/document.php?id=rdachp2&amp;target=rda2-5020&amp;target=rda2-5020" TargetMode="External"/><Relationship Id="rId778" Type="http://schemas.openxmlformats.org/officeDocument/2006/relationships/hyperlink" Target="http://www.loc.gov/marc/bibliographic/bd500.html" TargetMode="External"/><Relationship Id="rId72" Type="http://schemas.openxmlformats.org/officeDocument/2006/relationships/hyperlink" Target="http://access.rdatoolkit.org/document.php?id=rdachp2&amp;target=rda2-8496&amp;target=rda2-8496" TargetMode="External"/><Relationship Id="rId375" Type="http://schemas.openxmlformats.org/officeDocument/2006/relationships/hyperlink" Target="http://access.rdatoolkit.org/document.php?id=rdachp6&amp;target=rda6-4116&amp;target=rda6-4116" TargetMode="External"/><Relationship Id="rId582" Type="http://schemas.openxmlformats.org/officeDocument/2006/relationships/hyperlink" Target="http://access.rdatoolkit.org/document.php?id=rdachp3&amp;target=rda3-2079&amp;target=rda3-2079" TargetMode="External"/><Relationship Id="rId638" Type="http://schemas.openxmlformats.org/officeDocument/2006/relationships/hyperlink" Target="http://www.loc.gov/marc/bibliographic/bd300.html" TargetMode="External"/><Relationship Id="rId803" Type="http://schemas.openxmlformats.org/officeDocument/2006/relationships/hyperlink" Target="http://access.rdatoolkit.org/document.php?id=rdachp6&amp;target=rda6-3469&amp;target=rda6-3469" TargetMode="External"/><Relationship Id="rId3" Type="http://schemas.openxmlformats.org/officeDocument/2006/relationships/numbering" Target="numbering.xml"/><Relationship Id="rId235" Type="http://schemas.openxmlformats.org/officeDocument/2006/relationships/hyperlink" Target="http://access.rdatoolkit.org/document.php?id=rdachp2&amp;target=rda2-3161&amp;target=rda2-3161" TargetMode="External"/><Relationship Id="rId277" Type="http://schemas.openxmlformats.org/officeDocument/2006/relationships/hyperlink" Target="http://www.loc.gov/marc/bibliographic/bd245.html" TargetMode="External"/><Relationship Id="rId400" Type="http://schemas.openxmlformats.org/officeDocument/2006/relationships/hyperlink" Target="http://access.rdatoolkit.org/document.php?id=rdachp6&amp;target=rda6-4032&amp;target=rda6-4032" TargetMode="External"/><Relationship Id="rId442" Type="http://schemas.openxmlformats.org/officeDocument/2006/relationships/hyperlink" Target="http://access.rdatoolkit.org/document.php?id=rdachp6&amp;target=rda6-7971&amp;target=rda6-7971" TargetMode="External"/><Relationship Id="rId484" Type="http://schemas.openxmlformats.org/officeDocument/2006/relationships/hyperlink" Target="http://access.rdatoolkit.org/document.php?id=rdachp6&amp;target=rda6-7341&amp;target=rda6-7341" TargetMode="External"/><Relationship Id="rId705" Type="http://schemas.openxmlformats.org/officeDocument/2006/relationships/hyperlink" Target="http://www.loc.gov/marc/bibliographic/bd500.html" TargetMode="External"/><Relationship Id="rId137" Type="http://schemas.openxmlformats.org/officeDocument/2006/relationships/hyperlink" Target="http://access.rdatoolkit.org/document.php?id=rdachp10&amp;target=rda10-679&amp;target=rda10-679" TargetMode="External"/><Relationship Id="rId302" Type="http://schemas.openxmlformats.org/officeDocument/2006/relationships/hyperlink" Target="http://access.rdatoolkit.org/document.php?id=rdachp2&amp;target=rda2-4511&amp;target=rda2-4511" TargetMode="External"/><Relationship Id="rId344" Type="http://schemas.openxmlformats.org/officeDocument/2006/relationships/hyperlink" Target="http://www.loc.gov/marc/bibliographic/bd700.html" TargetMode="External"/><Relationship Id="rId691" Type="http://schemas.openxmlformats.org/officeDocument/2006/relationships/hyperlink" Target="http://access.rdatoolkit.org/document.php?id=rdachp2&amp;target=rda2-8700&amp;target=rda2-8700" TargetMode="External"/><Relationship Id="rId747" Type="http://schemas.openxmlformats.org/officeDocument/2006/relationships/hyperlink" Target="https://www.loc.gov/marc/bibliographic/bd500.html" TargetMode="External"/><Relationship Id="rId789" Type="http://schemas.openxmlformats.org/officeDocument/2006/relationships/hyperlink" Target="https://1drv.ms/w/s!Arm7a-r2sUB4ju11dt7SsQN158i1Jw" TargetMode="External"/><Relationship Id="rId41" Type="http://schemas.openxmlformats.org/officeDocument/2006/relationships/hyperlink" Target="https://www.ifla.org/files/assets/cataloguing/icp/icp_2016-lv.pdf" TargetMode="External"/><Relationship Id="rId83" Type="http://schemas.openxmlformats.org/officeDocument/2006/relationships/hyperlink" Target="http://www.loc.gov/marc/bibliographic/bd028.html" TargetMode="External"/><Relationship Id="rId179" Type="http://schemas.openxmlformats.org/officeDocument/2006/relationships/hyperlink" Target="http://www.loc.gov/marc/bibliographic/bd700.html" TargetMode="External"/><Relationship Id="rId386" Type="http://schemas.openxmlformats.org/officeDocument/2006/relationships/hyperlink" Target="http://access.rdatoolkit.org/document.php?id=rdachp6&amp;target=rda6-4195&amp;target=rda6-4195" TargetMode="External"/><Relationship Id="rId551" Type="http://schemas.openxmlformats.org/officeDocument/2006/relationships/hyperlink" Target="https://1drv.ms/w/s!Arm7a-r2sUB4ju11dt7SsQN158i1Jw" TargetMode="External"/><Relationship Id="rId593" Type="http://schemas.openxmlformats.org/officeDocument/2006/relationships/hyperlink" Target="http://access.rdatoolkit.org/document.php?id=rdachp7&amp;target=rda7-1533&amp;target=rda7-1533" TargetMode="External"/><Relationship Id="rId607" Type="http://schemas.openxmlformats.org/officeDocument/2006/relationships/hyperlink" Target="http://www.loc.gov/marc/bibliographic/bd300.html" TargetMode="External"/><Relationship Id="rId649" Type="http://schemas.openxmlformats.org/officeDocument/2006/relationships/hyperlink" Target="http://access.rdatoolkit.org/document.php?id=rdachp3&amp;target=rda3-2098&amp;target=rda3-2098" TargetMode="External"/><Relationship Id="rId814" Type="http://schemas.openxmlformats.org/officeDocument/2006/relationships/hyperlink" Target="http://access.rdatoolkit.org/document.php?id=rdachp7&amp;target=rda7-982&amp;target=rda7-982" TargetMode="External"/><Relationship Id="rId190" Type="http://schemas.openxmlformats.org/officeDocument/2006/relationships/hyperlink" Target="http://access.rdatoolkit.org/document.php?id=rdachp19&amp;target=rda19-2459&amp;target=rda19-2459" TargetMode="External"/><Relationship Id="rId204" Type="http://schemas.openxmlformats.org/officeDocument/2006/relationships/hyperlink" Target="http://access.rdatoolkit.org/document.php?id=rdachp21" TargetMode="External"/><Relationship Id="rId246" Type="http://schemas.openxmlformats.org/officeDocument/2006/relationships/hyperlink" Target="http://access.rdatoolkit.org/document.php?id=rdachp2&amp;target=rda2-3781&amp;target=rda2-3781" TargetMode="External"/><Relationship Id="rId288" Type="http://schemas.openxmlformats.org/officeDocument/2006/relationships/hyperlink" Target="http://access.rdatoolkit.org/document.php?id=rdachp2&amp;target=rda2-3781&amp;target=rda2-3781" TargetMode="External"/><Relationship Id="rId411" Type="http://schemas.openxmlformats.org/officeDocument/2006/relationships/hyperlink" Target="http://access.rdatoolkit.org/document.php?id=rdachp6&amp;target=rda6-4726&amp;target=rda6-4726" TargetMode="External"/><Relationship Id="rId453" Type="http://schemas.openxmlformats.org/officeDocument/2006/relationships/hyperlink" Target="http://access.rdatoolkit.org/document.php?id=rdachp11&amp;target=rda11-5160&amp;target=rda11-5160" TargetMode="External"/><Relationship Id="rId509" Type="http://schemas.openxmlformats.org/officeDocument/2006/relationships/hyperlink" Target="http://access.rdatoolkit.org/document.php?id=rdachp6&amp;target=rda6-7583&amp;target=rda6-7583" TargetMode="External"/><Relationship Id="rId660" Type="http://schemas.openxmlformats.org/officeDocument/2006/relationships/hyperlink" Target="http://access.rdatoolkit.org/document.php?id=rdachp3&amp;target=rda3-2026&amp;target=rda3-2026" TargetMode="External"/><Relationship Id="rId106" Type="http://schemas.openxmlformats.org/officeDocument/2006/relationships/hyperlink" Target="http://www.loc.gov/marc/bibliographic/bd048.html" TargetMode="External"/><Relationship Id="rId313" Type="http://schemas.openxmlformats.org/officeDocument/2006/relationships/hyperlink" Target="http://access.rdatoolkit.org/document.php?id=rdachp2&amp;target=rda2-4855&amp;target=rda2-4855" TargetMode="External"/><Relationship Id="rId495" Type="http://schemas.openxmlformats.org/officeDocument/2006/relationships/hyperlink" Target="http://access.rdatoolkit.org/document.php?id=rdachp25&amp;target=rda25-80&amp;target=rda25-80" TargetMode="External"/><Relationship Id="rId716" Type="http://schemas.openxmlformats.org/officeDocument/2006/relationships/hyperlink" Target="http://access.rdatoolkit.org/document.php?id=rdachp3&amp;target=rda3-5658&amp;target=rda3-5658" TargetMode="External"/><Relationship Id="rId758" Type="http://schemas.openxmlformats.org/officeDocument/2006/relationships/hyperlink" Target="http://access.rdatoolkit.org/document.php?id=rdachp7&amp;target=rda7-677&amp;target=rda7-677" TargetMode="External"/><Relationship Id="rId10" Type="http://schemas.openxmlformats.org/officeDocument/2006/relationships/hyperlink" Target="https://lnb.lv/lv/katalogizacijas-noteikumi-resursu-apraksts-un-piekluve-rda" TargetMode="External"/><Relationship Id="rId52" Type="http://schemas.openxmlformats.org/officeDocument/2006/relationships/hyperlink" Target="http://access.rdatoolkit.org/document.php?id=rdachp2&amp;target=rda2-2839&amp;target=rda2-2839" TargetMode="External"/><Relationship Id="rId94" Type="http://schemas.openxmlformats.org/officeDocument/2006/relationships/hyperlink" Target="http://access.rdatoolkit.org/document.php?id=rdachp2&amp;target=rda2-8547&amp;target=rda2-8547" TargetMode="External"/><Relationship Id="rId148" Type="http://schemas.openxmlformats.org/officeDocument/2006/relationships/hyperlink" Target="http://www.loc.gov/marc/bibliographic/bd110.html" TargetMode="External"/><Relationship Id="rId355" Type="http://schemas.openxmlformats.org/officeDocument/2006/relationships/hyperlink" Target="https://www.loc.gov/marc/bibliographic/bd240.html" TargetMode="External"/><Relationship Id="rId397" Type="http://schemas.openxmlformats.org/officeDocument/2006/relationships/hyperlink" Target="http://access.rdatoolkit.org/document.php?id=rdachp6&amp;target=rda6-3995&amp;target=rda6-3995" TargetMode="External"/><Relationship Id="rId520" Type="http://schemas.openxmlformats.org/officeDocument/2006/relationships/hyperlink" Target="http://access.rdatoolkit.org/document.php?id=rdachp2&amp;target=rda2-4889&amp;target=rda2-4889" TargetMode="External"/><Relationship Id="rId562" Type="http://schemas.openxmlformats.org/officeDocument/2006/relationships/hyperlink" Target="http://www.loc.gov/marc/bibliographic/bd720.html" TargetMode="External"/><Relationship Id="rId618" Type="http://schemas.openxmlformats.org/officeDocument/2006/relationships/hyperlink" Target="http://www.loc.gov/marc/bibliographic/bd347.html" TargetMode="External"/><Relationship Id="rId825" Type="http://schemas.openxmlformats.org/officeDocument/2006/relationships/hyperlink" Target="http://access.rdatoolkit.org/document.php?id=rdachp22&amp;target=rda22-137&amp;target=rda22-137" TargetMode="External"/><Relationship Id="rId215" Type="http://schemas.openxmlformats.org/officeDocument/2006/relationships/hyperlink" Target="https://www.loc.gov/marc/bibliographic/bd246.html" TargetMode="External"/><Relationship Id="rId257" Type="http://schemas.openxmlformats.org/officeDocument/2006/relationships/hyperlink" Target="https://www.loc.gov/marc/bibliographic/bd245.html" TargetMode="External"/><Relationship Id="rId422" Type="http://schemas.openxmlformats.org/officeDocument/2006/relationships/hyperlink" Target="http://access.rdatoolkit.org/document.php?id=rdachp6&amp;target=rda6-7055&amp;target=rda6-7055" TargetMode="External"/><Relationship Id="rId464" Type="http://schemas.openxmlformats.org/officeDocument/2006/relationships/hyperlink" Target="http://access.rdatoolkit.org/document.php?id=rdachp6&amp;target=rda6-6484&amp;target=rda6-6484" TargetMode="External"/><Relationship Id="rId299" Type="http://schemas.openxmlformats.org/officeDocument/2006/relationships/hyperlink" Target="http://access.rdatoolkit.org/document.php?id=rdachp2&amp;target=rda2-4507&amp;target=rda2-4507" TargetMode="External"/><Relationship Id="rId727" Type="http://schemas.openxmlformats.org/officeDocument/2006/relationships/hyperlink" Target="http://access.rdatoolkit.org/document.php?id=rdachp17&amp;target=rda17-132&amp;target=rda17-132" TargetMode="External"/><Relationship Id="rId63" Type="http://schemas.openxmlformats.org/officeDocument/2006/relationships/hyperlink" Target="http://access.rdatoolkit.org/document.php?id=rdachp2&amp;target=rda2-2934&amp;target=rda2-2934" TargetMode="External"/><Relationship Id="rId159" Type="http://schemas.openxmlformats.org/officeDocument/2006/relationships/hyperlink" Target="http://access.rdatoolkit.org/document.php?id=rdachp28" TargetMode="External"/><Relationship Id="rId366" Type="http://schemas.openxmlformats.org/officeDocument/2006/relationships/hyperlink" Target="http://www.loc.gov/marc/bibliographic/bd70x75x.html" TargetMode="External"/><Relationship Id="rId573" Type="http://schemas.openxmlformats.org/officeDocument/2006/relationships/hyperlink" Target="http://www.loc.gov/marc/bibliographic/bd264.html" TargetMode="External"/><Relationship Id="rId780" Type="http://schemas.openxmlformats.org/officeDocument/2006/relationships/hyperlink" Target="http://www.loc.gov/marc/bibliographic/bd700.html" TargetMode="External"/><Relationship Id="rId226" Type="http://schemas.openxmlformats.org/officeDocument/2006/relationships/hyperlink" Target="http://access.rdatoolkit.org/document.php?id=rdachp2&amp;target=rda2-3388&amp;target=rda2-3388" TargetMode="External"/><Relationship Id="rId433" Type="http://schemas.openxmlformats.org/officeDocument/2006/relationships/hyperlink" Target="http://access.rdatoolkit.org/rdachp6_rda6-100000389.html" TargetMode="External"/><Relationship Id="rId640" Type="http://schemas.openxmlformats.org/officeDocument/2006/relationships/hyperlink" Target="http://access.rdatoolkit.org/document.php?id=rdachp3&amp;target=rda3-3149&amp;target=rda3-3149" TargetMode="External"/><Relationship Id="rId738" Type="http://schemas.openxmlformats.org/officeDocument/2006/relationships/hyperlink" Target="http://www.loc.gov/marc/bibliographic/bd500.html" TargetMode="External"/><Relationship Id="rId74" Type="http://schemas.openxmlformats.org/officeDocument/2006/relationships/hyperlink" Target="http://www.loc.gov/marc/bibliographic/bd024.html" TargetMode="External"/><Relationship Id="rId377" Type="http://schemas.openxmlformats.org/officeDocument/2006/relationships/hyperlink" Target="http://access.rdatoolkit.org/rdachp6_rda6-4116.html" TargetMode="External"/><Relationship Id="rId500" Type="http://schemas.openxmlformats.org/officeDocument/2006/relationships/hyperlink" Target="http://access.rdatoolkit.org/document.php?id=rdachp6&amp;target=rda6-7528&amp;target=rda6-7528" TargetMode="External"/><Relationship Id="rId584" Type="http://schemas.openxmlformats.org/officeDocument/2006/relationships/hyperlink" Target="http://www.loc.gov/marc/bibliographic/bd300.html" TargetMode="External"/><Relationship Id="rId805" Type="http://schemas.openxmlformats.org/officeDocument/2006/relationships/hyperlink" Target="http://www.loc.gov/marc/bibliographic/bd546.html" TargetMode="External"/><Relationship Id="rId5" Type="http://schemas.openxmlformats.org/officeDocument/2006/relationships/settings" Target="settings.xml"/><Relationship Id="rId237" Type="http://schemas.openxmlformats.org/officeDocument/2006/relationships/hyperlink" Target="http://access.rdatoolkit.org/document.php?id=rdachp2&amp;target=rda2-8828&amp;target=rda2-8828" TargetMode="External"/><Relationship Id="rId791" Type="http://schemas.openxmlformats.org/officeDocument/2006/relationships/hyperlink" Target="http://access.rdatoolkit.org/document.php?id=rdachp7&amp;target=rda7-773&amp;target=rda7-773" TargetMode="External"/><Relationship Id="rId444" Type="http://schemas.openxmlformats.org/officeDocument/2006/relationships/hyperlink" Target="http://access.rdatoolkit.org/document.php?id=rdachp6&amp;target=rda6-3469&amp;target=rda6-3469" TargetMode="External"/><Relationship Id="rId651" Type="http://schemas.openxmlformats.org/officeDocument/2006/relationships/hyperlink" Target="http://www.loc.gov/marc/bibliographic/bd336.html" TargetMode="External"/><Relationship Id="rId749" Type="http://schemas.openxmlformats.org/officeDocument/2006/relationships/hyperlink" Target="https://www.loc.gov/marc/bibliographic/bd655.html" TargetMode="External"/><Relationship Id="rId290" Type="http://schemas.openxmlformats.org/officeDocument/2006/relationships/hyperlink" Target="https://www.loc.gov/marc/bibliographic/bd740.html" TargetMode="External"/><Relationship Id="rId304" Type="http://schemas.openxmlformats.org/officeDocument/2006/relationships/hyperlink" Target="http://access.rdatoolkit.org/document.php?id=rdachp2&amp;target=rda2-4783&amp;target=rda2-4783" TargetMode="External"/><Relationship Id="rId388" Type="http://schemas.openxmlformats.org/officeDocument/2006/relationships/hyperlink" Target="http://access.rdatoolkit.org/document.php?id=rdachp6&amp;target=rda6-3981&amp;target=rda6-3981" TargetMode="External"/><Relationship Id="rId511" Type="http://schemas.openxmlformats.org/officeDocument/2006/relationships/hyperlink" Target="http://access.rdatoolkit.org/document.php?id=rdachp25&amp;target=rda25-80&amp;target=rda25-80" TargetMode="External"/><Relationship Id="rId609" Type="http://schemas.openxmlformats.org/officeDocument/2006/relationships/hyperlink" Target="http://www.loc.gov/marc/bibliographic/bd300.html" TargetMode="External"/><Relationship Id="rId85" Type="http://schemas.openxmlformats.org/officeDocument/2006/relationships/hyperlink" Target="http://access.rdatoolkit.org/document.php?id=rdachp2&amp;target=rda2-8563&amp;target=rda2-8563" TargetMode="External"/><Relationship Id="rId150" Type="http://schemas.openxmlformats.org/officeDocument/2006/relationships/hyperlink" Target="http://www.loc.gov/marc/bibliographic/bd710.html" TargetMode="External"/><Relationship Id="rId595" Type="http://schemas.openxmlformats.org/officeDocument/2006/relationships/hyperlink" Target="http://access.rdatoolkit.org/document.php?id=rdachp3&amp;target=rda3-2098&amp;target=rda3-2098" TargetMode="External"/><Relationship Id="rId816" Type="http://schemas.openxmlformats.org/officeDocument/2006/relationships/hyperlink" Target="http://www.loc.gov/marc/bibliographic/bd530.html" TargetMode="External"/><Relationship Id="rId248" Type="http://schemas.openxmlformats.org/officeDocument/2006/relationships/hyperlink" Target="http://access.rdatoolkit.org/document.php?id=rdachp2&amp;target=rda2-3538&amp;target=rda2-3538" TargetMode="External"/><Relationship Id="rId455" Type="http://schemas.openxmlformats.org/officeDocument/2006/relationships/hyperlink" Target="http://access.rdatoolkit.org/document.php?id=rdachp19&amp;target=rda19-399&amp;target=rda19-399" TargetMode="External"/><Relationship Id="rId662" Type="http://schemas.openxmlformats.org/officeDocument/2006/relationships/hyperlink" Target="http://www.loc.gov/marc/bibliographic/bd337.html" TargetMode="External"/><Relationship Id="rId12" Type="http://schemas.openxmlformats.org/officeDocument/2006/relationships/hyperlink" Target="https://lnb.lv/lv/katalogizacijas-noteikumi-resursu-apraksts-un-piekluve-rda" TargetMode="External"/><Relationship Id="rId108" Type="http://schemas.openxmlformats.org/officeDocument/2006/relationships/hyperlink" Target="https://www.loc.gov/marc/bibliographic/bd130.html" TargetMode="External"/><Relationship Id="rId315" Type="http://schemas.openxmlformats.org/officeDocument/2006/relationships/hyperlink" Target="http://access.rdatoolkit.org/document.php?id=rdachp2&amp;target=rda2-3795&amp;target=rda2-3795" TargetMode="External"/><Relationship Id="rId522" Type="http://schemas.openxmlformats.org/officeDocument/2006/relationships/hyperlink" Target="http://access.rdatoolkit.org/document.php?id=rdachp2&amp;target=rda2-4949&amp;target=rda2-4949" TargetMode="External"/><Relationship Id="rId96" Type="http://schemas.openxmlformats.org/officeDocument/2006/relationships/hyperlink" Target="http://www.loc.gov/marc/bibliographic/bd040.html" TargetMode="External"/><Relationship Id="rId161" Type="http://schemas.openxmlformats.org/officeDocument/2006/relationships/hyperlink" Target="http://www.loc.gov/marc/bibliographic/bd100.html" TargetMode="External"/><Relationship Id="rId399" Type="http://schemas.openxmlformats.org/officeDocument/2006/relationships/hyperlink" Target="http://access.rdatoolkit.org/document.php?id=rdachp6&amp;target=rda6-4016&amp;target=rda6-4016" TargetMode="External"/><Relationship Id="rId827" Type="http://schemas.openxmlformats.org/officeDocument/2006/relationships/hyperlink" Target="http://access.rdatoolkit.org/document.php?id=rdaappi&amp;target=rdai-405&amp;target=rdai-405" TargetMode="External"/><Relationship Id="rId259" Type="http://schemas.openxmlformats.org/officeDocument/2006/relationships/hyperlink" Target="http://www.loc.gov/marc/bibliographic/bd245.html" TargetMode="External"/><Relationship Id="rId466" Type="http://schemas.openxmlformats.org/officeDocument/2006/relationships/hyperlink" Target="http://access.rdatoolkit.org/document.php?id=rdachp19&amp;target=rda19-452&amp;target=rda19-452" TargetMode="External"/><Relationship Id="rId673" Type="http://schemas.openxmlformats.org/officeDocument/2006/relationships/hyperlink" Target="http://www.loc.gov/marc/bibliographic/bd800.html" TargetMode="External"/><Relationship Id="rId23" Type="http://schemas.openxmlformats.org/officeDocument/2006/relationships/hyperlink" Target="https://dom.lndb.lv/data/obj/48514.html" TargetMode="External"/><Relationship Id="rId119" Type="http://schemas.openxmlformats.org/officeDocument/2006/relationships/hyperlink" Target="http://access.rdatoolkit.org/document.php?id=rdachp9" TargetMode="External"/><Relationship Id="rId326" Type="http://schemas.openxmlformats.org/officeDocument/2006/relationships/hyperlink" Target="http://www.loc.gov/marc/bibliographic/bd110.html" TargetMode="External"/><Relationship Id="rId533" Type="http://schemas.openxmlformats.org/officeDocument/2006/relationships/hyperlink" Target="http://access.rdatoolkit.org/document.php?id=rdachp2&amp;target=rda2-5053&amp;target=rda2-5053" TargetMode="External"/><Relationship Id="rId740" Type="http://schemas.openxmlformats.org/officeDocument/2006/relationships/hyperlink" Target="http://access.rdatoolkit.org/document.php?id=rdachp7&amp;target=rda7-1540&amp;target=rda7-1540" TargetMode="External"/><Relationship Id="rId838" Type="http://schemas.openxmlformats.org/officeDocument/2006/relationships/customXml" Target="../customXml/item4.xml"/><Relationship Id="rId172" Type="http://schemas.openxmlformats.org/officeDocument/2006/relationships/hyperlink" Target="http://access.rdatoolkit.org/document.php?id=rdachp19" TargetMode="External"/><Relationship Id="rId477" Type="http://schemas.openxmlformats.org/officeDocument/2006/relationships/hyperlink" Target="http://access.rdatoolkit.org/document.php?id=rdachp25&amp;target=rda25-80&amp;target=rda25-80" TargetMode="External"/><Relationship Id="rId600" Type="http://schemas.openxmlformats.org/officeDocument/2006/relationships/hyperlink" Target="http://access.rdatoolkit.org/document.php?id=rdachp3&amp;target=rda3-2058&amp;target=rda3-2058" TargetMode="External"/><Relationship Id="rId684" Type="http://schemas.openxmlformats.org/officeDocument/2006/relationships/hyperlink" Target="http://www.loc.gov/marc/bibliographic/bd810.html" TargetMode="External"/><Relationship Id="rId337" Type="http://schemas.openxmlformats.org/officeDocument/2006/relationships/hyperlink" Target="http://access.rdatoolkit.org/document.php?id=rdachp6&amp;target=rda6-3754&amp;target=rda6-3754" TargetMode="External"/><Relationship Id="rId34" Type="http://schemas.openxmlformats.org/officeDocument/2006/relationships/hyperlink" Target="http://id.loc.gov/authorities/performanceMediums.html" TargetMode="External"/><Relationship Id="rId544" Type="http://schemas.openxmlformats.org/officeDocument/2006/relationships/hyperlink" Target="http://access.rdatoolkit.org/document.php?id=rdachp2&amp;target=rda2-5177&amp;target=rda2-5177" TargetMode="External"/><Relationship Id="rId751" Type="http://schemas.openxmlformats.org/officeDocument/2006/relationships/hyperlink" Target="https://www.loc.gov/marc/bibliographic/bd800.html" TargetMode="External"/><Relationship Id="rId183" Type="http://schemas.openxmlformats.org/officeDocument/2006/relationships/hyperlink" Target="http://www.loc.gov/marc/bibliographic/bd100.html" TargetMode="External"/><Relationship Id="rId390" Type="http://schemas.openxmlformats.org/officeDocument/2006/relationships/hyperlink" Target="http://access.rdatoolkit.org/document.php?id=rdachp6&amp;target=rda6-3986&amp;target=rda6-3986" TargetMode="External"/><Relationship Id="rId404" Type="http://schemas.openxmlformats.org/officeDocument/2006/relationships/hyperlink" Target="http://access.rdatoolkit.org/document.php?id=rdachp6&amp;target=rda6-4047&amp;target=rda6-4047" TargetMode="External"/><Relationship Id="rId611" Type="http://schemas.openxmlformats.org/officeDocument/2006/relationships/hyperlink" Target="http://www.loc.gov/marc/bibliographic/bd500.html" TargetMode="External"/><Relationship Id="rId250" Type="http://schemas.openxmlformats.org/officeDocument/2006/relationships/hyperlink" Target="http://access.rdatoolkit.org/document.php?id=rdachp2&amp;target=rda2-2940&amp;target=rda2-2940" TargetMode="External"/><Relationship Id="rId488" Type="http://schemas.openxmlformats.org/officeDocument/2006/relationships/hyperlink" Target="http://access.rdatoolkit.org/rdachp6_rda6-7405.html" TargetMode="External"/><Relationship Id="rId695" Type="http://schemas.openxmlformats.org/officeDocument/2006/relationships/hyperlink" Target="http://access.rdatoolkit.org/document.php?id=rdachp2&amp;target=rda2-8828&amp;target=rda2-8828" TargetMode="External"/><Relationship Id="rId709" Type="http://schemas.openxmlformats.org/officeDocument/2006/relationships/hyperlink" Target="http://www.loc.gov/marc/bibliographic/bd500.html" TargetMode="External"/><Relationship Id="rId45" Type="http://schemas.openxmlformats.org/officeDocument/2006/relationships/hyperlink" Target="http://access.rdatoolkit.org/rdachp7_rda7-393.html" TargetMode="External"/><Relationship Id="rId110" Type="http://schemas.openxmlformats.org/officeDocument/2006/relationships/hyperlink" Target="https://www.loc.gov/marc/bibliographic/bd245.html" TargetMode="External"/><Relationship Id="rId348" Type="http://schemas.openxmlformats.org/officeDocument/2006/relationships/hyperlink" Target="http://original.rdatoolkit.org/rdachp6_rda6-3770.html" TargetMode="External"/><Relationship Id="rId555" Type="http://schemas.openxmlformats.org/officeDocument/2006/relationships/hyperlink" Target="http://www.loc.gov/marc/bibliographic/bd264.html" TargetMode="External"/><Relationship Id="rId762" Type="http://schemas.openxmlformats.org/officeDocument/2006/relationships/hyperlink" Target="http://www.loc.gov/marc/bibliographic/bd500.html" TargetMode="External"/><Relationship Id="rId194" Type="http://schemas.openxmlformats.org/officeDocument/2006/relationships/hyperlink" Target="http://www.loc.gov/marc/bibliographic/bd700.html" TargetMode="External"/><Relationship Id="rId208" Type="http://schemas.openxmlformats.org/officeDocument/2006/relationships/hyperlink" Target="https://www.loc.gov/marc/bibliographic/bd700.html" TargetMode="External"/><Relationship Id="rId415" Type="http://schemas.openxmlformats.org/officeDocument/2006/relationships/hyperlink" Target="http://www.loc.gov/marc/bibliographic/bd830.html" TargetMode="External"/><Relationship Id="rId622" Type="http://schemas.openxmlformats.org/officeDocument/2006/relationships/hyperlink" Target="http://www.loc.gov/marc/bibliographic/bd300.html" TargetMode="External"/><Relationship Id="rId261" Type="http://schemas.openxmlformats.org/officeDocument/2006/relationships/hyperlink" Target="http://access.rdatoolkit.org/document.php?id=rdachp2&amp;target=rda2-3328&amp;target=rda2-3328" TargetMode="External"/><Relationship Id="rId499" Type="http://schemas.openxmlformats.org/officeDocument/2006/relationships/hyperlink" Target="http://access.rdatoolkit.org/document.php?id=rdachp19&amp;target=rda19-452&amp;target=rda19-452" TargetMode="External"/><Relationship Id="rId56" Type="http://schemas.openxmlformats.org/officeDocument/2006/relationships/hyperlink" Target="http://access.rdatoolkit.org/document.php?id=rdachp2&amp;target=rda2-2940&amp;target=rda2-2940" TargetMode="External"/><Relationship Id="rId359" Type="http://schemas.openxmlformats.org/officeDocument/2006/relationships/hyperlink" Target="https://www.loc.gov/marc/bibliographic/bd650.html" TargetMode="External"/><Relationship Id="rId566" Type="http://schemas.openxmlformats.org/officeDocument/2006/relationships/hyperlink" Target="http://www.loc.gov/marc/bibliographic/bd264.html" TargetMode="External"/><Relationship Id="rId773" Type="http://schemas.openxmlformats.org/officeDocument/2006/relationships/hyperlink" Target="http://access.rdatoolkit.org/document.php?id=rdachp26" TargetMode="External"/><Relationship Id="rId121" Type="http://schemas.openxmlformats.org/officeDocument/2006/relationships/hyperlink" Target="http://access.rdatoolkit.org/document.php?id=rdachp10" TargetMode="External"/><Relationship Id="rId219" Type="http://schemas.openxmlformats.org/officeDocument/2006/relationships/hyperlink" Target="https://www.loc.gov/marc/bibliographic/bd246.html" TargetMode="External"/><Relationship Id="rId426" Type="http://schemas.openxmlformats.org/officeDocument/2006/relationships/hyperlink" Target="http://access.rdatoolkit.org/rdachp6_rda6-4857.html" TargetMode="External"/><Relationship Id="rId633" Type="http://schemas.openxmlformats.org/officeDocument/2006/relationships/hyperlink" Target="http://www.loc.gov/marc/bibliographic/bd347.html" TargetMode="External"/><Relationship Id="rId67" Type="http://schemas.openxmlformats.org/officeDocument/2006/relationships/hyperlink" Target="http://www.loc.gov/marc/bibliographic/bd020.html" TargetMode="External"/><Relationship Id="rId272" Type="http://schemas.openxmlformats.org/officeDocument/2006/relationships/hyperlink" Target="http://access.rdatoolkit.org/document.php?id=rdachp2&amp;target=rda2-3585&amp;target=rda2-3585" TargetMode="External"/><Relationship Id="rId577" Type="http://schemas.openxmlformats.org/officeDocument/2006/relationships/hyperlink" Target="http://www.loc.gov/marc/bibliographic/bd264.html" TargetMode="External"/><Relationship Id="rId700" Type="http://schemas.openxmlformats.org/officeDocument/2006/relationships/hyperlink" Target="http://www.loc.gov/marc/bibliographic/bd500.html" TargetMode="External"/><Relationship Id="rId132" Type="http://schemas.openxmlformats.org/officeDocument/2006/relationships/hyperlink" Target="http://access.rdatoolkit.org/document.php?id=rdachp9&amp;target=rda9-5465&amp;target=rda9-5465" TargetMode="External"/><Relationship Id="rId784" Type="http://schemas.openxmlformats.org/officeDocument/2006/relationships/hyperlink" Target="http://access.rdatoolkit.org/document.php?id=rdachp25&amp;target=rda25-80&amp;target=rda25-80" TargetMode="External"/><Relationship Id="rId437" Type="http://schemas.openxmlformats.org/officeDocument/2006/relationships/hyperlink" Target="http://access.rdatoolkit.org/document.php?id=rdachp6&amp;target=rda6-7971&amp;target=rda6-7971" TargetMode="External"/><Relationship Id="rId644" Type="http://schemas.openxmlformats.org/officeDocument/2006/relationships/hyperlink" Target="http://access.rdatoolkit.org/document.php?id=rdachp3&amp;target=rda3-3485&amp;target=rda3-3485" TargetMode="External"/><Relationship Id="rId283" Type="http://schemas.openxmlformats.org/officeDocument/2006/relationships/hyperlink" Target="http://access.rdatoolkit.org/document.php?id=rdachp2&amp;target=rda2-3694&amp;target=rda2-3694" TargetMode="External"/><Relationship Id="rId490" Type="http://schemas.openxmlformats.org/officeDocument/2006/relationships/hyperlink" Target="http://access.rdatoolkit.org/document.php?id=rdachp6&amp;target=rda6-7445&amp;target=rda6-7445" TargetMode="External"/><Relationship Id="rId504" Type="http://schemas.openxmlformats.org/officeDocument/2006/relationships/hyperlink" Target="http://access.rdatoolkit.org/document.php?id=rdachp25&amp;target=rda25-80&amp;target=rda25-80" TargetMode="External"/><Relationship Id="rId711" Type="http://schemas.openxmlformats.org/officeDocument/2006/relationships/hyperlink" Target="http://access.rdatoolkit.org/document.php?id=rdachp3&amp;target=rda3-5596&amp;target=rda3-5596" TargetMode="External"/><Relationship Id="rId78" Type="http://schemas.openxmlformats.org/officeDocument/2006/relationships/hyperlink" Target="https://dom.lndb.lv/data/obj/48514.html" TargetMode="External"/><Relationship Id="rId143" Type="http://schemas.openxmlformats.org/officeDocument/2006/relationships/hyperlink" Target="http://access.rdatoolkit.org/document.php?id=rdachp11&amp;target=rda11-5217&amp;target=rda11-5217" TargetMode="External"/><Relationship Id="rId350" Type="http://schemas.openxmlformats.org/officeDocument/2006/relationships/hyperlink" Target="http://access.rdatoolkit.org/document.php?id=rdachp6&amp;target=rda6-7660&amp;target=rda6-7660" TargetMode="External"/><Relationship Id="rId588" Type="http://schemas.openxmlformats.org/officeDocument/2006/relationships/hyperlink" Target="http://access.rdatoolkit.org/document.php?id=rdachp3&amp;target=rda3-2533&amp;target=rda3-2533" TargetMode="External"/><Relationship Id="rId795" Type="http://schemas.openxmlformats.org/officeDocument/2006/relationships/hyperlink" Target="http://www.loc.gov/marc/bibliographic/bd521.html" TargetMode="External"/><Relationship Id="rId809" Type="http://schemas.openxmlformats.org/officeDocument/2006/relationships/hyperlink" Target="http://www.loc.gov/marc/bibliographic/bd546.html" TargetMode="External"/><Relationship Id="rId9" Type="http://schemas.openxmlformats.org/officeDocument/2006/relationships/image" Target="media/image1.jpg"/><Relationship Id="rId210" Type="http://schemas.openxmlformats.org/officeDocument/2006/relationships/hyperlink" Target="http://www.loc.gov/marc/bibliographic/bd730.html" TargetMode="External"/><Relationship Id="rId448" Type="http://schemas.openxmlformats.org/officeDocument/2006/relationships/hyperlink" Target="http://access.rdatoolkit.org/document.php?id=rdachp9&amp;target=rda9-5465&amp;target=rda9-5465" TargetMode="External"/><Relationship Id="rId655" Type="http://schemas.openxmlformats.org/officeDocument/2006/relationships/hyperlink" Target="http://www.loc.gov/marc/bibliographic/bd337.html" TargetMode="External"/><Relationship Id="rId294" Type="http://schemas.openxmlformats.org/officeDocument/2006/relationships/hyperlink" Target="http://access.rdatoolkit.org/document.php?id=rdachp2&amp;target=rda2-4026&amp;target=rda2-4026" TargetMode="External"/><Relationship Id="rId308" Type="http://schemas.openxmlformats.org/officeDocument/2006/relationships/hyperlink" Target="https://1drv.ms/w/s!Arm7a-r2sUB4ju1XI689O0Jm_0rNkg?e=Uf88fL" TargetMode="External"/><Relationship Id="rId515" Type="http://schemas.openxmlformats.org/officeDocument/2006/relationships/footer" Target="footer2.xml"/><Relationship Id="rId722" Type="http://schemas.openxmlformats.org/officeDocument/2006/relationships/hyperlink" Target="http://access.rdatoolkit.org/document.php?id=rdachp2&amp;target=rda2-9448&amp;target=rda2-9448" TargetMode="External"/><Relationship Id="rId89" Type="http://schemas.openxmlformats.org/officeDocument/2006/relationships/hyperlink" Target="http://access.rdatoolkit.org/rdachp2_rda2-8687.html" TargetMode="External"/><Relationship Id="rId154" Type="http://schemas.openxmlformats.org/officeDocument/2006/relationships/hyperlink" Target="http://access.rdatoolkit.org/document.php?id=rdachp25" TargetMode="External"/><Relationship Id="rId361" Type="http://schemas.openxmlformats.org/officeDocument/2006/relationships/hyperlink" Target="https://www.loc.gov/marc/bibliographic/bd700.html" TargetMode="External"/><Relationship Id="rId599" Type="http://schemas.openxmlformats.org/officeDocument/2006/relationships/hyperlink" Target="http://access.rdatoolkit.org/document.php?id=rdachp3&amp;target=rda3-2098&amp;target=rda3-2098" TargetMode="External"/><Relationship Id="rId459" Type="http://schemas.openxmlformats.org/officeDocument/2006/relationships/hyperlink" Target="http://access.rdatoolkit.org/document.php?id=rdachp6&amp;target=rda6-2060&amp;target=rda6-2060" TargetMode="External"/><Relationship Id="rId666" Type="http://schemas.openxmlformats.org/officeDocument/2006/relationships/hyperlink" Target="http://www.loc.gov/marc/bibliographic/bd338.html" TargetMode="External"/><Relationship Id="rId16" Type="http://schemas.openxmlformats.org/officeDocument/2006/relationships/hyperlink" Target="https://www.ifla.org/files/assets/cataloguing/isbd/OtherDocumentation/isbd2rda_alignment_v3_1.pdf" TargetMode="External"/><Relationship Id="rId221" Type="http://schemas.openxmlformats.org/officeDocument/2006/relationships/hyperlink" Target="http://www.loc.gov/marc/bibliographic/bd245.html" TargetMode="External"/><Relationship Id="rId319" Type="http://schemas.openxmlformats.org/officeDocument/2006/relationships/hyperlink" Target="http://access.rdatoolkit.org/document.php?id=rdachp5&amp;target=rda5-275&amp;target=rda5-275" TargetMode="External"/><Relationship Id="rId526" Type="http://schemas.openxmlformats.org/officeDocument/2006/relationships/hyperlink" Target="http://access.rdatoolkit.org/document.php?id=rdachp2&amp;target=rda2-5017&amp;target=rda2-5017" TargetMode="External"/><Relationship Id="rId733" Type="http://schemas.openxmlformats.org/officeDocument/2006/relationships/hyperlink" Target="http://access.rdatoolkit.org/document.php?id=rdachp7&amp;target=rda7-439&amp;target=rda7-439" TargetMode="External"/><Relationship Id="rId165" Type="http://schemas.openxmlformats.org/officeDocument/2006/relationships/hyperlink" Target="https://www.loc.gov/marc/bibliographic/bd600.html" TargetMode="External"/><Relationship Id="rId372" Type="http://schemas.openxmlformats.org/officeDocument/2006/relationships/hyperlink" Target="http://access.rdatoolkit.org/document.php?id=rdachp6&amp;target=rda6-3204&amp;target=rda6-3204" TargetMode="External"/><Relationship Id="rId677" Type="http://schemas.openxmlformats.org/officeDocument/2006/relationships/hyperlink" Target="http://www.loc.gov/marc/bibliographic/bd490.html" TargetMode="External"/><Relationship Id="rId800" Type="http://schemas.openxmlformats.org/officeDocument/2006/relationships/hyperlink" Target="http://www.loc.gov/marc/bibliographic/bd041.html" TargetMode="External"/><Relationship Id="rId232" Type="http://schemas.openxmlformats.org/officeDocument/2006/relationships/hyperlink" Target="http://access.rdatoolkit.org/document.php?id=rdachp2&amp;target=rda2-3419&amp;target=rda2-3419" TargetMode="External"/><Relationship Id="rId27" Type="http://schemas.openxmlformats.org/officeDocument/2006/relationships/hyperlink" Target="http://www.loc.gov/marc/languages/" TargetMode="External"/><Relationship Id="rId537" Type="http://schemas.openxmlformats.org/officeDocument/2006/relationships/hyperlink" Target="http://access.rdatoolkit.org/document.php?id=rdachp2&amp;target=rda2-5117&amp;target=rda2-5117" TargetMode="External"/><Relationship Id="rId744" Type="http://schemas.openxmlformats.org/officeDocument/2006/relationships/hyperlink" Target="https://www.loc.gov/marc/bibliographic/bd240.html" TargetMode="External"/><Relationship Id="rId80" Type="http://schemas.openxmlformats.org/officeDocument/2006/relationships/hyperlink" Target="http://access.rdatoolkit.org/rdachp2_rda2-8687.html" TargetMode="External"/><Relationship Id="rId176" Type="http://schemas.openxmlformats.org/officeDocument/2006/relationships/hyperlink" Target="http://www.loc.gov/marc/bibliographic/bd110.html" TargetMode="External"/><Relationship Id="rId383" Type="http://schemas.openxmlformats.org/officeDocument/2006/relationships/hyperlink" Target="http://id.loc.gov/authorities/genreForms.html" TargetMode="External"/><Relationship Id="rId590" Type="http://schemas.openxmlformats.org/officeDocument/2006/relationships/hyperlink" Target="https://www.loc.gov/marc/bibliographic/bd300.html" TargetMode="External"/><Relationship Id="rId604" Type="http://schemas.openxmlformats.org/officeDocument/2006/relationships/hyperlink" Target="http://www.loc.gov/marc/bibliographic/bd500.html" TargetMode="External"/><Relationship Id="rId811" Type="http://schemas.openxmlformats.org/officeDocument/2006/relationships/hyperlink" Target="http://www.loc.gov/marc/bibliographic/bd546.html" TargetMode="External"/><Relationship Id="rId243" Type="http://schemas.openxmlformats.org/officeDocument/2006/relationships/hyperlink" Target="http://access.rdatoolkit.org/document.php?id=rdachp2&amp;target=rda2-3538&amp;target=rda2-3538" TargetMode="External"/><Relationship Id="rId450" Type="http://schemas.openxmlformats.org/officeDocument/2006/relationships/hyperlink" Target="http://access.rdatoolkit.org/document.php?id=rdachp10&amp;target=rda10-679&amp;target=rda10-679" TargetMode="External"/><Relationship Id="rId688" Type="http://schemas.openxmlformats.org/officeDocument/2006/relationships/hyperlink" Target="http://www.loc.gov/marc/bibliographic/bd800.html" TargetMode="External"/><Relationship Id="rId38" Type="http://schemas.openxmlformats.org/officeDocument/2006/relationships/hyperlink" Target="https://web.library.yale.edu/cataloging/music" TargetMode="External"/><Relationship Id="rId103" Type="http://schemas.openxmlformats.org/officeDocument/2006/relationships/hyperlink" Target="https://www.loc.gov/marc/countries/" TargetMode="External"/><Relationship Id="rId310" Type="http://schemas.openxmlformats.org/officeDocument/2006/relationships/hyperlink" Target="http://www.loc.gov/marc/bibliographic/bd245.html" TargetMode="External"/><Relationship Id="rId548" Type="http://schemas.openxmlformats.org/officeDocument/2006/relationships/hyperlink" Target="http://www.loc.gov/marc/bibliographic/bd264.html" TargetMode="External"/><Relationship Id="rId755" Type="http://schemas.openxmlformats.org/officeDocument/2006/relationships/hyperlink" Target="http://www.loc.gov/marc/bibliographic/bd502.html" TargetMode="External"/><Relationship Id="rId91" Type="http://schemas.openxmlformats.org/officeDocument/2006/relationships/hyperlink" Target="http://www.loc.gov/marc/bibliographic/bd028.html" TargetMode="External"/><Relationship Id="rId187" Type="http://schemas.openxmlformats.org/officeDocument/2006/relationships/hyperlink" Target="http://access.rdatoolkit.org/document.php?id=rdaappi&amp;target=rdai-35&amp;target=rdai-35" TargetMode="External"/><Relationship Id="rId394" Type="http://schemas.openxmlformats.org/officeDocument/2006/relationships/hyperlink" Target="http://www.loc.gov/marc/bibliographic/bd70x75x.html" TargetMode="External"/><Relationship Id="rId408" Type="http://schemas.openxmlformats.org/officeDocument/2006/relationships/hyperlink" Target="http://access.rdatoolkit.org/document.php?id=rdachp6&amp;target=rda6-2556&amp;target=rda6-2556" TargetMode="External"/><Relationship Id="rId615" Type="http://schemas.openxmlformats.org/officeDocument/2006/relationships/hyperlink" Target="http://access.rdatoolkit.org/document.php?id=rdachp3&amp;target=rda3-4297&amp;target=rda3-4297" TargetMode="External"/><Relationship Id="rId822" Type="http://schemas.openxmlformats.org/officeDocument/2006/relationships/hyperlink" Target="https://www.loc.gov/marc/bibliographic/bd561.html" TargetMode="External"/><Relationship Id="rId254" Type="http://schemas.openxmlformats.org/officeDocument/2006/relationships/hyperlink" Target="http://access.rdatoolkit.org/document.php?id=rdachp2&amp;target=rda2-3621&amp;target=rda2-3621" TargetMode="External"/><Relationship Id="rId699" Type="http://schemas.openxmlformats.org/officeDocument/2006/relationships/hyperlink" Target="http://www.loc.gov/marc/bibliographic/bd500.html" TargetMode="External"/><Relationship Id="rId49" Type="http://schemas.openxmlformats.org/officeDocument/2006/relationships/hyperlink" Target="http://access.rdatoolkit.org/rdachp6_rda6-1844.html" TargetMode="External"/><Relationship Id="rId114" Type="http://schemas.openxmlformats.org/officeDocument/2006/relationships/hyperlink" Target="https://www.loc.gov/marc/bibliographic/bd655.html" TargetMode="External"/><Relationship Id="rId461" Type="http://schemas.openxmlformats.org/officeDocument/2006/relationships/hyperlink" Target="http://access.rdatoolkit.org/document.php?id=rdachp6&amp;target=rda6-4195&amp;target=rda6-4195" TargetMode="External"/><Relationship Id="rId559" Type="http://schemas.openxmlformats.org/officeDocument/2006/relationships/hyperlink" Target="http://www.loc.gov/marc/bibliographic/bd264.html" TargetMode="External"/><Relationship Id="rId766" Type="http://schemas.openxmlformats.org/officeDocument/2006/relationships/hyperlink" Target="http://www.loc.gov/marc/bibliographic/bd504.html" TargetMode="External"/><Relationship Id="rId198" Type="http://schemas.openxmlformats.org/officeDocument/2006/relationships/hyperlink" Target="http://access.rdatoolkit.org/rdaappi_rdai-181.html" TargetMode="External"/><Relationship Id="rId321" Type="http://schemas.openxmlformats.org/officeDocument/2006/relationships/hyperlink" Target="http://access.rdatoolkit.org/document.php?id=rdachp6&amp;target=rda6-6412&amp;target=rda6-6412" TargetMode="External"/><Relationship Id="rId419" Type="http://schemas.openxmlformats.org/officeDocument/2006/relationships/hyperlink" Target="http://access.rdatoolkit.org/rdachp6_rda6-100005554.html" TargetMode="External"/><Relationship Id="rId626" Type="http://schemas.openxmlformats.org/officeDocument/2006/relationships/hyperlink" Target="http://www.loc.gov/marc/bibliographic/bd347.html" TargetMode="External"/><Relationship Id="rId833" Type="http://schemas.openxmlformats.org/officeDocument/2006/relationships/fontTable" Target="fontTable.xml"/><Relationship Id="rId265" Type="http://schemas.openxmlformats.org/officeDocument/2006/relationships/hyperlink" Target="https://1drv.ms/u/s!Arm7a-r2sUB4ju0UUjXCHYfV07_HKw?e=RId9Pp" TargetMode="External"/><Relationship Id="rId472" Type="http://schemas.openxmlformats.org/officeDocument/2006/relationships/hyperlink" Target="http://access.rdatoolkit.org/document.php?id=rdachp25&amp;target=rda25-80&amp;target=rda25-80" TargetMode="External"/><Relationship Id="rId125" Type="http://schemas.openxmlformats.org/officeDocument/2006/relationships/comments" Target="comments.xml"/><Relationship Id="rId332" Type="http://schemas.openxmlformats.org/officeDocument/2006/relationships/hyperlink" Target="http://www.loc.gov/marc/bibliographic/bd700.html" TargetMode="External"/><Relationship Id="rId777" Type="http://schemas.openxmlformats.org/officeDocument/2006/relationships/hyperlink" Target="http://www.loc.gov/marc/bibliographic/bd740.html" TargetMode="External"/><Relationship Id="rId637" Type="http://schemas.openxmlformats.org/officeDocument/2006/relationships/hyperlink" Target="http://www.loc.gov/marc/bibliographic/bd538.html" TargetMode="External"/><Relationship Id="rId276" Type="http://schemas.openxmlformats.org/officeDocument/2006/relationships/hyperlink" Target="http://www.loc.gov/marc/bibliographic/bd700.html" TargetMode="External"/><Relationship Id="rId483" Type="http://schemas.openxmlformats.org/officeDocument/2006/relationships/hyperlink" Target="http://access.rdatoolkit.org/document.php?id=rdachp6&amp;target=rda6-7341&amp;target=rda6-7341" TargetMode="External"/><Relationship Id="rId690" Type="http://schemas.openxmlformats.org/officeDocument/2006/relationships/hyperlink" Target="http://www.loc.gov/marc/bibliographic/bd500.html" TargetMode="External"/><Relationship Id="rId704" Type="http://schemas.openxmlformats.org/officeDocument/2006/relationships/hyperlink" Target="http://www.loc.gov/marc/bibliographic/bd500.html" TargetMode="External"/><Relationship Id="rId40" Type="http://schemas.openxmlformats.org/officeDocument/2006/relationships/hyperlink" Target="https://www.ismn-international.org/ranges/ranges" TargetMode="External"/><Relationship Id="rId136" Type="http://schemas.openxmlformats.org/officeDocument/2006/relationships/hyperlink" Target="http://www.loc.gov/marc/bibliographic/bdx00.html" TargetMode="External"/><Relationship Id="rId343" Type="http://schemas.openxmlformats.org/officeDocument/2006/relationships/hyperlink" Target="http://www.loc.gov/marc/bibliographic/bd245.html" TargetMode="External"/><Relationship Id="rId550" Type="http://schemas.openxmlformats.org/officeDocument/2006/relationships/hyperlink" Target="http://www.loc.gov/marc/bibliographic/bd264.html" TargetMode="External"/><Relationship Id="rId788" Type="http://schemas.openxmlformats.org/officeDocument/2006/relationships/hyperlink" Target="http://access.rdatoolkit.org/document.php?id=rdachp24&amp;target=rda24-154&amp;target=rda24-154" TargetMode="External"/><Relationship Id="rId203" Type="http://schemas.openxmlformats.org/officeDocument/2006/relationships/hyperlink" Target="http://www.loc.gov/marc/bibliographic/bd710.html" TargetMode="External"/><Relationship Id="rId648" Type="http://schemas.openxmlformats.org/officeDocument/2006/relationships/hyperlink" Target="http://access.rdatoolkit.org/document.php?id=rdachp3&amp;target=rda3-2098&amp;target=rda3-2098" TargetMode="External"/><Relationship Id="rId287" Type="http://schemas.openxmlformats.org/officeDocument/2006/relationships/hyperlink" Target="http://access.rdatoolkit.org/document.php?id=rdachp2&amp;target=rda2-3781&amp;target=rda2-3781" TargetMode="External"/><Relationship Id="rId410" Type="http://schemas.openxmlformats.org/officeDocument/2006/relationships/hyperlink" Target="http://access.rdatoolkit.org/document.php?id=rdachp6&amp;target=rda6-4726&amp;target=rda6-4726" TargetMode="External"/><Relationship Id="rId494" Type="http://schemas.openxmlformats.org/officeDocument/2006/relationships/hyperlink" Target="http://www.loc.gov/marc/bibliographic/bd600.html" TargetMode="External"/><Relationship Id="rId508" Type="http://schemas.openxmlformats.org/officeDocument/2006/relationships/hyperlink" Target="http://access.rdatoolkit.org/document.php?id=rdachp6&amp;target=rda6-7583&amp;target=rda6-7583" TargetMode="External"/><Relationship Id="rId715" Type="http://schemas.openxmlformats.org/officeDocument/2006/relationships/hyperlink" Target="http://access.rdatoolkit.org/document.php?id=rdachp3&amp;target=rda3-3165&amp;target=rda3-3165" TargetMode="External"/><Relationship Id="rId147" Type="http://schemas.openxmlformats.org/officeDocument/2006/relationships/hyperlink" Target="http://www.loc.gov/marc/bibliographic/bd100.html" TargetMode="External"/><Relationship Id="rId354" Type="http://schemas.openxmlformats.org/officeDocument/2006/relationships/hyperlink" Target="https://www.loc.gov/marc/bibliographic/bd130.html" TargetMode="External"/><Relationship Id="rId799" Type="http://schemas.openxmlformats.org/officeDocument/2006/relationships/hyperlink" Target="http://www.loc.gov/marc/bibliographic/bd008.html" TargetMode="External"/><Relationship Id="rId51" Type="http://schemas.openxmlformats.org/officeDocument/2006/relationships/hyperlink" Target="http://access.rdatoolkit.org/document.php?id=rdachp2&amp;target=rda2-2839&amp;target=rda2-2839" TargetMode="External"/><Relationship Id="rId561" Type="http://schemas.openxmlformats.org/officeDocument/2006/relationships/hyperlink" Target="http://access.rdatoolkit.org/document.php?id=rdachp2&amp;target=rda2-2940&amp;target=rda2-2940" TargetMode="External"/><Relationship Id="rId659" Type="http://schemas.openxmlformats.org/officeDocument/2006/relationships/hyperlink" Target="http://www.loc.gov/marc/bibliographic/bd337.html" TargetMode="External"/><Relationship Id="rId214" Type="http://schemas.openxmlformats.org/officeDocument/2006/relationships/hyperlink" Target="http://www.loc.gov/marc/bibliographic/bd245.html" TargetMode="External"/><Relationship Id="rId298" Type="http://schemas.openxmlformats.org/officeDocument/2006/relationships/hyperlink" Target="http://www.loc.gov/marc/bibliographic/bd245.html" TargetMode="External"/><Relationship Id="rId421" Type="http://schemas.openxmlformats.org/officeDocument/2006/relationships/hyperlink" Target="http://access.rdatoolkit.org/document.php?id=rdachp6&amp;target=rda6-7055&amp;target=rda6-7055" TargetMode="External"/><Relationship Id="rId519" Type="http://schemas.openxmlformats.org/officeDocument/2006/relationships/hyperlink" Target="http://access.rdatoolkit.org/document.php?id=rdachp2&amp;target=rda2-4889&amp;target=rda2-4889" TargetMode="External"/><Relationship Id="rId158" Type="http://schemas.openxmlformats.org/officeDocument/2006/relationships/hyperlink" Target="http://access.rdatoolkit.org/document.php?id=rdachp27" TargetMode="External"/><Relationship Id="rId726" Type="http://schemas.openxmlformats.org/officeDocument/2006/relationships/hyperlink" Target="http://access.rdatoolkit.org/document.php?id=rdachp3&amp;target=rda3-5468&amp;target=rda3-5468" TargetMode="External"/><Relationship Id="rId62" Type="http://schemas.openxmlformats.org/officeDocument/2006/relationships/hyperlink" Target="http://access.rdatoolkit.org/document.php?id=rdachp2&amp;target=rda2-9147&amp;target=rda2-9147" TargetMode="External"/><Relationship Id="rId365" Type="http://schemas.openxmlformats.org/officeDocument/2006/relationships/hyperlink" Target="http://www.loc.gov/marc/bibliographic/bd240.html" TargetMode="External"/><Relationship Id="rId572" Type="http://schemas.openxmlformats.org/officeDocument/2006/relationships/hyperlink" Target="https://1drv.ms/u/s!Arm7a-r2sUB4ju0UUjXCHYfV07_HKw?e=RId9Pp" TargetMode="External"/><Relationship Id="rId225" Type="http://schemas.openxmlformats.org/officeDocument/2006/relationships/hyperlink" Target="http://access.rdatoolkit.org/document.php?id=rdachp2&amp;target=rda2-3388&amp;target=rda2-3388" TargetMode="External"/><Relationship Id="rId432" Type="http://schemas.openxmlformats.org/officeDocument/2006/relationships/hyperlink" Target="http://access.rdatoolkit.org/rdachp6_rda6-100000389.html" TargetMode="External"/><Relationship Id="rId737" Type="http://schemas.openxmlformats.org/officeDocument/2006/relationships/hyperlink" Target="http://access.rdatoolkit.org/document.php?id=rdachp7&amp;target=rda7-449&amp;target=rda7-449" TargetMode="External"/><Relationship Id="rId73" Type="http://schemas.openxmlformats.org/officeDocument/2006/relationships/hyperlink" Target="http://access.rdatoolkit.org/rdachp2_rda2-8687.html" TargetMode="External"/><Relationship Id="rId169" Type="http://schemas.openxmlformats.org/officeDocument/2006/relationships/hyperlink" Target="http://www.loc.gov/marc/bibliographic/bd710.html" TargetMode="External"/><Relationship Id="rId376" Type="http://schemas.openxmlformats.org/officeDocument/2006/relationships/hyperlink" Target="https://www.loc.gov/marc/bibliographic/bd240.html" TargetMode="External"/><Relationship Id="rId583" Type="http://schemas.openxmlformats.org/officeDocument/2006/relationships/hyperlink" Target="http://www.loc.gov/marc/bibliographic/bd300.html" TargetMode="External"/><Relationship Id="rId790" Type="http://schemas.openxmlformats.org/officeDocument/2006/relationships/hyperlink" Target="http://www.loc.gov/marc/bibliographic/bd520.html" TargetMode="External"/><Relationship Id="rId804" Type="http://schemas.openxmlformats.org/officeDocument/2006/relationships/hyperlink" Target="http://access.rdatoolkit.org/document.php?id=rdachp7&amp;target=rda7-843&amp;target=rda7-843" TargetMode="External"/><Relationship Id="rId4" Type="http://schemas.openxmlformats.org/officeDocument/2006/relationships/styles" Target="styles.xml"/><Relationship Id="rId236" Type="http://schemas.openxmlformats.org/officeDocument/2006/relationships/hyperlink" Target="http://access.rdatoolkit.org/document.php?id=rdachp2&amp;target=rda2-3161&amp;target=rda2-3161" TargetMode="External"/><Relationship Id="rId443" Type="http://schemas.openxmlformats.org/officeDocument/2006/relationships/hyperlink" Target="http://access.rdatoolkit.org/document.php?id=rdachp6&amp;target=rda6-7971&amp;target=rda6-7971" TargetMode="External"/><Relationship Id="rId650" Type="http://schemas.openxmlformats.org/officeDocument/2006/relationships/hyperlink" Target="http://www.loc.gov/marc/bibliographic/bd336.html" TargetMode="External"/><Relationship Id="rId303" Type="http://schemas.openxmlformats.org/officeDocument/2006/relationships/hyperlink" Target="http://access.rdatoolkit.org/document.php?id=rdachp2&amp;target=rda2-4511&amp;target=rda2-4511" TargetMode="External"/><Relationship Id="rId748" Type="http://schemas.openxmlformats.org/officeDocument/2006/relationships/hyperlink" Target="https://www.loc.gov/marc/bibliographic/bd650.html" TargetMode="External"/><Relationship Id="rId84" Type="http://schemas.openxmlformats.org/officeDocument/2006/relationships/hyperlink" Target="http://www.loc.gov/marc/bibliographic/bd028.html" TargetMode="External"/><Relationship Id="rId387" Type="http://schemas.openxmlformats.org/officeDocument/2006/relationships/hyperlink" Target="https://www.loc.gov/marc/bibliographic/bd240.html" TargetMode="External"/><Relationship Id="rId510" Type="http://schemas.openxmlformats.org/officeDocument/2006/relationships/hyperlink" Target="http://access.rdatoolkit.org/document.php?id=rdachp25&amp;target=rda25-80&amp;target=rda25-80" TargetMode="External"/><Relationship Id="rId594" Type="http://schemas.openxmlformats.org/officeDocument/2006/relationships/hyperlink" Target="http://www.loc.gov/marc/bibliographic/bd008m.html" TargetMode="External"/><Relationship Id="rId608" Type="http://schemas.openxmlformats.org/officeDocument/2006/relationships/hyperlink" Target="http://www.loc.gov/marc/bibliographic/bd300.html" TargetMode="External"/><Relationship Id="rId815" Type="http://schemas.openxmlformats.org/officeDocument/2006/relationships/hyperlink" Target="http://access.rdatoolkit.org/document.php?id=rdachp7&amp;target=rda7-990&amp;target=rda7-990" TargetMode="External"/><Relationship Id="rId247" Type="http://schemas.openxmlformats.org/officeDocument/2006/relationships/hyperlink" Target="http://access.rdatoolkit.org/document.php?id=rdachp2&amp;target=rda2-3538&amp;target=rda2-3538" TargetMode="External"/><Relationship Id="rId107" Type="http://schemas.openxmlformats.org/officeDocument/2006/relationships/hyperlink" Target="http://www.loc.gov/marc/bibliographic/bd048.html" TargetMode="External"/><Relationship Id="rId454" Type="http://schemas.openxmlformats.org/officeDocument/2006/relationships/hyperlink" Target="http://access.rdatoolkit.org/document.php?id=rdachp19&amp;target=rda19-399&amp;target=rda19-399" TargetMode="External"/><Relationship Id="rId661" Type="http://schemas.openxmlformats.org/officeDocument/2006/relationships/hyperlink" Target="http://access.rdatoolkit.org/document.php?id=rdachp3&amp;target=rda3-2026&amp;target=rda3-2026" TargetMode="External"/><Relationship Id="rId759" Type="http://schemas.openxmlformats.org/officeDocument/2006/relationships/hyperlink" Target="http://www.loc.gov/marc/bibliographic/bd502.html" TargetMode="External"/><Relationship Id="rId11" Type="http://schemas.openxmlformats.org/officeDocument/2006/relationships/hyperlink" Target="https://lnb.lv/lv/katalogizacijas-noteikumi-resursu-apraksts-un-piekluve-rda" TargetMode="External"/><Relationship Id="rId314" Type="http://schemas.openxmlformats.org/officeDocument/2006/relationships/hyperlink" Target="http://access.rdatoolkit.org/document.php?id=rdachp2&amp;target=rda2-3795&amp;target=rda2-3795" TargetMode="External"/><Relationship Id="rId398" Type="http://schemas.openxmlformats.org/officeDocument/2006/relationships/hyperlink" Target="http://access.rdatoolkit.org/document.php?id=rdachp6&amp;target=rda6-4016&amp;target=rda6-4016" TargetMode="External"/><Relationship Id="rId521" Type="http://schemas.openxmlformats.org/officeDocument/2006/relationships/hyperlink" Target="http://www.loc.gov/marc/bibliographic/bd254.html" TargetMode="External"/><Relationship Id="rId619" Type="http://schemas.openxmlformats.org/officeDocument/2006/relationships/hyperlink" Target="http://www.loc.gov/marc/bibliographic/bd538.html" TargetMode="External"/><Relationship Id="rId95" Type="http://schemas.openxmlformats.org/officeDocument/2006/relationships/hyperlink" Target="http://www.loc.gov/marc/bibliographic/bd500.html" TargetMode="External"/><Relationship Id="rId160" Type="http://schemas.openxmlformats.org/officeDocument/2006/relationships/hyperlink" Target="http://access.rdatoolkit.org/document.php?id=rdachp28" TargetMode="External"/><Relationship Id="rId826" Type="http://schemas.openxmlformats.org/officeDocument/2006/relationships/hyperlink" Target="http://access.rdatoolkit.org/document.php?id=rdaappi&amp;target=rdai-405&amp;target=rdai-405" TargetMode="External"/><Relationship Id="rId258" Type="http://schemas.openxmlformats.org/officeDocument/2006/relationships/hyperlink" Target="http://www.loc.gov/marc/bibliographic/bd245.html" TargetMode="External"/><Relationship Id="rId465" Type="http://schemas.openxmlformats.org/officeDocument/2006/relationships/hyperlink" Target="http://access.rdatoolkit.org/document.php?id=rdachp6&amp;target=rda6-6484&amp;target=rda6-6484" TargetMode="External"/><Relationship Id="rId672" Type="http://schemas.openxmlformats.org/officeDocument/2006/relationships/hyperlink" Target="http://www.loc.gov/marc/bibliographic/bd490.html" TargetMode="External"/><Relationship Id="R84a6fc9058a54932" Type="http://schemas.microsoft.com/office/2018/08/relationships/commentsExtensible" Target="commentsExtensible.xml"/><Relationship Id="rId22" Type="http://schemas.openxmlformats.org/officeDocument/2006/relationships/hyperlink" Target="https://dom.lndb.lv/data/obj/48514.html" TargetMode="External"/><Relationship Id="rId118" Type="http://schemas.openxmlformats.org/officeDocument/2006/relationships/hyperlink" Target="http://access.rdatoolkit.org/document.php?id=rdachp8" TargetMode="External"/><Relationship Id="rId325" Type="http://schemas.openxmlformats.org/officeDocument/2006/relationships/hyperlink" Target="http://www.loc.gov/marc/bibliographic/bd240.html" TargetMode="External"/><Relationship Id="rId532" Type="http://schemas.openxmlformats.org/officeDocument/2006/relationships/hyperlink" Target="http://access.rdatoolkit.org/document.php?id=rdachp2&amp;target=rda2-5053&amp;target=rda2-5053" TargetMode="External"/><Relationship Id="rId171" Type="http://schemas.openxmlformats.org/officeDocument/2006/relationships/hyperlink" Target="http://access.rdatoolkit.org/document.php?id=rdachp19" TargetMode="External"/><Relationship Id="rId837" Type="http://schemas.openxmlformats.org/officeDocument/2006/relationships/customXml" Target="../customXml/item3.xml"/><Relationship Id="rId269" Type="http://schemas.openxmlformats.org/officeDocument/2006/relationships/hyperlink" Target="http://www.loc.gov/marc/bibliographic/bd700.html" TargetMode="External"/><Relationship Id="rId476" Type="http://schemas.openxmlformats.org/officeDocument/2006/relationships/hyperlink" Target="http://access.rdatoolkit.org/document.php?id=rdachp6&amp;target=rda6-6625&amp;target=rda6-6625" TargetMode="External"/><Relationship Id="rId683" Type="http://schemas.openxmlformats.org/officeDocument/2006/relationships/hyperlink" Target="http://www.loc.gov/marc/bibliographic/bd800.html" TargetMode="External"/><Relationship Id="rId33" Type="http://schemas.openxmlformats.org/officeDocument/2006/relationships/hyperlink" Target="https://www.loc.gov/aba/publications/FreeLCMPT/freelcmpt.html" TargetMode="External"/><Relationship Id="rId129" Type="http://schemas.openxmlformats.org/officeDocument/2006/relationships/hyperlink" Target="http://www.loc.gov/marc/bibliographic/bdx00.html" TargetMode="External"/><Relationship Id="rId336" Type="http://schemas.openxmlformats.org/officeDocument/2006/relationships/hyperlink" Target="http://www.loc.gov/marc/bibliographic/bd730.html" TargetMode="External"/><Relationship Id="rId543" Type="http://schemas.openxmlformats.org/officeDocument/2006/relationships/hyperlink" Target="http://access.rdatoolkit.org/document.php?id=rdachp2&amp;target=rda2-5177&amp;target=rda2-5177" TargetMode="External"/><Relationship Id="rId182" Type="http://schemas.openxmlformats.org/officeDocument/2006/relationships/hyperlink" Target="http://www.loc.gov/marc/bibliographic/bd710.html" TargetMode="External"/><Relationship Id="rId403" Type="http://schemas.openxmlformats.org/officeDocument/2006/relationships/hyperlink" Target="http://access.rdatoolkit.org/document.php?id=rdachp6&amp;target=rda6-4047&amp;target=rda6-4047" TargetMode="External"/><Relationship Id="rId750" Type="http://schemas.openxmlformats.org/officeDocument/2006/relationships/hyperlink" Target="https://www.loc.gov/marc/bibliographic/bd700.html" TargetMode="External"/><Relationship Id="rId487" Type="http://schemas.openxmlformats.org/officeDocument/2006/relationships/hyperlink" Target="http://access.rdatoolkit.org/rdachp6_rda6-7396.html" TargetMode="External"/><Relationship Id="rId610" Type="http://schemas.openxmlformats.org/officeDocument/2006/relationships/hyperlink" Target="http://www.loc.gov/marc/bibliographic/bd500.html" TargetMode="External"/><Relationship Id="rId694" Type="http://schemas.openxmlformats.org/officeDocument/2006/relationships/hyperlink" Target="http://www.loc.gov/marc/bibliographic/bd246.html" TargetMode="External"/><Relationship Id="rId708" Type="http://schemas.openxmlformats.org/officeDocument/2006/relationships/hyperlink" Target="http://www.loc.gov/marc/bibliographic/bd500.html" TargetMode="External"/><Relationship Id="rId347" Type="http://schemas.openxmlformats.org/officeDocument/2006/relationships/hyperlink" Target="http://www.loc.gov/marc/bibliographic/bd730.html" TargetMode="External"/><Relationship Id="rId44" Type="http://schemas.openxmlformats.org/officeDocument/2006/relationships/hyperlink" Target="http://access.rdatoolkit.org/rdachp6_rda6-1844.html" TargetMode="External"/><Relationship Id="rId554" Type="http://schemas.openxmlformats.org/officeDocument/2006/relationships/hyperlink" Target="http://www.loc.gov/marc/bibliographic/bd264.html" TargetMode="External"/><Relationship Id="rId761" Type="http://schemas.openxmlformats.org/officeDocument/2006/relationships/hyperlink" Target="http://www.loc.gov/marc/bibliographic/bd504.html" TargetMode="External"/><Relationship Id="rId193" Type="http://schemas.openxmlformats.org/officeDocument/2006/relationships/hyperlink" Target="http://www.loc.gov/marc/bibliographic/bd700.html" TargetMode="External"/><Relationship Id="rId207" Type="http://schemas.openxmlformats.org/officeDocument/2006/relationships/hyperlink" Target="https://www.loc.gov/marc/bibliographic/bd240.html" TargetMode="External"/><Relationship Id="rId414" Type="http://schemas.openxmlformats.org/officeDocument/2006/relationships/hyperlink" Target="http://access.rdatoolkit.org/rdachp6_rda6-4070.html" TargetMode="External"/><Relationship Id="rId498" Type="http://schemas.openxmlformats.org/officeDocument/2006/relationships/hyperlink" Target="http://access.rdatoolkit.org/document.php?id=rdachp19&amp;target=rda19-452&amp;target=rda19-452" TargetMode="External"/><Relationship Id="rId621" Type="http://schemas.openxmlformats.org/officeDocument/2006/relationships/hyperlink" Target="http://access.rdatoolkit.org/document.php?id=rdachp3&amp;target=rda3-5189&amp;target=rda3-5189" TargetMode="External"/><Relationship Id="rId260" Type="http://schemas.openxmlformats.org/officeDocument/2006/relationships/hyperlink" Target="http://www.loc.gov/marc/bibliographic/bd245.html" TargetMode="External"/><Relationship Id="rId719" Type="http://schemas.openxmlformats.org/officeDocument/2006/relationships/hyperlink" Target="http://access.rdatoolkit.org/document.php?id=rdachp2&amp;target=rda2-9338&amp;target=rda2-9338" TargetMode="External"/><Relationship Id="rId55" Type="http://schemas.openxmlformats.org/officeDocument/2006/relationships/hyperlink" Target="http://access.rdatoolkit.org/document.php?id=rdachp2&amp;target=rda2-2940&amp;target=rda2-2940" TargetMode="External"/><Relationship Id="rId120" Type="http://schemas.openxmlformats.org/officeDocument/2006/relationships/hyperlink" Target="http://access.rdatoolkit.org/document.php?id=rdachp9" TargetMode="External"/><Relationship Id="rId358" Type="http://schemas.openxmlformats.org/officeDocument/2006/relationships/hyperlink" Target="https://www.loc.gov/marc/bibliographic/bd500.html" TargetMode="External"/><Relationship Id="rId565" Type="http://schemas.openxmlformats.org/officeDocument/2006/relationships/hyperlink" Target="http://www.loc.gov/marc/bibliographic/bd264.html" TargetMode="External"/><Relationship Id="rId772" Type="http://schemas.openxmlformats.org/officeDocument/2006/relationships/hyperlink" Target="http://access.rdatoolkit.org/document.php?id=rdachp25"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access.rdatoolkit.org/rdachp6_rda6-7370.html" TargetMode="External"/><Relationship Id="rId1" Type="http://schemas.openxmlformats.org/officeDocument/2006/relationships/hyperlink" Target="http://original.rdatoolkit.org/rdachp6_rda6-4857.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4"/>
        <w:category>
          <w:name w:val="General"/>
          <w:gallery w:val="placeholder"/>
        </w:category>
        <w:types>
          <w:type w:val="bbPlcHdr"/>
        </w:types>
        <w:behaviors>
          <w:behavior w:val="content"/>
        </w:behaviors>
        <w:guid w:val="{9F4E6919-FE8E-48A3-81F7-DD8DFEFD412F}"/>
      </w:docPartPr>
      <w:docPartBody>
        <w:p w:rsidR="009F624D" w:rsidRDefault="009F624D"/>
      </w:docPartBody>
    </w:docPart>
    <w:docPart>
      <w:docPartPr>
        <w:name w:val="DA0280620B194E1498E24D8A0370C144"/>
        <w:category>
          <w:name w:val="General"/>
          <w:gallery w:val="placeholder"/>
        </w:category>
        <w:types>
          <w:type w:val="bbPlcHdr"/>
        </w:types>
        <w:behaviors>
          <w:behavior w:val="content"/>
        </w:behaviors>
        <w:guid w:val="{3A1F98CD-D88E-4C36-B873-3881632A4758}"/>
      </w:docPartPr>
      <w:docPartBody>
        <w:p w:rsidR="001D7F86" w:rsidRDefault="001D7F86"/>
      </w:docPartBody>
    </w:docPart>
    <w:docPart>
      <w:docPartPr>
        <w:name w:val="A54FE37FF1C245B9B36216C1011D9343"/>
        <w:category>
          <w:name w:val="General"/>
          <w:gallery w:val="placeholder"/>
        </w:category>
        <w:types>
          <w:type w:val="bbPlcHdr"/>
        </w:types>
        <w:behaviors>
          <w:behavior w:val="content"/>
        </w:behaviors>
        <w:guid w:val="{0414F5A2-AE75-449F-B891-634F75F81EB7}"/>
      </w:docPartPr>
      <w:docPartBody>
        <w:p w:rsidR="00190CD5" w:rsidRDefault="00190CD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BA"/>
    <w:family w:val="swiss"/>
    <w:pitch w:val="variable"/>
    <w:sig w:usb0="E4002EFF" w:usb1="C000247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eorgia">
    <w:panose1 w:val="02040502050405020303"/>
    <w:charset w:val="BA"/>
    <w:family w:val="roman"/>
    <w:pitch w:val="variable"/>
    <w:sig w:usb0="00000287" w:usb1="00000000" w:usb2="00000000" w:usb3="00000000" w:csb0="0000009F" w:csb1="00000000"/>
  </w:font>
  <w:font w:name="Arial">
    <w:panose1 w:val="020B0604020202020204"/>
    <w:charset w:val="BA"/>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624D"/>
    <w:rsid w:val="00015F8F"/>
    <w:rsid w:val="000B0D70"/>
    <w:rsid w:val="00190CD5"/>
    <w:rsid w:val="001D7F86"/>
    <w:rsid w:val="00205F42"/>
    <w:rsid w:val="002124FF"/>
    <w:rsid w:val="002B609C"/>
    <w:rsid w:val="002F749F"/>
    <w:rsid w:val="002F7A82"/>
    <w:rsid w:val="00322ED9"/>
    <w:rsid w:val="003803B6"/>
    <w:rsid w:val="00455000"/>
    <w:rsid w:val="004A1F12"/>
    <w:rsid w:val="004A326A"/>
    <w:rsid w:val="004A69AD"/>
    <w:rsid w:val="004D2243"/>
    <w:rsid w:val="004F3C88"/>
    <w:rsid w:val="00530E90"/>
    <w:rsid w:val="0061475A"/>
    <w:rsid w:val="00660773"/>
    <w:rsid w:val="00712C52"/>
    <w:rsid w:val="00746F8A"/>
    <w:rsid w:val="007C41A6"/>
    <w:rsid w:val="00811D57"/>
    <w:rsid w:val="0088031D"/>
    <w:rsid w:val="008D4D04"/>
    <w:rsid w:val="009114AA"/>
    <w:rsid w:val="009414C3"/>
    <w:rsid w:val="00997D92"/>
    <w:rsid w:val="009F624D"/>
    <w:rsid w:val="00A1296E"/>
    <w:rsid w:val="00B03B85"/>
    <w:rsid w:val="00B93662"/>
    <w:rsid w:val="00BD04A8"/>
    <w:rsid w:val="00C254B0"/>
    <w:rsid w:val="00D06B7B"/>
    <w:rsid w:val="00D448E9"/>
    <w:rsid w:val="00D50EBD"/>
    <w:rsid w:val="00D65DAE"/>
    <w:rsid w:val="00D758B1"/>
    <w:rsid w:val="00DF28C1"/>
    <w:rsid w:val="00E266F7"/>
    <w:rsid w:val="00E90F2D"/>
    <w:rsid w:val="00E93266"/>
    <w:rsid w:val="00F16B4C"/>
    <w:rsid w:val="00F21A2E"/>
    <w:rsid w:val="00F714BA"/>
    <w:rsid w:val="00F77E92"/>
    <w:rsid w:val="00F855F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lv-LV" w:eastAsia="lv-LV"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wmaiWrqfazrKMQBIVC4TGYT50Q==">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s" ma:contentTypeID="0x0101004AA620E7025713499BFBCA3D6F015523" ma:contentTypeVersion="13" ma:contentTypeDescription="Izveidot jaunu dokumentu." ma:contentTypeScope="" ma:versionID="119264dc0046f6b4e0d10e4cd7090167">
  <xsd:schema xmlns:xsd="http://www.w3.org/2001/XMLSchema" xmlns:xs="http://www.w3.org/2001/XMLSchema" xmlns:p="http://schemas.microsoft.com/office/2006/metadata/properties" xmlns:ns2="9d9f838b-4520-436c-af3a-0169ebd2117c" xmlns:ns3="5cf6e47c-cdad-41f5-b677-bef6a141d5a5" targetNamespace="http://schemas.microsoft.com/office/2006/metadata/properties" ma:root="true" ma:fieldsID="8708ed90067c1b79554f5944d8902cd2" ns2:_="" ns3:_="">
    <xsd:import namespace="9d9f838b-4520-436c-af3a-0169ebd2117c"/>
    <xsd:import namespace="5cf6e47c-cdad-41f5-b677-bef6a141d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9f838b-4520-436c-af3a-0169ebd21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ttēlu atzīmes" ma:readOnly="false" ma:fieldId="{5cf76f15-5ced-4ddc-b409-7134ff3c332f}" ma:taxonomyMulti="true" ma:sspId="e4762459-b8ca-4965-9f87-fd5e9c8c4c6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f6e47c-cdad-41f5-b677-bef6a141d5a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12a2cb4-d996-4418-9419-4b08162f3691}" ma:internalName="TaxCatchAll" ma:showField="CatchAllData" ma:web="5cf6e47c-cdad-41f5-b677-bef6a141d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5cf6e47c-cdad-41f5-b677-bef6a141d5a5" xsi:nil="true"/>
    <lcf76f155ced4ddcb4097134ff3c332f xmlns="9d9f838b-4520-436c-af3a-0169ebd2117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AD86C9-167A-4F10-B5B2-12C361E49565}">
  <ds:schemaRefs>
    <ds:schemaRef ds:uri="http://schemas.openxmlformats.org/officeDocument/2006/bibliography"/>
  </ds:schemaRefs>
</ds:datastoreItem>
</file>

<file path=customXml/itemProps3.xml><?xml version="1.0" encoding="utf-8"?>
<ds:datastoreItem xmlns:ds="http://schemas.openxmlformats.org/officeDocument/2006/customXml" ds:itemID="{E7EDCBC1-8BBC-42C6-AA80-DB390AEA2ED4}"/>
</file>

<file path=customXml/itemProps4.xml><?xml version="1.0" encoding="utf-8"?>
<ds:datastoreItem xmlns:ds="http://schemas.openxmlformats.org/officeDocument/2006/customXml" ds:itemID="{5D359F92-18E5-48B6-A0DC-4434DCEA2238}"/>
</file>

<file path=customXml/itemProps5.xml><?xml version="1.0" encoding="utf-8"?>
<ds:datastoreItem xmlns:ds="http://schemas.openxmlformats.org/officeDocument/2006/customXml" ds:itemID="{D4D12E4A-F759-4981-A12D-893F47CFE29C}"/>
</file>

<file path=docProps/app.xml><?xml version="1.0" encoding="utf-8"?>
<Properties xmlns="http://schemas.openxmlformats.org/officeDocument/2006/extended-properties" xmlns:vt="http://schemas.openxmlformats.org/officeDocument/2006/docPropsVTypes">
  <Template>Normal</Template>
  <TotalTime>21</TotalTime>
  <Pages>253</Pages>
  <Words>191441</Words>
  <Characters>109122</Characters>
  <Application>Microsoft Office Word</Application>
  <DocSecurity>0</DocSecurity>
  <Lines>909</Lines>
  <Paragraphs>599</Paragraphs>
  <ScaleCrop>false</ScaleCrop>
  <Company/>
  <LinksUpToDate>false</LinksUpToDate>
  <CharactersWithSpaces>299964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Dita Leitāne</dc:creator>
  <cp:lastModifiedBy>Matīss Bolšteins</cp:lastModifiedBy>
  <cp:revision>489</cp:revision>
  <cp:lastPrinted>2021-10-05T10:15:00Z</cp:lastPrinted>
  <dcterms:created xsi:type="dcterms:W3CDTF">2019-03-08T11:00:00Z</dcterms:created>
  <dcterms:modified xsi:type="dcterms:W3CDTF">2025-02-18T07:59:00Z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0x0101004AA620E7025713499BFBCA3D6F015523</vt:lpwstr>
  </property>
</Properties>
</file>