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3FF3B" w14:textId="1ABD182A" w:rsidR="001076CD" w:rsidRPr="00D90BA3" w:rsidRDefault="006D253B" w:rsidP="004E416E">
      <w:pPr>
        <w:jc w:val="center"/>
        <w:rPr>
          <w:rFonts w:ascii="Bebas Neue" w:hAnsi="Bebas Neue"/>
          <w:sz w:val="48"/>
          <w:szCs w:val="48"/>
        </w:rPr>
      </w:pPr>
      <w:r w:rsidRPr="00D90BA3">
        <w:rPr>
          <w:rFonts w:ascii="Bebas Neue" w:hAnsi="Bebas Neue"/>
          <w:sz w:val="48"/>
          <w:szCs w:val="48"/>
        </w:rPr>
        <w:t>POCKETMÓN</w:t>
      </w:r>
    </w:p>
    <w:p w14:paraId="48A4A5E9" w14:textId="417B674F" w:rsidR="006D253B" w:rsidRPr="00D90BA3" w:rsidRDefault="006D253B" w:rsidP="004E416E">
      <w:pPr>
        <w:jc w:val="center"/>
        <w:rPr>
          <w:rFonts w:ascii="Bebas Neue" w:hAnsi="Bebas Neue"/>
          <w:sz w:val="48"/>
          <w:szCs w:val="48"/>
        </w:rPr>
      </w:pPr>
      <w:r w:rsidRPr="00D90BA3">
        <w:rPr>
          <w:rFonts w:ascii="Bebas Neue" w:hAnsi="Bebas Neue"/>
          <w:sz w:val="48"/>
          <w:szCs w:val="48"/>
        </w:rPr>
        <w:t>SBI-PYTHON PROJECT</w:t>
      </w:r>
    </w:p>
    <w:p w14:paraId="6EBFA11B" w14:textId="77777777" w:rsidR="006D253B" w:rsidRPr="00D90BA3" w:rsidRDefault="006D253B">
      <w:pPr>
        <w:rPr>
          <w:rFonts w:ascii="Bebas Neue" w:hAnsi="Bebas Neue"/>
          <w:sz w:val="48"/>
          <w:szCs w:val="48"/>
        </w:rPr>
      </w:pPr>
    </w:p>
    <w:p w14:paraId="04A1121E" w14:textId="77777777" w:rsidR="006D253B" w:rsidRPr="00D90BA3" w:rsidRDefault="006D253B">
      <w:pPr>
        <w:rPr>
          <w:rFonts w:ascii="Bebas Neue" w:hAnsi="Bebas Neue"/>
          <w:sz w:val="48"/>
          <w:szCs w:val="48"/>
        </w:rPr>
      </w:pPr>
    </w:p>
    <w:p w14:paraId="78C99D92" w14:textId="77777777" w:rsidR="006D253B" w:rsidRPr="00D90BA3" w:rsidRDefault="006D253B">
      <w:pPr>
        <w:rPr>
          <w:rFonts w:ascii="Bebas Neue" w:hAnsi="Bebas Neue"/>
          <w:sz w:val="48"/>
          <w:szCs w:val="48"/>
        </w:rPr>
      </w:pPr>
    </w:p>
    <w:p w14:paraId="73971E23" w14:textId="77777777" w:rsidR="006D253B" w:rsidRPr="00D90BA3" w:rsidRDefault="006D253B">
      <w:pPr>
        <w:rPr>
          <w:rFonts w:ascii="Bebas Neue" w:hAnsi="Bebas Neue"/>
          <w:sz w:val="48"/>
          <w:szCs w:val="48"/>
        </w:rPr>
      </w:pPr>
    </w:p>
    <w:p w14:paraId="5810DCBA" w14:textId="77777777" w:rsidR="006D253B" w:rsidRPr="00D90BA3" w:rsidRDefault="006D253B">
      <w:pPr>
        <w:rPr>
          <w:rFonts w:ascii="Bebas Neue" w:hAnsi="Bebas Neue"/>
          <w:sz w:val="48"/>
          <w:szCs w:val="48"/>
        </w:rPr>
      </w:pPr>
    </w:p>
    <w:p w14:paraId="41C9CA83" w14:textId="77777777" w:rsidR="006D253B" w:rsidRPr="00D90BA3" w:rsidRDefault="006D253B">
      <w:pPr>
        <w:rPr>
          <w:rFonts w:ascii="Bebas Neue" w:hAnsi="Bebas Neue"/>
          <w:sz w:val="48"/>
          <w:szCs w:val="48"/>
        </w:rPr>
      </w:pPr>
    </w:p>
    <w:p w14:paraId="2072AE7D" w14:textId="77777777" w:rsidR="006D253B" w:rsidRPr="00D90BA3" w:rsidRDefault="006D253B">
      <w:pPr>
        <w:rPr>
          <w:rFonts w:ascii="Bebas Neue" w:hAnsi="Bebas Neue"/>
          <w:sz w:val="48"/>
          <w:szCs w:val="48"/>
        </w:rPr>
      </w:pPr>
    </w:p>
    <w:p w14:paraId="17B61B65" w14:textId="77777777" w:rsidR="006D253B" w:rsidRPr="00D90BA3" w:rsidRDefault="006D253B">
      <w:pPr>
        <w:rPr>
          <w:rFonts w:ascii="Bebas Neue" w:hAnsi="Bebas Neue"/>
          <w:sz w:val="48"/>
          <w:szCs w:val="48"/>
        </w:rPr>
      </w:pPr>
    </w:p>
    <w:p w14:paraId="4F228326" w14:textId="77777777" w:rsidR="006D253B" w:rsidRDefault="006D253B">
      <w:pPr>
        <w:rPr>
          <w:rFonts w:ascii="Bebas Neue" w:hAnsi="Bebas Neue"/>
          <w:sz w:val="48"/>
          <w:szCs w:val="48"/>
        </w:rPr>
      </w:pPr>
    </w:p>
    <w:p w14:paraId="0C0ECCE2" w14:textId="77777777" w:rsidR="00D34996" w:rsidRDefault="00D34996">
      <w:pPr>
        <w:rPr>
          <w:rFonts w:ascii="Bebas Neue" w:hAnsi="Bebas Neue"/>
          <w:sz w:val="48"/>
          <w:szCs w:val="48"/>
        </w:rPr>
      </w:pPr>
    </w:p>
    <w:p w14:paraId="7F127E4F" w14:textId="77777777" w:rsidR="00D34996" w:rsidRDefault="00D34996">
      <w:pPr>
        <w:rPr>
          <w:rFonts w:ascii="Bebas Neue" w:hAnsi="Bebas Neue"/>
          <w:sz w:val="48"/>
          <w:szCs w:val="48"/>
        </w:rPr>
      </w:pPr>
    </w:p>
    <w:p w14:paraId="132D8887" w14:textId="77777777" w:rsidR="00D34996" w:rsidRDefault="00D34996">
      <w:pPr>
        <w:rPr>
          <w:rFonts w:ascii="Bebas Neue" w:hAnsi="Bebas Neue"/>
          <w:sz w:val="48"/>
          <w:szCs w:val="48"/>
        </w:rPr>
      </w:pPr>
    </w:p>
    <w:p w14:paraId="7F228C02" w14:textId="77777777" w:rsidR="00D34996" w:rsidRDefault="00D34996">
      <w:pPr>
        <w:rPr>
          <w:rFonts w:ascii="Bebas Neue" w:hAnsi="Bebas Neue"/>
          <w:sz w:val="48"/>
          <w:szCs w:val="48"/>
        </w:rPr>
      </w:pPr>
    </w:p>
    <w:p w14:paraId="301C6062" w14:textId="77777777" w:rsidR="00D34996" w:rsidRDefault="00D34996">
      <w:pPr>
        <w:rPr>
          <w:rFonts w:ascii="Bebas Neue" w:hAnsi="Bebas Neue"/>
          <w:sz w:val="48"/>
          <w:szCs w:val="48"/>
        </w:rPr>
      </w:pPr>
    </w:p>
    <w:p w14:paraId="62E3EDFF" w14:textId="77777777" w:rsidR="00D34996" w:rsidRDefault="00D34996">
      <w:pPr>
        <w:rPr>
          <w:rFonts w:ascii="Bebas Neue" w:hAnsi="Bebas Neue"/>
          <w:sz w:val="48"/>
          <w:szCs w:val="48"/>
        </w:rPr>
      </w:pPr>
    </w:p>
    <w:p w14:paraId="53F085D4" w14:textId="77777777" w:rsidR="00D34996" w:rsidRPr="00D90BA3" w:rsidRDefault="00D34996">
      <w:pPr>
        <w:rPr>
          <w:rFonts w:ascii="Bebas Neue" w:hAnsi="Bebas Neue"/>
          <w:sz w:val="48"/>
          <w:szCs w:val="48"/>
        </w:rPr>
      </w:pPr>
    </w:p>
    <w:p w14:paraId="0C4B1A7F" w14:textId="77777777" w:rsidR="006D253B" w:rsidRDefault="006D253B">
      <w:pPr>
        <w:rPr>
          <w:rFonts w:ascii="Bebas Neue" w:hAnsi="Bebas Neue"/>
          <w:sz w:val="48"/>
          <w:szCs w:val="48"/>
        </w:rPr>
      </w:pPr>
    </w:p>
    <w:p w14:paraId="1441E317" w14:textId="77777777" w:rsidR="004E416E" w:rsidRPr="00D90BA3" w:rsidRDefault="004E416E">
      <w:pPr>
        <w:rPr>
          <w:rFonts w:ascii="Bebas Neue" w:hAnsi="Bebas Neue"/>
          <w:sz w:val="48"/>
          <w:szCs w:val="48"/>
        </w:rPr>
      </w:pPr>
    </w:p>
    <w:p w14:paraId="2926C243" w14:textId="76308021" w:rsidR="006D253B" w:rsidRPr="004E416E" w:rsidRDefault="004E416E" w:rsidP="004E416E">
      <w:pPr>
        <w:jc w:val="center"/>
        <w:rPr>
          <w:rFonts w:ascii="Bebas Neue" w:hAnsi="Bebas Neue"/>
          <w:sz w:val="44"/>
          <w:szCs w:val="44"/>
        </w:rPr>
      </w:pPr>
      <w:r w:rsidRPr="004E416E">
        <w:rPr>
          <w:rFonts w:ascii="Bebas Neue" w:hAnsi="Bebas Neue"/>
          <w:sz w:val="44"/>
          <w:szCs w:val="44"/>
        </w:rPr>
        <w:t>Authors</w:t>
      </w:r>
    </w:p>
    <w:p w14:paraId="547CB53F" w14:textId="1D5FE704" w:rsidR="004E416E" w:rsidRPr="004E416E" w:rsidRDefault="004E416E" w:rsidP="004E416E">
      <w:pPr>
        <w:jc w:val="center"/>
        <w:rPr>
          <w:rFonts w:ascii="Comfortaa" w:hAnsi="Comfortaa"/>
          <w:lang w:val="es-ES"/>
        </w:rPr>
      </w:pPr>
      <w:r w:rsidRPr="004E416E">
        <w:rPr>
          <w:rFonts w:ascii="Comfortaa" w:hAnsi="Comfortaa"/>
          <w:lang w:val="es-ES"/>
        </w:rPr>
        <w:t xml:space="preserve">Marta </w:t>
      </w:r>
      <w:proofErr w:type="gramStart"/>
      <w:r w:rsidRPr="004E416E">
        <w:rPr>
          <w:rFonts w:ascii="Comfortaa" w:hAnsi="Comfortaa"/>
          <w:lang w:val="es-ES"/>
        </w:rPr>
        <w:t>García  ·</w:t>
      </w:r>
      <w:proofErr w:type="gramEnd"/>
      <w:r w:rsidRPr="004E416E">
        <w:rPr>
          <w:rFonts w:ascii="Comfortaa" w:hAnsi="Comfortaa"/>
          <w:lang w:val="es-ES"/>
        </w:rPr>
        <w:t xml:space="preserve">  marta.garcia38@estudiant.upf.edu</w:t>
      </w:r>
    </w:p>
    <w:p w14:paraId="4F422234" w14:textId="09DF988D" w:rsidR="004E416E" w:rsidRPr="004E416E" w:rsidRDefault="004E416E" w:rsidP="004E416E">
      <w:pPr>
        <w:jc w:val="center"/>
        <w:rPr>
          <w:rFonts w:ascii="Comfortaa" w:hAnsi="Comfortaa"/>
        </w:rPr>
      </w:pPr>
      <w:r w:rsidRPr="004E416E">
        <w:rPr>
          <w:rFonts w:ascii="Comfortaa" w:hAnsi="Comfortaa"/>
        </w:rPr>
        <w:t xml:space="preserve">Karim </w:t>
      </w:r>
      <w:proofErr w:type="gramStart"/>
      <w:r w:rsidRPr="004E416E">
        <w:rPr>
          <w:rFonts w:ascii="Comfortaa" w:hAnsi="Comfortaa"/>
        </w:rPr>
        <w:t xml:space="preserve">Hamed  </w:t>
      </w:r>
      <w:r w:rsidR="009813DF" w:rsidRPr="004E416E">
        <w:rPr>
          <w:rFonts w:ascii="Comfortaa" w:hAnsi="Comfortaa"/>
        </w:rPr>
        <w:t>·</w:t>
      </w:r>
      <w:proofErr w:type="gramEnd"/>
      <w:r w:rsidR="009813DF">
        <w:rPr>
          <w:rFonts w:ascii="Comfortaa" w:hAnsi="Comfortaa"/>
        </w:rPr>
        <w:t xml:space="preserve"> </w:t>
      </w:r>
      <w:r w:rsidR="009813DF" w:rsidRPr="004E416E">
        <w:rPr>
          <w:rFonts w:ascii="Comfortaa" w:hAnsi="Comfortaa"/>
        </w:rPr>
        <w:t xml:space="preserve"> karim.hamed01@estudiant.upf.edu</w:t>
      </w:r>
    </w:p>
    <w:p w14:paraId="3B5CC310" w14:textId="659AB4C8" w:rsidR="004E416E" w:rsidRPr="009813DF" w:rsidRDefault="004E416E" w:rsidP="004E416E">
      <w:pPr>
        <w:jc w:val="center"/>
        <w:rPr>
          <w:rFonts w:ascii="Comfortaa" w:hAnsi="Comfortaa"/>
          <w:lang w:val="es-ES"/>
        </w:rPr>
      </w:pPr>
      <w:r w:rsidRPr="009813DF">
        <w:rPr>
          <w:rFonts w:ascii="Comfortaa" w:hAnsi="Comfortaa"/>
          <w:lang w:val="es-ES"/>
        </w:rPr>
        <w:t xml:space="preserve">Ivon </w:t>
      </w:r>
      <w:proofErr w:type="gramStart"/>
      <w:r w:rsidRPr="009813DF">
        <w:rPr>
          <w:rFonts w:ascii="Comfortaa" w:hAnsi="Comfortaa"/>
          <w:lang w:val="es-ES"/>
        </w:rPr>
        <w:t>Sánchez  ·</w:t>
      </w:r>
      <w:proofErr w:type="gramEnd"/>
      <w:r w:rsidRPr="009813DF">
        <w:rPr>
          <w:rFonts w:ascii="Comfortaa" w:hAnsi="Comfortaa"/>
          <w:lang w:val="es-ES"/>
        </w:rPr>
        <w:t xml:space="preserve">  </w:t>
      </w:r>
      <w:r w:rsidR="009813DF" w:rsidRPr="009813DF">
        <w:rPr>
          <w:rFonts w:ascii="Comfortaa" w:hAnsi="Comfortaa"/>
          <w:lang w:val="es-ES"/>
        </w:rPr>
        <w:t>ivon.sanchez</w:t>
      </w:r>
      <w:r w:rsidR="009813DF" w:rsidRPr="009813DF">
        <w:rPr>
          <w:rFonts w:ascii="Comfortaa" w:hAnsi="Comfortaa"/>
          <w:lang w:val="es-ES"/>
        </w:rPr>
        <w:t>01@</w:t>
      </w:r>
      <w:r w:rsidR="009813DF" w:rsidRPr="009813DF">
        <w:rPr>
          <w:rFonts w:ascii="Comfortaa" w:hAnsi="Comfortaa"/>
          <w:lang w:val="es-ES"/>
        </w:rPr>
        <w:t>estudiant.upf.edu</w:t>
      </w:r>
    </w:p>
    <w:p w14:paraId="6EFCB457" w14:textId="4F8F6D97" w:rsidR="006D253B" w:rsidRPr="00D90BA3" w:rsidRDefault="006D253B" w:rsidP="004E416E">
      <w:pPr>
        <w:rPr>
          <w:rFonts w:ascii="Bebas Neue" w:hAnsi="Bebas Neue"/>
          <w:sz w:val="48"/>
          <w:szCs w:val="48"/>
        </w:rPr>
      </w:pPr>
      <w:r w:rsidRPr="00D90BA3">
        <w:rPr>
          <w:rFonts w:ascii="Bebas Neue" w:hAnsi="Bebas Neue"/>
          <w:sz w:val="48"/>
          <w:szCs w:val="48"/>
        </w:rPr>
        <w:lastRenderedPageBreak/>
        <w:t>Index</w:t>
      </w:r>
    </w:p>
    <w:p w14:paraId="4AEC722E" w14:textId="47C59BC5" w:rsidR="006D253B" w:rsidRPr="00D90BA3" w:rsidRDefault="00015FC7">
      <w:pPr>
        <w:rPr>
          <w:rFonts w:ascii="Comfortaa" w:hAnsi="Comfortaa"/>
          <w:sz w:val="22"/>
          <w:szCs w:val="22"/>
        </w:rPr>
      </w:pPr>
      <w:r w:rsidRPr="00D90BA3">
        <w:rPr>
          <w:rFonts w:ascii="Comfortaa" w:hAnsi="Comfortaa"/>
          <w:sz w:val="22"/>
          <w:szCs w:val="22"/>
        </w:rPr>
        <w:t>POCKÉTMON DOCUMENTATION</w:t>
      </w:r>
    </w:p>
    <w:p w14:paraId="23FD36CE" w14:textId="2AFFAA1B" w:rsidR="00015FC7" w:rsidRPr="00D90BA3" w:rsidRDefault="00015FC7" w:rsidP="00015FC7">
      <w:pPr>
        <w:pStyle w:val="ListParagraph"/>
        <w:numPr>
          <w:ilvl w:val="0"/>
          <w:numId w:val="2"/>
        </w:numPr>
        <w:rPr>
          <w:rFonts w:ascii="Comfortaa" w:hAnsi="Comfortaa"/>
          <w:sz w:val="22"/>
          <w:szCs w:val="22"/>
        </w:rPr>
      </w:pPr>
      <w:r w:rsidRPr="00D90BA3">
        <w:rPr>
          <w:rFonts w:ascii="Comfortaa" w:hAnsi="Comfortaa"/>
          <w:sz w:val="22"/>
          <w:szCs w:val="22"/>
        </w:rPr>
        <w:t>PACKAGE OVERVIEW</w:t>
      </w:r>
    </w:p>
    <w:p w14:paraId="4A85887C" w14:textId="63DAB127" w:rsidR="00015FC7" w:rsidRPr="00D90BA3" w:rsidRDefault="00015FC7" w:rsidP="00015FC7">
      <w:pPr>
        <w:pStyle w:val="ListParagraph"/>
        <w:numPr>
          <w:ilvl w:val="0"/>
          <w:numId w:val="2"/>
        </w:numPr>
        <w:rPr>
          <w:rFonts w:ascii="Comfortaa" w:hAnsi="Comfortaa"/>
          <w:sz w:val="22"/>
          <w:szCs w:val="22"/>
        </w:rPr>
      </w:pPr>
      <w:r w:rsidRPr="00D90BA3">
        <w:rPr>
          <w:rFonts w:ascii="Comfortaa" w:hAnsi="Comfortaa"/>
          <w:sz w:val="22"/>
          <w:szCs w:val="22"/>
        </w:rPr>
        <w:t>KEY FEATURES</w:t>
      </w:r>
    </w:p>
    <w:p w14:paraId="272C01C6" w14:textId="2B13FD1B" w:rsidR="00015FC7" w:rsidRPr="00D90BA3" w:rsidRDefault="00015FC7" w:rsidP="00015FC7">
      <w:pPr>
        <w:pStyle w:val="ListParagraph"/>
        <w:numPr>
          <w:ilvl w:val="0"/>
          <w:numId w:val="2"/>
        </w:numPr>
        <w:rPr>
          <w:rFonts w:ascii="Comfortaa" w:hAnsi="Comfortaa"/>
          <w:sz w:val="22"/>
          <w:szCs w:val="22"/>
        </w:rPr>
      </w:pPr>
      <w:r w:rsidRPr="00D90BA3">
        <w:rPr>
          <w:rFonts w:ascii="Comfortaa" w:hAnsi="Comfortaa"/>
          <w:sz w:val="22"/>
          <w:szCs w:val="22"/>
        </w:rPr>
        <w:t>APPLICATION SCOPE</w:t>
      </w:r>
    </w:p>
    <w:p w14:paraId="3333965D" w14:textId="45FF041E" w:rsidR="006D253B" w:rsidRPr="00D90BA3" w:rsidRDefault="006D253B">
      <w:pPr>
        <w:rPr>
          <w:rFonts w:ascii="Comfortaa" w:hAnsi="Comfortaa"/>
          <w:sz w:val="22"/>
          <w:szCs w:val="22"/>
        </w:rPr>
      </w:pPr>
      <w:r w:rsidRPr="00D90BA3">
        <w:rPr>
          <w:rFonts w:ascii="Comfortaa" w:hAnsi="Comfortaa"/>
          <w:sz w:val="22"/>
          <w:szCs w:val="22"/>
        </w:rPr>
        <w:t xml:space="preserve">INSTALLATION </w:t>
      </w:r>
    </w:p>
    <w:p w14:paraId="39DCB57F" w14:textId="526F577F" w:rsidR="006D253B" w:rsidRPr="00D90BA3" w:rsidRDefault="006D253B">
      <w:pPr>
        <w:rPr>
          <w:rFonts w:ascii="Comfortaa" w:hAnsi="Comfortaa"/>
          <w:sz w:val="22"/>
          <w:szCs w:val="22"/>
        </w:rPr>
      </w:pPr>
      <w:r w:rsidRPr="00D90BA3">
        <w:rPr>
          <w:rFonts w:ascii="Comfortaa" w:hAnsi="Comfortaa"/>
          <w:sz w:val="22"/>
          <w:szCs w:val="22"/>
        </w:rPr>
        <w:t xml:space="preserve">DOCUMENTATION </w:t>
      </w:r>
    </w:p>
    <w:p w14:paraId="07630E08" w14:textId="023ED68A" w:rsidR="006D253B" w:rsidRPr="00D90BA3" w:rsidRDefault="006D253B" w:rsidP="006D253B">
      <w:pPr>
        <w:pStyle w:val="ListParagraph"/>
        <w:numPr>
          <w:ilvl w:val="0"/>
          <w:numId w:val="1"/>
        </w:numPr>
        <w:rPr>
          <w:rFonts w:ascii="Comfortaa" w:hAnsi="Comfortaa"/>
          <w:sz w:val="22"/>
          <w:szCs w:val="22"/>
        </w:rPr>
      </w:pPr>
      <w:r w:rsidRPr="00D90BA3">
        <w:rPr>
          <w:rFonts w:ascii="Comfortaa" w:hAnsi="Comfortaa"/>
          <w:sz w:val="22"/>
          <w:szCs w:val="22"/>
        </w:rPr>
        <w:t xml:space="preserve">MODEL.PY </w:t>
      </w:r>
    </w:p>
    <w:p w14:paraId="3C1E13ED" w14:textId="3F22F264" w:rsidR="006D253B" w:rsidRPr="00D90BA3" w:rsidRDefault="006D253B" w:rsidP="006D253B">
      <w:pPr>
        <w:pStyle w:val="ListParagraph"/>
        <w:numPr>
          <w:ilvl w:val="0"/>
          <w:numId w:val="1"/>
        </w:numPr>
        <w:rPr>
          <w:rFonts w:ascii="Comfortaa" w:hAnsi="Comfortaa"/>
          <w:sz w:val="22"/>
          <w:szCs w:val="22"/>
        </w:rPr>
      </w:pPr>
      <w:r w:rsidRPr="00D90BA3">
        <w:rPr>
          <w:rFonts w:ascii="Comfortaa" w:hAnsi="Comfortaa"/>
          <w:sz w:val="22"/>
          <w:szCs w:val="22"/>
        </w:rPr>
        <w:t xml:space="preserve">PREDICT.PY </w:t>
      </w:r>
    </w:p>
    <w:p w14:paraId="7FACCA37" w14:textId="77777777" w:rsidR="006D253B" w:rsidRPr="00D90BA3" w:rsidRDefault="006D253B" w:rsidP="006D253B">
      <w:pPr>
        <w:rPr>
          <w:rFonts w:ascii="Comfortaa" w:hAnsi="Comfortaa"/>
          <w:sz w:val="22"/>
          <w:szCs w:val="22"/>
        </w:rPr>
      </w:pPr>
    </w:p>
    <w:p w14:paraId="036446B4" w14:textId="77777777" w:rsidR="006D253B" w:rsidRPr="00D90BA3" w:rsidRDefault="006D253B" w:rsidP="006D253B">
      <w:pPr>
        <w:rPr>
          <w:rFonts w:ascii="Comfortaa" w:hAnsi="Comfortaa"/>
          <w:sz w:val="22"/>
          <w:szCs w:val="22"/>
        </w:rPr>
      </w:pPr>
    </w:p>
    <w:p w14:paraId="480142E3" w14:textId="77777777" w:rsidR="006D253B" w:rsidRPr="00D90BA3" w:rsidRDefault="006D253B" w:rsidP="006D253B">
      <w:pPr>
        <w:rPr>
          <w:rFonts w:ascii="Comfortaa" w:hAnsi="Comfortaa"/>
          <w:sz w:val="22"/>
          <w:szCs w:val="22"/>
        </w:rPr>
      </w:pPr>
    </w:p>
    <w:p w14:paraId="27875A74" w14:textId="77777777" w:rsidR="006D253B" w:rsidRPr="00D90BA3" w:rsidRDefault="006D253B" w:rsidP="006D253B">
      <w:pPr>
        <w:rPr>
          <w:rFonts w:ascii="Comfortaa" w:hAnsi="Comfortaa"/>
          <w:sz w:val="22"/>
          <w:szCs w:val="22"/>
        </w:rPr>
      </w:pPr>
    </w:p>
    <w:p w14:paraId="0D5FD69A" w14:textId="77777777" w:rsidR="006D253B" w:rsidRPr="00D90BA3" w:rsidRDefault="006D253B" w:rsidP="006D253B">
      <w:pPr>
        <w:rPr>
          <w:rFonts w:ascii="Comfortaa" w:hAnsi="Comfortaa"/>
          <w:sz w:val="22"/>
          <w:szCs w:val="22"/>
        </w:rPr>
      </w:pPr>
    </w:p>
    <w:p w14:paraId="333C4263" w14:textId="77777777" w:rsidR="006D253B" w:rsidRPr="00D90BA3" w:rsidRDefault="006D253B" w:rsidP="006D253B">
      <w:pPr>
        <w:rPr>
          <w:rFonts w:ascii="Comfortaa" w:hAnsi="Comfortaa"/>
          <w:sz w:val="22"/>
          <w:szCs w:val="22"/>
        </w:rPr>
      </w:pPr>
    </w:p>
    <w:p w14:paraId="05CDCF0C" w14:textId="77777777" w:rsidR="006D253B" w:rsidRPr="00D90BA3" w:rsidRDefault="006D253B" w:rsidP="006D253B">
      <w:pPr>
        <w:rPr>
          <w:rFonts w:ascii="Comfortaa" w:hAnsi="Comfortaa"/>
          <w:sz w:val="22"/>
          <w:szCs w:val="22"/>
        </w:rPr>
      </w:pPr>
    </w:p>
    <w:p w14:paraId="058226C4" w14:textId="77777777" w:rsidR="006D253B" w:rsidRPr="00D90BA3" w:rsidRDefault="006D253B" w:rsidP="006D253B">
      <w:pPr>
        <w:rPr>
          <w:rFonts w:ascii="Comfortaa" w:hAnsi="Comfortaa"/>
          <w:sz w:val="22"/>
          <w:szCs w:val="22"/>
        </w:rPr>
      </w:pPr>
    </w:p>
    <w:p w14:paraId="7B988209" w14:textId="77777777" w:rsidR="006D253B" w:rsidRPr="00D90BA3" w:rsidRDefault="006D253B" w:rsidP="006D253B">
      <w:pPr>
        <w:rPr>
          <w:rFonts w:ascii="Comfortaa" w:hAnsi="Comfortaa"/>
          <w:sz w:val="22"/>
          <w:szCs w:val="22"/>
        </w:rPr>
      </w:pPr>
    </w:p>
    <w:p w14:paraId="2F1B7389" w14:textId="77777777" w:rsidR="006D253B" w:rsidRPr="00D90BA3" w:rsidRDefault="006D253B" w:rsidP="006D253B">
      <w:pPr>
        <w:rPr>
          <w:rFonts w:ascii="Comfortaa" w:hAnsi="Comfortaa"/>
          <w:sz w:val="22"/>
          <w:szCs w:val="22"/>
        </w:rPr>
      </w:pPr>
    </w:p>
    <w:p w14:paraId="76F0E7EB" w14:textId="77777777" w:rsidR="006D253B" w:rsidRPr="00D90BA3" w:rsidRDefault="006D253B" w:rsidP="006D253B">
      <w:pPr>
        <w:rPr>
          <w:rFonts w:ascii="Comfortaa" w:hAnsi="Comfortaa"/>
          <w:sz w:val="22"/>
          <w:szCs w:val="22"/>
        </w:rPr>
      </w:pPr>
    </w:p>
    <w:p w14:paraId="3C0B015B" w14:textId="77777777" w:rsidR="006D253B" w:rsidRPr="00D90BA3" w:rsidRDefault="006D253B" w:rsidP="006D253B">
      <w:pPr>
        <w:rPr>
          <w:rFonts w:ascii="Comfortaa" w:hAnsi="Comfortaa"/>
          <w:sz w:val="22"/>
          <w:szCs w:val="22"/>
        </w:rPr>
      </w:pPr>
    </w:p>
    <w:p w14:paraId="6726AC40" w14:textId="77777777" w:rsidR="006D253B" w:rsidRPr="00D90BA3" w:rsidRDefault="006D253B" w:rsidP="006D253B">
      <w:pPr>
        <w:rPr>
          <w:rFonts w:ascii="Comfortaa" w:hAnsi="Comfortaa"/>
          <w:sz w:val="22"/>
          <w:szCs w:val="22"/>
        </w:rPr>
      </w:pPr>
    </w:p>
    <w:p w14:paraId="25A9B947" w14:textId="77777777" w:rsidR="006D253B" w:rsidRPr="00D90BA3" w:rsidRDefault="006D253B" w:rsidP="006D253B">
      <w:pPr>
        <w:rPr>
          <w:rFonts w:ascii="Comfortaa" w:hAnsi="Comfortaa"/>
          <w:sz w:val="22"/>
          <w:szCs w:val="22"/>
        </w:rPr>
      </w:pPr>
    </w:p>
    <w:p w14:paraId="5557EAEE" w14:textId="77777777" w:rsidR="006D253B" w:rsidRPr="00D90BA3" w:rsidRDefault="006D253B" w:rsidP="006D253B">
      <w:pPr>
        <w:rPr>
          <w:rFonts w:ascii="Comfortaa" w:hAnsi="Comfortaa"/>
          <w:sz w:val="22"/>
          <w:szCs w:val="22"/>
        </w:rPr>
      </w:pPr>
    </w:p>
    <w:p w14:paraId="2EF0CB75" w14:textId="77777777" w:rsidR="006D253B" w:rsidRPr="00D90BA3" w:rsidRDefault="006D253B" w:rsidP="006D253B">
      <w:pPr>
        <w:rPr>
          <w:rFonts w:ascii="Comfortaa" w:hAnsi="Comfortaa"/>
          <w:sz w:val="22"/>
          <w:szCs w:val="22"/>
        </w:rPr>
      </w:pPr>
    </w:p>
    <w:p w14:paraId="02331AD3" w14:textId="44BCA1C9" w:rsidR="006D253B" w:rsidRDefault="006D253B" w:rsidP="00015FC7">
      <w:pPr>
        <w:tabs>
          <w:tab w:val="left" w:pos="3360"/>
        </w:tabs>
        <w:rPr>
          <w:rFonts w:ascii="Comfortaa" w:hAnsi="Comfortaa"/>
          <w:sz w:val="22"/>
          <w:szCs w:val="22"/>
        </w:rPr>
      </w:pPr>
    </w:p>
    <w:p w14:paraId="51CBD49B" w14:textId="77777777" w:rsidR="00D34996" w:rsidRDefault="00D34996" w:rsidP="00015FC7">
      <w:pPr>
        <w:tabs>
          <w:tab w:val="left" w:pos="3360"/>
        </w:tabs>
        <w:rPr>
          <w:rFonts w:ascii="Comfortaa" w:hAnsi="Comfortaa"/>
          <w:sz w:val="22"/>
          <w:szCs w:val="22"/>
        </w:rPr>
      </w:pPr>
    </w:p>
    <w:p w14:paraId="33097799" w14:textId="77777777" w:rsidR="00D34996" w:rsidRDefault="00D34996" w:rsidP="00015FC7">
      <w:pPr>
        <w:tabs>
          <w:tab w:val="left" w:pos="3360"/>
        </w:tabs>
        <w:rPr>
          <w:rFonts w:ascii="Comfortaa" w:hAnsi="Comfortaa"/>
          <w:sz w:val="22"/>
          <w:szCs w:val="22"/>
        </w:rPr>
      </w:pPr>
    </w:p>
    <w:p w14:paraId="1D96CA6E" w14:textId="77777777" w:rsidR="00D34996" w:rsidRDefault="00D34996" w:rsidP="00015FC7">
      <w:pPr>
        <w:tabs>
          <w:tab w:val="left" w:pos="3360"/>
        </w:tabs>
        <w:rPr>
          <w:rFonts w:ascii="Comfortaa" w:hAnsi="Comfortaa"/>
          <w:sz w:val="22"/>
          <w:szCs w:val="22"/>
        </w:rPr>
      </w:pPr>
    </w:p>
    <w:p w14:paraId="0D860F62" w14:textId="77777777" w:rsidR="00D34996" w:rsidRDefault="00D34996" w:rsidP="00015FC7">
      <w:pPr>
        <w:tabs>
          <w:tab w:val="left" w:pos="3360"/>
        </w:tabs>
        <w:rPr>
          <w:rFonts w:ascii="Comfortaa" w:hAnsi="Comfortaa"/>
          <w:sz w:val="22"/>
          <w:szCs w:val="22"/>
        </w:rPr>
      </w:pPr>
    </w:p>
    <w:p w14:paraId="4B042637" w14:textId="77777777" w:rsidR="00D34996" w:rsidRDefault="00D34996" w:rsidP="00015FC7">
      <w:pPr>
        <w:tabs>
          <w:tab w:val="left" w:pos="3360"/>
        </w:tabs>
        <w:rPr>
          <w:rFonts w:ascii="Comfortaa" w:hAnsi="Comfortaa"/>
          <w:sz w:val="22"/>
          <w:szCs w:val="22"/>
        </w:rPr>
      </w:pPr>
    </w:p>
    <w:p w14:paraId="656CA57E" w14:textId="77777777" w:rsidR="00D34996" w:rsidRDefault="00D34996" w:rsidP="00015FC7">
      <w:pPr>
        <w:tabs>
          <w:tab w:val="left" w:pos="3360"/>
        </w:tabs>
        <w:rPr>
          <w:rFonts w:ascii="Comfortaa" w:hAnsi="Comfortaa"/>
          <w:sz w:val="22"/>
          <w:szCs w:val="22"/>
        </w:rPr>
      </w:pPr>
    </w:p>
    <w:p w14:paraId="1F71CA5D" w14:textId="77777777" w:rsidR="00D34996" w:rsidRDefault="00D34996" w:rsidP="00015FC7">
      <w:pPr>
        <w:tabs>
          <w:tab w:val="left" w:pos="3360"/>
        </w:tabs>
        <w:rPr>
          <w:rFonts w:ascii="Comfortaa" w:hAnsi="Comfortaa"/>
          <w:sz w:val="22"/>
          <w:szCs w:val="22"/>
        </w:rPr>
      </w:pPr>
    </w:p>
    <w:p w14:paraId="52B452E3" w14:textId="77777777" w:rsidR="00D34996" w:rsidRDefault="00D34996" w:rsidP="00015FC7">
      <w:pPr>
        <w:tabs>
          <w:tab w:val="left" w:pos="3360"/>
        </w:tabs>
        <w:rPr>
          <w:rFonts w:ascii="Comfortaa" w:hAnsi="Comfortaa"/>
          <w:sz w:val="22"/>
          <w:szCs w:val="22"/>
        </w:rPr>
      </w:pPr>
    </w:p>
    <w:p w14:paraId="2FDAF6DE" w14:textId="77777777" w:rsidR="00D34996" w:rsidRDefault="00D34996" w:rsidP="00015FC7">
      <w:pPr>
        <w:tabs>
          <w:tab w:val="left" w:pos="3360"/>
        </w:tabs>
        <w:rPr>
          <w:rFonts w:ascii="Comfortaa" w:hAnsi="Comfortaa"/>
          <w:sz w:val="22"/>
          <w:szCs w:val="22"/>
        </w:rPr>
      </w:pPr>
    </w:p>
    <w:p w14:paraId="1861D323" w14:textId="77777777" w:rsidR="00D34996" w:rsidRDefault="00D34996" w:rsidP="00015FC7">
      <w:pPr>
        <w:tabs>
          <w:tab w:val="left" w:pos="3360"/>
        </w:tabs>
        <w:rPr>
          <w:rFonts w:ascii="Comfortaa" w:hAnsi="Comfortaa"/>
          <w:sz w:val="22"/>
          <w:szCs w:val="22"/>
        </w:rPr>
      </w:pPr>
    </w:p>
    <w:p w14:paraId="655FBB5E" w14:textId="77777777" w:rsidR="00D34996" w:rsidRDefault="00D34996" w:rsidP="00015FC7">
      <w:pPr>
        <w:tabs>
          <w:tab w:val="left" w:pos="3360"/>
        </w:tabs>
        <w:rPr>
          <w:rFonts w:ascii="Comfortaa" w:hAnsi="Comfortaa"/>
          <w:sz w:val="22"/>
          <w:szCs w:val="22"/>
        </w:rPr>
      </w:pPr>
    </w:p>
    <w:p w14:paraId="400A066D" w14:textId="77777777" w:rsidR="00D34996" w:rsidRDefault="00D34996" w:rsidP="00015FC7">
      <w:pPr>
        <w:tabs>
          <w:tab w:val="left" w:pos="3360"/>
        </w:tabs>
        <w:rPr>
          <w:rFonts w:ascii="Comfortaa" w:hAnsi="Comfortaa"/>
          <w:sz w:val="22"/>
          <w:szCs w:val="22"/>
        </w:rPr>
      </w:pPr>
    </w:p>
    <w:p w14:paraId="6EB7091F" w14:textId="77777777" w:rsidR="00D34996" w:rsidRDefault="00D34996" w:rsidP="00015FC7">
      <w:pPr>
        <w:tabs>
          <w:tab w:val="left" w:pos="3360"/>
        </w:tabs>
        <w:rPr>
          <w:rFonts w:ascii="Comfortaa" w:hAnsi="Comfortaa"/>
          <w:sz w:val="22"/>
          <w:szCs w:val="22"/>
        </w:rPr>
      </w:pPr>
    </w:p>
    <w:p w14:paraId="51AC13A7" w14:textId="77777777" w:rsidR="00D34996" w:rsidRDefault="00D34996" w:rsidP="00015FC7">
      <w:pPr>
        <w:tabs>
          <w:tab w:val="left" w:pos="3360"/>
        </w:tabs>
        <w:rPr>
          <w:rFonts w:ascii="Comfortaa" w:hAnsi="Comfortaa"/>
          <w:sz w:val="22"/>
          <w:szCs w:val="22"/>
        </w:rPr>
      </w:pPr>
    </w:p>
    <w:p w14:paraId="71D6AEC5" w14:textId="77777777" w:rsidR="00D34996" w:rsidRDefault="00D34996" w:rsidP="00015FC7">
      <w:pPr>
        <w:tabs>
          <w:tab w:val="left" w:pos="3360"/>
        </w:tabs>
        <w:rPr>
          <w:rFonts w:ascii="Comfortaa" w:hAnsi="Comfortaa"/>
          <w:sz w:val="22"/>
          <w:szCs w:val="22"/>
        </w:rPr>
      </w:pPr>
    </w:p>
    <w:p w14:paraId="7A6251B1" w14:textId="77777777" w:rsidR="00D34996" w:rsidRDefault="00D34996" w:rsidP="00015FC7">
      <w:pPr>
        <w:tabs>
          <w:tab w:val="left" w:pos="3360"/>
        </w:tabs>
        <w:rPr>
          <w:rFonts w:ascii="Comfortaa" w:hAnsi="Comfortaa"/>
          <w:sz w:val="22"/>
          <w:szCs w:val="22"/>
        </w:rPr>
      </w:pPr>
    </w:p>
    <w:p w14:paraId="7033A67E" w14:textId="77777777" w:rsidR="00D34996" w:rsidRDefault="00D34996" w:rsidP="00015FC7">
      <w:pPr>
        <w:tabs>
          <w:tab w:val="left" w:pos="3360"/>
        </w:tabs>
        <w:rPr>
          <w:rFonts w:ascii="Comfortaa" w:hAnsi="Comfortaa"/>
          <w:sz w:val="22"/>
          <w:szCs w:val="22"/>
        </w:rPr>
      </w:pPr>
    </w:p>
    <w:p w14:paraId="43AD4DFC" w14:textId="77777777" w:rsidR="00D34996" w:rsidRDefault="00D34996" w:rsidP="00015FC7">
      <w:pPr>
        <w:tabs>
          <w:tab w:val="left" w:pos="3360"/>
        </w:tabs>
        <w:rPr>
          <w:rFonts w:ascii="Comfortaa" w:hAnsi="Comfortaa"/>
          <w:sz w:val="22"/>
          <w:szCs w:val="22"/>
        </w:rPr>
      </w:pPr>
    </w:p>
    <w:p w14:paraId="09B9AE7E" w14:textId="77777777" w:rsidR="00D34996" w:rsidRDefault="00D34996" w:rsidP="00015FC7">
      <w:pPr>
        <w:tabs>
          <w:tab w:val="left" w:pos="3360"/>
        </w:tabs>
        <w:rPr>
          <w:rFonts w:ascii="Comfortaa" w:hAnsi="Comfortaa"/>
          <w:sz w:val="22"/>
          <w:szCs w:val="22"/>
        </w:rPr>
      </w:pPr>
    </w:p>
    <w:p w14:paraId="2E8B97D5" w14:textId="77777777" w:rsidR="00D34996" w:rsidRDefault="00D34996" w:rsidP="00015FC7">
      <w:pPr>
        <w:tabs>
          <w:tab w:val="left" w:pos="3360"/>
        </w:tabs>
        <w:rPr>
          <w:rFonts w:ascii="Comfortaa" w:hAnsi="Comfortaa"/>
          <w:sz w:val="22"/>
          <w:szCs w:val="22"/>
        </w:rPr>
      </w:pPr>
    </w:p>
    <w:p w14:paraId="5E13AAE9" w14:textId="77777777" w:rsidR="00D34996" w:rsidRPr="00D90BA3" w:rsidRDefault="00D34996" w:rsidP="00015FC7">
      <w:pPr>
        <w:tabs>
          <w:tab w:val="left" w:pos="3360"/>
        </w:tabs>
        <w:rPr>
          <w:rFonts w:ascii="Comfortaa" w:hAnsi="Comfortaa"/>
          <w:sz w:val="22"/>
          <w:szCs w:val="22"/>
        </w:rPr>
      </w:pPr>
    </w:p>
    <w:p w14:paraId="3499EA35" w14:textId="77777777" w:rsidR="00015FC7" w:rsidRPr="00D90BA3" w:rsidRDefault="00015FC7" w:rsidP="00015FC7">
      <w:pPr>
        <w:tabs>
          <w:tab w:val="left" w:pos="3360"/>
        </w:tabs>
        <w:rPr>
          <w:rFonts w:ascii="Comfortaa" w:hAnsi="Comfortaa"/>
          <w:sz w:val="22"/>
          <w:szCs w:val="22"/>
        </w:rPr>
      </w:pPr>
    </w:p>
    <w:p w14:paraId="698C0D72" w14:textId="77777777" w:rsidR="006D253B" w:rsidRPr="00D90BA3" w:rsidRDefault="006D253B" w:rsidP="006D253B">
      <w:pPr>
        <w:rPr>
          <w:rFonts w:ascii="Comfortaa" w:hAnsi="Comfortaa"/>
          <w:sz w:val="22"/>
          <w:szCs w:val="22"/>
        </w:rPr>
      </w:pPr>
    </w:p>
    <w:p w14:paraId="5E95108F" w14:textId="77777777" w:rsidR="006D253B" w:rsidRPr="00D90BA3" w:rsidRDefault="006D253B" w:rsidP="006D253B">
      <w:pPr>
        <w:rPr>
          <w:rFonts w:ascii="Comfortaa" w:hAnsi="Comfortaa"/>
          <w:sz w:val="22"/>
          <w:szCs w:val="22"/>
        </w:rPr>
      </w:pPr>
    </w:p>
    <w:p w14:paraId="53DB6C3E" w14:textId="5B33A290" w:rsidR="006D253B" w:rsidRPr="00D90BA3" w:rsidRDefault="006D253B" w:rsidP="006D253B">
      <w:pPr>
        <w:rPr>
          <w:rFonts w:ascii="Bebas Neue" w:hAnsi="Bebas Neue"/>
          <w:sz w:val="48"/>
          <w:szCs w:val="48"/>
        </w:rPr>
      </w:pPr>
      <w:r w:rsidRPr="00D90BA3">
        <w:rPr>
          <w:rFonts w:ascii="Bebas Neue" w:hAnsi="Bebas Neue"/>
          <w:sz w:val="48"/>
          <w:szCs w:val="48"/>
        </w:rPr>
        <w:lastRenderedPageBreak/>
        <w:t>POCKÉTMON DOCUMENTATION</w:t>
      </w:r>
    </w:p>
    <w:p w14:paraId="23D469F5" w14:textId="77777777" w:rsidR="006D253B" w:rsidRPr="00D90BA3" w:rsidRDefault="006D253B" w:rsidP="006D253B">
      <w:pPr>
        <w:pBdr>
          <w:bottom w:val="single" w:sz="4" w:space="1" w:color="auto"/>
        </w:pBdr>
        <w:jc w:val="right"/>
        <w:rPr>
          <w:rFonts w:ascii="Comfortaa" w:hAnsi="Comfortaa"/>
          <w:sz w:val="22"/>
          <w:szCs w:val="22"/>
        </w:rPr>
      </w:pPr>
      <w:r w:rsidRPr="00D90BA3">
        <w:rPr>
          <w:rFonts w:ascii="Comfortaa" w:hAnsi="Comfortaa"/>
          <w:sz w:val="22"/>
          <w:szCs w:val="22"/>
        </w:rPr>
        <w:t>PACKAGE OVERVIEW</w:t>
      </w:r>
    </w:p>
    <w:p w14:paraId="515E8167" w14:textId="5674D9D4" w:rsidR="006D253B" w:rsidRPr="00D90BA3" w:rsidRDefault="006D253B" w:rsidP="006D253B">
      <w:pPr>
        <w:jc w:val="both"/>
        <w:rPr>
          <w:rFonts w:ascii="Comfortaa" w:hAnsi="Comfortaa"/>
          <w:sz w:val="22"/>
          <w:szCs w:val="22"/>
        </w:rPr>
      </w:pPr>
      <w:proofErr w:type="spellStart"/>
      <w:r w:rsidRPr="00D90BA3">
        <w:rPr>
          <w:rFonts w:ascii="Comfortaa" w:hAnsi="Comfortaa"/>
          <w:i/>
          <w:iCs/>
          <w:sz w:val="22"/>
          <w:szCs w:val="22"/>
        </w:rPr>
        <w:t>Pockétmon</w:t>
      </w:r>
      <w:proofErr w:type="spellEnd"/>
      <w:r w:rsidRPr="00D90BA3">
        <w:rPr>
          <w:rFonts w:ascii="Comfortaa" w:hAnsi="Comfortaa"/>
          <w:sz w:val="22"/>
          <w:szCs w:val="22"/>
        </w:rPr>
        <w:t xml:space="preserve"> is a computational tool developed to predict ligand-binding pockets in protein structures using deep learning methodologies. It leverages a three-dimensional Convolutional Neural Network (3D-CNN) trained on protein-ligand complexes to identify regions of interest with high spatial and functional relevance.</w:t>
      </w:r>
    </w:p>
    <w:p w14:paraId="31973CBD" w14:textId="77777777" w:rsidR="006D253B" w:rsidRPr="00D90BA3" w:rsidRDefault="006D253B" w:rsidP="006D253B">
      <w:pPr>
        <w:jc w:val="both"/>
        <w:rPr>
          <w:rFonts w:ascii="Comfortaa" w:hAnsi="Comfortaa"/>
          <w:sz w:val="22"/>
          <w:szCs w:val="22"/>
        </w:rPr>
      </w:pPr>
      <w:r w:rsidRPr="00D90BA3">
        <w:rPr>
          <w:rFonts w:ascii="Comfortaa" w:hAnsi="Comfortaa"/>
          <w:sz w:val="22"/>
          <w:szCs w:val="22"/>
        </w:rPr>
        <w:t xml:space="preserve">Unlike classical approaches based on geometric descriptors, energy minimization, or evolutionary conservation, </w:t>
      </w:r>
      <w:proofErr w:type="spellStart"/>
      <w:r w:rsidRPr="00D90BA3">
        <w:rPr>
          <w:rFonts w:ascii="Comfortaa" w:hAnsi="Comfortaa"/>
          <w:i/>
          <w:iCs/>
          <w:sz w:val="22"/>
          <w:szCs w:val="22"/>
        </w:rPr>
        <w:t>Pockétmon</w:t>
      </w:r>
      <w:proofErr w:type="spellEnd"/>
      <w:r w:rsidRPr="00D90BA3">
        <w:rPr>
          <w:rFonts w:ascii="Comfortaa" w:hAnsi="Comfortaa"/>
          <w:sz w:val="22"/>
          <w:szCs w:val="22"/>
        </w:rPr>
        <w:t xml:space="preserve"> adopts a data-driven strategy, capable of learning implicit biochemical patterns from atomic configurations. This makes it particularly effective in identifying non-obvious binding regions and generalizing across structurally diverse protein families.</w:t>
      </w:r>
    </w:p>
    <w:p w14:paraId="1201DCDB" w14:textId="77777777" w:rsidR="006D253B" w:rsidRPr="00D90BA3" w:rsidRDefault="006D253B" w:rsidP="006D253B">
      <w:pPr>
        <w:rPr>
          <w:rFonts w:ascii="Comfortaa" w:hAnsi="Comfortaa"/>
          <w:sz w:val="22"/>
          <w:szCs w:val="22"/>
        </w:rPr>
      </w:pPr>
    </w:p>
    <w:p w14:paraId="63E96335" w14:textId="77777777" w:rsidR="006D253B" w:rsidRPr="00D90BA3" w:rsidRDefault="006D253B" w:rsidP="006D253B">
      <w:pPr>
        <w:rPr>
          <w:rFonts w:ascii="Comfortaa" w:hAnsi="Comfortaa"/>
          <w:sz w:val="22"/>
          <w:szCs w:val="22"/>
        </w:rPr>
      </w:pPr>
    </w:p>
    <w:p w14:paraId="6C8267E4" w14:textId="53E4C4D2" w:rsidR="006D253B" w:rsidRPr="00D90BA3" w:rsidRDefault="006D253B" w:rsidP="006D253B">
      <w:pPr>
        <w:pBdr>
          <w:bottom w:val="single" w:sz="4" w:space="1" w:color="auto"/>
        </w:pBdr>
        <w:jc w:val="right"/>
        <w:rPr>
          <w:rFonts w:ascii="Comfortaa" w:hAnsi="Comfortaa"/>
          <w:sz w:val="22"/>
          <w:szCs w:val="22"/>
        </w:rPr>
      </w:pPr>
      <w:r w:rsidRPr="00D90BA3">
        <w:rPr>
          <w:rFonts w:ascii="Comfortaa" w:hAnsi="Comfortaa"/>
          <w:sz w:val="22"/>
          <w:szCs w:val="22"/>
        </w:rPr>
        <w:t>KEY FEATURES AND ADVANTAGES</w:t>
      </w:r>
    </w:p>
    <w:p w14:paraId="1C278BCD" w14:textId="77777777" w:rsidR="006D253B" w:rsidRPr="00D90BA3" w:rsidRDefault="006D253B" w:rsidP="006D253B">
      <w:pPr>
        <w:jc w:val="right"/>
        <w:rPr>
          <w:rFonts w:ascii="Comfortaa" w:hAnsi="Comfortaa"/>
          <w:b/>
          <w:bCs/>
          <w:sz w:val="22"/>
          <w:szCs w:val="22"/>
        </w:rPr>
      </w:pPr>
    </w:p>
    <w:p w14:paraId="61D887B8" w14:textId="4CB6CEC7" w:rsidR="006D253B" w:rsidRPr="00D90BA3" w:rsidRDefault="006D253B" w:rsidP="006D253B">
      <w:pPr>
        <w:jc w:val="right"/>
        <w:rPr>
          <w:rFonts w:ascii="Comfortaa" w:hAnsi="Comfortaa"/>
          <w:b/>
          <w:bCs/>
          <w:sz w:val="22"/>
          <w:szCs w:val="22"/>
        </w:rPr>
      </w:pPr>
      <w:r w:rsidRPr="00D90BA3">
        <w:rPr>
          <w:rFonts w:ascii="Comfortaa" w:hAnsi="Comfortaa"/>
          <w:b/>
          <w:bCs/>
          <w:sz w:val="22"/>
          <w:szCs w:val="22"/>
        </w:rPr>
        <w:t>Deep Learning-Powered Predictions</w:t>
      </w:r>
    </w:p>
    <w:p w14:paraId="4ADB7B47" w14:textId="77777777" w:rsidR="006D253B" w:rsidRPr="00D90BA3" w:rsidRDefault="006D253B" w:rsidP="006D253B">
      <w:pPr>
        <w:jc w:val="both"/>
        <w:rPr>
          <w:rFonts w:ascii="Comfortaa" w:hAnsi="Comfortaa"/>
          <w:sz w:val="22"/>
          <w:szCs w:val="22"/>
        </w:rPr>
      </w:pPr>
      <w:proofErr w:type="spellStart"/>
      <w:r w:rsidRPr="00D90BA3">
        <w:rPr>
          <w:rFonts w:ascii="Comfortaa" w:hAnsi="Comfortaa"/>
          <w:sz w:val="22"/>
          <w:szCs w:val="22"/>
        </w:rPr>
        <w:t>Pockétmon</w:t>
      </w:r>
      <w:proofErr w:type="spellEnd"/>
      <w:r w:rsidRPr="00D90BA3">
        <w:rPr>
          <w:rFonts w:ascii="Comfortaa" w:hAnsi="Comfortaa"/>
          <w:sz w:val="22"/>
          <w:szCs w:val="22"/>
        </w:rPr>
        <w:t xml:space="preserve"> employs a 3D-CNN capable of modeling complex spatial relationships between atoms within a protein structure. This allows the tool to detect subtle features often missed by rule-based or empirical scoring methods.</w:t>
      </w:r>
    </w:p>
    <w:p w14:paraId="6EC62F76" w14:textId="77777777" w:rsidR="006D253B" w:rsidRPr="00D90BA3" w:rsidRDefault="006D253B" w:rsidP="006D253B">
      <w:pPr>
        <w:rPr>
          <w:rFonts w:ascii="Comfortaa" w:hAnsi="Comfortaa"/>
          <w:sz w:val="22"/>
          <w:szCs w:val="22"/>
        </w:rPr>
      </w:pPr>
    </w:p>
    <w:p w14:paraId="61154009" w14:textId="77777777" w:rsidR="006D253B" w:rsidRPr="00D90BA3" w:rsidRDefault="006D253B" w:rsidP="006D253B">
      <w:pPr>
        <w:jc w:val="right"/>
        <w:rPr>
          <w:rFonts w:ascii="Comfortaa" w:hAnsi="Comfortaa"/>
          <w:b/>
          <w:bCs/>
          <w:sz w:val="22"/>
          <w:szCs w:val="22"/>
        </w:rPr>
      </w:pPr>
      <w:r w:rsidRPr="00D90BA3">
        <w:rPr>
          <w:rFonts w:ascii="Comfortaa" w:hAnsi="Comfortaa"/>
          <w:b/>
          <w:bCs/>
          <w:sz w:val="22"/>
          <w:szCs w:val="22"/>
        </w:rPr>
        <w:t>Residue-Level Annotations</w:t>
      </w:r>
    </w:p>
    <w:p w14:paraId="07469308" w14:textId="77777777" w:rsidR="006D253B" w:rsidRPr="00D90BA3" w:rsidRDefault="006D253B" w:rsidP="006D253B">
      <w:pPr>
        <w:jc w:val="both"/>
        <w:rPr>
          <w:rFonts w:ascii="Comfortaa" w:hAnsi="Comfortaa"/>
          <w:sz w:val="22"/>
          <w:szCs w:val="22"/>
        </w:rPr>
      </w:pPr>
      <w:r w:rsidRPr="00D90BA3">
        <w:rPr>
          <w:rFonts w:ascii="Comfortaa" w:hAnsi="Comfortaa"/>
          <w:sz w:val="22"/>
          <w:szCs w:val="22"/>
        </w:rPr>
        <w:t xml:space="preserve">In addition to generating voxel-based predictions in the form of pseudo-atom PDB files, </w:t>
      </w:r>
      <w:proofErr w:type="spellStart"/>
      <w:r w:rsidRPr="00D90BA3">
        <w:rPr>
          <w:rFonts w:ascii="Comfortaa" w:hAnsi="Comfortaa"/>
          <w:sz w:val="22"/>
          <w:szCs w:val="22"/>
        </w:rPr>
        <w:t>Pockétmon</w:t>
      </w:r>
      <w:proofErr w:type="spellEnd"/>
      <w:r w:rsidRPr="00D90BA3">
        <w:rPr>
          <w:rFonts w:ascii="Comfortaa" w:hAnsi="Comfortaa"/>
          <w:sz w:val="22"/>
          <w:szCs w:val="22"/>
        </w:rPr>
        <w:t xml:space="preserve"> maps predicted pockets back to protein residues. The output includes a curated list of </w:t>
      </w:r>
      <w:proofErr w:type="gramStart"/>
      <w:r w:rsidRPr="00D90BA3">
        <w:rPr>
          <w:rFonts w:ascii="Comfortaa" w:hAnsi="Comfortaa"/>
          <w:sz w:val="22"/>
          <w:szCs w:val="22"/>
        </w:rPr>
        <w:t>candidate</w:t>
      </w:r>
      <w:proofErr w:type="gramEnd"/>
      <w:r w:rsidRPr="00D90BA3">
        <w:rPr>
          <w:rFonts w:ascii="Comfortaa" w:hAnsi="Comfortaa"/>
          <w:sz w:val="22"/>
          <w:szCs w:val="22"/>
        </w:rPr>
        <w:t xml:space="preserve"> binding site residues, facilitating biological interpretation and experimental validation.</w:t>
      </w:r>
    </w:p>
    <w:p w14:paraId="544C9C02" w14:textId="77777777" w:rsidR="006D253B" w:rsidRPr="00D90BA3" w:rsidRDefault="006D253B" w:rsidP="006D253B">
      <w:pPr>
        <w:jc w:val="both"/>
        <w:rPr>
          <w:rFonts w:ascii="Comfortaa" w:hAnsi="Comfortaa"/>
          <w:sz w:val="22"/>
          <w:szCs w:val="22"/>
        </w:rPr>
      </w:pPr>
    </w:p>
    <w:p w14:paraId="398353C0" w14:textId="77777777" w:rsidR="006D253B" w:rsidRPr="00D90BA3" w:rsidRDefault="006D253B" w:rsidP="006D253B">
      <w:pPr>
        <w:jc w:val="right"/>
        <w:rPr>
          <w:rFonts w:ascii="Comfortaa" w:hAnsi="Comfortaa"/>
          <w:b/>
          <w:bCs/>
          <w:sz w:val="22"/>
          <w:szCs w:val="22"/>
        </w:rPr>
      </w:pPr>
      <w:r w:rsidRPr="00D90BA3">
        <w:rPr>
          <w:rFonts w:ascii="Comfortaa" w:hAnsi="Comfortaa"/>
          <w:b/>
          <w:bCs/>
          <w:sz w:val="22"/>
          <w:szCs w:val="22"/>
        </w:rPr>
        <w:t>Standalone and Efficient</w:t>
      </w:r>
    </w:p>
    <w:p w14:paraId="7E30CF47" w14:textId="77777777" w:rsidR="006D253B" w:rsidRPr="00D90BA3" w:rsidRDefault="006D253B" w:rsidP="006D253B">
      <w:pPr>
        <w:jc w:val="both"/>
        <w:rPr>
          <w:rFonts w:ascii="Comfortaa" w:hAnsi="Comfortaa"/>
          <w:sz w:val="22"/>
          <w:szCs w:val="22"/>
        </w:rPr>
      </w:pPr>
      <w:r w:rsidRPr="00D90BA3">
        <w:rPr>
          <w:rFonts w:ascii="Comfortaa" w:hAnsi="Comfortaa"/>
          <w:sz w:val="22"/>
          <w:szCs w:val="22"/>
        </w:rPr>
        <w:t>The tool is designed for local execution, with no reliance on external APIs or databases. It supports both CPU and GPU computation (including CUDA and Apple MPS), allowing efficient processing of large datasets or high-throughput screening pipelines.</w:t>
      </w:r>
    </w:p>
    <w:p w14:paraId="27604A03" w14:textId="77777777" w:rsidR="006D253B" w:rsidRPr="00D90BA3" w:rsidRDefault="006D253B" w:rsidP="006D253B">
      <w:pPr>
        <w:jc w:val="both"/>
        <w:rPr>
          <w:rFonts w:ascii="Comfortaa" w:hAnsi="Comfortaa"/>
          <w:sz w:val="22"/>
          <w:szCs w:val="22"/>
        </w:rPr>
      </w:pPr>
    </w:p>
    <w:p w14:paraId="1A36AF70" w14:textId="77777777" w:rsidR="006D253B" w:rsidRPr="00D90BA3" w:rsidRDefault="006D253B" w:rsidP="006D253B">
      <w:pPr>
        <w:jc w:val="both"/>
        <w:rPr>
          <w:rFonts w:ascii="Comfortaa" w:hAnsi="Comfortaa"/>
          <w:sz w:val="22"/>
          <w:szCs w:val="22"/>
        </w:rPr>
      </w:pPr>
    </w:p>
    <w:p w14:paraId="07B74124" w14:textId="77777777" w:rsidR="006D253B" w:rsidRPr="00D90BA3" w:rsidRDefault="006D253B" w:rsidP="006D253B">
      <w:pPr>
        <w:jc w:val="both"/>
        <w:rPr>
          <w:rFonts w:ascii="Comfortaa" w:hAnsi="Comfortaa"/>
          <w:sz w:val="22"/>
          <w:szCs w:val="22"/>
        </w:rPr>
      </w:pPr>
    </w:p>
    <w:p w14:paraId="318CD187" w14:textId="77777777" w:rsidR="006D253B" w:rsidRPr="00D90BA3" w:rsidRDefault="006D253B" w:rsidP="006D253B">
      <w:pPr>
        <w:jc w:val="right"/>
        <w:rPr>
          <w:rFonts w:ascii="Comfortaa" w:hAnsi="Comfortaa"/>
          <w:b/>
          <w:bCs/>
          <w:sz w:val="22"/>
          <w:szCs w:val="22"/>
        </w:rPr>
      </w:pPr>
      <w:r w:rsidRPr="00D90BA3">
        <w:rPr>
          <w:rFonts w:ascii="Comfortaa" w:hAnsi="Comfortaa"/>
          <w:b/>
          <w:bCs/>
          <w:sz w:val="22"/>
          <w:szCs w:val="22"/>
        </w:rPr>
        <w:t>Tunable Trust Threshold</w:t>
      </w:r>
    </w:p>
    <w:p w14:paraId="024EEFC1" w14:textId="77777777" w:rsidR="006D253B" w:rsidRPr="00D90BA3" w:rsidRDefault="006D253B" w:rsidP="006D253B">
      <w:pPr>
        <w:jc w:val="both"/>
        <w:rPr>
          <w:rFonts w:ascii="Comfortaa" w:hAnsi="Comfortaa"/>
          <w:sz w:val="22"/>
          <w:szCs w:val="22"/>
        </w:rPr>
      </w:pPr>
      <w:r w:rsidRPr="00D90BA3">
        <w:rPr>
          <w:rFonts w:ascii="Comfortaa" w:hAnsi="Comfortaa"/>
          <w:sz w:val="22"/>
          <w:szCs w:val="22"/>
        </w:rPr>
        <w:t>Users may specify a confidence threshold (--trust) to control the model's sensitivity in classifying voxels. Lower thresholds increase detection breadth (useful for exploratory analysis), while higher thresholds yield more conservative and specific predictions.</w:t>
      </w:r>
    </w:p>
    <w:p w14:paraId="7B4601AF" w14:textId="77777777" w:rsidR="006D253B" w:rsidRPr="00D90BA3" w:rsidRDefault="006D253B" w:rsidP="006D253B">
      <w:pPr>
        <w:rPr>
          <w:rFonts w:ascii="Comfortaa" w:hAnsi="Comfortaa"/>
          <w:sz w:val="22"/>
          <w:szCs w:val="22"/>
        </w:rPr>
      </w:pPr>
    </w:p>
    <w:p w14:paraId="22531AF3" w14:textId="00273DFA" w:rsidR="006D253B" w:rsidRPr="00D90BA3" w:rsidRDefault="006D253B" w:rsidP="006D253B">
      <w:pPr>
        <w:pBdr>
          <w:bottom w:val="single" w:sz="4" w:space="1" w:color="auto"/>
        </w:pBdr>
        <w:jc w:val="right"/>
        <w:rPr>
          <w:rFonts w:ascii="Comfortaa" w:hAnsi="Comfortaa"/>
          <w:sz w:val="22"/>
          <w:szCs w:val="22"/>
        </w:rPr>
      </w:pPr>
      <w:r w:rsidRPr="00D90BA3">
        <w:rPr>
          <w:rFonts w:ascii="Comfortaa" w:hAnsi="Comfortaa"/>
          <w:sz w:val="22"/>
          <w:szCs w:val="22"/>
        </w:rPr>
        <w:t>APPLICATION SCOPE</w:t>
      </w:r>
    </w:p>
    <w:p w14:paraId="693DA734" w14:textId="77777777" w:rsidR="006D253B" w:rsidRPr="00D90BA3" w:rsidRDefault="006D253B" w:rsidP="006D253B">
      <w:pPr>
        <w:rPr>
          <w:rFonts w:ascii="Comfortaa" w:hAnsi="Comfortaa"/>
          <w:sz w:val="22"/>
          <w:szCs w:val="22"/>
        </w:rPr>
      </w:pPr>
      <w:proofErr w:type="spellStart"/>
      <w:r w:rsidRPr="00D90BA3">
        <w:rPr>
          <w:rFonts w:ascii="Comfortaa" w:hAnsi="Comfortaa"/>
          <w:i/>
          <w:iCs/>
          <w:sz w:val="22"/>
          <w:szCs w:val="22"/>
        </w:rPr>
        <w:t>Pockétmon</w:t>
      </w:r>
      <w:proofErr w:type="spellEnd"/>
      <w:r w:rsidRPr="00D90BA3">
        <w:rPr>
          <w:rFonts w:ascii="Comfortaa" w:hAnsi="Comfortaa"/>
          <w:sz w:val="22"/>
          <w:szCs w:val="22"/>
        </w:rPr>
        <w:t xml:space="preserve"> can support a wide range of structural bioinformatics tasks, including:</w:t>
      </w:r>
    </w:p>
    <w:p w14:paraId="44626030" w14:textId="7A1B1EF8" w:rsidR="006D253B" w:rsidRPr="00D90BA3" w:rsidRDefault="006D253B" w:rsidP="006D253B">
      <w:pPr>
        <w:pStyle w:val="ListParagraph"/>
        <w:numPr>
          <w:ilvl w:val="0"/>
          <w:numId w:val="1"/>
        </w:numPr>
        <w:rPr>
          <w:rFonts w:ascii="Comfortaa" w:hAnsi="Comfortaa"/>
          <w:sz w:val="22"/>
          <w:szCs w:val="22"/>
        </w:rPr>
      </w:pPr>
      <w:r w:rsidRPr="00D90BA3">
        <w:rPr>
          <w:rFonts w:ascii="Comfortaa" w:hAnsi="Comfortaa"/>
          <w:sz w:val="22"/>
          <w:szCs w:val="22"/>
        </w:rPr>
        <w:t>Identification of druggable sites in novel or under-characterized proteins</w:t>
      </w:r>
    </w:p>
    <w:p w14:paraId="0D10E1D7" w14:textId="7C20B8FC" w:rsidR="006D253B" w:rsidRPr="00D90BA3" w:rsidRDefault="006D253B" w:rsidP="006D253B">
      <w:pPr>
        <w:pStyle w:val="ListParagraph"/>
        <w:numPr>
          <w:ilvl w:val="0"/>
          <w:numId w:val="1"/>
        </w:numPr>
        <w:rPr>
          <w:rFonts w:ascii="Comfortaa" w:hAnsi="Comfortaa"/>
          <w:sz w:val="22"/>
          <w:szCs w:val="22"/>
        </w:rPr>
      </w:pPr>
      <w:r w:rsidRPr="00D90BA3">
        <w:rPr>
          <w:rFonts w:ascii="Comfortaa" w:hAnsi="Comfortaa"/>
          <w:sz w:val="22"/>
          <w:szCs w:val="22"/>
        </w:rPr>
        <w:t>Prioritization of residues for mutagenesis or functional studies</w:t>
      </w:r>
    </w:p>
    <w:p w14:paraId="5BB4A4C2" w14:textId="3607327C" w:rsidR="006D253B" w:rsidRPr="00D90BA3" w:rsidRDefault="006D253B" w:rsidP="006D253B">
      <w:pPr>
        <w:pStyle w:val="ListParagraph"/>
        <w:numPr>
          <w:ilvl w:val="0"/>
          <w:numId w:val="1"/>
        </w:numPr>
        <w:rPr>
          <w:rFonts w:ascii="Comfortaa" w:hAnsi="Comfortaa"/>
          <w:sz w:val="22"/>
          <w:szCs w:val="22"/>
        </w:rPr>
      </w:pPr>
      <w:r w:rsidRPr="00D90BA3">
        <w:rPr>
          <w:rFonts w:ascii="Comfortaa" w:hAnsi="Comfortaa"/>
          <w:sz w:val="22"/>
          <w:szCs w:val="22"/>
        </w:rPr>
        <w:t>Ligand placement and docking pre-processing</w:t>
      </w:r>
    </w:p>
    <w:p w14:paraId="3C219466" w14:textId="2ADD8769" w:rsidR="006D253B" w:rsidRPr="00D90BA3" w:rsidRDefault="006D253B" w:rsidP="006D253B">
      <w:pPr>
        <w:pStyle w:val="ListParagraph"/>
        <w:numPr>
          <w:ilvl w:val="0"/>
          <w:numId w:val="1"/>
        </w:numPr>
        <w:rPr>
          <w:rFonts w:ascii="Comfortaa" w:hAnsi="Comfortaa"/>
          <w:sz w:val="22"/>
          <w:szCs w:val="22"/>
        </w:rPr>
      </w:pPr>
      <w:r w:rsidRPr="00D90BA3">
        <w:rPr>
          <w:rFonts w:ascii="Comfortaa" w:hAnsi="Comfortaa"/>
          <w:sz w:val="22"/>
          <w:szCs w:val="22"/>
        </w:rPr>
        <w:t>High-throughput annotation of proteome-wide structural datasets</w:t>
      </w:r>
    </w:p>
    <w:p w14:paraId="48EF04EB" w14:textId="68A4841D" w:rsidR="00015FC7" w:rsidRPr="00D90BA3" w:rsidRDefault="006D253B" w:rsidP="00D34996">
      <w:pPr>
        <w:rPr>
          <w:rFonts w:ascii="Comfortaa" w:hAnsi="Comfortaa"/>
          <w:sz w:val="22"/>
          <w:szCs w:val="22"/>
        </w:rPr>
      </w:pPr>
      <w:r w:rsidRPr="00D90BA3">
        <w:rPr>
          <w:rFonts w:ascii="Comfortaa" w:hAnsi="Comfortaa"/>
          <w:sz w:val="22"/>
          <w:szCs w:val="22"/>
        </w:rPr>
        <w:t xml:space="preserve">By combining machine learning robustness with interpretability and ease of use, </w:t>
      </w:r>
      <w:proofErr w:type="spellStart"/>
      <w:r w:rsidRPr="00D90BA3">
        <w:rPr>
          <w:rFonts w:ascii="Comfortaa" w:hAnsi="Comfortaa"/>
          <w:i/>
          <w:iCs/>
          <w:sz w:val="22"/>
          <w:szCs w:val="22"/>
        </w:rPr>
        <w:t>Pockétmon</w:t>
      </w:r>
      <w:proofErr w:type="spellEnd"/>
      <w:r w:rsidRPr="00D90BA3">
        <w:rPr>
          <w:rFonts w:ascii="Comfortaa" w:hAnsi="Comfortaa"/>
          <w:sz w:val="22"/>
          <w:szCs w:val="22"/>
        </w:rPr>
        <w:t xml:space="preserve"> provides a reliable and scalable solution for protein pocket prediction in both academic and applied research context</w:t>
      </w:r>
      <w:r w:rsidR="00D34996">
        <w:rPr>
          <w:rFonts w:ascii="Comfortaa" w:hAnsi="Comfortaa"/>
          <w:sz w:val="22"/>
          <w:szCs w:val="22"/>
        </w:rPr>
        <w:t>.</w:t>
      </w:r>
    </w:p>
    <w:p w14:paraId="521FAC44" w14:textId="72769198" w:rsidR="00015FC7" w:rsidRPr="00D90BA3" w:rsidRDefault="00015FC7" w:rsidP="006D253B">
      <w:pPr>
        <w:rPr>
          <w:rFonts w:ascii="Bebas Neue" w:hAnsi="Bebas Neue"/>
          <w:sz w:val="48"/>
          <w:szCs w:val="48"/>
        </w:rPr>
      </w:pPr>
      <w:r w:rsidRPr="00D90BA3">
        <w:rPr>
          <w:rFonts w:ascii="Bebas Neue" w:hAnsi="Bebas Neue"/>
          <w:sz w:val="48"/>
          <w:szCs w:val="48"/>
        </w:rPr>
        <w:lastRenderedPageBreak/>
        <w:t>INSTALLATION</w:t>
      </w:r>
    </w:p>
    <w:p w14:paraId="60E90AB6" w14:textId="2E364A40" w:rsidR="00015FC7" w:rsidRPr="00D90BA3" w:rsidRDefault="00015FC7" w:rsidP="0020178C">
      <w:pPr>
        <w:jc w:val="both"/>
        <w:rPr>
          <w:rFonts w:ascii="Comfortaa" w:hAnsi="Comfortaa"/>
          <w:sz w:val="22"/>
          <w:szCs w:val="22"/>
        </w:rPr>
      </w:pPr>
      <w:r w:rsidRPr="00D90BA3">
        <w:rPr>
          <w:rFonts w:ascii="Comfortaa" w:hAnsi="Comfortaa"/>
          <w:sz w:val="22"/>
          <w:szCs w:val="22"/>
        </w:rPr>
        <w:t xml:space="preserve">To ensure optimal compatibility and performance, it is strongly recommended to use Python 3.10, especially when running on systems utilizing Apple's Metal Performance Shaders (MPS) or when working with </w:t>
      </w:r>
      <w:proofErr w:type="spellStart"/>
      <w:r w:rsidRPr="00D90BA3">
        <w:rPr>
          <w:rFonts w:ascii="Comfortaa" w:hAnsi="Comfortaa"/>
          <w:sz w:val="22"/>
          <w:szCs w:val="22"/>
        </w:rPr>
        <w:t>PyTorch</w:t>
      </w:r>
      <w:proofErr w:type="spellEnd"/>
      <w:r w:rsidRPr="00D90BA3">
        <w:rPr>
          <w:rFonts w:ascii="Comfortaa" w:hAnsi="Comfortaa"/>
          <w:sz w:val="22"/>
          <w:szCs w:val="22"/>
        </w:rPr>
        <w:t>-based environments.</w:t>
      </w:r>
    </w:p>
    <w:p w14:paraId="580CB02E" w14:textId="77777777" w:rsidR="00015FC7" w:rsidRPr="00D90BA3" w:rsidRDefault="00015FC7" w:rsidP="00015FC7">
      <w:pPr>
        <w:rPr>
          <w:rFonts w:ascii="Comfortaa" w:hAnsi="Comfortaa"/>
          <w:sz w:val="22"/>
          <w:szCs w:val="22"/>
        </w:rPr>
      </w:pPr>
    </w:p>
    <w:p w14:paraId="09714662" w14:textId="73CB46A6" w:rsidR="00015FC7" w:rsidRPr="00D90BA3" w:rsidRDefault="00015FC7" w:rsidP="0020178C">
      <w:pPr>
        <w:pBdr>
          <w:bottom w:val="single" w:sz="4" w:space="1" w:color="auto"/>
        </w:pBdr>
        <w:jc w:val="right"/>
        <w:rPr>
          <w:rFonts w:ascii="Comfortaa" w:hAnsi="Comfortaa"/>
          <w:sz w:val="22"/>
          <w:szCs w:val="22"/>
        </w:rPr>
      </w:pPr>
      <w:r w:rsidRPr="00D90BA3">
        <w:rPr>
          <w:rFonts w:ascii="Comfortaa" w:hAnsi="Comfortaa"/>
          <w:sz w:val="22"/>
          <w:szCs w:val="22"/>
        </w:rPr>
        <w:t>STEP 1: CLONE THE REPOSITORY</w:t>
      </w:r>
    </w:p>
    <w:p w14:paraId="1C4D8112" w14:textId="28278EC5" w:rsidR="00015FC7" w:rsidRPr="00D90BA3" w:rsidRDefault="00015FC7" w:rsidP="00015FC7">
      <w:pPr>
        <w:rPr>
          <w:rFonts w:ascii="Comfortaa" w:hAnsi="Comfortaa"/>
          <w:sz w:val="22"/>
          <w:szCs w:val="22"/>
        </w:rPr>
      </w:pPr>
      <w:r w:rsidRPr="00D90BA3">
        <w:rPr>
          <w:rFonts w:ascii="Comfortaa" w:hAnsi="Comfortaa"/>
          <w:sz w:val="22"/>
          <w:szCs w:val="22"/>
        </w:rPr>
        <w:t>Begin by downloading the source code from the official GitHub repository:</w:t>
      </w:r>
    </w:p>
    <w:p w14:paraId="73DE09B6" w14:textId="775DDC6E" w:rsidR="00015FC7" w:rsidRPr="00D90BA3" w:rsidRDefault="0020178C" w:rsidP="0020178C">
      <w:pPr>
        <w:shd w:val="clear" w:color="auto" w:fill="2B2B2B"/>
      </w:pPr>
      <w:r w:rsidRPr="00D90BA3">
        <w:rPr>
          <w:rFonts w:ascii="Courier New" w:hAnsi="Courier New" w:cs="Courier New"/>
          <w:color w:val="F8F8F2"/>
        </w:rPr>
        <w:t xml:space="preserve">git </w:t>
      </w:r>
      <w:r w:rsidRPr="00D90BA3">
        <w:rPr>
          <w:rFonts w:ascii="Courier New" w:hAnsi="Courier New" w:cs="Courier New"/>
          <w:color w:val="DCC6E0"/>
        </w:rPr>
        <w:t>clone</w:t>
      </w:r>
      <w:r w:rsidRPr="00D90BA3">
        <w:rPr>
          <w:rFonts w:ascii="Courier New" w:hAnsi="Courier New" w:cs="Courier New"/>
          <w:color w:val="F8F8F2"/>
        </w:rPr>
        <w:t xml:space="preserve"> </w:t>
      </w:r>
      <w:r w:rsidRPr="00D90BA3">
        <w:rPr>
          <w:rFonts w:ascii="Courier New" w:hAnsi="Courier New" w:cs="Courier New"/>
          <w:color w:val="00E0E0"/>
        </w:rPr>
        <w:t>https</w:t>
      </w:r>
      <w:r w:rsidRPr="00D90BA3">
        <w:rPr>
          <w:rFonts w:ascii="Courier New" w:hAnsi="Courier New" w:cs="Courier New"/>
          <w:color w:val="F8F8F2"/>
        </w:rPr>
        <w:t>://github.com/martagarnt/pocketmon.git</w:t>
      </w:r>
      <w:r w:rsidRPr="00D90BA3">
        <w:rPr>
          <w:rFonts w:ascii="Courier New" w:hAnsi="Courier New" w:cs="Courier New"/>
          <w:color w:val="F8F8F2"/>
        </w:rPr>
        <w:br/>
        <w:t xml:space="preserve">cd pocketmon </w:t>
      </w:r>
      <w:r w:rsidRPr="00D90BA3">
        <w:rPr>
          <w:rFonts w:ascii="Courier New" w:hAnsi="Courier New" w:cs="Courier New"/>
          <w:color w:val="D4D0AB"/>
        </w:rPr>
        <w:t># navigate to the repository</w:t>
      </w:r>
    </w:p>
    <w:p w14:paraId="1C5A61FD" w14:textId="77777777" w:rsidR="00015FC7" w:rsidRPr="00D90BA3" w:rsidRDefault="00015FC7" w:rsidP="00015FC7">
      <w:pPr>
        <w:rPr>
          <w:rFonts w:ascii="Comfortaa" w:hAnsi="Comfortaa"/>
          <w:sz w:val="22"/>
          <w:szCs w:val="22"/>
        </w:rPr>
      </w:pPr>
    </w:p>
    <w:p w14:paraId="5EF4D061" w14:textId="5862407F" w:rsidR="00015FC7" w:rsidRPr="00D90BA3" w:rsidRDefault="00015FC7" w:rsidP="0020178C">
      <w:pPr>
        <w:pBdr>
          <w:bottom w:val="single" w:sz="4" w:space="1" w:color="auto"/>
        </w:pBdr>
        <w:jc w:val="right"/>
        <w:rPr>
          <w:rFonts w:ascii="Comfortaa" w:hAnsi="Comfortaa"/>
          <w:sz w:val="22"/>
          <w:szCs w:val="22"/>
        </w:rPr>
      </w:pPr>
      <w:r w:rsidRPr="00D90BA3">
        <w:rPr>
          <w:rFonts w:ascii="Comfortaa" w:hAnsi="Comfortaa"/>
          <w:sz w:val="22"/>
          <w:szCs w:val="22"/>
        </w:rPr>
        <w:t>STEP 2: SET UP A VIRTUAL ENVIRONMENT</w:t>
      </w:r>
    </w:p>
    <w:p w14:paraId="70EB0EB9" w14:textId="4A7B0EF7" w:rsidR="00015FC7" w:rsidRPr="00D90BA3" w:rsidRDefault="00015FC7" w:rsidP="00015FC7">
      <w:pPr>
        <w:rPr>
          <w:rFonts w:ascii="Comfortaa" w:hAnsi="Comfortaa"/>
          <w:sz w:val="22"/>
          <w:szCs w:val="22"/>
        </w:rPr>
      </w:pPr>
      <w:r w:rsidRPr="00D90BA3">
        <w:rPr>
          <w:rFonts w:ascii="Comfortaa" w:hAnsi="Comfortaa"/>
          <w:sz w:val="22"/>
          <w:szCs w:val="22"/>
        </w:rPr>
        <w:t>Create and activate a virtual environment to isolate the installation:</w:t>
      </w:r>
    </w:p>
    <w:p w14:paraId="1A8BAA5E" w14:textId="77777777" w:rsidR="00015FC7" w:rsidRPr="00D90BA3" w:rsidRDefault="00015FC7">
      <w:pPr>
        <w:shd w:val="clear" w:color="auto" w:fill="2B2B2B"/>
      </w:pPr>
      <w:r w:rsidRPr="00D90BA3">
        <w:rPr>
          <w:rFonts w:ascii="Courier New" w:hAnsi="Courier New" w:cs="Courier New"/>
          <w:color w:val="F8F8F2"/>
        </w:rPr>
        <w:t>python3.</w:t>
      </w:r>
      <w:r w:rsidRPr="00D90BA3">
        <w:rPr>
          <w:rFonts w:ascii="Courier New" w:hAnsi="Courier New" w:cs="Courier New"/>
          <w:color w:val="F5AB35"/>
        </w:rPr>
        <w:t>10</w:t>
      </w:r>
      <w:r w:rsidRPr="00D90BA3">
        <w:rPr>
          <w:rFonts w:ascii="Courier New" w:hAnsi="Courier New" w:cs="Courier New"/>
          <w:color w:val="F8F8F2"/>
        </w:rPr>
        <w:t xml:space="preserve"> -m </w:t>
      </w:r>
      <w:proofErr w:type="spellStart"/>
      <w:r w:rsidRPr="00D90BA3">
        <w:rPr>
          <w:rFonts w:ascii="Courier New" w:hAnsi="Courier New" w:cs="Courier New"/>
          <w:color w:val="F8F8F2"/>
        </w:rPr>
        <w:t>venv</w:t>
      </w:r>
      <w:proofErr w:type="spellEnd"/>
      <w:r w:rsidRPr="00D90BA3">
        <w:rPr>
          <w:rFonts w:ascii="Courier New" w:hAnsi="Courier New" w:cs="Courier New"/>
          <w:color w:val="F8F8F2"/>
        </w:rPr>
        <w:t xml:space="preserve"> </w:t>
      </w:r>
      <w:proofErr w:type="spellStart"/>
      <w:r w:rsidRPr="00D90BA3">
        <w:rPr>
          <w:rFonts w:ascii="Courier New" w:hAnsi="Courier New" w:cs="Courier New"/>
          <w:color w:val="F8F8F2"/>
        </w:rPr>
        <w:t>venv</w:t>
      </w:r>
      <w:proofErr w:type="spellEnd"/>
      <w:r w:rsidRPr="00D90BA3">
        <w:rPr>
          <w:rFonts w:ascii="Courier New" w:hAnsi="Courier New" w:cs="Courier New"/>
          <w:color w:val="F8F8F2"/>
        </w:rPr>
        <w:br/>
      </w:r>
      <w:r w:rsidRPr="00D90BA3">
        <w:rPr>
          <w:rFonts w:ascii="Courier New" w:hAnsi="Courier New" w:cs="Courier New"/>
          <w:color w:val="DCC6E0"/>
        </w:rPr>
        <w:t>source</w:t>
      </w:r>
      <w:r w:rsidRPr="00D90BA3">
        <w:rPr>
          <w:rFonts w:ascii="Courier New" w:hAnsi="Courier New" w:cs="Courier New"/>
          <w:color w:val="F8F8F2"/>
        </w:rPr>
        <w:t xml:space="preserve"> </w:t>
      </w:r>
      <w:proofErr w:type="spellStart"/>
      <w:r w:rsidRPr="00D90BA3">
        <w:rPr>
          <w:rFonts w:ascii="Courier New" w:hAnsi="Courier New" w:cs="Courier New"/>
          <w:color w:val="F8F8F2"/>
        </w:rPr>
        <w:t>venv</w:t>
      </w:r>
      <w:proofErr w:type="spellEnd"/>
      <w:r w:rsidRPr="00D90BA3">
        <w:rPr>
          <w:rFonts w:ascii="Courier New" w:hAnsi="Courier New" w:cs="Courier New"/>
          <w:color w:val="FFA07A"/>
        </w:rPr>
        <w:t>/bin/</w:t>
      </w:r>
      <w:r w:rsidRPr="00D90BA3">
        <w:rPr>
          <w:rFonts w:ascii="Courier New" w:hAnsi="Courier New" w:cs="Courier New"/>
          <w:color w:val="F8F8F2"/>
        </w:rPr>
        <w:t>activate</w:t>
      </w:r>
    </w:p>
    <w:p w14:paraId="28436A3A" w14:textId="77777777" w:rsidR="00015FC7" w:rsidRPr="00D90BA3" w:rsidRDefault="00015FC7" w:rsidP="00015FC7">
      <w:pPr>
        <w:rPr>
          <w:rFonts w:ascii="Comfortaa" w:hAnsi="Comfortaa"/>
          <w:sz w:val="22"/>
          <w:szCs w:val="22"/>
        </w:rPr>
      </w:pPr>
    </w:p>
    <w:p w14:paraId="1BD4A226" w14:textId="4C511B15" w:rsidR="00015FC7" w:rsidRPr="00D90BA3" w:rsidRDefault="00015FC7" w:rsidP="0020178C">
      <w:pPr>
        <w:pBdr>
          <w:bottom w:val="single" w:sz="4" w:space="1" w:color="auto"/>
        </w:pBdr>
        <w:jc w:val="right"/>
        <w:rPr>
          <w:rFonts w:ascii="Comfortaa" w:hAnsi="Comfortaa"/>
          <w:sz w:val="22"/>
          <w:szCs w:val="22"/>
        </w:rPr>
      </w:pPr>
      <w:r w:rsidRPr="00D90BA3">
        <w:rPr>
          <w:rFonts w:ascii="Comfortaa" w:hAnsi="Comfortaa"/>
          <w:sz w:val="22"/>
          <w:szCs w:val="22"/>
        </w:rPr>
        <w:t>STEP 3: INSTALL REQUIRED DEPENDENCIES</w:t>
      </w:r>
    </w:p>
    <w:p w14:paraId="6ED13D30" w14:textId="2E22A64F" w:rsidR="0020178C" w:rsidRPr="00D90BA3" w:rsidRDefault="0020178C" w:rsidP="0020178C">
      <w:pPr>
        <w:jc w:val="both"/>
        <w:rPr>
          <w:rFonts w:ascii="Comfortaa" w:hAnsi="Comfortaa"/>
          <w:sz w:val="22"/>
          <w:szCs w:val="22"/>
        </w:rPr>
      </w:pPr>
      <w:r w:rsidRPr="00D90BA3">
        <w:rPr>
          <w:rFonts w:ascii="Comfortaa" w:hAnsi="Comfortaa"/>
          <w:sz w:val="22"/>
          <w:szCs w:val="22"/>
        </w:rPr>
        <w:t>Install the necessary Python packages using the provided </w:t>
      </w:r>
      <w:r w:rsidRPr="00D90BA3">
        <w:rPr>
          <w:rFonts w:ascii="Courier New" w:hAnsi="Courier New" w:cs="Courier New"/>
          <w:sz w:val="22"/>
          <w:szCs w:val="22"/>
        </w:rPr>
        <w:t>requirements.txt</w:t>
      </w:r>
      <w:r w:rsidRPr="00D90BA3">
        <w:rPr>
          <w:rFonts w:ascii="Comfortaa" w:hAnsi="Comfortaa"/>
          <w:sz w:val="22"/>
          <w:szCs w:val="22"/>
        </w:rPr>
        <w:t> file:</w:t>
      </w:r>
    </w:p>
    <w:p w14:paraId="1C638308" w14:textId="77777777" w:rsidR="0020178C" w:rsidRPr="00D90BA3" w:rsidRDefault="0020178C">
      <w:pPr>
        <w:shd w:val="clear" w:color="auto" w:fill="2B2B2B"/>
      </w:pPr>
      <w:r w:rsidRPr="00D90BA3">
        <w:rPr>
          <w:rFonts w:ascii="Courier New" w:hAnsi="Courier New" w:cs="Courier New"/>
          <w:color w:val="F8F8F2"/>
        </w:rPr>
        <w:t xml:space="preserve">pip </w:t>
      </w:r>
      <w:r w:rsidRPr="00D90BA3">
        <w:rPr>
          <w:rFonts w:ascii="Courier New" w:hAnsi="Courier New" w:cs="Courier New"/>
          <w:color w:val="DCC6E0"/>
        </w:rPr>
        <w:t>install</w:t>
      </w:r>
      <w:r w:rsidRPr="00D90BA3">
        <w:rPr>
          <w:rFonts w:ascii="Courier New" w:hAnsi="Courier New" w:cs="Courier New"/>
          <w:color w:val="F8F8F2"/>
        </w:rPr>
        <w:t xml:space="preserve"> -r requirements.txt</w:t>
      </w:r>
    </w:p>
    <w:p w14:paraId="3DBC8BA8" w14:textId="77777777" w:rsidR="00AE652C" w:rsidRPr="00D90BA3" w:rsidRDefault="00AE652C" w:rsidP="0020178C">
      <w:pPr>
        <w:pBdr>
          <w:bottom w:val="single" w:sz="4" w:space="1" w:color="auto"/>
        </w:pBdr>
        <w:jc w:val="right"/>
        <w:rPr>
          <w:rFonts w:ascii="Comfortaa" w:hAnsi="Comfortaa"/>
          <w:sz w:val="22"/>
          <w:szCs w:val="22"/>
        </w:rPr>
      </w:pPr>
    </w:p>
    <w:p w14:paraId="61FAB1E5" w14:textId="1D255F0F" w:rsidR="0020178C" w:rsidRPr="00D90BA3" w:rsidRDefault="0020178C" w:rsidP="0020178C">
      <w:pPr>
        <w:pBdr>
          <w:bottom w:val="single" w:sz="4" w:space="1" w:color="auto"/>
        </w:pBdr>
        <w:jc w:val="right"/>
        <w:rPr>
          <w:rFonts w:ascii="Comfortaa" w:hAnsi="Comfortaa"/>
          <w:sz w:val="22"/>
          <w:szCs w:val="22"/>
        </w:rPr>
      </w:pPr>
      <w:r w:rsidRPr="00D90BA3">
        <w:rPr>
          <w:rFonts w:ascii="Comfortaa" w:hAnsi="Comfortaa"/>
          <w:sz w:val="22"/>
          <w:szCs w:val="22"/>
        </w:rPr>
        <w:t>STEP 4: INSTALL POCKÉTMON AS A CLI TOOL</w:t>
      </w:r>
    </w:p>
    <w:p w14:paraId="4FD29A7D" w14:textId="77777777" w:rsidR="0020178C" w:rsidRPr="00D90BA3" w:rsidRDefault="0020178C" w:rsidP="0020178C">
      <w:pPr>
        <w:jc w:val="both"/>
        <w:rPr>
          <w:rFonts w:ascii="Comfortaa" w:hAnsi="Comfortaa"/>
          <w:sz w:val="22"/>
          <w:szCs w:val="22"/>
        </w:rPr>
      </w:pPr>
      <w:r w:rsidRPr="00D90BA3">
        <w:rPr>
          <w:rFonts w:ascii="Comfortaa" w:hAnsi="Comfortaa"/>
          <w:sz w:val="22"/>
          <w:szCs w:val="22"/>
        </w:rPr>
        <w:t>To use </w:t>
      </w:r>
      <w:r w:rsidRPr="00D90BA3">
        <w:rPr>
          <w:rFonts w:ascii="Courier New" w:hAnsi="Courier New" w:cs="Courier New"/>
          <w:sz w:val="22"/>
          <w:szCs w:val="22"/>
        </w:rPr>
        <w:t>pocketmon</w:t>
      </w:r>
      <w:r w:rsidRPr="00D90BA3">
        <w:rPr>
          <w:rFonts w:ascii="Comfortaa" w:hAnsi="Comfortaa"/>
          <w:sz w:val="22"/>
          <w:szCs w:val="22"/>
        </w:rPr>
        <w:t> as a global command from any directory, install the package locally:</w:t>
      </w:r>
    </w:p>
    <w:p w14:paraId="03FDBC6B" w14:textId="41D5BE39" w:rsidR="0020178C" w:rsidRPr="00D90BA3" w:rsidRDefault="0020178C" w:rsidP="0020178C">
      <w:pPr>
        <w:shd w:val="clear" w:color="auto" w:fill="2B2B2B"/>
      </w:pPr>
      <w:r w:rsidRPr="00D90BA3">
        <w:rPr>
          <w:rFonts w:ascii="Courier New" w:hAnsi="Courier New" w:cs="Courier New"/>
          <w:color w:val="F8F8F2"/>
        </w:rPr>
        <w:t xml:space="preserve">pip </w:t>
      </w:r>
      <w:proofErr w:type="gramStart"/>
      <w:r w:rsidRPr="00D90BA3">
        <w:rPr>
          <w:rFonts w:ascii="Courier New" w:hAnsi="Courier New" w:cs="Courier New"/>
          <w:color w:val="DCC6E0"/>
        </w:rPr>
        <w:t>install</w:t>
      </w:r>
      <w:r w:rsidRPr="00D90BA3">
        <w:rPr>
          <w:rFonts w:ascii="Courier New" w:hAnsi="Courier New" w:cs="Courier New"/>
          <w:color w:val="F8F8F2"/>
        </w:rPr>
        <w:t xml:space="preserve"> .</w:t>
      </w:r>
      <w:proofErr w:type="gramEnd"/>
    </w:p>
    <w:p w14:paraId="0B7F0446" w14:textId="4348AF55" w:rsidR="0020178C" w:rsidRPr="00D90BA3" w:rsidRDefault="0020178C" w:rsidP="00AE652C">
      <w:pPr>
        <w:jc w:val="both"/>
        <w:rPr>
          <w:rFonts w:ascii="Comfortaa" w:hAnsi="Comfortaa"/>
          <w:sz w:val="22"/>
          <w:szCs w:val="22"/>
        </w:rPr>
      </w:pPr>
      <w:r w:rsidRPr="00D90BA3">
        <w:rPr>
          <w:rFonts w:ascii="Comfortaa" w:hAnsi="Comfortaa"/>
          <w:sz w:val="22"/>
          <w:szCs w:val="22"/>
        </w:rPr>
        <w:t>This installation exposes the </w:t>
      </w:r>
      <w:r w:rsidRPr="00D90BA3">
        <w:rPr>
          <w:rFonts w:ascii="Courier New" w:hAnsi="Courier New" w:cs="Courier New"/>
          <w:sz w:val="22"/>
          <w:szCs w:val="22"/>
        </w:rPr>
        <w:t>pocketmon</w:t>
      </w:r>
      <w:r w:rsidRPr="00D90BA3">
        <w:rPr>
          <w:rFonts w:ascii="Comfortaa" w:hAnsi="Comfortaa"/>
          <w:sz w:val="22"/>
          <w:szCs w:val="22"/>
        </w:rPr>
        <w:t> command in your terminal, enabling simple and direct usage.</w:t>
      </w:r>
    </w:p>
    <w:p w14:paraId="060BE08D" w14:textId="77777777" w:rsidR="00AE652C" w:rsidRPr="00D90BA3" w:rsidRDefault="00AE652C" w:rsidP="00AE652C">
      <w:pPr>
        <w:pBdr>
          <w:bottom w:val="single" w:sz="4" w:space="1" w:color="auto"/>
        </w:pBdr>
        <w:jc w:val="right"/>
        <w:rPr>
          <w:rFonts w:ascii="Comfortaa" w:hAnsi="Comfortaa"/>
          <w:sz w:val="22"/>
          <w:szCs w:val="22"/>
        </w:rPr>
      </w:pPr>
    </w:p>
    <w:p w14:paraId="10B237D9" w14:textId="3F825EB9" w:rsidR="00AE652C" w:rsidRPr="00D90BA3" w:rsidRDefault="00AE652C" w:rsidP="00AE652C">
      <w:pPr>
        <w:pBdr>
          <w:bottom w:val="single" w:sz="4" w:space="1" w:color="auto"/>
        </w:pBdr>
        <w:jc w:val="right"/>
        <w:rPr>
          <w:rFonts w:ascii="Comfortaa" w:hAnsi="Comfortaa"/>
          <w:sz w:val="22"/>
          <w:szCs w:val="22"/>
        </w:rPr>
      </w:pPr>
      <w:r w:rsidRPr="00D90BA3">
        <w:rPr>
          <w:rFonts w:ascii="Comfortaa" w:hAnsi="Comfortaa"/>
          <w:sz w:val="22"/>
          <w:szCs w:val="22"/>
        </w:rPr>
        <w:t>STEP 5: VERIFY INSTALLATION</w:t>
      </w:r>
    </w:p>
    <w:p w14:paraId="20154345" w14:textId="56846FD9" w:rsidR="00AE652C" w:rsidRPr="00D90BA3" w:rsidRDefault="00AE652C" w:rsidP="00AE652C">
      <w:pPr>
        <w:jc w:val="both"/>
        <w:rPr>
          <w:rFonts w:ascii="Comfortaa" w:hAnsi="Comfortaa"/>
          <w:sz w:val="22"/>
          <w:szCs w:val="22"/>
        </w:rPr>
      </w:pPr>
      <w:r w:rsidRPr="00D90BA3">
        <w:rPr>
          <w:rFonts w:ascii="Comfortaa" w:hAnsi="Comfortaa"/>
          <w:sz w:val="22"/>
          <w:szCs w:val="22"/>
        </w:rPr>
        <w:t xml:space="preserve">Finally, before running </w:t>
      </w:r>
      <w:r w:rsidRPr="00D90BA3">
        <w:rPr>
          <w:rFonts w:ascii="Courier New" w:hAnsi="Courier New" w:cs="Courier New"/>
          <w:sz w:val="22"/>
          <w:szCs w:val="22"/>
        </w:rPr>
        <w:t>pocketmon</w:t>
      </w:r>
      <w:r w:rsidRPr="00D90BA3">
        <w:rPr>
          <w:rFonts w:ascii="Comfortaa" w:hAnsi="Comfortaa"/>
          <w:sz w:val="22"/>
          <w:szCs w:val="22"/>
        </w:rPr>
        <w:t xml:space="preserve">, it is encouraged to check if the program and its dependencies have been installed successfully. </w:t>
      </w:r>
      <w:r w:rsidR="00292FE6" w:rsidRPr="00D90BA3">
        <w:rPr>
          <w:rFonts w:ascii="Comfortaa" w:hAnsi="Comfortaa"/>
          <w:sz w:val="22"/>
          <w:szCs w:val="22"/>
        </w:rPr>
        <w:t>To</w:t>
      </w:r>
      <w:r w:rsidRPr="00D90BA3">
        <w:rPr>
          <w:rFonts w:ascii="Comfortaa" w:hAnsi="Comfortaa"/>
          <w:sz w:val="22"/>
          <w:szCs w:val="22"/>
        </w:rPr>
        <w:t xml:space="preserve"> verify the installation, the following command can be run:</w:t>
      </w:r>
    </w:p>
    <w:p w14:paraId="145BD114" w14:textId="1B05605C" w:rsidR="00292FE6" w:rsidRPr="00D90BA3" w:rsidRDefault="00292FE6">
      <w:pPr>
        <w:shd w:val="clear" w:color="auto" w:fill="2B2B2B"/>
      </w:pPr>
      <w:r w:rsidRPr="00D90BA3">
        <w:rPr>
          <w:rFonts w:ascii="Courier New" w:hAnsi="Courier New" w:cs="Courier New"/>
          <w:color w:val="F8F8F2"/>
        </w:rPr>
        <w:t xml:space="preserve">python -c </w:t>
      </w:r>
      <w:r w:rsidRPr="00D90BA3">
        <w:rPr>
          <w:rFonts w:ascii="Courier New" w:hAnsi="Courier New" w:cs="Courier New"/>
          <w:color w:val="ABE338"/>
        </w:rPr>
        <w:t>"from pocketmon import predict; print('</w:t>
      </w:r>
      <w:r w:rsidRPr="00D90BA3">
        <w:rPr>
          <w:rFonts w:ascii="Courier New" w:hAnsi="Courier New" w:cs="Courier New"/>
          <w:color w:val="F8F8F2"/>
        </w:rPr>
        <w:t xml:space="preserve">✓ </w:t>
      </w:r>
      <w:proofErr w:type="spellStart"/>
      <w:r w:rsidRPr="00D90BA3">
        <w:rPr>
          <w:rFonts w:ascii="Courier New" w:hAnsi="Courier New" w:cs="Courier New"/>
          <w:color w:val="F8F8F2"/>
        </w:rPr>
        <w:t>Pockétmon</w:t>
      </w:r>
      <w:proofErr w:type="spellEnd"/>
      <w:r w:rsidRPr="00D90BA3">
        <w:rPr>
          <w:rFonts w:ascii="Courier New" w:hAnsi="Courier New" w:cs="Courier New"/>
          <w:color w:val="F8F8F2"/>
        </w:rPr>
        <w:t xml:space="preserve"> installed successfully </w:t>
      </w:r>
      <w:r w:rsidRPr="00D90BA3">
        <w:rPr>
          <w:rFonts w:ascii="Courier New" w:hAnsi="Courier New" w:cs="Courier New"/>
          <w:color w:val="F5AB35"/>
        </w:rPr>
        <w:t>and</w:t>
      </w:r>
      <w:r w:rsidRPr="00D90BA3">
        <w:rPr>
          <w:rFonts w:ascii="Courier New" w:hAnsi="Courier New" w:cs="Courier New"/>
          <w:color w:val="F8F8F2"/>
        </w:rPr>
        <w:t xml:space="preserve"> ready to </w:t>
      </w:r>
      <w:r w:rsidRPr="00D90BA3">
        <w:rPr>
          <w:rFonts w:ascii="Courier New" w:hAnsi="Courier New" w:cs="Courier New"/>
          <w:color w:val="DCC6E0"/>
        </w:rPr>
        <w:t>catch</w:t>
      </w:r>
      <w:r w:rsidRPr="00D90BA3">
        <w:rPr>
          <w:rFonts w:ascii="Courier New" w:hAnsi="Courier New" w:cs="Courier New"/>
          <w:color w:val="F8F8F2"/>
        </w:rPr>
        <w:t xml:space="preserve"> some pockets</w:t>
      </w:r>
      <w:r w:rsidRPr="00D90BA3">
        <w:rPr>
          <w:rFonts w:ascii="Courier New" w:hAnsi="Courier New" w:cs="Courier New"/>
          <w:color w:val="ABE338"/>
        </w:rPr>
        <w:t xml:space="preserve">'); </w:t>
      </w:r>
      <w:proofErr w:type="spellStart"/>
      <w:r w:rsidRPr="00D90BA3">
        <w:rPr>
          <w:rFonts w:ascii="Courier New" w:hAnsi="Courier New" w:cs="Courier New"/>
          <w:color w:val="ABE338"/>
        </w:rPr>
        <w:t>predict.print_banner</w:t>
      </w:r>
      <w:proofErr w:type="spellEnd"/>
      <w:r w:rsidRPr="00D90BA3">
        <w:rPr>
          <w:rFonts w:ascii="Courier New" w:hAnsi="Courier New" w:cs="Courier New"/>
          <w:color w:val="ABE338"/>
        </w:rPr>
        <w:t>('</w:t>
      </w:r>
      <w:r w:rsidRPr="00D90BA3">
        <w:rPr>
          <w:rFonts w:ascii="Courier New" w:hAnsi="Courier New" w:cs="Courier New"/>
          <w:color w:val="F8F8F2"/>
        </w:rPr>
        <w:t>install')</w:t>
      </w:r>
      <w:r w:rsidRPr="00D90BA3">
        <w:rPr>
          <w:rFonts w:ascii="Courier New" w:hAnsi="Courier New" w:cs="Courier New"/>
          <w:color w:val="ABE338"/>
        </w:rPr>
        <w:t>"</w:t>
      </w:r>
    </w:p>
    <w:p w14:paraId="290F6F62" w14:textId="375A0AC4" w:rsidR="006A149D" w:rsidRPr="00D90BA3" w:rsidRDefault="006A149D" w:rsidP="00292FE6"/>
    <w:p w14:paraId="1E0827D3" w14:textId="77777777" w:rsidR="00015FC7" w:rsidRPr="00D90BA3" w:rsidRDefault="00015FC7" w:rsidP="00015FC7"/>
    <w:p w14:paraId="3C32F902" w14:textId="14D4A751" w:rsidR="00015FC7" w:rsidRPr="00D90BA3" w:rsidRDefault="00015FC7" w:rsidP="00015FC7"/>
    <w:p w14:paraId="34191D1F" w14:textId="77777777" w:rsidR="00015FC7" w:rsidRPr="00D90BA3" w:rsidRDefault="00015FC7" w:rsidP="006D253B">
      <w:pPr>
        <w:rPr>
          <w:rFonts w:ascii="Comfortaa" w:hAnsi="Comfortaa"/>
          <w:sz w:val="22"/>
          <w:szCs w:val="22"/>
        </w:rPr>
      </w:pPr>
    </w:p>
    <w:p w14:paraId="53CDB1B7" w14:textId="77777777" w:rsidR="00292FE6" w:rsidRPr="00D90BA3" w:rsidRDefault="00292FE6" w:rsidP="006D253B">
      <w:pPr>
        <w:rPr>
          <w:rFonts w:ascii="Comfortaa" w:hAnsi="Comfortaa"/>
          <w:sz w:val="22"/>
          <w:szCs w:val="22"/>
        </w:rPr>
      </w:pPr>
    </w:p>
    <w:p w14:paraId="2B3457FD" w14:textId="77777777" w:rsidR="00292FE6" w:rsidRPr="00D90BA3" w:rsidRDefault="00292FE6" w:rsidP="006D253B">
      <w:pPr>
        <w:rPr>
          <w:rFonts w:ascii="Comfortaa" w:hAnsi="Comfortaa"/>
          <w:sz w:val="22"/>
          <w:szCs w:val="22"/>
        </w:rPr>
      </w:pPr>
    </w:p>
    <w:p w14:paraId="7AC68C9F" w14:textId="77777777" w:rsidR="00292FE6" w:rsidRPr="00D90BA3" w:rsidRDefault="00292FE6" w:rsidP="006D253B">
      <w:pPr>
        <w:rPr>
          <w:rFonts w:ascii="Comfortaa" w:hAnsi="Comfortaa"/>
          <w:sz w:val="22"/>
          <w:szCs w:val="22"/>
        </w:rPr>
      </w:pPr>
    </w:p>
    <w:p w14:paraId="5F46BB57" w14:textId="77777777" w:rsidR="00292FE6" w:rsidRPr="00D90BA3" w:rsidRDefault="00292FE6" w:rsidP="006D253B">
      <w:pPr>
        <w:rPr>
          <w:rFonts w:ascii="Comfortaa" w:hAnsi="Comfortaa"/>
          <w:sz w:val="22"/>
          <w:szCs w:val="22"/>
        </w:rPr>
      </w:pPr>
    </w:p>
    <w:p w14:paraId="579B47E7" w14:textId="77777777" w:rsidR="00292FE6" w:rsidRPr="00D90BA3" w:rsidRDefault="00292FE6" w:rsidP="006D253B">
      <w:pPr>
        <w:rPr>
          <w:rFonts w:ascii="Comfortaa" w:hAnsi="Comfortaa"/>
          <w:sz w:val="22"/>
          <w:szCs w:val="22"/>
        </w:rPr>
      </w:pPr>
    </w:p>
    <w:p w14:paraId="6E7BA638" w14:textId="77777777" w:rsidR="00292FE6" w:rsidRPr="00D90BA3" w:rsidRDefault="00292FE6" w:rsidP="006D253B">
      <w:pPr>
        <w:rPr>
          <w:rFonts w:ascii="Comfortaa" w:hAnsi="Comfortaa"/>
          <w:sz w:val="22"/>
          <w:szCs w:val="22"/>
        </w:rPr>
      </w:pPr>
    </w:p>
    <w:p w14:paraId="020EEEDA" w14:textId="77777777" w:rsidR="00292FE6" w:rsidRPr="00D90BA3" w:rsidRDefault="00292FE6" w:rsidP="006D253B">
      <w:pPr>
        <w:rPr>
          <w:rFonts w:ascii="Comfortaa" w:hAnsi="Comfortaa"/>
          <w:sz w:val="22"/>
          <w:szCs w:val="22"/>
        </w:rPr>
      </w:pPr>
    </w:p>
    <w:p w14:paraId="6A6F4E64" w14:textId="77777777" w:rsidR="00292FE6" w:rsidRPr="00D90BA3" w:rsidRDefault="00292FE6" w:rsidP="006D253B">
      <w:pPr>
        <w:rPr>
          <w:rFonts w:ascii="Comfortaa" w:hAnsi="Comfortaa"/>
          <w:sz w:val="22"/>
          <w:szCs w:val="22"/>
        </w:rPr>
      </w:pPr>
    </w:p>
    <w:p w14:paraId="0A270EAC" w14:textId="77777777" w:rsidR="00292FE6" w:rsidRPr="00D90BA3" w:rsidRDefault="00292FE6" w:rsidP="006D253B">
      <w:pPr>
        <w:rPr>
          <w:rFonts w:ascii="Comfortaa" w:hAnsi="Comfortaa"/>
          <w:sz w:val="22"/>
          <w:szCs w:val="22"/>
        </w:rPr>
      </w:pPr>
    </w:p>
    <w:p w14:paraId="6BD17CAE" w14:textId="77777777" w:rsidR="00292FE6" w:rsidRPr="00D90BA3" w:rsidRDefault="00292FE6" w:rsidP="006D253B">
      <w:pPr>
        <w:rPr>
          <w:rFonts w:ascii="Comfortaa" w:hAnsi="Comfortaa"/>
          <w:sz w:val="22"/>
          <w:szCs w:val="22"/>
        </w:rPr>
      </w:pPr>
    </w:p>
    <w:p w14:paraId="1413B1B6" w14:textId="77777777" w:rsidR="00292FE6" w:rsidRPr="00D90BA3" w:rsidRDefault="00292FE6" w:rsidP="006D253B">
      <w:pPr>
        <w:rPr>
          <w:rFonts w:ascii="Comfortaa" w:hAnsi="Comfortaa"/>
          <w:sz w:val="22"/>
          <w:szCs w:val="22"/>
        </w:rPr>
      </w:pPr>
    </w:p>
    <w:p w14:paraId="7184F74D" w14:textId="77777777" w:rsidR="00292FE6" w:rsidRPr="00D90BA3" w:rsidRDefault="00292FE6" w:rsidP="006D253B">
      <w:pPr>
        <w:rPr>
          <w:rFonts w:ascii="Comfortaa" w:hAnsi="Comfortaa"/>
          <w:sz w:val="22"/>
          <w:szCs w:val="22"/>
        </w:rPr>
      </w:pPr>
    </w:p>
    <w:p w14:paraId="689934F9" w14:textId="068FAFBE" w:rsidR="00292FE6" w:rsidRPr="00D90BA3" w:rsidRDefault="00292FE6" w:rsidP="00292FE6">
      <w:pPr>
        <w:rPr>
          <w:rFonts w:ascii="Bebas Neue" w:hAnsi="Bebas Neue"/>
          <w:sz w:val="48"/>
          <w:szCs w:val="48"/>
        </w:rPr>
      </w:pPr>
      <w:r w:rsidRPr="00D90BA3">
        <w:rPr>
          <w:rFonts w:ascii="Bebas Neue" w:hAnsi="Bebas Neue"/>
          <w:sz w:val="48"/>
          <w:szCs w:val="48"/>
        </w:rPr>
        <w:lastRenderedPageBreak/>
        <w:t>DOCUMENTATION</w:t>
      </w:r>
    </w:p>
    <w:p w14:paraId="31319565" w14:textId="4F6A69BC" w:rsidR="00D90BA3" w:rsidRPr="00D90BA3" w:rsidRDefault="00545ABB" w:rsidP="00292FE6">
      <w:pPr>
        <w:rPr>
          <w:rFonts w:ascii="Bebas Neue" w:hAnsi="Bebas Neue"/>
          <w:sz w:val="32"/>
          <w:szCs w:val="32"/>
        </w:rPr>
      </w:pPr>
      <w:proofErr w:type="spellStart"/>
      <w:r>
        <w:rPr>
          <w:rFonts w:ascii="Bebas Neue" w:hAnsi="Bebas Neue"/>
          <w:sz w:val="32"/>
          <w:szCs w:val="32"/>
        </w:rPr>
        <w:t>Data_</w:t>
      </w:r>
      <w:proofErr w:type="gramStart"/>
      <w:r>
        <w:rPr>
          <w:rFonts w:ascii="Bebas Neue" w:hAnsi="Bebas Neue"/>
          <w:sz w:val="32"/>
          <w:szCs w:val="32"/>
        </w:rPr>
        <w:t>preprocessing</w:t>
      </w:r>
      <w:r w:rsidR="00D90BA3" w:rsidRPr="00D90BA3">
        <w:rPr>
          <w:rFonts w:ascii="Bebas Neue" w:hAnsi="Bebas Neue"/>
          <w:sz w:val="32"/>
          <w:szCs w:val="32"/>
        </w:rPr>
        <w:t>.</w:t>
      </w:r>
      <w:r>
        <w:rPr>
          <w:rFonts w:ascii="Bebas Neue" w:hAnsi="Bebas Neue"/>
          <w:sz w:val="32"/>
          <w:szCs w:val="32"/>
        </w:rPr>
        <w:t>ipynb</w:t>
      </w:r>
      <w:proofErr w:type="spellEnd"/>
      <w:proofErr w:type="gramEnd"/>
    </w:p>
    <w:p w14:paraId="774F3EDD" w14:textId="77777777" w:rsidR="00292FE6" w:rsidRPr="00D90BA3" w:rsidRDefault="00292FE6" w:rsidP="00292FE6">
      <w:pPr>
        <w:rPr>
          <w:rFonts w:ascii="Comfortaa" w:hAnsi="Comfortaa"/>
          <w:sz w:val="22"/>
          <w:szCs w:val="22"/>
        </w:rPr>
      </w:pPr>
    </w:p>
    <w:p w14:paraId="362B980D" w14:textId="37B120B3" w:rsidR="00292FE6" w:rsidRPr="00545ABB" w:rsidRDefault="00545ABB" w:rsidP="00292FE6">
      <w:pPr>
        <w:pBdr>
          <w:bottom w:val="single" w:sz="4" w:space="1" w:color="auto"/>
        </w:pBdr>
        <w:jc w:val="right"/>
        <w:rPr>
          <w:rFonts w:ascii="Comfortaa" w:hAnsi="Comfortaa"/>
          <w:sz w:val="22"/>
          <w:szCs w:val="22"/>
        </w:rPr>
      </w:pPr>
      <w:proofErr w:type="spellStart"/>
      <w:r>
        <w:rPr>
          <w:rFonts w:ascii="Comfortaa" w:hAnsi="Comfortaa"/>
          <w:sz w:val="22"/>
          <w:szCs w:val="22"/>
        </w:rPr>
        <w:t>c</w:t>
      </w:r>
      <w:r w:rsidRPr="00545ABB">
        <w:rPr>
          <w:rFonts w:ascii="Comfortaa" w:hAnsi="Comfortaa"/>
          <w:sz w:val="22"/>
          <w:szCs w:val="22"/>
        </w:rPr>
        <w:t>ollect</w:t>
      </w:r>
      <w:r>
        <w:rPr>
          <w:rFonts w:ascii="Comfortaa" w:hAnsi="Comfortaa"/>
          <w:sz w:val="22"/>
          <w:szCs w:val="22"/>
        </w:rPr>
        <w:t>_pdb_pairs</w:t>
      </w:r>
      <w:proofErr w:type="spellEnd"/>
      <w:r>
        <w:rPr>
          <w:rFonts w:ascii="Comfortaa" w:hAnsi="Comfortaa"/>
          <w:sz w:val="22"/>
          <w:szCs w:val="22"/>
        </w:rPr>
        <w:t xml:space="preserve"> function </w:t>
      </w:r>
    </w:p>
    <w:p w14:paraId="4A3D1817" w14:textId="77777777" w:rsidR="00256F37" w:rsidRDefault="00256F37" w:rsidP="00292FE6">
      <w:pPr>
        <w:rPr>
          <w:rFonts w:ascii="Comfortaa" w:hAnsi="Comfortaa"/>
          <w:sz w:val="22"/>
          <w:szCs w:val="22"/>
        </w:rPr>
      </w:pPr>
    </w:p>
    <w:p w14:paraId="62B49E4B" w14:textId="72DA1A76" w:rsidR="00256F37" w:rsidRPr="00256F37" w:rsidRDefault="00256F37" w:rsidP="00256F37">
      <w:pPr>
        <w:shd w:val="clear" w:color="auto" w:fill="2B2B2B"/>
      </w:pPr>
      <w:r>
        <w:rPr>
          <w:rFonts w:ascii="Courier New" w:hAnsi="Courier New" w:cs="Courier New"/>
          <w:color w:val="DCC6E0"/>
        </w:rPr>
        <w:t>def</w:t>
      </w:r>
      <w:r>
        <w:rPr>
          <w:rFonts w:ascii="Courier New" w:hAnsi="Courier New" w:cs="Courier New"/>
          <w:color w:val="F8F8F2"/>
        </w:rPr>
        <w:t xml:space="preserve"> </w:t>
      </w:r>
      <w:proofErr w:type="spellStart"/>
      <w:r>
        <w:rPr>
          <w:rFonts w:ascii="Courier New" w:hAnsi="Courier New" w:cs="Courier New"/>
          <w:color w:val="00E0E0"/>
        </w:rPr>
        <w:t>collect_pdb_pairs</w:t>
      </w:r>
      <w:proofErr w:type="spellEnd"/>
      <w:r>
        <w:rPr>
          <w:rFonts w:ascii="Courier New" w:hAnsi="Courier New" w:cs="Courier New"/>
          <w:color w:val="F5AB35"/>
        </w:rPr>
        <w:t>(</w:t>
      </w:r>
      <w:proofErr w:type="spellStart"/>
      <w:r>
        <w:rPr>
          <w:rFonts w:ascii="Courier New" w:hAnsi="Courier New" w:cs="Courier New"/>
          <w:color w:val="F5AB35"/>
        </w:rPr>
        <w:t>dataset_root</w:t>
      </w:r>
      <w:proofErr w:type="spellEnd"/>
      <w:r>
        <w:rPr>
          <w:rFonts w:ascii="Courier New" w:hAnsi="Courier New" w:cs="Courier New"/>
          <w:color w:val="F5AB35"/>
        </w:rPr>
        <w:t>)</w:t>
      </w:r>
      <w:r>
        <w:rPr>
          <w:rFonts w:ascii="Courier New" w:hAnsi="Courier New" w:cs="Courier New"/>
          <w:color w:val="ABE338"/>
        </w:rPr>
        <w:t>:</w:t>
      </w:r>
    </w:p>
    <w:p w14:paraId="2AEEAD29" w14:textId="77777777" w:rsidR="00256F37" w:rsidRDefault="00256F37" w:rsidP="00292FE6">
      <w:pPr>
        <w:rPr>
          <w:rFonts w:ascii="Comfortaa" w:hAnsi="Comfortaa"/>
          <w:sz w:val="22"/>
          <w:szCs w:val="22"/>
        </w:rPr>
      </w:pPr>
    </w:p>
    <w:p w14:paraId="4174F6A0" w14:textId="24D217FB" w:rsidR="00292FE6" w:rsidRPr="00256F37" w:rsidRDefault="00256F37" w:rsidP="00292FE6">
      <w:pPr>
        <w:rPr>
          <w:rFonts w:ascii="Comfortaa" w:hAnsi="Comfortaa"/>
          <w:b/>
          <w:bCs/>
          <w:sz w:val="22"/>
          <w:szCs w:val="22"/>
          <w:u w:val="single"/>
        </w:rPr>
      </w:pPr>
      <w:r w:rsidRPr="00256F37">
        <w:rPr>
          <w:rFonts w:ascii="Comfortaa" w:hAnsi="Comfortaa"/>
          <w:b/>
          <w:bCs/>
          <w:sz w:val="22"/>
          <w:szCs w:val="22"/>
          <w:u w:val="single"/>
        </w:rPr>
        <w:t xml:space="preserve">Description: </w:t>
      </w:r>
    </w:p>
    <w:p w14:paraId="0B47697B" w14:textId="779D19B7" w:rsidR="00256F37" w:rsidRPr="00256F37" w:rsidRDefault="00256F37" w:rsidP="009813DF">
      <w:pPr>
        <w:spacing w:after="160" w:line="278" w:lineRule="auto"/>
        <w:jc w:val="both"/>
        <w:rPr>
          <w:rFonts w:ascii="Comfortaa" w:hAnsi="Comfortaa"/>
          <w:sz w:val="22"/>
          <w:szCs w:val="22"/>
        </w:rPr>
      </w:pPr>
      <w:r w:rsidRPr="00256F37">
        <w:rPr>
          <w:rFonts w:ascii="Comfortaa" w:hAnsi="Comfortaa"/>
          <w:sz w:val="22"/>
          <w:szCs w:val="22"/>
        </w:rPr>
        <w:t>This function navigates a dataset directory where each subdirectory contains at least one protein and one pocket PDB file. It looks for files ending in</w:t>
      </w:r>
      <w:r w:rsidRPr="00256F37">
        <w:rPr>
          <w:rFonts w:ascii="Comfortaa" w:eastAsiaTheme="majorEastAsia" w:hAnsi="Comfortaa"/>
          <w:sz w:val="22"/>
          <w:szCs w:val="22"/>
        </w:rPr>
        <w:t> _protein.pdb </w:t>
      </w:r>
      <w:r w:rsidRPr="00256F37">
        <w:rPr>
          <w:rFonts w:ascii="Comfortaa" w:hAnsi="Comfortaa"/>
          <w:sz w:val="22"/>
          <w:szCs w:val="22"/>
        </w:rPr>
        <w:t>and</w:t>
      </w:r>
      <w:r w:rsidRPr="00256F37">
        <w:rPr>
          <w:rFonts w:ascii="Comfortaa" w:eastAsiaTheme="majorEastAsia" w:hAnsi="Comfortaa"/>
          <w:sz w:val="22"/>
          <w:szCs w:val="22"/>
        </w:rPr>
        <w:t> </w:t>
      </w:r>
      <w:proofErr w:type="gramStart"/>
      <w:r w:rsidRPr="00256F37">
        <w:rPr>
          <w:rFonts w:ascii="Comfortaa" w:eastAsiaTheme="majorEastAsia" w:hAnsi="Comfortaa"/>
          <w:sz w:val="22"/>
          <w:szCs w:val="22"/>
        </w:rPr>
        <w:t>_pocket.pdb</w:t>
      </w:r>
      <w:r w:rsidRPr="00256F37">
        <w:rPr>
          <w:rFonts w:ascii="Comfortaa" w:hAnsi="Comfortaa"/>
          <w:sz w:val="22"/>
          <w:szCs w:val="22"/>
        </w:rPr>
        <w:t>, and</w:t>
      </w:r>
      <w:proofErr w:type="gramEnd"/>
      <w:r w:rsidRPr="00256F37">
        <w:rPr>
          <w:rFonts w:ascii="Comfortaa" w:hAnsi="Comfortaa"/>
          <w:sz w:val="22"/>
          <w:szCs w:val="22"/>
        </w:rPr>
        <w:t xml:space="preserve"> stores the first match of each per subdirectory. It returns two lists of aligned file paths for protein and pocket structures, which are useful for downstream analysis such as training a deep learning model for binding site prediction.</w:t>
      </w:r>
    </w:p>
    <w:p w14:paraId="4DA654DF" w14:textId="681619B5" w:rsidR="00256F37" w:rsidRDefault="00256F37" w:rsidP="00256F37">
      <w:pPr>
        <w:rPr>
          <w:rFonts w:ascii="Comfortaa" w:hAnsi="Comfortaa"/>
          <w:sz w:val="22"/>
          <w:szCs w:val="22"/>
        </w:rPr>
      </w:pPr>
    </w:p>
    <w:p w14:paraId="0D9FE5FB" w14:textId="589AAC36" w:rsidR="00256F37" w:rsidRPr="00256F37" w:rsidRDefault="00256F37" w:rsidP="009813DF">
      <w:pPr>
        <w:jc w:val="both"/>
        <w:rPr>
          <w:rFonts w:ascii="Comfortaa" w:hAnsi="Comfortaa"/>
          <w:b/>
          <w:bCs/>
          <w:sz w:val="22"/>
          <w:szCs w:val="22"/>
          <w:u w:val="single"/>
        </w:rPr>
      </w:pPr>
      <w:r w:rsidRPr="00256F37">
        <w:rPr>
          <w:rFonts w:ascii="Comfortaa" w:hAnsi="Comfortaa"/>
          <w:b/>
          <w:bCs/>
          <w:sz w:val="22"/>
          <w:szCs w:val="22"/>
          <w:u w:val="single"/>
        </w:rPr>
        <w:t>Input:</w:t>
      </w:r>
      <w:r w:rsidR="009813DF">
        <w:rPr>
          <w:rFonts w:ascii="Comfortaa" w:hAnsi="Comfortaa"/>
          <w:b/>
          <w:bCs/>
          <w:sz w:val="22"/>
          <w:szCs w:val="22"/>
          <w:u w:val="single"/>
        </w:rPr>
        <w:t xml:space="preserve"> </w:t>
      </w:r>
      <w:proofErr w:type="spellStart"/>
      <w:r w:rsidRPr="00256F37">
        <w:rPr>
          <w:rFonts w:ascii="Comfortaa" w:eastAsiaTheme="majorEastAsia" w:hAnsi="Comfortaa"/>
          <w:sz w:val="22"/>
          <w:szCs w:val="22"/>
        </w:rPr>
        <w:t>dataset_root</w:t>
      </w:r>
      <w:proofErr w:type="spellEnd"/>
      <w:r w:rsidRPr="00256F37">
        <w:rPr>
          <w:rFonts w:ascii="Comfortaa" w:eastAsiaTheme="majorEastAsia" w:hAnsi="Comfortaa"/>
          <w:sz w:val="22"/>
          <w:szCs w:val="22"/>
        </w:rPr>
        <w:t> </w:t>
      </w:r>
      <w:r w:rsidRPr="00256F37">
        <w:rPr>
          <w:rFonts w:ascii="Comfortaa" w:hAnsi="Comfortaa"/>
          <w:sz w:val="22"/>
          <w:szCs w:val="22"/>
        </w:rPr>
        <w:t>(</w:t>
      </w:r>
      <w:r w:rsidRPr="00256F37">
        <w:rPr>
          <w:rFonts w:ascii="Comfortaa" w:eastAsiaTheme="majorEastAsia" w:hAnsi="Comfortaa"/>
          <w:sz w:val="22"/>
          <w:szCs w:val="22"/>
        </w:rPr>
        <w:t>str</w:t>
      </w:r>
      <w:r w:rsidRPr="00256F37">
        <w:rPr>
          <w:rFonts w:ascii="Comfortaa" w:hAnsi="Comfortaa"/>
          <w:sz w:val="22"/>
          <w:szCs w:val="22"/>
        </w:rPr>
        <w:t>): Path to the root folder containing subdirectories, each corresponding to a sample or structure group.</w:t>
      </w:r>
    </w:p>
    <w:p w14:paraId="1C466C9F" w14:textId="77777777" w:rsidR="00256F37" w:rsidRDefault="00256F37" w:rsidP="00292FE6">
      <w:pPr>
        <w:rPr>
          <w:rFonts w:ascii="Comfortaa" w:hAnsi="Comfortaa"/>
          <w:sz w:val="22"/>
          <w:szCs w:val="22"/>
        </w:rPr>
      </w:pPr>
    </w:p>
    <w:p w14:paraId="4E95D72D" w14:textId="28DC787D" w:rsidR="00256F37" w:rsidRPr="00256F37" w:rsidRDefault="00256F37" w:rsidP="009813DF">
      <w:pPr>
        <w:jc w:val="both"/>
        <w:rPr>
          <w:rFonts w:ascii="Comfortaa" w:hAnsi="Comfortaa"/>
          <w:b/>
          <w:bCs/>
          <w:sz w:val="22"/>
          <w:szCs w:val="22"/>
          <w:u w:val="single"/>
        </w:rPr>
      </w:pPr>
      <w:r w:rsidRPr="00256F37">
        <w:rPr>
          <w:rFonts w:ascii="Comfortaa" w:hAnsi="Comfortaa"/>
          <w:b/>
          <w:bCs/>
          <w:sz w:val="22"/>
          <w:szCs w:val="22"/>
          <w:u w:val="single"/>
        </w:rPr>
        <w:t>Output:</w:t>
      </w:r>
    </w:p>
    <w:p w14:paraId="321C5286" w14:textId="7527F86E" w:rsidR="00256F37" w:rsidRDefault="00256F37" w:rsidP="009813DF">
      <w:pPr>
        <w:pStyle w:val="ListParagraph"/>
        <w:numPr>
          <w:ilvl w:val="0"/>
          <w:numId w:val="1"/>
        </w:numPr>
        <w:spacing w:before="100" w:beforeAutospacing="1" w:after="100" w:afterAutospacing="1"/>
        <w:jc w:val="both"/>
        <w:rPr>
          <w:rFonts w:ascii="Comfortaa" w:hAnsi="Comfortaa"/>
          <w:color w:val="000000"/>
          <w:sz w:val="22"/>
          <w:szCs w:val="22"/>
        </w:rPr>
      </w:pPr>
      <w:r w:rsidRPr="00256F37">
        <w:rPr>
          <w:rFonts w:ascii="Comfortaa" w:hAnsi="Comfortaa" w:cs="Courier New"/>
          <w:color w:val="000000"/>
          <w:sz w:val="22"/>
          <w:szCs w:val="22"/>
        </w:rPr>
        <w:t>Tuple</w:t>
      </w:r>
      <w:r>
        <w:rPr>
          <w:rFonts w:ascii="Comfortaa" w:hAnsi="Comfortaa" w:cs="Courier New"/>
          <w:color w:val="000000"/>
          <w:sz w:val="22"/>
          <w:szCs w:val="22"/>
        </w:rPr>
        <w:t xml:space="preserve"> </w:t>
      </w:r>
      <w:r w:rsidRPr="00256F37">
        <w:rPr>
          <w:rFonts w:ascii="Comfortaa" w:hAnsi="Comfortaa" w:cs="Courier New"/>
          <w:color w:val="000000"/>
          <w:sz w:val="22"/>
          <w:szCs w:val="22"/>
        </w:rPr>
        <w:t>[List[str], List[str]]</w:t>
      </w:r>
      <w:r w:rsidRPr="00256F37">
        <w:rPr>
          <w:rFonts w:ascii="Comfortaa" w:hAnsi="Comfortaa"/>
          <w:color w:val="000000"/>
          <w:sz w:val="22"/>
          <w:szCs w:val="22"/>
        </w:rPr>
        <w:t>:</w:t>
      </w:r>
    </w:p>
    <w:p w14:paraId="3A1FFFB1" w14:textId="77777777" w:rsidR="00256F37" w:rsidRDefault="00256F37" w:rsidP="009813DF">
      <w:pPr>
        <w:pStyle w:val="ListParagraph"/>
        <w:numPr>
          <w:ilvl w:val="0"/>
          <w:numId w:val="1"/>
        </w:numPr>
        <w:spacing w:before="100" w:beforeAutospacing="1" w:after="100" w:afterAutospacing="1"/>
        <w:jc w:val="both"/>
        <w:rPr>
          <w:rFonts w:ascii="Comfortaa" w:hAnsi="Comfortaa"/>
          <w:color w:val="000000"/>
          <w:sz w:val="22"/>
          <w:szCs w:val="22"/>
        </w:rPr>
      </w:pPr>
      <w:r w:rsidRPr="00256F37">
        <w:rPr>
          <w:rFonts w:ascii="Comfortaa" w:hAnsi="Comfortaa"/>
          <w:color w:val="000000"/>
          <w:sz w:val="22"/>
          <w:szCs w:val="22"/>
        </w:rPr>
        <w:t>Two lists of strings:</w:t>
      </w:r>
    </w:p>
    <w:p w14:paraId="52AD1D55" w14:textId="77777777" w:rsidR="00256F37" w:rsidRDefault="00256F37" w:rsidP="009813DF">
      <w:pPr>
        <w:pStyle w:val="ListParagraph"/>
        <w:numPr>
          <w:ilvl w:val="1"/>
          <w:numId w:val="1"/>
        </w:numPr>
        <w:spacing w:before="100" w:beforeAutospacing="1" w:after="100" w:afterAutospacing="1"/>
        <w:jc w:val="both"/>
        <w:rPr>
          <w:rFonts w:ascii="Comfortaa" w:hAnsi="Comfortaa"/>
          <w:color w:val="000000"/>
          <w:sz w:val="22"/>
          <w:szCs w:val="22"/>
        </w:rPr>
      </w:pPr>
      <w:r w:rsidRPr="00256F37">
        <w:rPr>
          <w:rFonts w:ascii="Comfortaa" w:hAnsi="Comfortaa"/>
          <w:color w:val="000000"/>
          <w:sz w:val="22"/>
          <w:szCs w:val="22"/>
        </w:rPr>
        <w:t>Full paths to </w:t>
      </w:r>
      <w:r w:rsidRPr="00256F37">
        <w:rPr>
          <w:rFonts w:ascii="Comfortaa" w:hAnsi="Comfortaa" w:cs="Courier New"/>
          <w:color w:val="000000"/>
          <w:sz w:val="22"/>
          <w:szCs w:val="22"/>
        </w:rPr>
        <w:t>_protein.pdb</w:t>
      </w:r>
      <w:r w:rsidRPr="00256F37">
        <w:rPr>
          <w:rFonts w:ascii="Comfortaa" w:hAnsi="Comfortaa"/>
          <w:color w:val="000000"/>
          <w:sz w:val="22"/>
          <w:szCs w:val="22"/>
        </w:rPr>
        <w:t> files.</w:t>
      </w:r>
    </w:p>
    <w:p w14:paraId="13D21DB9" w14:textId="77777777" w:rsidR="009813DF" w:rsidRDefault="00256F37" w:rsidP="009813DF">
      <w:pPr>
        <w:pStyle w:val="ListParagraph"/>
        <w:numPr>
          <w:ilvl w:val="1"/>
          <w:numId w:val="1"/>
        </w:numPr>
        <w:spacing w:before="100" w:beforeAutospacing="1" w:after="100" w:afterAutospacing="1"/>
        <w:jc w:val="both"/>
        <w:rPr>
          <w:rFonts w:ascii="Comfortaa" w:hAnsi="Comfortaa"/>
          <w:color w:val="000000"/>
          <w:sz w:val="22"/>
          <w:szCs w:val="22"/>
        </w:rPr>
      </w:pPr>
      <w:r w:rsidRPr="00256F37">
        <w:rPr>
          <w:rFonts w:ascii="Comfortaa" w:hAnsi="Comfortaa"/>
          <w:color w:val="000000"/>
          <w:sz w:val="22"/>
          <w:szCs w:val="22"/>
        </w:rPr>
        <w:t>Full paths to </w:t>
      </w:r>
      <w:r w:rsidRPr="00256F37">
        <w:rPr>
          <w:rFonts w:ascii="Comfortaa" w:hAnsi="Comfortaa" w:cs="Courier New"/>
          <w:color w:val="000000"/>
          <w:sz w:val="22"/>
          <w:szCs w:val="22"/>
        </w:rPr>
        <w:t>_pocket.pdb</w:t>
      </w:r>
      <w:r w:rsidRPr="00256F37">
        <w:rPr>
          <w:rFonts w:ascii="Comfortaa" w:hAnsi="Comfortaa"/>
          <w:color w:val="000000"/>
          <w:sz w:val="22"/>
          <w:szCs w:val="22"/>
        </w:rPr>
        <w:t> files.</w:t>
      </w:r>
    </w:p>
    <w:p w14:paraId="4E4168C0" w14:textId="1412C71C" w:rsidR="00256F37" w:rsidRPr="00256F37" w:rsidRDefault="00256F37" w:rsidP="009813DF">
      <w:pPr>
        <w:pStyle w:val="ListParagraph"/>
        <w:spacing w:before="100" w:beforeAutospacing="1" w:after="100" w:afterAutospacing="1"/>
        <w:ind w:left="1440"/>
        <w:jc w:val="both"/>
        <w:rPr>
          <w:rFonts w:ascii="Comfortaa" w:hAnsi="Comfortaa"/>
          <w:color w:val="000000"/>
          <w:sz w:val="22"/>
          <w:szCs w:val="22"/>
        </w:rPr>
      </w:pPr>
      <w:r w:rsidRPr="00256F37">
        <w:rPr>
          <w:rFonts w:ascii="Comfortaa" w:hAnsi="Comfortaa"/>
          <w:color w:val="000000"/>
          <w:sz w:val="22"/>
          <w:szCs w:val="22"/>
        </w:rPr>
        <w:t>Each index </w:t>
      </w:r>
      <w:proofErr w:type="spellStart"/>
      <w:r w:rsidRPr="00256F37">
        <w:rPr>
          <w:rFonts w:ascii="Comfortaa" w:hAnsi="Comfortaa" w:cs="Courier New"/>
          <w:color w:val="000000"/>
          <w:sz w:val="22"/>
          <w:szCs w:val="22"/>
        </w:rPr>
        <w:t>i</w:t>
      </w:r>
      <w:proofErr w:type="spellEnd"/>
      <w:r w:rsidRPr="00256F37">
        <w:rPr>
          <w:rFonts w:ascii="Comfortaa" w:hAnsi="Comfortaa"/>
          <w:color w:val="000000"/>
          <w:sz w:val="22"/>
          <w:szCs w:val="22"/>
        </w:rPr>
        <w:t xml:space="preserve"> in both lists </w:t>
      </w:r>
      <w:proofErr w:type="gramStart"/>
      <w:r w:rsidRPr="00256F37">
        <w:rPr>
          <w:rFonts w:ascii="Comfortaa" w:hAnsi="Comfortaa"/>
          <w:color w:val="000000"/>
          <w:sz w:val="22"/>
          <w:szCs w:val="22"/>
        </w:rPr>
        <w:t>corresponds</w:t>
      </w:r>
      <w:proofErr w:type="gramEnd"/>
      <w:r w:rsidRPr="00256F37">
        <w:rPr>
          <w:rFonts w:ascii="Comfortaa" w:hAnsi="Comfortaa"/>
          <w:color w:val="000000"/>
          <w:sz w:val="22"/>
          <w:szCs w:val="22"/>
        </w:rPr>
        <w:t xml:space="preserve"> to a matched pair: </w:t>
      </w:r>
      <w:proofErr w:type="spellStart"/>
      <w:r w:rsidRPr="00256F37">
        <w:rPr>
          <w:rFonts w:ascii="Comfortaa" w:hAnsi="Comfortaa" w:cs="Courier New"/>
          <w:color w:val="000000"/>
          <w:sz w:val="22"/>
          <w:szCs w:val="22"/>
        </w:rPr>
        <w:t>protein_paths</w:t>
      </w:r>
      <w:proofErr w:type="spellEnd"/>
      <w:r w:rsidRPr="00256F37">
        <w:rPr>
          <w:rFonts w:ascii="Comfortaa" w:hAnsi="Comfortaa" w:cs="Courier New"/>
          <w:color w:val="000000"/>
          <w:sz w:val="22"/>
          <w:szCs w:val="22"/>
        </w:rPr>
        <w:t>[</w:t>
      </w:r>
      <w:proofErr w:type="spellStart"/>
      <w:r w:rsidRPr="00256F37">
        <w:rPr>
          <w:rFonts w:ascii="Comfortaa" w:hAnsi="Comfortaa" w:cs="Courier New"/>
          <w:color w:val="000000"/>
          <w:sz w:val="22"/>
          <w:szCs w:val="22"/>
        </w:rPr>
        <w:t>i</w:t>
      </w:r>
      <w:proofErr w:type="spellEnd"/>
      <w:r w:rsidRPr="00256F37">
        <w:rPr>
          <w:rFonts w:ascii="Comfortaa" w:hAnsi="Comfortaa" w:cs="Courier New"/>
          <w:color w:val="000000"/>
          <w:sz w:val="22"/>
          <w:szCs w:val="22"/>
        </w:rPr>
        <w:t>]</w:t>
      </w:r>
      <w:r w:rsidRPr="00256F37">
        <w:rPr>
          <w:rFonts w:ascii="Comfortaa" w:hAnsi="Comfortaa"/>
          <w:color w:val="000000"/>
          <w:sz w:val="22"/>
          <w:szCs w:val="22"/>
        </w:rPr>
        <w:t> ↔ </w:t>
      </w:r>
      <w:proofErr w:type="spellStart"/>
      <w:r w:rsidRPr="00256F37">
        <w:rPr>
          <w:rFonts w:ascii="Comfortaa" w:hAnsi="Comfortaa" w:cs="Courier New"/>
          <w:color w:val="000000"/>
          <w:sz w:val="22"/>
          <w:szCs w:val="22"/>
        </w:rPr>
        <w:t>pocket_paths</w:t>
      </w:r>
      <w:proofErr w:type="spellEnd"/>
      <w:r w:rsidRPr="00256F37">
        <w:rPr>
          <w:rFonts w:ascii="Comfortaa" w:hAnsi="Comfortaa" w:cs="Courier New"/>
          <w:color w:val="000000"/>
          <w:sz w:val="22"/>
          <w:szCs w:val="22"/>
        </w:rPr>
        <w:t>[</w:t>
      </w:r>
      <w:proofErr w:type="spellStart"/>
      <w:r w:rsidRPr="00256F37">
        <w:rPr>
          <w:rFonts w:ascii="Comfortaa" w:hAnsi="Comfortaa" w:cs="Courier New"/>
          <w:color w:val="000000"/>
          <w:sz w:val="22"/>
          <w:szCs w:val="22"/>
        </w:rPr>
        <w:t>i</w:t>
      </w:r>
      <w:proofErr w:type="spellEnd"/>
      <w:r w:rsidRPr="00256F37">
        <w:rPr>
          <w:rFonts w:ascii="Comfortaa" w:hAnsi="Comfortaa" w:cs="Courier New"/>
          <w:color w:val="000000"/>
          <w:sz w:val="22"/>
          <w:szCs w:val="22"/>
        </w:rPr>
        <w:t>]</w:t>
      </w:r>
      <w:r w:rsidRPr="00256F37">
        <w:rPr>
          <w:rFonts w:ascii="Comfortaa" w:hAnsi="Comfortaa"/>
          <w:color w:val="000000"/>
          <w:sz w:val="22"/>
          <w:szCs w:val="22"/>
        </w:rPr>
        <w:t>.</w:t>
      </w:r>
    </w:p>
    <w:p w14:paraId="05FE31D5" w14:textId="30400043" w:rsidR="00256F37" w:rsidRPr="00256F37" w:rsidRDefault="00256F37" w:rsidP="009813DF">
      <w:pPr>
        <w:jc w:val="both"/>
        <w:rPr>
          <w:rFonts w:ascii="Comfortaa" w:hAnsi="Comfortaa"/>
          <w:b/>
          <w:bCs/>
          <w:sz w:val="22"/>
          <w:szCs w:val="22"/>
          <w:u w:val="single"/>
        </w:rPr>
      </w:pPr>
      <w:r w:rsidRPr="00256F37">
        <w:rPr>
          <w:rFonts w:ascii="Comfortaa" w:hAnsi="Comfortaa"/>
          <w:b/>
          <w:bCs/>
          <w:sz w:val="22"/>
          <w:szCs w:val="22"/>
          <w:u w:val="single"/>
        </w:rPr>
        <w:t>Use case:</w:t>
      </w:r>
    </w:p>
    <w:p w14:paraId="78A51F97" w14:textId="1D6FD37A" w:rsidR="00256F37" w:rsidRDefault="00256F37" w:rsidP="009813DF">
      <w:pPr>
        <w:jc w:val="both"/>
        <w:rPr>
          <w:rFonts w:ascii="Comfortaa" w:hAnsi="Comfortaa"/>
          <w:sz w:val="22"/>
          <w:szCs w:val="22"/>
        </w:rPr>
      </w:pPr>
      <w:r w:rsidRPr="00256F37">
        <w:rPr>
          <w:rFonts w:ascii="Comfortaa" w:hAnsi="Comfortaa"/>
          <w:sz w:val="22"/>
          <w:szCs w:val="22"/>
        </w:rPr>
        <w:t>Useful in preprocessing pipelines where models require aligned input of protein structures and their known binding pockets. For example, used before voxelization or data augmentation for a CNN-based binding pocket predictor.</w:t>
      </w:r>
    </w:p>
    <w:p w14:paraId="08C094EA" w14:textId="77777777" w:rsidR="00256F37" w:rsidRDefault="00256F37" w:rsidP="009813DF">
      <w:pPr>
        <w:jc w:val="both"/>
        <w:rPr>
          <w:rFonts w:ascii="Comfortaa" w:hAnsi="Comfortaa"/>
          <w:sz w:val="22"/>
          <w:szCs w:val="22"/>
        </w:rPr>
      </w:pPr>
    </w:p>
    <w:p w14:paraId="1B072811" w14:textId="77777777" w:rsidR="00256F37" w:rsidRDefault="00256F37" w:rsidP="009813DF">
      <w:pPr>
        <w:jc w:val="both"/>
        <w:rPr>
          <w:rFonts w:ascii="Comfortaa" w:hAnsi="Comfortaa"/>
          <w:sz w:val="22"/>
          <w:szCs w:val="22"/>
        </w:rPr>
      </w:pPr>
    </w:p>
    <w:p w14:paraId="509AB9C1" w14:textId="27CE7FE5" w:rsidR="00256F37" w:rsidRPr="00256F37" w:rsidRDefault="00256F37" w:rsidP="009813DF">
      <w:pPr>
        <w:jc w:val="both"/>
        <w:rPr>
          <w:rFonts w:ascii="Comfortaa" w:hAnsi="Comfortaa"/>
          <w:b/>
          <w:bCs/>
          <w:sz w:val="22"/>
          <w:szCs w:val="22"/>
          <w:u w:val="single"/>
        </w:rPr>
      </w:pPr>
      <w:r w:rsidRPr="00256F37">
        <w:rPr>
          <w:rFonts w:ascii="Comfortaa" w:hAnsi="Comfortaa"/>
          <w:b/>
          <w:bCs/>
          <w:sz w:val="22"/>
          <w:szCs w:val="22"/>
          <w:u w:val="single"/>
        </w:rPr>
        <w:t>Remarks:</w:t>
      </w:r>
    </w:p>
    <w:p w14:paraId="1DF2CC50" w14:textId="77777777" w:rsidR="00256F37" w:rsidRDefault="00256F37" w:rsidP="009813DF">
      <w:pPr>
        <w:pStyle w:val="ListParagraph"/>
        <w:numPr>
          <w:ilvl w:val="0"/>
          <w:numId w:val="1"/>
        </w:numPr>
        <w:jc w:val="both"/>
        <w:rPr>
          <w:rFonts w:ascii="Comfortaa" w:hAnsi="Comfortaa"/>
          <w:sz w:val="22"/>
          <w:szCs w:val="22"/>
        </w:rPr>
      </w:pPr>
      <w:r w:rsidRPr="00256F37">
        <w:rPr>
          <w:rFonts w:ascii="Comfortaa" w:hAnsi="Comfortaa"/>
          <w:sz w:val="22"/>
          <w:szCs w:val="22"/>
        </w:rPr>
        <w:t>Only the</w:t>
      </w:r>
      <w:r w:rsidRPr="00256F37">
        <w:rPr>
          <w:rFonts w:ascii="Comfortaa" w:eastAsiaTheme="majorEastAsia" w:hAnsi="Comfortaa"/>
          <w:sz w:val="22"/>
          <w:szCs w:val="22"/>
        </w:rPr>
        <w:t> </w:t>
      </w:r>
      <w:r w:rsidRPr="00256F37">
        <w:rPr>
          <w:rFonts w:ascii="Comfortaa" w:eastAsiaTheme="majorEastAsia" w:hAnsi="Comfortaa"/>
          <w:b/>
          <w:bCs/>
          <w:sz w:val="22"/>
          <w:szCs w:val="22"/>
        </w:rPr>
        <w:t>first</w:t>
      </w:r>
      <w:r w:rsidRPr="00256F37">
        <w:rPr>
          <w:rFonts w:ascii="Comfortaa" w:eastAsiaTheme="majorEastAsia" w:hAnsi="Comfortaa"/>
          <w:sz w:val="22"/>
          <w:szCs w:val="22"/>
        </w:rPr>
        <w:t> </w:t>
      </w:r>
      <w:r w:rsidRPr="00256F37">
        <w:rPr>
          <w:rFonts w:ascii="Comfortaa" w:hAnsi="Comfortaa"/>
          <w:sz w:val="22"/>
          <w:szCs w:val="22"/>
        </w:rPr>
        <w:t>file matching each pattern (</w:t>
      </w:r>
      <w:r w:rsidRPr="00256F37">
        <w:rPr>
          <w:rFonts w:ascii="Comfortaa" w:eastAsiaTheme="majorEastAsia" w:hAnsi="Comfortaa"/>
          <w:sz w:val="22"/>
          <w:szCs w:val="22"/>
        </w:rPr>
        <w:t>*_protein.pdb</w:t>
      </w:r>
      <w:r w:rsidRPr="00256F37">
        <w:rPr>
          <w:rFonts w:ascii="Comfortaa" w:hAnsi="Comfortaa"/>
          <w:sz w:val="22"/>
          <w:szCs w:val="22"/>
        </w:rPr>
        <w:t>,</w:t>
      </w:r>
      <w:r w:rsidRPr="00256F37">
        <w:rPr>
          <w:rFonts w:ascii="Comfortaa" w:eastAsiaTheme="majorEastAsia" w:hAnsi="Comfortaa"/>
          <w:sz w:val="22"/>
          <w:szCs w:val="22"/>
        </w:rPr>
        <w:t> *_pocket.pdb</w:t>
      </w:r>
      <w:r w:rsidRPr="00256F37">
        <w:rPr>
          <w:rFonts w:ascii="Comfortaa" w:hAnsi="Comfortaa"/>
          <w:sz w:val="22"/>
          <w:szCs w:val="22"/>
        </w:rPr>
        <w:t>) is selected in each subdirectory.</w:t>
      </w:r>
    </w:p>
    <w:p w14:paraId="0531F839" w14:textId="77777777" w:rsidR="00256F37" w:rsidRDefault="00256F37" w:rsidP="009813DF">
      <w:pPr>
        <w:pStyle w:val="ListParagraph"/>
        <w:numPr>
          <w:ilvl w:val="0"/>
          <w:numId w:val="1"/>
        </w:numPr>
        <w:jc w:val="both"/>
        <w:rPr>
          <w:rFonts w:ascii="Comfortaa" w:hAnsi="Comfortaa"/>
          <w:sz w:val="22"/>
          <w:szCs w:val="22"/>
        </w:rPr>
      </w:pPr>
      <w:r w:rsidRPr="00256F37">
        <w:rPr>
          <w:rFonts w:ascii="Comfortaa" w:hAnsi="Comfortaa"/>
          <w:sz w:val="22"/>
          <w:szCs w:val="22"/>
        </w:rPr>
        <w:t>Ignores non-directory files in the root.</w:t>
      </w:r>
    </w:p>
    <w:p w14:paraId="1947931F" w14:textId="45486405" w:rsidR="00256F37" w:rsidRPr="00256F37" w:rsidRDefault="00256F37" w:rsidP="009813DF">
      <w:pPr>
        <w:pStyle w:val="ListParagraph"/>
        <w:numPr>
          <w:ilvl w:val="0"/>
          <w:numId w:val="1"/>
        </w:numPr>
        <w:jc w:val="both"/>
        <w:rPr>
          <w:rFonts w:ascii="Comfortaa" w:hAnsi="Comfortaa"/>
          <w:sz w:val="22"/>
          <w:szCs w:val="22"/>
        </w:rPr>
      </w:pPr>
      <w:r w:rsidRPr="00256F37">
        <w:rPr>
          <w:rFonts w:ascii="Comfortaa" w:hAnsi="Comfortaa"/>
          <w:sz w:val="22"/>
          <w:szCs w:val="22"/>
        </w:rPr>
        <w:t>Assumes consistent naming conventions across the dataset.</w:t>
      </w:r>
    </w:p>
    <w:p w14:paraId="4AC4EDD8" w14:textId="77777777" w:rsidR="00D34996" w:rsidRDefault="00D34996" w:rsidP="00256F37">
      <w:pPr>
        <w:rPr>
          <w:rFonts w:ascii="Comfortaa" w:hAnsi="Comfortaa"/>
          <w:sz w:val="22"/>
          <w:szCs w:val="22"/>
        </w:rPr>
      </w:pPr>
    </w:p>
    <w:p w14:paraId="1EA8F021" w14:textId="77777777" w:rsidR="00D34996" w:rsidRPr="00D90BA3" w:rsidRDefault="00D34996" w:rsidP="00256F37">
      <w:pPr>
        <w:rPr>
          <w:rFonts w:ascii="Comfortaa" w:hAnsi="Comfortaa"/>
          <w:sz w:val="22"/>
          <w:szCs w:val="22"/>
        </w:rPr>
      </w:pPr>
    </w:p>
    <w:p w14:paraId="78E2BEBD" w14:textId="6B6BB38A" w:rsidR="00256F37" w:rsidRPr="00545ABB" w:rsidRDefault="00256F37" w:rsidP="00256F37">
      <w:pPr>
        <w:pBdr>
          <w:bottom w:val="single" w:sz="4" w:space="1" w:color="auto"/>
        </w:pBdr>
        <w:jc w:val="right"/>
        <w:rPr>
          <w:rFonts w:ascii="Comfortaa" w:hAnsi="Comfortaa"/>
          <w:sz w:val="22"/>
          <w:szCs w:val="22"/>
        </w:rPr>
      </w:pPr>
      <w:proofErr w:type="spellStart"/>
      <w:r>
        <w:rPr>
          <w:rFonts w:ascii="Comfortaa" w:hAnsi="Comfortaa"/>
          <w:sz w:val="22"/>
          <w:szCs w:val="22"/>
        </w:rPr>
        <w:t>voxelize_structure</w:t>
      </w:r>
      <w:proofErr w:type="spellEnd"/>
      <w:r>
        <w:rPr>
          <w:rFonts w:ascii="Comfortaa" w:hAnsi="Comfortaa"/>
          <w:sz w:val="22"/>
          <w:szCs w:val="22"/>
        </w:rPr>
        <w:t xml:space="preserve"> function</w:t>
      </w:r>
    </w:p>
    <w:p w14:paraId="2DBC429C" w14:textId="77777777" w:rsidR="00256F37" w:rsidRDefault="00256F37" w:rsidP="00256F37">
      <w:pPr>
        <w:rPr>
          <w:rFonts w:ascii="Comfortaa" w:hAnsi="Comfortaa"/>
          <w:sz w:val="22"/>
          <w:szCs w:val="22"/>
        </w:rPr>
      </w:pPr>
    </w:p>
    <w:p w14:paraId="3627CDCB" w14:textId="77777777" w:rsidR="00256F37" w:rsidRDefault="00256F37">
      <w:pPr>
        <w:shd w:val="clear" w:color="auto" w:fill="2B2B2B"/>
      </w:pPr>
      <w:proofErr w:type="spellStart"/>
      <w:r>
        <w:rPr>
          <w:rFonts w:ascii="Courier New" w:hAnsi="Courier New" w:cs="Courier New"/>
          <w:color w:val="F8F8F2"/>
        </w:rPr>
        <w:t>voxelize_</w:t>
      </w:r>
      <w:proofErr w:type="gramStart"/>
      <w:r>
        <w:rPr>
          <w:rFonts w:ascii="Courier New" w:hAnsi="Courier New" w:cs="Courier New"/>
          <w:color w:val="F8F8F2"/>
        </w:rPr>
        <w:t>structure</w:t>
      </w:r>
      <w:proofErr w:type="spellEnd"/>
      <w:r>
        <w:rPr>
          <w:rFonts w:ascii="Courier New" w:hAnsi="Courier New" w:cs="Courier New"/>
          <w:color w:val="F8F8F2"/>
        </w:rPr>
        <w:t>(</w:t>
      </w:r>
      <w:proofErr w:type="spellStart"/>
      <w:proofErr w:type="gramEnd"/>
      <w:r>
        <w:rPr>
          <w:rFonts w:ascii="Courier New" w:hAnsi="Courier New" w:cs="Courier New"/>
          <w:color w:val="F5AB35"/>
        </w:rPr>
        <w:t>pdb_path</w:t>
      </w:r>
      <w:proofErr w:type="spellEnd"/>
      <w:r>
        <w:rPr>
          <w:rFonts w:ascii="Courier New" w:hAnsi="Courier New" w:cs="Courier New"/>
          <w:color w:val="F8F8F2"/>
        </w:rPr>
        <w:t xml:space="preserve">, </w:t>
      </w:r>
      <w:r>
        <w:rPr>
          <w:rFonts w:ascii="Courier New" w:hAnsi="Courier New" w:cs="Courier New"/>
          <w:color w:val="F5AB35"/>
        </w:rPr>
        <w:t>origin</w:t>
      </w:r>
      <w:r>
        <w:rPr>
          <w:rFonts w:ascii="Courier New" w:hAnsi="Courier New" w:cs="Courier New"/>
          <w:color w:val="F8F8F2"/>
        </w:rPr>
        <w:t xml:space="preserve">=None, </w:t>
      </w:r>
      <w:proofErr w:type="spellStart"/>
      <w:r>
        <w:rPr>
          <w:rFonts w:ascii="Courier New" w:hAnsi="Courier New" w:cs="Courier New"/>
          <w:color w:val="F5AB35"/>
        </w:rPr>
        <w:t>grid_size</w:t>
      </w:r>
      <w:proofErr w:type="spellEnd"/>
      <w:r>
        <w:rPr>
          <w:rFonts w:ascii="Courier New" w:hAnsi="Courier New" w:cs="Courier New"/>
          <w:color w:val="F8F8F2"/>
        </w:rPr>
        <w:t xml:space="preserve">=32, </w:t>
      </w:r>
      <w:proofErr w:type="spellStart"/>
      <w:r>
        <w:rPr>
          <w:rFonts w:ascii="Courier New" w:hAnsi="Courier New" w:cs="Courier New"/>
          <w:color w:val="F5AB35"/>
        </w:rPr>
        <w:t>voxel_size</w:t>
      </w:r>
      <w:proofErr w:type="spellEnd"/>
      <w:r>
        <w:rPr>
          <w:rFonts w:ascii="Courier New" w:hAnsi="Courier New" w:cs="Courier New"/>
          <w:color w:val="F8F8F2"/>
        </w:rPr>
        <w:t xml:space="preserve">=1.0, </w:t>
      </w:r>
      <w:r>
        <w:rPr>
          <w:rFonts w:ascii="Courier New" w:hAnsi="Courier New" w:cs="Courier New"/>
          <w:color w:val="F5AB35"/>
        </w:rPr>
        <w:t>channels</w:t>
      </w:r>
      <w:proofErr w:type="gramStart"/>
      <w:r>
        <w:rPr>
          <w:rFonts w:ascii="Courier New" w:hAnsi="Courier New" w:cs="Courier New"/>
          <w:color w:val="F8F8F2"/>
        </w:rPr>
        <w:t>=[</w:t>
      </w:r>
      <w:proofErr w:type="gramEnd"/>
      <w:r>
        <w:rPr>
          <w:rFonts w:ascii="Courier New" w:hAnsi="Courier New" w:cs="Courier New"/>
          <w:color w:val="F8F8F2"/>
        </w:rPr>
        <w:t xml:space="preserve">'C', 'N', 'O', 'S'], </w:t>
      </w:r>
      <w:proofErr w:type="spellStart"/>
      <w:r>
        <w:rPr>
          <w:rFonts w:ascii="Courier New" w:hAnsi="Courier New" w:cs="Courier New"/>
          <w:color w:val="F5AB35"/>
        </w:rPr>
        <w:t>return_origin</w:t>
      </w:r>
      <w:proofErr w:type="spellEnd"/>
      <w:r>
        <w:rPr>
          <w:rFonts w:ascii="Courier New" w:hAnsi="Courier New" w:cs="Courier New"/>
          <w:color w:val="F8F8F2"/>
        </w:rPr>
        <w:t>=False)</w:t>
      </w:r>
    </w:p>
    <w:p w14:paraId="6FA7ACB6" w14:textId="77777777" w:rsidR="00256F37" w:rsidRDefault="00256F37" w:rsidP="00256F37">
      <w:pPr>
        <w:rPr>
          <w:rFonts w:ascii="Comfortaa" w:hAnsi="Comfortaa"/>
          <w:sz w:val="22"/>
          <w:szCs w:val="22"/>
        </w:rPr>
      </w:pPr>
    </w:p>
    <w:p w14:paraId="2CE2D8F3" w14:textId="77777777" w:rsidR="009813DF" w:rsidRDefault="009813DF" w:rsidP="009813DF">
      <w:pPr>
        <w:jc w:val="both"/>
        <w:rPr>
          <w:rFonts w:ascii="Comfortaa" w:hAnsi="Comfortaa"/>
          <w:b/>
          <w:bCs/>
          <w:sz w:val="22"/>
          <w:szCs w:val="22"/>
          <w:u w:val="single"/>
        </w:rPr>
      </w:pPr>
    </w:p>
    <w:p w14:paraId="28A8DED8" w14:textId="77777777" w:rsidR="009813DF" w:rsidRDefault="009813DF" w:rsidP="009813DF">
      <w:pPr>
        <w:jc w:val="both"/>
        <w:rPr>
          <w:rFonts w:ascii="Comfortaa" w:hAnsi="Comfortaa"/>
          <w:b/>
          <w:bCs/>
          <w:sz w:val="22"/>
          <w:szCs w:val="22"/>
          <w:u w:val="single"/>
        </w:rPr>
      </w:pPr>
    </w:p>
    <w:p w14:paraId="26E593B2" w14:textId="15A9A843" w:rsidR="00256F37" w:rsidRPr="00256F37" w:rsidRDefault="00256F37" w:rsidP="009813DF">
      <w:pPr>
        <w:jc w:val="both"/>
        <w:rPr>
          <w:rFonts w:ascii="Comfortaa" w:hAnsi="Comfortaa"/>
          <w:b/>
          <w:bCs/>
          <w:sz w:val="22"/>
          <w:szCs w:val="22"/>
          <w:u w:val="single"/>
        </w:rPr>
      </w:pPr>
      <w:r w:rsidRPr="00256F37">
        <w:rPr>
          <w:rFonts w:ascii="Comfortaa" w:hAnsi="Comfortaa"/>
          <w:b/>
          <w:bCs/>
          <w:sz w:val="22"/>
          <w:szCs w:val="22"/>
          <w:u w:val="single"/>
        </w:rPr>
        <w:lastRenderedPageBreak/>
        <w:t xml:space="preserve">Description: </w:t>
      </w:r>
    </w:p>
    <w:p w14:paraId="0A99B3C4" w14:textId="1A1AEB23" w:rsidR="00256F37" w:rsidRDefault="00256F37" w:rsidP="009813DF">
      <w:pPr>
        <w:jc w:val="both"/>
        <w:rPr>
          <w:rFonts w:ascii="Comfortaa" w:hAnsi="Comfortaa"/>
          <w:sz w:val="22"/>
          <w:szCs w:val="22"/>
        </w:rPr>
      </w:pPr>
      <w:r w:rsidRPr="00256F37">
        <w:rPr>
          <w:rFonts w:ascii="Comfortaa" w:hAnsi="Comfortaa"/>
          <w:sz w:val="22"/>
          <w:szCs w:val="22"/>
        </w:rPr>
        <w:t xml:space="preserve">This function </w:t>
      </w:r>
      <w:r>
        <w:rPr>
          <w:rFonts w:ascii="Comfortaa" w:hAnsi="Comfortaa"/>
          <w:sz w:val="22"/>
          <w:szCs w:val="22"/>
        </w:rPr>
        <w:t>c</w:t>
      </w:r>
      <w:r w:rsidRPr="00256F37">
        <w:rPr>
          <w:rFonts w:ascii="Comfortaa" w:hAnsi="Comfortaa"/>
          <w:sz w:val="22"/>
          <w:szCs w:val="22"/>
        </w:rPr>
        <w:t xml:space="preserve">onverts atomic coordinates from a PDB file into a </w:t>
      </w:r>
      <w:proofErr w:type="spellStart"/>
      <w:r w:rsidRPr="00256F37">
        <w:rPr>
          <w:rFonts w:ascii="Comfortaa" w:hAnsi="Comfortaa"/>
          <w:sz w:val="22"/>
          <w:szCs w:val="22"/>
        </w:rPr>
        <w:t>voxelized</w:t>
      </w:r>
      <w:proofErr w:type="spellEnd"/>
      <w:r w:rsidRPr="00256F37">
        <w:rPr>
          <w:rFonts w:ascii="Comfortaa" w:hAnsi="Comfortaa"/>
          <w:sz w:val="22"/>
          <w:szCs w:val="22"/>
        </w:rPr>
        <w:t xml:space="preserve"> 3D grid with separate channels for specified atom types.</w:t>
      </w:r>
      <w:r>
        <w:rPr>
          <w:rFonts w:ascii="Comfortaa" w:hAnsi="Comfortaa"/>
          <w:sz w:val="22"/>
          <w:szCs w:val="22"/>
        </w:rPr>
        <w:t xml:space="preserve"> It</w:t>
      </w:r>
      <w:r w:rsidRPr="00256F37">
        <w:rPr>
          <w:rFonts w:ascii="Comfortaa" w:hAnsi="Comfortaa"/>
          <w:sz w:val="22"/>
          <w:szCs w:val="22"/>
        </w:rPr>
        <w:t xml:space="preserve"> processes a PDB structure and maps it into a 4D voxel grid (</w:t>
      </w:r>
      <w:r w:rsidRPr="00256F37">
        <w:rPr>
          <w:rFonts w:ascii="Comfortaa" w:eastAsiaTheme="majorEastAsia" w:hAnsi="Comfortaa"/>
          <w:sz w:val="22"/>
          <w:szCs w:val="22"/>
        </w:rPr>
        <w:t>channels x D x H x W</w:t>
      </w:r>
      <w:r w:rsidRPr="00256F37">
        <w:rPr>
          <w:rFonts w:ascii="Comfortaa" w:hAnsi="Comfortaa"/>
          <w:sz w:val="22"/>
          <w:szCs w:val="22"/>
        </w:rPr>
        <w:t>) where each voxel counts the atoms of a given type that fall within its space. Optionally, you can specify the grid’s origin or let the function automatically center the grid on the molecule.</w:t>
      </w:r>
    </w:p>
    <w:p w14:paraId="4DB97264" w14:textId="77777777" w:rsidR="00256F37" w:rsidRDefault="00256F37" w:rsidP="009813DF">
      <w:pPr>
        <w:jc w:val="both"/>
        <w:rPr>
          <w:rFonts w:ascii="Comfortaa" w:hAnsi="Comfortaa"/>
          <w:sz w:val="22"/>
          <w:szCs w:val="22"/>
        </w:rPr>
      </w:pPr>
    </w:p>
    <w:p w14:paraId="415A3A78" w14:textId="6FC25DA0" w:rsidR="00256F37" w:rsidRPr="00256F37" w:rsidRDefault="00256F37" w:rsidP="009813DF">
      <w:pPr>
        <w:jc w:val="both"/>
        <w:rPr>
          <w:rFonts w:ascii="Comfortaa" w:hAnsi="Comfortaa"/>
          <w:b/>
          <w:bCs/>
          <w:sz w:val="22"/>
          <w:szCs w:val="22"/>
          <w:u w:val="single"/>
        </w:rPr>
      </w:pPr>
      <w:r w:rsidRPr="00256F37">
        <w:rPr>
          <w:rFonts w:ascii="Comfortaa" w:hAnsi="Comfortaa"/>
          <w:b/>
          <w:bCs/>
          <w:sz w:val="22"/>
          <w:szCs w:val="22"/>
          <w:u w:val="single"/>
        </w:rPr>
        <w:t>Input:</w:t>
      </w:r>
    </w:p>
    <w:p w14:paraId="0EA9378B" w14:textId="77777777" w:rsidR="00256F37" w:rsidRPr="009813DF" w:rsidRDefault="00256F37" w:rsidP="009813DF">
      <w:pPr>
        <w:pStyle w:val="ListParagraph"/>
        <w:numPr>
          <w:ilvl w:val="0"/>
          <w:numId w:val="35"/>
        </w:numPr>
        <w:jc w:val="both"/>
        <w:rPr>
          <w:rFonts w:ascii="Comfortaa" w:hAnsi="Comfortaa"/>
          <w:sz w:val="22"/>
          <w:szCs w:val="22"/>
        </w:rPr>
      </w:pPr>
      <w:proofErr w:type="spellStart"/>
      <w:r w:rsidRPr="009813DF">
        <w:rPr>
          <w:rFonts w:ascii="Comfortaa" w:hAnsi="Comfortaa"/>
          <w:sz w:val="22"/>
          <w:szCs w:val="22"/>
        </w:rPr>
        <w:t>pdb_path</w:t>
      </w:r>
      <w:proofErr w:type="spellEnd"/>
      <w:r w:rsidRPr="009813DF">
        <w:rPr>
          <w:rFonts w:ascii="Comfortaa" w:hAnsi="Comfortaa"/>
          <w:sz w:val="22"/>
          <w:szCs w:val="22"/>
        </w:rPr>
        <w:t xml:space="preserve"> (str): Path to the input .</w:t>
      </w:r>
      <w:proofErr w:type="spellStart"/>
      <w:r w:rsidRPr="009813DF">
        <w:rPr>
          <w:rFonts w:ascii="Comfortaa" w:hAnsi="Comfortaa"/>
          <w:sz w:val="22"/>
          <w:szCs w:val="22"/>
        </w:rPr>
        <w:t>pdb</w:t>
      </w:r>
      <w:proofErr w:type="spellEnd"/>
      <w:r w:rsidRPr="009813DF">
        <w:rPr>
          <w:rFonts w:ascii="Comfortaa" w:hAnsi="Comfortaa"/>
          <w:sz w:val="22"/>
          <w:szCs w:val="22"/>
        </w:rPr>
        <w:t xml:space="preserve"> file containing the protein structure.</w:t>
      </w:r>
    </w:p>
    <w:p w14:paraId="0CC48DD7" w14:textId="77777777" w:rsidR="00256F37" w:rsidRPr="009813DF" w:rsidRDefault="00256F37" w:rsidP="009813DF">
      <w:pPr>
        <w:pStyle w:val="ListParagraph"/>
        <w:numPr>
          <w:ilvl w:val="0"/>
          <w:numId w:val="35"/>
        </w:numPr>
        <w:jc w:val="both"/>
        <w:rPr>
          <w:rFonts w:ascii="Comfortaa" w:hAnsi="Comfortaa"/>
          <w:sz w:val="22"/>
          <w:szCs w:val="22"/>
        </w:rPr>
      </w:pPr>
      <w:r w:rsidRPr="009813DF">
        <w:rPr>
          <w:rFonts w:ascii="Comfortaa" w:hAnsi="Comfortaa"/>
          <w:sz w:val="22"/>
          <w:szCs w:val="22"/>
        </w:rPr>
        <w:t>origin (</w:t>
      </w:r>
      <w:proofErr w:type="spellStart"/>
      <w:proofErr w:type="gramStart"/>
      <w:r w:rsidRPr="009813DF">
        <w:rPr>
          <w:rFonts w:ascii="Comfortaa" w:hAnsi="Comfortaa"/>
          <w:sz w:val="22"/>
          <w:szCs w:val="22"/>
        </w:rPr>
        <w:t>np.ndarray</w:t>
      </w:r>
      <w:proofErr w:type="spellEnd"/>
      <w:proofErr w:type="gramEnd"/>
      <w:r w:rsidRPr="009813DF">
        <w:rPr>
          <w:rFonts w:ascii="Comfortaa" w:hAnsi="Comfortaa"/>
          <w:sz w:val="22"/>
          <w:szCs w:val="22"/>
        </w:rPr>
        <w:t xml:space="preserve"> or None): Center of the grid in 3D space. If None, it's computed automatically to center the structure.</w:t>
      </w:r>
    </w:p>
    <w:p w14:paraId="6B822960" w14:textId="77777777" w:rsidR="00256F37" w:rsidRPr="009813DF" w:rsidRDefault="00256F37" w:rsidP="009813DF">
      <w:pPr>
        <w:pStyle w:val="ListParagraph"/>
        <w:numPr>
          <w:ilvl w:val="0"/>
          <w:numId w:val="35"/>
        </w:numPr>
        <w:jc w:val="both"/>
        <w:rPr>
          <w:rFonts w:ascii="Comfortaa" w:hAnsi="Comfortaa"/>
          <w:sz w:val="22"/>
          <w:szCs w:val="22"/>
        </w:rPr>
      </w:pPr>
      <w:proofErr w:type="spellStart"/>
      <w:r w:rsidRPr="009813DF">
        <w:rPr>
          <w:rFonts w:ascii="Comfortaa" w:hAnsi="Comfortaa"/>
          <w:sz w:val="22"/>
          <w:szCs w:val="22"/>
        </w:rPr>
        <w:t>grid_size</w:t>
      </w:r>
      <w:proofErr w:type="spellEnd"/>
      <w:r w:rsidRPr="009813DF">
        <w:rPr>
          <w:rFonts w:ascii="Comfortaa" w:hAnsi="Comfortaa"/>
          <w:sz w:val="22"/>
          <w:szCs w:val="22"/>
        </w:rPr>
        <w:t xml:space="preserve"> (int): Number of voxels per axis (default: 32).</w:t>
      </w:r>
    </w:p>
    <w:p w14:paraId="7B7A3185" w14:textId="77777777" w:rsidR="00256F37" w:rsidRPr="009813DF" w:rsidRDefault="00256F37" w:rsidP="009813DF">
      <w:pPr>
        <w:pStyle w:val="ListParagraph"/>
        <w:numPr>
          <w:ilvl w:val="0"/>
          <w:numId w:val="35"/>
        </w:numPr>
        <w:jc w:val="both"/>
        <w:rPr>
          <w:rFonts w:ascii="Comfortaa" w:hAnsi="Comfortaa"/>
          <w:sz w:val="22"/>
          <w:szCs w:val="22"/>
        </w:rPr>
      </w:pPr>
      <w:proofErr w:type="spellStart"/>
      <w:r w:rsidRPr="009813DF">
        <w:rPr>
          <w:rFonts w:ascii="Comfortaa" w:hAnsi="Comfortaa"/>
          <w:sz w:val="22"/>
          <w:szCs w:val="22"/>
        </w:rPr>
        <w:t>voxel_size</w:t>
      </w:r>
      <w:proofErr w:type="spellEnd"/>
      <w:r w:rsidRPr="009813DF">
        <w:rPr>
          <w:rFonts w:ascii="Comfortaa" w:hAnsi="Comfortaa"/>
          <w:sz w:val="22"/>
          <w:szCs w:val="22"/>
        </w:rPr>
        <w:t xml:space="preserve"> (float): Physical size of each voxel in </w:t>
      </w:r>
      <w:proofErr w:type="spellStart"/>
      <w:r w:rsidRPr="009813DF">
        <w:rPr>
          <w:rFonts w:ascii="Comfortaa" w:hAnsi="Comfortaa"/>
          <w:sz w:val="22"/>
          <w:szCs w:val="22"/>
        </w:rPr>
        <w:t>Ångströms</w:t>
      </w:r>
      <w:proofErr w:type="spellEnd"/>
      <w:r w:rsidRPr="009813DF">
        <w:rPr>
          <w:rFonts w:ascii="Comfortaa" w:hAnsi="Comfortaa"/>
          <w:sz w:val="22"/>
          <w:szCs w:val="22"/>
        </w:rPr>
        <w:t xml:space="preserve"> (default: 1.0).</w:t>
      </w:r>
    </w:p>
    <w:p w14:paraId="19CABFDE" w14:textId="77777777" w:rsidR="00256F37" w:rsidRPr="009813DF" w:rsidRDefault="00256F37" w:rsidP="009813DF">
      <w:pPr>
        <w:pStyle w:val="ListParagraph"/>
        <w:numPr>
          <w:ilvl w:val="0"/>
          <w:numId w:val="35"/>
        </w:numPr>
        <w:jc w:val="both"/>
        <w:rPr>
          <w:rFonts w:ascii="Comfortaa" w:hAnsi="Comfortaa"/>
          <w:sz w:val="22"/>
          <w:szCs w:val="22"/>
        </w:rPr>
      </w:pPr>
      <w:r w:rsidRPr="009813DF">
        <w:rPr>
          <w:rFonts w:ascii="Comfortaa" w:hAnsi="Comfortaa"/>
          <w:sz w:val="22"/>
          <w:szCs w:val="22"/>
        </w:rPr>
        <w:t>channels (list of str): Atom types to map into the grid (e.g., ['C', 'N', 'O', 'S']).</w:t>
      </w:r>
    </w:p>
    <w:p w14:paraId="3B0E6534" w14:textId="122F6791" w:rsidR="00256F37" w:rsidRPr="009813DF" w:rsidRDefault="00256F37" w:rsidP="009813DF">
      <w:pPr>
        <w:pStyle w:val="ListParagraph"/>
        <w:numPr>
          <w:ilvl w:val="0"/>
          <w:numId w:val="35"/>
        </w:numPr>
        <w:jc w:val="both"/>
        <w:rPr>
          <w:rFonts w:ascii="Comfortaa" w:hAnsi="Comfortaa"/>
          <w:sz w:val="22"/>
          <w:szCs w:val="22"/>
        </w:rPr>
      </w:pPr>
      <w:proofErr w:type="spellStart"/>
      <w:r w:rsidRPr="009813DF">
        <w:rPr>
          <w:rFonts w:ascii="Comfortaa" w:hAnsi="Comfortaa"/>
          <w:sz w:val="22"/>
          <w:szCs w:val="22"/>
        </w:rPr>
        <w:t>return_origin</w:t>
      </w:r>
      <w:proofErr w:type="spellEnd"/>
      <w:r w:rsidRPr="009813DF">
        <w:rPr>
          <w:rFonts w:ascii="Comfortaa" w:hAnsi="Comfortaa"/>
          <w:sz w:val="22"/>
          <w:szCs w:val="22"/>
        </w:rPr>
        <w:t xml:space="preserve"> (bool): If True, the computed/used origin is returned alongside the voxel grid.</w:t>
      </w:r>
    </w:p>
    <w:p w14:paraId="14AEED49" w14:textId="77777777" w:rsidR="00256F37" w:rsidRDefault="00256F37" w:rsidP="009813DF">
      <w:pPr>
        <w:jc w:val="both"/>
        <w:rPr>
          <w:rFonts w:ascii="Comfortaa" w:hAnsi="Comfortaa"/>
          <w:sz w:val="22"/>
          <w:szCs w:val="22"/>
        </w:rPr>
      </w:pPr>
    </w:p>
    <w:p w14:paraId="2D9D3E9F" w14:textId="621FDD15" w:rsidR="00256F37" w:rsidRPr="009813DF" w:rsidRDefault="00256F37" w:rsidP="009813DF">
      <w:pPr>
        <w:jc w:val="both"/>
        <w:rPr>
          <w:rFonts w:ascii="Comfortaa" w:hAnsi="Comfortaa"/>
          <w:b/>
          <w:bCs/>
          <w:sz w:val="22"/>
          <w:szCs w:val="22"/>
          <w:u w:val="single"/>
        </w:rPr>
      </w:pPr>
      <w:r w:rsidRPr="009813DF">
        <w:rPr>
          <w:rFonts w:ascii="Comfortaa" w:hAnsi="Comfortaa"/>
          <w:b/>
          <w:bCs/>
          <w:sz w:val="22"/>
          <w:szCs w:val="22"/>
          <w:u w:val="single"/>
        </w:rPr>
        <w:t>Output:</w:t>
      </w:r>
    </w:p>
    <w:p w14:paraId="143636C9" w14:textId="0103C221" w:rsidR="00256F37" w:rsidRPr="009813DF" w:rsidRDefault="00256F37" w:rsidP="009813DF">
      <w:pPr>
        <w:pStyle w:val="ListParagraph"/>
        <w:numPr>
          <w:ilvl w:val="0"/>
          <w:numId w:val="35"/>
        </w:numPr>
        <w:jc w:val="both"/>
        <w:rPr>
          <w:rFonts w:ascii="Comfortaa" w:hAnsi="Comfortaa"/>
          <w:sz w:val="22"/>
          <w:szCs w:val="22"/>
        </w:rPr>
      </w:pPr>
      <w:r w:rsidRPr="009813DF">
        <w:rPr>
          <w:rFonts w:ascii="Comfortaa" w:eastAsiaTheme="majorEastAsia" w:hAnsi="Comfortaa"/>
          <w:sz w:val="22"/>
          <w:szCs w:val="22"/>
        </w:rPr>
        <w:t>grid </w:t>
      </w:r>
      <w:r w:rsidRPr="009813DF">
        <w:rPr>
          <w:rFonts w:ascii="Comfortaa" w:hAnsi="Comfortaa"/>
          <w:sz w:val="22"/>
          <w:szCs w:val="22"/>
        </w:rPr>
        <w:t>(</w:t>
      </w:r>
      <w:proofErr w:type="spellStart"/>
      <w:proofErr w:type="gramStart"/>
      <w:r w:rsidRPr="009813DF">
        <w:rPr>
          <w:rFonts w:ascii="Comfortaa" w:eastAsiaTheme="majorEastAsia" w:hAnsi="Comfortaa"/>
          <w:sz w:val="22"/>
          <w:szCs w:val="22"/>
        </w:rPr>
        <w:t>np.ndarray</w:t>
      </w:r>
      <w:proofErr w:type="spellEnd"/>
      <w:proofErr w:type="gramEnd"/>
      <w:r w:rsidRPr="009813DF">
        <w:rPr>
          <w:rFonts w:ascii="Comfortaa" w:hAnsi="Comfortaa"/>
          <w:sz w:val="22"/>
          <w:szCs w:val="22"/>
        </w:rPr>
        <w:t>): A 4D float array of shape</w:t>
      </w:r>
      <w:r w:rsidRPr="009813DF">
        <w:rPr>
          <w:rFonts w:ascii="Comfortaa" w:eastAsiaTheme="majorEastAsia" w:hAnsi="Comfortaa"/>
          <w:sz w:val="22"/>
          <w:szCs w:val="22"/>
        </w:rPr>
        <w:t> (</w:t>
      </w:r>
      <w:proofErr w:type="spellStart"/>
      <w:r w:rsidRPr="009813DF">
        <w:rPr>
          <w:rFonts w:ascii="Comfortaa" w:eastAsiaTheme="majorEastAsia" w:hAnsi="Comfortaa"/>
          <w:sz w:val="22"/>
          <w:szCs w:val="22"/>
        </w:rPr>
        <w:t>len</w:t>
      </w:r>
      <w:proofErr w:type="spellEnd"/>
      <w:r w:rsidRPr="009813DF">
        <w:rPr>
          <w:rFonts w:ascii="Comfortaa" w:eastAsiaTheme="majorEastAsia" w:hAnsi="Comfortaa"/>
          <w:sz w:val="22"/>
          <w:szCs w:val="22"/>
        </w:rPr>
        <w:t xml:space="preserve">(channels), </w:t>
      </w:r>
      <w:proofErr w:type="spellStart"/>
      <w:r w:rsidRPr="009813DF">
        <w:rPr>
          <w:rFonts w:ascii="Comfortaa" w:eastAsiaTheme="majorEastAsia" w:hAnsi="Comfortaa"/>
          <w:sz w:val="22"/>
          <w:szCs w:val="22"/>
        </w:rPr>
        <w:t>grid_size</w:t>
      </w:r>
      <w:proofErr w:type="spellEnd"/>
      <w:r w:rsidRPr="009813DF">
        <w:rPr>
          <w:rFonts w:ascii="Comfortaa" w:eastAsiaTheme="majorEastAsia" w:hAnsi="Comfortaa"/>
          <w:sz w:val="22"/>
          <w:szCs w:val="22"/>
        </w:rPr>
        <w:t xml:space="preserve">, </w:t>
      </w:r>
      <w:proofErr w:type="spellStart"/>
      <w:r w:rsidRPr="009813DF">
        <w:rPr>
          <w:rFonts w:ascii="Comfortaa" w:eastAsiaTheme="majorEastAsia" w:hAnsi="Comfortaa"/>
          <w:sz w:val="22"/>
          <w:szCs w:val="22"/>
        </w:rPr>
        <w:t>grid_size</w:t>
      </w:r>
      <w:proofErr w:type="spellEnd"/>
      <w:r w:rsidRPr="009813DF">
        <w:rPr>
          <w:rFonts w:ascii="Comfortaa" w:eastAsiaTheme="majorEastAsia" w:hAnsi="Comfortaa"/>
          <w:sz w:val="22"/>
          <w:szCs w:val="22"/>
        </w:rPr>
        <w:t xml:space="preserve">, </w:t>
      </w:r>
      <w:proofErr w:type="spellStart"/>
      <w:r w:rsidRPr="009813DF">
        <w:rPr>
          <w:rFonts w:ascii="Comfortaa" w:eastAsiaTheme="majorEastAsia" w:hAnsi="Comfortaa"/>
          <w:sz w:val="22"/>
          <w:szCs w:val="22"/>
        </w:rPr>
        <w:t>grid_size</w:t>
      </w:r>
      <w:proofErr w:type="spellEnd"/>
      <w:r w:rsidRPr="009813DF">
        <w:rPr>
          <w:rFonts w:ascii="Comfortaa" w:eastAsiaTheme="majorEastAsia" w:hAnsi="Comfortaa"/>
          <w:sz w:val="22"/>
          <w:szCs w:val="22"/>
        </w:rPr>
        <w:t>) </w:t>
      </w:r>
      <w:r w:rsidRPr="009813DF">
        <w:rPr>
          <w:rFonts w:ascii="Comfortaa" w:hAnsi="Comfortaa"/>
          <w:sz w:val="22"/>
          <w:szCs w:val="22"/>
        </w:rPr>
        <w:t>representing the spatial distribution of atoms per type.</w:t>
      </w:r>
    </w:p>
    <w:p w14:paraId="7EE07CA1" w14:textId="43FF5A58" w:rsidR="00256F37" w:rsidRPr="009813DF" w:rsidRDefault="00256F37" w:rsidP="009813DF">
      <w:pPr>
        <w:pStyle w:val="ListParagraph"/>
        <w:numPr>
          <w:ilvl w:val="0"/>
          <w:numId w:val="35"/>
        </w:numPr>
        <w:jc w:val="both"/>
        <w:rPr>
          <w:rFonts w:ascii="Comfortaa" w:hAnsi="Comfortaa"/>
          <w:sz w:val="22"/>
          <w:szCs w:val="22"/>
        </w:rPr>
      </w:pPr>
      <w:r w:rsidRPr="009813DF">
        <w:rPr>
          <w:rFonts w:ascii="Comfortaa" w:eastAsiaTheme="majorEastAsia" w:hAnsi="Comfortaa"/>
          <w:sz w:val="22"/>
          <w:szCs w:val="22"/>
        </w:rPr>
        <w:t>origin </w:t>
      </w:r>
      <w:r w:rsidRPr="009813DF">
        <w:rPr>
          <w:rFonts w:ascii="Comfortaa" w:hAnsi="Comfortaa"/>
          <w:sz w:val="22"/>
          <w:szCs w:val="22"/>
        </w:rPr>
        <w:t>(</w:t>
      </w:r>
      <w:proofErr w:type="spellStart"/>
      <w:proofErr w:type="gramStart"/>
      <w:r w:rsidRPr="009813DF">
        <w:rPr>
          <w:rFonts w:ascii="Comfortaa" w:eastAsiaTheme="majorEastAsia" w:hAnsi="Comfortaa"/>
          <w:sz w:val="22"/>
          <w:szCs w:val="22"/>
        </w:rPr>
        <w:t>np.ndarray</w:t>
      </w:r>
      <w:proofErr w:type="spellEnd"/>
      <w:proofErr w:type="gramEnd"/>
      <w:r w:rsidRPr="009813DF">
        <w:rPr>
          <w:rFonts w:ascii="Comfortaa" w:hAnsi="Comfortaa"/>
          <w:sz w:val="22"/>
          <w:szCs w:val="22"/>
        </w:rPr>
        <w:t>, optional): A 3D vector representing the origin used for voxelization (only returned if</w:t>
      </w:r>
      <w:r w:rsidRPr="009813DF">
        <w:rPr>
          <w:rFonts w:ascii="Comfortaa" w:eastAsiaTheme="majorEastAsia" w:hAnsi="Comfortaa"/>
          <w:sz w:val="22"/>
          <w:szCs w:val="22"/>
        </w:rPr>
        <w:t> </w:t>
      </w:r>
      <w:proofErr w:type="spellStart"/>
      <w:r w:rsidRPr="009813DF">
        <w:rPr>
          <w:rFonts w:ascii="Comfortaa" w:eastAsiaTheme="majorEastAsia" w:hAnsi="Comfortaa"/>
          <w:sz w:val="22"/>
          <w:szCs w:val="22"/>
        </w:rPr>
        <w:t>return_origin</w:t>
      </w:r>
      <w:proofErr w:type="spellEnd"/>
      <w:r w:rsidRPr="009813DF">
        <w:rPr>
          <w:rFonts w:ascii="Comfortaa" w:eastAsiaTheme="majorEastAsia" w:hAnsi="Comfortaa"/>
          <w:sz w:val="22"/>
          <w:szCs w:val="22"/>
        </w:rPr>
        <w:t>=True</w:t>
      </w:r>
      <w:r w:rsidRPr="009813DF">
        <w:rPr>
          <w:rFonts w:ascii="Comfortaa" w:hAnsi="Comfortaa"/>
          <w:sz w:val="22"/>
          <w:szCs w:val="22"/>
        </w:rPr>
        <w:t>).</w:t>
      </w:r>
    </w:p>
    <w:p w14:paraId="4A43A342" w14:textId="77777777" w:rsidR="00256F37" w:rsidRDefault="00256F37" w:rsidP="009813DF">
      <w:pPr>
        <w:rPr>
          <w:rFonts w:ascii="Comfortaa" w:hAnsi="Comfortaa"/>
          <w:sz w:val="22"/>
          <w:szCs w:val="22"/>
        </w:rPr>
      </w:pPr>
    </w:p>
    <w:p w14:paraId="221B6F81" w14:textId="77777777" w:rsidR="009813DF" w:rsidRDefault="00256F37" w:rsidP="009813DF">
      <w:pPr>
        <w:jc w:val="both"/>
        <w:rPr>
          <w:rFonts w:ascii="Comfortaa" w:hAnsi="Comfortaa"/>
          <w:b/>
          <w:bCs/>
          <w:sz w:val="22"/>
          <w:szCs w:val="22"/>
          <w:u w:val="single"/>
        </w:rPr>
      </w:pPr>
      <w:r w:rsidRPr="00256F37">
        <w:rPr>
          <w:rFonts w:ascii="Comfortaa" w:hAnsi="Comfortaa"/>
          <w:b/>
          <w:bCs/>
          <w:sz w:val="22"/>
          <w:szCs w:val="22"/>
          <w:u w:val="single"/>
        </w:rPr>
        <w:t>Use Case:</w:t>
      </w:r>
    </w:p>
    <w:p w14:paraId="11DF17FF" w14:textId="4E515AF6" w:rsidR="00256F37" w:rsidRDefault="00256F37" w:rsidP="009813DF">
      <w:pPr>
        <w:jc w:val="both"/>
        <w:rPr>
          <w:rFonts w:ascii="Comfortaa" w:hAnsi="Comfortaa"/>
          <w:sz w:val="22"/>
          <w:szCs w:val="22"/>
        </w:rPr>
      </w:pPr>
      <w:r w:rsidRPr="00256F37">
        <w:rPr>
          <w:rFonts w:ascii="Comfortaa" w:hAnsi="Comfortaa"/>
          <w:sz w:val="22"/>
          <w:szCs w:val="22"/>
        </w:rPr>
        <w:t>Converts raw structural data into a format suitable for 3D convolutional neural networks (CNNs). Useful for tasks like protein binding pocket prediction, structure classification, or ligand docking.</w:t>
      </w:r>
    </w:p>
    <w:p w14:paraId="6CBCE26E" w14:textId="77777777" w:rsidR="009813DF" w:rsidRPr="00256F37" w:rsidRDefault="009813DF" w:rsidP="009813DF">
      <w:pPr>
        <w:jc w:val="both"/>
        <w:rPr>
          <w:rFonts w:ascii="Comfortaa" w:hAnsi="Comfortaa"/>
          <w:b/>
          <w:bCs/>
          <w:sz w:val="22"/>
          <w:szCs w:val="22"/>
          <w:u w:val="single"/>
        </w:rPr>
      </w:pPr>
    </w:p>
    <w:p w14:paraId="36A85779" w14:textId="47C42EC3" w:rsidR="00256F37" w:rsidRPr="00256F37" w:rsidRDefault="00256F37" w:rsidP="009813DF">
      <w:pPr>
        <w:spacing w:after="160" w:line="278" w:lineRule="auto"/>
        <w:jc w:val="both"/>
        <w:rPr>
          <w:rFonts w:ascii="Comfortaa" w:hAnsi="Comfortaa"/>
          <w:b/>
          <w:bCs/>
          <w:sz w:val="22"/>
          <w:szCs w:val="22"/>
          <w:u w:val="single"/>
        </w:rPr>
      </w:pPr>
      <w:r w:rsidRPr="00256F37">
        <w:rPr>
          <w:rFonts w:ascii="Comfortaa" w:eastAsiaTheme="majorEastAsia" w:hAnsi="Comfortaa"/>
          <w:b/>
          <w:bCs/>
          <w:sz w:val="22"/>
          <w:szCs w:val="22"/>
          <w:u w:val="single"/>
        </w:rPr>
        <w:t>Remarks</w:t>
      </w:r>
      <w:r w:rsidRPr="00256F37">
        <w:rPr>
          <w:rFonts w:ascii="Comfortaa" w:hAnsi="Comfortaa"/>
          <w:b/>
          <w:bCs/>
          <w:sz w:val="22"/>
          <w:szCs w:val="22"/>
          <w:u w:val="single"/>
        </w:rPr>
        <w:t>:</w:t>
      </w:r>
    </w:p>
    <w:p w14:paraId="73307B85" w14:textId="77777777" w:rsidR="00256F37" w:rsidRPr="009813DF" w:rsidRDefault="00256F37" w:rsidP="009813DF">
      <w:pPr>
        <w:pStyle w:val="ListParagraph"/>
        <w:numPr>
          <w:ilvl w:val="0"/>
          <w:numId w:val="36"/>
        </w:numPr>
        <w:spacing w:after="160" w:line="278" w:lineRule="auto"/>
        <w:jc w:val="both"/>
        <w:rPr>
          <w:rFonts w:ascii="Comfortaa" w:hAnsi="Comfortaa"/>
          <w:sz w:val="22"/>
          <w:szCs w:val="22"/>
        </w:rPr>
      </w:pPr>
      <w:r w:rsidRPr="009813DF">
        <w:rPr>
          <w:rFonts w:ascii="Comfortaa" w:hAnsi="Comfortaa"/>
          <w:sz w:val="22"/>
          <w:szCs w:val="22"/>
        </w:rPr>
        <w:t>Atom types not included in</w:t>
      </w:r>
      <w:r w:rsidRPr="009813DF">
        <w:rPr>
          <w:rFonts w:ascii="Comfortaa" w:eastAsiaTheme="majorEastAsia" w:hAnsi="Comfortaa"/>
          <w:sz w:val="22"/>
          <w:szCs w:val="22"/>
        </w:rPr>
        <w:t> channels </w:t>
      </w:r>
      <w:r w:rsidRPr="009813DF">
        <w:rPr>
          <w:rFonts w:ascii="Comfortaa" w:hAnsi="Comfortaa"/>
          <w:sz w:val="22"/>
          <w:szCs w:val="22"/>
        </w:rPr>
        <w:t>are ignored.</w:t>
      </w:r>
    </w:p>
    <w:p w14:paraId="25FF90DC" w14:textId="77777777" w:rsidR="00256F37" w:rsidRPr="009813DF" w:rsidRDefault="00256F37" w:rsidP="009813DF">
      <w:pPr>
        <w:pStyle w:val="ListParagraph"/>
        <w:numPr>
          <w:ilvl w:val="0"/>
          <w:numId w:val="36"/>
        </w:numPr>
        <w:spacing w:after="160" w:line="278" w:lineRule="auto"/>
        <w:jc w:val="both"/>
        <w:rPr>
          <w:rFonts w:ascii="Comfortaa" w:hAnsi="Comfortaa"/>
          <w:sz w:val="22"/>
          <w:szCs w:val="22"/>
        </w:rPr>
      </w:pPr>
      <w:r w:rsidRPr="009813DF">
        <w:rPr>
          <w:rFonts w:ascii="Comfortaa" w:hAnsi="Comfortaa"/>
          <w:sz w:val="22"/>
          <w:szCs w:val="22"/>
        </w:rPr>
        <w:t>Atom coordinates are binned into voxels using simple integer floor division.</w:t>
      </w:r>
    </w:p>
    <w:p w14:paraId="5864FED8" w14:textId="77777777" w:rsidR="00256F37" w:rsidRPr="009813DF" w:rsidRDefault="00256F37" w:rsidP="009813DF">
      <w:pPr>
        <w:pStyle w:val="ListParagraph"/>
        <w:numPr>
          <w:ilvl w:val="0"/>
          <w:numId w:val="36"/>
        </w:numPr>
        <w:spacing w:after="160" w:line="278" w:lineRule="auto"/>
        <w:jc w:val="both"/>
        <w:rPr>
          <w:rFonts w:ascii="Comfortaa" w:hAnsi="Comfortaa"/>
          <w:sz w:val="22"/>
          <w:szCs w:val="22"/>
        </w:rPr>
      </w:pPr>
      <w:r w:rsidRPr="009813DF">
        <w:rPr>
          <w:rFonts w:ascii="Comfortaa" w:hAnsi="Comfortaa"/>
          <w:sz w:val="22"/>
          <w:szCs w:val="22"/>
        </w:rPr>
        <w:t>Multiple atoms may fall into the same voxel, incrementing the voxel value.</w:t>
      </w:r>
    </w:p>
    <w:p w14:paraId="359183C7" w14:textId="77777777" w:rsidR="00256F37" w:rsidRPr="009813DF" w:rsidRDefault="00256F37" w:rsidP="009813DF">
      <w:pPr>
        <w:pStyle w:val="ListParagraph"/>
        <w:numPr>
          <w:ilvl w:val="0"/>
          <w:numId w:val="36"/>
        </w:numPr>
        <w:spacing w:after="160" w:line="278" w:lineRule="auto"/>
        <w:jc w:val="both"/>
        <w:rPr>
          <w:rFonts w:ascii="Comfortaa" w:hAnsi="Comfortaa"/>
          <w:sz w:val="22"/>
          <w:szCs w:val="22"/>
        </w:rPr>
      </w:pPr>
      <w:r w:rsidRPr="009813DF">
        <w:rPr>
          <w:rFonts w:ascii="Comfortaa" w:hAnsi="Comfortaa"/>
          <w:sz w:val="22"/>
          <w:szCs w:val="22"/>
        </w:rPr>
        <w:t>If the origin is automatically calculated, the grid is centered on the molecule.</w:t>
      </w:r>
    </w:p>
    <w:p w14:paraId="2B2388EE" w14:textId="77777777" w:rsidR="00256F37" w:rsidRPr="009813DF" w:rsidRDefault="00256F37" w:rsidP="009813DF">
      <w:pPr>
        <w:pStyle w:val="ListParagraph"/>
        <w:numPr>
          <w:ilvl w:val="0"/>
          <w:numId w:val="36"/>
        </w:numPr>
        <w:jc w:val="both"/>
        <w:rPr>
          <w:rFonts w:ascii="Comfortaa" w:hAnsi="Comfortaa"/>
          <w:sz w:val="22"/>
          <w:szCs w:val="22"/>
        </w:rPr>
      </w:pPr>
      <w:r w:rsidRPr="009813DF">
        <w:rPr>
          <w:rFonts w:ascii="Comfortaa" w:hAnsi="Comfortaa"/>
          <w:sz w:val="22"/>
          <w:szCs w:val="22"/>
        </w:rPr>
        <w:t>Edge cases where atoms fall just outside the grid bounds are ignored silently</w:t>
      </w:r>
      <w:r w:rsidRPr="009813DF">
        <w:rPr>
          <w:rFonts w:ascii="Comfortaa" w:hAnsi="Comfortaa"/>
          <w:sz w:val="22"/>
          <w:szCs w:val="22"/>
        </w:rPr>
        <w:t>.</w:t>
      </w:r>
    </w:p>
    <w:p w14:paraId="09563DEC" w14:textId="3B4D9A41" w:rsidR="00256F37" w:rsidRPr="009813DF" w:rsidRDefault="00256F37" w:rsidP="009813DF">
      <w:pPr>
        <w:pStyle w:val="ListParagraph"/>
        <w:numPr>
          <w:ilvl w:val="0"/>
          <w:numId w:val="36"/>
        </w:numPr>
        <w:spacing w:after="160" w:line="278" w:lineRule="auto"/>
        <w:jc w:val="both"/>
        <w:rPr>
          <w:rFonts w:ascii="Comfortaa" w:hAnsi="Comfortaa"/>
          <w:sz w:val="22"/>
          <w:szCs w:val="22"/>
        </w:rPr>
      </w:pPr>
      <w:r w:rsidRPr="009813DF">
        <w:rPr>
          <w:rFonts w:ascii="Comfortaa" w:hAnsi="Comfortaa"/>
          <w:sz w:val="22"/>
          <w:szCs w:val="22"/>
        </w:rPr>
        <w:t>This voxelization does not apply any smoothing or spatial decay (like Gaussian kernels), which may be desirable for certain ML tasks.</w:t>
      </w:r>
    </w:p>
    <w:p w14:paraId="37D060AF" w14:textId="77777777" w:rsidR="00256F37" w:rsidRDefault="00256F37" w:rsidP="00256F37">
      <w:pPr>
        <w:rPr>
          <w:rFonts w:ascii="Comfortaa" w:hAnsi="Comfortaa"/>
          <w:sz w:val="22"/>
          <w:szCs w:val="22"/>
        </w:rPr>
      </w:pPr>
    </w:p>
    <w:p w14:paraId="42652074" w14:textId="77777777" w:rsidR="00256F37" w:rsidRPr="00D90BA3" w:rsidRDefault="00256F37" w:rsidP="00256F37">
      <w:pPr>
        <w:rPr>
          <w:rFonts w:ascii="Comfortaa" w:hAnsi="Comfortaa"/>
          <w:sz w:val="22"/>
          <w:szCs w:val="22"/>
        </w:rPr>
      </w:pPr>
    </w:p>
    <w:p w14:paraId="3C9AC773" w14:textId="3064EBB6" w:rsidR="00256F37" w:rsidRPr="00545ABB" w:rsidRDefault="00D34996" w:rsidP="00D34996">
      <w:pPr>
        <w:pBdr>
          <w:bottom w:val="single" w:sz="4" w:space="1" w:color="auto"/>
        </w:pBdr>
        <w:jc w:val="right"/>
        <w:rPr>
          <w:rFonts w:ascii="Comfortaa" w:hAnsi="Comfortaa"/>
          <w:sz w:val="22"/>
          <w:szCs w:val="22"/>
        </w:rPr>
      </w:pPr>
      <w:proofErr w:type="spellStart"/>
      <w:r w:rsidRPr="00D34996">
        <w:rPr>
          <w:rFonts w:ascii="Comfortaa" w:hAnsi="Comfortaa"/>
          <w:sz w:val="22"/>
          <w:szCs w:val="22"/>
        </w:rPr>
        <w:t>generate_label_grid</w:t>
      </w:r>
      <w:proofErr w:type="spellEnd"/>
      <w:r w:rsidRPr="00D34996">
        <w:rPr>
          <w:rFonts w:ascii="Comfortaa" w:hAnsi="Comfortaa"/>
          <w:sz w:val="22"/>
          <w:szCs w:val="22"/>
        </w:rPr>
        <w:t xml:space="preserve"> </w:t>
      </w:r>
      <w:r w:rsidR="00256F37">
        <w:rPr>
          <w:rFonts w:ascii="Comfortaa" w:hAnsi="Comfortaa"/>
          <w:sz w:val="22"/>
          <w:szCs w:val="22"/>
        </w:rPr>
        <w:t>function</w:t>
      </w:r>
    </w:p>
    <w:p w14:paraId="18E2614B" w14:textId="77777777" w:rsidR="00256F37" w:rsidRDefault="00256F37" w:rsidP="00256F37">
      <w:pPr>
        <w:rPr>
          <w:rFonts w:ascii="Comfortaa" w:hAnsi="Comfortaa"/>
          <w:sz w:val="22"/>
          <w:szCs w:val="22"/>
        </w:rPr>
      </w:pPr>
    </w:p>
    <w:p w14:paraId="0D42C7F3" w14:textId="2ABC76EB" w:rsidR="00256F37" w:rsidRPr="009813DF" w:rsidRDefault="00256F37" w:rsidP="009813DF">
      <w:pPr>
        <w:shd w:val="clear" w:color="auto" w:fill="2B2B2B"/>
      </w:pPr>
      <w:r>
        <w:rPr>
          <w:rFonts w:ascii="Courier New" w:hAnsi="Courier New" w:cs="Courier New"/>
          <w:color w:val="F8F8F2"/>
        </w:rPr>
        <w:t xml:space="preserve">def </w:t>
      </w:r>
      <w:proofErr w:type="spellStart"/>
      <w:r>
        <w:rPr>
          <w:rFonts w:ascii="Courier New" w:hAnsi="Courier New" w:cs="Courier New"/>
          <w:color w:val="F8F8F2"/>
        </w:rPr>
        <w:t>generate_label_</w:t>
      </w:r>
      <w:proofErr w:type="gramStart"/>
      <w:r>
        <w:rPr>
          <w:rFonts w:ascii="Courier New" w:hAnsi="Courier New" w:cs="Courier New"/>
          <w:color w:val="F8F8F2"/>
        </w:rPr>
        <w:t>grid</w:t>
      </w:r>
      <w:proofErr w:type="spellEnd"/>
      <w:r>
        <w:rPr>
          <w:rFonts w:ascii="Courier New" w:hAnsi="Courier New" w:cs="Courier New"/>
          <w:color w:val="F8F8F2"/>
        </w:rPr>
        <w:t>(</w:t>
      </w:r>
      <w:proofErr w:type="spellStart"/>
      <w:proofErr w:type="gramEnd"/>
      <w:r>
        <w:rPr>
          <w:rFonts w:ascii="Courier New" w:hAnsi="Courier New" w:cs="Courier New"/>
          <w:color w:val="F5AB35"/>
        </w:rPr>
        <w:t>pocket_pdb_path</w:t>
      </w:r>
      <w:proofErr w:type="spellEnd"/>
      <w:r>
        <w:rPr>
          <w:rFonts w:ascii="Courier New" w:hAnsi="Courier New" w:cs="Courier New"/>
          <w:color w:val="F8F8F2"/>
        </w:rPr>
        <w:t xml:space="preserve">, </w:t>
      </w:r>
      <w:r>
        <w:rPr>
          <w:rFonts w:ascii="Courier New" w:hAnsi="Courier New" w:cs="Courier New"/>
          <w:color w:val="F5AB35"/>
        </w:rPr>
        <w:t>origin</w:t>
      </w:r>
      <w:r>
        <w:rPr>
          <w:rFonts w:ascii="Courier New" w:hAnsi="Courier New" w:cs="Courier New"/>
          <w:color w:val="F8F8F2"/>
        </w:rPr>
        <w:t xml:space="preserve">, </w:t>
      </w:r>
      <w:proofErr w:type="spellStart"/>
      <w:r>
        <w:rPr>
          <w:rFonts w:ascii="Courier New" w:hAnsi="Courier New" w:cs="Courier New"/>
          <w:color w:val="F5AB35"/>
        </w:rPr>
        <w:t>grid_size</w:t>
      </w:r>
      <w:proofErr w:type="spellEnd"/>
      <w:r>
        <w:rPr>
          <w:rFonts w:ascii="Courier New" w:hAnsi="Courier New" w:cs="Courier New"/>
          <w:color w:val="F8F8F2"/>
        </w:rPr>
        <w:t xml:space="preserve">=32, </w:t>
      </w:r>
      <w:proofErr w:type="spellStart"/>
      <w:r>
        <w:rPr>
          <w:rFonts w:ascii="Courier New" w:hAnsi="Courier New" w:cs="Courier New"/>
          <w:color w:val="F5AB35"/>
        </w:rPr>
        <w:t>voxel_size</w:t>
      </w:r>
      <w:proofErr w:type="spellEnd"/>
      <w:r>
        <w:rPr>
          <w:rFonts w:ascii="Courier New" w:hAnsi="Courier New" w:cs="Courier New"/>
          <w:color w:val="F8F8F2"/>
        </w:rPr>
        <w:t>=1.0)</w:t>
      </w:r>
    </w:p>
    <w:p w14:paraId="55FD6083" w14:textId="77777777" w:rsidR="00256F37" w:rsidRPr="00256F37" w:rsidRDefault="00256F37" w:rsidP="009813DF">
      <w:pPr>
        <w:jc w:val="both"/>
        <w:rPr>
          <w:rFonts w:ascii="Comfortaa" w:hAnsi="Comfortaa"/>
          <w:b/>
          <w:bCs/>
          <w:sz w:val="22"/>
          <w:szCs w:val="22"/>
          <w:u w:val="single"/>
        </w:rPr>
      </w:pPr>
      <w:r w:rsidRPr="00256F37">
        <w:rPr>
          <w:rFonts w:ascii="Comfortaa" w:hAnsi="Comfortaa"/>
          <w:b/>
          <w:bCs/>
          <w:sz w:val="22"/>
          <w:szCs w:val="22"/>
          <w:u w:val="single"/>
        </w:rPr>
        <w:t xml:space="preserve">Description: </w:t>
      </w:r>
    </w:p>
    <w:p w14:paraId="7D6575D3" w14:textId="1BEE35BD" w:rsidR="00256F37" w:rsidRPr="00256F37" w:rsidRDefault="00256F37" w:rsidP="009813DF">
      <w:pPr>
        <w:jc w:val="both"/>
        <w:rPr>
          <w:rFonts w:ascii="Comfortaa" w:hAnsi="Comfortaa"/>
          <w:sz w:val="22"/>
          <w:szCs w:val="22"/>
        </w:rPr>
      </w:pPr>
      <w:r>
        <w:rPr>
          <w:rFonts w:ascii="Comfortaa" w:hAnsi="Comfortaa"/>
          <w:sz w:val="22"/>
          <w:szCs w:val="22"/>
        </w:rPr>
        <w:t xml:space="preserve">This function </w:t>
      </w:r>
      <w:proofErr w:type="spellStart"/>
      <w:r w:rsidRPr="00256F37">
        <w:rPr>
          <w:rFonts w:ascii="Comfortaa" w:hAnsi="Comfortaa"/>
          <w:sz w:val="22"/>
          <w:szCs w:val="22"/>
        </w:rPr>
        <w:t>enerates</w:t>
      </w:r>
      <w:proofErr w:type="spellEnd"/>
      <w:r w:rsidRPr="00256F37">
        <w:rPr>
          <w:rFonts w:ascii="Comfortaa" w:hAnsi="Comfortaa"/>
          <w:sz w:val="22"/>
          <w:szCs w:val="22"/>
        </w:rPr>
        <w:t xml:space="preserve"> a 3D binary label grid from a pocket PDB file using a predefined voxelization origin.</w:t>
      </w:r>
      <w:r>
        <w:rPr>
          <w:rFonts w:ascii="Comfortaa" w:hAnsi="Comfortaa"/>
          <w:sz w:val="22"/>
          <w:szCs w:val="22"/>
        </w:rPr>
        <w:t xml:space="preserve"> It</w:t>
      </w:r>
      <w:r w:rsidRPr="00256F37">
        <w:rPr>
          <w:rFonts w:ascii="Comfortaa" w:hAnsi="Comfortaa"/>
          <w:sz w:val="22"/>
          <w:szCs w:val="22"/>
        </w:rPr>
        <w:t xml:space="preserve"> creates a voxel grid (3D NumPy array) where each voxel indicates whether it contains part of the binding pocket. It uses the same </w:t>
      </w:r>
      <w:r w:rsidRPr="00256F37">
        <w:rPr>
          <w:rFonts w:ascii="Comfortaa" w:hAnsi="Comfortaa"/>
          <w:sz w:val="22"/>
          <w:szCs w:val="22"/>
        </w:rPr>
        <w:lastRenderedPageBreak/>
        <w:t>grid parameters as the input protein voxelization (same origin, size, and voxel scale) to ensure spatial alignment between input data and target labels.</w:t>
      </w:r>
    </w:p>
    <w:p w14:paraId="5C6D0438" w14:textId="77777777" w:rsidR="00256F37" w:rsidRDefault="00256F37" w:rsidP="009813DF">
      <w:pPr>
        <w:jc w:val="both"/>
        <w:rPr>
          <w:rFonts w:ascii="Comfortaa" w:hAnsi="Comfortaa"/>
          <w:sz w:val="22"/>
          <w:szCs w:val="22"/>
        </w:rPr>
      </w:pPr>
    </w:p>
    <w:p w14:paraId="386616CA" w14:textId="2E32582A" w:rsidR="00256F37" w:rsidRPr="00256F37" w:rsidRDefault="00256F37" w:rsidP="009813DF">
      <w:pPr>
        <w:jc w:val="both"/>
        <w:rPr>
          <w:rFonts w:ascii="Comfortaa" w:hAnsi="Comfortaa"/>
          <w:sz w:val="22"/>
          <w:szCs w:val="22"/>
          <w:u w:val="single"/>
        </w:rPr>
      </w:pPr>
      <w:r w:rsidRPr="00256F37">
        <w:rPr>
          <w:rFonts w:ascii="Comfortaa" w:hAnsi="Comfortaa"/>
          <w:b/>
          <w:bCs/>
          <w:sz w:val="22"/>
          <w:szCs w:val="22"/>
          <w:u w:val="single"/>
        </w:rPr>
        <w:t>Input</w:t>
      </w:r>
      <w:r w:rsidRPr="00256F37">
        <w:rPr>
          <w:rFonts w:ascii="Comfortaa" w:hAnsi="Comfortaa"/>
          <w:sz w:val="22"/>
          <w:szCs w:val="22"/>
          <w:u w:val="single"/>
        </w:rPr>
        <w:t>:</w:t>
      </w:r>
    </w:p>
    <w:p w14:paraId="3F8515E1" w14:textId="77777777" w:rsidR="00256F37" w:rsidRPr="00256F37" w:rsidRDefault="00256F37" w:rsidP="009813DF">
      <w:pPr>
        <w:numPr>
          <w:ilvl w:val="0"/>
          <w:numId w:val="16"/>
        </w:numPr>
        <w:jc w:val="both"/>
        <w:rPr>
          <w:rFonts w:ascii="Comfortaa" w:hAnsi="Comfortaa"/>
          <w:sz w:val="22"/>
          <w:szCs w:val="22"/>
        </w:rPr>
      </w:pPr>
      <w:proofErr w:type="spellStart"/>
      <w:r w:rsidRPr="00256F37">
        <w:rPr>
          <w:rFonts w:ascii="Comfortaa" w:hAnsi="Comfortaa"/>
          <w:sz w:val="22"/>
          <w:szCs w:val="22"/>
        </w:rPr>
        <w:t>pocket_pdb_path</w:t>
      </w:r>
      <w:proofErr w:type="spellEnd"/>
      <w:r w:rsidRPr="00256F37">
        <w:rPr>
          <w:rFonts w:ascii="Comfortaa" w:hAnsi="Comfortaa"/>
          <w:sz w:val="22"/>
          <w:szCs w:val="22"/>
        </w:rPr>
        <w:t> (str): Path to the .</w:t>
      </w:r>
      <w:proofErr w:type="spellStart"/>
      <w:r w:rsidRPr="00256F37">
        <w:rPr>
          <w:rFonts w:ascii="Comfortaa" w:hAnsi="Comfortaa"/>
          <w:sz w:val="22"/>
          <w:szCs w:val="22"/>
        </w:rPr>
        <w:t>pdb</w:t>
      </w:r>
      <w:proofErr w:type="spellEnd"/>
      <w:r w:rsidRPr="00256F37">
        <w:rPr>
          <w:rFonts w:ascii="Comfortaa" w:hAnsi="Comfortaa"/>
          <w:sz w:val="22"/>
          <w:szCs w:val="22"/>
        </w:rPr>
        <w:t> file containing atoms of the binding pocket.</w:t>
      </w:r>
    </w:p>
    <w:p w14:paraId="6FA5320D" w14:textId="77777777" w:rsidR="00256F37" w:rsidRPr="00256F37" w:rsidRDefault="00256F37" w:rsidP="009813DF">
      <w:pPr>
        <w:numPr>
          <w:ilvl w:val="0"/>
          <w:numId w:val="16"/>
        </w:numPr>
        <w:jc w:val="both"/>
        <w:rPr>
          <w:rFonts w:ascii="Comfortaa" w:hAnsi="Comfortaa"/>
          <w:sz w:val="22"/>
          <w:szCs w:val="22"/>
        </w:rPr>
      </w:pPr>
      <w:r w:rsidRPr="00256F37">
        <w:rPr>
          <w:rFonts w:ascii="Comfortaa" w:hAnsi="Comfortaa"/>
          <w:sz w:val="22"/>
          <w:szCs w:val="22"/>
        </w:rPr>
        <w:t>origin (</w:t>
      </w:r>
      <w:proofErr w:type="spellStart"/>
      <w:proofErr w:type="gramStart"/>
      <w:r w:rsidRPr="00256F37">
        <w:rPr>
          <w:rFonts w:ascii="Comfortaa" w:hAnsi="Comfortaa"/>
          <w:sz w:val="22"/>
          <w:szCs w:val="22"/>
        </w:rPr>
        <w:t>np.ndarray</w:t>
      </w:r>
      <w:proofErr w:type="spellEnd"/>
      <w:proofErr w:type="gramEnd"/>
      <w:r w:rsidRPr="00256F37">
        <w:rPr>
          <w:rFonts w:ascii="Comfortaa" w:hAnsi="Comfortaa"/>
          <w:sz w:val="22"/>
          <w:szCs w:val="22"/>
        </w:rPr>
        <w:t>): Origin of the voxel grid used to align coordinates, same as in </w:t>
      </w:r>
      <w:proofErr w:type="spellStart"/>
      <w:r w:rsidRPr="00256F37">
        <w:rPr>
          <w:rFonts w:ascii="Comfortaa" w:hAnsi="Comfortaa"/>
          <w:sz w:val="22"/>
          <w:szCs w:val="22"/>
        </w:rPr>
        <w:t>voxelize_</w:t>
      </w:r>
      <w:proofErr w:type="gramStart"/>
      <w:r w:rsidRPr="00256F37">
        <w:rPr>
          <w:rFonts w:ascii="Comfortaa" w:hAnsi="Comfortaa"/>
          <w:sz w:val="22"/>
          <w:szCs w:val="22"/>
        </w:rPr>
        <w:t>structure</w:t>
      </w:r>
      <w:proofErr w:type="spellEnd"/>
      <w:r w:rsidRPr="00256F37">
        <w:rPr>
          <w:rFonts w:ascii="Comfortaa" w:hAnsi="Comfortaa"/>
          <w:sz w:val="22"/>
          <w:szCs w:val="22"/>
        </w:rPr>
        <w:t>(</w:t>
      </w:r>
      <w:proofErr w:type="gramEnd"/>
      <w:r w:rsidRPr="00256F37">
        <w:rPr>
          <w:rFonts w:ascii="Comfortaa" w:hAnsi="Comfortaa"/>
          <w:sz w:val="22"/>
          <w:szCs w:val="22"/>
        </w:rPr>
        <w:t>).</w:t>
      </w:r>
    </w:p>
    <w:p w14:paraId="2F7E0A58" w14:textId="77777777" w:rsidR="00256F37" w:rsidRPr="00256F37" w:rsidRDefault="00256F37" w:rsidP="009813DF">
      <w:pPr>
        <w:numPr>
          <w:ilvl w:val="0"/>
          <w:numId w:val="16"/>
        </w:numPr>
        <w:jc w:val="both"/>
        <w:rPr>
          <w:rFonts w:ascii="Comfortaa" w:hAnsi="Comfortaa"/>
          <w:sz w:val="22"/>
          <w:szCs w:val="22"/>
        </w:rPr>
      </w:pPr>
      <w:proofErr w:type="spellStart"/>
      <w:r w:rsidRPr="00256F37">
        <w:rPr>
          <w:rFonts w:ascii="Comfortaa" w:hAnsi="Comfortaa"/>
          <w:sz w:val="22"/>
          <w:szCs w:val="22"/>
        </w:rPr>
        <w:t>grid_size</w:t>
      </w:r>
      <w:proofErr w:type="spellEnd"/>
      <w:r w:rsidRPr="00256F37">
        <w:rPr>
          <w:rFonts w:ascii="Comfortaa" w:hAnsi="Comfortaa"/>
          <w:sz w:val="22"/>
          <w:szCs w:val="22"/>
        </w:rPr>
        <w:t> (int): Number of voxels per axis (default: 32).</w:t>
      </w:r>
    </w:p>
    <w:p w14:paraId="115FA1EC" w14:textId="77777777" w:rsidR="00256F37" w:rsidRPr="00256F37" w:rsidRDefault="00256F37" w:rsidP="009813DF">
      <w:pPr>
        <w:numPr>
          <w:ilvl w:val="0"/>
          <w:numId w:val="16"/>
        </w:numPr>
        <w:jc w:val="both"/>
        <w:rPr>
          <w:rFonts w:ascii="Comfortaa" w:hAnsi="Comfortaa"/>
          <w:sz w:val="22"/>
          <w:szCs w:val="22"/>
        </w:rPr>
      </w:pPr>
      <w:proofErr w:type="spellStart"/>
      <w:r w:rsidRPr="00256F37">
        <w:rPr>
          <w:rFonts w:ascii="Comfortaa" w:hAnsi="Comfortaa"/>
          <w:sz w:val="22"/>
          <w:szCs w:val="22"/>
        </w:rPr>
        <w:t>voxel_size</w:t>
      </w:r>
      <w:proofErr w:type="spellEnd"/>
      <w:r w:rsidRPr="00256F37">
        <w:rPr>
          <w:rFonts w:ascii="Comfortaa" w:hAnsi="Comfortaa"/>
          <w:sz w:val="22"/>
          <w:szCs w:val="22"/>
        </w:rPr>
        <w:t xml:space="preserve"> (float): Size of each voxel in </w:t>
      </w:r>
      <w:proofErr w:type="spellStart"/>
      <w:r w:rsidRPr="00256F37">
        <w:rPr>
          <w:rFonts w:ascii="Comfortaa" w:hAnsi="Comfortaa"/>
          <w:sz w:val="22"/>
          <w:szCs w:val="22"/>
        </w:rPr>
        <w:t>Ångströms</w:t>
      </w:r>
      <w:proofErr w:type="spellEnd"/>
      <w:r w:rsidRPr="00256F37">
        <w:rPr>
          <w:rFonts w:ascii="Comfortaa" w:hAnsi="Comfortaa"/>
          <w:sz w:val="22"/>
          <w:szCs w:val="22"/>
        </w:rPr>
        <w:t xml:space="preserve"> (default: 1.0).</w:t>
      </w:r>
    </w:p>
    <w:p w14:paraId="4255A243" w14:textId="77777777" w:rsidR="00256F37" w:rsidRDefault="00256F37" w:rsidP="009813DF">
      <w:pPr>
        <w:jc w:val="both"/>
        <w:rPr>
          <w:rFonts w:ascii="Comfortaa" w:hAnsi="Comfortaa"/>
          <w:sz w:val="22"/>
          <w:szCs w:val="22"/>
        </w:rPr>
      </w:pPr>
    </w:p>
    <w:p w14:paraId="1CD386F2" w14:textId="30A4EE45" w:rsidR="00256F37" w:rsidRPr="00256F37" w:rsidRDefault="00256F37" w:rsidP="009813DF">
      <w:pPr>
        <w:jc w:val="both"/>
        <w:rPr>
          <w:rFonts w:ascii="Comfortaa" w:hAnsi="Comfortaa"/>
          <w:sz w:val="22"/>
          <w:szCs w:val="22"/>
          <w:u w:val="single"/>
        </w:rPr>
      </w:pPr>
      <w:r w:rsidRPr="00256F37">
        <w:rPr>
          <w:rFonts w:ascii="Comfortaa" w:hAnsi="Comfortaa"/>
          <w:b/>
          <w:bCs/>
          <w:sz w:val="22"/>
          <w:szCs w:val="22"/>
          <w:u w:val="single"/>
        </w:rPr>
        <w:t>Output</w:t>
      </w:r>
      <w:r w:rsidRPr="00256F37">
        <w:rPr>
          <w:rFonts w:ascii="Comfortaa" w:hAnsi="Comfortaa"/>
          <w:sz w:val="22"/>
          <w:szCs w:val="22"/>
          <w:u w:val="single"/>
        </w:rPr>
        <w:t>:</w:t>
      </w:r>
    </w:p>
    <w:p w14:paraId="79ECABD5" w14:textId="77777777" w:rsidR="00256F37" w:rsidRPr="00256F37" w:rsidRDefault="00256F37" w:rsidP="009813DF">
      <w:pPr>
        <w:numPr>
          <w:ilvl w:val="0"/>
          <w:numId w:val="17"/>
        </w:numPr>
        <w:jc w:val="both"/>
        <w:rPr>
          <w:rFonts w:ascii="Comfortaa" w:hAnsi="Comfortaa"/>
          <w:sz w:val="22"/>
          <w:szCs w:val="22"/>
        </w:rPr>
      </w:pPr>
      <w:proofErr w:type="spellStart"/>
      <w:r w:rsidRPr="00256F37">
        <w:rPr>
          <w:rFonts w:ascii="Comfortaa" w:hAnsi="Comfortaa"/>
          <w:sz w:val="22"/>
          <w:szCs w:val="22"/>
        </w:rPr>
        <w:t>label_grid</w:t>
      </w:r>
      <w:proofErr w:type="spellEnd"/>
      <w:r w:rsidRPr="00256F37">
        <w:rPr>
          <w:rFonts w:ascii="Comfortaa" w:hAnsi="Comfortaa"/>
          <w:sz w:val="22"/>
          <w:szCs w:val="22"/>
        </w:rPr>
        <w:t> (</w:t>
      </w:r>
      <w:proofErr w:type="gramStart"/>
      <w:r w:rsidRPr="00256F37">
        <w:rPr>
          <w:rFonts w:ascii="Comfortaa" w:hAnsi="Comfortaa"/>
          <w:sz w:val="22"/>
          <w:szCs w:val="22"/>
        </w:rPr>
        <w:t>n</w:t>
      </w:r>
      <w:proofErr w:type="spellStart"/>
      <w:r w:rsidRPr="00256F37">
        <w:rPr>
          <w:rFonts w:ascii="Comfortaa" w:hAnsi="Comfortaa"/>
          <w:sz w:val="22"/>
          <w:szCs w:val="22"/>
        </w:rPr>
        <w:t>p.ndarray</w:t>
      </w:r>
      <w:proofErr w:type="gramEnd"/>
      <w:r w:rsidRPr="00256F37">
        <w:rPr>
          <w:rFonts w:ascii="Comfortaa" w:hAnsi="Comfortaa"/>
          <w:sz w:val="22"/>
          <w:szCs w:val="22"/>
        </w:rPr>
        <w:t>)</w:t>
      </w:r>
      <w:proofErr w:type="spellEnd"/>
      <w:r w:rsidRPr="00256F37">
        <w:rPr>
          <w:rFonts w:ascii="Comfortaa" w:hAnsi="Comfortaa"/>
          <w:sz w:val="22"/>
          <w:szCs w:val="22"/>
        </w:rPr>
        <w:t>: A 3D array of shape (</w:t>
      </w:r>
      <w:proofErr w:type="spellStart"/>
      <w:r w:rsidRPr="00256F37">
        <w:rPr>
          <w:rFonts w:ascii="Comfortaa" w:hAnsi="Comfortaa"/>
          <w:sz w:val="22"/>
          <w:szCs w:val="22"/>
        </w:rPr>
        <w:t>grid_size</w:t>
      </w:r>
      <w:proofErr w:type="spellEnd"/>
      <w:r w:rsidRPr="00256F37">
        <w:rPr>
          <w:rFonts w:ascii="Comfortaa" w:hAnsi="Comfortaa"/>
          <w:sz w:val="22"/>
          <w:szCs w:val="22"/>
        </w:rPr>
        <w:t xml:space="preserve">, </w:t>
      </w:r>
      <w:proofErr w:type="spellStart"/>
      <w:r w:rsidRPr="00256F37">
        <w:rPr>
          <w:rFonts w:ascii="Comfortaa" w:hAnsi="Comfortaa"/>
          <w:sz w:val="22"/>
          <w:szCs w:val="22"/>
        </w:rPr>
        <w:t>grid_size</w:t>
      </w:r>
      <w:proofErr w:type="spellEnd"/>
      <w:r w:rsidRPr="00256F37">
        <w:rPr>
          <w:rFonts w:ascii="Comfortaa" w:hAnsi="Comfortaa"/>
          <w:sz w:val="22"/>
          <w:szCs w:val="22"/>
        </w:rPr>
        <w:t xml:space="preserve">, </w:t>
      </w:r>
      <w:proofErr w:type="spellStart"/>
      <w:r w:rsidRPr="00256F37">
        <w:rPr>
          <w:rFonts w:ascii="Comfortaa" w:hAnsi="Comfortaa"/>
          <w:sz w:val="22"/>
          <w:szCs w:val="22"/>
        </w:rPr>
        <w:t>grid_size</w:t>
      </w:r>
      <w:proofErr w:type="spellEnd"/>
      <w:r w:rsidRPr="00256F37">
        <w:rPr>
          <w:rFonts w:ascii="Comfortaa" w:hAnsi="Comfortaa"/>
          <w:sz w:val="22"/>
          <w:szCs w:val="22"/>
        </w:rPr>
        <w:t>), where 1 indicates presence of pocket atoms and 0 indicates absence.</w:t>
      </w:r>
    </w:p>
    <w:p w14:paraId="7E25B116" w14:textId="77777777" w:rsidR="00256F37" w:rsidRDefault="00256F37" w:rsidP="009813DF">
      <w:pPr>
        <w:jc w:val="both"/>
        <w:rPr>
          <w:rFonts w:ascii="Comfortaa" w:hAnsi="Comfortaa"/>
          <w:sz w:val="22"/>
          <w:szCs w:val="22"/>
        </w:rPr>
      </w:pPr>
    </w:p>
    <w:p w14:paraId="0788F3E2" w14:textId="3474C13B" w:rsidR="00256F37" w:rsidRPr="00256F37" w:rsidRDefault="00256F37" w:rsidP="009813DF">
      <w:pPr>
        <w:jc w:val="both"/>
        <w:rPr>
          <w:rFonts w:ascii="Comfortaa" w:hAnsi="Comfortaa"/>
          <w:sz w:val="22"/>
          <w:szCs w:val="22"/>
        </w:rPr>
      </w:pPr>
      <w:r w:rsidRPr="00256F37">
        <w:rPr>
          <w:rFonts w:ascii="Comfortaa" w:hAnsi="Comfortaa"/>
          <w:b/>
          <w:bCs/>
          <w:sz w:val="22"/>
          <w:szCs w:val="22"/>
          <w:u w:val="single"/>
        </w:rPr>
        <w:t>Use Case</w:t>
      </w:r>
      <w:r w:rsidRPr="00256F37">
        <w:rPr>
          <w:rFonts w:ascii="Comfortaa" w:hAnsi="Comfortaa"/>
          <w:sz w:val="22"/>
          <w:szCs w:val="22"/>
          <w:u w:val="single"/>
        </w:rPr>
        <w:t>:</w:t>
      </w:r>
      <w:r w:rsidRPr="00256F37">
        <w:rPr>
          <w:rFonts w:ascii="Comfortaa" w:hAnsi="Comfortaa"/>
          <w:sz w:val="22"/>
          <w:szCs w:val="22"/>
        </w:rPr>
        <w:br/>
        <w:t>Used to generate ground truth labels for supervised learning, particularly in 3D CNN models that learn to identify or predict protein binding pockets.</w:t>
      </w:r>
    </w:p>
    <w:p w14:paraId="7A2E5FA5" w14:textId="77777777" w:rsidR="00256F37" w:rsidRDefault="00256F37" w:rsidP="009813DF">
      <w:pPr>
        <w:jc w:val="both"/>
        <w:rPr>
          <w:rFonts w:ascii="Comfortaa" w:hAnsi="Comfortaa"/>
          <w:sz w:val="22"/>
          <w:szCs w:val="22"/>
        </w:rPr>
      </w:pPr>
    </w:p>
    <w:p w14:paraId="2C00CEFD" w14:textId="0214FCAE" w:rsidR="00256F37" w:rsidRPr="00256F37" w:rsidRDefault="00256F37" w:rsidP="009813DF">
      <w:pPr>
        <w:jc w:val="both"/>
        <w:rPr>
          <w:rFonts w:ascii="Comfortaa" w:hAnsi="Comfortaa"/>
          <w:sz w:val="22"/>
          <w:szCs w:val="22"/>
          <w:u w:val="single"/>
        </w:rPr>
      </w:pPr>
      <w:r w:rsidRPr="00256F37">
        <w:rPr>
          <w:rFonts w:ascii="Comfortaa" w:hAnsi="Comfortaa"/>
          <w:b/>
          <w:bCs/>
          <w:sz w:val="22"/>
          <w:szCs w:val="22"/>
          <w:u w:val="single"/>
        </w:rPr>
        <w:t>Remarks</w:t>
      </w:r>
      <w:r w:rsidRPr="00256F37">
        <w:rPr>
          <w:rFonts w:ascii="Comfortaa" w:hAnsi="Comfortaa"/>
          <w:sz w:val="22"/>
          <w:szCs w:val="22"/>
          <w:u w:val="single"/>
        </w:rPr>
        <w:t>:</w:t>
      </w:r>
    </w:p>
    <w:p w14:paraId="361187FE" w14:textId="77777777" w:rsidR="00256F37" w:rsidRPr="00256F37" w:rsidRDefault="00256F37" w:rsidP="009813DF">
      <w:pPr>
        <w:numPr>
          <w:ilvl w:val="0"/>
          <w:numId w:val="18"/>
        </w:numPr>
        <w:jc w:val="both"/>
        <w:rPr>
          <w:rFonts w:ascii="Comfortaa" w:hAnsi="Comfortaa"/>
          <w:sz w:val="22"/>
          <w:szCs w:val="22"/>
        </w:rPr>
      </w:pPr>
      <w:r w:rsidRPr="00256F37">
        <w:rPr>
          <w:rFonts w:ascii="Comfortaa" w:hAnsi="Comfortaa"/>
          <w:sz w:val="22"/>
          <w:szCs w:val="22"/>
        </w:rPr>
        <w:t>Each atom in the pocket structure is assigned to a single voxel using its coordinates.</w:t>
      </w:r>
    </w:p>
    <w:p w14:paraId="599AEB12" w14:textId="77777777" w:rsidR="00256F37" w:rsidRPr="00256F37" w:rsidRDefault="00256F37" w:rsidP="009813DF">
      <w:pPr>
        <w:numPr>
          <w:ilvl w:val="0"/>
          <w:numId w:val="18"/>
        </w:numPr>
        <w:jc w:val="both"/>
        <w:rPr>
          <w:rFonts w:ascii="Comfortaa" w:hAnsi="Comfortaa"/>
          <w:sz w:val="22"/>
          <w:szCs w:val="22"/>
        </w:rPr>
      </w:pPr>
      <w:r w:rsidRPr="00256F37">
        <w:rPr>
          <w:rFonts w:ascii="Comfortaa" w:hAnsi="Comfortaa"/>
          <w:sz w:val="22"/>
          <w:szCs w:val="22"/>
        </w:rPr>
        <w:t>Atom positions outside the grid boundaries are ignored.</w:t>
      </w:r>
    </w:p>
    <w:p w14:paraId="1D7A23DA" w14:textId="77777777" w:rsidR="00256F37" w:rsidRDefault="00256F37" w:rsidP="009813DF">
      <w:pPr>
        <w:numPr>
          <w:ilvl w:val="0"/>
          <w:numId w:val="18"/>
        </w:numPr>
        <w:jc w:val="both"/>
        <w:rPr>
          <w:rFonts w:ascii="Comfortaa" w:hAnsi="Comfortaa"/>
          <w:sz w:val="22"/>
          <w:szCs w:val="22"/>
        </w:rPr>
      </w:pPr>
      <w:r w:rsidRPr="00256F37">
        <w:rPr>
          <w:rFonts w:ascii="Comfortaa" w:hAnsi="Comfortaa"/>
          <w:sz w:val="22"/>
          <w:szCs w:val="22"/>
        </w:rPr>
        <w:t xml:space="preserve">The label grid aligns spatially with </w:t>
      </w:r>
      <w:proofErr w:type="spellStart"/>
      <w:r w:rsidRPr="00256F37">
        <w:rPr>
          <w:rFonts w:ascii="Comfortaa" w:hAnsi="Comfortaa"/>
          <w:sz w:val="22"/>
          <w:szCs w:val="22"/>
        </w:rPr>
        <w:t>voxelized</w:t>
      </w:r>
      <w:proofErr w:type="spellEnd"/>
      <w:r w:rsidRPr="00256F37">
        <w:rPr>
          <w:rFonts w:ascii="Comfortaa" w:hAnsi="Comfortaa"/>
          <w:sz w:val="22"/>
          <w:szCs w:val="22"/>
        </w:rPr>
        <w:t xml:space="preserve"> protein inputs to support voxel-wise learning.</w:t>
      </w:r>
    </w:p>
    <w:p w14:paraId="3932FFA4" w14:textId="580AB02D" w:rsidR="00D90BA3" w:rsidRPr="009813DF" w:rsidRDefault="00256F37" w:rsidP="009813DF">
      <w:pPr>
        <w:numPr>
          <w:ilvl w:val="0"/>
          <w:numId w:val="18"/>
        </w:numPr>
        <w:jc w:val="both"/>
        <w:rPr>
          <w:rFonts w:ascii="Comfortaa" w:hAnsi="Comfortaa"/>
          <w:sz w:val="22"/>
          <w:szCs w:val="22"/>
        </w:rPr>
      </w:pPr>
      <w:r w:rsidRPr="00256F37">
        <w:rPr>
          <w:rFonts w:ascii="Comfortaa" w:hAnsi="Comfortaa"/>
          <w:sz w:val="22"/>
          <w:szCs w:val="22"/>
        </w:rPr>
        <w:t>Unlike the input voxel grid, this label grid is binary and single-channeled—ideal for segmentation tasks.</w:t>
      </w:r>
    </w:p>
    <w:p w14:paraId="523FB7EF" w14:textId="77777777" w:rsidR="00D90BA3" w:rsidRDefault="00D90BA3" w:rsidP="00292FE6">
      <w:pPr>
        <w:rPr>
          <w:rFonts w:ascii="Comfortaa" w:hAnsi="Comfortaa"/>
          <w:sz w:val="22"/>
          <w:szCs w:val="22"/>
        </w:rPr>
      </w:pPr>
    </w:p>
    <w:p w14:paraId="4458501B" w14:textId="77777777" w:rsidR="00D90BA3" w:rsidRPr="00256F37" w:rsidRDefault="00D90BA3" w:rsidP="00292FE6">
      <w:pPr>
        <w:rPr>
          <w:rFonts w:ascii="Comfortaa" w:hAnsi="Comfortaa"/>
          <w:sz w:val="22"/>
          <w:szCs w:val="22"/>
        </w:rPr>
      </w:pPr>
    </w:p>
    <w:p w14:paraId="1E3DC9D7" w14:textId="787AB6B6" w:rsidR="00D34996" w:rsidRPr="00545ABB" w:rsidRDefault="00D34996" w:rsidP="00D34996">
      <w:pPr>
        <w:pBdr>
          <w:bottom w:val="single" w:sz="4" w:space="1" w:color="auto"/>
        </w:pBdr>
        <w:jc w:val="right"/>
        <w:rPr>
          <w:rFonts w:ascii="Comfortaa" w:hAnsi="Comfortaa"/>
          <w:sz w:val="22"/>
          <w:szCs w:val="22"/>
        </w:rPr>
      </w:pPr>
      <w:proofErr w:type="spellStart"/>
      <w:r>
        <w:rPr>
          <w:rFonts w:ascii="Comfortaa" w:hAnsi="Comfortaa"/>
          <w:sz w:val="22"/>
          <w:szCs w:val="22"/>
        </w:rPr>
        <w:t>PocketGridDataset</w:t>
      </w:r>
      <w:proofErr w:type="spellEnd"/>
      <w:r>
        <w:rPr>
          <w:rFonts w:ascii="Comfortaa" w:hAnsi="Comfortaa"/>
          <w:sz w:val="22"/>
          <w:szCs w:val="22"/>
        </w:rPr>
        <w:t xml:space="preserve"> class</w:t>
      </w:r>
    </w:p>
    <w:p w14:paraId="43750171" w14:textId="77777777" w:rsidR="00D34996" w:rsidRDefault="00D34996" w:rsidP="00D34996">
      <w:pPr>
        <w:rPr>
          <w:rFonts w:ascii="Comfortaa" w:hAnsi="Comfortaa"/>
          <w:sz w:val="22"/>
          <w:szCs w:val="22"/>
        </w:rPr>
      </w:pPr>
    </w:p>
    <w:p w14:paraId="1E77725C" w14:textId="77777777" w:rsidR="00D34996" w:rsidRDefault="00D34996">
      <w:pPr>
        <w:shd w:val="clear" w:color="auto" w:fill="2B2B2B"/>
      </w:pPr>
      <w:r>
        <w:rPr>
          <w:rFonts w:ascii="Courier New" w:hAnsi="Courier New" w:cs="Courier New"/>
          <w:color w:val="DCC6E0"/>
        </w:rPr>
        <w:t>class</w:t>
      </w:r>
      <w:r>
        <w:rPr>
          <w:rFonts w:ascii="Courier New" w:hAnsi="Courier New" w:cs="Courier New"/>
          <w:color w:val="F8F8F2"/>
        </w:rPr>
        <w:t xml:space="preserve"> </w:t>
      </w:r>
      <w:proofErr w:type="spellStart"/>
      <w:proofErr w:type="gramStart"/>
      <w:r>
        <w:rPr>
          <w:rFonts w:ascii="Courier New" w:hAnsi="Courier New" w:cs="Courier New"/>
          <w:color w:val="ABE338"/>
        </w:rPr>
        <w:t>PocketGridDataset</w:t>
      </w:r>
      <w:proofErr w:type="spellEnd"/>
      <w:r>
        <w:rPr>
          <w:rFonts w:ascii="Courier New" w:hAnsi="Courier New" w:cs="Courier New"/>
          <w:color w:val="F8F8F2"/>
        </w:rPr>
        <w:t>(</w:t>
      </w:r>
      <w:proofErr w:type="gramEnd"/>
      <w:r>
        <w:rPr>
          <w:rFonts w:ascii="Courier New" w:hAnsi="Courier New" w:cs="Courier New"/>
          <w:color w:val="ABE338"/>
        </w:rPr>
        <w:t>Dataset</w:t>
      </w:r>
      <w:r>
        <w:rPr>
          <w:rFonts w:ascii="Courier New" w:hAnsi="Courier New" w:cs="Courier New"/>
          <w:color w:val="F8F8F2"/>
        </w:rPr>
        <w:t>):</w:t>
      </w:r>
    </w:p>
    <w:p w14:paraId="76518442" w14:textId="77777777" w:rsidR="00D34996" w:rsidRDefault="00D34996" w:rsidP="00D34996">
      <w:pPr>
        <w:rPr>
          <w:color w:val="CCCCCC"/>
        </w:rPr>
      </w:pPr>
    </w:p>
    <w:p w14:paraId="304BD422" w14:textId="77777777" w:rsidR="00D34996" w:rsidRDefault="00D34996" w:rsidP="00D34996">
      <w:pPr>
        <w:rPr>
          <w:rFonts w:ascii="Comfortaa" w:hAnsi="Comfortaa"/>
          <w:sz w:val="22"/>
          <w:szCs w:val="22"/>
        </w:rPr>
      </w:pPr>
    </w:p>
    <w:p w14:paraId="6815F570" w14:textId="77777777" w:rsidR="00D34996" w:rsidRPr="00256F37" w:rsidRDefault="00D34996" w:rsidP="009813DF">
      <w:pPr>
        <w:jc w:val="both"/>
        <w:rPr>
          <w:rFonts w:ascii="Comfortaa" w:hAnsi="Comfortaa"/>
          <w:b/>
          <w:bCs/>
          <w:sz w:val="22"/>
          <w:szCs w:val="22"/>
          <w:u w:val="single"/>
        </w:rPr>
      </w:pPr>
      <w:r w:rsidRPr="00256F37">
        <w:rPr>
          <w:rFonts w:ascii="Comfortaa" w:hAnsi="Comfortaa"/>
          <w:b/>
          <w:bCs/>
          <w:sz w:val="22"/>
          <w:szCs w:val="22"/>
          <w:u w:val="single"/>
        </w:rPr>
        <w:t xml:space="preserve">Description: </w:t>
      </w:r>
    </w:p>
    <w:p w14:paraId="541E31F5" w14:textId="1B2ADC89" w:rsidR="00D34996" w:rsidRDefault="00D34996" w:rsidP="009813DF">
      <w:pPr>
        <w:jc w:val="both"/>
        <w:rPr>
          <w:rFonts w:ascii="Comfortaa" w:hAnsi="Comfortaa"/>
          <w:sz w:val="22"/>
          <w:szCs w:val="22"/>
        </w:rPr>
      </w:pPr>
      <w:r w:rsidRPr="00D34996">
        <w:rPr>
          <w:rFonts w:ascii="Comfortaa" w:hAnsi="Comfortaa"/>
          <w:sz w:val="22"/>
          <w:szCs w:val="22"/>
        </w:rPr>
        <w:t xml:space="preserve">This class enables training of deep learning models (e.g., 3D CNNs) by wrapping a set of matched protein and pocket structures. It </w:t>
      </w:r>
      <w:proofErr w:type="spellStart"/>
      <w:r w:rsidRPr="00D34996">
        <w:rPr>
          <w:rFonts w:ascii="Comfortaa" w:hAnsi="Comfortaa"/>
          <w:sz w:val="22"/>
          <w:szCs w:val="22"/>
        </w:rPr>
        <w:t>voxelizes</w:t>
      </w:r>
      <w:proofErr w:type="spellEnd"/>
      <w:r w:rsidRPr="00D34996">
        <w:rPr>
          <w:rFonts w:ascii="Comfortaa" w:hAnsi="Comfortaa"/>
          <w:sz w:val="22"/>
          <w:szCs w:val="22"/>
        </w:rPr>
        <w:t xml:space="preserve"> each protein into a multi-channel input grid and each pocket into a single-channel binary label grid, keeping both spatially aligned via a shared origin.</w:t>
      </w:r>
    </w:p>
    <w:p w14:paraId="1A16107C" w14:textId="77777777" w:rsidR="00D34996" w:rsidRPr="00D34996" w:rsidRDefault="00D34996" w:rsidP="009813DF">
      <w:pPr>
        <w:jc w:val="both"/>
        <w:rPr>
          <w:rFonts w:ascii="Comfortaa" w:hAnsi="Comfortaa"/>
          <w:sz w:val="22"/>
          <w:szCs w:val="22"/>
        </w:rPr>
      </w:pPr>
    </w:p>
    <w:p w14:paraId="256F70E0" w14:textId="370E50F8" w:rsidR="00D34996" w:rsidRPr="00D34996" w:rsidRDefault="00D34996" w:rsidP="009813DF">
      <w:pPr>
        <w:jc w:val="both"/>
        <w:rPr>
          <w:rFonts w:ascii="Comfortaa" w:hAnsi="Comfortaa"/>
          <w:sz w:val="22"/>
          <w:szCs w:val="22"/>
          <w:u w:val="single"/>
        </w:rPr>
      </w:pPr>
      <w:r w:rsidRPr="00D34996">
        <w:rPr>
          <w:rFonts w:ascii="Comfortaa" w:hAnsi="Comfortaa"/>
          <w:b/>
          <w:bCs/>
          <w:sz w:val="22"/>
          <w:szCs w:val="22"/>
          <w:u w:val="single"/>
        </w:rPr>
        <w:t>Input</w:t>
      </w:r>
      <w:r w:rsidRPr="00D34996">
        <w:rPr>
          <w:rFonts w:ascii="Comfortaa" w:hAnsi="Comfortaa"/>
          <w:sz w:val="22"/>
          <w:szCs w:val="22"/>
          <w:u w:val="single"/>
        </w:rPr>
        <w:t>:</w:t>
      </w:r>
    </w:p>
    <w:p w14:paraId="3F4A184B" w14:textId="77777777" w:rsidR="00D34996" w:rsidRPr="00D34996" w:rsidRDefault="00D34996" w:rsidP="009813DF">
      <w:pPr>
        <w:numPr>
          <w:ilvl w:val="0"/>
          <w:numId w:val="19"/>
        </w:numPr>
        <w:jc w:val="both"/>
        <w:rPr>
          <w:rFonts w:ascii="Comfortaa" w:hAnsi="Comfortaa"/>
          <w:sz w:val="22"/>
          <w:szCs w:val="22"/>
        </w:rPr>
      </w:pPr>
      <w:proofErr w:type="spellStart"/>
      <w:r w:rsidRPr="00D34996">
        <w:rPr>
          <w:rFonts w:ascii="Comfortaa" w:hAnsi="Comfortaa"/>
          <w:sz w:val="22"/>
          <w:szCs w:val="22"/>
        </w:rPr>
        <w:t>protein_paths</w:t>
      </w:r>
      <w:proofErr w:type="spellEnd"/>
      <w:r w:rsidRPr="00D34996">
        <w:rPr>
          <w:rFonts w:ascii="Comfortaa" w:hAnsi="Comfortaa"/>
          <w:sz w:val="22"/>
          <w:szCs w:val="22"/>
        </w:rPr>
        <w:t> (List[str]): File paths to protein .</w:t>
      </w:r>
      <w:proofErr w:type="spellStart"/>
      <w:r w:rsidRPr="00D34996">
        <w:rPr>
          <w:rFonts w:ascii="Comfortaa" w:hAnsi="Comfortaa"/>
          <w:sz w:val="22"/>
          <w:szCs w:val="22"/>
        </w:rPr>
        <w:t>pdb</w:t>
      </w:r>
      <w:proofErr w:type="spellEnd"/>
      <w:r w:rsidRPr="00D34996">
        <w:rPr>
          <w:rFonts w:ascii="Comfortaa" w:hAnsi="Comfortaa"/>
          <w:sz w:val="22"/>
          <w:szCs w:val="22"/>
        </w:rPr>
        <w:t> files.</w:t>
      </w:r>
    </w:p>
    <w:p w14:paraId="1892C3B3" w14:textId="77777777" w:rsidR="00D34996" w:rsidRPr="00D34996" w:rsidRDefault="00D34996" w:rsidP="009813DF">
      <w:pPr>
        <w:numPr>
          <w:ilvl w:val="0"/>
          <w:numId w:val="19"/>
        </w:numPr>
        <w:jc w:val="both"/>
        <w:rPr>
          <w:rFonts w:ascii="Comfortaa" w:hAnsi="Comfortaa"/>
          <w:sz w:val="22"/>
          <w:szCs w:val="22"/>
        </w:rPr>
      </w:pPr>
      <w:proofErr w:type="spellStart"/>
      <w:r w:rsidRPr="00D34996">
        <w:rPr>
          <w:rFonts w:ascii="Comfortaa" w:hAnsi="Comfortaa"/>
          <w:sz w:val="22"/>
          <w:szCs w:val="22"/>
        </w:rPr>
        <w:t>pocket_paths</w:t>
      </w:r>
      <w:proofErr w:type="spellEnd"/>
      <w:r w:rsidRPr="00D34996">
        <w:rPr>
          <w:rFonts w:ascii="Comfortaa" w:hAnsi="Comfortaa"/>
          <w:sz w:val="22"/>
          <w:szCs w:val="22"/>
        </w:rPr>
        <w:t> (List[str]): Corresponding file paths to pocket .</w:t>
      </w:r>
      <w:proofErr w:type="spellStart"/>
      <w:r w:rsidRPr="00D34996">
        <w:rPr>
          <w:rFonts w:ascii="Comfortaa" w:hAnsi="Comfortaa"/>
          <w:sz w:val="22"/>
          <w:szCs w:val="22"/>
        </w:rPr>
        <w:t>pdb</w:t>
      </w:r>
      <w:proofErr w:type="spellEnd"/>
      <w:r w:rsidRPr="00D34996">
        <w:rPr>
          <w:rFonts w:ascii="Comfortaa" w:hAnsi="Comfortaa"/>
          <w:sz w:val="22"/>
          <w:szCs w:val="22"/>
        </w:rPr>
        <w:t> files.</w:t>
      </w:r>
    </w:p>
    <w:p w14:paraId="516A6452" w14:textId="77777777" w:rsidR="00D34996" w:rsidRPr="00D34996" w:rsidRDefault="00D34996" w:rsidP="009813DF">
      <w:pPr>
        <w:numPr>
          <w:ilvl w:val="0"/>
          <w:numId w:val="19"/>
        </w:numPr>
        <w:jc w:val="both"/>
        <w:rPr>
          <w:rFonts w:ascii="Comfortaa" w:hAnsi="Comfortaa"/>
          <w:sz w:val="22"/>
          <w:szCs w:val="22"/>
        </w:rPr>
      </w:pPr>
      <w:proofErr w:type="spellStart"/>
      <w:r w:rsidRPr="00D34996">
        <w:rPr>
          <w:rFonts w:ascii="Comfortaa" w:hAnsi="Comfortaa"/>
          <w:sz w:val="22"/>
          <w:szCs w:val="22"/>
        </w:rPr>
        <w:t>grid_size</w:t>
      </w:r>
      <w:proofErr w:type="spellEnd"/>
      <w:r w:rsidRPr="00D34996">
        <w:rPr>
          <w:rFonts w:ascii="Comfortaa" w:hAnsi="Comfortaa"/>
          <w:sz w:val="22"/>
          <w:szCs w:val="22"/>
        </w:rPr>
        <w:t> (int): Size of the voxel grid along each axis (default: 32).</w:t>
      </w:r>
    </w:p>
    <w:p w14:paraId="799783C3" w14:textId="77777777" w:rsidR="00D34996" w:rsidRDefault="00D34996" w:rsidP="009813DF">
      <w:pPr>
        <w:numPr>
          <w:ilvl w:val="0"/>
          <w:numId w:val="19"/>
        </w:numPr>
        <w:jc w:val="both"/>
        <w:rPr>
          <w:rFonts w:ascii="Comfortaa" w:hAnsi="Comfortaa"/>
          <w:sz w:val="22"/>
          <w:szCs w:val="22"/>
        </w:rPr>
      </w:pPr>
      <w:proofErr w:type="spellStart"/>
      <w:r w:rsidRPr="00D34996">
        <w:rPr>
          <w:rFonts w:ascii="Comfortaa" w:hAnsi="Comfortaa"/>
          <w:sz w:val="22"/>
          <w:szCs w:val="22"/>
        </w:rPr>
        <w:t>voxel_size</w:t>
      </w:r>
      <w:proofErr w:type="spellEnd"/>
      <w:r w:rsidRPr="00D34996">
        <w:rPr>
          <w:rFonts w:ascii="Comfortaa" w:hAnsi="Comfortaa"/>
          <w:sz w:val="22"/>
          <w:szCs w:val="22"/>
        </w:rPr>
        <w:t xml:space="preserve"> (float): Physical size of each voxel in </w:t>
      </w:r>
      <w:proofErr w:type="spellStart"/>
      <w:r w:rsidRPr="00D34996">
        <w:rPr>
          <w:rFonts w:ascii="Comfortaa" w:hAnsi="Comfortaa"/>
          <w:sz w:val="22"/>
          <w:szCs w:val="22"/>
        </w:rPr>
        <w:t>Ångströms</w:t>
      </w:r>
      <w:proofErr w:type="spellEnd"/>
      <w:r w:rsidRPr="00D34996">
        <w:rPr>
          <w:rFonts w:ascii="Comfortaa" w:hAnsi="Comfortaa"/>
          <w:sz w:val="22"/>
          <w:szCs w:val="22"/>
        </w:rPr>
        <w:t xml:space="preserve"> (default: 1.0).</w:t>
      </w:r>
    </w:p>
    <w:p w14:paraId="5C92A368" w14:textId="77777777" w:rsidR="009813DF" w:rsidRPr="00D34996" w:rsidRDefault="009813DF" w:rsidP="009813DF">
      <w:pPr>
        <w:jc w:val="both"/>
        <w:rPr>
          <w:rFonts w:ascii="Comfortaa" w:hAnsi="Comfortaa"/>
          <w:sz w:val="22"/>
          <w:szCs w:val="22"/>
        </w:rPr>
      </w:pPr>
    </w:p>
    <w:p w14:paraId="40720F54" w14:textId="77777777" w:rsidR="00D34996" w:rsidRDefault="00D34996" w:rsidP="009813DF">
      <w:pPr>
        <w:jc w:val="both"/>
        <w:rPr>
          <w:rFonts w:ascii="Comfortaa" w:hAnsi="Comfortaa"/>
          <w:sz w:val="22"/>
          <w:szCs w:val="22"/>
        </w:rPr>
      </w:pPr>
    </w:p>
    <w:p w14:paraId="44A6D836" w14:textId="614573A3" w:rsidR="00D34996" w:rsidRPr="00D34996" w:rsidRDefault="00D34996" w:rsidP="009813DF">
      <w:pPr>
        <w:jc w:val="both"/>
        <w:rPr>
          <w:rFonts w:ascii="Comfortaa" w:hAnsi="Comfortaa"/>
          <w:sz w:val="22"/>
          <w:szCs w:val="22"/>
          <w:u w:val="single"/>
        </w:rPr>
      </w:pPr>
      <w:r w:rsidRPr="00D34996">
        <w:rPr>
          <w:rFonts w:ascii="Comfortaa" w:hAnsi="Comfortaa"/>
          <w:b/>
          <w:bCs/>
          <w:sz w:val="22"/>
          <w:szCs w:val="22"/>
          <w:u w:val="single"/>
        </w:rPr>
        <w:t>Output (from __</w:t>
      </w:r>
      <w:proofErr w:type="spellStart"/>
      <w:r w:rsidRPr="00D34996">
        <w:rPr>
          <w:rFonts w:ascii="Comfortaa" w:hAnsi="Comfortaa"/>
          <w:b/>
          <w:bCs/>
          <w:sz w:val="22"/>
          <w:szCs w:val="22"/>
          <w:u w:val="single"/>
        </w:rPr>
        <w:t>getitem</w:t>
      </w:r>
      <w:proofErr w:type="spellEnd"/>
      <w:r w:rsidRPr="00D34996">
        <w:rPr>
          <w:rFonts w:ascii="Comfortaa" w:hAnsi="Comfortaa"/>
          <w:b/>
          <w:bCs/>
          <w:sz w:val="22"/>
          <w:szCs w:val="22"/>
          <w:u w:val="single"/>
        </w:rPr>
        <w:t>__)</w:t>
      </w:r>
      <w:r w:rsidRPr="00D34996">
        <w:rPr>
          <w:rFonts w:ascii="Comfortaa" w:hAnsi="Comfortaa"/>
          <w:sz w:val="22"/>
          <w:szCs w:val="22"/>
          <w:u w:val="single"/>
        </w:rPr>
        <w:t>:</w:t>
      </w:r>
    </w:p>
    <w:p w14:paraId="4FC15992" w14:textId="77777777" w:rsidR="00D34996" w:rsidRPr="00D34996" w:rsidRDefault="00D34996" w:rsidP="009813DF">
      <w:pPr>
        <w:numPr>
          <w:ilvl w:val="0"/>
          <w:numId w:val="20"/>
        </w:numPr>
        <w:jc w:val="both"/>
        <w:rPr>
          <w:rFonts w:ascii="Comfortaa" w:hAnsi="Comfortaa"/>
          <w:sz w:val="22"/>
          <w:szCs w:val="22"/>
        </w:rPr>
      </w:pPr>
      <w:r w:rsidRPr="00D34996">
        <w:rPr>
          <w:rFonts w:ascii="Comfortaa" w:hAnsi="Comfortaa"/>
          <w:sz w:val="22"/>
          <w:szCs w:val="22"/>
        </w:rPr>
        <w:t>X (</w:t>
      </w:r>
      <w:proofErr w:type="spellStart"/>
      <w:proofErr w:type="gramStart"/>
      <w:r w:rsidRPr="00D34996">
        <w:rPr>
          <w:rFonts w:ascii="Comfortaa" w:hAnsi="Comfortaa"/>
          <w:sz w:val="22"/>
          <w:szCs w:val="22"/>
        </w:rPr>
        <w:t>torch.Tensor</w:t>
      </w:r>
      <w:proofErr w:type="spellEnd"/>
      <w:proofErr w:type="gramEnd"/>
      <w:r w:rsidRPr="00D34996">
        <w:rPr>
          <w:rFonts w:ascii="Comfortaa" w:hAnsi="Comfortaa"/>
          <w:sz w:val="22"/>
          <w:szCs w:val="22"/>
        </w:rPr>
        <w:t xml:space="preserve">): 4D tensor of shape (channels, </w:t>
      </w:r>
      <w:proofErr w:type="spellStart"/>
      <w:r w:rsidRPr="00D34996">
        <w:rPr>
          <w:rFonts w:ascii="Comfortaa" w:hAnsi="Comfortaa"/>
          <w:sz w:val="22"/>
          <w:szCs w:val="22"/>
        </w:rPr>
        <w:t>grid_size</w:t>
      </w:r>
      <w:proofErr w:type="spellEnd"/>
      <w:r w:rsidRPr="00D34996">
        <w:rPr>
          <w:rFonts w:ascii="Comfortaa" w:hAnsi="Comfortaa"/>
          <w:sz w:val="22"/>
          <w:szCs w:val="22"/>
        </w:rPr>
        <w:t xml:space="preserve">, </w:t>
      </w:r>
      <w:proofErr w:type="spellStart"/>
      <w:r w:rsidRPr="00D34996">
        <w:rPr>
          <w:rFonts w:ascii="Comfortaa" w:hAnsi="Comfortaa"/>
          <w:sz w:val="22"/>
          <w:szCs w:val="22"/>
        </w:rPr>
        <w:t>grid_size</w:t>
      </w:r>
      <w:proofErr w:type="spellEnd"/>
      <w:r w:rsidRPr="00D34996">
        <w:rPr>
          <w:rFonts w:ascii="Comfortaa" w:hAnsi="Comfortaa"/>
          <w:sz w:val="22"/>
          <w:szCs w:val="22"/>
        </w:rPr>
        <w:t xml:space="preserve">, </w:t>
      </w:r>
      <w:proofErr w:type="spellStart"/>
      <w:r w:rsidRPr="00D34996">
        <w:rPr>
          <w:rFonts w:ascii="Comfortaa" w:hAnsi="Comfortaa"/>
          <w:sz w:val="22"/>
          <w:szCs w:val="22"/>
        </w:rPr>
        <w:t>grid_size</w:t>
      </w:r>
      <w:proofErr w:type="spellEnd"/>
      <w:r w:rsidRPr="00D34996">
        <w:rPr>
          <w:rFonts w:ascii="Comfortaa" w:hAnsi="Comfortaa"/>
          <w:sz w:val="22"/>
          <w:szCs w:val="22"/>
        </w:rPr>
        <w:t xml:space="preserve">) representing the </w:t>
      </w:r>
      <w:proofErr w:type="spellStart"/>
      <w:r w:rsidRPr="00D34996">
        <w:rPr>
          <w:rFonts w:ascii="Comfortaa" w:hAnsi="Comfortaa"/>
          <w:sz w:val="22"/>
          <w:szCs w:val="22"/>
        </w:rPr>
        <w:t>voxelized</w:t>
      </w:r>
      <w:proofErr w:type="spellEnd"/>
      <w:r w:rsidRPr="00D34996">
        <w:rPr>
          <w:rFonts w:ascii="Comfortaa" w:hAnsi="Comfortaa"/>
          <w:sz w:val="22"/>
          <w:szCs w:val="22"/>
        </w:rPr>
        <w:t xml:space="preserve"> protein.</w:t>
      </w:r>
    </w:p>
    <w:p w14:paraId="47961A98" w14:textId="77777777" w:rsidR="00D34996" w:rsidRDefault="00D34996" w:rsidP="009813DF">
      <w:pPr>
        <w:numPr>
          <w:ilvl w:val="0"/>
          <w:numId w:val="20"/>
        </w:numPr>
        <w:jc w:val="both"/>
        <w:rPr>
          <w:rFonts w:ascii="Comfortaa" w:hAnsi="Comfortaa"/>
          <w:sz w:val="22"/>
          <w:szCs w:val="22"/>
        </w:rPr>
      </w:pPr>
      <w:r w:rsidRPr="00D34996">
        <w:rPr>
          <w:rFonts w:ascii="Comfortaa" w:hAnsi="Comfortaa"/>
          <w:sz w:val="22"/>
          <w:szCs w:val="22"/>
        </w:rPr>
        <w:t>Y (</w:t>
      </w:r>
      <w:proofErr w:type="spellStart"/>
      <w:proofErr w:type="gramStart"/>
      <w:r w:rsidRPr="00D34996">
        <w:rPr>
          <w:rFonts w:ascii="Comfortaa" w:hAnsi="Comfortaa"/>
          <w:sz w:val="22"/>
          <w:szCs w:val="22"/>
        </w:rPr>
        <w:t>torch.Tensor</w:t>
      </w:r>
      <w:proofErr w:type="spellEnd"/>
      <w:proofErr w:type="gramEnd"/>
      <w:r w:rsidRPr="00D34996">
        <w:rPr>
          <w:rFonts w:ascii="Comfortaa" w:hAnsi="Comfortaa"/>
          <w:sz w:val="22"/>
          <w:szCs w:val="22"/>
        </w:rPr>
        <w:t xml:space="preserve">): 4D tensor of shape (1, </w:t>
      </w:r>
      <w:proofErr w:type="spellStart"/>
      <w:r w:rsidRPr="00D34996">
        <w:rPr>
          <w:rFonts w:ascii="Comfortaa" w:hAnsi="Comfortaa"/>
          <w:sz w:val="22"/>
          <w:szCs w:val="22"/>
        </w:rPr>
        <w:t>grid_size</w:t>
      </w:r>
      <w:proofErr w:type="spellEnd"/>
      <w:r w:rsidRPr="00D34996">
        <w:rPr>
          <w:rFonts w:ascii="Comfortaa" w:hAnsi="Comfortaa"/>
          <w:sz w:val="22"/>
          <w:szCs w:val="22"/>
        </w:rPr>
        <w:t xml:space="preserve">, </w:t>
      </w:r>
      <w:proofErr w:type="spellStart"/>
      <w:r w:rsidRPr="00D34996">
        <w:rPr>
          <w:rFonts w:ascii="Comfortaa" w:hAnsi="Comfortaa"/>
          <w:sz w:val="22"/>
          <w:szCs w:val="22"/>
        </w:rPr>
        <w:t>grid_size</w:t>
      </w:r>
      <w:proofErr w:type="spellEnd"/>
      <w:r w:rsidRPr="00D34996">
        <w:rPr>
          <w:rFonts w:ascii="Comfortaa" w:hAnsi="Comfortaa"/>
          <w:sz w:val="22"/>
          <w:szCs w:val="22"/>
        </w:rPr>
        <w:t xml:space="preserve">, </w:t>
      </w:r>
      <w:proofErr w:type="spellStart"/>
      <w:r w:rsidRPr="00D34996">
        <w:rPr>
          <w:rFonts w:ascii="Comfortaa" w:hAnsi="Comfortaa"/>
          <w:sz w:val="22"/>
          <w:szCs w:val="22"/>
        </w:rPr>
        <w:t>grid_size</w:t>
      </w:r>
      <w:proofErr w:type="spellEnd"/>
      <w:r w:rsidRPr="00D34996">
        <w:rPr>
          <w:rFonts w:ascii="Comfortaa" w:hAnsi="Comfortaa"/>
          <w:sz w:val="22"/>
          <w:szCs w:val="22"/>
        </w:rPr>
        <w:t>) representing the binary label grid for the pocket.</w:t>
      </w:r>
    </w:p>
    <w:p w14:paraId="38E0F402" w14:textId="77777777" w:rsidR="00D34996" w:rsidRDefault="00D34996" w:rsidP="009813DF">
      <w:pPr>
        <w:jc w:val="both"/>
        <w:rPr>
          <w:rFonts w:ascii="Comfortaa" w:hAnsi="Comfortaa"/>
          <w:sz w:val="22"/>
          <w:szCs w:val="22"/>
        </w:rPr>
      </w:pPr>
    </w:p>
    <w:p w14:paraId="2A87B767" w14:textId="277CE4F6" w:rsidR="00D34996" w:rsidRPr="00D34996" w:rsidRDefault="00D34996" w:rsidP="009813DF">
      <w:pPr>
        <w:jc w:val="both"/>
        <w:rPr>
          <w:rFonts w:ascii="Comfortaa" w:hAnsi="Comfortaa"/>
          <w:sz w:val="22"/>
          <w:szCs w:val="22"/>
        </w:rPr>
      </w:pPr>
      <w:r>
        <w:rPr>
          <w:rFonts w:ascii="Comfortaa" w:hAnsi="Comfortaa"/>
          <w:sz w:val="22"/>
          <w:szCs w:val="22"/>
        </w:rPr>
        <w:t>*Output of __</w:t>
      </w:r>
      <w:proofErr w:type="spellStart"/>
      <w:r>
        <w:rPr>
          <w:rFonts w:ascii="Comfortaa" w:hAnsi="Comfortaa"/>
          <w:sz w:val="22"/>
          <w:szCs w:val="22"/>
        </w:rPr>
        <w:t>len</w:t>
      </w:r>
      <w:proofErr w:type="spellEnd"/>
      <w:r>
        <w:rPr>
          <w:rFonts w:ascii="Comfortaa" w:hAnsi="Comfortaa"/>
          <w:sz w:val="22"/>
          <w:szCs w:val="22"/>
        </w:rPr>
        <w:t>_</w:t>
      </w:r>
      <w:proofErr w:type="gramStart"/>
      <w:r>
        <w:rPr>
          <w:rFonts w:ascii="Comfortaa" w:hAnsi="Comfortaa"/>
          <w:sz w:val="22"/>
          <w:szCs w:val="22"/>
        </w:rPr>
        <w:t>_ ;</w:t>
      </w:r>
      <w:proofErr w:type="gramEnd"/>
      <w:r>
        <w:rPr>
          <w:rFonts w:ascii="Comfortaa" w:hAnsi="Comfortaa"/>
          <w:sz w:val="22"/>
          <w:szCs w:val="22"/>
        </w:rPr>
        <w:t xml:space="preserve"> it r</w:t>
      </w:r>
      <w:r w:rsidRPr="00D34996">
        <w:rPr>
          <w:rFonts w:ascii="Comfortaa" w:hAnsi="Comfortaa"/>
          <w:sz w:val="22"/>
          <w:szCs w:val="22"/>
        </w:rPr>
        <w:t>eturns the number of samples, defined by the length of </w:t>
      </w:r>
      <w:proofErr w:type="spellStart"/>
      <w:r w:rsidRPr="00D34996">
        <w:rPr>
          <w:rFonts w:ascii="Comfortaa" w:hAnsi="Comfortaa"/>
          <w:sz w:val="22"/>
          <w:szCs w:val="22"/>
        </w:rPr>
        <w:t>protein_paths</w:t>
      </w:r>
      <w:proofErr w:type="spellEnd"/>
      <w:r w:rsidRPr="00D34996">
        <w:rPr>
          <w:rFonts w:ascii="Comfortaa" w:hAnsi="Comfortaa"/>
          <w:sz w:val="22"/>
          <w:szCs w:val="22"/>
        </w:rPr>
        <w:t>.</w:t>
      </w:r>
    </w:p>
    <w:p w14:paraId="2C2BD205" w14:textId="77777777" w:rsidR="00D34996" w:rsidRDefault="00D34996" w:rsidP="009813DF">
      <w:pPr>
        <w:jc w:val="both"/>
        <w:rPr>
          <w:rFonts w:ascii="Comfortaa" w:hAnsi="Comfortaa"/>
          <w:sz w:val="22"/>
          <w:szCs w:val="22"/>
        </w:rPr>
      </w:pPr>
    </w:p>
    <w:p w14:paraId="06615AFF" w14:textId="77777777" w:rsidR="009813DF" w:rsidRDefault="00D34996" w:rsidP="009813DF">
      <w:pPr>
        <w:jc w:val="both"/>
        <w:rPr>
          <w:rFonts w:ascii="Comfortaa" w:hAnsi="Comfortaa"/>
          <w:sz w:val="22"/>
          <w:szCs w:val="22"/>
          <w:u w:val="single"/>
        </w:rPr>
      </w:pPr>
      <w:r w:rsidRPr="00D34996">
        <w:rPr>
          <w:rFonts w:ascii="Comfortaa" w:hAnsi="Comfortaa"/>
          <w:b/>
          <w:bCs/>
          <w:sz w:val="22"/>
          <w:szCs w:val="22"/>
          <w:u w:val="single"/>
        </w:rPr>
        <w:t>Use Case</w:t>
      </w:r>
      <w:r w:rsidRPr="00D34996">
        <w:rPr>
          <w:rFonts w:ascii="Comfortaa" w:hAnsi="Comfortaa"/>
          <w:sz w:val="22"/>
          <w:szCs w:val="22"/>
          <w:u w:val="single"/>
        </w:rPr>
        <w:t>:</w:t>
      </w:r>
    </w:p>
    <w:p w14:paraId="648709EA" w14:textId="5FEC9B96" w:rsidR="00D34996" w:rsidRDefault="00D34996" w:rsidP="009813DF">
      <w:pPr>
        <w:jc w:val="both"/>
        <w:rPr>
          <w:rFonts w:ascii="Comfortaa" w:hAnsi="Comfortaa"/>
          <w:sz w:val="22"/>
          <w:szCs w:val="22"/>
        </w:rPr>
      </w:pPr>
      <w:r w:rsidRPr="00D34996">
        <w:rPr>
          <w:rFonts w:ascii="Comfortaa" w:hAnsi="Comfortaa"/>
          <w:sz w:val="22"/>
          <w:szCs w:val="22"/>
        </w:rPr>
        <w:t xml:space="preserve">Designed for 3D CNN training pipelines in tasks such as binding site prediction, </w:t>
      </w:r>
      <w:proofErr w:type="spellStart"/>
      <w:r w:rsidRPr="00D34996">
        <w:rPr>
          <w:rFonts w:ascii="Comfortaa" w:hAnsi="Comfortaa"/>
          <w:sz w:val="22"/>
          <w:szCs w:val="22"/>
        </w:rPr>
        <w:t>ligandability</w:t>
      </w:r>
      <w:proofErr w:type="spellEnd"/>
      <w:r w:rsidRPr="00D34996">
        <w:rPr>
          <w:rFonts w:ascii="Comfortaa" w:hAnsi="Comfortaa"/>
          <w:sz w:val="22"/>
          <w:szCs w:val="22"/>
        </w:rPr>
        <w:t xml:space="preserve"> classification, or structure segmentation.</w:t>
      </w:r>
    </w:p>
    <w:p w14:paraId="2716BA0C" w14:textId="77777777" w:rsidR="00D34996" w:rsidRPr="00D34996" w:rsidRDefault="00D34996" w:rsidP="009813DF">
      <w:pPr>
        <w:jc w:val="both"/>
        <w:rPr>
          <w:rFonts w:ascii="Comfortaa" w:hAnsi="Comfortaa"/>
          <w:sz w:val="22"/>
          <w:szCs w:val="22"/>
        </w:rPr>
      </w:pPr>
    </w:p>
    <w:p w14:paraId="2B9447E6" w14:textId="007E5C2C" w:rsidR="00D34996" w:rsidRPr="00D34996" w:rsidRDefault="00D34996" w:rsidP="009813DF">
      <w:pPr>
        <w:jc w:val="both"/>
        <w:rPr>
          <w:rFonts w:ascii="Comfortaa" w:hAnsi="Comfortaa"/>
          <w:sz w:val="22"/>
          <w:szCs w:val="22"/>
          <w:u w:val="single"/>
        </w:rPr>
      </w:pPr>
      <w:r w:rsidRPr="00D34996">
        <w:rPr>
          <w:rFonts w:ascii="Comfortaa" w:hAnsi="Comfortaa"/>
          <w:b/>
          <w:bCs/>
          <w:sz w:val="22"/>
          <w:szCs w:val="22"/>
          <w:u w:val="single"/>
        </w:rPr>
        <w:t>Remarks</w:t>
      </w:r>
      <w:r w:rsidRPr="00D34996">
        <w:rPr>
          <w:rFonts w:ascii="Comfortaa" w:hAnsi="Comfortaa"/>
          <w:sz w:val="22"/>
          <w:szCs w:val="22"/>
          <w:u w:val="single"/>
        </w:rPr>
        <w:t>:</w:t>
      </w:r>
    </w:p>
    <w:p w14:paraId="72971FFD" w14:textId="77777777" w:rsidR="00D34996" w:rsidRPr="00D34996" w:rsidRDefault="00D34996" w:rsidP="009813DF">
      <w:pPr>
        <w:numPr>
          <w:ilvl w:val="0"/>
          <w:numId w:val="21"/>
        </w:numPr>
        <w:jc w:val="both"/>
        <w:rPr>
          <w:rFonts w:ascii="Comfortaa" w:hAnsi="Comfortaa"/>
          <w:sz w:val="22"/>
          <w:szCs w:val="22"/>
        </w:rPr>
      </w:pPr>
      <w:r w:rsidRPr="00D34996">
        <w:rPr>
          <w:rFonts w:ascii="Comfortaa" w:hAnsi="Comfortaa"/>
          <w:sz w:val="22"/>
          <w:szCs w:val="22"/>
        </w:rPr>
        <w:t>Assumes 1-to-1 matching between entries in </w:t>
      </w:r>
      <w:proofErr w:type="spellStart"/>
      <w:r w:rsidRPr="00D34996">
        <w:rPr>
          <w:rFonts w:ascii="Comfortaa" w:hAnsi="Comfortaa"/>
          <w:sz w:val="22"/>
          <w:szCs w:val="22"/>
        </w:rPr>
        <w:t>protein_paths</w:t>
      </w:r>
      <w:proofErr w:type="spellEnd"/>
      <w:r w:rsidRPr="00D34996">
        <w:rPr>
          <w:rFonts w:ascii="Comfortaa" w:hAnsi="Comfortaa"/>
          <w:sz w:val="22"/>
          <w:szCs w:val="22"/>
        </w:rPr>
        <w:t> and </w:t>
      </w:r>
      <w:proofErr w:type="spellStart"/>
      <w:r w:rsidRPr="00D34996">
        <w:rPr>
          <w:rFonts w:ascii="Comfortaa" w:hAnsi="Comfortaa"/>
          <w:sz w:val="22"/>
          <w:szCs w:val="22"/>
        </w:rPr>
        <w:t>pocket_paths</w:t>
      </w:r>
      <w:proofErr w:type="spellEnd"/>
      <w:r w:rsidRPr="00D34996">
        <w:rPr>
          <w:rFonts w:ascii="Comfortaa" w:hAnsi="Comfortaa"/>
          <w:sz w:val="22"/>
          <w:szCs w:val="22"/>
        </w:rPr>
        <w:t>.</w:t>
      </w:r>
    </w:p>
    <w:p w14:paraId="2AB31A28" w14:textId="77777777" w:rsidR="00D34996" w:rsidRPr="00D34996" w:rsidRDefault="00D34996" w:rsidP="009813DF">
      <w:pPr>
        <w:numPr>
          <w:ilvl w:val="0"/>
          <w:numId w:val="21"/>
        </w:numPr>
        <w:jc w:val="both"/>
        <w:rPr>
          <w:rFonts w:ascii="Comfortaa" w:hAnsi="Comfortaa"/>
          <w:sz w:val="22"/>
          <w:szCs w:val="22"/>
        </w:rPr>
      </w:pPr>
      <w:r w:rsidRPr="00D34996">
        <w:rPr>
          <w:rFonts w:ascii="Comfortaa" w:hAnsi="Comfortaa"/>
          <w:sz w:val="22"/>
          <w:szCs w:val="22"/>
        </w:rPr>
        <w:t>Automatically calls </w:t>
      </w:r>
      <w:proofErr w:type="spellStart"/>
      <w:r w:rsidRPr="00D34996">
        <w:rPr>
          <w:rFonts w:ascii="Comfortaa" w:hAnsi="Comfortaa"/>
          <w:sz w:val="22"/>
          <w:szCs w:val="22"/>
        </w:rPr>
        <w:t>voxelize_</w:t>
      </w:r>
      <w:proofErr w:type="gramStart"/>
      <w:r w:rsidRPr="00D34996">
        <w:rPr>
          <w:rFonts w:ascii="Comfortaa" w:hAnsi="Comfortaa"/>
          <w:sz w:val="22"/>
          <w:szCs w:val="22"/>
        </w:rPr>
        <w:t>structure</w:t>
      </w:r>
      <w:proofErr w:type="spellEnd"/>
      <w:r w:rsidRPr="00D34996">
        <w:rPr>
          <w:rFonts w:ascii="Comfortaa" w:hAnsi="Comfortaa"/>
          <w:sz w:val="22"/>
          <w:szCs w:val="22"/>
        </w:rPr>
        <w:t>(</w:t>
      </w:r>
      <w:proofErr w:type="gramEnd"/>
      <w:r w:rsidRPr="00D34996">
        <w:rPr>
          <w:rFonts w:ascii="Comfortaa" w:hAnsi="Comfortaa"/>
          <w:sz w:val="22"/>
          <w:szCs w:val="22"/>
        </w:rPr>
        <w:t>) and </w:t>
      </w:r>
      <w:proofErr w:type="spellStart"/>
      <w:r w:rsidRPr="00D34996">
        <w:rPr>
          <w:rFonts w:ascii="Comfortaa" w:hAnsi="Comfortaa"/>
          <w:sz w:val="22"/>
          <w:szCs w:val="22"/>
        </w:rPr>
        <w:t>generate_label_</w:t>
      </w:r>
      <w:proofErr w:type="gramStart"/>
      <w:r w:rsidRPr="00D34996">
        <w:rPr>
          <w:rFonts w:ascii="Comfortaa" w:hAnsi="Comfortaa"/>
          <w:sz w:val="22"/>
          <w:szCs w:val="22"/>
        </w:rPr>
        <w:t>grid</w:t>
      </w:r>
      <w:proofErr w:type="spellEnd"/>
      <w:r w:rsidRPr="00D34996">
        <w:rPr>
          <w:rFonts w:ascii="Comfortaa" w:hAnsi="Comfortaa"/>
          <w:sz w:val="22"/>
          <w:szCs w:val="22"/>
        </w:rPr>
        <w:t>(</w:t>
      </w:r>
      <w:proofErr w:type="gramEnd"/>
      <w:r w:rsidRPr="00D34996">
        <w:rPr>
          <w:rFonts w:ascii="Comfortaa" w:hAnsi="Comfortaa"/>
          <w:sz w:val="22"/>
          <w:szCs w:val="22"/>
        </w:rPr>
        <w:t>) for each index.</w:t>
      </w:r>
    </w:p>
    <w:p w14:paraId="33FF43ED" w14:textId="77777777" w:rsidR="00D34996" w:rsidRDefault="00D34996" w:rsidP="009813DF">
      <w:pPr>
        <w:numPr>
          <w:ilvl w:val="0"/>
          <w:numId w:val="21"/>
        </w:numPr>
        <w:jc w:val="both"/>
        <w:rPr>
          <w:rFonts w:ascii="Comfortaa" w:hAnsi="Comfortaa"/>
          <w:sz w:val="22"/>
          <w:szCs w:val="22"/>
        </w:rPr>
      </w:pPr>
      <w:r w:rsidRPr="00D34996">
        <w:rPr>
          <w:rFonts w:ascii="Comfortaa" w:hAnsi="Comfortaa"/>
          <w:sz w:val="22"/>
          <w:szCs w:val="22"/>
        </w:rPr>
        <w:t>Converts output to </w:t>
      </w:r>
      <w:proofErr w:type="spellStart"/>
      <w:proofErr w:type="gramStart"/>
      <w:r w:rsidRPr="00D34996">
        <w:rPr>
          <w:rFonts w:ascii="Comfortaa" w:hAnsi="Comfortaa"/>
          <w:sz w:val="22"/>
          <w:szCs w:val="22"/>
        </w:rPr>
        <w:t>torch.Tensor</w:t>
      </w:r>
      <w:proofErr w:type="spellEnd"/>
      <w:proofErr w:type="gramEnd"/>
      <w:r w:rsidRPr="00D34996">
        <w:rPr>
          <w:rFonts w:ascii="Comfortaa" w:hAnsi="Comfortaa"/>
          <w:sz w:val="22"/>
          <w:szCs w:val="22"/>
        </w:rPr>
        <w:t> and ensures labels have an added channel dimension (</w:t>
      </w:r>
      <w:proofErr w:type="spellStart"/>
      <w:proofErr w:type="gramStart"/>
      <w:r w:rsidRPr="00D34996">
        <w:rPr>
          <w:rFonts w:ascii="Comfortaa" w:hAnsi="Comfortaa"/>
          <w:sz w:val="22"/>
          <w:szCs w:val="22"/>
        </w:rPr>
        <w:t>unsqueeze</w:t>
      </w:r>
      <w:proofErr w:type="spellEnd"/>
      <w:r w:rsidRPr="00D34996">
        <w:rPr>
          <w:rFonts w:ascii="Comfortaa" w:hAnsi="Comfortaa"/>
          <w:sz w:val="22"/>
          <w:szCs w:val="22"/>
        </w:rPr>
        <w:t>(</w:t>
      </w:r>
      <w:proofErr w:type="gramEnd"/>
      <w:r w:rsidRPr="00D34996">
        <w:rPr>
          <w:rFonts w:ascii="Comfortaa" w:hAnsi="Comfortaa"/>
          <w:sz w:val="22"/>
          <w:szCs w:val="22"/>
        </w:rPr>
        <w:t>0)).</w:t>
      </w:r>
    </w:p>
    <w:p w14:paraId="1CE6D841" w14:textId="77777777" w:rsidR="00D34996" w:rsidRDefault="00D34996" w:rsidP="00D34996">
      <w:pPr>
        <w:rPr>
          <w:rFonts w:ascii="Comfortaa" w:hAnsi="Comfortaa"/>
          <w:sz w:val="22"/>
          <w:szCs w:val="22"/>
        </w:rPr>
      </w:pPr>
    </w:p>
    <w:p w14:paraId="0E7CB00B" w14:textId="77777777" w:rsidR="00D34996" w:rsidRDefault="00D34996" w:rsidP="00D34996">
      <w:pPr>
        <w:rPr>
          <w:rFonts w:ascii="Comfortaa" w:hAnsi="Comfortaa"/>
          <w:sz w:val="22"/>
          <w:szCs w:val="22"/>
        </w:rPr>
      </w:pPr>
    </w:p>
    <w:p w14:paraId="61BB6DB2" w14:textId="0118889B" w:rsidR="00D34996" w:rsidRPr="00545ABB" w:rsidRDefault="00D34996" w:rsidP="00D34996">
      <w:pPr>
        <w:pBdr>
          <w:bottom w:val="single" w:sz="4" w:space="1" w:color="auto"/>
        </w:pBdr>
        <w:jc w:val="right"/>
        <w:rPr>
          <w:rFonts w:ascii="Comfortaa" w:hAnsi="Comfortaa"/>
          <w:sz w:val="22"/>
          <w:szCs w:val="22"/>
        </w:rPr>
      </w:pPr>
      <w:proofErr w:type="spellStart"/>
      <w:r>
        <w:rPr>
          <w:rFonts w:ascii="Comfortaa" w:hAnsi="Comfortaa"/>
          <w:sz w:val="22"/>
          <w:szCs w:val="22"/>
        </w:rPr>
        <w:t>VocelNPYDataset</w:t>
      </w:r>
      <w:proofErr w:type="spellEnd"/>
      <w:r>
        <w:rPr>
          <w:rFonts w:ascii="Comfortaa" w:hAnsi="Comfortaa"/>
          <w:sz w:val="22"/>
          <w:szCs w:val="22"/>
        </w:rPr>
        <w:t xml:space="preserve"> class</w:t>
      </w:r>
    </w:p>
    <w:p w14:paraId="6E6C3DD9" w14:textId="77777777" w:rsidR="00D34996" w:rsidRDefault="00D34996" w:rsidP="00D34996">
      <w:pPr>
        <w:rPr>
          <w:rFonts w:ascii="Comfortaa" w:hAnsi="Comfortaa"/>
          <w:sz w:val="22"/>
          <w:szCs w:val="22"/>
        </w:rPr>
      </w:pPr>
    </w:p>
    <w:p w14:paraId="571908DF" w14:textId="77777777" w:rsidR="00D34996" w:rsidRDefault="00D34996">
      <w:pPr>
        <w:shd w:val="clear" w:color="auto" w:fill="2B2B2B"/>
      </w:pPr>
      <w:r>
        <w:rPr>
          <w:rFonts w:ascii="Courier New" w:hAnsi="Courier New" w:cs="Courier New"/>
          <w:color w:val="DCC6E0"/>
        </w:rPr>
        <w:t>class</w:t>
      </w:r>
      <w:r>
        <w:rPr>
          <w:rFonts w:ascii="Courier New" w:hAnsi="Courier New" w:cs="Courier New"/>
          <w:color w:val="F8F8F2"/>
        </w:rPr>
        <w:t xml:space="preserve"> </w:t>
      </w:r>
      <w:proofErr w:type="spellStart"/>
      <w:r>
        <w:rPr>
          <w:rFonts w:ascii="Courier New" w:hAnsi="Courier New" w:cs="Courier New"/>
          <w:color w:val="F8F8F2"/>
        </w:rPr>
        <w:t>VoxelNPYDataset</w:t>
      </w:r>
      <w:proofErr w:type="spellEnd"/>
      <w:r>
        <w:rPr>
          <w:rFonts w:ascii="Courier New" w:hAnsi="Courier New" w:cs="Courier New"/>
          <w:color w:val="F8F8F2"/>
        </w:rPr>
        <w:t>(</w:t>
      </w:r>
      <w:proofErr w:type="spellStart"/>
      <w:proofErr w:type="gramStart"/>
      <w:r>
        <w:rPr>
          <w:rFonts w:ascii="Courier New" w:hAnsi="Courier New" w:cs="Courier New"/>
          <w:color w:val="F5AB35"/>
        </w:rPr>
        <w:t>torch</w:t>
      </w:r>
      <w:r>
        <w:rPr>
          <w:rFonts w:ascii="Courier New" w:hAnsi="Courier New" w:cs="Courier New"/>
          <w:color w:val="F8F8F2"/>
        </w:rPr>
        <w:t>.</w:t>
      </w:r>
      <w:r>
        <w:rPr>
          <w:rFonts w:ascii="Courier New" w:hAnsi="Courier New" w:cs="Courier New"/>
          <w:color w:val="F5AB35"/>
        </w:rPr>
        <w:t>utils</w:t>
      </w:r>
      <w:proofErr w:type="gramEnd"/>
      <w:r>
        <w:rPr>
          <w:rFonts w:ascii="Courier New" w:hAnsi="Courier New" w:cs="Courier New"/>
          <w:color w:val="F8F8F2"/>
        </w:rPr>
        <w:t>.</w:t>
      </w:r>
      <w:proofErr w:type="gramStart"/>
      <w:r>
        <w:rPr>
          <w:rFonts w:ascii="Courier New" w:hAnsi="Courier New" w:cs="Courier New"/>
          <w:color w:val="F5AB35"/>
        </w:rPr>
        <w:t>data</w:t>
      </w:r>
      <w:r>
        <w:rPr>
          <w:rFonts w:ascii="Courier New" w:hAnsi="Courier New" w:cs="Courier New"/>
          <w:color w:val="F8F8F2"/>
        </w:rPr>
        <w:t>.Dataset</w:t>
      </w:r>
      <w:proofErr w:type="spellEnd"/>
      <w:proofErr w:type="gramEnd"/>
      <w:r>
        <w:rPr>
          <w:rFonts w:ascii="Courier New" w:hAnsi="Courier New" w:cs="Courier New"/>
          <w:color w:val="F8F8F2"/>
        </w:rPr>
        <w:t>):</w:t>
      </w:r>
    </w:p>
    <w:p w14:paraId="31F7631D" w14:textId="77777777" w:rsidR="00D34996" w:rsidRDefault="00D34996" w:rsidP="00D34996">
      <w:pPr>
        <w:rPr>
          <w:rFonts w:ascii="Comfortaa" w:hAnsi="Comfortaa"/>
          <w:sz w:val="22"/>
          <w:szCs w:val="22"/>
        </w:rPr>
      </w:pPr>
    </w:p>
    <w:p w14:paraId="7AA21058" w14:textId="77777777" w:rsidR="00D34996" w:rsidRPr="00256F37" w:rsidRDefault="00D34996" w:rsidP="009813DF">
      <w:pPr>
        <w:jc w:val="both"/>
        <w:rPr>
          <w:rFonts w:ascii="Comfortaa" w:hAnsi="Comfortaa"/>
          <w:b/>
          <w:bCs/>
          <w:sz w:val="22"/>
          <w:szCs w:val="22"/>
          <w:u w:val="single"/>
        </w:rPr>
      </w:pPr>
      <w:r w:rsidRPr="00256F37">
        <w:rPr>
          <w:rFonts w:ascii="Comfortaa" w:hAnsi="Comfortaa"/>
          <w:b/>
          <w:bCs/>
          <w:sz w:val="22"/>
          <w:szCs w:val="22"/>
          <w:u w:val="single"/>
        </w:rPr>
        <w:t xml:space="preserve">Description: </w:t>
      </w:r>
    </w:p>
    <w:p w14:paraId="7CD3EAD7" w14:textId="027F11BE" w:rsidR="00D34996" w:rsidRPr="00D34996" w:rsidRDefault="00D34996" w:rsidP="009813DF">
      <w:pPr>
        <w:jc w:val="both"/>
        <w:rPr>
          <w:rFonts w:ascii="Comfortaa" w:hAnsi="Comfortaa"/>
          <w:sz w:val="22"/>
          <w:szCs w:val="22"/>
        </w:rPr>
      </w:pPr>
      <w:r w:rsidRPr="00D34996">
        <w:rPr>
          <w:rFonts w:ascii="Comfortaa" w:hAnsi="Comfortaa"/>
          <w:sz w:val="22"/>
          <w:szCs w:val="22"/>
        </w:rPr>
        <w:t xml:space="preserve">This dataset is designed for cases where </w:t>
      </w:r>
      <w:proofErr w:type="spellStart"/>
      <w:r w:rsidRPr="00D34996">
        <w:rPr>
          <w:rFonts w:ascii="Comfortaa" w:hAnsi="Comfortaa"/>
          <w:sz w:val="22"/>
          <w:szCs w:val="22"/>
        </w:rPr>
        <w:t>voxelized</w:t>
      </w:r>
      <w:proofErr w:type="spellEnd"/>
      <w:r w:rsidRPr="00D34996">
        <w:rPr>
          <w:rFonts w:ascii="Comfortaa" w:hAnsi="Comfortaa"/>
          <w:sz w:val="22"/>
          <w:szCs w:val="22"/>
        </w:rPr>
        <w:t xml:space="preserve"> protein and pocket data have been precomputed and saved </w:t>
      </w:r>
      <w:proofErr w:type="gramStart"/>
      <w:r w:rsidRPr="00D34996">
        <w:rPr>
          <w:rFonts w:ascii="Comfortaa" w:hAnsi="Comfortaa"/>
          <w:sz w:val="22"/>
          <w:szCs w:val="22"/>
        </w:rPr>
        <w:t>as .</w:t>
      </w:r>
      <w:proofErr w:type="spellStart"/>
      <w:r w:rsidRPr="00D34996">
        <w:rPr>
          <w:rFonts w:ascii="Comfortaa" w:hAnsi="Comfortaa"/>
          <w:sz w:val="22"/>
          <w:szCs w:val="22"/>
        </w:rPr>
        <w:t>npyfiles</w:t>
      </w:r>
      <w:proofErr w:type="spellEnd"/>
      <w:proofErr w:type="gramEnd"/>
      <w:r w:rsidRPr="00D34996">
        <w:rPr>
          <w:rFonts w:ascii="Comfortaa" w:hAnsi="Comfortaa"/>
          <w:sz w:val="22"/>
          <w:szCs w:val="22"/>
        </w:rPr>
        <w:t xml:space="preserve"> (e.g., X_0.npy, Y_0.npy, etc.). It allows quick and efficient loading during model training without recomputing voxel grids on-the-fly.</w:t>
      </w:r>
    </w:p>
    <w:p w14:paraId="27AA8B72" w14:textId="77777777" w:rsidR="00D34996" w:rsidRDefault="00D34996" w:rsidP="009813DF">
      <w:pPr>
        <w:jc w:val="both"/>
        <w:rPr>
          <w:rFonts w:ascii="Comfortaa" w:hAnsi="Comfortaa"/>
          <w:sz w:val="22"/>
          <w:szCs w:val="22"/>
        </w:rPr>
      </w:pPr>
    </w:p>
    <w:p w14:paraId="68E52F84" w14:textId="09DE13CE" w:rsidR="00D34996" w:rsidRPr="00D34996" w:rsidRDefault="00D34996" w:rsidP="009813DF">
      <w:pPr>
        <w:jc w:val="both"/>
        <w:rPr>
          <w:rFonts w:ascii="Comfortaa" w:hAnsi="Comfortaa"/>
          <w:sz w:val="22"/>
          <w:szCs w:val="22"/>
        </w:rPr>
      </w:pPr>
      <w:r w:rsidRPr="00D34996">
        <w:rPr>
          <w:rFonts w:ascii="Comfortaa" w:hAnsi="Comfortaa"/>
          <w:b/>
          <w:bCs/>
          <w:sz w:val="22"/>
          <w:szCs w:val="22"/>
          <w:u w:val="single"/>
        </w:rPr>
        <w:t>Input</w:t>
      </w:r>
      <w:r w:rsidRPr="00D34996">
        <w:rPr>
          <w:rFonts w:ascii="Comfortaa" w:hAnsi="Comfortaa"/>
          <w:sz w:val="22"/>
          <w:szCs w:val="22"/>
        </w:rPr>
        <w:t>:</w:t>
      </w:r>
    </w:p>
    <w:p w14:paraId="3B5CCD12" w14:textId="77777777" w:rsidR="00D34996" w:rsidRPr="00D34996" w:rsidRDefault="00D34996" w:rsidP="009813DF">
      <w:pPr>
        <w:numPr>
          <w:ilvl w:val="0"/>
          <w:numId w:val="22"/>
        </w:numPr>
        <w:jc w:val="both"/>
        <w:rPr>
          <w:rFonts w:ascii="Comfortaa" w:hAnsi="Comfortaa"/>
          <w:sz w:val="22"/>
          <w:szCs w:val="22"/>
        </w:rPr>
      </w:pPr>
      <w:proofErr w:type="spellStart"/>
      <w:r w:rsidRPr="00D34996">
        <w:rPr>
          <w:rFonts w:ascii="Comfortaa" w:hAnsi="Comfortaa"/>
          <w:sz w:val="22"/>
          <w:szCs w:val="22"/>
        </w:rPr>
        <w:t>voxel_dir</w:t>
      </w:r>
      <w:proofErr w:type="spellEnd"/>
      <w:r w:rsidRPr="00D34996">
        <w:rPr>
          <w:rFonts w:ascii="Comfortaa" w:hAnsi="Comfortaa"/>
          <w:sz w:val="22"/>
          <w:szCs w:val="22"/>
        </w:rPr>
        <w:t> (str): Path to the directory containing the preprocessed .</w:t>
      </w:r>
      <w:proofErr w:type="spellStart"/>
      <w:r w:rsidRPr="00D34996">
        <w:rPr>
          <w:rFonts w:ascii="Comfortaa" w:hAnsi="Comfortaa"/>
          <w:sz w:val="22"/>
          <w:szCs w:val="22"/>
        </w:rPr>
        <w:t>npy</w:t>
      </w:r>
      <w:proofErr w:type="spellEnd"/>
      <w:r w:rsidRPr="00D34996">
        <w:rPr>
          <w:rFonts w:ascii="Comfortaa" w:hAnsi="Comfortaa"/>
          <w:sz w:val="22"/>
          <w:szCs w:val="22"/>
        </w:rPr>
        <w:t> files.</w:t>
      </w:r>
    </w:p>
    <w:p w14:paraId="7233F783" w14:textId="77777777" w:rsidR="00D34996" w:rsidRDefault="00D34996" w:rsidP="009813DF">
      <w:pPr>
        <w:numPr>
          <w:ilvl w:val="0"/>
          <w:numId w:val="22"/>
        </w:numPr>
        <w:jc w:val="both"/>
        <w:rPr>
          <w:rFonts w:ascii="Comfortaa" w:hAnsi="Comfortaa"/>
          <w:sz w:val="22"/>
          <w:szCs w:val="22"/>
        </w:rPr>
      </w:pPr>
      <w:proofErr w:type="spellStart"/>
      <w:r w:rsidRPr="00D34996">
        <w:rPr>
          <w:rFonts w:ascii="Comfortaa" w:hAnsi="Comfortaa"/>
          <w:sz w:val="22"/>
          <w:szCs w:val="22"/>
        </w:rPr>
        <w:t>total_samples</w:t>
      </w:r>
      <w:proofErr w:type="spellEnd"/>
      <w:r w:rsidRPr="00D34996">
        <w:rPr>
          <w:rFonts w:ascii="Comfortaa" w:hAnsi="Comfortaa"/>
          <w:sz w:val="22"/>
          <w:szCs w:val="22"/>
        </w:rPr>
        <w:t> (int): Total number of samples expected in the directory (used to define __</w:t>
      </w:r>
      <w:proofErr w:type="spellStart"/>
      <w:r w:rsidRPr="00D34996">
        <w:rPr>
          <w:rFonts w:ascii="Comfortaa" w:hAnsi="Comfortaa"/>
          <w:sz w:val="22"/>
          <w:szCs w:val="22"/>
        </w:rPr>
        <w:t>len</w:t>
      </w:r>
      <w:proofErr w:type="spellEnd"/>
      <w:r w:rsidRPr="00D34996">
        <w:rPr>
          <w:rFonts w:ascii="Comfortaa" w:hAnsi="Comfortaa"/>
          <w:sz w:val="22"/>
          <w:szCs w:val="22"/>
        </w:rPr>
        <w:t>__).</w:t>
      </w:r>
    </w:p>
    <w:p w14:paraId="277DF63B" w14:textId="77777777" w:rsidR="00D34996" w:rsidRPr="00D34996" w:rsidRDefault="00D34996" w:rsidP="009813DF">
      <w:pPr>
        <w:ind w:left="720"/>
        <w:jc w:val="both"/>
        <w:rPr>
          <w:rFonts w:ascii="Comfortaa" w:hAnsi="Comfortaa"/>
          <w:sz w:val="22"/>
          <w:szCs w:val="22"/>
        </w:rPr>
      </w:pPr>
    </w:p>
    <w:p w14:paraId="4EAB63D6" w14:textId="75EBEA3B" w:rsidR="00D34996" w:rsidRPr="00D34996" w:rsidRDefault="00D34996" w:rsidP="009813DF">
      <w:pPr>
        <w:jc w:val="both"/>
        <w:rPr>
          <w:rFonts w:ascii="Comfortaa" w:hAnsi="Comfortaa"/>
          <w:sz w:val="22"/>
          <w:szCs w:val="22"/>
          <w:u w:val="single"/>
        </w:rPr>
      </w:pPr>
      <w:r w:rsidRPr="00D34996">
        <w:rPr>
          <w:rFonts w:ascii="Comfortaa" w:hAnsi="Comfortaa"/>
          <w:b/>
          <w:bCs/>
          <w:sz w:val="22"/>
          <w:szCs w:val="22"/>
          <w:u w:val="single"/>
        </w:rPr>
        <w:t>Output (from __</w:t>
      </w:r>
      <w:proofErr w:type="spellStart"/>
      <w:r w:rsidRPr="00D34996">
        <w:rPr>
          <w:rFonts w:ascii="Comfortaa" w:hAnsi="Comfortaa"/>
          <w:b/>
          <w:bCs/>
          <w:sz w:val="22"/>
          <w:szCs w:val="22"/>
          <w:u w:val="single"/>
        </w:rPr>
        <w:t>getitem</w:t>
      </w:r>
      <w:proofErr w:type="spellEnd"/>
      <w:r w:rsidRPr="00D34996">
        <w:rPr>
          <w:rFonts w:ascii="Comfortaa" w:hAnsi="Comfortaa"/>
          <w:b/>
          <w:bCs/>
          <w:sz w:val="22"/>
          <w:szCs w:val="22"/>
          <w:u w:val="single"/>
        </w:rPr>
        <w:t>__)</w:t>
      </w:r>
      <w:r w:rsidRPr="00D34996">
        <w:rPr>
          <w:rFonts w:ascii="Comfortaa" w:hAnsi="Comfortaa"/>
          <w:sz w:val="22"/>
          <w:szCs w:val="22"/>
          <w:u w:val="single"/>
        </w:rPr>
        <w:t>:</w:t>
      </w:r>
    </w:p>
    <w:p w14:paraId="2021DD57" w14:textId="77777777" w:rsidR="00D34996" w:rsidRPr="00D34996" w:rsidRDefault="00D34996" w:rsidP="009813DF">
      <w:pPr>
        <w:numPr>
          <w:ilvl w:val="0"/>
          <w:numId w:val="23"/>
        </w:numPr>
        <w:jc w:val="both"/>
        <w:rPr>
          <w:rFonts w:ascii="Comfortaa" w:hAnsi="Comfortaa"/>
          <w:sz w:val="22"/>
          <w:szCs w:val="22"/>
        </w:rPr>
      </w:pPr>
      <w:r w:rsidRPr="00D34996">
        <w:rPr>
          <w:rFonts w:ascii="Comfortaa" w:hAnsi="Comfortaa"/>
          <w:sz w:val="22"/>
          <w:szCs w:val="22"/>
        </w:rPr>
        <w:t>X (</w:t>
      </w:r>
      <w:proofErr w:type="spellStart"/>
      <w:proofErr w:type="gramStart"/>
      <w:r w:rsidRPr="00D34996">
        <w:rPr>
          <w:rFonts w:ascii="Comfortaa" w:hAnsi="Comfortaa"/>
          <w:sz w:val="22"/>
          <w:szCs w:val="22"/>
        </w:rPr>
        <w:t>torch.Tensor</w:t>
      </w:r>
      <w:proofErr w:type="spellEnd"/>
      <w:proofErr w:type="gramEnd"/>
      <w:r w:rsidRPr="00D34996">
        <w:rPr>
          <w:rFonts w:ascii="Comfortaa" w:hAnsi="Comfortaa"/>
          <w:sz w:val="22"/>
          <w:szCs w:val="22"/>
        </w:rPr>
        <w:t>): Tensor loaded from X_{</w:t>
      </w:r>
      <w:proofErr w:type="spellStart"/>
      <w:r w:rsidRPr="00D34996">
        <w:rPr>
          <w:rFonts w:ascii="Comfortaa" w:hAnsi="Comfortaa"/>
          <w:sz w:val="22"/>
          <w:szCs w:val="22"/>
        </w:rPr>
        <w:t>idx</w:t>
      </w:r>
      <w:proofErr w:type="spellEnd"/>
      <w:proofErr w:type="gramStart"/>
      <w:r w:rsidRPr="00D34996">
        <w:rPr>
          <w:rFonts w:ascii="Comfortaa" w:hAnsi="Comfortaa"/>
          <w:sz w:val="22"/>
          <w:szCs w:val="22"/>
        </w:rPr>
        <w:t>}.</w:t>
      </w:r>
      <w:proofErr w:type="spellStart"/>
      <w:r w:rsidRPr="00D34996">
        <w:rPr>
          <w:rFonts w:ascii="Comfortaa" w:hAnsi="Comfortaa"/>
          <w:sz w:val="22"/>
          <w:szCs w:val="22"/>
        </w:rPr>
        <w:t>npy</w:t>
      </w:r>
      <w:proofErr w:type="spellEnd"/>
      <w:proofErr w:type="gramEnd"/>
      <w:r w:rsidRPr="00D34996">
        <w:rPr>
          <w:rFonts w:ascii="Comfortaa" w:hAnsi="Comfortaa"/>
          <w:sz w:val="22"/>
          <w:szCs w:val="22"/>
        </w:rPr>
        <w:t xml:space="preserve">, representing the </w:t>
      </w:r>
      <w:proofErr w:type="spellStart"/>
      <w:r w:rsidRPr="00D34996">
        <w:rPr>
          <w:rFonts w:ascii="Comfortaa" w:hAnsi="Comfortaa"/>
          <w:sz w:val="22"/>
          <w:szCs w:val="22"/>
        </w:rPr>
        <w:t>voxelized</w:t>
      </w:r>
      <w:proofErr w:type="spellEnd"/>
      <w:r w:rsidRPr="00D34996">
        <w:rPr>
          <w:rFonts w:ascii="Comfortaa" w:hAnsi="Comfortaa"/>
          <w:sz w:val="22"/>
          <w:szCs w:val="22"/>
        </w:rPr>
        <w:t xml:space="preserve"> protein grid (typically shape: (channels, D, H, W)).</w:t>
      </w:r>
    </w:p>
    <w:p w14:paraId="4E3508DA" w14:textId="77777777" w:rsidR="00D34996" w:rsidRDefault="00D34996" w:rsidP="009813DF">
      <w:pPr>
        <w:numPr>
          <w:ilvl w:val="0"/>
          <w:numId w:val="23"/>
        </w:numPr>
        <w:jc w:val="both"/>
        <w:rPr>
          <w:rFonts w:ascii="Comfortaa" w:hAnsi="Comfortaa"/>
          <w:sz w:val="22"/>
          <w:szCs w:val="22"/>
        </w:rPr>
      </w:pPr>
      <w:r w:rsidRPr="00D34996">
        <w:rPr>
          <w:rFonts w:ascii="Comfortaa" w:hAnsi="Comfortaa"/>
          <w:sz w:val="22"/>
          <w:szCs w:val="22"/>
        </w:rPr>
        <w:t>Y (</w:t>
      </w:r>
      <w:proofErr w:type="spellStart"/>
      <w:proofErr w:type="gramStart"/>
      <w:r w:rsidRPr="00D34996">
        <w:rPr>
          <w:rFonts w:ascii="Comfortaa" w:hAnsi="Comfortaa"/>
          <w:sz w:val="22"/>
          <w:szCs w:val="22"/>
        </w:rPr>
        <w:t>torch.Tensor</w:t>
      </w:r>
      <w:proofErr w:type="spellEnd"/>
      <w:proofErr w:type="gramEnd"/>
      <w:r w:rsidRPr="00D34996">
        <w:rPr>
          <w:rFonts w:ascii="Comfortaa" w:hAnsi="Comfortaa"/>
          <w:sz w:val="22"/>
          <w:szCs w:val="22"/>
        </w:rPr>
        <w:t>): Tensor loaded from Y_{</w:t>
      </w:r>
      <w:proofErr w:type="spellStart"/>
      <w:r w:rsidRPr="00D34996">
        <w:rPr>
          <w:rFonts w:ascii="Comfortaa" w:hAnsi="Comfortaa"/>
          <w:sz w:val="22"/>
          <w:szCs w:val="22"/>
        </w:rPr>
        <w:t>idx</w:t>
      </w:r>
      <w:proofErr w:type="spellEnd"/>
      <w:proofErr w:type="gramStart"/>
      <w:r w:rsidRPr="00D34996">
        <w:rPr>
          <w:rFonts w:ascii="Comfortaa" w:hAnsi="Comfortaa"/>
          <w:sz w:val="22"/>
          <w:szCs w:val="22"/>
        </w:rPr>
        <w:t>}.</w:t>
      </w:r>
      <w:proofErr w:type="spellStart"/>
      <w:r w:rsidRPr="00D34996">
        <w:rPr>
          <w:rFonts w:ascii="Comfortaa" w:hAnsi="Comfortaa"/>
          <w:sz w:val="22"/>
          <w:szCs w:val="22"/>
        </w:rPr>
        <w:t>npy</w:t>
      </w:r>
      <w:proofErr w:type="spellEnd"/>
      <w:proofErr w:type="gramEnd"/>
      <w:r w:rsidRPr="00D34996">
        <w:rPr>
          <w:rFonts w:ascii="Comfortaa" w:hAnsi="Comfortaa"/>
          <w:sz w:val="22"/>
          <w:szCs w:val="22"/>
        </w:rPr>
        <w:t>, representing the binary label grid (typically shape: (1, D, H, W)).</w:t>
      </w:r>
    </w:p>
    <w:p w14:paraId="5EB84128" w14:textId="648CA482" w:rsidR="00D34996" w:rsidRDefault="00D34996" w:rsidP="009813DF">
      <w:pPr>
        <w:jc w:val="both"/>
        <w:rPr>
          <w:rFonts w:ascii="Comfortaa" w:hAnsi="Comfortaa"/>
          <w:sz w:val="22"/>
          <w:szCs w:val="22"/>
        </w:rPr>
      </w:pPr>
      <w:r>
        <w:rPr>
          <w:rFonts w:ascii="Comfortaa" w:hAnsi="Comfortaa"/>
          <w:sz w:val="22"/>
          <w:szCs w:val="22"/>
        </w:rPr>
        <w:t>*</w:t>
      </w:r>
      <w:proofErr w:type="gramStart"/>
      <w:r>
        <w:rPr>
          <w:rFonts w:ascii="Comfortaa" w:hAnsi="Comfortaa"/>
          <w:sz w:val="22"/>
          <w:szCs w:val="22"/>
        </w:rPr>
        <w:t>same</w:t>
      </w:r>
      <w:proofErr w:type="gramEnd"/>
      <w:r>
        <w:rPr>
          <w:rFonts w:ascii="Comfortaa" w:hAnsi="Comfortaa"/>
          <w:sz w:val="22"/>
          <w:szCs w:val="22"/>
        </w:rPr>
        <w:t xml:space="preserve"> case as the previous class; __</w:t>
      </w:r>
      <w:proofErr w:type="spellStart"/>
      <w:r>
        <w:rPr>
          <w:rFonts w:ascii="Comfortaa" w:hAnsi="Comfortaa"/>
          <w:sz w:val="22"/>
          <w:szCs w:val="22"/>
        </w:rPr>
        <w:t>len</w:t>
      </w:r>
      <w:proofErr w:type="spellEnd"/>
      <w:r>
        <w:rPr>
          <w:rFonts w:ascii="Comfortaa" w:hAnsi="Comfortaa"/>
          <w:sz w:val="22"/>
          <w:szCs w:val="22"/>
        </w:rPr>
        <w:t xml:space="preserve">__ output returns the total number of samples. </w:t>
      </w:r>
    </w:p>
    <w:p w14:paraId="678DD018" w14:textId="77777777" w:rsidR="00D34996" w:rsidRPr="00D34996" w:rsidRDefault="00D34996" w:rsidP="009813DF">
      <w:pPr>
        <w:jc w:val="both"/>
        <w:rPr>
          <w:rFonts w:ascii="Comfortaa" w:hAnsi="Comfortaa"/>
          <w:sz w:val="22"/>
          <w:szCs w:val="22"/>
        </w:rPr>
      </w:pPr>
    </w:p>
    <w:p w14:paraId="4F1CB942" w14:textId="77777777" w:rsidR="009813DF" w:rsidRDefault="00D34996" w:rsidP="009813DF">
      <w:pPr>
        <w:jc w:val="both"/>
        <w:rPr>
          <w:rFonts w:ascii="Comfortaa" w:hAnsi="Comfortaa"/>
          <w:sz w:val="22"/>
          <w:szCs w:val="22"/>
          <w:u w:val="single"/>
        </w:rPr>
      </w:pPr>
      <w:r w:rsidRPr="00D34996">
        <w:rPr>
          <w:rFonts w:ascii="Comfortaa" w:hAnsi="Comfortaa"/>
          <w:b/>
          <w:bCs/>
          <w:sz w:val="22"/>
          <w:szCs w:val="22"/>
          <w:u w:val="single"/>
        </w:rPr>
        <w:t>Use Case</w:t>
      </w:r>
      <w:r w:rsidRPr="00D34996">
        <w:rPr>
          <w:rFonts w:ascii="Comfortaa" w:hAnsi="Comfortaa"/>
          <w:sz w:val="22"/>
          <w:szCs w:val="22"/>
          <w:u w:val="single"/>
        </w:rPr>
        <w:t>:</w:t>
      </w:r>
    </w:p>
    <w:p w14:paraId="63A18084" w14:textId="1BFC03C0" w:rsidR="00D34996" w:rsidRDefault="00D34996" w:rsidP="009813DF">
      <w:pPr>
        <w:jc w:val="both"/>
        <w:rPr>
          <w:rFonts w:ascii="Comfortaa" w:hAnsi="Comfortaa"/>
          <w:sz w:val="22"/>
          <w:szCs w:val="22"/>
        </w:rPr>
      </w:pPr>
      <w:r w:rsidRPr="00D34996">
        <w:rPr>
          <w:rFonts w:ascii="Comfortaa" w:hAnsi="Comfortaa"/>
          <w:sz w:val="22"/>
          <w:szCs w:val="22"/>
        </w:rPr>
        <w:t>Best suited for workflows where voxelization has already been done as a preprocessing step, allowing fast iteration and training.</w:t>
      </w:r>
    </w:p>
    <w:p w14:paraId="26589F8E" w14:textId="77777777" w:rsidR="00D34996" w:rsidRPr="00D34996" w:rsidRDefault="00D34996" w:rsidP="009813DF">
      <w:pPr>
        <w:jc w:val="both"/>
        <w:rPr>
          <w:rFonts w:ascii="Comfortaa" w:hAnsi="Comfortaa"/>
          <w:sz w:val="22"/>
          <w:szCs w:val="22"/>
        </w:rPr>
      </w:pPr>
    </w:p>
    <w:p w14:paraId="45CC2251" w14:textId="63A17A54" w:rsidR="00D34996" w:rsidRPr="00D34996" w:rsidRDefault="00D34996" w:rsidP="009813DF">
      <w:pPr>
        <w:jc w:val="both"/>
        <w:rPr>
          <w:rFonts w:ascii="Comfortaa" w:hAnsi="Comfortaa"/>
          <w:sz w:val="22"/>
          <w:szCs w:val="22"/>
          <w:u w:val="single"/>
        </w:rPr>
      </w:pPr>
      <w:r w:rsidRPr="00D34996">
        <w:rPr>
          <w:rFonts w:ascii="Comfortaa" w:hAnsi="Comfortaa"/>
          <w:b/>
          <w:bCs/>
          <w:sz w:val="22"/>
          <w:szCs w:val="22"/>
          <w:u w:val="single"/>
        </w:rPr>
        <w:t>Remarks</w:t>
      </w:r>
      <w:r w:rsidRPr="00D34996">
        <w:rPr>
          <w:rFonts w:ascii="Comfortaa" w:hAnsi="Comfortaa"/>
          <w:sz w:val="22"/>
          <w:szCs w:val="22"/>
          <w:u w:val="single"/>
        </w:rPr>
        <w:t>:</w:t>
      </w:r>
    </w:p>
    <w:p w14:paraId="434D5983" w14:textId="77777777" w:rsidR="00D34996" w:rsidRPr="00D34996" w:rsidRDefault="00D34996" w:rsidP="009813DF">
      <w:pPr>
        <w:numPr>
          <w:ilvl w:val="0"/>
          <w:numId w:val="24"/>
        </w:numPr>
        <w:jc w:val="both"/>
        <w:rPr>
          <w:rFonts w:ascii="Comfortaa" w:hAnsi="Comfortaa"/>
          <w:sz w:val="22"/>
          <w:szCs w:val="22"/>
        </w:rPr>
      </w:pPr>
      <w:r w:rsidRPr="00D34996">
        <w:rPr>
          <w:rFonts w:ascii="Comfortaa" w:hAnsi="Comfortaa"/>
          <w:sz w:val="22"/>
          <w:szCs w:val="22"/>
        </w:rPr>
        <w:t>Filenames must follow the exact pattern X_{</w:t>
      </w:r>
      <w:proofErr w:type="spellStart"/>
      <w:r w:rsidRPr="00D34996">
        <w:rPr>
          <w:rFonts w:ascii="Comfortaa" w:hAnsi="Comfortaa"/>
          <w:sz w:val="22"/>
          <w:szCs w:val="22"/>
        </w:rPr>
        <w:t>idx</w:t>
      </w:r>
      <w:proofErr w:type="spellEnd"/>
      <w:proofErr w:type="gramStart"/>
      <w:r w:rsidRPr="00D34996">
        <w:rPr>
          <w:rFonts w:ascii="Comfortaa" w:hAnsi="Comfortaa"/>
          <w:sz w:val="22"/>
          <w:szCs w:val="22"/>
        </w:rPr>
        <w:t>}.</w:t>
      </w:r>
      <w:proofErr w:type="spellStart"/>
      <w:r w:rsidRPr="00D34996">
        <w:rPr>
          <w:rFonts w:ascii="Comfortaa" w:hAnsi="Comfortaa"/>
          <w:sz w:val="22"/>
          <w:szCs w:val="22"/>
        </w:rPr>
        <w:t>npy</w:t>
      </w:r>
      <w:proofErr w:type="spellEnd"/>
      <w:proofErr w:type="gramEnd"/>
      <w:r w:rsidRPr="00D34996">
        <w:rPr>
          <w:rFonts w:ascii="Comfortaa" w:hAnsi="Comfortaa"/>
          <w:sz w:val="22"/>
          <w:szCs w:val="22"/>
        </w:rPr>
        <w:t> and Y_{</w:t>
      </w:r>
      <w:proofErr w:type="spellStart"/>
      <w:r w:rsidRPr="00D34996">
        <w:rPr>
          <w:rFonts w:ascii="Comfortaa" w:hAnsi="Comfortaa"/>
          <w:sz w:val="22"/>
          <w:szCs w:val="22"/>
        </w:rPr>
        <w:t>idx</w:t>
      </w:r>
      <w:proofErr w:type="spellEnd"/>
      <w:proofErr w:type="gramStart"/>
      <w:r w:rsidRPr="00D34996">
        <w:rPr>
          <w:rFonts w:ascii="Comfortaa" w:hAnsi="Comfortaa"/>
          <w:sz w:val="22"/>
          <w:szCs w:val="22"/>
        </w:rPr>
        <w:t>}.</w:t>
      </w:r>
      <w:proofErr w:type="spellStart"/>
      <w:r w:rsidRPr="00D34996">
        <w:rPr>
          <w:rFonts w:ascii="Comfortaa" w:hAnsi="Comfortaa"/>
          <w:sz w:val="22"/>
          <w:szCs w:val="22"/>
        </w:rPr>
        <w:t>npy</w:t>
      </w:r>
      <w:proofErr w:type="spellEnd"/>
      <w:proofErr w:type="gramEnd"/>
      <w:r w:rsidRPr="00D34996">
        <w:rPr>
          <w:rFonts w:ascii="Comfortaa" w:hAnsi="Comfortaa"/>
          <w:sz w:val="22"/>
          <w:szCs w:val="22"/>
        </w:rPr>
        <w:t> (e.g., X_0.npy, Y_0.npy).</w:t>
      </w:r>
    </w:p>
    <w:p w14:paraId="096FD980" w14:textId="77777777" w:rsidR="00D34996" w:rsidRPr="00D34996" w:rsidRDefault="00D34996" w:rsidP="009813DF">
      <w:pPr>
        <w:numPr>
          <w:ilvl w:val="0"/>
          <w:numId w:val="24"/>
        </w:numPr>
        <w:jc w:val="both"/>
        <w:rPr>
          <w:rFonts w:ascii="Comfortaa" w:hAnsi="Comfortaa"/>
          <w:sz w:val="22"/>
          <w:szCs w:val="22"/>
        </w:rPr>
      </w:pPr>
      <w:r w:rsidRPr="00D34996">
        <w:rPr>
          <w:rFonts w:ascii="Comfortaa" w:hAnsi="Comfortaa"/>
          <w:sz w:val="22"/>
          <w:szCs w:val="22"/>
        </w:rPr>
        <w:t>Assumes all .</w:t>
      </w:r>
      <w:proofErr w:type="spellStart"/>
      <w:r w:rsidRPr="00D34996">
        <w:rPr>
          <w:rFonts w:ascii="Comfortaa" w:hAnsi="Comfortaa"/>
          <w:sz w:val="22"/>
          <w:szCs w:val="22"/>
        </w:rPr>
        <w:t>npy</w:t>
      </w:r>
      <w:proofErr w:type="spellEnd"/>
      <w:r w:rsidRPr="00D34996">
        <w:rPr>
          <w:rFonts w:ascii="Comfortaa" w:hAnsi="Comfortaa"/>
          <w:sz w:val="22"/>
          <w:szCs w:val="22"/>
        </w:rPr>
        <w:t> files are correctly formatted and located in </w:t>
      </w:r>
      <w:proofErr w:type="spellStart"/>
      <w:r w:rsidRPr="00D34996">
        <w:rPr>
          <w:rFonts w:ascii="Comfortaa" w:hAnsi="Comfortaa"/>
          <w:sz w:val="22"/>
          <w:szCs w:val="22"/>
        </w:rPr>
        <w:t>voxel_dir</w:t>
      </w:r>
      <w:proofErr w:type="spellEnd"/>
      <w:r w:rsidRPr="00D34996">
        <w:rPr>
          <w:rFonts w:ascii="Comfortaa" w:hAnsi="Comfortaa"/>
          <w:sz w:val="22"/>
          <w:szCs w:val="22"/>
        </w:rPr>
        <w:t>.</w:t>
      </w:r>
    </w:p>
    <w:p w14:paraId="731125EE" w14:textId="2E612B92" w:rsidR="00D90BA3" w:rsidRDefault="00D34996" w:rsidP="009813DF">
      <w:pPr>
        <w:numPr>
          <w:ilvl w:val="0"/>
          <w:numId w:val="24"/>
        </w:numPr>
        <w:jc w:val="both"/>
        <w:rPr>
          <w:rFonts w:ascii="Comfortaa" w:hAnsi="Comfortaa"/>
          <w:sz w:val="22"/>
          <w:szCs w:val="22"/>
        </w:rPr>
      </w:pPr>
      <w:r w:rsidRPr="00D34996">
        <w:rPr>
          <w:rFonts w:ascii="Comfortaa" w:hAnsi="Comfortaa"/>
          <w:sz w:val="22"/>
          <w:szCs w:val="22"/>
        </w:rPr>
        <w:t>Useful for deploying training pipelines on datasets that are too large</w:t>
      </w:r>
      <w:r w:rsidR="009813DF">
        <w:rPr>
          <w:rFonts w:ascii="Comfortaa" w:hAnsi="Comfortaa"/>
          <w:sz w:val="22"/>
          <w:szCs w:val="22"/>
        </w:rPr>
        <w:t>.</w:t>
      </w:r>
    </w:p>
    <w:p w14:paraId="570AE598" w14:textId="77777777" w:rsidR="009813DF" w:rsidRPr="009813DF" w:rsidRDefault="009813DF" w:rsidP="009813DF">
      <w:pPr>
        <w:jc w:val="both"/>
        <w:rPr>
          <w:rFonts w:ascii="Comfortaa" w:hAnsi="Comfortaa"/>
          <w:sz w:val="22"/>
          <w:szCs w:val="22"/>
        </w:rPr>
      </w:pPr>
    </w:p>
    <w:p w14:paraId="1AD311DE" w14:textId="77777777" w:rsidR="009813DF" w:rsidRDefault="009813DF" w:rsidP="00D34996">
      <w:pPr>
        <w:rPr>
          <w:rFonts w:ascii="Comfortaa" w:hAnsi="Comfortaa"/>
          <w:sz w:val="22"/>
          <w:szCs w:val="22"/>
        </w:rPr>
      </w:pPr>
    </w:p>
    <w:p w14:paraId="4D2564FA" w14:textId="61EC1D2E" w:rsidR="00D90BA3" w:rsidRPr="009813DF" w:rsidRDefault="00D34996" w:rsidP="009813DF">
      <w:pPr>
        <w:rPr>
          <w:rFonts w:ascii="Bebas Neue" w:hAnsi="Bebas Neue"/>
          <w:sz w:val="32"/>
          <w:szCs w:val="32"/>
          <w:lang w:val="es-ES"/>
        </w:rPr>
      </w:pPr>
      <w:proofErr w:type="spellStart"/>
      <w:r>
        <w:rPr>
          <w:rFonts w:ascii="Bebas Neue" w:hAnsi="Bebas Neue"/>
          <w:sz w:val="32"/>
          <w:szCs w:val="32"/>
          <w:lang w:val="es-ES"/>
        </w:rPr>
        <w:lastRenderedPageBreak/>
        <w:t>Model_</w:t>
      </w:r>
      <w:proofErr w:type="gramStart"/>
      <w:r>
        <w:rPr>
          <w:rFonts w:ascii="Bebas Neue" w:hAnsi="Bebas Neue"/>
          <w:sz w:val="32"/>
          <w:szCs w:val="32"/>
          <w:lang w:val="es-ES"/>
        </w:rPr>
        <w:t>training</w:t>
      </w:r>
      <w:r w:rsidRPr="00545ABB">
        <w:rPr>
          <w:rFonts w:ascii="Bebas Neue" w:hAnsi="Bebas Neue"/>
          <w:sz w:val="32"/>
          <w:szCs w:val="32"/>
          <w:lang w:val="es-ES"/>
        </w:rPr>
        <w:t>.</w:t>
      </w:r>
      <w:r>
        <w:rPr>
          <w:rFonts w:ascii="Bebas Neue" w:hAnsi="Bebas Neue"/>
          <w:sz w:val="32"/>
          <w:szCs w:val="32"/>
          <w:lang w:val="es-ES"/>
        </w:rPr>
        <w:t>i</w:t>
      </w:r>
      <w:r w:rsidRPr="00545ABB">
        <w:rPr>
          <w:rFonts w:ascii="Bebas Neue" w:hAnsi="Bebas Neue"/>
          <w:sz w:val="32"/>
          <w:szCs w:val="32"/>
          <w:lang w:val="es-ES"/>
        </w:rPr>
        <w:t>PY</w:t>
      </w:r>
      <w:r>
        <w:rPr>
          <w:rFonts w:ascii="Bebas Neue" w:hAnsi="Bebas Neue"/>
          <w:sz w:val="32"/>
          <w:szCs w:val="32"/>
          <w:lang w:val="es-ES"/>
        </w:rPr>
        <w:t>nb</w:t>
      </w:r>
      <w:proofErr w:type="spellEnd"/>
      <w:proofErr w:type="gramEnd"/>
    </w:p>
    <w:p w14:paraId="3E65CD7A" w14:textId="77777777" w:rsidR="00D34996" w:rsidRDefault="00D34996" w:rsidP="00292FE6">
      <w:pPr>
        <w:rPr>
          <w:rFonts w:ascii="Comfortaa" w:hAnsi="Comfortaa"/>
          <w:sz w:val="22"/>
          <w:szCs w:val="22"/>
        </w:rPr>
      </w:pPr>
    </w:p>
    <w:p w14:paraId="6D39022F" w14:textId="77777777" w:rsidR="00D34996" w:rsidRPr="00D90BA3" w:rsidRDefault="00D34996" w:rsidP="00D34996">
      <w:pPr>
        <w:pBdr>
          <w:bottom w:val="single" w:sz="4" w:space="1" w:color="auto"/>
        </w:pBdr>
        <w:jc w:val="right"/>
        <w:rPr>
          <w:rFonts w:ascii="Comfortaa" w:hAnsi="Comfortaa"/>
          <w:sz w:val="22"/>
          <w:szCs w:val="22"/>
        </w:rPr>
      </w:pPr>
      <w:r>
        <w:rPr>
          <w:rFonts w:ascii="Comfortaa" w:hAnsi="Comfortaa"/>
          <w:sz w:val="22"/>
          <w:szCs w:val="22"/>
        </w:rPr>
        <w:t>Class</w:t>
      </w:r>
      <w:r w:rsidRPr="00D90BA3">
        <w:rPr>
          <w:rFonts w:ascii="Comfortaa" w:hAnsi="Comfortaa"/>
          <w:sz w:val="22"/>
          <w:szCs w:val="22"/>
        </w:rPr>
        <w:t xml:space="preserve"> </w:t>
      </w:r>
      <w:r>
        <w:rPr>
          <w:rFonts w:ascii="Comfortaa" w:hAnsi="Comfortaa"/>
          <w:sz w:val="22"/>
          <w:szCs w:val="22"/>
        </w:rPr>
        <w:t>Pocket3DCNN</w:t>
      </w:r>
    </w:p>
    <w:p w14:paraId="3F15B312" w14:textId="77777777" w:rsidR="00D34996" w:rsidRDefault="00D34996" w:rsidP="00D34996">
      <w:pPr>
        <w:rPr>
          <w:rFonts w:ascii="Comfortaa" w:hAnsi="Comfortaa"/>
          <w:sz w:val="22"/>
          <w:szCs w:val="22"/>
        </w:rPr>
      </w:pPr>
    </w:p>
    <w:p w14:paraId="3E8385E4" w14:textId="77777777" w:rsidR="00D34996" w:rsidRPr="00606BE7" w:rsidRDefault="00D34996" w:rsidP="00D34996">
      <w:pPr>
        <w:shd w:val="clear" w:color="auto" w:fill="2B2B2B"/>
      </w:pPr>
      <w:r>
        <w:rPr>
          <w:rFonts w:ascii="Courier New" w:hAnsi="Courier New" w:cs="Courier New"/>
          <w:color w:val="DCC6E0"/>
        </w:rPr>
        <w:t>class</w:t>
      </w:r>
      <w:r>
        <w:rPr>
          <w:rFonts w:ascii="Courier New" w:hAnsi="Courier New" w:cs="Courier New"/>
          <w:color w:val="F8F8F2"/>
        </w:rPr>
        <w:t xml:space="preserve"> </w:t>
      </w:r>
      <w:r>
        <w:rPr>
          <w:rFonts w:ascii="Courier New" w:hAnsi="Courier New" w:cs="Courier New"/>
          <w:color w:val="00E0E0"/>
        </w:rPr>
        <w:t>Pocket3</w:t>
      </w:r>
      <w:proofErr w:type="gramStart"/>
      <w:r>
        <w:rPr>
          <w:rFonts w:ascii="Courier New" w:hAnsi="Courier New" w:cs="Courier New"/>
          <w:color w:val="00E0E0"/>
        </w:rPr>
        <w:t>DCNN</w:t>
      </w:r>
      <w:r>
        <w:rPr>
          <w:rFonts w:ascii="Courier New" w:hAnsi="Courier New" w:cs="Courier New"/>
          <w:color w:val="F8F8F2"/>
        </w:rPr>
        <w:t>(</w:t>
      </w:r>
      <w:proofErr w:type="spellStart"/>
      <w:r>
        <w:rPr>
          <w:rFonts w:ascii="Courier New" w:hAnsi="Courier New" w:cs="Courier New"/>
          <w:color w:val="00E0E0"/>
        </w:rPr>
        <w:t>nn</w:t>
      </w:r>
      <w:r>
        <w:rPr>
          <w:rFonts w:ascii="Courier New" w:hAnsi="Courier New" w:cs="Courier New"/>
          <w:color w:val="F8F8F2"/>
        </w:rPr>
        <w:t>.</w:t>
      </w:r>
      <w:r>
        <w:rPr>
          <w:rFonts w:ascii="Courier New" w:hAnsi="Courier New" w:cs="Courier New"/>
          <w:color w:val="00E0E0"/>
        </w:rPr>
        <w:t>Module</w:t>
      </w:r>
      <w:proofErr w:type="spellEnd"/>
      <w:proofErr w:type="gramEnd"/>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DCC6E0"/>
        </w:rPr>
        <w:t>def</w:t>
      </w:r>
      <w:r>
        <w:rPr>
          <w:rFonts w:ascii="Courier New" w:hAnsi="Courier New" w:cs="Courier New"/>
          <w:color w:val="F8F8F2"/>
        </w:rPr>
        <w:t xml:space="preserve"> </w:t>
      </w:r>
      <w:r>
        <w:rPr>
          <w:rFonts w:ascii="Courier New" w:hAnsi="Courier New" w:cs="Courier New"/>
          <w:color w:val="00E0E0"/>
        </w:rPr>
        <w:t>__</w:t>
      </w:r>
      <w:proofErr w:type="spellStart"/>
      <w:r>
        <w:rPr>
          <w:rFonts w:ascii="Courier New" w:hAnsi="Courier New" w:cs="Courier New"/>
          <w:color w:val="00E0E0"/>
        </w:rPr>
        <w:t>init</w:t>
      </w:r>
      <w:proofErr w:type="spellEnd"/>
      <w:r>
        <w:rPr>
          <w:rFonts w:ascii="Courier New" w:hAnsi="Courier New" w:cs="Courier New"/>
          <w:color w:val="00E0E0"/>
        </w:rPr>
        <w:t>_</w:t>
      </w:r>
      <w:proofErr w:type="gramStart"/>
      <w:r>
        <w:rPr>
          <w:rFonts w:ascii="Courier New" w:hAnsi="Courier New" w:cs="Courier New"/>
          <w:color w:val="00E0E0"/>
        </w:rPr>
        <w:t>_</w:t>
      </w:r>
      <w:r>
        <w:rPr>
          <w:rFonts w:ascii="Courier New" w:hAnsi="Courier New" w:cs="Courier New"/>
          <w:color w:val="F5AB35"/>
        </w:rPr>
        <w:t>(</w:t>
      </w:r>
      <w:proofErr w:type="gramEnd"/>
      <w:r>
        <w:rPr>
          <w:rFonts w:ascii="Courier New" w:hAnsi="Courier New" w:cs="Courier New"/>
          <w:color w:val="DCC6E0"/>
        </w:rPr>
        <w:t>self</w:t>
      </w:r>
      <w:r>
        <w:rPr>
          <w:rFonts w:ascii="Courier New" w:hAnsi="Courier New" w:cs="Courier New"/>
          <w:color w:val="F5AB35"/>
        </w:rPr>
        <w:t xml:space="preserve">, </w:t>
      </w:r>
      <w:proofErr w:type="spellStart"/>
      <w:r>
        <w:rPr>
          <w:rFonts w:ascii="Courier New" w:hAnsi="Courier New" w:cs="Courier New"/>
          <w:color w:val="F5AB35"/>
        </w:rPr>
        <w:t>in_channels</w:t>
      </w:r>
      <w:proofErr w:type="spellEnd"/>
      <w:r>
        <w:rPr>
          <w:rFonts w:ascii="Courier New" w:hAnsi="Courier New" w:cs="Courier New"/>
          <w:color w:val="F5AB35"/>
        </w:rPr>
        <w:t>=4)</w:t>
      </w:r>
      <w:r>
        <w:rPr>
          <w:rFonts w:ascii="Courier New" w:hAnsi="Courier New" w:cs="Courier New"/>
          <w:color w:val="F8F8F2"/>
        </w:rPr>
        <w:t>:</w:t>
      </w:r>
      <w:r>
        <w:rPr>
          <w:rFonts w:ascii="Courier New" w:hAnsi="Courier New" w:cs="Courier New"/>
          <w:color w:val="F8F8F2"/>
        </w:rPr>
        <w:br/>
        <w:t>[…]</w:t>
      </w:r>
      <w:r>
        <w:rPr>
          <w:rFonts w:ascii="Courier New" w:hAnsi="Courier New" w:cs="Courier New"/>
          <w:color w:val="F8F8F2"/>
        </w:rPr>
        <w:br/>
        <w:t xml:space="preserve">    </w:t>
      </w:r>
      <w:r>
        <w:rPr>
          <w:rFonts w:ascii="Courier New" w:hAnsi="Courier New" w:cs="Courier New"/>
          <w:color w:val="DCC6E0"/>
        </w:rPr>
        <w:t>def</w:t>
      </w:r>
      <w:r>
        <w:rPr>
          <w:rFonts w:ascii="Courier New" w:hAnsi="Courier New" w:cs="Courier New"/>
          <w:color w:val="F8F8F2"/>
        </w:rPr>
        <w:t xml:space="preserve"> </w:t>
      </w:r>
      <w:proofErr w:type="gramStart"/>
      <w:r>
        <w:rPr>
          <w:rFonts w:ascii="Courier New" w:hAnsi="Courier New" w:cs="Courier New"/>
          <w:color w:val="00E0E0"/>
        </w:rPr>
        <w:t>forward</w:t>
      </w:r>
      <w:r>
        <w:rPr>
          <w:rFonts w:ascii="Courier New" w:hAnsi="Courier New" w:cs="Courier New"/>
          <w:color w:val="F5AB35"/>
        </w:rPr>
        <w:t>(</w:t>
      </w:r>
      <w:proofErr w:type="gramEnd"/>
      <w:r>
        <w:rPr>
          <w:rFonts w:ascii="Courier New" w:hAnsi="Courier New" w:cs="Courier New"/>
          <w:color w:val="DCC6E0"/>
        </w:rPr>
        <w:t>self</w:t>
      </w:r>
      <w:r>
        <w:rPr>
          <w:rFonts w:ascii="Courier New" w:hAnsi="Courier New" w:cs="Courier New"/>
          <w:color w:val="F5AB35"/>
        </w:rPr>
        <w:t>, x)</w:t>
      </w:r>
      <w:r>
        <w:rPr>
          <w:rFonts w:ascii="Courier New" w:hAnsi="Courier New" w:cs="Courier New"/>
          <w:color w:val="F8F8F2"/>
        </w:rPr>
        <w:t>:</w:t>
      </w:r>
      <w:r>
        <w:rPr>
          <w:rFonts w:ascii="Courier New" w:hAnsi="Courier New" w:cs="Courier New"/>
          <w:color w:val="F8F8F2"/>
        </w:rPr>
        <w:br/>
        <w:t>[…]</w:t>
      </w:r>
    </w:p>
    <w:p w14:paraId="56B45930" w14:textId="77777777" w:rsidR="00D34996" w:rsidRDefault="00D34996" w:rsidP="00D34996">
      <w:pPr>
        <w:rPr>
          <w:rFonts w:ascii="Comfortaa" w:hAnsi="Comfortaa"/>
          <w:b/>
          <w:bCs/>
          <w:sz w:val="22"/>
          <w:szCs w:val="22"/>
          <w:u w:val="single"/>
        </w:rPr>
      </w:pPr>
    </w:p>
    <w:p w14:paraId="22C7D997" w14:textId="1E3447AF" w:rsidR="00D34996" w:rsidRPr="00D34996" w:rsidRDefault="00D34996" w:rsidP="009813DF">
      <w:pPr>
        <w:jc w:val="both"/>
        <w:rPr>
          <w:rFonts w:ascii="Comfortaa" w:hAnsi="Comfortaa"/>
          <w:b/>
          <w:bCs/>
          <w:sz w:val="22"/>
          <w:szCs w:val="22"/>
          <w:u w:val="single"/>
        </w:rPr>
      </w:pPr>
      <w:r w:rsidRPr="00606BE7">
        <w:rPr>
          <w:rFonts w:ascii="Comfortaa" w:hAnsi="Comfortaa"/>
          <w:b/>
          <w:bCs/>
          <w:sz w:val="22"/>
          <w:szCs w:val="22"/>
          <w:u w:val="single"/>
        </w:rPr>
        <w:t xml:space="preserve">Description: </w:t>
      </w:r>
      <w:r w:rsidRPr="00D34996">
        <w:rPr>
          <w:rFonts w:ascii="Comfortaa" w:hAnsi="Comfortaa"/>
          <w:sz w:val="22"/>
          <w:szCs w:val="22"/>
        </w:rPr>
        <w:br/>
        <w:t xml:space="preserve">Pocket3DCNN processes 3D </w:t>
      </w:r>
      <w:proofErr w:type="spellStart"/>
      <w:r w:rsidRPr="00D34996">
        <w:rPr>
          <w:rFonts w:ascii="Comfortaa" w:hAnsi="Comfortaa"/>
          <w:sz w:val="22"/>
          <w:szCs w:val="22"/>
        </w:rPr>
        <w:t>voxelized</w:t>
      </w:r>
      <w:proofErr w:type="spellEnd"/>
      <w:r w:rsidRPr="00D34996">
        <w:rPr>
          <w:rFonts w:ascii="Comfortaa" w:hAnsi="Comfortaa"/>
          <w:sz w:val="22"/>
          <w:szCs w:val="22"/>
        </w:rPr>
        <w:t xml:space="preserve"> protein structures and predicts, for each voxel, whether it belongs to a binding pocket. The architecture uses multiple convolutional layers with batch normalization and </w:t>
      </w:r>
      <w:proofErr w:type="spellStart"/>
      <w:r w:rsidRPr="00D34996">
        <w:rPr>
          <w:rFonts w:ascii="Comfortaa" w:hAnsi="Comfortaa"/>
          <w:sz w:val="22"/>
          <w:szCs w:val="22"/>
        </w:rPr>
        <w:t>ReLU</w:t>
      </w:r>
      <w:proofErr w:type="spellEnd"/>
      <w:r w:rsidRPr="00D34996">
        <w:rPr>
          <w:rFonts w:ascii="Comfortaa" w:hAnsi="Comfortaa"/>
          <w:sz w:val="22"/>
          <w:szCs w:val="22"/>
        </w:rPr>
        <w:t xml:space="preserve"> activations, ending in a 1-channel sigmoid output for binary segmentation. The model is designed to operate on inputs with multiple atom-type channels (e.g., C, N, O, S).</w:t>
      </w:r>
    </w:p>
    <w:p w14:paraId="34DF08B9" w14:textId="77777777" w:rsidR="00D34996" w:rsidRDefault="00D34996" w:rsidP="009813DF">
      <w:pPr>
        <w:jc w:val="both"/>
        <w:rPr>
          <w:rFonts w:ascii="Comfortaa" w:hAnsi="Comfortaa"/>
          <w:sz w:val="22"/>
          <w:szCs w:val="22"/>
        </w:rPr>
      </w:pPr>
    </w:p>
    <w:p w14:paraId="78B5FA54" w14:textId="62DF7118" w:rsidR="00D34996" w:rsidRPr="00D34996" w:rsidRDefault="00D34996" w:rsidP="009813DF">
      <w:pPr>
        <w:jc w:val="both"/>
        <w:rPr>
          <w:rFonts w:ascii="Comfortaa" w:hAnsi="Comfortaa"/>
          <w:sz w:val="22"/>
          <w:szCs w:val="22"/>
          <w:u w:val="single"/>
        </w:rPr>
      </w:pPr>
      <w:r w:rsidRPr="00D34996">
        <w:rPr>
          <w:rFonts w:ascii="Comfortaa" w:hAnsi="Comfortaa"/>
          <w:b/>
          <w:bCs/>
          <w:sz w:val="22"/>
          <w:szCs w:val="22"/>
          <w:u w:val="single"/>
        </w:rPr>
        <w:t>Input</w:t>
      </w:r>
      <w:r w:rsidRPr="00D34996">
        <w:rPr>
          <w:rFonts w:ascii="Comfortaa" w:hAnsi="Comfortaa"/>
          <w:sz w:val="22"/>
          <w:szCs w:val="22"/>
          <w:u w:val="single"/>
        </w:rPr>
        <w:t>:</w:t>
      </w:r>
      <w:r w:rsidR="00806B6F">
        <w:rPr>
          <w:rFonts w:ascii="Comfortaa" w:hAnsi="Comfortaa"/>
          <w:sz w:val="22"/>
          <w:szCs w:val="22"/>
          <w:u w:val="single"/>
        </w:rPr>
        <w:t xml:space="preserve"> </w:t>
      </w:r>
      <w:proofErr w:type="spellStart"/>
      <w:r w:rsidRPr="00D34996">
        <w:rPr>
          <w:rFonts w:ascii="Comfortaa" w:hAnsi="Comfortaa"/>
          <w:sz w:val="22"/>
          <w:szCs w:val="22"/>
        </w:rPr>
        <w:t>in_channels</w:t>
      </w:r>
      <w:proofErr w:type="spellEnd"/>
      <w:r w:rsidRPr="00D34996">
        <w:rPr>
          <w:rFonts w:ascii="Comfortaa" w:hAnsi="Comfortaa"/>
          <w:sz w:val="22"/>
          <w:szCs w:val="22"/>
        </w:rPr>
        <w:t xml:space="preserve"> (int): Number of input channels. </w:t>
      </w:r>
      <w:proofErr w:type="gramStart"/>
      <w:r w:rsidRPr="00D34996">
        <w:rPr>
          <w:rFonts w:ascii="Comfortaa" w:hAnsi="Comfortaa"/>
          <w:sz w:val="22"/>
          <w:szCs w:val="22"/>
        </w:rPr>
        <w:t>Typically</w:t>
      </w:r>
      <w:proofErr w:type="gramEnd"/>
      <w:r w:rsidRPr="00D34996">
        <w:rPr>
          <w:rFonts w:ascii="Comfortaa" w:hAnsi="Comfortaa"/>
          <w:sz w:val="22"/>
          <w:szCs w:val="22"/>
        </w:rPr>
        <w:t> 4 for atom types ['C', 'N', 'O', 'S'].</w:t>
      </w:r>
    </w:p>
    <w:p w14:paraId="2302AFED" w14:textId="77777777" w:rsidR="00D34996" w:rsidRDefault="00D34996" w:rsidP="009813DF">
      <w:pPr>
        <w:jc w:val="both"/>
        <w:rPr>
          <w:rFonts w:ascii="Comfortaa" w:hAnsi="Comfortaa"/>
          <w:sz w:val="22"/>
          <w:szCs w:val="22"/>
        </w:rPr>
      </w:pPr>
    </w:p>
    <w:p w14:paraId="666789CC" w14:textId="499C2ED5" w:rsidR="00D34996" w:rsidRPr="00D34996" w:rsidRDefault="00D34996" w:rsidP="009813DF">
      <w:pPr>
        <w:jc w:val="both"/>
        <w:rPr>
          <w:rFonts w:ascii="Comfortaa" w:hAnsi="Comfortaa"/>
          <w:sz w:val="22"/>
          <w:szCs w:val="22"/>
          <w:u w:val="single"/>
        </w:rPr>
      </w:pPr>
      <w:r w:rsidRPr="00D34996">
        <w:rPr>
          <w:rFonts w:ascii="Comfortaa" w:hAnsi="Comfortaa"/>
          <w:b/>
          <w:bCs/>
          <w:sz w:val="22"/>
          <w:szCs w:val="22"/>
          <w:u w:val="single"/>
        </w:rPr>
        <w:t>Output (from forward)</w:t>
      </w:r>
      <w:r w:rsidRPr="00D34996">
        <w:rPr>
          <w:rFonts w:ascii="Comfortaa" w:hAnsi="Comfortaa"/>
          <w:sz w:val="22"/>
          <w:szCs w:val="22"/>
          <w:u w:val="single"/>
        </w:rPr>
        <w:t>:</w:t>
      </w:r>
      <w:r w:rsidR="00806B6F">
        <w:rPr>
          <w:rFonts w:ascii="Comfortaa" w:hAnsi="Comfortaa"/>
          <w:sz w:val="22"/>
          <w:szCs w:val="22"/>
          <w:u w:val="single"/>
        </w:rPr>
        <w:t xml:space="preserve"> </w:t>
      </w:r>
      <w:r w:rsidRPr="00D34996">
        <w:rPr>
          <w:rFonts w:ascii="Comfortaa" w:hAnsi="Comfortaa"/>
          <w:sz w:val="22"/>
          <w:szCs w:val="22"/>
        </w:rPr>
        <w:t>A tensor of shape (</w:t>
      </w:r>
      <w:proofErr w:type="spellStart"/>
      <w:r w:rsidRPr="00D34996">
        <w:rPr>
          <w:rFonts w:ascii="Comfortaa" w:hAnsi="Comfortaa"/>
          <w:sz w:val="22"/>
          <w:szCs w:val="22"/>
        </w:rPr>
        <w:t>batch_size</w:t>
      </w:r>
      <w:proofErr w:type="spellEnd"/>
      <w:r w:rsidRPr="00D34996">
        <w:rPr>
          <w:rFonts w:ascii="Comfortaa" w:hAnsi="Comfortaa"/>
          <w:sz w:val="22"/>
          <w:szCs w:val="22"/>
        </w:rPr>
        <w:t>, 1, D, H, W), with voxel-wise probabilities indicating pocket presence (0–1, after sigmoid).</w:t>
      </w:r>
    </w:p>
    <w:p w14:paraId="21211F3E" w14:textId="77777777" w:rsidR="00D34996" w:rsidRDefault="00D34996" w:rsidP="009813DF">
      <w:pPr>
        <w:jc w:val="both"/>
        <w:rPr>
          <w:rFonts w:ascii="Comfortaa" w:hAnsi="Comfortaa"/>
          <w:sz w:val="22"/>
          <w:szCs w:val="22"/>
        </w:rPr>
      </w:pPr>
    </w:p>
    <w:p w14:paraId="3A9AAC5D" w14:textId="77777777" w:rsidR="009813DF" w:rsidRDefault="00D34996" w:rsidP="009813DF">
      <w:pPr>
        <w:jc w:val="both"/>
        <w:rPr>
          <w:rFonts w:ascii="Comfortaa" w:hAnsi="Comfortaa"/>
          <w:sz w:val="22"/>
          <w:szCs w:val="22"/>
          <w:u w:val="single"/>
        </w:rPr>
      </w:pPr>
      <w:r w:rsidRPr="00D34996">
        <w:rPr>
          <w:rFonts w:ascii="Comfortaa" w:hAnsi="Comfortaa"/>
          <w:b/>
          <w:bCs/>
          <w:sz w:val="22"/>
          <w:szCs w:val="22"/>
          <w:u w:val="single"/>
        </w:rPr>
        <w:t>Use Case</w:t>
      </w:r>
      <w:r w:rsidRPr="00D34996">
        <w:rPr>
          <w:rFonts w:ascii="Comfortaa" w:hAnsi="Comfortaa"/>
          <w:sz w:val="22"/>
          <w:szCs w:val="22"/>
          <w:u w:val="single"/>
        </w:rPr>
        <w:t>:</w:t>
      </w:r>
    </w:p>
    <w:p w14:paraId="2D1E4D1F" w14:textId="5AD33FB4" w:rsidR="00D34996" w:rsidRPr="00D34996" w:rsidRDefault="00D34996" w:rsidP="009813DF">
      <w:pPr>
        <w:jc w:val="both"/>
        <w:rPr>
          <w:rFonts w:ascii="Comfortaa" w:hAnsi="Comfortaa"/>
          <w:sz w:val="22"/>
          <w:szCs w:val="22"/>
        </w:rPr>
      </w:pPr>
      <w:r w:rsidRPr="00D34996">
        <w:rPr>
          <w:rFonts w:ascii="Comfortaa" w:hAnsi="Comfortaa"/>
          <w:sz w:val="22"/>
          <w:szCs w:val="22"/>
        </w:rPr>
        <w:t xml:space="preserve">Ideal for learning to predict the location of ligand binding sites in proteins from </w:t>
      </w:r>
      <w:proofErr w:type="spellStart"/>
      <w:r w:rsidRPr="00D34996">
        <w:rPr>
          <w:rFonts w:ascii="Comfortaa" w:hAnsi="Comfortaa"/>
          <w:sz w:val="22"/>
          <w:szCs w:val="22"/>
        </w:rPr>
        <w:t>voxelized</w:t>
      </w:r>
      <w:proofErr w:type="spellEnd"/>
      <w:r w:rsidRPr="00D34996">
        <w:rPr>
          <w:rFonts w:ascii="Comfortaa" w:hAnsi="Comfortaa"/>
          <w:sz w:val="22"/>
          <w:szCs w:val="22"/>
        </w:rPr>
        <w:t xml:space="preserve"> structural data. Can be trained using voxel-wise binary cross-entropy loss (</w:t>
      </w:r>
      <w:proofErr w:type="spellStart"/>
      <w:r w:rsidRPr="00D34996">
        <w:rPr>
          <w:rFonts w:ascii="Comfortaa" w:hAnsi="Comfortaa"/>
          <w:sz w:val="22"/>
          <w:szCs w:val="22"/>
        </w:rPr>
        <w:t>BCEWithLogitsLoss</w:t>
      </w:r>
      <w:proofErr w:type="spellEnd"/>
      <w:r w:rsidRPr="00D34996">
        <w:rPr>
          <w:rFonts w:ascii="Comfortaa" w:hAnsi="Comfortaa"/>
          <w:sz w:val="22"/>
          <w:szCs w:val="22"/>
        </w:rPr>
        <w:t> if sigmoid is removed, or </w:t>
      </w:r>
      <w:proofErr w:type="spellStart"/>
      <w:r w:rsidRPr="00D34996">
        <w:rPr>
          <w:rFonts w:ascii="Comfortaa" w:hAnsi="Comfortaa"/>
          <w:sz w:val="22"/>
          <w:szCs w:val="22"/>
        </w:rPr>
        <w:t>BCELoss</w:t>
      </w:r>
      <w:proofErr w:type="spellEnd"/>
      <w:r w:rsidRPr="00D34996">
        <w:rPr>
          <w:rFonts w:ascii="Comfortaa" w:hAnsi="Comfortaa"/>
          <w:sz w:val="22"/>
          <w:szCs w:val="22"/>
        </w:rPr>
        <w:t> if kept).</w:t>
      </w:r>
    </w:p>
    <w:p w14:paraId="10709986" w14:textId="77777777" w:rsidR="00D34996" w:rsidRDefault="00D34996" w:rsidP="009813DF">
      <w:pPr>
        <w:jc w:val="both"/>
        <w:rPr>
          <w:rFonts w:ascii="Comfortaa" w:hAnsi="Comfortaa"/>
          <w:sz w:val="22"/>
          <w:szCs w:val="22"/>
        </w:rPr>
      </w:pPr>
    </w:p>
    <w:p w14:paraId="7E817B52" w14:textId="368110DC" w:rsidR="00D34996" w:rsidRPr="00D34996" w:rsidRDefault="00D34996" w:rsidP="009813DF">
      <w:pPr>
        <w:jc w:val="both"/>
        <w:rPr>
          <w:rFonts w:ascii="Comfortaa" w:hAnsi="Comfortaa"/>
          <w:sz w:val="22"/>
          <w:szCs w:val="22"/>
          <w:u w:val="single"/>
        </w:rPr>
      </w:pPr>
      <w:r w:rsidRPr="00D34996">
        <w:rPr>
          <w:rFonts w:ascii="Comfortaa" w:hAnsi="Comfortaa"/>
          <w:b/>
          <w:bCs/>
          <w:sz w:val="22"/>
          <w:szCs w:val="22"/>
          <w:u w:val="single"/>
        </w:rPr>
        <w:t>Remarks</w:t>
      </w:r>
      <w:r w:rsidRPr="00D34996">
        <w:rPr>
          <w:rFonts w:ascii="Comfortaa" w:hAnsi="Comfortaa"/>
          <w:sz w:val="22"/>
          <w:szCs w:val="22"/>
          <w:u w:val="single"/>
        </w:rPr>
        <w:t>:</w:t>
      </w:r>
    </w:p>
    <w:p w14:paraId="4864E98E" w14:textId="77777777" w:rsidR="00D34996" w:rsidRPr="00D34996" w:rsidRDefault="00D34996" w:rsidP="009813DF">
      <w:pPr>
        <w:numPr>
          <w:ilvl w:val="0"/>
          <w:numId w:val="27"/>
        </w:numPr>
        <w:jc w:val="both"/>
        <w:rPr>
          <w:rFonts w:ascii="Comfortaa" w:hAnsi="Comfortaa"/>
          <w:sz w:val="22"/>
          <w:szCs w:val="22"/>
        </w:rPr>
      </w:pPr>
      <w:r w:rsidRPr="00D34996">
        <w:rPr>
          <w:rFonts w:ascii="Comfortaa" w:hAnsi="Comfortaa"/>
          <w:sz w:val="22"/>
          <w:szCs w:val="22"/>
        </w:rPr>
        <w:t>Uses </w:t>
      </w:r>
      <w:proofErr w:type="spellStart"/>
      <w:proofErr w:type="gramStart"/>
      <w:r w:rsidRPr="00D34996">
        <w:rPr>
          <w:rFonts w:ascii="Comfortaa" w:hAnsi="Comfortaa"/>
          <w:sz w:val="22"/>
          <w:szCs w:val="22"/>
        </w:rPr>
        <w:t>nn.Sequential</w:t>
      </w:r>
      <w:proofErr w:type="spellEnd"/>
      <w:proofErr w:type="gramEnd"/>
      <w:r w:rsidRPr="00D34996">
        <w:rPr>
          <w:rFonts w:ascii="Comfortaa" w:hAnsi="Comfortaa"/>
          <w:sz w:val="22"/>
          <w:szCs w:val="22"/>
        </w:rPr>
        <w:t> for a clean block-based definition.</w:t>
      </w:r>
    </w:p>
    <w:p w14:paraId="6260D4A9" w14:textId="77777777" w:rsidR="00D34996" w:rsidRPr="00D34996" w:rsidRDefault="00D34996" w:rsidP="009813DF">
      <w:pPr>
        <w:numPr>
          <w:ilvl w:val="0"/>
          <w:numId w:val="27"/>
        </w:numPr>
        <w:jc w:val="both"/>
        <w:rPr>
          <w:rFonts w:ascii="Comfortaa" w:hAnsi="Comfortaa"/>
          <w:sz w:val="22"/>
          <w:szCs w:val="22"/>
        </w:rPr>
      </w:pPr>
      <w:r w:rsidRPr="00D34996">
        <w:rPr>
          <w:rFonts w:ascii="Comfortaa" w:hAnsi="Comfortaa"/>
          <w:sz w:val="22"/>
          <w:szCs w:val="22"/>
        </w:rPr>
        <w:t>Final layer reduces to a single output channel with Sigmoid for voxel-wise binary classification.</w:t>
      </w:r>
    </w:p>
    <w:p w14:paraId="4B871DB2" w14:textId="77777777" w:rsidR="00D34996" w:rsidRDefault="00D34996" w:rsidP="009813DF">
      <w:pPr>
        <w:numPr>
          <w:ilvl w:val="0"/>
          <w:numId w:val="27"/>
        </w:numPr>
        <w:jc w:val="both"/>
        <w:rPr>
          <w:rFonts w:ascii="Comfortaa" w:hAnsi="Comfortaa"/>
          <w:sz w:val="22"/>
          <w:szCs w:val="22"/>
        </w:rPr>
      </w:pPr>
      <w:r w:rsidRPr="00D34996">
        <w:rPr>
          <w:rFonts w:ascii="Comfortaa" w:hAnsi="Comfortaa"/>
          <w:sz w:val="22"/>
          <w:szCs w:val="22"/>
        </w:rPr>
        <w:t>All conv layers have padding=1 to preserve spatial dimensions.</w:t>
      </w:r>
    </w:p>
    <w:p w14:paraId="3BCD6C63" w14:textId="6A2293A5" w:rsidR="00D34996" w:rsidRPr="00D34996" w:rsidRDefault="00D34996" w:rsidP="009813DF">
      <w:pPr>
        <w:numPr>
          <w:ilvl w:val="0"/>
          <w:numId w:val="27"/>
        </w:numPr>
        <w:jc w:val="both"/>
        <w:rPr>
          <w:rFonts w:ascii="Comfortaa" w:hAnsi="Comfortaa"/>
          <w:sz w:val="22"/>
          <w:szCs w:val="22"/>
        </w:rPr>
      </w:pPr>
      <w:r w:rsidRPr="00D34996">
        <w:rPr>
          <w:rFonts w:ascii="Comfortaa" w:hAnsi="Comfortaa"/>
          <w:sz w:val="22"/>
          <w:szCs w:val="22"/>
        </w:rPr>
        <w:t>You can adjust the number of layers, filters, or kernel sizes to balance model complexity and performance.</w:t>
      </w:r>
    </w:p>
    <w:p w14:paraId="331EA0D5" w14:textId="77777777" w:rsidR="00806B6F" w:rsidRDefault="00806B6F" w:rsidP="00292FE6">
      <w:pPr>
        <w:rPr>
          <w:rFonts w:ascii="Comfortaa" w:hAnsi="Comfortaa"/>
          <w:sz w:val="22"/>
          <w:szCs w:val="22"/>
        </w:rPr>
      </w:pPr>
    </w:p>
    <w:p w14:paraId="22D6BDD3" w14:textId="77777777" w:rsidR="00EE122C" w:rsidRDefault="00EE122C" w:rsidP="00292FE6">
      <w:pPr>
        <w:rPr>
          <w:rFonts w:ascii="Comfortaa" w:hAnsi="Comfortaa"/>
          <w:sz w:val="22"/>
          <w:szCs w:val="22"/>
        </w:rPr>
      </w:pPr>
    </w:p>
    <w:p w14:paraId="53AF4D37" w14:textId="1AB4EB6A" w:rsidR="00EE122C" w:rsidRPr="00D90BA3" w:rsidRDefault="009813DF" w:rsidP="00EE122C">
      <w:pPr>
        <w:pBdr>
          <w:bottom w:val="single" w:sz="4" w:space="1" w:color="auto"/>
        </w:pBdr>
        <w:jc w:val="right"/>
        <w:rPr>
          <w:rFonts w:ascii="Comfortaa" w:hAnsi="Comfortaa"/>
          <w:sz w:val="22"/>
          <w:szCs w:val="22"/>
        </w:rPr>
      </w:pPr>
      <w:r>
        <w:rPr>
          <w:rFonts w:ascii="Comfortaa" w:hAnsi="Comfortaa"/>
          <w:sz w:val="22"/>
          <w:szCs w:val="22"/>
        </w:rPr>
        <w:t xml:space="preserve">Function </w:t>
      </w:r>
      <w:r w:rsidR="00EE122C">
        <w:rPr>
          <w:rFonts w:ascii="Comfortaa" w:hAnsi="Comfortaa"/>
          <w:sz w:val="22"/>
          <w:szCs w:val="22"/>
        </w:rPr>
        <w:t>accuracy</w:t>
      </w:r>
    </w:p>
    <w:p w14:paraId="1B564880" w14:textId="77777777" w:rsidR="00EE122C" w:rsidRDefault="00EE122C" w:rsidP="00292FE6">
      <w:pPr>
        <w:rPr>
          <w:rFonts w:ascii="Comfortaa" w:hAnsi="Comfortaa"/>
          <w:sz w:val="22"/>
          <w:szCs w:val="22"/>
        </w:rPr>
      </w:pPr>
    </w:p>
    <w:p w14:paraId="4E738BD4" w14:textId="77777777" w:rsidR="00EE122C" w:rsidRDefault="00EE122C">
      <w:pPr>
        <w:shd w:val="clear" w:color="auto" w:fill="2B2B2B"/>
      </w:pPr>
      <w:proofErr w:type="gramStart"/>
      <w:r>
        <w:rPr>
          <w:rFonts w:ascii="Courier New" w:hAnsi="Courier New" w:cs="Courier New"/>
          <w:color w:val="00E0E0"/>
        </w:rPr>
        <w:t>accuracy</w:t>
      </w:r>
      <w:r>
        <w:rPr>
          <w:rFonts w:ascii="Courier New" w:hAnsi="Courier New" w:cs="Courier New"/>
          <w:color w:val="F5AB35"/>
        </w:rPr>
        <w:t>(</w:t>
      </w:r>
      <w:proofErr w:type="gramEnd"/>
      <w:r>
        <w:rPr>
          <w:rFonts w:ascii="Courier New" w:hAnsi="Courier New" w:cs="Courier New"/>
          <w:color w:val="F5AB35"/>
        </w:rPr>
        <w:t>preds, labels)</w:t>
      </w:r>
    </w:p>
    <w:p w14:paraId="7377992C" w14:textId="77777777" w:rsidR="00EE122C" w:rsidRDefault="00EE122C" w:rsidP="00EE122C">
      <w:pPr>
        <w:rPr>
          <w:rFonts w:ascii="Comfortaa" w:hAnsi="Comfortaa"/>
          <w:b/>
          <w:bCs/>
          <w:sz w:val="22"/>
          <w:szCs w:val="22"/>
        </w:rPr>
      </w:pPr>
    </w:p>
    <w:p w14:paraId="7EFC3248" w14:textId="04BA2059" w:rsidR="00EE122C" w:rsidRPr="00EE122C" w:rsidRDefault="00EE122C" w:rsidP="009813DF">
      <w:pPr>
        <w:jc w:val="both"/>
        <w:rPr>
          <w:rFonts w:ascii="Comfortaa" w:hAnsi="Comfortaa"/>
          <w:sz w:val="22"/>
          <w:szCs w:val="22"/>
        </w:rPr>
      </w:pPr>
      <w:r w:rsidRPr="00EE122C">
        <w:rPr>
          <w:rFonts w:ascii="Comfortaa" w:hAnsi="Comfortaa"/>
          <w:b/>
          <w:bCs/>
          <w:sz w:val="22"/>
          <w:szCs w:val="22"/>
          <w:u w:val="single"/>
        </w:rPr>
        <w:t>Description</w:t>
      </w:r>
      <w:r w:rsidRPr="00EE122C">
        <w:rPr>
          <w:rFonts w:ascii="Comfortaa" w:hAnsi="Comfortaa"/>
          <w:sz w:val="22"/>
          <w:szCs w:val="22"/>
        </w:rPr>
        <w:t>:</w:t>
      </w:r>
      <w:r w:rsidRPr="00EE122C">
        <w:rPr>
          <w:rFonts w:ascii="Comfortaa" w:hAnsi="Comfortaa"/>
          <w:sz w:val="22"/>
          <w:szCs w:val="22"/>
        </w:rPr>
        <w:br/>
        <w:t>Compares predicted probabilities (after applying a threshold of 0.5) to the binary label mask and calculates the proportion of correctly predicted voxels.</w:t>
      </w:r>
    </w:p>
    <w:p w14:paraId="7287DFAC" w14:textId="77777777" w:rsidR="00EE122C" w:rsidRDefault="00EE122C" w:rsidP="009813DF">
      <w:pPr>
        <w:jc w:val="both"/>
        <w:rPr>
          <w:rFonts w:ascii="Comfortaa" w:hAnsi="Comfortaa"/>
          <w:b/>
          <w:bCs/>
          <w:sz w:val="22"/>
          <w:szCs w:val="22"/>
        </w:rPr>
      </w:pPr>
    </w:p>
    <w:p w14:paraId="2C21F4A9" w14:textId="4E3C1895" w:rsidR="00EE122C" w:rsidRPr="00EE122C" w:rsidRDefault="00EE122C" w:rsidP="009813DF">
      <w:pPr>
        <w:jc w:val="both"/>
        <w:rPr>
          <w:rFonts w:ascii="Comfortaa" w:hAnsi="Comfortaa"/>
          <w:sz w:val="22"/>
          <w:szCs w:val="22"/>
        </w:rPr>
      </w:pPr>
      <w:r w:rsidRPr="00EE122C">
        <w:rPr>
          <w:rFonts w:ascii="Comfortaa" w:hAnsi="Comfortaa"/>
          <w:b/>
          <w:bCs/>
          <w:sz w:val="22"/>
          <w:szCs w:val="22"/>
          <w:u w:val="single"/>
        </w:rPr>
        <w:t>Input</w:t>
      </w:r>
      <w:r w:rsidRPr="00EE122C">
        <w:rPr>
          <w:rFonts w:ascii="Comfortaa" w:hAnsi="Comfortaa"/>
          <w:sz w:val="22"/>
          <w:szCs w:val="22"/>
        </w:rPr>
        <w:t>:</w:t>
      </w:r>
    </w:p>
    <w:p w14:paraId="40185540" w14:textId="77777777" w:rsidR="00EE122C" w:rsidRDefault="00EE122C" w:rsidP="009813DF">
      <w:pPr>
        <w:pStyle w:val="ListParagraph"/>
        <w:numPr>
          <w:ilvl w:val="0"/>
          <w:numId w:val="14"/>
        </w:numPr>
        <w:jc w:val="both"/>
        <w:rPr>
          <w:rFonts w:ascii="Comfortaa" w:hAnsi="Comfortaa"/>
          <w:sz w:val="22"/>
          <w:szCs w:val="22"/>
        </w:rPr>
      </w:pPr>
      <w:r w:rsidRPr="00EE122C">
        <w:rPr>
          <w:rFonts w:ascii="Comfortaa" w:hAnsi="Comfortaa"/>
          <w:sz w:val="22"/>
          <w:szCs w:val="22"/>
        </w:rPr>
        <w:t>preds (</w:t>
      </w:r>
      <w:proofErr w:type="spellStart"/>
      <w:proofErr w:type="gramStart"/>
      <w:r w:rsidRPr="00EE122C">
        <w:rPr>
          <w:rFonts w:ascii="Comfortaa" w:hAnsi="Comfortaa"/>
          <w:sz w:val="22"/>
          <w:szCs w:val="22"/>
        </w:rPr>
        <w:t>torch.Tensor</w:t>
      </w:r>
      <w:proofErr w:type="spellEnd"/>
      <w:proofErr w:type="gramEnd"/>
      <w:r w:rsidRPr="00EE122C">
        <w:rPr>
          <w:rFonts w:ascii="Comfortaa" w:hAnsi="Comfortaa"/>
          <w:sz w:val="22"/>
          <w:szCs w:val="22"/>
        </w:rPr>
        <w:t>): Prediction tensor with values in [0, 1].</w:t>
      </w:r>
    </w:p>
    <w:p w14:paraId="5992C076" w14:textId="03D5BA3E" w:rsidR="00EE122C" w:rsidRPr="00806B6F" w:rsidRDefault="00EE122C" w:rsidP="009813DF">
      <w:pPr>
        <w:pStyle w:val="ListParagraph"/>
        <w:numPr>
          <w:ilvl w:val="0"/>
          <w:numId w:val="14"/>
        </w:numPr>
        <w:jc w:val="both"/>
        <w:rPr>
          <w:rFonts w:ascii="Comfortaa" w:hAnsi="Comfortaa"/>
          <w:sz w:val="22"/>
          <w:szCs w:val="22"/>
        </w:rPr>
      </w:pPr>
      <w:r w:rsidRPr="00EE122C">
        <w:rPr>
          <w:rFonts w:ascii="Comfortaa" w:hAnsi="Comfortaa"/>
          <w:sz w:val="22"/>
          <w:szCs w:val="22"/>
        </w:rPr>
        <w:t>labels (</w:t>
      </w:r>
      <w:proofErr w:type="spellStart"/>
      <w:proofErr w:type="gramStart"/>
      <w:r w:rsidRPr="00EE122C">
        <w:rPr>
          <w:rFonts w:ascii="Comfortaa" w:hAnsi="Comfortaa"/>
          <w:sz w:val="22"/>
          <w:szCs w:val="22"/>
        </w:rPr>
        <w:t>torch.Tensor</w:t>
      </w:r>
      <w:proofErr w:type="spellEnd"/>
      <w:proofErr w:type="gramEnd"/>
      <w:r w:rsidRPr="00EE122C">
        <w:rPr>
          <w:rFonts w:ascii="Comfortaa" w:hAnsi="Comfortaa"/>
          <w:sz w:val="22"/>
          <w:szCs w:val="22"/>
        </w:rPr>
        <w:t>): Ground truth binary tensor.</w:t>
      </w:r>
    </w:p>
    <w:p w14:paraId="48AD7F7C" w14:textId="32423DC0" w:rsidR="00EE122C" w:rsidRDefault="00EE122C" w:rsidP="009813DF">
      <w:pPr>
        <w:jc w:val="both"/>
        <w:rPr>
          <w:rFonts w:ascii="Comfortaa" w:hAnsi="Comfortaa"/>
          <w:sz w:val="22"/>
          <w:szCs w:val="22"/>
        </w:rPr>
      </w:pPr>
      <w:r w:rsidRPr="00EE122C">
        <w:rPr>
          <w:rFonts w:ascii="Comfortaa" w:hAnsi="Comfortaa"/>
          <w:b/>
          <w:bCs/>
          <w:sz w:val="22"/>
          <w:szCs w:val="22"/>
          <w:u w:val="single"/>
        </w:rPr>
        <w:t>Output</w:t>
      </w:r>
      <w:r w:rsidRPr="00EE122C">
        <w:rPr>
          <w:rFonts w:ascii="Comfortaa" w:hAnsi="Comfortaa"/>
          <w:sz w:val="22"/>
          <w:szCs w:val="22"/>
        </w:rPr>
        <w:t>:</w:t>
      </w:r>
      <w:r w:rsidR="00806B6F">
        <w:rPr>
          <w:rFonts w:ascii="Comfortaa" w:hAnsi="Comfortaa"/>
          <w:sz w:val="22"/>
          <w:szCs w:val="22"/>
        </w:rPr>
        <w:t xml:space="preserve"> </w:t>
      </w:r>
      <w:r w:rsidRPr="00806B6F">
        <w:rPr>
          <w:rFonts w:ascii="Comfortaa" w:hAnsi="Comfortaa"/>
          <w:sz w:val="22"/>
          <w:szCs w:val="22"/>
        </w:rPr>
        <w:t>float: Accuracy value in the range [0.0, 1.0].</w:t>
      </w:r>
    </w:p>
    <w:p w14:paraId="20BB81D2" w14:textId="77777777" w:rsidR="009813DF" w:rsidRPr="00806B6F" w:rsidRDefault="009813DF" w:rsidP="009813DF">
      <w:pPr>
        <w:jc w:val="both"/>
        <w:rPr>
          <w:rFonts w:ascii="Comfortaa" w:hAnsi="Comfortaa"/>
          <w:sz w:val="22"/>
          <w:szCs w:val="22"/>
        </w:rPr>
      </w:pPr>
    </w:p>
    <w:p w14:paraId="40D68F58" w14:textId="77777777" w:rsidR="00EE122C" w:rsidRDefault="00EE122C" w:rsidP="009813DF">
      <w:pPr>
        <w:jc w:val="both"/>
        <w:rPr>
          <w:rFonts w:ascii="Comfortaa" w:hAnsi="Comfortaa"/>
          <w:b/>
          <w:bCs/>
          <w:sz w:val="22"/>
          <w:szCs w:val="22"/>
        </w:rPr>
      </w:pPr>
    </w:p>
    <w:p w14:paraId="4300A12C" w14:textId="7AB65B39" w:rsidR="00EE122C" w:rsidRPr="00EE122C" w:rsidRDefault="00EE122C" w:rsidP="009813DF">
      <w:pPr>
        <w:jc w:val="both"/>
        <w:rPr>
          <w:rFonts w:ascii="Comfortaa" w:hAnsi="Comfortaa"/>
          <w:sz w:val="22"/>
          <w:szCs w:val="22"/>
        </w:rPr>
      </w:pPr>
      <w:r w:rsidRPr="00EE122C">
        <w:rPr>
          <w:rFonts w:ascii="Comfortaa" w:hAnsi="Comfortaa"/>
          <w:b/>
          <w:bCs/>
          <w:sz w:val="22"/>
          <w:szCs w:val="22"/>
          <w:u w:val="single"/>
        </w:rPr>
        <w:lastRenderedPageBreak/>
        <w:t>Remarks</w:t>
      </w:r>
      <w:r w:rsidRPr="00EE122C">
        <w:rPr>
          <w:rFonts w:ascii="Comfortaa" w:hAnsi="Comfortaa"/>
          <w:sz w:val="22"/>
          <w:szCs w:val="22"/>
        </w:rPr>
        <w:t>:</w:t>
      </w:r>
    </w:p>
    <w:p w14:paraId="0A33E8C2" w14:textId="389F1890" w:rsidR="00EE122C" w:rsidRPr="00EE122C" w:rsidRDefault="00EE122C" w:rsidP="009813DF">
      <w:pPr>
        <w:pStyle w:val="ListParagraph"/>
        <w:numPr>
          <w:ilvl w:val="0"/>
          <w:numId w:val="14"/>
        </w:numPr>
        <w:jc w:val="both"/>
        <w:rPr>
          <w:rFonts w:ascii="Comfortaa" w:hAnsi="Comfortaa"/>
          <w:sz w:val="22"/>
          <w:szCs w:val="22"/>
        </w:rPr>
      </w:pPr>
      <w:r w:rsidRPr="00EE122C">
        <w:rPr>
          <w:rFonts w:ascii="Comfortaa" w:hAnsi="Comfortaa"/>
          <w:sz w:val="22"/>
          <w:szCs w:val="22"/>
        </w:rPr>
        <w:t>Works on tensors of any shape.</w:t>
      </w:r>
    </w:p>
    <w:p w14:paraId="047510CE" w14:textId="7F910081" w:rsidR="00EE122C" w:rsidRDefault="00EE122C" w:rsidP="009813DF">
      <w:pPr>
        <w:pStyle w:val="ListParagraph"/>
        <w:numPr>
          <w:ilvl w:val="0"/>
          <w:numId w:val="14"/>
        </w:numPr>
        <w:jc w:val="both"/>
        <w:rPr>
          <w:rFonts w:ascii="Comfortaa" w:hAnsi="Comfortaa"/>
          <w:sz w:val="22"/>
          <w:szCs w:val="22"/>
        </w:rPr>
      </w:pPr>
      <w:r w:rsidRPr="00EE122C">
        <w:rPr>
          <w:rFonts w:ascii="Comfortaa" w:hAnsi="Comfortaa"/>
          <w:sz w:val="22"/>
          <w:szCs w:val="22"/>
        </w:rPr>
        <w:t>Assumes sigmoid activation has already been applied to preds.</w:t>
      </w:r>
    </w:p>
    <w:p w14:paraId="66FAA8E1" w14:textId="77777777" w:rsidR="00EE122C" w:rsidRDefault="00EE122C" w:rsidP="00EE122C">
      <w:pPr>
        <w:rPr>
          <w:rFonts w:ascii="Comfortaa" w:hAnsi="Comfortaa"/>
          <w:sz w:val="22"/>
          <w:szCs w:val="22"/>
        </w:rPr>
      </w:pPr>
    </w:p>
    <w:p w14:paraId="25CB500B" w14:textId="77777777" w:rsidR="00EE122C" w:rsidRDefault="00EE122C" w:rsidP="00EE122C">
      <w:pPr>
        <w:rPr>
          <w:rFonts w:ascii="Comfortaa" w:hAnsi="Comfortaa"/>
          <w:sz w:val="22"/>
          <w:szCs w:val="22"/>
        </w:rPr>
      </w:pPr>
    </w:p>
    <w:p w14:paraId="5D88B5D6" w14:textId="29B801F3" w:rsidR="00EE122C" w:rsidRDefault="009813DF" w:rsidP="009813DF">
      <w:pPr>
        <w:pBdr>
          <w:bottom w:val="single" w:sz="4" w:space="1" w:color="auto"/>
        </w:pBdr>
        <w:jc w:val="right"/>
        <w:rPr>
          <w:rFonts w:ascii="Comfortaa" w:hAnsi="Comfortaa"/>
          <w:sz w:val="22"/>
          <w:szCs w:val="22"/>
        </w:rPr>
      </w:pPr>
      <w:r>
        <w:rPr>
          <w:rFonts w:ascii="Comfortaa" w:hAnsi="Comfortaa"/>
          <w:sz w:val="22"/>
          <w:szCs w:val="22"/>
        </w:rPr>
        <w:t xml:space="preserve">Function </w:t>
      </w:r>
      <w:r w:rsidR="00EE122C">
        <w:rPr>
          <w:rFonts w:ascii="Comfortaa" w:hAnsi="Comfortaa"/>
          <w:sz w:val="22"/>
          <w:szCs w:val="22"/>
        </w:rPr>
        <w:t>precision</w:t>
      </w:r>
    </w:p>
    <w:p w14:paraId="60B4CCF3" w14:textId="77777777" w:rsidR="00EE122C" w:rsidRDefault="00EE122C" w:rsidP="00EE122C">
      <w:pPr>
        <w:rPr>
          <w:rFonts w:ascii="Comfortaa" w:hAnsi="Comfortaa"/>
          <w:sz w:val="22"/>
          <w:szCs w:val="22"/>
        </w:rPr>
      </w:pPr>
    </w:p>
    <w:p w14:paraId="132769EF" w14:textId="77777777" w:rsidR="00EE122C" w:rsidRDefault="00EE122C" w:rsidP="00EE122C">
      <w:pPr>
        <w:shd w:val="clear" w:color="auto" w:fill="2B2B2B"/>
      </w:pPr>
      <w:proofErr w:type="gramStart"/>
      <w:r>
        <w:rPr>
          <w:rFonts w:ascii="Courier New" w:hAnsi="Courier New" w:cs="Courier New"/>
          <w:color w:val="00E0E0"/>
        </w:rPr>
        <w:t>accuracy</w:t>
      </w:r>
      <w:r>
        <w:rPr>
          <w:rFonts w:ascii="Courier New" w:hAnsi="Courier New" w:cs="Courier New"/>
          <w:color w:val="F5AB35"/>
        </w:rPr>
        <w:t>(</w:t>
      </w:r>
      <w:proofErr w:type="gramEnd"/>
      <w:r>
        <w:rPr>
          <w:rFonts w:ascii="Courier New" w:hAnsi="Courier New" w:cs="Courier New"/>
          <w:color w:val="F5AB35"/>
        </w:rPr>
        <w:t>preds, labels)</w:t>
      </w:r>
    </w:p>
    <w:p w14:paraId="2C1F5A1B" w14:textId="77777777" w:rsidR="00EE122C" w:rsidRDefault="00EE122C" w:rsidP="00EE122C">
      <w:pPr>
        <w:rPr>
          <w:rFonts w:ascii="Comfortaa" w:hAnsi="Comfortaa"/>
          <w:b/>
          <w:bCs/>
          <w:sz w:val="22"/>
          <w:szCs w:val="22"/>
        </w:rPr>
      </w:pPr>
    </w:p>
    <w:p w14:paraId="29DD73FE" w14:textId="08713393" w:rsidR="00EE122C" w:rsidRPr="00EE122C" w:rsidRDefault="00EE122C" w:rsidP="00C90AF1">
      <w:pPr>
        <w:jc w:val="both"/>
        <w:rPr>
          <w:rFonts w:ascii="Comfortaa" w:hAnsi="Comfortaa"/>
          <w:b/>
          <w:bCs/>
          <w:sz w:val="22"/>
          <w:szCs w:val="22"/>
          <w:u w:val="single"/>
        </w:rPr>
      </w:pPr>
      <w:r w:rsidRPr="00EE122C">
        <w:rPr>
          <w:rFonts w:ascii="Comfortaa" w:hAnsi="Comfortaa"/>
          <w:b/>
          <w:bCs/>
          <w:sz w:val="22"/>
          <w:szCs w:val="22"/>
          <w:u w:val="single"/>
        </w:rPr>
        <w:t>Description:</w:t>
      </w:r>
    </w:p>
    <w:p w14:paraId="2FB7A859" w14:textId="77777777" w:rsidR="00EE122C" w:rsidRDefault="00EE122C" w:rsidP="00C90AF1">
      <w:pPr>
        <w:jc w:val="both"/>
        <w:rPr>
          <w:rFonts w:ascii="Comfortaa" w:hAnsi="Comfortaa"/>
          <w:sz w:val="22"/>
          <w:szCs w:val="22"/>
        </w:rPr>
      </w:pPr>
      <w:r w:rsidRPr="00EE122C">
        <w:rPr>
          <w:rFonts w:ascii="Comfortaa" w:hAnsi="Comfortaa"/>
          <w:sz w:val="22"/>
          <w:szCs w:val="22"/>
        </w:rPr>
        <w:t>Precision is the ratio of correctly predicted pocket voxels to all predicted pocket voxels.</w:t>
      </w:r>
    </w:p>
    <w:p w14:paraId="5D43D9AE" w14:textId="77777777" w:rsidR="00EE122C" w:rsidRPr="00EE122C" w:rsidRDefault="00EE122C" w:rsidP="00C90AF1">
      <w:pPr>
        <w:jc w:val="both"/>
        <w:rPr>
          <w:rFonts w:ascii="Comfortaa" w:hAnsi="Comfortaa"/>
          <w:sz w:val="22"/>
          <w:szCs w:val="22"/>
        </w:rPr>
      </w:pPr>
    </w:p>
    <w:p w14:paraId="33C22657" w14:textId="5468AE4C" w:rsidR="00EE122C" w:rsidRPr="00EE122C" w:rsidRDefault="00EE122C" w:rsidP="00C90AF1">
      <w:pPr>
        <w:jc w:val="both"/>
        <w:rPr>
          <w:rFonts w:ascii="Comfortaa" w:hAnsi="Comfortaa"/>
          <w:b/>
          <w:bCs/>
          <w:sz w:val="22"/>
          <w:szCs w:val="22"/>
          <w:u w:val="single"/>
        </w:rPr>
      </w:pPr>
      <w:r w:rsidRPr="00EE122C">
        <w:rPr>
          <w:rFonts w:ascii="Comfortaa" w:hAnsi="Comfortaa"/>
          <w:b/>
          <w:bCs/>
          <w:sz w:val="22"/>
          <w:szCs w:val="22"/>
          <w:u w:val="single"/>
        </w:rPr>
        <w:t>Input:</w:t>
      </w:r>
    </w:p>
    <w:p w14:paraId="3A45A070" w14:textId="58BB0B1E" w:rsidR="00EE122C" w:rsidRPr="00EE122C" w:rsidRDefault="00EE122C" w:rsidP="00C90AF1">
      <w:pPr>
        <w:pStyle w:val="ListParagraph"/>
        <w:numPr>
          <w:ilvl w:val="0"/>
          <w:numId w:val="14"/>
        </w:numPr>
        <w:jc w:val="both"/>
        <w:rPr>
          <w:rFonts w:ascii="Comfortaa" w:hAnsi="Comfortaa"/>
          <w:sz w:val="22"/>
          <w:szCs w:val="22"/>
        </w:rPr>
      </w:pPr>
      <w:r w:rsidRPr="00EE122C">
        <w:rPr>
          <w:rFonts w:ascii="Comfortaa" w:hAnsi="Comfortaa"/>
          <w:sz w:val="22"/>
          <w:szCs w:val="22"/>
        </w:rPr>
        <w:t>preds (</w:t>
      </w:r>
      <w:proofErr w:type="spellStart"/>
      <w:proofErr w:type="gramStart"/>
      <w:r w:rsidRPr="00EE122C">
        <w:rPr>
          <w:rFonts w:ascii="Comfortaa" w:hAnsi="Comfortaa"/>
          <w:sz w:val="22"/>
          <w:szCs w:val="22"/>
        </w:rPr>
        <w:t>torch.Tensor</w:t>
      </w:r>
      <w:proofErr w:type="spellEnd"/>
      <w:proofErr w:type="gramEnd"/>
      <w:r w:rsidRPr="00EE122C">
        <w:rPr>
          <w:rFonts w:ascii="Comfortaa" w:hAnsi="Comfortaa"/>
          <w:sz w:val="22"/>
          <w:szCs w:val="22"/>
        </w:rPr>
        <w:t>): Prediction tensor.</w:t>
      </w:r>
    </w:p>
    <w:p w14:paraId="1C28B172" w14:textId="195113E3" w:rsidR="00EE122C" w:rsidRPr="00EE122C" w:rsidRDefault="00EE122C" w:rsidP="00C90AF1">
      <w:pPr>
        <w:pStyle w:val="ListParagraph"/>
        <w:numPr>
          <w:ilvl w:val="0"/>
          <w:numId w:val="14"/>
        </w:numPr>
        <w:jc w:val="both"/>
        <w:rPr>
          <w:rFonts w:ascii="Comfortaa" w:hAnsi="Comfortaa"/>
          <w:sz w:val="22"/>
          <w:szCs w:val="22"/>
        </w:rPr>
      </w:pPr>
      <w:r w:rsidRPr="00EE122C">
        <w:rPr>
          <w:rFonts w:ascii="Comfortaa" w:hAnsi="Comfortaa"/>
          <w:sz w:val="22"/>
          <w:szCs w:val="22"/>
        </w:rPr>
        <w:t>labels (</w:t>
      </w:r>
      <w:proofErr w:type="spellStart"/>
      <w:proofErr w:type="gramStart"/>
      <w:r w:rsidRPr="00EE122C">
        <w:rPr>
          <w:rFonts w:ascii="Comfortaa" w:hAnsi="Comfortaa"/>
          <w:sz w:val="22"/>
          <w:szCs w:val="22"/>
        </w:rPr>
        <w:t>torch.Tensor</w:t>
      </w:r>
      <w:proofErr w:type="spellEnd"/>
      <w:proofErr w:type="gramEnd"/>
      <w:r w:rsidRPr="00EE122C">
        <w:rPr>
          <w:rFonts w:ascii="Comfortaa" w:hAnsi="Comfortaa"/>
          <w:sz w:val="22"/>
          <w:szCs w:val="22"/>
        </w:rPr>
        <w:t>): Ground truth binary tensor.</w:t>
      </w:r>
    </w:p>
    <w:p w14:paraId="602C2433" w14:textId="438F8345" w:rsidR="00EE122C" w:rsidRPr="00EE122C" w:rsidRDefault="00EE122C" w:rsidP="00C90AF1">
      <w:pPr>
        <w:pStyle w:val="ListParagraph"/>
        <w:numPr>
          <w:ilvl w:val="0"/>
          <w:numId w:val="14"/>
        </w:numPr>
        <w:jc w:val="both"/>
        <w:rPr>
          <w:rFonts w:ascii="Comfortaa" w:hAnsi="Comfortaa"/>
          <w:sz w:val="22"/>
          <w:szCs w:val="22"/>
        </w:rPr>
      </w:pPr>
      <w:r w:rsidRPr="00EE122C">
        <w:rPr>
          <w:rFonts w:ascii="Comfortaa" w:hAnsi="Comfortaa"/>
          <w:sz w:val="22"/>
          <w:szCs w:val="22"/>
        </w:rPr>
        <w:t>threshold (float): Classification threshold for predictions (default: 0.5).</w:t>
      </w:r>
    </w:p>
    <w:p w14:paraId="16C8621A" w14:textId="77777777" w:rsidR="00EE122C" w:rsidRDefault="00EE122C" w:rsidP="00C90AF1">
      <w:pPr>
        <w:jc w:val="both"/>
        <w:rPr>
          <w:rFonts w:ascii="Comfortaa" w:hAnsi="Comfortaa"/>
          <w:sz w:val="22"/>
          <w:szCs w:val="22"/>
        </w:rPr>
      </w:pPr>
    </w:p>
    <w:p w14:paraId="74401201" w14:textId="7EE9633F" w:rsidR="00EE122C" w:rsidRPr="00806B6F" w:rsidRDefault="00EE122C" w:rsidP="00C90AF1">
      <w:pPr>
        <w:jc w:val="both"/>
        <w:rPr>
          <w:rFonts w:ascii="Comfortaa" w:hAnsi="Comfortaa"/>
          <w:b/>
          <w:bCs/>
          <w:sz w:val="22"/>
          <w:szCs w:val="22"/>
          <w:u w:val="single"/>
        </w:rPr>
      </w:pPr>
      <w:r w:rsidRPr="00EE122C">
        <w:rPr>
          <w:rFonts w:ascii="Comfortaa" w:hAnsi="Comfortaa"/>
          <w:b/>
          <w:bCs/>
          <w:sz w:val="22"/>
          <w:szCs w:val="22"/>
          <w:u w:val="single"/>
        </w:rPr>
        <w:t>Output:</w:t>
      </w:r>
      <w:r w:rsidR="00806B6F">
        <w:rPr>
          <w:rFonts w:ascii="Comfortaa" w:hAnsi="Comfortaa"/>
          <w:b/>
          <w:bCs/>
          <w:sz w:val="22"/>
          <w:szCs w:val="22"/>
          <w:u w:val="single"/>
        </w:rPr>
        <w:t xml:space="preserve"> </w:t>
      </w:r>
      <w:r w:rsidRPr="00EE122C">
        <w:rPr>
          <w:rFonts w:ascii="Comfortaa" w:hAnsi="Comfortaa"/>
          <w:sz w:val="22"/>
          <w:szCs w:val="22"/>
        </w:rPr>
        <w:t>float: Precision score in [0.0, 1.0].</w:t>
      </w:r>
    </w:p>
    <w:p w14:paraId="421F4806" w14:textId="77777777" w:rsidR="00EE122C" w:rsidRDefault="00EE122C" w:rsidP="00C90AF1">
      <w:pPr>
        <w:jc w:val="both"/>
        <w:rPr>
          <w:rFonts w:ascii="Comfortaa" w:hAnsi="Comfortaa"/>
          <w:sz w:val="22"/>
          <w:szCs w:val="22"/>
        </w:rPr>
      </w:pPr>
    </w:p>
    <w:p w14:paraId="58FF9FC8" w14:textId="4B48C7A1" w:rsidR="00EE122C" w:rsidRPr="00EE122C" w:rsidRDefault="00EE122C" w:rsidP="00C90AF1">
      <w:pPr>
        <w:jc w:val="both"/>
        <w:rPr>
          <w:rFonts w:ascii="Comfortaa" w:hAnsi="Comfortaa"/>
          <w:b/>
          <w:bCs/>
          <w:sz w:val="22"/>
          <w:szCs w:val="22"/>
          <w:u w:val="single"/>
        </w:rPr>
      </w:pPr>
      <w:r w:rsidRPr="00EE122C">
        <w:rPr>
          <w:rFonts w:ascii="Comfortaa" w:hAnsi="Comfortaa"/>
          <w:b/>
          <w:bCs/>
          <w:sz w:val="22"/>
          <w:szCs w:val="22"/>
          <w:u w:val="single"/>
        </w:rPr>
        <w:t>Remarks:</w:t>
      </w:r>
    </w:p>
    <w:p w14:paraId="61A19964" w14:textId="191A1A88" w:rsidR="00EE122C" w:rsidRPr="00EE122C" w:rsidRDefault="00EE122C" w:rsidP="00C90AF1">
      <w:pPr>
        <w:pStyle w:val="ListParagraph"/>
        <w:numPr>
          <w:ilvl w:val="0"/>
          <w:numId w:val="14"/>
        </w:numPr>
        <w:jc w:val="both"/>
        <w:rPr>
          <w:rFonts w:ascii="Comfortaa" w:hAnsi="Comfortaa"/>
          <w:sz w:val="22"/>
          <w:szCs w:val="22"/>
        </w:rPr>
      </w:pPr>
      <w:r w:rsidRPr="00EE122C">
        <w:rPr>
          <w:rFonts w:ascii="Comfortaa" w:hAnsi="Comfortaa"/>
          <w:sz w:val="22"/>
          <w:szCs w:val="22"/>
        </w:rPr>
        <w:t xml:space="preserve">Uses </w:t>
      </w:r>
      <w:proofErr w:type="spellStart"/>
      <w:proofErr w:type="gramStart"/>
      <w:r w:rsidRPr="00EE122C">
        <w:rPr>
          <w:rFonts w:ascii="Comfortaa" w:hAnsi="Comfortaa"/>
          <w:sz w:val="22"/>
          <w:szCs w:val="22"/>
        </w:rPr>
        <w:t>sklearn.metrics</w:t>
      </w:r>
      <w:proofErr w:type="gramEnd"/>
      <w:r w:rsidRPr="00EE122C">
        <w:rPr>
          <w:rFonts w:ascii="Comfortaa" w:hAnsi="Comfortaa"/>
          <w:sz w:val="22"/>
          <w:szCs w:val="22"/>
        </w:rPr>
        <w:t>.precision_score</w:t>
      </w:r>
      <w:proofErr w:type="spellEnd"/>
      <w:r w:rsidRPr="00EE122C">
        <w:rPr>
          <w:rFonts w:ascii="Comfortaa" w:hAnsi="Comfortaa"/>
          <w:sz w:val="22"/>
          <w:szCs w:val="22"/>
        </w:rPr>
        <w:t>.</w:t>
      </w:r>
    </w:p>
    <w:p w14:paraId="0F867416" w14:textId="15FEA473" w:rsidR="00EE122C" w:rsidRPr="00EE122C" w:rsidRDefault="00EE122C" w:rsidP="00C90AF1">
      <w:pPr>
        <w:pStyle w:val="ListParagraph"/>
        <w:numPr>
          <w:ilvl w:val="0"/>
          <w:numId w:val="14"/>
        </w:numPr>
        <w:jc w:val="both"/>
        <w:rPr>
          <w:rFonts w:ascii="Comfortaa" w:hAnsi="Comfortaa"/>
          <w:sz w:val="22"/>
          <w:szCs w:val="22"/>
        </w:rPr>
      </w:pPr>
      <w:r w:rsidRPr="00EE122C">
        <w:rPr>
          <w:rFonts w:ascii="Comfortaa" w:hAnsi="Comfortaa"/>
          <w:sz w:val="22"/>
          <w:szCs w:val="22"/>
        </w:rPr>
        <w:t>Converts tensors to flattened NumPy arrays.</w:t>
      </w:r>
    </w:p>
    <w:p w14:paraId="6C0A45DB" w14:textId="77777777" w:rsidR="00EE122C" w:rsidRDefault="00EE122C" w:rsidP="00EE122C">
      <w:pPr>
        <w:rPr>
          <w:rFonts w:ascii="Comfortaa" w:hAnsi="Comfortaa"/>
          <w:sz w:val="22"/>
          <w:szCs w:val="22"/>
        </w:rPr>
      </w:pPr>
    </w:p>
    <w:p w14:paraId="6126D63F" w14:textId="415965FE" w:rsidR="00EE122C" w:rsidRPr="00D90BA3" w:rsidRDefault="009813DF" w:rsidP="00EE122C">
      <w:pPr>
        <w:pBdr>
          <w:bottom w:val="single" w:sz="4" w:space="1" w:color="auto"/>
        </w:pBdr>
        <w:jc w:val="right"/>
        <w:rPr>
          <w:rFonts w:ascii="Comfortaa" w:hAnsi="Comfortaa"/>
          <w:sz w:val="22"/>
          <w:szCs w:val="22"/>
        </w:rPr>
      </w:pPr>
      <w:r>
        <w:rPr>
          <w:rFonts w:ascii="Comfortaa" w:hAnsi="Comfortaa"/>
          <w:sz w:val="22"/>
          <w:szCs w:val="22"/>
        </w:rPr>
        <w:t xml:space="preserve">Function </w:t>
      </w:r>
      <w:r w:rsidR="00EE122C">
        <w:rPr>
          <w:rFonts w:ascii="Comfortaa" w:hAnsi="Comfortaa"/>
          <w:sz w:val="22"/>
          <w:szCs w:val="22"/>
        </w:rPr>
        <w:t>recall</w:t>
      </w:r>
    </w:p>
    <w:p w14:paraId="4BE7BD5F" w14:textId="77777777" w:rsidR="00D90BA3" w:rsidRDefault="00D90BA3" w:rsidP="00292FE6">
      <w:pPr>
        <w:rPr>
          <w:rFonts w:ascii="Comfortaa" w:hAnsi="Comfortaa"/>
          <w:sz w:val="22"/>
          <w:szCs w:val="22"/>
        </w:rPr>
      </w:pPr>
    </w:p>
    <w:p w14:paraId="3DE61516" w14:textId="77777777" w:rsidR="00EE122C" w:rsidRDefault="00EE122C">
      <w:pPr>
        <w:shd w:val="clear" w:color="auto" w:fill="2B2B2B"/>
      </w:pPr>
      <w:proofErr w:type="gramStart"/>
      <w:r>
        <w:rPr>
          <w:rFonts w:ascii="Courier New" w:hAnsi="Courier New" w:cs="Courier New"/>
          <w:color w:val="00E0E0"/>
        </w:rPr>
        <w:t>recall</w:t>
      </w:r>
      <w:r>
        <w:rPr>
          <w:rFonts w:ascii="Courier New" w:hAnsi="Courier New" w:cs="Courier New"/>
          <w:color w:val="F5AB35"/>
        </w:rPr>
        <w:t>(</w:t>
      </w:r>
      <w:proofErr w:type="gramEnd"/>
      <w:r>
        <w:rPr>
          <w:rFonts w:ascii="Courier New" w:hAnsi="Courier New" w:cs="Courier New"/>
          <w:color w:val="F5AB35"/>
        </w:rPr>
        <w:t>preds, labels, threshold=0.5)</w:t>
      </w:r>
    </w:p>
    <w:p w14:paraId="6354C6B7" w14:textId="371BBB1D" w:rsidR="00EE122C" w:rsidRPr="00EE122C" w:rsidRDefault="00EE122C" w:rsidP="00EE122C"/>
    <w:p w14:paraId="4651009C" w14:textId="1DB6C820" w:rsidR="00EE122C" w:rsidRPr="00EE122C" w:rsidRDefault="00EE122C" w:rsidP="00C90AF1">
      <w:pPr>
        <w:jc w:val="both"/>
        <w:rPr>
          <w:rFonts w:ascii="Comfortaa" w:hAnsi="Comfortaa"/>
          <w:sz w:val="22"/>
          <w:szCs w:val="22"/>
        </w:rPr>
      </w:pPr>
      <w:r w:rsidRPr="00EE122C">
        <w:rPr>
          <w:rFonts w:ascii="Comfortaa" w:hAnsi="Comfortaa"/>
          <w:b/>
          <w:bCs/>
          <w:sz w:val="22"/>
          <w:szCs w:val="22"/>
          <w:u w:val="single"/>
        </w:rPr>
        <w:t>Definition</w:t>
      </w:r>
      <w:r w:rsidRPr="00EE122C">
        <w:rPr>
          <w:rFonts w:ascii="Comfortaa" w:hAnsi="Comfortaa"/>
          <w:sz w:val="22"/>
          <w:szCs w:val="22"/>
          <w:u w:val="single"/>
        </w:rPr>
        <w:t>:</w:t>
      </w:r>
      <w:r w:rsidRPr="00EE122C">
        <w:rPr>
          <w:rFonts w:ascii="Comfortaa" w:hAnsi="Comfortaa"/>
          <w:sz w:val="22"/>
          <w:szCs w:val="22"/>
        </w:rPr>
        <w:br/>
        <w:t>Computes the voxel-wise recall score</w:t>
      </w:r>
      <w:r>
        <w:rPr>
          <w:rFonts w:ascii="Comfortaa" w:hAnsi="Comfortaa"/>
          <w:sz w:val="22"/>
          <w:szCs w:val="22"/>
        </w:rPr>
        <w:t>; it r</w:t>
      </w:r>
      <w:r w:rsidRPr="00EE122C">
        <w:rPr>
          <w:rFonts w:ascii="Comfortaa" w:hAnsi="Comfortaa"/>
          <w:sz w:val="22"/>
          <w:szCs w:val="22"/>
        </w:rPr>
        <w:t>ecall</w:t>
      </w:r>
      <w:r>
        <w:rPr>
          <w:rFonts w:ascii="Comfortaa" w:hAnsi="Comfortaa"/>
          <w:sz w:val="22"/>
          <w:szCs w:val="22"/>
        </w:rPr>
        <w:t>s</w:t>
      </w:r>
      <w:r w:rsidRPr="00EE122C">
        <w:rPr>
          <w:rFonts w:ascii="Comfortaa" w:hAnsi="Comfortaa"/>
          <w:sz w:val="22"/>
          <w:szCs w:val="22"/>
        </w:rPr>
        <w:t xml:space="preserve"> the ratio of correctly predicted pocket voxels to all actual pocket voxels.</w:t>
      </w:r>
    </w:p>
    <w:p w14:paraId="08009BA8" w14:textId="77777777" w:rsidR="00EE122C" w:rsidRDefault="00EE122C" w:rsidP="00C90AF1">
      <w:pPr>
        <w:jc w:val="both"/>
        <w:rPr>
          <w:rFonts w:ascii="Comfortaa" w:hAnsi="Comfortaa"/>
          <w:b/>
          <w:bCs/>
          <w:sz w:val="22"/>
          <w:szCs w:val="22"/>
        </w:rPr>
      </w:pPr>
    </w:p>
    <w:p w14:paraId="593C93BF" w14:textId="40ED5F2B" w:rsidR="00EE122C" w:rsidRPr="00806B6F" w:rsidRDefault="00EE122C" w:rsidP="00C90AF1">
      <w:pPr>
        <w:jc w:val="both"/>
        <w:rPr>
          <w:rFonts w:ascii="Comfortaa" w:hAnsi="Comfortaa"/>
          <w:sz w:val="22"/>
          <w:szCs w:val="22"/>
          <w:u w:val="single"/>
        </w:rPr>
      </w:pPr>
      <w:r w:rsidRPr="00EE122C">
        <w:rPr>
          <w:rFonts w:ascii="Comfortaa" w:hAnsi="Comfortaa"/>
          <w:b/>
          <w:bCs/>
          <w:sz w:val="22"/>
          <w:szCs w:val="22"/>
          <w:u w:val="single"/>
        </w:rPr>
        <w:t>Input</w:t>
      </w:r>
      <w:r w:rsidRPr="00EE122C">
        <w:rPr>
          <w:rFonts w:ascii="Comfortaa" w:hAnsi="Comfortaa"/>
          <w:sz w:val="22"/>
          <w:szCs w:val="22"/>
          <w:u w:val="single"/>
        </w:rPr>
        <w:t>:</w:t>
      </w:r>
      <w:r w:rsidR="00806B6F">
        <w:rPr>
          <w:rFonts w:ascii="Comfortaa" w:hAnsi="Comfortaa"/>
          <w:sz w:val="22"/>
          <w:szCs w:val="22"/>
          <w:u w:val="single"/>
        </w:rPr>
        <w:t xml:space="preserve"> </w:t>
      </w:r>
      <w:r w:rsidRPr="00806B6F">
        <w:rPr>
          <w:rFonts w:ascii="Comfortaa" w:hAnsi="Comfortaa"/>
          <w:sz w:val="22"/>
          <w:szCs w:val="22"/>
        </w:rPr>
        <w:t>Same as precision.</w:t>
      </w:r>
    </w:p>
    <w:p w14:paraId="7972D01F" w14:textId="77777777" w:rsidR="00EE122C" w:rsidRDefault="00EE122C" w:rsidP="00C90AF1">
      <w:pPr>
        <w:jc w:val="both"/>
        <w:rPr>
          <w:rFonts w:ascii="Comfortaa" w:hAnsi="Comfortaa"/>
          <w:b/>
          <w:bCs/>
          <w:sz w:val="22"/>
          <w:szCs w:val="22"/>
        </w:rPr>
      </w:pPr>
    </w:p>
    <w:p w14:paraId="3E9748F5" w14:textId="262B0DD2" w:rsidR="00806B6F" w:rsidRPr="00806B6F" w:rsidRDefault="00EE122C" w:rsidP="00C90AF1">
      <w:pPr>
        <w:jc w:val="both"/>
        <w:rPr>
          <w:rFonts w:ascii="Comfortaa" w:hAnsi="Comfortaa"/>
          <w:sz w:val="22"/>
          <w:szCs w:val="22"/>
        </w:rPr>
      </w:pPr>
      <w:r w:rsidRPr="00EE122C">
        <w:rPr>
          <w:rFonts w:ascii="Comfortaa" w:hAnsi="Comfortaa"/>
          <w:b/>
          <w:bCs/>
          <w:sz w:val="22"/>
          <w:szCs w:val="22"/>
          <w:u w:val="single"/>
        </w:rPr>
        <w:t>Output</w:t>
      </w:r>
      <w:r w:rsidRPr="00EE122C">
        <w:rPr>
          <w:rFonts w:ascii="Comfortaa" w:hAnsi="Comfortaa"/>
          <w:sz w:val="22"/>
          <w:szCs w:val="22"/>
        </w:rPr>
        <w:t>:</w:t>
      </w:r>
      <w:r w:rsidR="00806B6F">
        <w:rPr>
          <w:rFonts w:ascii="Comfortaa" w:hAnsi="Comfortaa"/>
          <w:sz w:val="22"/>
          <w:szCs w:val="22"/>
        </w:rPr>
        <w:t xml:space="preserve"> </w:t>
      </w:r>
      <w:r w:rsidRPr="00806B6F">
        <w:rPr>
          <w:rFonts w:ascii="Comfortaa" w:hAnsi="Comfortaa"/>
          <w:sz w:val="22"/>
          <w:szCs w:val="22"/>
        </w:rPr>
        <w:t>float: Recall score in [0.0, 1.0]</w:t>
      </w:r>
    </w:p>
    <w:p w14:paraId="0DFFF42B" w14:textId="77777777" w:rsidR="00EE122C" w:rsidRDefault="00EE122C" w:rsidP="00C90AF1">
      <w:pPr>
        <w:jc w:val="both"/>
        <w:rPr>
          <w:rFonts w:ascii="Comfortaa" w:hAnsi="Comfortaa"/>
          <w:b/>
          <w:bCs/>
          <w:sz w:val="22"/>
          <w:szCs w:val="22"/>
        </w:rPr>
      </w:pPr>
    </w:p>
    <w:p w14:paraId="64F18F51" w14:textId="4A287AE8" w:rsidR="00EE122C" w:rsidRPr="00EE122C" w:rsidRDefault="00EE122C" w:rsidP="00C90AF1">
      <w:pPr>
        <w:jc w:val="both"/>
        <w:rPr>
          <w:rFonts w:ascii="Comfortaa" w:hAnsi="Comfortaa"/>
          <w:sz w:val="22"/>
          <w:szCs w:val="22"/>
        </w:rPr>
      </w:pPr>
      <w:r w:rsidRPr="00EE122C">
        <w:rPr>
          <w:rFonts w:ascii="Comfortaa" w:hAnsi="Comfortaa"/>
          <w:b/>
          <w:bCs/>
          <w:sz w:val="22"/>
          <w:szCs w:val="22"/>
          <w:u w:val="single"/>
        </w:rPr>
        <w:t>Remarks</w:t>
      </w:r>
      <w:r w:rsidRPr="00EE122C">
        <w:rPr>
          <w:rFonts w:ascii="Comfortaa" w:hAnsi="Comfortaa"/>
          <w:sz w:val="22"/>
          <w:szCs w:val="22"/>
        </w:rPr>
        <w:t>:</w:t>
      </w:r>
    </w:p>
    <w:p w14:paraId="6D69052F" w14:textId="77777777" w:rsidR="00EE122C" w:rsidRDefault="00EE122C" w:rsidP="00C90AF1">
      <w:pPr>
        <w:pStyle w:val="ListParagraph"/>
        <w:numPr>
          <w:ilvl w:val="0"/>
          <w:numId w:val="14"/>
        </w:numPr>
        <w:jc w:val="both"/>
        <w:rPr>
          <w:rFonts w:ascii="Comfortaa" w:hAnsi="Comfortaa"/>
          <w:sz w:val="22"/>
          <w:szCs w:val="22"/>
        </w:rPr>
      </w:pPr>
      <w:r w:rsidRPr="00EE122C">
        <w:rPr>
          <w:rFonts w:ascii="Comfortaa" w:hAnsi="Comfortaa"/>
          <w:sz w:val="22"/>
          <w:szCs w:val="22"/>
        </w:rPr>
        <w:t>Uses </w:t>
      </w:r>
      <w:proofErr w:type="spellStart"/>
      <w:proofErr w:type="gramStart"/>
      <w:r w:rsidRPr="00EE122C">
        <w:rPr>
          <w:rFonts w:ascii="Comfortaa" w:hAnsi="Comfortaa"/>
          <w:sz w:val="22"/>
          <w:szCs w:val="22"/>
        </w:rPr>
        <w:t>sklearn.metrics</w:t>
      </w:r>
      <w:proofErr w:type="gramEnd"/>
      <w:r w:rsidRPr="00EE122C">
        <w:rPr>
          <w:rFonts w:ascii="Comfortaa" w:hAnsi="Comfortaa"/>
          <w:sz w:val="22"/>
          <w:szCs w:val="22"/>
        </w:rPr>
        <w:t>.recall_score.</w:t>
      </w:r>
      <w:proofErr w:type="spellEnd"/>
    </w:p>
    <w:p w14:paraId="76871DBD" w14:textId="42E1D9B0" w:rsidR="00EE122C" w:rsidRDefault="00EE122C" w:rsidP="00C90AF1">
      <w:pPr>
        <w:pStyle w:val="ListParagraph"/>
        <w:numPr>
          <w:ilvl w:val="0"/>
          <w:numId w:val="14"/>
        </w:numPr>
        <w:jc w:val="both"/>
        <w:rPr>
          <w:rFonts w:ascii="Comfortaa" w:hAnsi="Comfortaa"/>
          <w:sz w:val="22"/>
          <w:szCs w:val="22"/>
        </w:rPr>
      </w:pPr>
      <w:r w:rsidRPr="00EE122C">
        <w:rPr>
          <w:rFonts w:ascii="Comfortaa" w:hAnsi="Comfortaa"/>
          <w:sz w:val="22"/>
          <w:szCs w:val="22"/>
        </w:rPr>
        <w:t>Handles zero-division cases gracefully with </w:t>
      </w:r>
      <w:proofErr w:type="spellStart"/>
      <w:r w:rsidRPr="00EE122C">
        <w:rPr>
          <w:rFonts w:ascii="Comfortaa" w:hAnsi="Comfortaa"/>
          <w:sz w:val="22"/>
          <w:szCs w:val="22"/>
        </w:rPr>
        <w:t>zero_division</w:t>
      </w:r>
      <w:proofErr w:type="spellEnd"/>
      <w:r w:rsidRPr="00EE122C">
        <w:rPr>
          <w:rFonts w:ascii="Comfortaa" w:hAnsi="Comfortaa"/>
          <w:sz w:val="22"/>
          <w:szCs w:val="22"/>
        </w:rPr>
        <w:t>=0.</w:t>
      </w:r>
    </w:p>
    <w:p w14:paraId="482FC98F" w14:textId="77777777" w:rsidR="00806B6F" w:rsidRDefault="00806B6F" w:rsidP="00806B6F">
      <w:pPr>
        <w:rPr>
          <w:rFonts w:ascii="Comfortaa" w:hAnsi="Comfortaa"/>
          <w:sz w:val="22"/>
          <w:szCs w:val="22"/>
        </w:rPr>
      </w:pPr>
    </w:p>
    <w:p w14:paraId="0B19A7BC" w14:textId="77777777" w:rsidR="00EE122C" w:rsidRDefault="00EE122C" w:rsidP="00292FE6">
      <w:pPr>
        <w:rPr>
          <w:rFonts w:ascii="Comfortaa" w:hAnsi="Comfortaa"/>
          <w:sz w:val="22"/>
          <w:szCs w:val="22"/>
        </w:rPr>
      </w:pPr>
    </w:p>
    <w:p w14:paraId="167CEFC8" w14:textId="6992EF80" w:rsidR="00EE122C" w:rsidRPr="00D90BA3" w:rsidRDefault="009813DF" w:rsidP="00EE122C">
      <w:pPr>
        <w:pBdr>
          <w:bottom w:val="single" w:sz="4" w:space="1" w:color="auto"/>
        </w:pBdr>
        <w:jc w:val="right"/>
        <w:rPr>
          <w:rFonts w:ascii="Comfortaa" w:hAnsi="Comfortaa"/>
          <w:sz w:val="22"/>
          <w:szCs w:val="22"/>
        </w:rPr>
      </w:pPr>
      <w:r>
        <w:rPr>
          <w:rFonts w:ascii="Comfortaa" w:hAnsi="Comfortaa"/>
          <w:sz w:val="22"/>
          <w:szCs w:val="22"/>
        </w:rPr>
        <w:t xml:space="preserve">Function </w:t>
      </w:r>
      <w:r w:rsidR="00EE122C">
        <w:rPr>
          <w:rFonts w:ascii="Comfortaa" w:hAnsi="Comfortaa"/>
          <w:sz w:val="22"/>
          <w:szCs w:val="22"/>
        </w:rPr>
        <w:t>f1_score</w:t>
      </w:r>
      <w:r w:rsidR="00EE122C">
        <w:rPr>
          <w:rFonts w:ascii="Comfortaa" w:hAnsi="Comfortaa"/>
          <w:sz w:val="22"/>
          <w:szCs w:val="22"/>
        </w:rPr>
        <w:t xml:space="preserve"> </w:t>
      </w:r>
    </w:p>
    <w:p w14:paraId="137E201E" w14:textId="77777777" w:rsidR="00EE122C" w:rsidRDefault="00EE122C" w:rsidP="00292FE6">
      <w:pPr>
        <w:rPr>
          <w:rFonts w:ascii="Comfortaa" w:hAnsi="Comfortaa"/>
          <w:sz w:val="22"/>
          <w:szCs w:val="22"/>
        </w:rPr>
      </w:pPr>
    </w:p>
    <w:p w14:paraId="4C02A0CD" w14:textId="77777777" w:rsidR="00EE122C" w:rsidRDefault="00EE122C" w:rsidP="00292FE6">
      <w:pPr>
        <w:rPr>
          <w:rFonts w:ascii="Comfortaa" w:hAnsi="Comfortaa"/>
          <w:sz w:val="22"/>
          <w:szCs w:val="22"/>
        </w:rPr>
      </w:pPr>
    </w:p>
    <w:p w14:paraId="1B86B6CE" w14:textId="77777777" w:rsidR="00EE122C" w:rsidRDefault="00EE122C">
      <w:pPr>
        <w:shd w:val="clear" w:color="auto" w:fill="2B2B2B"/>
      </w:pPr>
      <w:r>
        <w:rPr>
          <w:rFonts w:ascii="Courier New" w:hAnsi="Courier New" w:cs="Courier New"/>
          <w:color w:val="F8F8F2"/>
        </w:rPr>
        <w:t>f1_</w:t>
      </w:r>
      <w:proofErr w:type="gramStart"/>
      <w:r>
        <w:rPr>
          <w:rFonts w:ascii="Courier New" w:hAnsi="Courier New" w:cs="Courier New"/>
          <w:color w:val="F8F8F2"/>
        </w:rPr>
        <w:t>score(</w:t>
      </w:r>
      <w:proofErr w:type="spellStart"/>
      <w:proofErr w:type="gramEnd"/>
      <w:r>
        <w:rPr>
          <w:rFonts w:ascii="Courier New" w:hAnsi="Courier New" w:cs="Courier New"/>
          <w:color w:val="F5AB35"/>
        </w:rPr>
        <w:t>prec</w:t>
      </w:r>
      <w:proofErr w:type="spellEnd"/>
      <w:r>
        <w:rPr>
          <w:rFonts w:ascii="Courier New" w:hAnsi="Courier New" w:cs="Courier New"/>
          <w:color w:val="F8F8F2"/>
        </w:rPr>
        <w:t xml:space="preserve">, </w:t>
      </w:r>
      <w:r>
        <w:rPr>
          <w:rFonts w:ascii="Courier New" w:hAnsi="Courier New" w:cs="Courier New"/>
          <w:color w:val="F5AB35"/>
        </w:rPr>
        <w:t>rec</w:t>
      </w:r>
      <w:r>
        <w:rPr>
          <w:rFonts w:ascii="Courier New" w:hAnsi="Courier New" w:cs="Courier New"/>
          <w:color w:val="F8F8F2"/>
        </w:rPr>
        <w:t xml:space="preserve">, </w:t>
      </w:r>
      <w:r>
        <w:rPr>
          <w:rFonts w:ascii="Courier New" w:hAnsi="Courier New" w:cs="Courier New"/>
          <w:color w:val="F5AB35"/>
        </w:rPr>
        <w:t>eps</w:t>
      </w:r>
      <w:r>
        <w:rPr>
          <w:rFonts w:ascii="Courier New" w:hAnsi="Courier New" w:cs="Courier New"/>
          <w:color w:val="F8F8F2"/>
        </w:rPr>
        <w:t>=1e-8)</w:t>
      </w:r>
    </w:p>
    <w:p w14:paraId="4FACDCDA" w14:textId="77777777" w:rsidR="00EE122C" w:rsidRDefault="00EE122C" w:rsidP="00EE122C">
      <w:pPr>
        <w:rPr>
          <w:rFonts w:ascii="Comfortaa" w:hAnsi="Comfortaa"/>
          <w:b/>
          <w:bCs/>
          <w:sz w:val="22"/>
          <w:szCs w:val="22"/>
        </w:rPr>
      </w:pPr>
    </w:p>
    <w:p w14:paraId="5765E3E0" w14:textId="4F1CD8FA" w:rsidR="00EE122C" w:rsidRDefault="00EE122C" w:rsidP="00C90AF1">
      <w:pPr>
        <w:jc w:val="both"/>
        <w:rPr>
          <w:rFonts w:ascii="Comfortaa" w:hAnsi="Comfortaa"/>
          <w:sz w:val="22"/>
          <w:szCs w:val="22"/>
        </w:rPr>
      </w:pPr>
      <w:r w:rsidRPr="00EE122C">
        <w:rPr>
          <w:rFonts w:ascii="Comfortaa" w:hAnsi="Comfortaa"/>
          <w:b/>
          <w:bCs/>
          <w:sz w:val="22"/>
          <w:szCs w:val="22"/>
          <w:u w:val="single"/>
        </w:rPr>
        <w:t>Description</w:t>
      </w:r>
      <w:r w:rsidRPr="00EE122C">
        <w:rPr>
          <w:rFonts w:ascii="Comfortaa" w:hAnsi="Comfortaa"/>
          <w:sz w:val="22"/>
          <w:szCs w:val="22"/>
        </w:rPr>
        <w:t>:</w:t>
      </w:r>
      <w:r w:rsidRPr="00EE122C">
        <w:rPr>
          <w:rFonts w:ascii="Comfortaa" w:hAnsi="Comfortaa"/>
          <w:sz w:val="22"/>
          <w:szCs w:val="22"/>
        </w:rPr>
        <w:br/>
        <w:t>Calculates the F1 score given precision and recall.</w:t>
      </w:r>
      <w:r>
        <w:rPr>
          <w:rFonts w:ascii="Comfortaa" w:hAnsi="Comfortaa"/>
          <w:sz w:val="22"/>
          <w:szCs w:val="22"/>
        </w:rPr>
        <w:t xml:space="preserve"> </w:t>
      </w:r>
      <w:r w:rsidRPr="00EE122C">
        <w:rPr>
          <w:rFonts w:ascii="Comfortaa" w:hAnsi="Comfortaa"/>
          <w:sz w:val="22"/>
          <w:szCs w:val="22"/>
        </w:rPr>
        <w:t>Harmonic mean of precision and recall. Useful for imbalanced classification.</w:t>
      </w:r>
    </w:p>
    <w:p w14:paraId="3949717E" w14:textId="77777777" w:rsidR="00C90AF1" w:rsidRDefault="00C90AF1" w:rsidP="00C90AF1">
      <w:pPr>
        <w:jc w:val="both"/>
        <w:rPr>
          <w:rFonts w:ascii="Comfortaa" w:hAnsi="Comfortaa"/>
          <w:sz w:val="22"/>
          <w:szCs w:val="22"/>
        </w:rPr>
      </w:pPr>
    </w:p>
    <w:p w14:paraId="2A4825F4" w14:textId="77777777" w:rsidR="00C90AF1" w:rsidRPr="00EE122C" w:rsidRDefault="00C90AF1" w:rsidP="00C90AF1">
      <w:pPr>
        <w:jc w:val="both"/>
        <w:rPr>
          <w:rFonts w:ascii="Comfortaa" w:hAnsi="Comfortaa"/>
          <w:sz w:val="22"/>
          <w:szCs w:val="22"/>
        </w:rPr>
      </w:pPr>
    </w:p>
    <w:p w14:paraId="0C94424A" w14:textId="77777777" w:rsidR="00EE122C" w:rsidRDefault="00EE122C" w:rsidP="00C90AF1">
      <w:pPr>
        <w:jc w:val="both"/>
        <w:rPr>
          <w:rFonts w:ascii="Comfortaa" w:hAnsi="Comfortaa"/>
          <w:b/>
          <w:bCs/>
          <w:sz w:val="22"/>
          <w:szCs w:val="22"/>
        </w:rPr>
      </w:pPr>
    </w:p>
    <w:p w14:paraId="7AE3F29F" w14:textId="35A16B0B" w:rsidR="00EE122C" w:rsidRPr="00EE122C" w:rsidRDefault="00EE122C" w:rsidP="00C90AF1">
      <w:pPr>
        <w:jc w:val="both"/>
        <w:rPr>
          <w:rFonts w:ascii="Comfortaa" w:hAnsi="Comfortaa"/>
          <w:sz w:val="22"/>
          <w:szCs w:val="22"/>
        </w:rPr>
      </w:pPr>
      <w:r w:rsidRPr="00EE122C">
        <w:rPr>
          <w:rFonts w:ascii="Comfortaa" w:hAnsi="Comfortaa"/>
          <w:b/>
          <w:bCs/>
          <w:sz w:val="22"/>
          <w:szCs w:val="22"/>
          <w:u w:val="single"/>
        </w:rPr>
        <w:lastRenderedPageBreak/>
        <w:t>Input</w:t>
      </w:r>
      <w:r w:rsidRPr="00EE122C">
        <w:rPr>
          <w:rFonts w:ascii="Comfortaa" w:hAnsi="Comfortaa"/>
          <w:sz w:val="22"/>
          <w:szCs w:val="22"/>
        </w:rPr>
        <w:t>:</w:t>
      </w:r>
    </w:p>
    <w:p w14:paraId="15DFAD55" w14:textId="77777777" w:rsidR="00EE122C" w:rsidRPr="00EE122C" w:rsidRDefault="00EE122C" w:rsidP="00C90AF1">
      <w:pPr>
        <w:numPr>
          <w:ilvl w:val="0"/>
          <w:numId w:val="31"/>
        </w:numPr>
        <w:jc w:val="both"/>
        <w:rPr>
          <w:rFonts w:ascii="Comfortaa" w:hAnsi="Comfortaa"/>
          <w:sz w:val="22"/>
          <w:szCs w:val="22"/>
        </w:rPr>
      </w:pPr>
      <w:proofErr w:type="spellStart"/>
      <w:r w:rsidRPr="00EE122C">
        <w:rPr>
          <w:rFonts w:ascii="Comfortaa" w:hAnsi="Comfortaa"/>
          <w:sz w:val="22"/>
          <w:szCs w:val="22"/>
        </w:rPr>
        <w:t>prec</w:t>
      </w:r>
      <w:proofErr w:type="spellEnd"/>
      <w:r w:rsidRPr="00EE122C">
        <w:rPr>
          <w:rFonts w:ascii="Comfortaa" w:hAnsi="Comfortaa"/>
          <w:sz w:val="22"/>
          <w:szCs w:val="22"/>
        </w:rPr>
        <w:t> (float): Precision value.</w:t>
      </w:r>
    </w:p>
    <w:p w14:paraId="41095B30" w14:textId="77777777" w:rsidR="00EE122C" w:rsidRPr="00EE122C" w:rsidRDefault="00EE122C" w:rsidP="00C90AF1">
      <w:pPr>
        <w:numPr>
          <w:ilvl w:val="0"/>
          <w:numId w:val="31"/>
        </w:numPr>
        <w:jc w:val="both"/>
        <w:rPr>
          <w:rFonts w:ascii="Comfortaa" w:hAnsi="Comfortaa"/>
          <w:sz w:val="22"/>
          <w:szCs w:val="22"/>
        </w:rPr>
      </w:pPr>
      <w:r w:rsidRPr="00EE122C">
        <w:rPr>
          <w:rFonts w:ascii="Comfortaa" w:hAnsi="Comfortaa"/>
          <w:sz w:val="22"/>
          <w:szCs w:val="22"/>
        </w:rPr>
        <w:t>rec (float): Recall value.</w:t>
      </w:r>
    </w:p>
    <w:p w14:paraId="1EFC1AF4" w14:textId="77777777" w:rsidR="00EE122C" w:rsidRPr="00EE122C" w:rsidRDefault="00EE122C" w:rsidP="00C90AF1">
      <w:pPr>
        <w:numPr>
          <w:ilvl w:val="0"/>
          <w:numId w:val="31"/>
        </w:numPr>
        <w:jc w:val="both"/>
        <w:rPr>
          <w:rFonts w:ascii="Comfortaa" w:hAnsi="Comfortaa"/>
          <w:sz w:val="22"/>
          <w:szCs w:val="22"/>
        </w:rPr>
      </w:pPr>
      <w:r w:rsidRPr="00EE122C">
        <w:rPr>
          <w:rFonts w:ascii="Comfortaa" w:hAnsi="Comfortaa"/>
          <w:sz w:val="22"/>
          <w:szCs w:val="22"/>
        </w:rPr>
        <w:t>eps (float): Small epsilon to avoid division by zero (default: 1e-8).</w:t>
      </w:r>
    </w:p>
    <w:p w14:paraId="1EC4011F" w14:textId="77777777" w:rsidR="00EE122C" w:rsidRDefault="00EE122C" w:rsidP="00C90AF1">
      <w:pPr>
        <w:jc w:val="both"/>
        <w:rPr>
          <w:rFonts w:ascii="Comfortaa" w:hAnsi="Comfortaa"/>
          <w:b/>
          <w:bCs/>
          <w:sz w:val="22"/>
          <w:szCs w:val="22"/>
        </w:rPr>
      </w:pPr>
    </w:p>
    <w:p w14:paraId="48A2C64D" w14:textId="06C3C0B1" w:rsidR="00EE122C" w:rsidRPr="00EE122C" w:rsidRDefault="00EE122C" w:rsidP="00C90AF1">
      <w:pPr>
        <w:jc w:val="both"/>
        <w:rPr>
          <w:rFonts w:ascii="Comfortaa" w:hAnsi="Comfortaa"/>
          <w:sz w:val="22"/>
          <w:szCs w:val="22"/>
          <w:u w:val="single"/>
        </w:rPr>
      </w:pPr>
      <w:r w:rsidRPr="00EE122C">
        <w:rPr>
          <w:rFonts w:ascii="Comfortaa" w:hAnsi="Comfortaa"/>
          <w:b/>
          <w:bCs/>
          <w:sz w:val="22"/>
          <w:szCs w:val="22"/>
          <w:u w:val="single"/>
        </w:rPr>
        <w:t>Output</w:t>
      </w:r>
      <w:r w:rsidRPr="00EE122C">
        <w:rPr>
          <w:rFonts w:ascii="Comfortaa" w:hAnsi="Comfortaa"/>
          <w:sz w:val="22"/>
          <w:szCs w:val="22"/>
          <w:u w:val="single"/>
        </w:rPr>
        <w:t>:</w:t>
      </w:r>
    </w:p>
    <w:p w14:paraId="279E52A3" w14:textId="77777777" w:rsidR="00EE122C" w:rsidRDefault="00EE122C" w:rsidP="00C90AF1">
      <w:pPr>
        <w:numPr>
          <w:ilvl w:val="0"/>
          <w:numId w:val="31"/>
        </w:numPr>
        <w:jc w:val="both"/>
        <w:rPr>
          <w:rFonts w:ascii="Comfortaa" w:hAnsi="Comfortaa"/>
          <w:sz w:val="22"/>
          <w:szCs w:val="22"/>
        </w:rPr>
      </w:pPr>
      <w:r w:rsidRPr="00EE122C">
        <w:rPr>
          <w:rFonts w:ascii="Comfortaa" w:hAnsi="Comfortaa"/>
          <w:sz w:val="22"/>
          <w:szCs w:val="22"/>
        </w:rPr>
        <w:t>float: F1 score in [0.0, 1.0].</w:t>
      </w:r>
    </w:p>
    <w:p w14:paraId="1E6929B3" w14:textId="77777777" w:rsidR="00EE122C" w:rsidRDefault="00EE122C" w:rsidP="00EE122C">
      <w:pPr>
        <w:rPr>
          <w:rFonts w:ascii="Comfortaa" w:hAnsi="Comfortaa"/>
          <w:sz w:val="22"/>
          <w:szCs w:val="22"/>
        </w:rPr>
      </w:pPr>
    </w:p>
    <w:p w14:paraId="16CD6CA8" w14:textId="77777777" w:rsidR="00EE122C" w:rsidRDefault="00EE122C" w:rsidP="00EE122C">
      <w:pPr>
        <w:rPr>
          <w:rFonts w:ascii="Comfortaa" w:hAnsi="Comfortaa"/>
          <w:sz w:val="22"/>
          <w:szCs w:val="22"/>
        </w:rPr>
      </w:pPr>
    </w:p>
    <w:p w14:paraId="3F86A697" w14:textId="2D6615B3" w:rsidR="00EE122C" w:rsidRPr="00EE122C" w:rsidRDefault="009813DF" w:rsidP="00806B6F">
      <w:pPr>
        <w:pBdr>
          <w:bottom w:val="single" w:sz="4" w:space="1" w:color="auto"/>
        </w:pBdr>
        <w:jc w:val="right"/>
        <w:rPr>
          <w:rFonts w:ascii="Comfortaa" w:hAnsi="Comfortaa"/>
          <w:sz w:val="22"/>
          <w:szCs w:val="22"/>
        </w:rPr>
      </w:pPr>
      <w:r>
        <w:rPr>
          <w:rFonts w:ascii="Comfortaa" w:hAnsi="Comfortaa"/>
          <w:sz w:val="22"/>
          <w:szCs w:val="22"/>
        </w:rPr>
        <w:t xml:space="preserve">Function </w:t>
      </w:r>
      <w:proofErr w:type="spellStart"/>
      <w:r w:rsidR="00EE122C">
        <w:rPr>
          <w:rFonts w:ascii="Comfortaa" w:hAnsi="Comfortaa"/>
          <w:sz w:val="22"/>
          <w:szCs w:val="22"/>
        </w:rPr>
        <w:t>dice_loss</w:t>
      </w:r>
      <w:proofErr w:type="spellEnd"/>
      <w:r w:rsidR="00EE122C">
        <w:rPr>
          <w:rFonts w:ascii="Comfortaa" w:hAnsi="Comfortaa"/>
          <w:sz w:val="22"/>
          <w:szCs w:val="22"/>
        </w:rPr>
        <w:t xml:space="preserve"> </w:t>
      </w:r>
    </w:p>
    <w:p w14:paraId="7166661C" w14:textId="77777777" w:rsidR="00EE122C" w:rsidRDefault="00EE122C" w:rsidP="00292FE6">
      <w:pPr>
        <w:rPr>
          <w:rFonts w:ascii="Comfortaa" w:hAnsi="Comfortaa"/>
          <w:sz w:val="22"/>
          <w:szCs w:val="22"/>
        </w:rPr>
      </w:pPr>
    </w:p>
    <w:p w14:paraId="22891E68" w14:textId="77777777" w:rsidR="00EE122C" w:rsidRDefault="00EE122C" w:rsidP="00292FE6">
      <w:pPr>
        <w:rPr>
          <w:rFonts w:ascii="Comfortaa" w:hAnsi="Comfortaa"/>
          <w:sz w:val="22"/>
          <w:szCs w:val="22"/>
        </w:rPr>
      </w:pPr>
    </w:p>
    <w:p w14:paraId="3566DF67" w14:textId="68F74D82" w:rsidR="00EE122C" w:rsidRDefault="00EE122C">
      <w:pPr>
        <w:shd w:val="clear" w:color="auto" w:fill="2B2B2B"/>
      </w:pPr>
      <w:proofErr w:type="spellStart"/>
      <w:r>
        <w:rPr>
          <w:rFonts w:ascii="Courier New" w:hAnsi="Courier New" w:cs="Courier New"/>
          <w:color w:val="F8F8F2"/>
        </w:rPr>
        <w:t>dice_</w:t>
      </w:r>
      <w:proofErr w:type="gramStart"/>
      <w:r>
        <w:rPr>
          <w:rFonts w:ascii="Courier New" w:hAnsi="Courier New" w:cs="Courier New"/>
          <w:color w:val="F8F8F2"/>
        </w:rPr>
        <w:t>loss</w:t>
      </w:r>
      <w:proofErr w:type="spellEnd"/>
      <w:r>
        <w:rPr>
          <w:rFonts w:ascii="Courier New" w:hAnsi="Courier New" w:cs="Courier New"/>
          <w:color w:val="F8F8F2"/>
        </w:rPr>
        <w:t>(</w:t>
      </w:r>
      <w:proofErr w:type="gramEnd"/>
      <w:r>
        <w:rPr>
          <w:rFonts w:ascii="Courier New" w:hAnsi="Courier New" w:cs="Courier New"/>
          <w:color w:val="F5AB35"/>
        </w:rPr>
        <w:t>probs</w:t>
      </w:r>
      <w:r>
        <w:rPr>
          <w:rFonts w:ascii="Courier New" w:hAnsi="Courier New" w:cs="Courier New"/>
          <w:color w:val="F8F8F2"/>
        </w:rPr>
        <w:t xml:space="preserve">, </w:t>
      </w:r>
      <w:r>
        <w:rPr>
          <w:rFonts w:ascii="Courier New" w:hAnsi="Courier New" w:cs="Courier New"/>
          <w:color w:val="F5AB35"/>
        </w:rPr>
        <w:t>target</w:t>
      </w:r>
      <w:r>
        <w:rPr>
          <w:rFonts w:ascii="Courier New" w:hAnsi="Courier New" w:cs="Courier New"/>
          <w:color w:val="F8F8F2"/>
        </w:rPr>
        <w:t xml:space="preserve">, </w:t>
      </w:r>
      <w:r>
        <w:rPr>
          <w:rFonts w:ascii="Courier New" w:hAnsi="Courier New" w:cs="Courier New"/>
          <w:color w:val="F5AB35"/>
        </w:rPr>
        <w:t>smooth</w:t>
      </w:r>
      <w:r>
        <w:rPr>
          <w:rFonts w:ascii="Courier New" w:hAnsi="Courier New" w:cs="Courier New"/>
          <w:color w:val="F8F8F2"/>
        </w:rPr>
        <w:t>=1e-8)</w:t>
      </w:r>
    </w:p>
    <w:p w14:paraId="6378A58D" w14:textId="77777777" w:rsidR="00EE122C" w:rsidRPr="00EE122C" w:rsidRDefault="00EE122C" w:rsidP="00EE122C">
      <w:pPr>
        <w:rPr>
          <w:rFonts w:ascii="Comfortaa" w:hAnsi="Comfortaa"/>
          <w:sz w:val="22"/>
          <w:szCs w:val="22"/>
        </w:rPr>
      </w:pPr>
    </w:p>
    <w:p w14:paraId="0B95178D" w14:textId="4C66FEE2" w:rsidR="00EE122C" w:rsidRPr="00EE122C" w:rsidRDefault="00EE122C" w:rsidP="00C90AF1">
      <w:pPr>
        <w:jc w:val="both"/>
        <w:rPr>
          <w:rFonts w:ascii="Comfortaa" w:hAnsi="Comfortaa"/>
          <w:b/>
          <w:bCs/>
          <w:sz w:val="22"/>
          <w:szCs w:val="22"/>
          <w:u w:val="single"/>
        </w:rPr>
      </w:pPr>
      <w:r>
        <w:rPr>
          <w:rFonts w:ascii="Comfortaa" w:hAnsi="Comfortaa"/>
          <w:b/>
          <w:bCs/>
          <w:sz w:val="22"/>
          <w:szCs w:val="22"/>
          <w:u w:val="single"/>
        </w:rPr>
        <w:t>Description</w:t>
      </w:r>
      <w:r w:rsidRPr="00EE122C">
        <w:rPr>
          <w:rFonts w:ascii="Comfortaa" w:hAnsi="Comfortaa"/>
          <w:b/>
          <w:bCs/>
          <w:sz w:val="22"/>
          <w:szCs w:val="22"/>
          <w:u w:val="single"/>
        </w:rPr>
        <w:t>:</w:t>
      </w:r>
    </w:p>
    <w:p w14:paraId="29857426" w14:textId="77777777" w:rsidR="00EE122C" w:rsidRDefault="00EE122C" w:rsidP="00C90AF1">
      <w:pPr>
        <w:jc w:val="both"/>
        <w:rPr>
          <w:rFonts w:ascii="Comfortaa" w:hAnsi="Comfortaa"/>
          <w:sz w:val="22"/>
          <w:szCs w:val="22"/>
        </w:rPr>
      </w:pPr>
      <w:r w:rsidRPr="00EE122C">
        <w:rPr>
          <w:rFonts w:ascii="Comfortaa" w:hAnsi="Comfortaa"/>
          <w:sz w:val="22"/>
          <w:szCs w:val="22"/>
        </w:rPr>
        <w:t>The Dice coefficient measures overlap between prediction and ground truth. Dice loss is 1 - Dice score, encouraging overlap during training.</w:t>
      </w:r>
    </w:p>
    <w:p w14:paraId="0567ED33" w14:textId="77777777" w:rsidR="00EE122C" w:rsidRPr="00EE122C" w:rsidRDefault="00EE122C" w:rsidP="00C90AF1">
      <w:pPr>
        <w:jc w:val="both"/>
        <w:rPr>
          <w:rFonts w:ascii="Comfortaa" w:hAnsi="Comfortaa"/>
          <w:sz w:val="22"/>
          <w:szCs w:val="22"/>
        </w:rPr>
      </w:pPr>
    </w:p>
    <w:p w14:paraId="7FC59C15" w14:textId="77777777" w:rsidR="00EE122C" w:rsidRPr="00EE122C" w:rsidRDefault="00EE122C" w:rsidP="00C90AF1">
      <w:pPr>
        <w:jc w:val="both"/>
        <w:rPr>
          <w:rFonts w:ascii="Comfortaa" w:hAnsi="Comfortaa"/>
          <w:b/>
          <w:bCs/>
          <w:sz w:val="22"/>
          <w:szCs w:val="22"/>
          <w:u w:val="single"/>
        </w:rPr>
      </w:pPr>
      <w:r w:rsidRPr="00EE122C">
        <w:rPr>
          <w:rFonts w:ascii="Comfortaa" w:hAnsi="Comfortaa"/>
          <w:b/>
          <w:bCs/>
          <w:sz w:val="22"/>
          <w:szCs w:val="22"/>
          <w:u w:val="single"/>
        </w:rPr>
        <w:t>Input:</w:t>
      </w:r>
    </w:p>
    <w:p w14:paraId="5B01E05E" w14:textId="77777777" w:rsidR="00EE122C" w:rsidRPr="00EE122C" w:rsidRDefault="00EE122C" w:rsidP="00C90AF1">
      <w:pPr>
        <w:pStyle w:val="ListParagraph"/>
        <w:numPr>
          <w:ilvl w:val="0"/>
          <w:numId w:val="32"/>
        </w:numPr>
        <w:jc w:val="both"/>
        <w:rPr>
          <w:rFonts w:ascii="Comfortaa" w:hAnsi="Comfortaa"/>
          <w:sz w:val="22"/>
          <w:szCs w:val="22"/>
        </w:rPr>
      </w:pPr>
      <w:r w:rsidRPr="00EE122C">
        <w:rPr>
          <w:rFonts w:ascii="Comfortaa" w:hAnsi="Comfortaa"/>
          <w:sz w:val="22"/>
          <w:szCs w:val="22"/>
        </w:rPr>
        <w:t>probs (</w:t>
      </w:r>
      <w:proofErr w:type="spellStart"/>
      <w:proofErr w:type="gramStart"/>
      <w:r w:rsidRPr="00EE122C">
        <w:rPr>
          <w:rFonts w:ascii="Comfortaa" w:hAnsi="Comfortaa"/>
          <w:sz w:val="22"/>
          <w:szCs w:val="22"/>
        </w:rPr>
        <w:t>torch.Tensor</w:t>
      </w:r>
      <w:proofErr w:type="spellEnd"/>
      <w:proofErr w:type="gramEnd"/>
      <w:r w:rsidRPr="00EE122C">
        <w:rPr>
          <w:rFonts w:ascii="Comfortaa" w:hAnsi="Comfortaa"/>
          <w:sz w:val="22"/>
          <w:szCs w:val="22"/>
        </w:rPr>
        <w:t>): Predicted probabilities.</w:t>
      </w:r>
    </w:p>
    <w:p w14:paraId="72095109" w14:textId="77777777" w:rsidR="00EE122C" w:rsidRPr="00EE122C" w:rsidRDefault="00EE122C" w:rsidP="00C90AF1">
      <w:pPr>
        <w:pStyle w:val="ListParagraph"/>
        <w:numPr>
          <w:ilvl w:val="0"/>
          <w:numId w:val="32"/>
        </w:numPr>
        <w:jc w:val="both"/>
        <w:rPr>
          <w:rFonts w:ascii="Comfortaa" w:hAnsi="Comfortaa"/>
          <w:sz w:val="22"/>
          <w:szCs w:val="22"/>
        </w:rPr>
      </w:pPr>
      <w:r w:rsidRPr="00EE122C">
        <w:rPr>
          <w:rFonts w:ascii="Comfortaa" w:hAnsi="Comfortaa"/>
          <w:sz w:val="22"/>
          <w:szCs w:val="22"/>
        </w:rPr>
        <w:t>target (</w:t>
      </w:r>
      <w:proofErr w:type="spellStart"/>
      <w:proofErr w:type="gramStart"/>
      <w:r w:rsidRPr="00EE122C">
        <w:rPr>
          <w:rFonts w:ascii="Comfortaa" w:hAnsi="Comfortaa"/>
          <w:sz w:val="22"/>
          <w:szCs w:val="22"/>
        </w:rPr>
        <w:t>torch.Tensor</w:t>
      </w:r>
      <w:proofErr w:type="spellEnd"/>
      <w:proofErr w:type="gramEnd"/>
      <w:r w:rsidRPr="00EE122C">
        <w:rPr>
          <w:rFonts w:ascii="Comfortaa" w:hAnsi="Comfortaa"/>
          <w:sz w:val="22"/>
          <w:szCs w:val="22"/>
        </w:rPr>
        <w:t>): Ground truth binary mask.</w:t>
      </w:r>
    </w:p>
    <w:p w14:paraId="6A76ACC5" w14:textId="77777777" w:rsidR="00EE122C" w:rsidRPr="00EE122C" w:rsidRDefault="00EE122C" w:rsidP="00C90AF1">
      <w:pPr>
        <w:pStyle w:val="ListParagraph"/>
        <w:numPr>
          <w:ilvl w:val="0"/>
          <w:numId w:val="32"/>
        </w:numPr>
        <w:jc w:val="both"/>
        <w:rPr>
          <w:rFonts w:ascii="Comfortaa" w:hAnsi="Comfortaa"/>
          <w:sz w:val="22"/>
          <w:szCs w:val="22"/>
        </w:rPr>
      </w:pPr>
      <w:r w:rsidRPr="00EE122C">
        <w:rPr>
          <w:rFonts w:ascii="Comfortaa" w:hAnsi="Comfortaa"/>
          <w:sz w:val="22"/>
          <w:szCs w:val="22"/>
        </w:rPr>
        <w:t>smooth (float): Smoothing factor to prevent division by zero (default: 1e-8).</w:t>
      </w:r>
    </w:p>
    <w:p w14:paraId="0BA39308" w14:textId="77777777" w:rsidR="00EE122C" w:rsidRDefault="00EE122C" w:rsidP="00C90AF1">
      <w:pPr>
        <w:jc w:val="both"/>
        <w:rPr>
          <w:rFonts w:ascii="Comfortaa" w:hAnsi="Comfortaa"/>
          <w:sz w:val="22"/>
          <w:szCs w:val="22"/>
        </w:rPr>
      </w:pPr>
    </w:p>
    <w:p w14:paraId="4E8CD661" w14:textId="776EBFE9" w:rsidR="00EE122C" w:rsidRDefault="00EE122C" w:rsidP="00C90AF1">
      <w:pPr>
        <w:jc w:val="both"/>
        <w:rPr>
          <w:rFonts w:ascii="Comfortaa" w:hAnsi="Comfortaa"/>
          <w:sz w:val="22"/>
          <w:szCs w:val="22"/>
        </w:rPr>
      </w:pPr>
      <w:r w:rsidRPr="00EE122C">
        <w:rPr>
          <w:rFonts w:ascii="Comfortaa" w:hAnsi="Comfortaa"/>
          <w:b/>
          <w:bCs/>
          <w:sz w:val="22"/>
          <w:szCs w:val="22"/>
          <w:u w:val="single"/>
        </w:rPr>
        <w:t>Output:</w:t>
      </w:r>
      <w:r>
        <w:rPr>
          <w:rFonts w:ascii="Comfortaa" w:hAnsi="Comfortaa"/>
          <w:b/>
          <w:bCs/>
          <w:sz w:val="22"/>
          <w:szCs w:val="22"/>
          <w:u w:val="single"/>
        </w:rPr>
        <w:t xml:space="preserve"> </w:t>
      </w:r>
      <w:r w:rsidRPr="00EE122C">
        <w:rPr>
          <w:rFonts w:ascii="Comfortaa" w:hAnsi="Comfortaa"/>
          <w:sz w:val="22"/>
          <w:szCs w:val="22"/>
        </w:rPr>
        <w:t>float: Dice loss value.</w:t>
      </w:r>
    </w:p>
    <w:p w14:paraId="23ACBF8B" w14:textId="77777777" w:rsidR="00EE122C" w:rsidRPr="00EE122C" w:rsidRDefault="00EE122C" w:rsidP="00C90AF1">
      <w:pPr>
        <w:jc w:val="both"/>
        <w:rPr>
          <w:rFonts w:ascii="Comfortaa" w:hAnsi="Comfortaa"/>
          <w:b/>
          <w:bCs/>
          <w:sz w:val="22"/>
          <w:szCs w:val="22"/>
          <w:u w:val="single"/>
        </w:rPr>
      </w:pPr>
    </w:p>
    <w:p w14:paraId="0C092E6B" w14:textId="77777777" w:rsidR="00EE122C" w:rsidRPr="00EE122C" w:rsidRDefault="00EE122C" w:rsidP="00C90AF1">
      <w:pPr>
        <w:jc w:val="both"/>
        <w:rPr>
          <w:rFonts w:ascii="Comfortaa" w:hAnsi="Comfortaa"/>
          <w:b/>
          <w:bCs/>
          <w:sz w:val="22"/>
          <w:szCs w:val="22"/>
          <w:u w:val="single"/>
        </w:rPr>
      </w:pPr>
      <w:r w:rsidRPr="00EE122C">
        <w:rPr>
          <w:rFonts w:ascii="Comfortaa" w:hAnsi="Comfortaa"/>
          <w:b/>
          <w:bCs/>
          <w:sz w:val="22"/>
          <w:szCs w:val="22"/>
          <w:u w:val="single"/>
        </w:rPr>
        <w:t>Remarks:</w:t>
      </w:r>
    </w:p>
    <w:p w14:paraId="574676EB" w14:textId="18D637B6" w:rsidR="00EE122C" w:rsidRPr="00EE122C" w:rsidRDefault="00EE122C" w:rsidP="00C90AF1">
      <w:pPr>
        <w:pStyle w:val="ListParagraph"/>
        <w:numPr>
          <w:ilvl w:val="0"/>
          <w:numId w:val="32"/>
        </w:numPr>
        <w:jc w:val="both"/>
        <w:rPr>
          <w:rFonts w:ascii="Comfortaa" w:hAnsi="Comfortaa"/>
          <w:sz w:val="22"/>
          <w:szCs w:val="22"/>
        </w:rPr>
      </w:pPr>
      <w:r w:rsidRPr="00EE122C">
        <w:rPr>
          <w:rFonts w:ascii="Comfortaa" w:hAnsi="Comfortaa"/>
          <w:sz w:val="22"/>
          <w:szCs w:val="22"/>
        </w:rPr>
        <w:t xml:space="preserve">target is moved to </w:t>
      </w:r>
      <w:proofErr w:type="spellStart"/>
      <w:r w:rsidRPr="00EE122C">
        <w:rPr>
          <w:rFonts w:ascii="Comfortaa" w:hAnsi="Comfortaa"/>
          <w:sz w:val="22"/>
          <w:szCs w:val="22"/>
        </w:rPr>
        <w:t>probs’s</w:t>
      </w:r>
      <w:proofErr w:type="spellEnd"/>
      <w:r w:rsidRPr="00EE122C">
        <w:rPr>
          <w:rFonts w:ascii="Comfortaa" w:hAnsi="Comfortaa"/>
          <w:sz w:val="22"/>
          <w:szCs w:val="22"/>
        </w:rPr>
        <w:t xml:space="preserve"> device.</w:t>
      </w:r>
    </w:p>
    <w:p w14:paraId="65C4BD52" w14:textId="1D174EE6" w:rsidR="00EE122C" w:rsidRDefault="00EE122C" w:rsidP="00C90AF1">
      <w:pPr>
        <w:pStyle w:val="ListParagraph"/>
        <w:numPr>
          <w:ilvl w:val="0"/>
          <w:numId w:val="32"/>
        </w:numPr>
        <w:jc w:val="both"/>
        <w:rPr>
          <w:rFonts w:ascii="Comfortaa" w:hAnsi="Comfortaa"/>
          <w:sz w:val="22"/>
          <w:szCs w:val="22"/>
        </w:rPr>
      </w:pPr>
      <w:r w:rsidRPr="00EE122C">
        <w:rPr>
          <w:rFonts w:ascii="Comfortaa" w:hAnsi="Comfortaa"/>
          <w:sz w:val="22"/>
          <w:szCs w:val="22"/>
        </w:rPr>
        <w:t>Often preferred for segmentation with imbalanced classes.</w:t>
      </w:r>
    </w:p>
    <w:p w14:paraId="7F410A63" w14:textId="77777777" w:rsidR="00EE122C" w:rsidRDefault="00EE122C" w:rsidP="00C90AF1">
      <w:pPr>
        <w:jc w:val="both"/>
        <w:rPr>
          <w:rFonts w:ascii="Comfortaa" w:hAnsi="Comfortaa"/>
          <w:sz w:val="22"/>
          <w:szCs w:val="22"/>
        </w:rPr>
      </w:pPr>
    </w:p>
    <w:p w14:paraId="55686556" w14:textId="77777777" w:rsidR="00EE122C" w:rsidRDefault="00EE122C" w:rsidP="00EE122C">
      <w:pPr>
        <w:rPr>
          <w:rFonts w:ascii="Comfortaa" w:hAnsi="Comfortaa"/>
          <w:sz w:val="22"/>
          <w:szCs w:val="22"/>
        </w:rPr>
      </w:pPr>
    </w:p>
    <w:p w14:paraId="009307E0" w14:textId="39F5B735" w:rsidR="00EE122C" w:rsidRPr="00D90BA3" w:rsidRDefault="009813DF" w:rsidP="00EE122C">
      <w:pPr>
        <w:pBdr>
          <w:bottom w:val="single" w:sz="4" w:space="1" w:color="auto"/>
        </w:pBdr>
        <w:jc w:val="right"/>
        <w:rPr>
          <w:rFonts w:ascii="Comfortaa" w:hAnsi="Comfortaa"/>
          <w:sz w:val="22"/>
          <w:szCs w:val="22"/>
        </w:rPr>
      </w:pPr>
      <w:r>
        <w:rPr>
          <w:rFonts w:ascii="Comfortaa" w:hAnsi="Comfortaa"/>
          <w:sz w:val="22"/>
          <w:szCs w:val="22"/>
        </w:rPr>
        <w:t xml:space="preserve">Function </w:t>
      </w:r>
      <w:proofErr w:type="spellStart"/>
      <w:r w:rsidR="00EE122C">
        <w:rPr>
          <w:rFonts w:ascii="Comfortaa" w:hAnsi="Comfortaa"/>
          <w:sz w:val="22"/>
          <w:szCs w:val="22"/>
        </w:rPr>
        <w:t>load_checkpoint</w:t>
      </w:r>
      <w:proofErr w:type="spellEnd"/>
    </w:p>
    <w:p w14:paraId="45754578" w14:textId="77777777" w:rsidR="00EE122C" w:rsidRDefault="00EE122C" w:rsidP="00EE122C">
      <w:pPr>
        <w:rPr>
          <w:rFonts w:ascii="Comfortaa" w:hAnsi="Comfortaa"/>
          <w:sz w:val="22"/>
          <w:szCs w:val="22"/>
        </w:rPr>
      </w:pPr>
    </w:p>
    <w:p w14:paraId="719BC9A1" w14:textId="77777777" w:rsidR="00EE122C" w:rsidRDefault="00EE122C" w:rsidP="00EE122C">
      <w:pPr>
        <w:rPr>
          <w:rFonts w:ascii="Comfortaa" w:hAnsi="Comfortaa"/>
          <w:sz w:val="22"/>
          <w:szCs w:val="22"/>
        </w:rPr>
      </w:pPr>
    </w:p>
    <w:p w14:paraId="1F4ADFBB" w14:textId="77777777" w:rsidR="00806B6F" w:rsidRDefault="00806B6F">
      <w:pPr>
        <w:shd w:val="clear" w:color="auto" w:fill="2B2B2B"/>
      </w:pPr>
      <w:proofErr w:type="spellStart"/>
      <w:r>
        <w:rPr>
          <w:rFonts w:ascii="Courier New" w:hAnsi="Courier New" w:cs="Courier New"/>
          <w:color w:val="F8F8F2"/>
        </w:rPr>
        <w:t>load_</w:t>
      </w:r>
      <w:proofErr w:type="gramStart"/>
      <w:r>
        <w:rPr>
          <w:rFonts w:ascii="Courier New" w:hAnsi="Courier New" w:cs="Courier New"/>
          <w:color w:val="F8F8F2"/>
        </w:rPr>
        <w:t>checkpoint</w:t>
      </w:r>
      <w:proofErr w:type="spellEnd"/>
      <w:r>
        <w:rPr>
          <w:rFonts w:ascii="Courier New" w:hAnsi="Courier New" w:cs="Courier New"/>
          <w:color w:val="F8F8F2"/>
        </w:rPr>
        <w:t>(</w:t>
      </w:r>
      <w:proofErr w:type="gramEnd"/>
      <w:r>
        <w:rPr>
          <w:rFonts w:ascii="Courier New" w:hAnsi="Courier New" w:cs="Courier New"/>
          <w:color w:val="F5AB35"/>
        </w:rPr>
        <w:t>model</w:t>
      </w:r>
      <w:r>
        <w:rPr>
          <w:rFonts w:ascii="Courier New" w:hAnsi="Courier New" w:cs="Courier New"/>
          <w:color w:val="F8F8F2"/>
        </w:rPr>
        <w:t xml:space="preserve">, </w:t>
      </w:r>
      <w:r>
        <w:rPr>
          <w:rFonts w:ascii="Courier New" w:hAnsi="Courier New" w:cs="Courier New"/>
          <w:color w:val="F5AB35"/>
        </w:rPr>
        <w:t>optimizer</w:t>
      </w:r>
      <w:r>
        <w:rPr>
          <w:rFonts w:ascii="Courier New" w:hAnsi="Courier New" w:cs="Courier New"/>
          <w:color w:val="F8F8F2"/>
        </w:rPr>
        <w:t xml:space="preserve">, </w:t>
      </w:r>
      <w:r>
        <w:rPr>
          <w:rFonts w:ascii="Courier New" w:hAnsi="Courier New" w:cs="Courier New"/>
          <w:color w:val="F5AB35"/>
        </w:rPr>
        <w:t>filename</w:t>
      </w:r>
      <w:r>
        <w:rPr>
          <w:rFonts w:ascii="Courier New" w:hAnsi="Courier New" w:cs="Courier New"/>
          <w:color w:val="F8F8F2"/>
        </w:rPr>
        <w:t>='</w:t>
      </w:r>
      <w:proofErr w:type="spellStart"/>
      <w:r>
        <w:rPr>
          <w:rFonts w:ascii="Courier New" w:hAnsi="Courier New" w:cs="Courier New"/>
          <w:color w:val="F5AB35"/>
        </w:rPr>
        <w:t>checkpoint</w:t>
      </w:r>
      <w:r>
        <w:rPr>
          <w:rFonts w:ascii="Courier New" w:hAnsi="Courier New" w:cs="Courier New"/>
          <w:color w:val="F8F8F2"/>
        </w:rPr>
        <w:t>.</w:t>
      </w:r>
      <w:r>
        <w:rPr>
          <w:rFonts w:ascii="Courier New" w:hAnsi="Courier New" w:cs="Courier New"/>
          <w:color w:val="F5AB35"/>
        </w:rPr>
        <w:t>pth</w:t>
      </w:r>
      <w:proofErr w:type="spellEnd"/>
      <w:r>
        <w:rPr>
          <w:rFonts w:ascii="Courier New" w:hAnsi="Courier New" w:cs="Courier New"/>
          <w:color w:val="F8F8F2"/>
        </w:rPr>
        <w:t>')</w:t>
      </w:r>
    </w:p>
    <w:p w14:paraId="22F4CE65" w14:textId="7E690DFF" w:rsidR="00806B6F" w:rsidRDefault="00806B6F" w:rsidP="00806B6F">
      <w:pPr>
        <w:rPr>
          <w:rFonts w:ascii="Comfortaa" w:hAnsi="Comfortaa"/>
          <w:sz w:val="22"/>
          <w:szCs w:val="22"/>
        </w:rPr>
      </w:pPr>
    </w:p>
    <w:p w14:paraId="20634877" w14:textId="582ABDCB" w:rsidR="00EE122C" w:rsidRPr="00F36756" w:rsidRDefault="00EE122C" w:rsidP="00C90AF1">
      <w:pPr>
        <w:jc w:val="both"/>
        <w:rPr>
          <w:rFonts w:ascii="Comfortaa" w:hAnsi="Comfortaa"/>
          <w:b/>
          <w:bCs/>
          <w:sz w:val="22"/>
          <w:szCs w:val="22"/>
          <w:u w:val="single"/>
        </w:rPr>
      </w:pPr>
      <w:r w:rsidRPr="00F36756">
        <w:rPr>
          <w:rFonts w:ascii="Comfortaa" w:hAnsi="Comfortaa"/>
          <w:b/>
          <w:bCs/>
          <w:sz w:val="22"/>
          <w:szCs w:val="22"/>
          <w:u w:val="single"/>
        </w:rPr>
        <w:t>Description:</w:t>
      </w:r>
    </w:p>
    <w:p w14:paraId="48503CFF" w14:textId="77777777" w:rsidR="00EE122C" w:rsidRDefault="00EE122C" w:rsidP="00C90AF1">
      <w:pPr>
        <w:jc w:val="both"/>
        <w:rPr>
          <w:rFonts w:ascii="Comfortaa" w:hAnsi="Comfortaa"/>
          <w:sz w:val="22"/>
          <w:szCs w:val="22"/>
        </w:rPr>
      </w:pPr>
      <w:r w:rsidRPr="00EE122C">
        <w:rPr>
          <w:rFonts w:ascii="Comfortaa" w:hAnsi="Comfortaa"/>
          <w:sz w:val="22"/>
          <w:szCs w:val="22"/>
        </w:rPr>
        <w:t xml:space="preserve">This function restores a saved </w:t>
      </w:r>
      <w:proofErr w:type="spellStart"/>
      <w:r w:rsidRPr="00EE122C">
        <w:rPr>
          <w:rFonts w:ascii="Comfortaa" w:hAnsi="Comfortaa"/>
          <w:sz w:val="22"/>
          <w:szCs w:val="22"/>
        </w:rPr>
        <w:t>PyTorch</w:t>
      </w:r>
      <w:proofErr w:type="spellEnd"/>
      <w:r w:rsidRPr="00EE122C">
        <w:rPr>
          <w:rFonts w:ascii="Comfortaa" w:hAnsi="Comfortaa"/>
          <w:sz w:val="22"/>
          <w:szCs w:val="22"/>
        </w:rPr>
        <w:t xml:space="preserve"> model and optimizer state from a checkpoint file. Useful for resuming training or evaluating a previously trained model.</w:t>
      </w:r>
    </w:p>
    <w:p w14:paraId="046F1879" w14:textId="77777777" w:rsidR="00F36756" w:rsidRDefault="00F36756" w:rsidP="00C90AF1">
      <w:pPr>
        <w:jc w:val="both"/>
        <w:rPr>
          <w:rFonts w:ascii="Comfortaa" w:hAnsi="Comfortaa"/>
          <w:sz w:val="22"/>
          <w:szCs w:val="22"/>
        </w:rPr>
      </w:pPr>
    </w:p>
    <w:p w14:paraId="23330061" w14:textId="77777777" w:rsidR="00806B6F" w:rsidRPr="00EE122C" w:rsidRDefault="00806B6F" w:rsidP="00C90AF1">
      <w:pPr>
        <w:jc w:val="both"/>
        <w:rPr>
          <w:rFonts w:ascii="Comfortaa" w:hAnsi="Comfortaa"/>
          <w:sz w:val="22"/>
          <w:szCs w:val="22"/>
        </w:rPr>
      </w:pPr>
    </w:p>
    <w:p w14:paraId="4940D881" w14:textId="77777777" w:rsidR="00EE122C" w:rsidRPr="00F36756" w:rsidRDefault="00EE122C" w:rsidP="00C90AF1">
      <w:pPr>
        <w:jc w:val="both"/>
        <w:rPr>
          <w:rFonts w:ascii="Comfortaa" w:hAnsi="Comfortaa"/>
          <w:b/>
          <w:bCs/>
          <w:sz w:val="22"/>
          <w:szCs w:val="22"/>
          <w:u w:val="single"/>
        </w:rPr>
      </w:pPr>
      <w:r w:rsidRPr="00F36756">
        <w:rPr>
          <w:rFonts w:ascii="Comfortaa" w:hAnsi="Comfortaa"/>
          <w:b/>
          <w:bCs/>
          <w:sz w:val="22"/>
          <w:szCs w:val="22"/>
          <w:u w:val="single"/>
        </w:rPr>
        <w:t>Input:</w:t>
      </w:r>
    </w:p>
    <w:p w14:paraId="57BEACD8" w14:textId="2B55711D" w:rsidR="00EE122C" w:rsidRPr="00F36756" w:rsidRDefault="00EE122C" w:rsidP="00C90AF1">
      <w:pPr>
        <w:pStyle w:val="ListParagraph"/>
        <w:numPr>
          <w:ilvl w:val="0"/>
          <w:numId w:val="32"/>
        </w:numPr>
        <w:jc w:val="both"/>
        <w:rPr>
          <w:rFonts w:ascii="Comfortaa" w:hAnsi="Comfortaa"/>
          <w:sz w:val="22"/>
          <w:szCs w:val="22"/>
        </w:rPr>
      </w:pPr>
      <w:r w:rsidRPr="00F36756">
        <w:rPr>
          <w:rFonts w:ascii="Comfortaa" w:hAnsi="Comfortaa"/>
          <w:sz w:val="22"/>
          <w:szCs w:val="22"/>
        </w:rPr>
        <w:t>model (</w:t>
      </w:r>
      <w:proofErr w:type="spellStart"/>
      <w:proofErr w:type="gramStart"/>
      <w:r w:rsidRPr="00F36756">
        <w:rPr>
          <w:rFonts w:ascii="Comfortaa" w:hAnsi="Comfortaa"/>
          <w:sz w:val="22"/>
          <w:szCs w:val="22"/>
        </w:rPr>
        <w:t>nn.Module</w:t>
      </w:r>
      <w:proofErr w:type="spellEnd"/>
      <w:proofErr w:type="gramEnd"/>
      <w:r w:rsidRPr="00F36756">
        <w:rPr>
          <w:rFonts w:ascii="Comfortaa" w:hAnsi="Comfortaa"/>
          <w:sz w:val="22"/>
          <w:szCs w:val="22"/>
        </w:rPr>
        <w:t>): The model architecture to load weights into.</w:t>
      </w:r>
    </w:p>
    <w:p w14:paraId="48F9CE75" w14:textId="05FF53F3" w:rsidR="00EE122C" w:rsidRPr="00F36756" w:rsidRDefault="00EE122C" w:rsidP="00C90AF1">
      <w:pPr>
        <w:pStyle w:val="ListParagraph"/>
        <w:numPr>
          <w:ilvl w:val="0"/>
          <w:numId w:val="32"/>
        </w:numPr>
        <w:jc w:val="both"/>
        <w:rPr>
          <w:rFonts w:ascii="Comfortaa" w:hAnsi="Comfortaa"/>
          <w:sz w:val="22"/>
          <w:szCs w:val="22"/>
        </w:rPr>
      </w:pPr>
      <w:r w:rsidRPr="00F36756">
        <w:rPr>
          <w:rFonts w:ascii="Comfortaa" w:hAnsi="Comfortaa"/>
          <w:sz w:val="22"/>
          <w:szCs w:val="22"/>
        </w:rPr>
        <w:t>optimizer (</w:t>
      </w:r>
      <w:proofErr w:type="spellStart"/>
      <w:proofErr w:type="gramStart"/>
      <w:r w:rsidRPr="00F36756">
        <w:rPr>
          <w:rFonts w:ascii="Comfortaa" w:hAnsi="Comfortaa"/>
          <w:sz w:val="22"/>
          <w:szCs w:val="22"/>
        </w:rPr>
        <w:t>torch.optim</w:t>
      </w:r>
      <w:proofErr w:type="gramEnd"/>
      <w:r w:rsidRPr="00F36756">
        <w:rPr>
          <w:rFonts w:ascii="Comfortaa" w:hAnsi="Comfortaa"/>
          <w:sz w:val="22"/>
          <w:szCs w:val="22"/>
        </w:rPr>
        <w:t>.Optimizer</w:t>
      </w:r>
      <w:proofErr w:type="spellEnd"/>
      <w:r w:rsidRPr="00F36756">
        <w:rPr>
          <w:rFonts w:ascii="Comfortaa" w:hAnsi="Comfortaa"/>
          <w:sz w:val="22"/>
          <w:szCs w:val="22"/>
        </w:rPr>
        <w:t>): The optimizer used during training.</w:t>
      </w:r>
    </w:p>
    <w:p w14:paraId="32723F3D" w14:textId="4B851846" w:rsidR="00EE122C" w:rsidRPr="00F36756" w:rsidRDefault="00EE122C" w:rsidP="00C90AF1">
      <w:pPr>
        <w:pStyle w:val="ListParagraph"/>
        <w:numPr>
          <w:ilvl w:val="0"/>
          <w:numId w:val="32"/>
        </w:numPr>
        <w:jc w:val="both"/>
        <w:rPr>
          <w:rFonts w:ascii="Comfortaa" w:hAnsi="Comfortaa"/>
          <w:sz w:val="22"/>
          <w:szCs w:val="22"/>
        </w:rPr>
      </w:pPr>
      <w:r w:rsidRPr="00F36756">
        <w:rPr>
          <w:rFonts w:ascii="Comfortaa" w:hAnsi="Comfortaa"/>
          <w:sz w:val="22"/>
          <w:szCs w:val="22"/>
        </w:rPr>
        <w:t>filename (str): Path to the saved checkpoint file (default: '</w:t>
      </w:r>
      <w:proofErr w:type="spellStart"/>
      <w:r w:rsidRPr="00F36756">
        <w:rPr>
          <w:rFonts w:ascii="Comfortaa" w:hAnsi="Comfortaa"/>
          <w:sz w:val="22"/>
          <w:szCs w:val="22"/>
        </w:rPr>
        <w:t>checkpoint.pth</w:t>
      </w:r>
      <w:proofErr w:type="spellEnd"/>
      <w:r w:rsidRPr="00F36756">
        <w:rPr>
          <w:rFonts w:ascii="Comfortaa" w:hAnsi="Comfortaa"/>
          <w:sz w:val="22"/>
          <w:szCs w:val="22"/>
        </w:rPr>
        <w:t>').</w:t>
      </w:r>
    </w:p>
    <w:p w14:paraId="6EF802FB" w14:textId="77777777" w:rsidR="00F36756" w:rsidRPr="00EE122C" w:rsidRDefault="00F36756" w:rsidP="00C90AF1">
      <w:pPr>
        <w:jc w:val="both"/>
        <w:rPr>
          <w:rFonts w:ascii="Comfortaa" w:hAnsi="Comfortaa"/>
          <w:sz w:val="22"/>
          <w:szCs w:val="22"/>
        </w:rPr>
      </w:pPr>
    </w:p>
    <w:p w14:paraId="63F0CDBE" w14:textId="77777777" w:rsidR="00EE122C" w:rsidRPr="00F36756" w:rsidRDefault="00EE122C" w:rsidP="00C90AF1">
      <w:pPr>
        <w:jc w:val="both"/>
        <w:rPr>
          <w:rFonts w:ascii="Comfortaa" w:hAnsi="Comfortaa"/>
          <w:b/>
          <w:bCs/>
          <w:sz w:val="22"/>
          <w:szCs w:val="22"/>
          <w:u w:val="single"/>
        </w:rPr>
      </w:pPr>
      <w:r w:rsidRPr="00F36756">
        <w:rPr>
          <w:rFonts w:ascii="Comfortaa" w:hAnsi="Comfortaa"/>
          <w:b/>
          <w:bCs/>
          <w:sz w:val="22"/>
          <w:szCs w:val="22"/>
          <w:u w:val="single"/>
        </w:rPr>
        <w:t>Output:</w:t>
      </w:r>
    </w:p>
    <w:p w14:paraId="64C229C3" w14:textId="77777777" w:rsidR="00F36756" w:rsidRDefault="00EE122C" w:rsidP="00C90AF1">
      <w:pPr>
        <w:pStyle w:val="ListParagraph"/>
        <w:numPr>
          <w:ilvl w:val="0"/>
          <w:numId w:val="32"/>
        </w:numPr>
        <w:jc w:val="both"/>
        <w:rPr>
          <w:rFonts w:ascii="Comfortaa" w:hAnsi="Comfortaa"/>
          <w:sz w:val="22"/>
          <w:szCs w:val="22"/>
        </w:rPr>
      </w:pPr>
      <w:r w:rsidRPr="00F36756">
        <w:rPr>
          <w:rFonts w:ascii="Comfortaa" w:hAnsi="Comfortaa"/>
          <w:sz w:val="22"/>
          <w:szCs w:val="22"/>
        </w:rPr>
        <w:t>model: The model with loaded weights.</w:t>
      </w:r>
    </w:p>
    <w:p w14:paraId="3B32BC2D" w14:textId="77777777" w:rsidR="00F36756" w:rsidRDefault="00EE122C" w:rsidP="00C90AF1">
      <w:pPr>
        <w:pStyle w:val="ListParagraph"/>
        <w:numPr>
          <w:ilvl w:val="0"/>
          <w:numId w:val="32"/>
        </w:numPr>
        <w:jc w:val="both"/>
        <w:rPr>
          <w:rFonts w:ascii="Comfortaa" w:hAnsi="Comfortaa"/>
          <w:sz w:val="22"/>
          <w:szCs w:val="22"/>
        </w:rPr>
      </w:pPr>
      <w:r w:rsidRPr="00F36756">
        <w:rPr>
          <w:rFonts w:ascii="Comfortaa" w:hAnsi="Comfortaa"/>
          <w:sz w:val="22"/>
          <w:szCs w:val="22"/>
        </w:rPr>
        <w:t xml:space="preserve">optimizer: The optimizer with loaded </w:t>
      </w:r>
      <w:proofErr w:type="spellStart"/>
      <w:proofErr w:type="gramStart"/>
      <w:r w:rsidRPr="00F36756">
        <w:rPr>
          <w:rFonts w:ascii="Comfortaa" w:hAnsi="Comfortaa"/>
          <w:sz w:val="22"/>
          <w:szCs w:val="22"/>
        </w:rPr>
        <w:t>state.epoch</w:t>
      </w:r>
      <w:proofErr w:type="spellEnd"/>
      <w:proofErr w:type="gramEnd"/>
      <w:r w:rsidRPr="00F36756">
        <w:rPr>
          <w:rFonts w:ascii="Comfortaa" w:hAnsi="Comfortaa"/>
          <w:sz w:val="22"/>
          <w:szCs w:val="22"/>
        </w:rPr>
        <w:t xml:space="preserve"> (int): The training epoch the checkpoint was saved at.</w:t>
      </w:r>
    </w:p>
    <w:p w14:paraId="1B0AC9DE" w14:textId="59520911" w:rsidR="00EE122C" w:rsidRPr="00F36756" w:rsidRDefault="00EE122C" w:rsidP="00C90AF1">
      <w:pPr>
        <w:pStyle w:val="ListParagraph"/>
        <w:numPr>
          <w:ilvl w:val="0"/>
          <w:numId w:val="32"/>
        </w:numPr>
        <w:jc w:val="both"/>
        <w:rPr>
          <w:rFonts w:ascii="Comfortaa" w:hAnsi="Comfortaa"/>
          <w:sz w:val="22"/>
          <w:szCs w:val="22"/>
        </w:rPr>
      </w:pPr>
      <w:r w:rsidRPr="00F36756">
        <w:rPr>
          <w:rFonts w:ascii="Comfortaa" w:hAnsi="Comfortaa"/>
          <w:sz w:val="22"/>
          <w:szCs w:val="22"/>
        </w:rPr>
        <w:t>loss (float): The loss recorded at the time of saving.</w:t>
      </w:r>
    </w:p>
    <w:p w14:paraId="3A8D8514" w14:textId="77777777" w:rsidR="00F36756" w:rsidRDefault="00F36756" w:rsidP="00C90AF1">
      <w:pPr>
        <w:jc w:val="both"/>
        <w:rPr>
          <w:rFonts w:ascii="Comfortaa" w:hAnsi="Comfortaa"/>
          <w:sz w:val="22"/>
          <w:szCs w:val="22"/>
        </w:rPr>
      </w:pPr>
    </w:p>
    <w:p w14:paraId="07EF170E" w14:textId="21D9C5FF" w:rsidR="00EE122C" w:rsidRPr="00F36756" w:rsidRDefault="00EE122C" w:rsidP="00C90AF1">
      <w:pPr>
        <w:jc w:val="both"/>
        <w:rPr>
          <w:rFonts w:ascii="Comfortaa" w:hAnsi="Comfortaa"/>
          <w:b/>
          <w:bCs/>
          <w:sz w:val="22"/>
          <w:szCs w:val="22"/>
          <w:u w:val="single"/>
        </w:rPr>
      </w:pPr>
      <w:r w:rsidRPr="00F36756">
        <w:rPr>
          <w:rFonts w:ascii="Comfortaa" w:hAnsi="Comfortaa"/>
          <w:b/>
          <w:bCs/>
          <w:sz w:val="22"/>
          <w:szCs w:val="22"/>
          <w:u w:val="single"/>
        </w:rPr>
        <w:lastRenderedPageBreak/>
        <w:t>Use Case:</w:t>
      </w:r>
    </w:p>
    <w:p w14:paraId="7A54198C" w14:textId="77777777" w:rsidR="00EE122C" w:rsidRPr="00EE122C" w:rsidRDefault="00EE122C" w:rsidP="00C90AF1">
      <w:pPr>
        <w:jc w:val="both"/>
        <w:rPr>
          <w:rFonts w:ascii="Comfortaa" w:hAnsi="Comfortaa"/>
          <w:sz w:val="22"/>
          <w:szCs w:val="22"/>
        </w:rPr>
      </w:pPr>
      <w:r w:rsidRPr="00EE122C">
        <w:rPr>
          <w:rFonts w:ascii="Comfortaa" w:hAnsi="Comfortaa"/>
          <w:sz w:val="22"/>
          <w:szCs w:val="22"/>
        </w:rPr>
        <w:t>For resuming interrupted training sessions or evaluating saved models in consistent state.</w:t>
      </w:r>
    </w:p>
    <w:p w14:paraId="7906A319" w14:textId="77777777" w:rsidR="00F36756" w:rsidRDefault="00F36756" w:rsidP="00C90AF1">
      <w:pPr>
        <w:jc w:val="both"/>
        <w:rPr>
          <w:rFonts w:ascii="Comfortaa" w:hAnsi="Comfortaa"/>
          <w:sz w:val="22"/>
          <w:szCs w:val="22"/>
        </w:rPr>
      </w:pPr>
    </w:p>
    <w:p w14:paraId="0765092C" w14:textId="62372801" w:rsidR="00EE122C" w:rsidRPr="00F36756" w:rsidRDefault="00EE122C" w:rsidP="00C90AF1">
      <w:pPr>
        <w:jc w:val="both"/>
        <w:rPr>
          <w:rFonts w:ascii="Comfortaa" w:hAnsi="Comfortaa"/>
          <w:b/>
          <w:bCs/>
          <w:sz w:val="22"/>
          <w:szCs w:val="22"/>
          <w:u w:val="single"/>
        </w:rPr>
      </w:pPr>
      <w:r w:rsidRPr="00F36756">
        <w:rPr>
          <w:rFonts w:ascii="Comfortaa" w:hAnsi="Comfortaa"/>
          <w:b/>
          <w:bCs/>
          <w:sz w:val="22"/>
          <w:szCs w:val="22"/>
          <w:u w:val="single"/>
        </w:rPr>
        <w:t>Remarks:</w:t>
      </w:r>
    </w:p>
    <w:p w14:paraId="4A1D9375" w14:textId="2099DD48" w:rsidR="00EE122C" w:rsidRPr="00F36756" w:rsidRDefault="00EE122C" w:rsidP="00C90AF1">
      <w:pPr>
        <w:pStyle w:val="ListParagraph"/>
        <w:numPr>
          <w:ilvl w:val="0"/>
          <w:numId w:val="32"/>
        </w:numPr>
        <w:jc w:val="both"/>
        <w:rPr>
          <w:rFonts w:ascii="Comfortaa" w:hAnsi="Comfortaa"/>
          <w:sz w:val="22"/>
          <w:szCs w:val="22"/>
        </w:rPr>
      </w:pPr>
      <w:r w:rsidRPr="00F36756">
        <w:rPr>
          <w:rFonts w:ascii="Comfortaa" w:hAnsi="Comfortaa"/>
          <w:sz w:val="22"/>
          <w:szCs w:val="22"/>
        </w:rPr>
        <w:t>Ensure that model and optimizer have the same architecture and settings as during saving.</w:t>
      </w:r>
    </w:p>
    <w:p w14:paraId="30403E58" w14:textId="173CBC9A" w:rsidR="00EE122C" w:rsidRPr="00F36756" w:rsidRDefault="00EE122C" w:rsidP="00C90AF1">
      <w:pPr>
        <w:pStyle w:val="ListParagraph"/>
        <w:numPr>
          <w:ilvl w:val="0"/>
          <w:numId w:val="32"/>
        </w:numPr>
        <w:jc w:val="both"/>
        <w:rPr>
          <w:rFonts w:ascii="Comfortaa" w:hAnsi="Comfortaa"/>
          <w:sz w:val="22"/>
          <w:szCs w:val="22"/>
        </w:rPr>
      </w:pPr>
      <w:r w:rsidRPr="00F36756">
        <w:rPr>
          <w:rFonts w:ascii="Comfortaa" w:hAnsi="Comfortaa"/>
          <w:sz w:val="22"/>
          <w:szCs w:val="22"/>
        </w:rPr>
        <w:t>Prints the loaded epoch for user feedback.</w:t>
      </w:r>
    </w:p>
    <w:p w14:paraId="618CFC9F" w14:textId="77777777" w:rsidR="00EE122C" w:rsidRDefault="00EE122C" w:rsidP="00EE122C">
      <w:pPr>
        <w:rPr>
          <w:rFonts w:ascii="Comfortaa" w:hAnsi="Comfortaa"/>
          <w:sz w:val="22"/>
          <w:szCs w:val="22"/>
        </w:rPr>
      </w:pPr>
    </w:p>
    <w:p w14:paraId="1E21553F" w14:textId="2987AF9C" w:rsidR="00EE122C" w:rsidRDefault="009813DF" w:rsidP="00EE122C">
      <w:pPr>
        <w:rPr>
          <w:rFonts w:ascii="Comfortaa" w:hAnsi="Comfortaa"/>
          <w:sz w:val="22"/>
          <w:szCs w:val="22"/>
        </w:rPr>
      </w:pPr>
      <w:r>
        <w:rPr>
          <w:rFonts w:ascii="Comfortaa" w:hAnsi="Comfortaa"/>
          <w:sz w:val="22"/>
          <w:szCs w:val="22"/>
        </w:rPr>
        <w:t xml:space="preserve"> </w:t>
      </w:r>
    </w:p>
    <w:p w14:paraId="03D98C4C" w14:textId="63F282AD" w:rsidR="00EE122C" w:rsidRPr="00D90BA3" w:rsidRDefault="009813DF" w:rsidP="00EE122C">
      <w:pPr>
        <w:pBdr>
          <w:bottom w:val="single" w:sz="4" w:space="1" w:color="auto"/>
        </w:pBdr>
        <w:jc w:val="right"/>
        <w:rPr>
          <w:rFonts w:ascii="Comfortaa" w:hAnsi="Comfortaa"/>
          <w:sz w:val="22"/>
          <w:szCs w:val="22"/>
        </w:rPr>
      </w:pPr>
      <w:r>
        <w:rPr>
          <w:rFonts w:ascii="Comfortaa" w:hAnsi="Comfortaa"/>
          <w:sz w:val="22"/>
          <w:szCs w:val="22"/>
        </w:rPr>
        <w:t xml:space="preserve">Function </w:t>
      </w:r>
      <w:proofErr w:type="spellStart"/>
      <w:r w:rsidR="00EE122C">
        <w:rPr>
          <w:rFonts w:ascii="Comfortaa" w:hAnsi="Comfortaa"/>
          <w:sz w:val="22"/>
          <w:szCs w:val="22"/>
        </w:rPr>
        <w:t>save_checkpoint</w:t>
      </w:r>
      <w:proofErr w:type="spellEnd"/>
    </w:p>
    <w:p w14:paraId="44BC38BD" w14:textId="77777777" w:rsidR="00EE122C" w:rsidRPr="00EE122C" w:rsidRDefault="00EE122C" w:rsidP="00EE122C">
      <w:pPr>
        <w:rPr>
          <w:rFonts w:ascii="Comfortaa" w:hAnsi="Comfortaa"/>
          <w:sz w:val="22"/>
          <w:szCs w:val="22"/>
        </w:rPr>
      </w:pPr>
    </w:p>
    <w:p w14:paraId="37B75470" w14:textId="77777777" w:rsidR="00EE122C" w:rsidRDefault="00EE122C" w:rsidP="00292FE6">
      <w:pPr>
        <w:rPr>
          <w:rFonts w:ascii="Comfortaa" w:hAnsi="Comfortaa"/>
          <w:sz w:val="22"/>
          <w:szCs w:val="22"/>
        </w:rPr>
      </w:pPr>
    </w:p>
    <w:p w14:paraId="37E46271" w14:textId="76A26087" w:rsidR="00806B6F" w:rsidRDefault="00806B6F" w:rsidP="00806B6F">
      <w:pPr>
        <w:shd w:val="clear" w:color="auto" w:fill="2B2B2B"/>
      </w:pPr>
      <w:proofErr w:type="spellStart"/>
      <w:r>
        <w:rPr>
          <w:rFonts w:ascii="Courier New" w:hAnsi="Courier New" w:cs="Courier New"/>
          <w:color w:val="F8F8F2"/>
        </w:rPr>
        <w:t>save_</w:t>
      </w:r>
      <w:proofErr w:type="gramStart"/>
      <w:r>
        <w:rPr>
          <w:rFonts w:ascii="Courier New" w:hAnsi="Courier New" w:cs="Courier New"/>
          <w:color w:val="F8F8F2"/>
        </w:rPr>
        <w:t>checkpoint</w:t>
      </w:r>
      <w:proofErr w:type="spellEnd"/>
      <w:r>
        <w:rPr>
          <w:rFonts w:ascii="Courier New" w:hAnsi="Courier New" w:cs="Courier New"/>
          <w:color w:val="F8F8F2"/>
        </w:rPr>
        <w:t>(</w:t>
      </w:r>
      <w:proofErr w:type="gramEnd"/>
      <w:r>
        <w:rPr>
          <w:rFonts w:ascii="Courier New" w:hAnsi="Courier New" w:cs="Courier New"/>
          <w:color w:val="F5AB35"/>
        </w:rPr>
        <w:t>model</w:t>
      </w:r>
      <w:r>
        <w:rPr>
          <w:rFonts w:ascii="Courier New" w:hAnsi="Courier New" w:cs="Courier New"/>
          <w:color w:val="F8F8F2"/>
        </w:rPr>
        <w:t xml:space="preserve">, </w:t>
      </w:r>
      <w:r>
        <w:rPr>
          <w:rFonts w:ascii="Courier New" w:hAnsi="Courier New" w:cs="Courier New"/>
          <w:color w:val="F5AB35"/>
        </w:rPr>
        <w:t>optimizer</w:t>
      </w:r>
      <w:r>
        <w:rPr>
          <w:rFonts w:ascii="Courier New" w:hAnsi="Courier New" w:cs="Courier New"/>
          <w:color w:val="F8F8F2"/>
        </w:rPr>
        <w:t xml:space="preserve">, </w:t>
      </w:r>
      <w:r>
        <w:rPr>
          <w:rFonts w:ascii="Courier New" w:hAnsi="Courier New" w:cs="Courier New"/>
          <w:color w:val="F5AB35"/>
        </w:rPr>
        <w:t>epoch</w:t>
      </w:r>
      <w:r>
        <w:rPr>
          <w:rFonts w:ascii="Courier New" w:hAnsi="Courier New" w:cs="Courier New"/>
          <w:color w:val="F8F8F2"/>
        </w:rPr>
        <w:t xml:space="preserve">, </w:t>
      </w:r>
      <w:r>
        <w:rPr>
          <w:rFonts w:ascii="Courier New" w:hAnsi="Courier New" w:cs="Courier New"/>
          <w:color w:val="F5AB35"/>
        </w:rPr>
        <w:t>loss</w:t>
      </w:r>
      <w:r>
        <w:rPr>
          <w:rFonts w:ascii="Courier New" w:hAnsi="Courier New" w:cs="Courier New"/>
          <w:color w:val="F8F8F2"/>
        </w:rPr>
        <w:t xml:space="preserve">, </w:t>
      </w:r>
      <w:r>
        <w:rPr>
          <w:rFonts w:ascii="Courier New" w:hAnsi="Courier New" w:cs="Courier New"/>
          <w:color w:val="F5AB35"/>
        </w:rPr>
        <w:t>filename</w:t>
      </w:r>
      <w:r>
        <w:rPr>
          <w:rFonts w:ascii="Courier New" w:hAnsi="Courier New" w:cs="Courier New"/>
          <w:color w:val="F8F8F2"/>
        </w:rPr>
        <w:t>='</w:t>
      </w:r>
      <w:proofErr w:type="spellStart"/>
      <w:r>
        <w:rPr>
          <w:rFonts w:ascii="Courier New" w:hAnsi="Courier New" w:cs="Courier New"/>
          <w:color w:val="F5AB35"/>
        </w:rPr>
        <w:t>checkpoint</w:t>
      </w:r>
      <w:r>
        <w:rPr>
          <w:rFonts w:ascii="Courier New" w:hAnsi="Courier New" w:cs="Courier New"/>
          <w:color w:val="F8F8F2"/>
        </w:rPr>
        <w:t>.</w:t>
      </w:r>
      <w:r>
        <w:rPr>
          <w:rFonts w:ascii="Courier New" w:hAnsi="Courier New" w:cs="Courier New"/>
          <w:color w:val="F5AB35"/>
        </w:rPr>
        <w:t>pth</w:t>
      </w:r>
      <w:proofErr w:type="spellEnd"/>
      <w:r>
        <w:rPr>
          <w:rFonts w:ascii="Courier New" w:hAnsi="Courier New" w:cs="Courier New"/>
          <w:color w:val="F8F8F2"/>
        </w:rPr>
        <w:t>')</w:t>
      </w:r>
    </w:p>
    <w:p w14:paraId="55940007" w14:textId="77777777" w:rsidR="00806B6F" w:rsidRPr="00806B6F" w:rsidRDefault="00806B6F" w:rsidP="00806B6F">
      <w:pPr>
        <w:rPr>
          <w:rFonts w:ascii="Comfortaa" w:hAnsi="Comfortaa"/>
          <w:sz w:val="22"/>
          <w:szCs w:val="22"/>
        </w:rPr>
      </w:pPr>
    </w:p>
    <w:p w14:paraId="31E2D630" w14:textId="77777777" w:rsidR="00806B6F" w:rsidRPr="00806B6F" w:rsidRDefault="00806B6F" w:rsidP="009813DF">
      <w:pPr>
        <w:jc w:val="both"/>
        <w:rPr>
          <w:rFonts w:ascii="Comfortaa" w:hAnsi="Comfortaa"/>
          <w:b/>
          <w:bCs/>
          <w:sz w:val="22"/>
          <w:szCs w:val="22"/>
          <w:u w:val="single"/>
        </w:rPr>
      </w:pPr>
      <w:r w:rsidRPr="00806B6F">
        <w:rPr>
          <w:rFonts w:ascii="Comfortaa" w:hAnsi="Comfortaa"/>
          <w:b/>
          <w:bCs/>
          <w:sz w:val="22"/>
          <w:szCs w:val="22"/>
          <w:u w:val="single"/>
        </w:rPr>
        <w:t>Description:</w:t>
      </w:r>
    </w:p>
    <w:p w14:paraId="663FB5CB" w14:textId="77777777" w:rsidR="00806B6F" w:rsidRDefault="00806B6F" w:rsidP="009813DF">
      <w:pPr>
        <w:jc w:val="both"/>
        <w:rPr>
          <w:rFonts w:ascii="Comfortaa" w:hAnsi="Comfortaa"/>
          <w:sz w:val="22"/>
          <w:szCs w:val="22"/>
        </w:rPr>
      </w:pPr>
      <w:r w:rsidRPr="00806B6F">
        <w:rPr>
          <w:rFonts w:ascii="Comfortaa" w:hAnsi="Comfortaa"/>
          <w:sz w:val="22"/>
          <w:szCs w:val="22"/>
        </w:rPr>
        <w:t>Captures the training state at a given point for later resumption or evaluation. Encodes all essential components to restore training exactly as it was.</w:t>
      </w:r>
    </w:p>
    <w:p w14:paraId="78BBBE84" w14:textId="77777777" w:rsidR="00806B6F" w:rsidRPr="00806B6F" w:rsidRDefault="00806B6F" w:rsidP="009813DF">
      <w:pPr>
        <w:jc w:val="both"/>
        <w:rPr>
          <w:rFonts w:ascii="Comfortaa" w:hAnsi="Comfortaa"/>
          <w:sz w:val="22"/>
          <w:szCs w:val="22"/>
        </w:rPr>
      </w:pPr>
    </w:p>
    <w:p w14:paraId="352E1C17" w14:textId="77777777" w:rsidR="00806B6F" w:rsidRPr="00806B6F" w:rsidRDefault="00806B6F" w:rsidP="009813DF">
      <w:pPr>
        <w:jc w:val="both"/>
        <w:rPr>
          <w:rFonts w:ascii="Comfortaa" w:hAnsi="Comfortaa"/>
          <w:b/>
          <w:bCs/>
          <w:sz w:val="22"/>
          <w:szCs w:val="22"/>
          <w:u w:val="single"/>
        </w:rPr>
      </w:pPr>
      <w:r w:rsidRPr="00806B6F">
        <w:rPr>
          <w:rFonts w:ascii="Comfortaa" w:hAnsi="Comfortaa"/>
          <w:b/>
          <w:bCs/>
          <w:sz w:val="22"/>
          <w:szCs w:val="22"/>
          <w:u w:val="single"/>
        </w:rPr>
        <w:t>Input:</w:t>
      </w:r>
    </w:p>
    <w:p w14:paraId="171FB48E" w14:textId="77777777" w:rsidR="00806B6F" w:rsidRDefault="00806B6F" w:rsidP="009813DF">
      <w:pPr>
        <w:pStyle w:val="ListParagraph"/>
        <w:numPr>
          <w:ilvl w:val="0"/>
          <w:numId w:val="32"/>
        </w:numPr>
        <w:jc w:val="both"/>
        <w:rPr>
          <w:rFonts w:ascii="Comfortaa" w:hAnsi="Comfortaa"/>
          <w:sz w:val="22"/>
          <w:szCs w:val="22"/>
        </w:rPr>
      </w:pPr>
      <w:r w:rsidRPr="00806B6F">
        <w:rPr>
          <w:rFonts w:ascii="Comfortaa" w:hAnsi="Comfortaa"/>
          <w:sz w:val="22"/>
          <w:szCs w:val="22"/>
        </w:rPr>
        <w:t>model (</w:t>
      </w:r>
      <w:proofErr w:type="spellStart"/>
      <w:proofErr w:type="gramStart"/>
      <w:r w:rsidRPr="00806B6F">
        <w:rPr>
          <w:rFonts w:ascii="Comfortaa" w:hAnsi="Comfortaa"/>
          <w:sz w:val="22"/>
          <w:szCs w:val="22"/>
        </w:rPr>
        <w:t>nn.Module</w:t>
      </w:r>
      <w:proofErr w:type="spellEnd"/>
      <w:proofErr w:type="gramEnd"/>
      <w:r w:rsidRPr="00806B6F">
        <w:rPr>
          <w:rFonts w:ascii="Comfortaa" w:hAnsi="Comfortaa"/>
          <w:sz w:val="22"/>
          <w:szCs w:val="22"/>
        </w:rPr>
        <w:t>): The model to save.</w:t>
      </w:r>
    </w:p>
    <w:p w14:paraId="7E5EAFDD" w14:textId="77777777" w:rsidR="00806B6F" w:rsidRDefault="00806B6F" w:rsidP="009813DF">
      <w:pPr>
        <w:pStyle w:val="ListParagraph"/>
        <w:numPr>
          <w:ilvl w:val="0"/>
          <w:numId w:val="32"/>
        </w:numPr>
        <w:jc w:val="both"/>
        <w:rPr>
          <w:rFonts w:ascii="Comfortaa" w:hAnsi="Comfortaa"/>
          <w:sz w:val="22"/>
          <w:szCs w:val="22"/>
        </w:rPr>
      </w:pPr>
      <w:r w:rsidRPr="00806B6F">
        <w:rPr>
          <w:rFonts w:ascii="Comfortaa" w:hAnsi="Comfortaa"/>
          <w:sz w:val="22"/>
          <w:szCs w:val="22"/>
        </w:rPr>
        <w:t>optimizer (</w:t>
      </w:r>
      <w:proofErr w:type="spellStart"/>
      <w:proofErr w:type="gramStart"/>
      <w:r w:rsidRPr="00806B6F">
        <w:rPr>
          <w:rFonts w:ascii="Comfortaa" w:hAnsi="Comfortaa"/>
          <w:sz w:val="22"/>
          <w:szCs w:val="22"/>
        </w:rPr>
        <w:t>torch.optim</w:t>
      </w:r>
      <w:proofErr w:type="gramEnd"/>
      <w:r w:rsidRPr="00806B6F">
        <w:rPr>
          <w:rFonts w:ascii="Comfortaa" w:hAnsi="Comfortaa"/>
          <w:sz w:val="22"/>
          <w:szCs w:val="22"/>
        </w:rPr>
        <w:t>.Optimizer</w:t>
      </w:r>
      <w:proofErr w:type="spellEnd"/>
      <w:r w:rsidRPr="00806B6F">
        <w:rPr>
          <w:rFonts w:ascii="Comfortaa" w:hAnsi="Comfortaa"/>
          <w:sz w:val="22"/>
          <w:szCs w:val="22"/>
        </w:rPr>
        <w:t>): The optimizer to save.</w:t>
      </w:r>
    </w:p>
    <w:p w14:paraId="39EE07FA" w14:textId="77777777" w:rsidR="00806B6F" w:rsidRDefault="00806B6F" w:rsidP="009813DF">
      <w:pPr>
        <w:pStyle w:val="ListParagraph"/>
        <w:numPr>
          <w:ilvl w:val="0"/>
          <w:numId w:val="32"/>
        </w:numPr>
        <w:jc w:val="both"/>
        <w:rPr>
          <w:rFonts w:ascii="Comfortaa" w:hAnsi="Comfortaa"/>
          <w:sz w:val="22"/>
          <w:szCs w:val="22"/>
        </w:rPr>
      </w:pPr>
      <w:r w:rsidRPr="00806B6F">
        <w:rPr>
          <w:rFonts w:ascii="Comfortaa" w:hAnsi="Comfortaa"/>
          <w:sz w:val="22"/>
          <w:szCs w:val="22"/>
        </w:rPr>
        <w:t>epoch (int): The current training epoch.</w:t>
      </w:r>
    </w:p>
    <w:p w14:paraId="07ED0F29" w14:textId="77777777" w:rsidR="00806B6F" w:rsidRDefault="00806B6F" w:rsidP="009813DF">
      <w:pPr>
        <w:pStyle w:val="ListParagraph"/>
        <w:numPr>
          <w:ilvl w:val="0"/>
          <w:numId w:val="32"/>
        </w:numPr>
        <w:jc w:val="both"/>
        <w:rPr>
          <w:rFonts w:ascii="Comfortaa" w:hAnsi="Comfortaa"/>
          <w:sz w:val="22"/>
          <w:szCs w:val="22"/>
        </w:rPr>
      </w:pPr>
      <w:r w:rsidRPr="00806B6F">
        <w:rPr>
          <w:rFonts w:ascii="Comfortaa" w:hAnsi="Comfortaa"/>
          <w:sz w:val="22"/>
          <w:szCs w:val="22"/>
        </w:rPr>
        <w:t>loss (float): The loss value at this epoch.</w:t>
      </w:r>
    </w:p>
    <w:p w14:paraId="20673806" w14:textId="276279F2" w:rsidR="00806B6F" w:rsidRDefault="00806B6F" w:rsidP="009813DF">
      <w:pPr>
        <w:pStyle w:val="ListParagraph"/>
        <w:numPr>
          <w:ilvl w:val="0"/>
          <w:numId w:val="32"/>
        </w:numPr>
        <w:jc w:val="both"/>
        <w:rPr>
          <w:rFonts w:ascii="Comfortaa" w:hAnsi="Comfortaa"/>
          <w:sz w:val="22"/>
          <w:szCs w:val="22"/>
        </w:rPr>
      </w:pPr>
      <w:r w:rsidRPr="00806B6F">
        <w:rPr>
          <w:rFonts w:ascii="Comfortaa" w:hAnsi="Comfortaa"/>
          <w:sz w:val="22"/>
          <w:szCs w:val="22"/>
        </w:rPr>
        <w:t>filename (str): Destination filename for the checkpoint (default: '</w:t>
      </w:r>
      <w:proofErr w:type="spellStart"/>
      <w:r w:rsidRPr="00806B6F">
        <w:rPr>
          <w:rFonts w:ascii="Comfortaa" w:hAnsi="Comfortaa"/>
          <w:sz w:val="22"/>
          <w:szCs w:val="22"/>
        </w:rPr>
        <w:t>checkpoint.pth</w:t>
      </w:r>
      <w:proofErr w:type="spellEnd"/>
      <w:r w:rsidRPr="00806B6F">
        <w:rPr>
          <w:rFonts w:ascii="Comfortaa" w:hAnsi="Comfortaa"/>
          <w:sz w:val="22"/>
          <w:szCs w:val="22"/>
        </w:rPr>
        <w:t>').</w:t>
      </w:r>
    </w:p>
    <w:p w14:paraId="2B9BE8A9" w14:textId="77777777" w:rsidR="00806B6F" w:rsidRPr="00806B6F" w:rsidRDefault="00806B6F" w:rsidP="009813DF">
      <w:pPr>
        <w:jc w:val="both"/>
        <w:rPr>
          <w:rFonts w:ascii="Comfortaa" w:hAnsi="Comfortaa"/>
          <w:sz w:val="22"/>
          <w:szCs w:val="22"/>
        </w:rPr>
      </w:pPr>
    </w:p>
    <w:p w14:paraId="6251DEA4" w14:textId="090C0B4C" w:rsidR="00806B6F" w:rsidRPr="00806B6F" w:rsidRDefault="00806B6F" w:rsidP="009813DF">
      <w:pPr>
        <w:jc w:val="both"/>
        <w:rPr>
          <w:rFonts w:ascii="Comfortaa" w:hAnsi="Comfortaa"/>
          <w:b/>
          <w:bCs/>
          <w:sz w:val="22"/>
          <w:szCs w:val="22"/>
          <w:u w:val="single"/>
        </w:rPr>
      </w:pPr>
      <w:r w:rsidRPr="00806B6F">
        <w:rPr>
          <w:rFonts w:ascii="Comfortaa" w:hAnsi="Comfortaa"/>
          <w:b/>
          <w:bCs/>
          <w:sz w:val="22"/>
          <w:szCs w:val="22"/>
          <w:u w:val="single"/>
        </w:rPr>
        <w:t>Output:</w:t>
      </w:r>
      <w:r>
        <w:rPr>
          <w:rFonts w:ascii="Comfortaa" w:hAnsi="Comfortaa"/>
          <w:b/>
          <w:bCs/>
          <w:sz w:val="22"/>
          <w:szCs w:val="22"/>
          <w:u w:val="single"/>
        </w:rPr>
        <w:t xml:space="preserve"> </w:t>
      </w:r>
      <w:r w:rsidRPr="00806B6F">
        <w:rPr>
          <w:rFonts w:ascii="Comfortaa" w:hAnsi="Comfortaa"/>
          <w:sz w:val="22"/>
          <w:szCs w:val="22"/>
        </w:rPr>
        <w:t>None (writes file to disk).</w:t>
      </w:r>
    </w:p>
    <w:p w14:paraId="6BF6BF2C" w14:textId="77777777" w:rsidR="00806B6F" w:rsidRDefault="00806B6F" w:rsidP="009813DF">
      <w:pPr>
        <w:jc w:val="both"/>
        <w:rPr>
          <w:rFonts w:ascii="Comfortaa" w:hAnsi="Comfortaa"/>
          <w:sz w:val="22"/>
          <w:szCs w:val="22"/>
        </w:rPr>
      </w:pPr>
    </w:p>
    <w:p w14:paraId="79D718BC" w14:textId="699DF617" w:rsidR="00806B6F" w:rsidRPr="00806B6F" w:rsidRDefault="00806B6F" w:rsidP="009813DF">
      <w:pPr>
        <w:jc w:val="both"/>
        <w:rPr>
          <w:rFonts w:ascii="Comfortaa" w:hAnsi="Comfortaa"/>
          <w:b/>
          <w:bCs/>
          <w:sz w:val="22"/>
          <w:szCs w:val="22"/>
          <w:u w:val="single"/>
        </w:rPr>
      </w:pPr>
      <w:r w:rsidRPr="00806B6F">
        <w:rPr>
          <w:rFonts w:ascii="Comfortaa" w:hAnsi="Comfortaa"/>
          <w:b/>
          <w:bCs/>
          <w:sz w:val="22"/>
          <w:szCs w:val="22"/>
          <w:u w:val="single"/>
        </w:rPr>
        <w:t>Use Case:</w:t>
      </w:r>
    </w:p>
    <w:p w14:paraId="4BDCD85C" w14:textId="68F0CEE7" w:rsidR="00806B6F" w:rsidRPr="00806B6F" w:rsidRDefault="00806B6F" w:rsidP="009813DF">
      <w:pPr>
        <w:jc w:val="both"/>
        <w:rPr>
          <w:rFonts w:ascii="Comfortaa" w:hAnsi="Comfortaa"/>
          <w:sz w:val="22"/>
          <w:szCs w:val="22"/>
        </w:rPr>
      </w:pPr>
      <w:r w:rsidRPr="00806B6F">
        <w:rPr>
          <w:rFonts w:ascii="Comfortaa" w:hAnsi="Comfortaa"/>
          <w:sz w:val="22"/>
          <w:szCs w:val="22"/>
        </w:rPr>
        <w:t>Useful for logging progress in long training sessions, implementing early stopping, or sharing pretrained models.</w:t>
      </w:r>
    </w:p>
    <w:p w14:paraId="4878E984" w14:textId="77777777" w:rsidR="00806B6F" w:rsidRDefault="00806B6F" w:rsidP="009813DF">
      <w:pPr>
        <w:jc w:val="both"/>
        <w:rPr>
          <w:rFonts w:ascii="Comfortaa" w:hAnsi="Comfortaa"/>
          <w:sz w:val="22"/>
          <w:szCs w:val="22"/>
        </w:rPr>
      </w:pPr>
    </w:p>
    <w:p w14:paraId="72652932" w14:textId="7410ED9F" w:rsidR="00806B6F" w:rsidRPr="00806B6F" w:rsidRDefault="00806B6F" w:rsidP="009813DF">
      <w:pPr>
        <w:jc w:val="both"/>
        <w:rPr>
          <w:rFonts w:ascii="Comfortaa" w:hAnsi="Comfortaa"/>
          <w:b/>
          <w:bCs/>
          <w:sz w:val="22"/>
          <w:szCs w:val="22"/>
          <w:u w:val="single"/>
        </w:rPr>
      </w:pPr>
      <w:r w:rsidRPr="00806B6F">
        <w:rPr>
          <w:rFonts w:ascii="Comfortaa" w:hAnsi="Comfortaa"/>
          <w:b/>
          <w:bCs/>
          <w:sz w:val="22"/>
          <w:szCs w:val="22"/>
          <w:u w:val="single"/>
        </w:rPr>
        <w:t>Remarks:</w:t>
      </w:r>
    </w:p>
    <w:p w14:paraId="2DEA52F5" w14:textId="32D4179F" w:rsidR="00806B6F" w:rsidRPr="00806B6F" w:rsidRDefault="00806B6F" w:rsidP="00C90AF1">
      <w:pPr>
        <w:pStyle w:val="ListParagraph"/>
        <w:numPr>
          <w:ilvl w:val="0"/>
          <w:numId w:val="32"/>
        </w:numPr>
        <w:jc w:val="both"/>
        <w:rPr>
          <w:rFonts w:ascii="Comfortaa" w:hAnsi="Comfortaa"/>
          <w:sz w:val="22"/>
          <w:szCs w:val="22"/>
        </w:rPr>
      </w:pPr>
      <w:r w:rsidRPr="00806B6F">
        <w:rPr>
          <w:rFonts w:ascii="Comfortaa" w:hAnsi="Comfortaa"/>
          <w:sz w:val="22"/>
          <w:szCs w:val="22"/>
        </w:rPr>
        <w:t xml:space="preserve">Saves model and optimizer </w:t>
      </w:r>
      <w:proofErr w:type="spellStart"/>
      <w:r w:rsidRPr="00806B6F">
        <w:rPr>
          <w:rFonts w:ascii="Comfortaa" w:hAnsi="Comfortaa"/>
          <w:sz w:val="22"/>
          <w:szCs w:val="22"/>
        </w:rPr>
        <w:t>state_dicts</w:t>
      </w:r>
      <w:proofErr w:type="spellEnd"/>
      <w:r w:rsidRPr="00806B6F">
        <w:rPr>
          <w:rFonts w:ascii="Comfortaa" w:hAnsi="Comfortaa"/>
          <w:sz w:val="22"/>
          <w:szCs w:val="22"/>
        </w:rPr>
        <w:t>, not full objects</w:t>
      </w:r>
      <w:r w:rsidR="00C90AF1">
        <w:rPr>
          <w:rFonts w:ascii="Comfortaa" w:hAnsi="Comfortaa"/>
          <w:sz w:val="22"/>
          <w:szCs w:val="22"/>
        </w:rPr>
        <w:t xml:space="preserve">. </w:t>
      </w:r>
    </w:p>
    <w:p w14:paraId="4202A931" w14:textId="0F9DC0A0" w:rsidR="00806B6F" w:rsidRPr="00806B6F" w:rsidRDefault="00806B6F" w:rsidP="009813DF">
      <w:pPr>
        <w:pStyle w:val="ListParagraph"/>
        <w:numPr>
          <w:ilvl w:val="0"/>
          <w:numId w:val="32"/>
        </w:numPr>
        <w:jc w:val="both"/>
        <w:rPr>
          <w:rFonts w:ascii="Comfortaa" w:hAnsi="Comfortaa"/>
          <w:sz w:val="22"/>
          <w:szCs w:val="22"/>
        </w:rPr>
      </w:pPr>
      <w:r w:rsidRPr="00806B6F">
        <w:rPr>
          <w:rFonts w:ascii="Comfortaa" w:hAnsi="Comfortaa"/>
          <w:sz w:val="22"/>
          <w:szCs w:val="22"/>
        </w:rPr>
        <w:t>Prints confirmation message with epoch number.</w:t>
      </w:r>
    </w:p>
    <w:p w14:paraId="550442CC" w14:textId="77777777" w:rsidR="00806B6F" w:rsidRDefault="00806B6F" w:rsidP="00292FE6">
      <w:pPr>
        <w:rPr>
          <w:rFonts w:ascii="Comfortaa" w:hAnsi="Comfortaa"/>
          <w:sz w:val="22"/>
          <w:szCs w:val="22"/>
        </w:rPr>
      </w:pPr>
    </w:p>
    <w:p w14:paraId="0F07ABA9" w14:textId="77777777" w:rsidR="00806B6F" w:rsidRDefault="00806B6F" w:rsidP="00292FE6">
      <w:pPr>
        <w:rPr>
          <w:rFonts w:ascii="Comfortaa" w:hAnsi="Comfortaa"/>
          <w:sz w:val="22"/>
          <w:szCs w:val="22"/>
        </w:rPr>
      </w:pPr>
    </w:p>
    <w:p w14:paraId="34DA4081" w14:textId="77777777" w:rsidR="00806B6F" w:rsidRPr="00806B6F" w:rsidRDefault="00806B6F" w:rsidP="00806B6F">
      <w:pPr>
        <w:pBdr>
          <w:bottom w:val="single" w:sz="4" w:space="1" w:color="auto"/>
        </w:pBdr>
        <w:jc w:val="right"/>
        <w:rPr>
          <w:rFonts w:ascii="Comfortaa" w:hAnsi="Comfortaa"/>
          <w:sz w:val="22"/>
          <w:szCs w:val="22"/>
        </w:rPr>
      </w:pPr>
      <w:r w:rsidRPr="00806B6F">
        <w:rPr>
          <w:rFonts w:ascii="Comfortaa" w:hAnsi="Comfortaa"/>
          <w:sz w:val="22"/>
          <w:szCs w:val="22"/>
        </w:rPr>
        <w:t>Training and Evaluation Pipeline</w:t>
      </w:r>
    </w:p>
    <w:p w14:paraId="27A83360" w14:textId="77777777" w:rsidR="00806B6F" w:rsidRDefault="00806B6F" w:rsidP="00292FE6">
      <w:pPr>
        <w:rPr>
          <w:rFonts w:ascii="Comfortaa" w:hAnsi="Comfortaa"/>
          <w:sz w:val="22"/>
          <w:szCs w:val="22"/>
        </w:rPr>
      </w:pPr>
    </w:p>
    <w:p w14:paraId="263D60A4" w14:textId="7E4493C4" w:rsidR="00806B6F" w:rsidRPr="00806B6F" w:rsidRDefault="00806B6F" w:rsidP="009813DF">
      <w:pPr>
        <w:jc w:val="both"/>
        <w:rPr>
          <w:rFonts w:ascii="Comfortaa" w:hAnsi="Comfortaa"/>
          <w:b/>
          <w:bCs/>
          <w:sz w:val="22"/>
          <w:szCs w:val="22"/>
          <w:u w:val="single"/>
        </w:rPr>
      </w:pPr>
      <w:r w:rsidRPr="00806B6F">
        <w:rPr>
          <w:rFonts w:ascii="Comfortaa" w:hAnsi="Comfortaa"/>
          <w:b/>
          <w:bCs/>
          <w:sz w:val="22"/>
          <w:szCs w:val="22"/>
          <w:u w:val="single"/>
        </w:rPr>
        <w:t xml:space="preserve">Description: </w:t>
      </w:r>
    </w:p>
    <w:p w14:paraId="06D41466" w14:textId="687CAD14" w:rsidR="00806B6F" w:rsidRDefault="00806B6F" w:rsidP="009813DF">
      <w:pPr>
        <w:jc w:val="both"/>
        <w:rPr>
          <w:rFonts w:ascii="Comfortaa" w:hAnsi="Comfortaa"/>
          <w:sz w:val="22"/>
          <w:szCs w:val="22"/>
        </w:rPr>
      </w:pPr>
      <w:r>
        <w:rPr>
          <w:rFonts w:ascii="Comfortaa" w:hAnsi="Comfortaa"/>
          <w:sz w:val="22"/>
          <w:szCs w:val="22"/>
        </w:rPr>
        <w:t xml:space="preserve">The main loop of the </w:t>
      </w:r>
      <w:proofErr w:type="spellStart"/>
      <w:r>
        <w:rPr>
          <w:rFonts w:ascii="Comfortaa" w:hAnsi="Comfortaa"/>
          <w:sz w:val="22"/>
          <w:szCs w:val="22"/>
        </w:rPr>
        <w:t>model_</w:t>
      </w:r>
      <w:proofErr w:type="gramStart"/>
      <w:r>
        <w:rPr>
          <w:rFonts w:ascii="Comfortaa" w:hAnsi="Comfortaa"/>
          <w:sz w:val="22"/>
          <w:szCs w:val="22"/>
        </w:rPr>
        <w:t>training.ipynb</w:t>
      </w:r>
      <w:proofErr w:type="spellEnd"/>
      <w:proofErr w:type="gramEnd"/>
      <w:r>
        <w:rPr>
          <w:rFonts w:ascii="Comfortaa" w:hAnsi="Comfortaa"/>
          <w:sz w:val="22"/>
          <w:szCs w:val="22"/>
        </w:rPr>
        <w:t xml:space="preserve"> t</w:t>
      </w:r>
      <w:r w:rsidRPr="00806B6F">
        <w:rPr>
          <w:rFonts w:ascii="Comfortaa" w:hAnsi="Comfortaa"/>
          <w:sz w:val="22"/>
          <w:szCs w:val="22"/>
        </w:rPr>
        <w:t xml:space="preserve">rains a 3D CNN on </w:t>
      </w:r>
      <w:proofErr w:type="spellStart"/>
      <w:r w:rsidRPr="00806B6F">
        <w:rPr>
          <w:rFonts w:ascii="Comfortaa" w:hAnsi="Comfortaa"/>
          <w:sz w:val="22"/>
          <w:szCs w:val="22"/>
        </w:rPr>
        <w:t>voxelized</w:t>
      </w:r>
      <w:proofErr w:type="spellEnd"/>
      <w:r w:rsidRPr="00806B6F">
        <w:rPr>
          <w:rFonts w:ascii="Comfortaa" w:hAnsi="Comfortaa"/>
          <w:sz w:val="22"/>
          <w:szCs w:val="22"/>
        </w:rPr>
        <w:t xml:space="preserve"> protein structures and evaluates its performance across training, validation, and test sets, with checkpointing and metric logging.</w:t>
      </w:r>
    </w:p>
    <w:p w14:paraId="73633EF1" w14:textId="77777777" w:rsidR="00806B6F" w:rsidRPr="00806B6F" w:rsidRDefault="00806B6F" w:rsidP="009813DF">
      <w:pPr>
        <w:jc w:val="both"/>
        <w:rPr>
          <w:rFonts w:ascii="Comfortaa" w:hAnsi="Comfortaa"/>
          <w:sz w:val="22"/>
          <w:szCs w:val="22"/>
        </w:rPr>
      </w:pPr>
    </w:p>
    <w:p w14:paraId="77856CDE" w14:textId="77777777" w:rsidR="00806B6F" w:rsidRPr="00806B6F" w:rsidRDefault="00806B6F" w:rsidP="009813DF">
      <w:pPr>
        <w:jc w:val="both"/>
        <w:rPr>
          <w:rFonts w:ascii="Comfortaa" w:hAnsi="Comfortaa"/>
          <w:sz w:val="22"/>
          <w:szCs w:val="22"/>
        </w:rPr>
      </w:pPr>
      <w:r w:rsidRPr="00806B6F">
        <w:rPr>
          <w:rFonts w:ascii="Comfortaa" w:hAnsi="Comfortaa"/>
          <w:sz w:val="22"/>
          <w:szCs w:val="22"/>
        </w:rPr>
        <w:t>This script handles complete model training including:</w:t>
      </w:r>
    </w:p>
    <w:p w14:paraId="54AE7A68" w14:textId="6770F9F7" w:rsidR="00806B6F" w:rsidRPr="00806B6F" w:rsidRDefault="00806B6F" w:rsidP="009813DF">
      <w:pPr>
        <w:pStyle w:val="ListParagraph"/>
        <w:numPr>
          <w:ilvl w:val="0"/>
          <w:numId w:val="32"/>
        </w:numPr>
        <w:jc w:val="both"/>
        <w:rPr>
          <w:rFonts w:ascii="Comfortaa" w:hAnsi="Comfortaa"/>
          <w:sz w:val="22"/>
          <w:szCs w:val="22"/>
        </w:rPr>
      </w:pPr>
      <w:r w:rsidRPr="00806B6F">
        <w:rPr>
          <w:rFonts w:ascii="Comfortaa" w:hAnsi="Comfortaa"/>
          <w:sz w:val="22"/>
          <w:szCs w:val="22"/>
        </w:rPr>
        <w:t>Resuming from checkpoints</w:t>
      </w:r>
    </w:p>
    <w:p w14:paraId="449AC810" w14:textId="17D34BD3" w:rsidR="00806B6F" w:rsidRPr="00806B6F" w:rsidRDefault="00806B6F" w:rsidP="009813DF">
      <w:pPr>
        <w:pStyle w:val="ListParagraph"/>
        <w:numPr>
          <w:ilvl w:val="0"/>
          <w:numId w:val="32"/>
        </w:numPr>
        <w:jc w:val="both"/>
        <w:rPr>
          <w:rFonts w:ascii="Comfortaa" w:hAnsi="Comfortaa"/>
          <w:sz w:val="22"/>
          <w:szCs w:val="22"/>
        </w:rPr>
      </w:pPr>
      <w:r w:rsidRPr="00806B6F">
        <w:rPr>
          <w:rFonts w:ascii="Comfortaa" w:hAnsi="Comfortaa"/>
          <w:sz w:val="22"/>
          <w:szCs w:val="22"/>
        </w:rPr>
        <w:t>Epoch-wise training and validation</w:t>
      </w:r>
    </w:p>
    <w:p w14:paraId="00F9F751" w14:textId="598D714D" w:rsidR="00806B6F" w:rsidRPr="00806B6F" w:rsidRDefault="00806B6F" w:rsidP="009813DF">
      <w:pPr>
        <w:pStyle w:val="ListParagraph"/>
        <w:numPr>
          <w:ilvl w:val="0"/>
          <w:numId w:val="32"/>
        </w:numPr>
        <w:jc w:val="both"/>
        <w:rPr>
          <w:rFonts w:ascii="Comfortaa" w:hAnsi="Comfortaa"/>
          <w:sz w:val="22"/>
          <w:szCs w:val="22"/>
        </w:rPr>
      </w:pPr>
      <w:r w:rsidRPr="00806B6F">
        <w:rPr>
          <w:rFonts w:ascii="Comfortaa" w:hAnsi="Comfortaa"/>
          <w:sz w:val="22"/>
          <w:szCs w:val="22"/>
        </w:rPr>
        <w:t>Final test set evaluation</w:t>
      </w:r>
    </w:p>
    <w:p w14:paraId="10918850" w14:textId="63C9776B" w:rsidR="00806B6F" w:rsidRPr="00806B6F" w:rsidRDefault="00806B6F" w:rsidP="009813DF">
      <w:pPr>
        <w:pStyle w:val="ListParagraph"/>
        <w:numPr>
          <w:ilvl w:val="0"/>
          <w:numId w:val="32"/>
        </w:numPr>
        <w:jc w:val="both"/>
        <w:rPr>
          <w:rFonts w:ascii="Comfortaa" w:hAnsi="Comfortaa"/>
          <w:sz w:val="22"/>
          <w:szCs w:val="22"/>
        </w:rPr>
      </w:pPr>
      <w:r w:rsidRPr="00806B6F">
        <w:rPr>
          <w:rFonts w:ascii="Comfortaa" w:hAnsi="Comfortaa"/>
          <w:sz w:val="22"/>
          <w:szCs w:val="22"/>
        </w:rPr>
        <w:t>Metric logging (loss, accuracy, precision, recall, F1)</w:t>
      </w:r>
    </w:p>
    <w:p w14:paraId="7B2BD320" w14:textId="2D15334F" w:rsidR="00806B6F" w:rsidRPr="00C90AF1" w:rsidRDefault="00806B6F" w:rsidP="00C90AF1">
      <w:pPr>
        <w:pStyle w:val="ListParagraph"/>
        <w:numPr>
          <w:ilvl w:val="0"/>
          <w:numId w:val="32"/>
        </w:numPr>
        <w:jc w:val="both"/>
        <w:rPr>
          <w:rFonts w:ascii="Comfortaa" w:hAnsi="Comfortaa"/>
          <w:sz w:val="22"/>
          <w:szCs w:val="22"/>
        </w:rPr>
      </w:pPr>
      <w:r w:rsidRPr="00806B6F">
        <w:rPr>
          <w:rFonts w:ascii="Comfortaa" w:hAnsi="Comfortaa"/>
          <w:sz w:val="22"/>
          <w:szCs w:val="22"/>
        </w:rPr>
        <w:t xml:space="preserve">Model checkpointing and best model </w:t>
      </w:r>
      <w:r>
        <w:rPr>
          <w:rFonts w:ascii="Comfortaa" w:hAnsi="Comfortaa"/>
          <w:sz w:val="22"/>
          <w:szCs w:val="22"/>
        </w:rPr>
        <w:t>saving</w:t>
      </w:r>
      <w:r w:rsidR="00C90AF1">
        <w:rPr>
          <w:rFonts w:ascii="Comfortaa" w:hAnsi="Comfortaa"/>
          <w:sz w:val="22"/>
          <w:szCs w:val="22"/>
        </w:rPr>
        <w:t>.</w:t>
      </w:r>
    </w:p>
    <w:p w14:paraId="0BFBBFBF" w14:textId="77777777" w:rsidR="00806B6F" w:rsidRPr="00806B6F" w:rsidRDefault="00806B6F" w:rsidP="009813DF">
      <w:pPr>
        <w:jc w:val="both"/>
        <w:rPr>
          <w:rFonts w:ascii="Comfortaa" w:hAnsi="Comfortaa"/>
          <w:b/>
          <w:bCs/>
          <w:sz w:val="22"/>
          <w:szCs w:val="22"/>
          <w:u w:val="single"/>
        </w:rPr>
      </w:pPr>
      <w:r w:rsidRPr="00806B6F">
        <w:rPr>
          <w:rFonts w:ascii="Comfortaa" w:hAnsi="Comfortaa"/>
          <w:b/>
          <w:bCs/>
          <w:sz w:val="22"/>
          <w:szCs w:val="22"/>
          <w:u w:val="single"/>
        </w:rPr>
        <w:lastRenderedPageBreak/>
        <w:t>Input:</w:t>
      </w:r>
    </w:p>
    <w:p w14:paraId="53F7AF58" w14:textId="77777777" w:rsidR="00806B6F" w:rsidRPr="00806B6F" w:rsidRDefault="00806B6F" w:rsidP="009813DF">
      <w:pPr>
        <w:jc w:val="both"/>
        <w:rPr>
          <w:rFonts w:ascii="Comfortaa" w:hAnsi="Comfortaa"/>
          <w:sz w:val="22"/>
          <w:szCs w:val="22"/>
        </w:rPr>
      </w:pPr>
      <w:r w:rsidRPr="00806B6F">
        <w:rPr>
          <w:rFonts w:ascii="Comfortaa" w:hAnsi="Comfortaa"/>
          <w:sz w:val="22"/>
          <w:szCs w:val="22"/>
        </w:rPr>
        <w:t>Assumes the following are defined prior:</w:t>
      </w:r>
    </w:p>
    <w:p w14:paraId="600E9C35" w14:textId="24F2F443" w:rsidR="00806B6F" w:rsidRPr="00806B6F" w:rsidRDefault="00806B6F" w:rsidP="009813DF">
      <w:pPr>
        <w:pStyle w:val="ListParagraph"/>
        <w:numPr>
          <w:ilvl w:val="0"/>
          <w:numId w:val="32"/>
        </w:numPr>
        <w:jc w:val="both"/>
        <w:rPr>
          <w:rFonts w:ascii="Comfortaa" w:hAnsi="Comfortaa"/>
          <w:sz w:val="22"/>
          <w:szCs w:val="22"/>
        </w:rPr>
      </w:pPr>
      <w:r w:rsidRPr="00806B6F">
        <w:rPr>
          <w:rFonts w:ascii="Comfortaa" w:hAnsi="Comfortaa"/>
          <w:sz w:val="22"/>
          <w:szCs w:val="22"/>
        </w:rPr>
        <w:t xml:space="preserve">model, optimizer, </w:t>
      </w:r>
      <w:proofErr w:type="spellStart"/>
      <w:r w:rsidRPr="00806B6F">
        <w:rPr>
          <w:rFonts w:ascii="Comfortaa" w:hAnsi="Comfortaa"/>
          <w:sz w:val="22"/>
          <w:szCs w:val="22"/>
        </w:rPr>
        <w:t>loss_fn</w:t>
      </w:r>
      <w:proofErr w:type="spellEnd"/>
      <w:r w:rsidRPr="00806B6F">
        <w:rPr>
          <w:rFonts w:ascii="Comfortaa" w:hAnsi="Comfortaa"/>
          <w:sz w:val="22"/>
          <w:szCs w:val="22"/>
        </w:rPr>
        <w:t>, device</w:t>
      </w:r>
    </w:p>
    <w:p w14:paraId="2B8B83E8" w14:textId="78FC5305" w:rsidR="00806B6F" w:rsidRPr="00806B6F" w:rsidRDefault="00806B6F" w:rsidP="009813DF">
      <w:pPr>
        <w:pStyle w:val="ListParagraph"/>
        <w:numPr>
          <w:ilvl w:val="0"/>
          <w:numId w:val="32"/>
        </w:numPr>
        <w:jc w:val="both"/>
        <w:rPr>
          <w:rFonts w:ascii="Comfortaa" w:hAnsi="Comfortaa"/>
          <w:sz w:val="22"/>
          <w:szCs w:val="22"/>
        </w:rPr>
      </w:pPr>
      <w:proofErr w:type="spellStart"/>
      <w:r w:rsidRPr="00806B6F">
        <w:rPr>
          <w:rFonts w:ascii="Comfortaa" w:hAnsi="Comfortaa"/>
          <w:sz w:val="22"/>
          <w:szCs w:val="22"/>
        </w:rPr>
        <w:t>train_loader</w:t>
      </w:r>
      <w:proofErr w:type="spellEnd"/>
      <w:r w:rsidRPr="00806B6F">
        <w:rPr>
          <w:rFonts w:ascii="Comfortaa" w:hAnsi="Comfortaa"/>
          <w:sz w:val="22"/>
          <w:szCs w:val="22"/>
        </w:rPr>
        <w:t xml:space="preserve">, </w:t>
      </w:r>
      <w:proofErr w:type="spellStart"/>
      <w:r w:rsidRPr="00806B6F">
        <w:rPr>
          <w:rFonts w:ascii="Comfortaa" w:hAnsi="Comfortaa"/>
          <w:sz w:val="22"/>
          <w:szCs w:val="22"/>
        </w:rPr>
        <w:t>val_loader</w:t>
      </w:r>
      <w:proofErr w:type="spellEnd"/>
      <w:r w:rsidRPr="00806B6F">
        <w:rPr>
          <w:rFonts w:ascii="Comfortaa" w:hAnsi="Comfortaa"/>
          <w:sz w:val="22"/>
          <w:szCs w:val="22"/>
        </w:rPr>
        <w:t xml:space="preserve">, </w:t>
      </w:r>
      <w:proofErr w:type="spellStart"/>
      <w:r w:rsidRPr="00806B6F">
        <w:rPr>
          <w:rFonts w:ascii="Comfortaa" w:hAnsi="Comfortaa"/>
          <w:sz w:val="22"/>
          <w:szCs w:val="22"/>
        </w:rPr>
        <w:t>test_loader</w:t>
      </w:r>
      <w:proofErr w:type="spellEnd"/>
    </w:p>
    <w:p w14:paraId="22502F47" w14:textId="5F5AA0AA" w:rsidR="00806B6F" w:rsidRDefault="00806B6F" w:rsidP="009813DF">
      <w:pPr>
        <w:pStyle w:val="ListParagraph"/>
        <w:numPr>
          <w:ilvl w:val="0"/>
          <w:numId w:val="32"/>
        </w:numPr>
        <w:jc w:val="both"/>
        <w:rPr>
          <w:rFonts w:ascii="Comfortaa" w:hAnsi="Comfortaa"/>
          <w:sz w:val="22"/>
          <w:szCs w:val="22"/>
        </w:rPr>
      </w:pPr>
      <w:proofErr w:type="spellStart"/>
      <w:r w:rsidRPr="00806B6F">
        <w:rPr>
          <w:rFonts w:ascii="Comfortaa" w:hAnsi="Comfortaa"/>
          <w:sz w:val="22"/>
          <w:szCs w:val="22"/>
        </w:rPr>
        <w:t>num_epochs</w:t>
      </w:r>
      <w:proofErr w:type="spellEnd"/>
      <w:r w:rsidRPr="00806B6F">
        <w:rPr>
          <w:rFonts w:ascii="Comfortaa" w:hAnsi="Comfortaa"/>
          <w:sz w:val="22"/>
          <w:szCs w:val="22"/>
        </w:rPr>
        <w:t xml:space="preserve">, </w:t>
      </w:r>
      <w:proofErr w:type="spellStart"/>
      <w:r w:rsidRPr="00806B6F">
        <w:rPr>
          <w:rFonts w:ascii="Comfortaa" w:hAnsi="Comfortaa"/>
          <w:sz w:val="22"/>
          <w:szCs w:val="22"/>
        </w:rPr>
        <w:t>best_val_loss</w:t>
      </w:r>
      <w:proofErr w:type="spellEnd"/>
      <w:r w:rsidRPr="00806B6F">
        <w:rPr>
          <w:rFonts w:ascii="Comfortaa" w:hAnsi="Comfortaa"/>
          <w:sz w:val="22"/>
          <w:szCs w:val="22"/>
        </w:rPr>
        <w:t>, metric logging lists</w:t>
      </w:r>
    </w:p>
    <w:p w14:paraId="02B26626" w14:textId="77777777" w:rsidR="00806B6F" w:rsidRPr="00806B6F" w:rsidRDefault="00806B6F" w:rsidP="009813DF">
      <w:pPr>
        <w:jc w:val="both"/>
        <w:rPr>
          <w:rFonts w:ascii="Comfortaa" w:hAnsi="Comfortaa"/>
          <w:sz w:val="22"/>
          <w:szCs w:val="22"/>
        </w:rPr>
      </w:pPr>
    </w:p>
    <w:p w14:paraId="79328205" w14:textId="77777777" w:rsidR="00806B6F" w:rsidRPr="00806B6F" w:rsidRDefault="00806B6F" w:rsidP="009813DF">
      <w:pPr>
        <w:jc w:val="both"/>
        <w:rPr>
          <w:rFonts w:ascii="Comfortaa" w:hAnsi="Comfortaa"/>
          <w:b/>
          <w:bCs/>
          <w:sz w:val="22"/>
          <w:szCs w:val="22"/>
          <w:u w:val="single"/>
        </w:rPr>
      </w:pPr>
      <w:r w:rsidRPr="00806B6F">
        <w:rPr>
          <w:rFonts w:ascii="Comfortaa" w:hAnsi="Comfortaa"/>
          <w:b/>
          <w:bCs/>
          <w:sz w:val="22"/>
          <w:szCs w:val="22"/>
          <w:u w:val="single"/>
        </w:rPr>
        <w:t>Output:</w:t>
      </w:r>
    </w:p>
    <w:p w14:paraId="21B2E1BE" w14:textId="4F560DEE" w:rsidR="00806B6F" w:rsidRPr="00806B6F" w:rsidRDefault="00806B6F" w:rsidP="009813DF">
      <w:pPr>
        <w:pStyle w:val="ListParagraph"/>
        <w:numPr>
          <w:ilvl w:val="0"/>
          <w:numId w:val="32"/>
        </w:numPr>
        <w:jc w:val="both"/>
        <w:rPr>
          <w:rFonts w:ascii="Comfortaa" w:hAnsi="Comfortaa"/>
          <w:sz w:val="22"/>
          <w:szCs w:val="22"/>
        </w:rPr>
      </w:pPr>
      <w:r w:rsidRPr="00806B6F">
        <w:rPr>
          <w:rFonts w:ascii="Comfortaa" w:hAnsi="Comfortaa"/>
          <w:sz w:val="22"/>
          <w:szCs w:val="22"/>
        </w:rPr>
        <w:t>Trained model weights saved as 'model.pt' if validation loss improves.</w:t>
      </w:r>
    </w:p>
    <w:p w14:paraId="668B0D76" w14:textId="75616CDE" w:rsidR="00806B6F" w:rsidRPr="00806B6F" w:rsidRDefault="00806B6F" w:rsidP="009813DF">
      <w:pPr>
        <w:pStyle w:val="ListParagraph"/>
        <w:numPr>
          <w:ilvl w:val="0"/>
          <w:numId w:val="32"/>
        </w:numPr>
        <w:jc w:val="both"/>
        <w:rPr>
          <w:rFonts w:ascii="Comfortaa" w:hAnsi="Comfortaa"/>
          <w:sz w:val="22"/>
          <w:szCs w:val="22"/>
        </w:rPr>
      </w:pPr>
      <w:r w:rsidRPr="00806B6F">
        <w:rPr>
          <w:rFonts w:ascii="Comfortaa" w:hAnsi="Comfortaa"/>
          <w:sz w:val="22"/>
          <w:szCs w:val="22"/>
        </w:rPr>
        <w:t>Intermediate checkpoints saved to '</w:t>
      </w:r>
      <w:proofErr w:type="spellStart"/>
      <w:r w:rsidRPr="00806B6F">
        <w:rPr>
          <w:rFonts w:ascii="Comfortaa" w:hAnsi="Comfortaa"/>
          <w:sz w:val="22"/>
          <w:szCs w:val="22"/>
        </w:rPr>
        <w:t>model_checkpoint.pth</w:t>
      </w:r>
      <w:proofErr w:type="spellEnd"/>
      <w:r w:rsidRPr="00806B6F">
        <w:rPr>
          <w:rFonts w:ascii="Comfortaa" w:hAnsi="Comfortaa"/>
          <w:sz w:val="22"/>
          <w:szCs w:val="22"/>
        </w:rPr>
        <w:t>'.</w:t>
      </w:r>
    </w:p>
    <w:p w14:paraId="7F906718" w14:textId="5340FE07" w:rsidR="00806B6F" w:rsidRDefault="00806B6F" w:rsidP="009813DF">
      <w:pPr>
        <w:pStyle w:val="ListParagraph"/>
        <w:numPr>
          <w:ilvl w:val="0"/>
          <w:numId w:val="32"/>
        </w:numPr>
        <w:jc w:val="both"/>
        <w:rPr>
          <w:rFonts w:ascii="Comfortaa" w:hAnsi="Comfortaa"/>
          <w:sz w:val="22"/>
          <w:szCs w:val="22"/>
        </w:rPr>
      </w:pPr>
      <w:r w:rsidRPr="00806B6F">
        <w:rPr>
          <w:rFonts w:ascii="Comfortaa" w:hAnsi="Comfortaa"/>
          <w:sz w:val="22"/>
          <w:szCs w:val="22"/>
        </w:rPr>
        <w:t>Printed logs per epoch for training and validation, and final performance on test set.</w:t>
      </w:r>
    </w:p>
    <w:p w14:paraId="40F580AD" w14:textId="77777777" w:rsidR="00806B6F" w:rsidRPr="00806B6F" w:rsidRDefault="00806B6F" w:rsidP="009813DF">
      <w:pPr>
        <w:jc w:val="both"/>
        <w:rPr>
          <w:rFonts w:ascii="Comfortaa" w:hAnsi="Comfortaa"/>
          <w:sz w:val="22"/>
          <w:szCs w:val="22"/>
        </w:rPr>
      </w:pPr>
    </w:p>
    <w:p w14:paraId="37A6474A" w14:textId="77777777" w:rsidR="00806B6F" w:rsidRPr="00806B6F" w:rsidRDefault="00806B6F" w:rsidP="009813DF">
      <w:pPr>
        <w:jc w:val="both"/>
        <w:rPr>
          <w:rFonts w:ascii="Comfortaa" w:hAnsi="Comfortaa"/>
          <w:b/>
          <w:bCs/>
          <w:sz w:val="22"/>
          <w:szCs w:val="22"/>
          <w:u w:val="single"/>
        </w:rPr>
      </w:pPr>
      <w:r w:rsidRPr="00806B6F">
        <w:rPr>
          <w:rFonts w:ascii="Comfortaa" w:hAnsi="Comfortaa"/>
          <w:b/>
          <w:bCs/>
          <w:sz w:val="22"/>
          <w:szCs w:val="22"/>
          <w:u w:val="single"/>
        </w:rPr>
        <w:t xml:space="preserve">Use Case: </w:t>
      </w:r>
    </w:p>
    <w:p w14:paraId="61CFEDE4" w14:textId="301BDAD1" w:rsidR="00806B6F" w:rsidRPr="00806B6F" w:rsidRDefault="00806B6F" w:rsidP="009813DF">
      <w:pPr>
        <w:jc w:val="both"/>
        <w:rPr>
          <w:rFonts w:ascii="Comfortaa" w:hAnsi="Comfortaa"/>
          <w:sz w:val="22"/>
          <w:szCs w:val="22"/>
        </w:rPr>
      </w:pPr>
      <w:r w:rsidRPr="00806B6F">
        <w:rPr>
          <w:rFonts w:ascii="Comfortaa" w:hAnsi="Comfortaa"/>
          <w:sz w:val="22"/>
          <w:szCs w:val="22"/>
        </w:rPr>
        <w:t>Trains a model to predict protein binding pockets from 3D voxel inputs. This script is production-ready for research, experimentation, or extension (e.g., hyperparameter tuning, early stopping, learning rate scheduling).</w:t>
      </w:r>
    </w:p>
    <w:p w14:paraId="6965C890" w14:textId="77777777" w:rsidR="00806B6F" w:rsidRDefault="00806B6F" w:rsidP="009813DF">
      <w:pPr>
        <w:jc w:val="both"/>
        <w:rPr>
          <w:rFonts w:ascii="Comfortaa" w:hAnsi="Comfortaa"/>
          <w:sz w:val="22"/>
          <w:szCs w:val="22"/>
        </w:rPr>
      </w:pPr>
    </w:p>
    <w:p w14:paraId="00E62C82" w14:textId="0109A0AD" w:rsidR="00806B6F" w:rsidRPr="00806B6F" w:rsidRDefault="00806B6F" w:rsidP="009813DF">
      <w:pPr>
        <w:jc w:val="both"/>
        <w:rPr>
          <w:rFonts w:ascii="Comfortaa" w:hAnsi="Comfortaa"/>
          <w:b/>
          <w:bCs/>
          <w:sz w:val="22"/>
          <w:szCs w:val="22"/>
          <w:u w:val="single"/>
        </w:rPr>
      </w:pPr>
      <w:r w:rsidRPr="00806B6F">
        <w:rPr>
          <w:rFonts w:ascii="Comfortaa" w:hAnsi="Comfortaa"/>
          <w:b/>
          <w:bCs/>
          <w:sz w:val="22"/>
          <w:szCs w:val="22"/>
          <w:u w:val="single"/>
        </w:rPr>
        <w:t>Remarks:</w:t>
      </w:r>
    </w:p>
    <w:p w14:paraId="6C8351F4" w14:textId="77777777" w:rsidR="00806B6F" w:rsidRDefault="00806B6F" w:rsidP="009813DF">
      <w:pPr>
        <w:pStyle w:val="ListParagraph"/>
        <w:numPr>
          <w:ilvl w:val="0"/>
          <w:numId w:val="32"/>
        </w:numPr>
        <w:jc w:val="both"/>
        <w:rPr>
          <w:rFonts w:ascii="Comfortaa" w:hAnsi="Comfortaa"/>
          <w:sz w:val="22"/>
          <w:szCs w:val="22"/>
        </w:rPr>
      </w:pPr>
      <w:r w:rsidRPr="00806B6F">
        <w:rPr>
          <w:rFonts w:ascii="Comfortaa" w:hAnsi="Comfortaa"/>
          <w:sz w:val="22"/>
          <w:szCs w:val="22"/>
        </w:rPr>
        <w:t xml:space="preserve">Uses Dice loss, but you can easily switch to another like </w:t>
      </w:r>
      <w:proofErr w:type="spellStart"/>
      <w:r w:rsidRPr="00806B6F">
        <w:rPr>
          <w:rFonts w:ascii="Comfortaa" w:hAnsi="Comfortaa"/>
          <w:sz w:val="22"/>
          <w:szCs w:val="22"/>
        </w:rPr>
        <w:t>BCEWithLogitsLoss</w:t>
      </w:r>
      <w:proofErr w:type="spellEnd"/>
      <w:r w:rsidRPr="00806B6F">
        <w:rPr>
          <w:rFonts w:ascii="Comfortaa" w:hAnsi="Comfortaa"/>
          <w:sz w:val="22"/>
          <w:szCs w:val="22"/>
        </w:rPr>
        <w:t>.</w:t>
      </w:r>
    </w:p>
    <w:p w14:paraId="3E259ED8" w14:textId="77777777" w:rsidR="00806B6F" w:rsidRDefault="00806B6F" w:rsidP="009813DF">
      <w:pPr>
        <w:pStyle w:val="ListParagraph"/>
        <w:numPr>
          <w:ilvl w:val="0"/>
          <w:numId w:val="32"/>
        </w:numPr>
        <w:jc w:val="both"/>
        <w:rPr>
          <w:rFonts w:ascii="Comfortaa" w:hAnsi="Comfortaa"/>
          <w:sz w:val="22"/>
          <w:szCs w:val="22"/>
        </w:rPr>
      </w:pPr>
      <w:r w:rsidRPr="00806B6F">
        <w:rPr>
          <w:rFonts w:ascii="Comfortaa" w:hAnsi="Comfortaa"/>
          <w:sz w:val="22"/>
          <w:szCs w:val="22"/>
        </w:rPr>
        <w:t>Outputs are printed for every 100 training batches and after each epoch.</w:t>
      </w:r>
    </w:p>
    <w:p w14:paraId="73BB7DE3" w14:textId="77777777" w:rsidR="00806B6F" w:rsidRDefault="00806B6F" w:rsidP="009813DF">
      <w:pPr>
        <w:pStyle w:val="ListParagraph"/>
        <w:numPr>
          <w:ilvl w:val="0"/>
          <w:numId w:val="32"/>
        </w:numPr>
        <w:jc w:val="both"/>
        <w:rPr>
          <w:rFonts w:ascii="Comfortaa" w:hAnsi="Comfortaa"/>
          <w:sz w:val="22"/>
          <w:szCs w:val="22"/>
        </w:rPr>
      </w:pPr>
      <w:r w:rsidRPr="00806B6F">
        <w:rPr>
          <w:rFonts w:ascii="Comfortaa" w:hAnsi="Comfortaa"/>
          <w:sz w:val="22"/>
          <w:szCs w:val="22"/>
        </w:rPr>
        <w:t>Automatically resumes training from checkpoint if present.</w:t>
      </w:r>
    </w:p>
    <w:p w14:paraId="0839E14B" w14:textId="77777777" w:rsidR="00806B6F" w:rsidRDefault="00806B6F" w:rsidP="009813DF">
      <w:pPr>
        <w:pStyle w:val="ListParagraph"/>
        <w:numPr>
          <w:ilvl w:val="0"/>
          <w:numId w:val="32"/>
        </w:numPr>
        <w:jc w:val="both"/>
        <w:rPr>
          <w:rFonts w:ascii="Comfortaa" w:hAnsi="Comfortaa"/>
          <w:sz w:val="22"/>
          <w:szCs w:val="22"/>
        </w:rPr>
      </w:pPr>
      <w:r w:rsidRPr="00806B6F">
        <w:rPr>
          <w:rFonts w:ascii="Comfortaa" w:hAnsi="Comfortaa"/>
          <w:sz w:val="22"/>
          <w:szCs w:val="22"/>
        </w:rPr>
        <w:t>Saves best model based on lowest validation loss.</w:t>
      </w:r>
    </w:p>
    <w:p w14:paraId="29CA4A41" w14:textId="77777777" w:rsidR="00806B6F" w:rsidRDefault="00806B6F" w:rsidP="009813DF">
      <w:pPr>
        <w:pStyle w:val="ListParagraph"/>
        <w:numPr>
          <w:ilvl w:val="0"/>
          <w:numId w:val="32"/>
        </w:numPr>
        <w:jc w:val="both"/>
        <w:rPr>
          <w:rFonts w:ascii="Comfortaa" w:hAnsi="Comfortaa"/>
          <w:sz w:val="22"/>
          <w:szCs w:val="22"/>
        </w:rPr>
      </w:pPr>
      <w:r w:rsidRPr="00806B6F">
        <w:rPr>
          <w:rFonts w:ascii="Comfortaa" w:hAnsi="Comfortaa"/>
          <w:sz w:val="22"/>
          <w:szCs w:val="22"/>
        </w:rPr>
        <w:t>All metrics are averaged over each dataset split.</w:t>
      </w:r>
    </w:p>
    <w:p w14:paraId="475F5888" w14:textId="77777777" w:rsidR="00806B6F" w:rsidRDefault="00806B6F" w:rsidP="009813DF">
      <w:pPr>
        <w:pStyle w:val="ListParagraph"/>
        <w:numPr>
          <w:ilvl w:val="0"/>
          <w:numId w:val="32"/>
        </w:numPr>
        <w:jc w:val="both"/>
        <w:rPr>
          <w:rFonts w:ascii="Comfortaa" w:hAnsi="Comfortaa"/>
          <w:sz w:val="22"/>
          <w:szCs w:val="22"/>
        </w:rPr>
      </w:pPr>
      <w:r w:rsidRPr="00806B6F">
        <w:rPr>
          <w:rFonts w:ascii="Comfortaa" w:hAnsi="Comfortaa"/>
          <w:sz w:val="22"/>
          <w:szCs w:val="22"/>
        </w:rPr>
        <w:t xml:space="preserve">Be sure to define </w:t>
      </w:r>
      <w:proofErr w:type="spellStart"/>
      <w:r w:rsidRPr="00806B6F">
        <w:rPr>
          <w:rFonts w:ascii="Comfortaa" w:hAnsi="Comfortaa"/>
          <w:sz w:val="22"/>
          <w:szCs w:val="22"/>
        </w:rPr>
        <w:t>train_losses</w:t>
      </w:r>
      <w:proofErr w:type="spellEnd"/>
      <w:r w:rsidRPr="00806B6F">
        <w:rPr>
          <w:rFonts w:ascii="Comfortaa" w:hAnsi="Comfortaa"/>
          <w:sz w:val="22"/>
          <w:szCs w:val="22"/>
        </w:rPr>
        <w:t xml:space="preserve">, </w:t>
      </w:r>
      <w:proofErr w:type="spellStart"/>
      <w:r w:rsidRPr="00806B6F">
        <w:rPr>
          <w:rFonts w:ascii="Comfortaa" w:hAnsi="Comfortaa"/>
          <w:sz w:val="22"/>
          <w:szCs w:val="22"/>
        </w:rPr>
        <w:t>train_accuracies</w:t>
      </w:r>
      <w:proofErr w:type="spellEnd"/>
      <w:r w:rsidRPr="00806B6F">
        <w:rPr>
          <w:rFonts w:ascii="Comfortaa" w:hAnsi="Comfortaa"/>
          <w:sz w:val="22"/>
          <w:szCs w:val="22"/>
        </w:rPr>
        <w:t>, etc. as empty lists before training begins if you're logging metrics.</w:t>
      </w:r>
    </w:p>
    <w:p w14:paraId="6F166114" w14:textId="298DFE3E" w:rsidR="00806B6F" w:rsidRPr="00806B6F" w:rsidRDefault="00806B6F" w:rsidP="009813DF">
      <w:pPr>
        <w:pStyle w:val="ListParagraph"/>
        <w:numPr>
          <w:ilvl w:val="0"/>
          <w:numId w:val="32"/>
        </w:numPr>
        <w:jc w:val="both"/>
        <w:rPr>
          <w:rFonts w:ascii="Comfortaa" w:hAnsi="Comfortaa"/>
          <w:sz w:val="22"/>
          <w:szCs w:val="22"/>
        </w:rPr>
      </w:pPr>
      <w:r w:rsidRPr="00806B6F">
        <w:rPr>
          <w:rFonts w:ascii="Comfortaa" w:hAnsi="Comfortaa"/>
          <w:sz w:val="22"/>
          <w:szCs w:val="22"/>
        </w:rPr>
        <w:t xml:space="preserve">To switch to multi-GPU training, you can wrap model with </w:t>
      </w:r>
      <w:proofErr w:type="spellStart"/>
      <w:proofErr w:type="gramStart"/>
      <w:r w:rsidRPr="00806B6F">
        <w:rPr>
          <w:rFonts w:ascii="Comfortaa" w:hAnsi="Comfortaa"/>
          <w:sz w:val="22"/>
          <w:szCs w:val="22"/>
        </w:rPr>
        <w:t>nn.DataParallel</w:t>
      </w:r>
      <w:proofErr w:type="spellEnd"/>
      <w:proofErr w:type="gramEnd"/>
      <w:r w:rsidRPr="00806B6F">
        <w:rPr>
          <w:rFonts w:ascii="Comfortaa" w:hAnsi="Comfortaa"/>
          <w:sz w:val="22"/>
          <w:szCs w:val="22"/>
        </w:rPr>
        <w:t xml:space="preserve">() or use </w:t>
      </w:r>
      <w:proofErr w:type="spellStart"/>
      <w:r w:rsidRPr="00806B6F">
        <w:rPr>
          <w:rFonts w:ascii="Comfortaa" w:hAnsi="Comfortaa"/>
          <w:sz w:val="22"/>
          <w:szCs w:val="22"/>
        </w:rPr>
        <w:t>DistributedDataParallel</w:t>
      </w:r>
      <w:proofErr w:type="spellEnd"/>
      <w:r w:rsidRPr="00806B6F">
        <w:rPr>
          <w:rFonts w:ascii="Comfortaa" w:hAnsi="Comfortaa"/>
          <w:sz w:val="22"/>
          <w:szCs w:val="22"/>
        </w:rPr>
        <w:t>.</w:t>
      </w:r>
    </w:p>
    <w:p w14:paraId="5B086808" w14:textId="77777777" w:rsidR="00806B6F" w:rsidRDefault="00806B6F" w:rsidP="009813DF">
      <w:pPr>
        <w:jc w:val="both"/>
        <w:rPr>
          <w:rFonts w:ascii="Comfortaa" w:hAnsi="Comfortaa"/>
          <w:sz w:val="22"/>
          <w:szCs w:val="22"/>
        </w:rPr>
      </w:pPr>
    </w:p>
    <w:p w14:paraId="4F4A4892" w14:textId="77777777" w:rsidR="00806B6F" w:rsidRDefault="00806B6F" w:rsidP="00292FE6">
      <w:pPr>
        <w:rPr>
          <w:rFonts w:ascii="Comfortaa" w:hAnsi="Comfortaa"/>
          <w:sz w:val="22"/>
          <w:szCs w:val="22"/>
        </w:rPr>
      </w:pPr>
    </w:p>
    <w:p w14:paraId="504CBDE4" w14:textId="77777777" w:rsidR="00806B6F" w:rsidRDefault="00806B6F" w:rsidP="00292FE6">
      <w:pPr>
        <w:rPr>
          <w:rFonts w:ascii="Comfortaa" w:hAnsi="Comfortaa"/>
          <w:sz w:val="22"/>
          <w:szCs w:val="22"/>
        </w:rPr>
      </w:pPr>
    </w:p>
    <w:p w14:paraId="3BE7A37B" w14:textId="77777777" w:rsidR="00806B6F" w:rsidRDefault="00806B6F" w:rsidP="00292FE6">
      <w:pPr>
        <w:rPr>
          <w:rFonts w:ascii="Comfortaa" w:hAnsi="Comfortaa"/>
          <w:sz w:val="22"/>
          <w:szCs w:val="22"/>
        </w:rPr>
      </w:pPr>
    </w:p>
    <w:p w14:paraId="42D16FF3" w14:textId="77777777" w:rsidR="00806B6F" w:rsidRDefault="00806B6F" w:rsidP="00292FE6">
      <w:pPr>
        <w:rPr>
          <w:rFonts w:ascii="Comfortaa" w:hAnsi="Comfortaa"/>
          <w:sz w:val="22"/>
          <w:szCs w:val="22"/>
        </w:rPr>
      </w:pPr>
    </w:p>
    <w:p w14:paraId="2F616EE1" w14:textId="77777777" w:rsidR="00806B6F" w:rsidRDefault="00806B6F" w:rsidP="00292FE6">
      <w:pPr>
        <w:rPr>
          <w:rFonts w:ascii="Comfortaa" w:hAnsi="Comfortaa"/>
          <w:sz w:val="22"/>
          <w:szCs w:val="22"/>
        </w:rPr>
      </w:pPr>
    </w:p>
    <w:p w14:paraId="145AF7B4" w14:textId="77777777" w:rsidR="00806B6F" w:rsidRDefault="00806B6F" w:rsidP="00292FE6">
      <w:pPr>
        <w:rPr>
          <w:rFonts w:ascii="Comfortaa" w:hAnsi="Comfortaa"/>
          <w:sz w:val="22"/>
          <w:szCs w:val="22"/>
        </w:rPr>
      </w:pPr>
    </w:p>
    <w:p w14:paraId="4C44DA86" w14:textId="77777777" w:rsidR="00806B6F" w:rsidRDefault="00806B6F" w:rsidP="00292FE6">
      <w:pPr>
        <w:rPr>
          <w:rFonts w:ascii="Comfortaa" w:hAnsi="Comfortaa"/>
          <w:sz w:val="22"/>
          <w:szCs w:val="22"/>
        </w:rPr>
      </w:pPr>
    </w:p>
    <w:p w14:paraId="350DBB3B" w14:textId="77777777" w:rsidR="00806B6F" w:rsidRDefault="00806B6F" w:rsidP="00292FE6">
      <w:pPr>
        <w:rPr>
          <w:rFonts w:ascii="Comfortaa" w:hAnsi="Comfortaa"/>
          <w:sz w:val="22"/>
          <w:szCs w:val="22"/>
        </w:rPr>
      </w:pPr>
    </w:p>
    <w:p w14:paraId="32D98518" w14:textId="77777777" w:rsidR="00C90AF1" w:rsidRDefault="00C90AF1" w:rsidP="00292FE6">
      <w:pPr>
        <w:rPr>
          <w:rFonts w:ascii="Comfortaa" w:hAnsi="Comfortaa"/>
          <w:sz w:val="22"/>
          <w:szCs w:val="22"/>
        </w:rPr>
      </w:pPr>
    </w:p>
    <w:p w14:paraId="20ABAEFE" w14:textId="77777777" w:rsidR="00C90AF1" w:rsidRDefault="00C90AF1" w:rsidP="00292FE6">
      <w:pPr>
        <w:rPr>
          <w:rFonts w:ascii="Comfortaa" w:hAnsi="Comfortaa"/>
          <w:sz w:val="22"/>
          <w:szCs w:val="22"/>
        </w:rPr>
      </w:pPr>
    </w:p>
    <w:p w14:paraId="418B415B" w14:textId="77777777" w:rsidR="00C90AF1" w:rsidRDefault="00C90AF1" w:rsidP="00292FE6">
      <w:pPr>
        <w:rPr>
          <w:rFonts w:ascii="Comfortaa" w:hAnsi="Comfortaa"/>
          <w:sz w:val="22"/>
          <w:szCs w:val="22"/>
        </w:rPr>
      </w:pPr>
    </w:p>
    <w:p w14:paraId="27CB4FBE" w14:textId="77777777" w:rsidR="00C90AF1" w:rsidRDefault="00C90AF1" w:rsidP="00292FE6">
      <w:pPr>
        <w:rPr>
          <w:rFonts w:ascii="Comfortaa" w:hAnsi="Comfortaa"/>
          <w:sz w:val="22"/>
          <w:szCs w:val="22"/>
        </w:rPr>
      </w:pPr>
    </w:p>
    <w:p w14:paraId="641183CD" w14:textId="77777777" w:rsidR="00C90AF1" w:rsidRDefault="00C90AF1" w:rsidP="00292FE6">
      <w:pPr>
        <w:rPr>
          <w:rFonts w:ascii="Comfortaa" w:hAnsi="Comfortaa"/>
          <w:sz w:val="22"/>
          <w:szCs w:val="22"/>
        </w:rPr>
      </w:pPr>
    </w:p>
    <w:p w14:paraId="30151C75" w14:textId="77777777" w:rsidR="00C90AF1" w:rsidRDefault="00C90AF1" w:rsidP="00292FE6">
      <w:pPr>
        <w:rPr>
          <w:rFonts w:ascii="Comfortaa" w:hAnsi="Comfortaa"/>
          <w:sz w:val="22"/>
          <w:szCs w:val="22"/>
        </w:rPr>
      </w:pPr>
    </w:p>
    <w:p w14:paraId="2FEEEEA9" w14:textId="77777777" w:rsidR="00C90AF1" w:rsidRDefault="00C90AF1" w:rsidP="00292FE6">
      <w:pPr>
        <w:rPr>
          <w:rFonts w:ascii="Comfortaa" w:hAnsi="Comfortaa"/>
          <w:sz w:val="22"/>
          <w:szCs w:val="22"/>
        </w:rPr>
      </w:pPr>
    </w:p>
    <w:p w14:paraId="3D91FF3A" w14:textId="77777777" w:rsidR="00C90AF1" w:rsidRDefault="00C90AF1" w:rsidP="00292FE6">
      <w:pPr>
        <w:rPr>
          <w:rFonts w:ascii="Comfortaa" w:hAnsi="Comfortaa"/>
          <w:sz w:val="22"/>
          <w:szCs w:val="22"/>
        </w:rPr>
      </w:pPr>
    </w:p>
    <w:p w14:paraId="063AD721" w14:textId="77777777" w:rsidR="00C90AF1" w:rsidRDefault="00C90AF1" w:rsidP="00292FE6">
      <w:pPr>
        <w:rPr>
          <w:rFonts w:ascii="Comfortaa" w:hAnsi="Comfortaa"/>
          <w:sz w:val="22"/>
          <w:szCs w:val="22"/>
        </w:rPr>
      </w:pPr>
    </w:p>
    <w:p w14:paraId="4FC7C650" w14:textId="77777777" w:rsidR="00C90AF1" w:rsidRDefault="00C90AF1" w:rsidP="00292FE6">
      <w:pPr>
        <w:rPr>
          <w:rFonts w:ascii="Comfortaa" w:hAnsi="Comfortaa"/>
          <w:sz w:val="22"/>
          <w:szCs w:val="22"/>
        </w:rPr>
      </w:pPr>
    </w:p>
    <w:p w14:paraId="7D88E905" w14:textId="77777777" w:rsidR="00C90AF1" w:rsidRDefault="00C90AF1" w:rsidP="00292FE6">
      <w:pPr>
        <w:rPr>
          <w:rFonts w:ascii="Comfortaa" w:hAnsi="Comfortaa"/>
          <w:sz w:val="22"/>
          <w:szCs w:val="22"/>
        </w:rPr>
      </w:pPr>
    </w:p>
    <w:p w14:paraId="723063AB" w14:textId="77777777" w:rsidR="00C90AF1" w:rsidRDefault="00C90AF1" w:rsidP="00292FE6">
      <w:pPr>
        <w:rPr>
          <w:rFonts w:ascii="Comfortaa" w:hAnsi="Comfortaa"/>
          <w:sz w:val="22"/>
          <w:szCs w:val="22"/>
        </w:rPr>
      </w:pPr>
    </w:p>
    <w:p w14:paraId="701052AD" w14:textId="77777777" w:rsidR="00C90AF1" w:rsidRDefault="00C90AF1" w:rsidP="00292FE6">
      <w:pPr>
        <w:rPr>
          <w:rFonts w:ascii="Comfortaa" w:hAnsi="Comfortaa"/>
          <w:sz w:val="22"/>
          <w:szCs w:val="22"/>
        </w:rPr>
      </w:pPr>
    </w:p>
    <w:p w14:paraId="778D15F3" w14:textId="77777777" w:rsidR="00C90AF1" w:rsidRDefault="00C90AF1" w:rsidP="00292FE6">
      <w:pPr>
        <w:rPr>
          <w:rFonts w:ascii="Comfortaa" w:hAnsi="Comfortaa"/>
          <w:sz w:val="22"/>
          <w:szCs w:val="22"/>
        </w:rPr>
      </w:pPr>
    </w:p>
    <w:p w14:paraId="03ECD5A9" w14:textId="77777777" w:rsidR="00C90AF1" w:rsidRDefault="00C90AF1" w:rsidP="00292FE6">
      <w:pPr>
        <w:rPr>
          <w:rFonts w:ascii="Comfortaa" w:hAnsi="Comfortaa"/>
          <w:sz w:val="22"/>
          <w:szCs w:val="22"/>
        </w:rPr>
      </w:pPr>
    </w:p>
    <w:p w14:paraId="75B4EC14" w14:textId="77777777" w:rsidR="00C90AF1" w:rsidRDefault="00C90AF1" w:rsidP="00292FE6">
      <w:pPr>
        <w:rPr>
          <w:rFonts w:ascii="Comfortaa" w:hAnsi="Comfortaa"/>
          <w:sz w:val="22"/>
          <w:szCs w:val="22"/>
        </w:rPr>
      </w:pPr>
    </w:p>
    <w:p w14:paraId="796BD6BB" w14:textId="77777777" w:rsidR="00806B6F" w:rsidRDefault="00806B6F" w:rsidP="00292FE6">
      <w:pPr>
        <w:rPr>
          <w:rFonts w:ascii="Comfortaa" w:hAnsi="Comfortaa"/>
          <w:sz w:val="22"/>
          <w:szCs w:val="22"/>
        </w:rPr>
      </w:pPr>
    </w:p>
    <w:p w14:paraId="2737BBFC" w14:textId="35939059" w:rsidR="00806B6F" w:rsidRPr="00806B6F" w:rsidRDefault="00806B6F" w:rsidP="00806B6F">
      <w:pPr>
        <w:rPr>
          <w:rFonts w:ascii="Bebas Neue" w:hAnsi="Bebas Neue"/>
          <w:sz w:val="32"/>
          <w:szCs w:val="32"/>
          <w:lang w:val="es-ES"/>
        </w:rPr>
      </w:pPr>
      <w:proofErr w:type="spellStart"/>
      <w:r>
        <w:rPr>
          <w:rFonts w:ascii="Bebas Neue" w:hAnsi="Bebas Neue"/>
          <w:sz w:val="32"/>
          <w:szCs w:val="32"/>
          <w:lang w:val="es-ES"/>
        </w:rPr>
        <w:t>Model_</w:t>
      </w:r>
      <w:proofErr w:type="gramStart"/>
      <w:r>
        <w:rPr>
          <w:rFonts w:ascii="Bebas Neue" w:hAnsi="Bebas Neue"/>
          <w:sz w:val="32"/>
          <w:szCs w:val="32"/>
          <w:lang w:val="es-ES"/>
        </w:rPr>
        <w:t>evaluation.ipy</w:t>
      </w:r>
      <w:r w:rsidR="00D34345">
        <w:rPr>
          <w:rFonts w:ascii="Bebas Neue" w:hAnsi="Bebas Neue"/>
          <w:sz w:val="32"/>
          <w:szCs w:val="32"/>
          <w:lang w:val="es-ES"/>
        </w:rPr>
        <w:t>nb</w:t>
      </w:r>
      <w:proofErr w:type="spellEnd"/>
      <w:proofErr w:type="gramEnd"/>
    </w:p>
    <w:p w14:paraId="28A970F4" w14:textId="77777777" w:rsidR="00806B6F" w:rsidRDefault="00806B6F" w:rsidP="00292FE6">
      <w:pPr>
        <w:rPr>
          <w:rFonts w:ascii="Comfortaa" w:hAnsi="Comfortaa"/>
          <w:sz w:val="22"/>
          <w:szCs w:val="22"/>
        </w:rPr>
      </w:pPr>
    </w:p>
    <w:p w14:paraId="617D0C6C" w14:textId="77777777" w:rsidR="00806B6F" w:rsidRDefault="00806B6F" w:rsidP="00292FE6">
      <w:pPr>
        <w:rPr>
          <w:rFonts w:ascii="Comfortaa" w:hAnsi="Comfortaa"/>
          <w:sz w:val="22"/>
          <w:szCs w:val="22"/>
        </w:rPr>
      </w:pPr>
    </w:p>
    <w:p w14:paraId="16412CF7" w14:textId="77777777" w:rsidR="00806B6F" w:rsidRDefault="00806B6F" w:rsidP="00292FE6">
      <w:pPr>
        <w:rPr>
          <w:rFonts w:ascii="Comfortaa" w:hAnsi="Comfortaa"/>
          <w:sz w:val="22"/>
          <w:szCs w:val="22"/>
        </w:rPr>
      </w:pPr>
    </w:p>
    <w:p w14:paraId="471873E2" w14:textId="77777777" w:rsidR="00806B6F" w:rsidRDefault="00806B6F" w:rsidP="00292FE6">
      <w:pPr>
        <w:rPr>
          <w:rFonts w:ascii="Comfortaa" w:hAnsi="Comfortaa"/>
          <w:sz w:val="22"/>
          <w:szCs w:val="22"/>
        </w:rPr>
      </w:pPr>
    </w:p>
    <w:p w14:paraId="17EB0406" w14:textId="77777777" w:rsidR="00806B6F" w:rsidRDefault="00806B6F" w:rsidP="00292FE6">
      <w:pPr>
        <w:rPr>
          <w:rFonts w:ascii="Comfortaa" w:hAnsi="Comfortaa"/>
          <w:sz w:val="22"/>
          <w:szCs w:val="22"/>
        </w:rPr>
      </w:pPr>
    </w:p>
    <w:p w14:paraId="3D4EA947" w14:textId="77777777" w:rsidR="00806B6F" w:rsidRDefault="00806B6F" w:rsidP="00292FE6">
      <w:pPr>
        <w:rPr>
          <w:rFonts w:ascii="Comfortaa" w:hAnsi="Comfortaa"/>
          <w:sz w:val="22"/>
          <w:szCs w:val="22"/>
        </w:rPr>
      </w:pPr>
    </w:p>
    <w:p w14:paraId="387338AD" w14:textId="77777777" w:rsidR="00806B6F" w:rsidRDefault="00806B6F" w:rsidP="00292FE6">
      <w:pPr>
        <w:rPr>
          <w:rFonts w:ascii="Comfortaa" w:hAnsi="Comfortaa"/>
          <w:sz w:val="22"/>
          <w:szCs w:val="22"/>
        </w:rPr>
      </w:pPr>
    </w:p>
    <w:p w14:paraId="6295CCF2" w14:textId="77777777" w:rsidR="00806B6F" w:rsidRDefault="00806B6F" w:rsidP="00292FE6">
      <w:pPr>
        <w:rPr>
          <w:rFonts w:ascii="Comfortaa" w:hAnsi="Comfortaa"/>
          <w:sz w:val="22"/>
          <w:szCs w:val="22"/>
        </w:rPr>
      </w:pPr>
    </w:p>
    <w:p w14:paraId="7DA1A394" w14:textId="77777777" w:rsidR="00806B6F" w:rsidRDefault="00806B6F" w:rsidP="00292FE6">
      <w:pPr>
        <w:rPr>
          <w:rFonts w:ascii="Comfortaa" w:hAnsi="Comfortaa"/>
          <w:sz w:val="22"/>
          <w:szCs w:val="22"/>
        </w:rPr>
      </w:pPr>
    </w:p>
    <w:p w14:paraId="44A27E61" w14:textId="77777777" w:rsidR="00806B6F" w:rsidRDefault="00806B6F" w:rsidP="00292FE6">
      <w:pPr>
        <w:rPr>
          <w:rFonts w:ascii="Comfortaa" w:hAnsi="Comfortaa"/>
          <w:sz w:val="22"/>
          <w:szCs w:val="22"/>
        </w:rPr>
      </w:pPr>
    </w:p>
    <w:p w14:paraId="620A8D88" w14:textId="77777777" w:rsidR="00806B6F" w:rsidRDefault="00806B6F" w:rsidP="00292FE6">
      <w:pPr>
        <w:rPr>
          <w:rFonts w:ascii="Comfortaa" w:hAnsi="Comfortaa"/>
          <w:sz w:val="22"/>
          <w:szCs w:val="22"/>
        </w:rPr>
      </w:pPr>
    </w:p>
    <w:p w14:paraId="5C55062B" w14:textId="77777777" w:rsidR="00806B6F" w:rsidRDefault="00806B6F" w:rsidP="00292FE6">
      <w:pPr>
        <w:rPr>
          <w:rFonts w:ascii="Comfortaa" w:hAnsi="Comfortaa"/>
          <w:sz w:val="22"/>
          <w:szCs w:val="22"/>
        </w:rPr>
      </w:pPr>
    </w:p>
    <w:p w14:paraId="1046A971" w14:textId="77777777" w:rsidR="00806B6F" w:rsidRDefault="00806B6F" w:rsidP="00292FE6">
      <w:pPr>
        <w:rPr>
          <w:rFonts w:ascii="Comfortaa" w:hAnsi="Comfortaa"/>
          <w:sz w:val="22"/>
          <w:szCs w:val="22"/>
        </w:rPr>
      </w:pPr>
    </w:p>
    <w:p w14:paraId="663EA00C" w14:textId="77777777" w:rsidR="00806B6F" w:rsidRDefault="00806B6F" w:rsidP="00292FE6">
      <w:pPr>
        <w:rPr>
          <w:rFonts w:ascii="Comfortaa" w:hAnsi="Comfortaa"/>
          <w:sz w:val="22"/>
          <w:szCs w:val="22"/>
        </w:rPr>
      </w:pPr>
    </w:p>
    <w:p w14:paraId="013C455A" w14:textId="77777777" w:rsidR="00806B6F" w:rsidRDefault="00806B6F" w:rsidP="00292FE6">
      <w:pPr>
        <w:rPr>
          <w:rFonts w:ascii="Comfortaa" w:hAnsi="Comfortaa"/>
          <w:sz w:val="22"/>
          <w:szCs w:val="22"/>
        </w:rPr>
      </w:pPr>
    </w:p>
    <w:p w14:paraId="46A9E14C" w14:textId="77777777" w:rsidR="00806B6F" w:rsidRDefault="00806B6F" w:rsidP="00292FE6">
      <w:pPr>
        <w:rPr>
          <w:rFonts w:ascii="Comfortaa" w:hAnsi="Comfortaa"/>
          <w:sz w:val="22"/>
          <w:szCs w:val="22"/>
        </w:rPr>
      </w:pPr>
    </w:p>
    <w:p w14:paraId="53DE7FB8" w14:textId="77777777" w:rsidR="00806B6F" w:rsidRDefault="00806B6F" w:rsidP="00292FE6">
      <w:pPr>
        <w:rPr>
          <w:rFonts w:ascii="Comfortaa" w:hAnsi="Comfortaa"/>
          <w:sz w:val="22"/>
          <w:szCs w:val="22"/>
        </w:rPr>
      </w:pPr>
    </w:p>
    <w:p w14:paraId="58F6AB5D" w14:textId="77777777" w:rsidR="00806B6F" w:rsidRDefault="00806B6F" w:rsidP="00292FE6">
      <w:pPr>
        <w:rPr>
          <w:rFonts w:ascii="Comfortaa" w:hAnsi="Comfortaa"/>
          <w:sz w:val="22"/>
          <w:szCs w:val="22"/>
        </w:rPr>
      </w:pPr>
    </w:p>
    <w:p w14:paraId="7A617F9E" w14:textId="77777777" w:rsidR="00806B6F" w:rsidRDefault="00806B6F" w:rsidP="00292FE6">
      <w:pPr>
        <w:rPr>
          <w:rFonts w:ascii="Comfortaa" w:hAnsi="Comfortaa"/>
          <w:sz w:val="22"/>
          <w:szCs w:val="22"/>
        </w:rPr>
      </w:pPr>
    </w:p>
    <w:p w14:paraId="3CC7A66F" w14:textId="77777777" w:rsidR="00806B6F" w:rsidRDefault="00806B6F" w:rsidP="00292FE6">
      <w:pPr>
        <w:rPr>
          <w:rFonts w:ascii="Comfortaa" w:hAnsi="Comfortaa"/>
          <w:sz w:val="22"/>
          <w:szCs w:val="22"/>
        </w:rPr>
      </w:pPr>
    </w:p>
    <w:p w14:paraId="4A98006D" w14:textId="77777777" w:rsidR="00806B6F" w:rsidRDefault="00806B6F" w:rsidP="00292FE6">
      <w:pPr>
        <w:rPr>
          <w:rFonts w:ascii="Comfortaa" w:hAnsi="Comfortaa"/>
          <w:sz w:val="22"/>
          <w:szCs w:val="22"/>
        </w:rPr>
      </w:pPr>
    </w:p>
    <w:p w14:paraId="11F2D9E8" w14:textId="77777777" w:rsidR="00806B6F" w:rsidRDefault="00806B6F" w:rsidP="00292FE6">
      <w:pPr>
        <w:rPr>
          <w:rFonts w:ascii="Comfortaa" w:hAnsi="Comfortaa"/>
          <w:sz w:val="22"/>
          <w:szCs w:val="22"/>
        </w:rPr>
      </w:pPr>
    </w:p>
    <w:p w14:paraId="524C451E" w14:textId="77777777" w:rsidR="00806B6F" w:rsidRDefault="00806B6F" w:rsidP="00292FE6">
      <w:pPr>
        <w:rPr>
          <w:rFonts w:ascii="Comfortaa" w:hAnsi="Comfortaa"/>
          <w:sz w:val="22"/>
          <w:szCs w:val="22"/>
        </w:rPr>
      </w:pPr>
    </w:p>
    <w:p w14:paraId="6E6FC5C4" w14:textId="77777777" w:rsidR="00806B6F" w:rsidRDefault="00806B6F" w:rsidP="00292FE6">
      <w:pPr>
        <w:rPr>
          <w:rFonts w:ascii="Comfortaa" w:hAnsi="Comfortaa"/>
          <w:sz w:val="22"/>
          <w:szCs w:val="22"/>
        </w:rPr>
      </w:pPr>
    </w:p>
    <w:p w14:paraId="75A01C0D" w14:textId="77777777" w:rsidR="00806B6F" w:rsidRDefault="00806B6F" w:rsidP="00292FE6">
      <w:pPr>
        <w:rPr>
          <w:rFonts w:ascii="Comfortaa" w:hAnsi="Comfortaa"/>
          <w:sz w:val="22"/>
          <w:szCs w:val="22"/>
        </w:rPr>
      </w:pPr>
    </w:p>
    <w:p w14:paraId="17688440" w14:textId="77777777" w:rsidR="00806B6F" w:rsidRDefault="00806B6F" w:rsidP="00292FE6">
      <w:pPr>
        <w:rPr>
          <w:rFonts w:ascii="Comfortaa" w:hAnsi="Comfortaa"/>
          <w:sz w:val="22"/>
          <w:szCs w:val="22"/>
        </w:rPr>
      </w:pPr>
    </w:p>
    <w:p w14:paraId="4B44EEC3" w14:textId="77777777" w:rsidR="00806B6F" w:rsidRDefault="00806B6F" w:rsidP="00292FE6">
      <w:pPr>
        <w:rPr>
          <w:rFonts w:ascii="Comfortaa" w:hAnsi="Comfortaa"/>
          <w:sz w:val="22"/>
          <w:szCs w:val="22"/>
        </w:rPr>
      </w:pPr>
    </w:p>
    <w:p w14:paraId="4909D4B3" w14:textId="77777777" w:rsidR="00806B6F" w:rsidRDefault="00806B6F" w:rsidP="00292FE6">
      <w:pPr>
        <w:rPr>
          <w:rFonts w:ascii="Comfortaa" w:hAnsi="Comfortaa"/>
          <w:sz w:val="22"/>
          <w:szCs w:val="22"/>
        </w:rPr>
      </w:pPr>
    </w:p>
    <w:p w14:paraId="21C86CEB" w14:textId="77777777" w:rsidR="00806B6F" w:rsidRDefault="00806B6F" w:rsidP="00292FE6">
      <w:pPr>
        <w:rPr>
          <w:rFonts w:ascii="Comfortaa" w:hAnsi="Comfortaa"/>
          <w:sz w:val="22"/>
          <w:szCs w:val="22"/>
        </w:rPr>
      </w:pPr>
    </w:p>
    <w:p w14:paraId="2D192599" w14:textId="77777777" w:rsidR="00806B6F" w:rsidRDefault="00806B6F" w:rsidP="00292FE6">
      <w:pPr>
        <w:rPr>
          <w:rFonts w:ascii="Comfortaa" w:hAnsi="Comfortaa"/>
          <w:sz w:val="22"/>
          <w:szCs w:val="22"/>
        </w:rPr>
      </w:pPr>
    </w:p>
    <w:p w14:paraId="56C4664C" w14:textId="77777777" w:rsidR="00806B6F" w:rsidRDefault="00806B6F" w:rsidP="00292FE6">
      <w:pPr>
        <w:rPr>
          <w:rFonts w:ascii="Comfortaa" w:hAnsi="Comfortaa"/>
          <w:sz w:val="22"/>
          <w:szCs w:val="22"/>
        </w:rPr>
      </w:pPr>
    </w:p>
    <w:p w14:paraId="4978BE8A" w14:textId="77777777" w:rsidR="00806B6F" w:rsidRDefault="00806B6F" w:rsidP="00292FE6">
      <w:pPr>
        <w:rPr>
          <w:rFonts w:ascii="Comfortaa" w:hAnsi="Comfortaa"/>
          <w:sz w:val="22"/>
          <w:szCs w:val="22"/>
        </w:rPr>
      </w:pPr>
    </w:p>
    <w:p w14:paraId="05A5C4D5" w14:textId="77777777" w:rsidR="00806B6F" w:rsidRDefault="00806B6F" w:rsidP="00292FE6">
      <w:pPr>
        <w:rPr>
          <w:rFonts w:ascii="Comfortaa" w:hAnsi="Comfortaa"/>
          <w:sz w:val="22"/>
          <w:szCs w:val="22"/>
        </w:rPr>
      </w:pPr>
    </w:p>
    <w:p w14:paraId="26F40A42" w14:textId="77777777" w:rsidR="00806B6F" w:rsidRDefault="00806B6F" w:rsidP="00292FE6">
      <w:pPr>
        <w:rPr>
          <w:rFonts w:ascii="Comfortaa" w:hAnsi="Comfortaa"/>
          <w:sz w:val="22"/>
          <w:szCs w:val="22"/>
        </w:rPr>
      </w:pPr>
    </w:p>
    <w:p w14:paraId="06B4A68C" w14:textId="77777777" w:rsidR="00806B6F" w:rsidRDefault="00806B6F" w:rsidP="00292FE6">
      <w:pPr>
        <w:rPr>
          <w:rFonts w:ascii="Comfortaa" w:hAnsi="Comfortaa"/>
          <w:sz w:val="22"/>
          <w:szCs w:val="22"/>
        </w:rPr>
      </w:pPr>
    </w:p>
    <w:p w14:paraId="6FD0E078" w14:textId="77777777" w:rsidR="00806B6F" w:rsidRDefault="00806B6F" w:rsidP="00292FE6">
      <w:pPr>
        <w:rPr>
          <w:rFonts w:ascii="Comfortaa" w:hAnsi="Comfortaa"/>
          <w:sz w:val="22"/>
          <w:szCs w:val="22"/>
        </w:rPr>
      </w:pPr>
    </w:p>
    <w:p w14:paraId="2A73E7E2" w14:textId="77777777" w:rsidR="00806B6F" w:rsidRDefault="00806B6F" w:rsidP="00292FE6">
      <w:pPr>
        <w:rPr>
          <w:rFonts w:ascii="Comfortaa" w:hAnsi="Comfortaa"/>
          <w:sz w:val="22"/>
          <w:szCs w:val="22"/>
        </w:rPr>
      </w:pPr>
    </w:p>
    <w:p w14:paraId="25585D58" w14:textId="77777777" w:rsidR="00806B6F" w:rsidRDefault="00806B6F" w:rsidP="00292FE6">
      <w:pPr>
        <w:rPr>
          <w:rFonts w:ascii="Comfortaa" w:hAnsi="Comfortaa"/>
          <w:sz w:val="22"/>
          <w:szCs w:val="22"/>
        </w:rPr>
      </w:pPr>
    </w:p>
    <w:p w14:paraId="3EDC7098" w14:textId="77777777" w:rsidR="00806B6F" w:rsidRDefault="00806B6F" w:rsidP="00292FE6">
      <w:pPr>
        <w:rPr>
          <w:rFonts w:ascii="Comfortaa" w:hAnsi="Comfortaa"/>
          <w:sz w:val="22"/>
          <w:szCs w:val="22"/>
        </w:rPr>
      </w:pPr>
    </w:p>
    <w:p w14:paraId="688576D2" w14:textId="77777777" w:rsidR="00806B6F" w:rsidRDefault="00806B6F" w:rsidP="00292FE6">
      <w:pPr>
        <w:rPr>
          <w:rFonts w:ascii="Comfortaa" w:hAnsi="Comfortaa"/>
          <w:sz w:val="22"/>
          <w:szCs w:val="22"/>
        </w:rPr>
      </w:pPr>
    </w:p>
    <w:p w14:paraId="3427B22A" w14:textId="77777777" w:rsidR="00806B6F" w:rsidRDefault="00806B6F" w:rsidP="00292FE6">
      <w:pPr>
        <w:rPr>
          <w:rFonts w:ascii="Comfortaa" w:hAnsi="Comfortaa"/>
          <w:sz w:val="22"/>
          <w:szCs w:val="22"/>
        </w:rPr>
      </w:pPr>
    </w:p>
    <w:p w14:paraId="590C18C3" w14:textId="77777777" w:rsidR="00806B6F" w:rsidRDefault="00806B6F" w:rsidP="00292FE6">
      <w:pPr>
        <w:rPr>
          <w:rFonts w:ascii="Comfortaa" w:hAnsi="Comfortaa"/>
          <w:sz w:val="22"/>
          <w:szCs w:val="22"/>
        </w:rPr>
      </w:pPr>
    </w:p>
    <w:p w14:paraId="77835031" w14:textId="77777777" w:rsidR="00806B6F" w:rsidRDefault="00806B6F" w:rsidP="00292FE6">
      <w:pPr>
        <w:rPr>
          <w:rFonts w:ascii="Comfortaa" w:hAnsi="Comfortaa"/>
          <w:sz w:val="22"/>
          <w:szCs w:val="22"/>
        </w:rPr>
      </w:pPr>
    </w:p>
    <w:p w14:paraId="6D129279" w14:textId="77777777" w:rsidR="00806B6F" w:rsidRDefault="00806B6F" w:rsidP="00292FE6">
      <w:pPr>
        <w:rPr>
          <w:rFonts w:ascii="Comfortaa" w:hAnsi="Comfortaa"/>
          <w:sz w:val="22"/>
          <w:szCs w:val="22"/>
        </w:rPr>
      </w:pPr>
    </w:p>
    <w:p w14:paraId="587CF8B7" w14:textId="77777777" w:rsidR="00806B6F" w:rsidRDefault="00806B6F" w:rsidP="00292FE6">
      <w:pPr>
        <w:rPr>
          <w:rFonts w:ascii="Comfortaa" w:hAnsi="Comfortaa"/>
          <w:sz w:val="22"/>
          <w:szCs w:val="22"/>
        </w:rPr>
      </w:pPr>
    </w:p>
    <w:p w14:paraId="3C3D9475" w14:textId="77777777" w:rsidR="00806B6F" w:rsidRDefault="00806B6F" w:rsidP="00292FE6">
      <w:pPr>
        <w:rPr>
          <w:rFonts w:ascii="Comfortaa" w:hAnsi="Comfortaa"/>
          <w:sz w:val="22"/>
          <w:szCs w:val="22"/>
        </w:rPr>
      </w:pPr>
    </w:p>
    <w:p w14:paraId="240829C4" w14:textId="77777777" w:rsidR="00806B6F" w:rsidRDefault="00806B6F" w:rsidP="00292FE6">
      <w:pPr>
        <w:rPr>
          <w:rFonts w:ascii="Comfortaa" w:hAnsi="Comfortaa"/>
          <w:sz w:val="22"/>
          <w:szCs w:val="22"/>
        </w:rPr>
      </w:pPr>
    </w:p>
    <w:p w14:paraId="23BC725D" w14:textId="77777777" w:rsidR="00806B6F" w:rsidRDefault="00806B6F" w:rsidP="00292FE6">
      <w:pPr>
        <w:rPr>
          <w:rFonts w:ascii="Comfortaa" w:hAnsi="Comfortaa"/>
          <w:sz w:val="22"/>
          <w:szCs w:val="22"/>
        </w:rPr>
      </w:pPr>
    </w:p>
    <w:p w14:paraId="26184960" w14:textId="77777777" w:rsidR="00806B6F" w:rsidRDefault="00806B6F" w:rsidP="00292FE6">
      <w:pPr>
        <w:rPr>
          <w:rFonts w:ascii="Comfortaa" w:hAnsi="Comfortaa"/>
          <w:sz w:val="22"/>
          <w:szCs w:val="22"/>
        </w:rPr>
      </w:pPr>
    </w:p>
    <w:p w14:paraId="49030828" w14:textId="77777777" w:rsidR="00806B6F" w:rsidRDefault="00806B6F" w:rsidP="00292FE6">
      <w:pPr>
        <w:rPr>
          <w:rFonts w:ascii="Comfortaa" w:hAnsi="Comfortaa"/>
          <w:sz w:val="22"/>
          <w:szCs w:val="22"/>
        </w:rPr>
      </w:pPr>
    </w:p>
    <w:p w14:paraId="476EF59D" w14:textId="77777777" w:rsidR="00806B6F" w:rsidRPr="00256F37" w:rsidRDefault="00806B6F" w:rsidP="00292FE6">
      <w:pPr>
        <w:rPr>
          <w:rFonts w:ascii="Comfortaa" w:hAnsi="Comfortaa"/>
          <w:sz w:val="22"/>
          <w:szCs w:val="22"/>
        </w:rPr>
      </w:pPr>
    </w:p>
    <w:p w14:paraId="2BD9EF8F" w14:textId="77777777" w:rsidR="00D90BA3" w:rsidRPr="00256F37" w:rsidRDefault="00D90BA3" w:rsidP="00292FE6">
      <w:pPr>
        <w:rPr>
          <w:rFonts w:ascii="Comfortaa" w:hAnsi="Comfortaa"/>
          <w:sz w:val="22"/>
          <w:szCs w:val="22"/>
        </w:rPr>
      </w:pPr>
    </w:p>
    <w:p w14:paraId="774ABAB4" w14:textId="2FD4223D" w:rsidR="0046140D" w:rsidRPr="00806B6F" w:rsidRDefault="00D90BA3" w:rsidP="00806B6F">
      <w:pPr>
        <w:rPr>
          <w:rFonts w:ascii="Bebas Neue" w:hAnsi="Bebas Neue"/>
          <w:sz w:val="32"/>
          <w:szCs w:val="32"/>
          <w:lang w:val="es-ES"/>
        </w:rPr>
      </w:pPr>
      <w:r w:rsidRPr="00545ABB">
        <w:rPr>
          <w:rFonts w:ascii="Bebas Neue" w:hAnsi="Bebas Neue"/>
          <w:sz w:val="32"/>
          <w:szCs w:val="32"/>
          <w:lang w:val="es-ES"/>
        </w:rPr>
        <w:t>PREDICT.PY</w:t>
      </w:r>
    </w:p>
    <w:p w14:paraId="20DB5A33" w14:textId="77777777" w:rsidR="00D90BA3" w:rsidRPr="00D90BA3" w:rsidRDefault="00D90BA3" w:rsidP="00D90BA3">
      <w:pPr>
        <w:rPr>
          <w:rFonts w:ascii="Comfortaa" w:hAnsi="Comfortaa"/>
          <w:sz w:val="22"/>
          <w:szCs w:val="22"/>
        </w:rPr>
      </w:pPr>
    </w:p>
    <w:p w14:paraId="1A201AB7" w14:textId="285CE7FF" w:rsidR="00D90BA3" w:rsidRPr="00D90BA3" w:rsidRDefault="00D90BA3" w:rsidP="00D90BA3">
      <w:pPr>
        <w:pBdr>
          <w:bottom w:val="single" w:sz="4" w:space="1" w:color="auto"/>
        </w:pBdr>
        <w:jc w:val="right"/>
        <w:rPr>
          <w:rFonts w:ascii="Comfortaa" w:hAnsi="Comfortaa"/>
          <w:sz w:val="22"/>
          <w:szCs w:val="22"/>
        </w:rPr>
      </w:pPr>
      <w:r>
        <w:rPr>
          <w:rFonts w:ascii="Comfortaa" w:hAnsi="Comfortaa"/>
          <w:sz w:val="22"/>
          <w:szCs w:val="22"/>
        </w:rPr>
        <w:t>Class</w:t>
      </w:r>
      <w:r w:rsidRPr="00D90BA3">
        <w:rPr>
          <w:rFonts w:ascii="Comfortaa" w:hAnsi="Comfortaa"/>
          <w:sz w:val="22"/>
          <w:szCs w:val="22"/>
        </w:rPr>
        <w:t xml:space="preserve"> </w:t>
      </w:r>
      <w:r>
        <w:rPr>
          <w:rFonts w:ascii="Comfortaa" w:hAnsi="Comfortaa"/>
          <w:sz w:val="22"/>
          <w:szCs w:val="22"/>
        </w:rPr>
        <w:t>Pocket3DCNN</w:t>
      </w:r>
    </w:p>
    <w:p w14:paraId="5D96D16A" w14:textId="77777777" w:rsidR="00D90BA3" w:rsidRDefault="00D90BA3" w:rsidP="00D90BA3">
      <w:pPr>
        <w:rPr>
          <w:rFonts w:ascii="Comfortaa" w:hAnsi="Comfortaa"/>
          <w:sz w:val="22"/>
          <w:szCs w:val="22"/>
        </w:rPr>
      </w:pPr>
    </w:p>
    <w:p w14:paraId="4C054764" w14:textId="342A7D3C" w:rsidR="00D90BA3" w:rsidRPr="00606BE7" w:rsidRDefault="00606BE7" w:rsidP="00606BE7">
      <w:pPr>
        <w:shd w:val="clear" w:color="auto" w:fill="2B2B2B"/>
      </w:pPr>
      <w:r>
        <w:rPr>
          <w:rFonts w:ascii="Courier New" w:hAnsi="Courier New" w:cs="Courier New"/>
          <w:color w:val="DCC6E0"/>
        </w:rPr>
        <w:t>class</w:t>
      </w:r>
      <w:r>
        <w:rPr>
          <w:rFonts w:ascii="Courier New" w:hAnsi="Courier New" w:cs="Courier New"/>
          <w:color w:val="F8F8F2"/>
        </w:rPr>
        <w:t xml:space="preserve"> </w:t>
      </w:r>
      <w:r>
        <w:rPr>
          <w:rFonts w:ascii="Courier New" w:hAnsi="Courier New" w:cs="Courier New"/>
          <w:color w:val="00E0E0"/>
        </w:rPr>
        <w:t>Pocket3</w:t>
      </w:r>
      <w:proofErr w:type="gramStart"/>
      <w:r>
        <w:rPr>
          <w:rFonts w:ascii="Courier New" w:hAnsi="Courier New" w:cs="Courier New"/>
          <w:color w:val="00E0E0"/>
        </w:rPr>
        <w:t>DCNN</w:t>
      </w:r>
      <w:r>
        <w:rPr>
          <w:rFonts w:ascii="Courier New" w:hAnsi="Courier New" w:cs="Courier New"/>
          <w:color w:val="F8F8F2"/>
        </w:rPr>
        <w:t>(</w:t>
      </w:r>
      <w:proofErr w:type="spellStart"/>
      <w:r>
        <w:rPr>
          <w:rFonts w:ascii="Courier New" w:hAnsi="Courier New" w:cs="Courier New"/>
          <w:color w:val="00E0E0"/>
        </w:rPr>
        <w:t>nn</w:t>
      </w:r>
      <w:r>
        <w:rPr>
          <w:rFonts w:ascii="Courier New" w:hAnsi="Courier New" w:cs="Courier New"/>
          <w:color w:val="F8F8F2"/>
        </w:rPr>
        <w:t>.</w:t>
      </w:r>
      <w:r>
        <w:rPr>
          <w:rFonts w:ascii="Courier New" w:hAnsi="Courier New" w:cs="Courier New"/>
          <w:color w:val="00E0E0"/>
        </w:rPr>
        <w:t>Module</w:t>
      </w:r>
      <w:proofErr w:type="spellEnd"/>
      <w:proofErr w:type="gramEnd"/>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DCC6E0"/>
        </w:rPr>
        <w:t>def</w:t>
      </w:r>
      <w:r>
        <w:rPr>
          <w:rFonts w:ascii="Courier New" w:hAnsi="Courier New" w:cs="Courier New"/>
          <w:color w:val="F8F8F2"/>
        </w:rPr>
        <w:t xml:space="preserve"> </w:t>
      </w:r>
      <w:r>
        <w:rPr>
          <w:rFonts w:ascii="Courier New" w:hAnsi="Courier New" w:cs="Courier New"/>
          <w:color w:val="00E0E0"/>
        </w:rPr>
        <w:t>__</w:t>
      </w:r>
      <w:proofErr w:type="spellStart"/>
      <w:r>
        <w:rPr>
          <w:rFonts w:ascii="Courier New" w:hAnsi="Courier New" w:cs="Courier New"/>
          <w:color w:val="00E0E0"/>
        </w:rPr>
        <w:t>init</w:t>
      </w:r>
      <w:proofErr w:type="spellEnd"/>
      <w:r>
        <w:rPr>
          <w:rFonts w:ascii="Courier New" w:hAnsi="Courier New" w:cs="Courier New"/>
          <w:color w:val="00E0E0"/>
        </w:rPr>
        <w:t>_</w:t>
      </w:r>
      <w:proofErr w:type="gramStart"/>
      <w:r>
        <w:rPr>
          <w:rFonts w:ascii="Courier New" w:hAnsi="Courier New" w:cs="Courier New"/>
          <w:color w:val="00E0E0"/>
        </w:rPr>
        <w:t>_</w:t>
      </w:r>
      <w:r>
        <w:rPr>
          <w:rFonts w:ascii="Courier New" w:hAnsi="Courier New" w:cs="Courier New"/>
          <w:color w:val="F5AB35"/>
        </w:rPr>
        <w:t>(</w:t>
      </w:r>
      <w:proofErr w:type="gramEnd"/>
      <w:r>
        <w:rPr>
          <w:rFonts w:ascii="Courier New" w:hAnsi="Courier New" w:cs="Courier New"/>
          <w:color w:val="DCC6E0"/>
        </w:rPr>
        <w:t>self</w:t>
      </w:r>
      <w:r>
        <w:rPr>
          <w:rFonts w:ascii="Courier New" w:hAnsi="Courier New" w:cs="Courier New"/>
          <w:color w:val="F5AB35"/>
        </w:rPr>
        <w:t xml:space="preserve">, </w:t>
      </w:r>
      <w:proofErr w:type="spellStart"/>
      <w:r>
        <w:rPr>
          <w:rFonts w:ascii="Courier New" w:hAnsi="Courier New" w:cs="Courier New"/>
          <w:color w:val="F5AB35"/>
        </w:rPr>
        <w:t>in_channels</w:t>
      </w:r>
      <w:proofErr w:type="spellEnd"/>
      <w:r>
        <w:rPr>
          <w:rFonts w:ascii="Courier New" w:hAnsi="Courier New" w:cs="Courier New"/>
          <w:color w:val="F5AB35"/>
        </w:rPr>
        <w:t>=4)</w:t>
      </w:r>
      <w:r>
        <w:rPr>
          <w:rFonts w:ascii="Courier New" w:hAnsi="Courier New" w:cs="Courier New"/>
          <w:color w:val="F8F8F2"/>
        </w:rPr>
        <w:t>:</w:t>
      </w:r>
      <w:r>
        <w:rPr>
          <w:rFonts w:ascii="Courier New" w:hAnsi="Courier New" w:cs="Courier New"/>
          <w:color w:val="F8F8F2"/>
        </w:rPr>
        <w:br/>
        <w:t>[…]</w:t>
      </w:r>
      <w:r>
        <w:rPr>
          <w:rFonts w:ascii="Courier New" w:hAnsi="Courier New" w:cs="Courier New"/>
          <w:color w:val="F8F8F2"/>
        </w:rPr>
        <w:br/>
        <w:t xml:space="preserve">    </w:t>
      </w:r>
      <w:r>
        <w:rPr>
          <w:rFonts w:ascii="Courier New" w:hAnsi="Courier New" w:cs="Courier New"/>
          <w:color w:val="DCC6E0"/>
        </w:rPr>
        <w:t>def</w:t>
      </w:r>
      <w:r>
        <w:rPr>
          <w:rFonts w:ascii="Courier New" w:hAnsi="Courier New" w:cs="Courier New"/>
          <w:color w:val="F8F8F2"/>
        </w:rPr>
        <w:t xml:space="preserve"> </w:t>
      </w:r>
      <w:proofErr w:type="gramStart"/>
      <w:r>
        <w:rPr>
          <w:rFonts w:ascii="Courier New" w:hAnsi="Courier New" w:cs="Courier New"/>
          <w:color w:val="00E0E0"/>
        </w:rPr>
        <w:t>forward</w:t>
      </w:r>
      <w:r>
        <w:rPr>
          <w:rFonts w:ascii="Courier New" w:hAnsi="Courier New" w:cs="Courier New"/>
          <w:color w:val="F5AB35"/>
        </w:rPr>
        <w:t>(</w:t>
      </w:r>
      <w:proofErr w:type="gramEnd"/>
      <w:r>
        <w:rPr>
          <w:rFonts w:ascii="Courier New" w:hAnsi="Courier New" w:cs="Courier New"/>
          <w:color w:val="DCC6E0"/>
        </w:rPr>
        <w:t>self</w:t>
      </w:r>
      <w:r>
        <w:rPr>
          <w:rFonts w:ascii="Courier New" w:hAnsi="Courier New" w:cs="Courier New"/>
          <w:color w:val="F5AB35"/>
        </w:rPr>
        <w:t>, x)</w:t>
      </w:r>
      <w:r>
        <w:rPr>
          <w:rFonts w:ascii="Courier New" w:hAnsi="Courier New" w:cs="Courier New"/>
          <w:color w:val="F8F8F2"/>
        </w:rPr>
        <w:t>:</w:t>
      </w:r>
      <w:r>
        <w:rPr>
          <w:rFonts w:ascii="Courier New" w:hAnsi="Courier New" w:cs="Courier New"/>
          <w:color w:val="F8F8F2"/>
        </w:rPr>
        <w:br/>
        <w:t>[…]</w:t>
      </w:r>
    </w:p>
    <w:p w14:paraId="268E0554" w14:textId="77777777" w:rsidR="00606BE7" w:rsidRDefault="00606BE7" w:rsidP="00D90BA3">
      <w:pPr>
        <w:rPr>
          <w:rFonts w:ascii="Comfortaa" w:hAnsi="Comfortaa"/>
          <w:b/>
          <w:bCs/>
          <w:sz w:val="22"/>
          <w:szCs w:val="22"/>
          <w:u w:val="single"/>
        </w:rPr>
      </w:pPr>
    </w:p>
    <w:p w14:paraId="7D379555" w14:textId="4AE74D51" w:rsidR="00D90BA3" w:rsidRPr="00606BE7" w:rsidRDefault="00D90BA3" w:rsidP="00C90AF1">
      <w:pPr>
        <w:jc w:val="both"/>
        <w:rPr>
          <w:rFonts w:ascii="Comfortaa" w:hAnsi="Comfortaa"/>
          <w:b/>
          <w:bCs/>
          <w:sz w:val="22"/>
          <w:szCs w:val="22"/>
          <w:u w:val="single"/>
        </w:rPr>
      </w:pPr>
      <w:r w:rsidRPr="00606BE7">
        <w:rPr>
          <w:rFonts w:ascii="Comfortaa" w:hAnsi="Comfortaa"/>
          <w:b/>
          <w:bCs/>
          <w:sz w:val="22"/>
          <w:szCs w:val="22"/>
          <w:u w:val="single"/>
        </w:rPr>
        <w:t xml:space="preserve">Description: </w:t>
      </w:r>
    </w:p>
    <w:p w14:paraId="156B7D8E" w14:textId="77777777" w:rsidR="00606BE7" w:rsidRPr="00606BE7" w:rsidRDefault="00606BE7" w:rsidP="00C90AF1">
      <w:pPr>
        <w:jc w:val="both"/>
        <w:rPr>
          <w:rFonts w:ascii="Comfortaa" w:hAnsi="Comfortaa"/>
          <w:sz w:val="22"/>
          <w:szCs w:val="22"/>
        </w:rPr>
      </w:pPr>
      <w:r w:rsidRPr="00606BE7">
        <w:rPr>
          <w:rFonts w:ascii="Comfortaa" w:hAnsi="Comfortaa"/>
          <w:sz w:val="22"/>
          <w:szCs w:val="22"/>
        </w:rPr>
        <w:t xml:space="preserve">The Pocket3DCNN class defines a three-dimensional convolutional neural network (3D-CNN) tailored for the task of identifying ligand-binding pockets within protein structures. It accepts </w:t>
      </w:r>
      <w:proofErr w:type="spellStart"/>
      <w:r w:rsidRPr="00606BE7">
        <w:rPr>
          <w:rFonts w:ascii="Comfortaa" w:hAnsi="Comfortaa"/>
          <w:sz w:val="22"/>
          <w:szCs w:val="22"/>
        </w:rPr>
        <w:t>voxelized</w:t>
      </w:r>
      <w:proofErr w:type="spellEnd"/>
      <w:r w:rsidRPr="00606BE7">
        <w:rPr>
          <w:rFonts w:ascii="Comfortaa" w:hAnsi="Comfortaa"/>
          <w:sz w:val="22"/>
          <w:szCs w:val="22"/>
        </w:rPr>
        <w:t xml:space="preserve"> protein input data and returns a probability map highlighting regions likely to represent binding sites.</w:t>
      </w:r>
    </w:p>
    <w:p w14:paraId="57BC6B41" w14:textId="77777777" w:rsidR="00606BE7" w:rsidRPr="00606BE7" w:rsidRDefault="00606BE7" w:rsidP="00C90AF1">
      <w:pPr>
        <w:jc w:val="both"/>
        <w:rPr>
          <w:rFonts w:ascii="Comfortaa" w:hAnsi="Comfortaa"/>
          <w:sz w:val="22"/>
          <w:szCs w:val="22"/>
        </w:rPr>
      </w:pPr>
    </w:p>
    <w:p w14:paraId="6DF668FE" w14:textId="726B7F11" w:rsidR="00D90BA3" w:rsidRDefault="00606BE7" w:rsidP="00C90AF1">
      <w:pPr>
        <w:jc w:val="both"/>
        <w:rPr>
          <w:rFonts w:ascii="Comfortaa" w:hAnsi="Comfortaa"/>
          <w:sz w:val="22"/>
          <w:szCs w:val="22"/>
        </w:rPr>
      </w:pPr>
      <w:r w:rsidRPr="00606BE7">
        <w:rPr>
          <w:rFonts w:ascii="Comfortaa" w:hAnsi="Comfortaa"/>
          <w:sz w:val="22"/>
          <w:szCs w:val="22"/>
        </w:rPr>
        <w:t>This architecture is designed to learn spatial and chemical patterns from volumetric representations of proteins and leverages multiple convolutional layers to capture hierarchical features.</w:t>
      </w:r>
    </w:p>
    <w:p w14:paraId="0C7515F4" w14:textId="77777777" w:rsidR="00606BE7" w:rsidRDefault="00606BE7" w:rsidP="00606BE7">
      <w:pPr>
        <w:rPr>
          <w:rFonts w:ascii="Comfortaa" w:hAnsi="Comfortaa"/>
          <w:sz w:val="22"/>
          <w:szCs w:val="22"/>
        </w:rPr>
      </w:pPr>
    </w:p>
    <w:p w14:paraId="667FB89D" w14:textId="69C860B6" w:rsidR="00606BE7" w:rsidRPr="00606BE7" w:rsidRDefault="00606BE7" w:rsidP="00606BE7">
      <w:pPr>
        <w:rPr>
          <w:rFonts w:ascii="Comfortaa" w:hAnsi="Comfortaa"/>
          <w:b/>
          <w:bCs/>
          <w:sz w:val="22"/>
          <w:szCs w:val="22"/>
          <w:u w:val="single"/>
        </w:rPr>
      </w:pPr>
      <w:r>
        <w:rPr>
          <w:rFonts w:ascii="Comfortaa" w:hAnsi="Comfortaa"/>
          <w:b/>
          <w:bCs/>
          <w:sz w:val="22"/>
          <w:szCs w:val="22"/>
          <w:u w:val="single"/>
        </w:rPr>
        <w:t>Constructor:</w:t>
      </w:r>
    </w:p>
    <w:p w14:paraId="11693400" w14:textId="55A51A81" w:rsidR="00D90BA3" w:rsidRPr="00606BE7" w:rsidRDefault="00606BE7" w:rsidP="00606BE7">
      <w:pPr>
        <w:shd w:val="clear" w:color="auto" w:fill="2B2B2B"/>
      </w:pPr>
      <w:r>
        <w:rPr>
          <w:rFonts w:ascii="Courier New" w:hAnsi="Courier New" w:cs="Courier New"/>
          <w:color w:val="00E0E0"/>
        </w:rPr>
        <w:t>Pocket3</w:t>
      </w:r>
      <w:proofErr w:type="gramStart"/>
      <w:r>
        <w:rPr>
          <w:rFonts w:ascii="Courier New" w:hAnsi="Courier New" w:cs="Courier New"/>
          <w:color w:val="00E0E0"/>
        </w:rPr>
        <w:t>DCNN</w:t>
      </w:r>
      <w:r>
        <w:rPr>
          <w:rFonts w:ascii="Courier New" w:hAnsi="Courier New" w:cs="Courier New"/>
          <w:color w:val="F5AB35"/>
        </w:rPr>
        <w:t>(</w:t>
      </w:r>
      <w:proofErr w:type="spellStart"/>
      <w:proofErr w:type="gramEnd"/>
      <w:r>
        <w:rPr>
          <w:rFonts w:ascii="Courier New" w:hAnsi="Courier New" w:cs="Courier New"/>
          <w:color w:val="F5AB35"/>
        </w:rPr>
        <w:t>in_channels</w:t>
      </w:r>
      <w:proofErr w:type="spellEnd"/>
      <w:r>
        <w:rPr>
          <w:rFonts w:ascii="Courier New" w:hAnsi="Courier New" w:cs="Courier New"/>
          <w:color w:val="F5AB35"/>
        </w:rPr>
        <w:t>=4)</w:t>
      </w:r>
    </w:p>
    <w:p w14:paraId="23D5A5C9" w14:textId="77777777" w:rsidR="00D90BA3" w:rsidRDefault="00D90BA3" w:rsidP="00D90BA3">
      <w:pPr>
        <w:rPr>
          <w:rFonts w:ascii="Comfortaa" w:hAnsi="Comfortaa"/>
          <w:sz w:val="22"/>
          <w:szCs w:val="22"/>
        </w:rPr>
      </w:pPr>
    </w:p>
    <w:tbl>
      <w:tblPr>
        <w:tblStyle w:val="TableGrid"/>
        <w:tblW w:w="0" w:type="auto"/>
        <w:tblLook w:val="04A0" w:firstRow="1" w:lastRow="0" w:firstColumn="1" w:lastColumn="0" w:noHBand="0" w:noVBand="1"/>
      </w:tblPr>
      <w:tblGrid>
        <w:gridCol w:w="1705"/>
        <w:gridCol w:w="1260"/>
        <w:gridCol w:w="6385"/>
      </w:tblGrid>
      <w:tr w:rsidR="00606BE7" w:rsidRPr="00606BE7" w14:paraId="67D13481" w14:textId="77777777" w:rsidTr="00606BE7">
        <w:tc>
          <w:tcPr>
            <w:tcW w:w="1705" w:type="dxa"/>
          </w:tcPr>
          <w:p w14:paraId="4EAAF3E0" w14:textId="77777777" w:rsidR="00606BE7" w:rsidRPr="00606BE7" w:rsidRDefault="00606BE7" w:rsidP="00BB4365">
            <w:pPr>
              <w:rPr>
                <w:rFonts w:ascii="Comfortaa" w:hAnsi="Comfortaa"/>
                <w:sz w:val="22"/>
                <w:szCs w:val="22"/>
              </w:rPr>
            </w:pPr>
            <w:r w:rsidRPr="00606BE7">
              <w:rPr>
                <w:rFonts w:ascii="Comfortaa" w:hAnsi="Comfortaa"/>
                <w:sz w:val="22"/>
                <w:szCs w:val="22"/>
              </w:rPr>
              <w:t xml:space="preserve">Parameter </w:t>
            </w:r>
          </w:p>
        </w:tc>
        <w:tc>
          <w:tcPr>
            <w:tcW w:w="1260" w:type="dxa"/>
          </w:tcPr>
          <w:p w14:paraId="0F5AA900" w14:textId="24511F4E" w:rsidR="00606BE7" w:rsidRPr="00606BE7" w:rsidRDefault="00606BE7" w:rsidP="00BB4365">
            <w:pPr>
              <w:rPr>
                <w:rFonts w:ascii="Comfortaa" w:hAnsi="Comfortaa"/>
                <w:sz w:val="22"/>
                <w:szCs w:val="22"/>
              </w:rPr>
            </w:pPr>
            <w:r w:rsidRPr="00606BE7">
              <w:rPr>
                <w:rFonts w:ascii="Comfortaa" w:hAnsi="Comfortaa"/>
                <w:sz w:val="22"/>
                <w:szCs w:val="22"/>
              </w:rPr>
              <w:t xml:space="preserve">Type </w:t>
            </w:r>
          </w:p>
        </w:tc>
        <w:tc>
          <w:tcPr>
            <w:tcW w:w="6385" w:type="dxa"/>
          </w:tcPr>
          <w:p w14:paraId="24122990" w14:textId="2A28CB77" w:rsidR="00606BE7" w:rsidRPr="00606BE7" w:rsidRDefault="00606BE7" w:rsidP="00BB4365">
            <w:pPr>
              <w:rPr>
                <w:rFonts w:ascii="Comfortaa" w:hAnsi="Comfortaa"/>
                <w:sz w:val="22"/>
                <w:szCs w:val="22"/>
              </w:rPr>
            </w:pPr>
            <w:r w:rsidRPr="00606BE7">
              <w:rPr>
                <w:rFonts w:ascii="Comfortaa" w:hAnsi="Comfortaa"/>
                <w:sz w:val="22"/>
                <w:szCs w:val="22"/>
              </w:rPr>
              <w:t>Description</w:t>
            </w:r>
          </w:p>
        </w:tc>
      </w:tr>
      <w:tr w:rsidR="00606BE7" w:rsidRPr="00606BE7" w14:paraId="2415CC9F" w14:textId="77777777" w:rsidTr="00606BE7">
        <w:tc>
          <w:tcPr>
            <w:tcW w:w="1705" w:type="dxa"/>
          </w:tcPr>
          <w:p w14:paraId="5FD825BC" w14:textId="77777777" w:rsidR="00606BE7" w:rsidRPr="00606BE7" w:rsidRDefault="00606BE7" w:rsidP="00BB4365">
            <w:pPr>
              <w:rPr>
                <w:rFonts w:ascii="Comfortaa" w:hAnsi="Comfortaa"/>
                <w:sz w:val="22"/>
                <w:szCs w:val="22"/>
              </w:rPr>
            </w:pPr>
            <w:proofErr w:type="spellStart"/>
            <w:r w:rsidRPr="00606BE7">
              <w:rPr>
                <w:rFonts w:ascii="Comfortaa" w:hAnsi="Comfortaa"/>
                <w:sz w:val="22"/>
                <w:szCs w:val="22"/>
              </w:rPr>
              <w:t>in_channels</w:t>
            </w:r>
            <w:proofErr w:type="spellEnd"/>
            <w:r w:rsidRPr="00606BE7">
              <w:rPr>
                <w:rFonts w:ascii="Comfortaa" w:hAnsi="Comfortaa"/>
                <w:sz w:val="22"/>
                <w:szCs w:val="22"/>
              </w:rPr>
              <w:t xml:space="preserve"> </w:t>
            </w:r>
          </w:p>
        </w:tc>
        <w:tc>
          <w:tcPr>
            <w:tcW w:w="1260" w:type="dxa"/>
          </w:tcPr>
          <w:p w14:paraId="022C7438" w14:textId="572AC049" w:rsidR="00606BE7" w:rsidRPr="00606BE7" w:rsidRDefault="00606BE7" w:rsidP="00BB4365">
            <w:pPr>
              <w:rPr>
                <w:rFonts w:ascii="Comfortaa" w:hAnsi="Comfortaa"/>
                <w:sz w:val="22"/>
                <w:szCs w:val="22"/>
              </w:rPr>
            </w:pPr>
            <w:r w:rsidRPr="00606BE7">
              <w:rPr>
                <w:rFonts w:ascii="Comfortaa" w:hAnsi="Comfortaa"/>
                <w:sz w:val="22"/>
                <w:szCs w:val="22"/>
              </w:rPr>
              <w:t xml:space="preserve">int </w:t>
            </w:r>
          </w:p>
        </w:tc>
        <w:tc>
          <w:tcPr>
            <w:tcW w:w="6385" w:type="dxa"/>
          </w:tcPr>
          <w:p w14:paraId="7E73306D" w14:textId="7A126AC5" w:rsidR="00606BE7" w:rsidRPr="00606BE7" w:rsidRDefault="00606BE7" w:rsidP="00BB4365">
            <w:pPr>
              <w:rPr>
                <w:rFonts w:ascii="Comfortaa" w:hAnsi="Comfortaa"/>
                <w:sz w:val="22"/>
                <w:szCs w:val="22"/>
              </w:rPr>
            </w:pPr>
            <w:r w:rsidRPr="00606BE7">
              <w:rPr>
                <w:rFonts w:ascii="Comfortaa" w:hAnsi="Comfortaa"/>
                <w:sz w:val="22"/>
                <w:szCs w:val="22"/>
              </w:rPr>
              <w:t>Number of input channels, typically corresponding to different atomic types (e.g., C, N, O, S). Default is 4.</w:t>
            </w:r>
          </w:p>
        </w:tc>
      </w:tr>
    </w:tbl>
    <w:p w14:paraId="369D63EE" w14:textId="77777777" w:rsidR="00606BE7" w:rsidRDefault="00606BE7" w:rsidP="00D90BA3">
      <w:pPr>
        <w:rPr>
          <w:rFonts w:ascii="Comfortaa" w:hAnsi="Comfortaa"/>
          <w:sz w:val="22"/>
          <w:szCs w:val="22"/>
        </w:rPr>
      </w:pPr>
    </w:p>
    <w:p w14:paraId="4A90716F" w14:textId="77777777" w:rsidR="00635420" w:rsidRDefault="00635420" w:rsidP="00D90BA3">
      <w:pPr>
        <w:rPr>
          <w:rFonts w:ascii="Comfortaa" w:hAnsi="Comfortaa"/>
          <w:sz w:val="22"/>
          <w:szCs w:val="22"/>
        </w:rPr>
      </w:pPr>
    </w:p>
    <w:p w14:paraId="6CA17C2A" w14:textId="77777777" w:rsidR="00635420" w:rsidRPr="00606BE7" w:rsidRDefault="00635420" w:rsidP="00635420">
      <w:pPr>
        <w:rPr>
          <w:rFonts w:ascii="Comfortaa" w:hAnsi="Comfortaa"/>
          <w:b/>
          <w:bCs/>
          <w:sz w:val="22"/>
          <w:szCs w:val="22"/>
          <w:u w:val="single"/>
        </w:rPr>
      </w:pPr>
      <w:r w:rsidRPr="00606BE7">
        <w:rPr>
          <w:rFonts w:ascii="Comfortaa" w:hAnsi="Comfortaa"/>
          <w:b/>
          <w:bCs/>
          <w:sz w:val="22"/>
          <w:szCs w:val="22"/>
          <w:u w:val="single"/>
        </w:rPr>
        <w:t>Network Architecture:</w:t>
      </w:r>
    </w:p>
    <w:p w14:paraId="0A2558D0" w14:textId="77777777" w:rsidR="00635420" w:rsidRPr="00606BE7" w:rsidRDefault="00635420" w:rsidP="00635420">
      <w:pPr>
        <w:rPr>
          <w:rFonts w:ascii="Comfortaa" w:hAnsi="Comfortaa"/>
          <w:sz w:val="22"/>
          <w:szCs w:val="22"/>
        </w:rPr>
      </w:pPr>
      <w:r w:rsidRPr="00606BE7">
        <w:rPr>
          <w:rFonts w:ascii="Comfortaa" w:hAnsi="Comfortaa"/>
          <w:sz w:val="22"/>
          <w:szCs w:val="22"/>
        </w:rPr>
        <w:t xml:space="preserve">The network consists of the following layers, organized in a </w:t>
      </w:r>
      <w:proofErr w:type="spellStart"/>
      <w:proofErr w:type="gramStart"/>
      <w:r w:rsidRPr="00606BE7">
        <w:rPr>
          <w:rFonts w:ascii="Courier New" w:hAnsi="Courier New" w:cs="Courier New"/>
          <w:sz w:val="22"/>
          <w:szCs w:val="22"/>
        </w:rPr>
        <w:t>nn.Sequential</w:t>
      </w:r>
      <w:proofErr w:type="spellEnd"/>
      <w:proofErr w:type="gramEnd"/>
      <w:r w:rsidRPr="00606BE7">
        <w:rPr>
          <w:rFonts w:ascii="Courier New" w:hAnsi="Courier New" w:cs="Courier New"/>
          <w:sz w:val="22"/>
          <w:szCs w:val="22"/>
        </w:rPr>
        <w:t xml:space="preserve"> </w:t>
      </w:r>
      <w:r w:rsidRPr="00606BE7">
        <w:rPr>
          <w:rFonts w:ascii="Comfortaa" w:hAnsi="Comfortaa"/>
          <w:sz w:val="22"/>
          <w:szCs w:val="22"/>
        </w:rPr>
        <w:t>container:</w:t>
      </w:r>
    </w:p>
    <w:p w14:paraId="55CCD949" w14:textId="77777777" w:rsidR="00635420" w:rsidRPr="00606BE7" w:rsidRDefault="00635420" w:rsidP="00635420">
      <w:pPr>
        <w:pStyle w:val="ListParagraph"/>
        <w:numPr>
          <w:ilvl w:val="0"/>
          <w:numId w:val="6"/>
        </w:numPr>
        <w:rPr>
          <w:rFonts w:ascii="Comfortaa" w:hAnsi="Comfortaa"/>
          <w:sz w:val="22"/>
          <w:szCs w:val="22"/>
        </w:rPr>
      </w:pPr>
      <w:r w:rsidRPr="00606BE7">
        <w:rPr>
          <w:rFonts w:ascii="Comfortaa" w:hAnsi="Comfortaa"/>
          <w:sz w:val="22"/>
          <w:szCs w:val="22"/>
        </w:rPr>
        <w:t>Conv3D Layer 1</w:t>
      </w:r>
    </w:p>
    <w:p w14:paraId="2EB8A86D" w14:textId="77777777" w:rsidR="00635420" w:rsidRDefault="00635420" w:rsidP="00635420">
      <w:pPr>
        <w:pStyle w:val="ListParagraph"/>
        <w:numPr>
          <w:ilvl w:val="1"/>
          <w:numId w:val="1"/>
        </w:numPr>
        <w:rPr>
          <w:rFonts w:ascii="Comfortaa" w:hAnsi="Comfortaa"/>
          <w:sz w:val="22"/>
          <w:szCs w:val="22"/>
        </w:rPr>
      </w:pPr>
      <w:proofErr w:type="spellStart"/>
      <w:r w:rsidRPr="00606BE7">
        <w:rPr>
          <w:rFonts w:ascii="Comfortaa" w:hAnsi="Comfortaa"/>
          <w:sz w:val="22"/>
          <w:szCs w:val="22"/>
        </w:rPr>
        <w:t>in_channels</w:t>
      </w:r>
      <w:proofErr w:type="spellEnd"/>
      <w:r w:rsidRPr="00606BE7">
        <w:rPr>
          <w:rFonts w:ascii="Comfortaa" w:hAnsi="Comfortaa"/>
          <w:sz w:val="22"/>
          <w:szCs w:val="22"/>
        </w:rPr>
        <w:t xml:space="preserve"> → 32 filters</w:t>
      </w:r>
    </w:p>
    <w:p w14:paraId="7D222E71" w14:textId="77777777" w:rsidR="00635420" w:rsidRDefault="00635420" w:rsidP="00635420">
      <w:pPr>
        <w:pStyle w:val="ListParagraph"/>
        <w:numPr>
          <w:ilvl w:val="1"/>
          <w:numId w:val="1"/>
        </w:numPr>
        <w:rPr>
          <w:rFonts w:ascii="Comfortaa" w:hAnsi="Comfortaa"/>
          <w:sz w:val="22"/>
          <w:szCs w:val="22"/>
        </w:rPr>
      </w:pPr>
      <w:r w:rsidRPr="00606BE7">
        <w:rPr>
          <w:rFonts w:ascii="Comfortaa" w:hAnsi="Comfortaa"/>
          <w:sz w:val="22"/>
          <w:szCs w:val="22"/>
        </w:rPr>
        <w:t>Kernel size: 3×3×3, Padding: 1</w:t>
      </w:r>
    </w:p>
    <w:p w14:paraId="235CA4E1" w14:textId="77777777" w:rsidR="00635420" w:rsidRPr="00606BE7" w:rsidRDefault="00635420" w:rsidP="00635420">
      <w:pPr>
        <w:pStyle w:val="ListParagraph"/>
        <w:numPr>
          <w:ilvl w:val="1"/>
          <w:numId w:val="1"/>
        </w:numPr>
        <w:rPr>
          <w:rFonts w:ascii="Comfortaa" w:hAnsi="Comfortaa"/>
          <w:sz w:val="22"/>
          <w:szCs w:val="22"/>
        </w:rPr>
      </w:pPr>
      <w:r w:rsidRPr="00606BE7">
        <w:rPr>
          <w:rFonts w:ascii="Comfortaa" w:hAnsi="Comfortaa"/>
          <w:sz w:val="22"/>
          <w:szCs w:val="22"/>
        </w:rPr>
        <w:t xml:space="preserve">Followed by: BatchNorm3D + </w:t>
      </w:r>
      <w:proofErr w:type="spellStart"/>
      <w:r w:rsidRPr="00606BE7">
        <w:rPr>
          <w:rFonts w:ascii="Comfortaa" w:hAnsi="Comfortaa"/>
          <w:sz w:val="22"/>
          <w:szCs w:val="22"/>
        </w:rPr>
        <w:t>ReLU</w:t>
      </w:r>
      <w:proofErr w:type="spellEnd"/>
    </w:p>
    <w:p w14:paraId="342E20EF" w14:textId="77777777" w:rsidR="00635420" w:rsidRPr="00606BE7" w:rsidRDefault="00635420" w:rsidP="00635420">
      <w:pPr>
        <w:pStyle w:val="ListParagraph"/>
        <w:numPr>
          <w:ilvl w:val="0"/>
          <w:numId w:val="6"/>
        </w:numPr>
        <w:rPr>
          <w:rFonts w:ascii="Comfortaa" w:hAnsi="Comfortaa"/>
          <w:sz w:val="22"/>
          <w:szCs w:val="22"/>
        </w:rPr>
      </w:pPr>
      <w:r w:rsidRPr="00606BE7">
        <w:rPr>
          <w:rFonts w:ascii="Comfortaa" w:hAnsi="Comfortaa"/>
          <w:sz w:val="22"/>
          <w:szCs w:val="22"/>
        </w:rPr>
        <w:t>Conv3D Layer 2</w:t>
      </w:r>
    </w:p>
    <w:p w14:paraId="68B23874" w14:textId="77777777" w:rsidR="00635420" w:rsidRDefault="00635420" w:rsidP="00635420">
      <w:pPr>
        <w:pStyle w:val="ListParagraph"/>
        <w:numPr>
          <w:ilvl w:val="1"/>
          <w:numId w:val="1"/>
        </w:numPr>
        <w:rPr>
          <w:rFonts w:ascii="Comfortaa" w:hAnsi="Comfortaa"/>
          <w:sz w:val="22"/>
          <w:szCs w:val="22"/>
        </w:rPr>
      </w:pPr>
      <w:r w:rsidRPr="00606BE7">
        <w:rPr>
          <w:rFonts w:ascii="Comfortaa" w:hAnsi="Comfortaa"/>
          <w:sz w:val="22"/>
          <w:szCs w:val="22"/>
        </w:rPr>
        <w:t>32 → 64 filters</w:t>
      </w:r>
    </w:p>
    <w:p w14:paraId="182CACDC" w14:textId="77777777" w:rsidR="00635420" w:rsidRDefault="00635420" w:rsidP="00635420">
      <w:pPr>
        <w:pStyle w:val="ListParagraph"/>
        <w:numPr>
          <w:ilvl w:val="1"/>
          <w:numId w:val="1"/>
        </w:numPr>
        <w:rPr>
          <w:rFonts w:ascii="Comfortaa" w:hAnsi="Comfortaa"/>
          <w:sz w:val="22"/>
          <w:szCs w:val="22"/>
        </w:rPr>
      </w:pPr>
      <w:r w:rsidRPr="00606BE7">
        <w:rPr>
          <w:rFonts w:ascii="Comfortaa" w:hAnsi="Comfortaa"/>
          <w:sz w:val="22"/>
          <w:szCs w:val="22"/>
        </w:rPr>
        <w:t>Kernel size: 3×3×3, Padding: 1</w:t>
      </w:r>
    </w:p>
    <w:p w14:paraId="04F02AEC" w14:textId="77777777" w:rsidR="00635420" w:rsidRPr="00606BE7" w:rsidRDefault="00635420" w:rsidP="00635420">
      <w:pPr>
        <w:pStyle w:val="ListParagraph"/>
        <w:numPr>
          <w:ilvl w:val="1"/>
          <w:numId w:val="1"/>
        </w:numPr>
        <w:rPr>
          <w:rFonts w:ascii="Comfortaa" w:hAnsi="Comfortaa"/>
          <w:sz w:val="22"/>
          <w:szCs w:val="22"/>
        </w:rPr>
      </w:pPr>
      <w:r w:rsidRPr="00606BE7">
        <w:rPr>
          <w:rFonts w:ascii="Comfortaa" w:hAnsi="Comfortaa"/>
          <w:sz w:val="22"/>
          <w:szCs w:val="22"/>
        </w:rPr>
        <w:t xml:space="preserve">Followed by: BatchNorm3D + </w:t>
      </w:r>
      <w:proofErr w:type="spellStart"/>
      <w:r w:rsidRPr="00606BE7">
        <w:rPr>
          <w:rFonts w:ascii="Comfortaa" w:hAnsi="Comfortaa"/>
          <w:sz w:val="22"/>
          <w:szCs w:val="22"/>
        </w:rPr>
        <w:t>ReLU</w:t>
      </w:r>
      <w:proofErr w:type="spellEnd"/>
    </w:p>
    <w:p w14:paraId="0CAB5FA7" w14:textId="77777777" w:rsidR="00635420" w:rsidRDefault="00635420" w:rsidP="00635420">
      <w:pPr>
        <w:pStyle w:val="ListParagraph"/>
        <w:numPr>
          <w:ilvl w:val="0"/>
          <w:numId w:val="6"/>
        </w:numPr>
        <w:rPr>
          <w:rFonts w:ascii="Comfortaa" w:hAnsi="Comfortaa"/>
          <w:sz w:val="22"/>
          <w:szCs w:val="22"/>
        </w:rPr>
      </w:pPr>
      <w:r w:rsidRPr="00606BE7">
        <w:rPr>
          <w:rFonts w:ascii="Comfortaa" w:hAnsi="Comfortaa"/>
          <w:sz w:val="22"/>
          <w:szCs w:val="22"/>
        </w:rPr>
        <w:t>Conv3D Layer 3</w:t>
      </w:r>
    </w:p>
    <w:p w14:paraId="25813AD3" w14:textId="77777777" w:rsidR="00635420" w:rsidRDefault="00635420" w:rsidP="00635420">
      <w:pPr>
        <w:pStyle w:val="ListParagraph"/>
        <w:numPr>
          <w:ilvl w:val="1"/>
          <w:numId w:val="1"/>
        </w:numPr>
        <w:rPr>
          <w:rFonts w:ascii="Comfortaa" w:hAnsi="Comfortaa"/>
          <w:sz w:val="22"/>
          <w:szCs w:val="22"/>
        </w:rPr>
      </w:pPr>
      <w:r w:rsidRPr="00606BE7">
        <w:rPr>
          <w:rFonts w:ascii="Comfortaa" w:hAnsi="Comfortaa"/>
          <w:sz w:val="22"/>
          <w:szCs w:val="22"/>
        </w:rPr>
        <w:t>64 → 128 filters</w:t>
      </w:r>
    </w:p>
    <w:p w14:paraId="69BA6A1F" w14:textId="77777777" w:rsidR="00635420" w:rsidRDefault="00635420" w:rsidP="00635420">
      <w:pPr>
        <w:pStyle w:val="ListParagraph"/>
        <w:numPr>
          <w:ilvl w:val="1"/>
          <w:numId w:val="1"/>
        </w:numPr>
        <w:rPr>
          <w:rFonts w:ascii="Comfortaa" w:hAnsi="Comfortaa"/>
          <w:sz w:val="22"/>
          <w:szCs w:val="22"/>
        </w:rPr>
      </w:pPr>
      <w:r w:rsidRPr="00606BE7">
        <w:rPr>
          <w:rFonts w:ascii="Comfortaa" w:hAnsi="Comfortaa"/>
          <w:sz w:val="22"/>
          <w:szCs w:val="22"/>
        </w:rPr>
        <w:t>Kernel size: 3×3×3, Padding: 1</w:t>
      </w:r>
    </w:p>
    <w:p w14:paraId="2F860D51" w14:textId="77777777" w:rsidR="00635420" w:rsidRPr="00606BE7" w:rsidRDefault="00635420" w:rsidP="00635420">
      <w:pPr>
        <w:pStyle w:val="ListParagraph"/>
        <w:numPr>
          <w:ilvl w:val="1"/>
          <w:numId w:val="1"/>
        </w:numPr>
        <w:rPr>
          <w:rFonts w:ascii="Comfortaa" w:hAnsi="Comfortaa"/>
          <w:sz w:val="22"/>
          <w:szCs w:val="22"/>
        </w:rPr>
      </w:pPr>
      <w:r w:rsidRPr="00606BE7">
        <w:rPr>
          <w:rFonts w:ascii="Comfortaa" w:hAnsi="Comfortaa"/>
          <w:sz w:val="22"/>
          <w:szCs w:val="22"/>
        </w:rPr>
        <w:t xml:space="preserve">Followed by: BatchNorm3D + </w:t>
      </w:r>
      <w:proofErr w:type="spellStart"/>
      <w:r w:rsidRPr="00606BE7">
        <w:rPr>
          <w:rFonts w:ascii="Comfortaa" w:hAnsi="Comfortaa"/>
          <w:sz w:val="22"/>
          <w:szCs w:val="22"/>
        </w:rPr>
        <w:t>ReLU</w:t>
      </w:r>
      <w:proofErr w:type="spellEnd"/>
    </w:p>
    <w:p w14:paraId="44B99F09" w14:textId="77777777" w:rsidR="00635420" w:rsidRPr="00606BE7" w:rsidRDefault="00635420" w:rsidP="00635420">
      <w:pPr>
        <w:pStyle w:val="ListParagraph"/>
        <w:numPr>
          <w:ilvl w:val="0"/>
          <w:numId w:val="6"/>
        </w:numPr>
        <w:rPr>
          <w:rFonts w:ascii="Comfortaa" w:hAnsi="Comfortaa"/>
          <w:sz w:val="22"/>
          <w:szCs w:val="22"/>
        </w:rPr>
      </w:pPr>
      <w:r w:rsidRPr="00606BE7">
        <w:rPr>
          <w:rFonts w:ascii="Comfortaa" w:hAnsi="Comfortaa"/>
          <w:sz w:val="22"/>
          <w:szCs w:val="22"/>
        </w:rPr>
        <w:t>Conv3D Layer 4 (Output Layer)</w:t>
      </w:r>
    </w:p>
    <w:p w14:paraId="20170878" w14:textId="77777777" w:rsidR="00635420" w:rsidRDefault="00635420" w:rsidP="00635420">
      <w:pPr>
        <w:pStyle w:val="ListParagraph"/>
        <w:numPr>
          <w:ilvl w:val="1"/>
          <w:numId w:val="1"/>
        </w:numPr>
        <w:rPr>
          <w:rFonts w:ascii="Comfortaa" w:hAnsi="Comfortaa"/>
          <w:sz w:val="22"/>
          <w:szCs w:val="22"/>
        </w:rPr>
      </w:pPr>
      <w:r w:rsidRPr="00606BE7">
        <w:rPr>
          <w:rFonts w:ascii="Comfortaa" w:hAnsi="Comfortaa"/>
          <w:sz w:val="22"/>
          <w:szCs w:val="22"/>
        </w:rPr>
        <w:t>128 → 1 filter</w:t>
      </w:r>
    </w:p>
    <w:p w14:paraId="2EACA229" w14:textId="77777777" w:rsidR="00635420" w:rsidRDefault="00635420" w:rsidP="00635420">
      <w:pPr>
        <w:pStyle w:val="ListParagraph"/>
        <w:numPr>
          <w:ilvl w:val="1"/>
          <w:numId w:val="1"/>
        </w:numPr>
        <w:rPr>
          <w:rFonts w:ascii="Comfortaa" w:hAnsi="Comfortaa"/>
          <w:sz w:val="22"/>
          <w:szCs w:val="22"/>
        </w:rPr>
      </w:pPr>
      <w:r w:rsidRPr="00606BE7">
        <w:rPr>
          <w:rFonts w:ascii="Comfortaa" w:hAnsi="Comfortaa"/>
          <w:sz w:val="22"/>
          <w:szCs w:val="22"/>
        </w:rPr>
        <w:t>Kernel size: 1×1×1</w:t>
      </w:r>
    </w:p>
    <w:p w14:paraId="2FD5CC12" w14:textId="77777777" w:rsidR="00635420" w:rsidRPr="00606BE7" w:rsidRDefault="00635420" w:rsidP="00635420">
      <w:pPr>
        <w:pStyle w:val="ListParagraph"/>
        <w:numPr>
          <w:ilvl w:val="1"/>
          <w:numId w:val="1"/>
        </w:numPr>
        <w:rPr>
          <w:rFonts w:ascii="Comfortaa" w:hAnsi="Comfortaa"/>
          <w:sz w:val="22"/>
          <w:szCs w:val="22"/>
        </w:rPr>
      </w:pPr>
      <w:r w:rsidRPr="00606BE7">
        <w:rPr>
          <w:rFonts w:ascii="Comfortaa" w:hAnsi="Comfortaa"/>
          <w:sz w:val="22"/>
          <w:szCs w:val="22"/>
        </w:rPr>
        <w:t>Followed by: Sigmoid activation</w:t>
      </w:r>
    </w:p>
    <w:p w14:paraId="3802ABD3" w14:textId="77777777" w:rsidR="00635420" w:rsidRDefault="00635420" w:rsidP="00C90AF1">
      <w:pPr>
        <w:jc w:val="both"/>
        <w:rPr>
          <w:rFonts w:ascii="Comfortaa" w:hAnsi="Comfortaa"/>
          <w:sz w:val="22"/>
          <w:szCs w:val="22"/>
        </w:rPr>
      </w:pPr>
      <w:r w:rsidRPr="00606BE7">
        <w:rPr>
          <w:rFonts w:ascii="Comfortaa" w:hAnsi="Comfortaa"/>
          <w:sz w:val="22"/>
          <w:szCs w:val="22"/>
        </w:rPr>
        <w:lastRenderedPageBreak/>
        <w:t>This produces a single-channel voxel grid of the same spatial dimensions as the input, where each voxel’s value (between 0 and 1) represents the predicted likelihood of being part of a binding pocket.</w:t>
      </w:r>
    </w:p>
    <w:p w14:paraId="54B32EA9" w14:textId="77777777" w:rsidR="00635420" w:rsidRDefault="00635420" w:rsidP="00635420">
      <w:pPr>
        <w:rPr>
          <w:rFonts w:ascii="Comfortaa" w:hAnsi="Comfortaa"/>
          <w:sz w:val="22"/>
          <w:szCs w:val="22"/>
        </w:rPr>
      </w:pPr>
    </w:p>
    <w:p w14:paraId="2C609AEE" w14:textId="191AF53F" w:rsidR="00635420" w:rsidRDefault="00635420" w:rsidP="00635420">
      <w:pPr>
        <w:rPr>
          <w:rFonts w:ascii="Comfortaa" w:hAnsi="Comfortaa"/>
          <w:b/>
          <w:bCs/>
          <w:sz w:val="22"/>
          <w:szCs w:val="22"/>
          <w:u w:val="single"/>
        </w:rPr>
      </w:pPr>
      <w:r>
        <w:rPr>
          <w:rFonts w:ascii="Comfortaa" w:hAnsi="Comfortaa"/>
          <w:b/>
          <w:bCs/>
          <w:sz w:val="22"/>
          <w:szCs w:val="22"/>
          <w:u w:val="single"/>
        </w:rPr>
        <w:t>Forward pass:</w:t>
      </w:r>
    </w:p>
    <w:p w14:paraId="796297B8" w14:textId="77777777" w:rsidR="00C90AF1" w:rsidRPr="00606BE7" w:rsidRDefault="00C90AF1" w:rsidP="00635420">
      <w:pPr>
        <w:rPr>
          <w:rFonts w:ascii="Comfortaa" w:hAnsi="Comfortaa"/>
          <w:b/>
          <w:bCs/>
          <w:sz w:val="22"/>
          <w:szCs w:val="22"/>
          <w:u w:val="single"/>
        </w:rPr>
      </w:pPr>
    </w:p>
    <w:p w14:paraId="55115F45" w14:textId="5A1CFDA5" w:rsidR="00C90AF1" w:rsidRPr="00C90AF1" w:rsidRDefault="00635420" w:rsidP="00C90AF1">
      <w:pPr>
        <w:shd w:val="clear" w:color="auto" w:fill="2B2B2B"/>
        <w:rPr>
          <w:rFonts w:ascii="Courier New" w:hAnsi="Courier New" w:cs="Courier New"/>
          <w:color w:val="F8F8F2"/>
        </w:rPr>
      </w:pPr>
      <w:r>
        <w:rPr>
          <w:rFonts w:ascii="Courier New" w:hAnsi="Courier New" w:cs="Courier New"/>
          <w:color w:val="DCC6E0"/>
        </w:rPr>
        <w:t>def</w:t>
      </w:r>
      <w:r>
        <w:rPr>
          <w:rFonts w:ascii="Courier New" w:hAnsi="Courier New" w:cs="Courier New"/>
          <w:color w:val="F8F8F2"/>
        </w:rPr>
        <w:t xml:space="preserve"> </w:t>
      </w:r>
      <w:r>
        <w:rPr>
          <w:rFonts w:ascii="Courier New" w:hAnsi="Courier New" w:cs="Courier New"/>
          <w:color w:val="00E0E0"/>
        </w:rPr>
        <w:t>forward</w:t>
      </w:r>
      <w:r>
        <w:rPr>
          <w:rFonts w:ascii="Courier New" w:hAnsi="Courier New" w:cs="Courier New"/>
          <w:color w:val="F5AB35"/>
        </w:rPr>
        <w:t>(</w:t>
      </w:r>
      <w:proofErr w:type="spellStart"/>
      <w:proofErr w:type="gramStart"/>
      <w:r>
        <w:rPr>
          <w:rFonts w:ascii="Courier New" w:hAnsi="Courier New" w:cs="Courier New"/>
          <w:color w:val="DCC6E0"/>
        </w:rPr>
        <w:t>self</w:t>
      </w:r>
      <w:r>
        <w:rPr>
          <w:rFonts w:ascii="Courier New" w:hAnsi="Courier New" w:cs="Courier New"/>
          <w:color w:val="F5AB35"/>
        </w:rPr>
        <w:t>,x</w:t>
      </w:r>
      <w:proofErr w:type="spellEnd"/>
      <w:proofErr w:type="gramEnd"/>
      <w:r>
        <w:rPr>
          <w:rFonts w:ascii="Courier New" w:hAnsi="Courier New" w:cs="Courier New"/>
          <w:color w:val="F5AB35"/>
        </w:rPr>
        <w:t>)</w:t>
      </w:r>
      <w:r>
        <w:rPr>
          <w:rFonts w:ascii="Courier New" w:hAnsi="Courier New" w:cs="Courier New"/>
          <w:color w:val="F8F8F2"/>
        </w:rPr>
        <w:t>:</w:t>
      </w:r>
      <w:r>
        <w:rPr>
          <w:rFonts w:ascii="Courier New" w:hAnsi="Courier New" w:cs="Courier New"/>
          <w:color w:val="F8F8F2"/>
        </w:rPr>
        <w:br/>
      </w:r>
      <w:r>
        <w:rPr>
          <w:rFonts w:ascii="Courier New" w:hAnsi="Courier New" w:cs="Courier New"/>
          <w:color w:val="F8F8F2"/>
        </w:rPr>
        <w:tab/>
      </w:r>
      <w:r>
        <w:rPr>
          <w:rFonts w:ascii="Courier New" w:hAnsi="Courier New" w:cs="Courier New"/>
          <w:color w:val="DCC6E0"/>
        </w:rPr>
        <w:t>return</w:t>
      </w:r>
      <w:r>
        <w:rPr>
          <w:rFonts w:ascii="Courier New" w:hAnsi="Courier New" w:cs="Courier New"/>
          <w:color w:val="F8F8F2"/>
        </w:rPr>
        <w:t xml:space="preserve"> </w:t>
      </w:r>
      <w:proofErr w:type="spellStart"/>
      <w:proofErr w:type="gramStart"/>
      <w:r>
        <w:rPr>
          <w:rFonts w:ascii="Courier New" w:hAnsi="Courier New" w:cs="Courier New"/>
          <w:color w:val="DCC6E0"/>
        </w:rPr>
        <w:t>self</w:t>
      </w:r>
      <w:r>
        <w:rPr>
          <w:rFonts w:ascii="Courier New" w:hAnsi="Courier New" w:cs="Courier New"/>
          <w:color w:val="F8F8F2"/>
        </w:rPr>
        <w:t>.model</w:t>
      </w:r>
      <w:proofErr w:type="spellEnd"/>
      <w:proofErr w:type="gramEnd"/>
      <w:r>
        <w:rPr>
          <w:rFonts w:ascii="Courier New" w:hAnsi="Courier New" w:cs="Courier New"/>
          <w:color w:val="F8F8F2"/>
        </w:rPr>
        <w:t>(x)</w:t>
      </w:r>
    </w:p>
    <w:p w14:paraId="3E20620D" w14:textId="77777777" w:rsidR="00635420" w:rsidRDefault="00635420" w:rsidP="00635420">
      <w:pPr>
        <w:rPr>
          <w:rFonts w:ascii="Comfortaa" w:hAnsi="Comfortaa"/>
          <w:sz w:val="22"/>
          <w:szCs w:val="22"/>
        </w:rPr>
      </w:pPr>
    </w:p>
    <w:tbl>
      <w:tblPr>
        <w:tblStyle w:val="TableGrid"/>
        <w:tblpPr w:leftFromText="180" w:rightFromText="180" w:vertAnchor="page" w:horzAnchor="margin" w:tblpY="3742"/>
        <w:tblW w:w="0" w:type="auto"/>
        <w:tblLook w:val="04A0" w:firstRow="1" w:lastRow="0" w:firstColumn="1" w:lastColumn="0" w:noHBand="0" w:noVBand="1"/>
      </w:tblPr>
      <w:tblGrid>
        <w:gridCol w:w="1525"/>
        <w:gridCol w:w="1710"/>
        <w:gridCol w:w="6115"/>
      </w:tblGrid>
      <w:tr w:rsidR="00C90AF1" w:rsidRPr="00635420" w14:paraId="49404AEB" w14:textId="77777777" w:rsidTr="00C90AF1">
        <w:tc>
          <w:tcPr>
            <w:tcW w:w="1525" w:type="dxa"/>
          </w:tcPr>
          <w:p w14:paraId="21653E11" w14:textId="77777777" w:rsidR="00C90AF1" w:rsidRPr="00635420" w:rsidRDefault="00C90AF1" w:rsidP="00C90AF1">
            <w:pPr>
              <w:rPr>
                <w:rFonts w:ascii="Comfortaa" w:hAnsi="Comfortaa"/>
                <w:sz w:val="22"/>
                <w:szCs w:val="22"/>
              </w:rPr>
            </w:pPr>
            <w:r w:rsidRPr="00635420">
              <w:rPr>
                <w:rFonts w:ascii="Comfortaa" w:hAnsi="Comfortaa"/>
                <w:sz w:val="22"/>
                <w:szCs w:val="22"/>
              </w:rPr>
              <w:t xml:space="preserve">Parameter </w:t>
            </w:r>
          </w:p>
        </w:tc>
        <w:tc>
          <w:tcPr>
            <w:tcW w:w="1710" w:type="dxa"/>
          </w:tcPr>
          <w:p w14:paraId="440ACC95" w14:textId="77777777" w:rsidR="00C90AF1" w:rsidRPr="00635420" w:rsidRDefault="00C90AF1" w:rsidP="00C90AF1">
            <w:pPr>
              <w:rPr>
                <w:rFonts w:ascii="Comfortaa" w:hAnsi="Comfortaa"/>
                <w:sz w:val="22"/>
                <w:szCs w:val="22"/>
              </w:rPr>
            </w:pPr>
            <w:r w:rsidRPr="00635420">
              <w:rPr>
                <w:rFonts w:ascii="Comfortaa" w:hAnsi="Comfortaa"/>
                <w:sz w:val="22"/>
                <w:szCs w:val="22"/>
              </w:rPr>
              <w:t xml:space="preserve"> Type </w:t>
            </w:r>
          </w:p>
        </w:tc>
        <w:tc>
          <w:tcPr>
            <w:tcW w:w="6115" w:type="dxa"/>
          </w:tcPr>
          <w:p w14:paraId="6D574D60" w14:textId="77777777" w:rsidR="00C90AF1" w:rsidRPr="00635420" w:rsidRDefault="00C90AF1" w:rsidP="00C90AF1">
            <w:pPr>
              <w:rPr>
                <w:rFonts w:ascii="Comfortaa" w:hAnsi="Comfortaa"/>
                <w:sz w:val="22"/>
                <w:szCs w:val="22"/>
              </w:rPr>
            </w:pPr>
            <w:r w:rsidRPr="00635420">
              <w:rPr>
                <w:rFonts w:ascii="Comfortaa" w:hAnsi="Comfortaa"/>
                <w:sz w:val="22"/>
                <w:szCs w:val="22"/>
              </w:rPr>
              <w:t>Description</w:t>
            </w:r>
          </w:p>
        </w:tc>
      </w:tr>
      <w:tr w:rsidR="00C90AF1" w:rsidRPr="00635420" w14:paraId="518ADF86" w14:textId="77777777" w:rsidTr="00C90AF1">
        <w:tc>
          <w:tcPr>
            <w:tcW w:w="1525" w:type="dxa"/>
          </w:tcPr>
          <w:p w14:paraId="4286FA8E" w14:textId="77777777" w:rsidR="00C90AF1" w:rsidRPr="00635420" w:rsidRDefault="00C90AF1" w:rsidP="00C90AF1">
            <w:pPr>
              <w:rPr>
                <w:rFonts w:ascii="Comfortaa" w:hAnsi="Comfortaa"/>
                <w:sz w:val="22"/>
                <w:szCs w:val="22"/>
              </w:rPr>
            </w:pPr>
            <w:r w:rsidRPr="00635420">
              <w:rPr>
                <w:rFonts w:ascii="Comfortaa" w:hAnsi="Comfortaa"/>
                <w:sz w:val="22"/>
                <w:szCs w:val="22"/>
              </w:rPr>
              <w:t xml:space="preserve">x </w:t>
            </w:r>
          </w:p>
        </w:tc>
        <w:tc>
          <w:tcPr>
            <w:tcW w:w="1710" w:type="dxa"/>
          </w:tcPr>
          <w:p w14:paraId="4F46E39D" w14:textId="77777777" w:rsidR="00C90AF1" w:rsidRPr="00635420" w:rsidRDefault="00C90AF1" w:rsidP="00C90AF1">
            <w:pPr>
              <w:rPr>
                <w:rFonts w:ascii="Comfortaa" w:hAnsi="Comfortaa"/>
                <w:sz w:val="22"/>
                <w:szCs w:val="22"/>
              </w:rPr>
            </w:pPr>
            <w:r w:rsidRPr="00635420">
              <w:rPr>
                <w:rFonts w:ascii="Comfortaa" w:hAnsi="Comfortaa"/>
                <w:sz w:val="22"/>
                <w:szCs w:val="22"/>
              </w:rPr>
              <w:t xml:space="preserve"> </w:t>
            </w:r>
            <w:proofErr w:type="spellStart"/>
            <w:proofErr w:type="gramStart"/>
            <w:r w:rsidRPr="00635420">
              <w:rPr>
                <w:rFonts w:ascii="Comfortaa" w:hAnsi="Comfortaa"/>
                <w:sz w:val="22"/>
                <w:szCs w:val="22"/>
              </w:rPr>
              <w:t>torch.Tensor</w:t>
            </w:r>
            <w:proofErr w:type="spellEnd"/>
            <w:proofErr w:type="gramEnd"/>
            <w:r w:rsidRPr="00635420">
              <w:rPr>
                <w:rFonts w:ascii="Comfortaa" w:hAnsi="Comfortaa"/>
                <w:sz w:val="22"/>
                <w:szCs w:val="22"/>
              </w:rPr>
              <w:t xml:space="preserve"> </w:t>
            </w:r>
          </w:p>
        </w:tc>
        <w:tc>
          <w:tcPr>
            <w:tcW w:w="6115" w:type="dxa"/>
          </w:tcPr>
          <w:p w14:paraId="6D96E98E" w14:textId="77777777" w:rsidR="00C90AF1" w:rsidRPr="00635420" w:rsidRDefault="00C90AF1" w:rsidP="00C90AF1">
            <w:pPr>
              <w:rPr>
                <w:rFonts w:ascii="Comfortaa" w:hAnsi="Comfortaa"/>
                <w:sz w:val="22"/>
                <w:szCs w:val="22"/>
              </w:rPr>
            </w:pPr>
            <w:r w:rsidRPr="00635420">
              <w:rPr>
                <w:rFonts w:ascii="Comfortaa" w:hAnsi="Comfortaa"/>
                <w:sz w:val="22"/>
                <w:szCs w:val="22"/>
              </w:rPr>
              <w:t>Input tensor of shape (</w:t>
            </w:r>
            <w:proofErr w:type="spellStart"/>
            <w:r w:rsidRPr="00635420">
              <w:rPr>
                <w:rFonts w:ascii="Comfortaa" w:hAnsi="Comfortaa"/>
                <w:sz w:val="22"/>
                <w:szCs w:val="22"/>
              </w:rPr>
              <w:t>batch_size</w:t>
            </w:r>
            <w:proofErr w:type="spellEnd"/>
            <w:r w:rsidRPr="00635420">
              <w:rPr>
                <w:rFonts w:ascii="Comfortaa" w:hAnsi="Comfortaa"/>
                <w:sz w:val="22"/>
                <w:szCs w:val="22"/>
              </w:rPr>
              <w:t xml:space="preserve">, </w:t>
            </w:r>
            <w:proofErr w:type="spellStart"/>
            <w:r w:rsidRPr="00635420">
              <w:rPr>
                <w:rFonts w:ascii="Comfortaa" w:hAnsi="Comfortaa"/>
                <w:sz w:val="22"/>
                <w:szCs w:val="22"/>
              </w:rPr>
              <w:t>in_channels</w:t>
            </w:r>
            <w:proofErr w:type="spellEnd"/>
            <w:r w:rsidRPr="00635420">
              <w:rPr>
                <w:rFonts w:ascii="Comfortaa" w:hAnsi="Comfortaa"/>
                <w:sz w:val="22"/>
                <w:szCs w:val="22"/>
              </w:rPr>
              <w:t xml:space="preserve">, D, H, W) representing </w:t>
            </w:r>
            <w:proofErr w:type="spellStart"/>
            <w:r w:rsidRPr="00635420">
              <w:rPr>
                <w:rFonts w:ascii="Comfortaa" w:hAnsi="Comfortaa"/>
                <w:sz w:val="22"/>
                <w:szCs w:val="22"/>
              </w:rPr>
              <w:t>voxelized</w:t>
            </w:r>
            <w:proofErr w:type="spellEnd"/>
            <w:r w:rsidRPr="00635420">
              <w:rPr>
                <w:rFonts w:ascii="Comfortaa" w:hAnsi="Comfortaa"/>
                <w:sz w:val="22"/>
                <w:szCs w:val="22"/>
              </w:rPr>
              <w:t xml:space="preserve"> protein structures.</w:t>
            </w:r>
          </w:p>
        </w:tc>
      </w:tr>
    </w:tbl>
    <w:p w14:paraId="35A3E060" w14:textId="77777777" w:rsidR="00C90AF1" w:rsidRDefault="00C90AF1" w:rsidP="00635420">
      <w:pPr>
        <w:rPr>
          <w:rFonts w:ascii="Comfortaa" w:hAnsi="Comfortaa"/>
          <w:sz w:val="22"/>
          <w:szCs w:val="22"/>
        </w:rPr>
      </w:pPr>
    </w:p>
    <w:p w14:paraId="39DA6053" w14:textId="77777777" w:rsidR="00C90AF1" w:rsidRDefault="00C90AF1" w:rsidP="00635420">
      <w:pPr>
        <w:rPr>
          <w:rFonts w:ascii="Comfortaa" w:hAnsi="Comfortaa"/>
          <w:sz w:val="22"/>
          <w:szCs w:val="22"/>
        </w:rPr>
      </w:pPr>
    </w:p>
    <w:tbl>
      <w:tblPr>
        <w:tblStyle w:val="TableGrid"/>
        <w:tblW w:w="0" w:type="auto"/>
        <w:tblLook w:val="04A0" w:firstRow="1" w:lastRow="0" w:firstColumn="1" w:lastColumn="0" w:noHBand="0" w:noVBand="1"/>
      </w:tblPr>
      <w:tblGrid>
        <w:gridCol w:w="1435"/>
        <w:gridCol w:w="1800"/>
        <w:gridCol w:w="6115"/>
      </w:tblGrid>
      <w:tr w:rsidR="00635420" w:rsidRPr="00635420" w14:paraId="7146E2C4" w14:textId="77777777" w:rsidTr="00635420">
        <w:tc>
          <w:tcPr>
            <w:tcW w:w="1435" w:type="dxa"/>
          </w:tcPr>
          <w:p w14:paraId="57B30B99" w14:textId="77777777" w:rsidR="00635420" w:rsidRPr="00635420" w:rsidRDefault="00635420" w:rsidP="00EF53B4">
            <w:pPr>
              <w:rPr>
                <w:rFonts w:ascii="Comfortaa" w:hAnsi="Comfortaa"/>
                <w:sz w:val="22"/>
                <w:szCs w:val="22"/>
              </w:rPr>
            </w:pPr>
            <w:r w:rsidRPr="00635420">
              <w:rPr>
                <w:rFonts w:ascii="Comfortaa" w:hAnsi="Comfortaa"/>
                <w:sz w:val="22"/>
                <w:szCs w:val="22"/>
              </w:rPr>
              <w:t xml:space="preserve">Returns </w:t>
            </w:r>
          </w:p>
        </w:tc>
        <w:tc>
          <w:tcPr>
            <w:tcW w:w="1800" w:type="dxa"/>
          </w:tcPr>
          <w:p w14:paraId="0AD0CF44" w14:textId="77777777" w:rsidR="00635420" w:rsidRPr="00635420" w:rsidRDefault="00635420" w:rsidP="00EF53B4">
            <w:pPr>
              <w:rPr>
                <w:rFonts w:ascii="Comfortaa" w:hAnsi="Comfortaa"/>
                <w:sz w:val="22"/>
                <w:szCs w:val="22"/>
              </w:rPr>
            </w:pPr>
            <w:r w:rsidRPr="00635420">
              <w:rPr>
                <w:rFonts w:ascii="Comfortaa" w:hAnsi="Comfortaa"/>
                <w:sz w:val="22"/>
                <w:szCs w:val="22"/>
              </w:rPr>
              <w:t xml:space="preserve"> Type </w:t>
            </w:r>
          </w:p>
        </w:tc>
        <w:tc>
          <w:tcPr>
            <w:tcW w:w="6115" w:type="dxa"/>
          </w:tcPr>
          <w:p w14:paraId="07AC1FA6" w14:textId="00E046BA" w:rsidR="00635420" w:rsidRPr="00635420" w:rsidRDefault="00635420" w:rsidP="00EF53B4">
            <w:pPr>
              <w:rPr>
                <w:rFonts w:ascii="Comfortaa" w:hAnsi="Comfortaa"/>
                <w:sz w:val="22"/>
                <w:szCs w:val="22"/>
              </w:rPr>
            </w:pPr>
            <w:r w:rsidRPr="00635420">
              <w:rPr>
                <w:rFonts w:ascii="Comfortaa" w:hAnsi="Comfortaa"/>
                <w:sz w:val="22"/>
                <w:szCs w:val="22"/>
              </w:rPr>
              <w:t>Description</w:t>
            </w:r>
          </w:p>
        </w:tc>
      </w:tr>
      <w:tr w:rsidR="00635420" w:rsidRPr="00635420" w14:paraId="3D1ABB05" w14:textId="77777777" w:rsidTr="00635420">
        <w:tc>
          <w:tcPr>
            <w:tcW w:w="1435" w:type="dxa"/>
          </w:tcPr>
          <w:p w14:paraId="477673A3" w14:textId="77777777" w:rsidR="00635420" w:rsidRPr="00635420" w:rsidRDefault="00635420" w:rsidP="00EF53B4">
            <w:pPr>
              <w:rPr>
                <w:rFonts w:ascii="Comfortaa" w:hAnsi="Comfortaa"/>
                <w:sz w:val="22"/>
                <w:szCs w:val="22"/>
              </w:rPr>
            </w:pPr>
            <w:r w:rsidRPr="00635420">
              <w:rPr>
                <w:rFonts w:ascii="Comfortaa" w:hAnsi="Comfortaa"/>
                <w:sz w:val="22"/>
                <w:szCs w:val="22"/>
              </w:rPr>
              <w:t xml:space="preserve">output </w:t>
            </w:r>
          </w:p>
        </w:tc>
        <w:tc>
          <w:tcPr>
            <w:tcW w:w="1800" w:type="dxa"/>
          </w:tcPr>
          <w:p w14:paraId="263F066A" w14:textId="77777777" w:rsidR="00635420" w:rsidRPr="00635420" w:rsidRDefault="00635420" w:rsidP="00EF53B4">
            <w:pPr>
              <w:rPr>
                <w:rFonts w:ascii="Comfortaa" w:hAnsi="Comfortaa"/>
                <w:sz w:val="22"/>
                <w:szCs w:val="22"/>
              </w:rPr>
            </w:pPr>
            <w:r w:rsidRPr="00635420">
              <w:rPr>
                <w:rFonts w:ascii="Comfortaa" w:hAnsi="Comfortaa"/>
                <w:sz w:val="22"/>
                <w:szCs w:val="22"/>
              </w:rPr>
              <w:t xml:space="preserve"> </w:t>
            </w:r>
            <w:proofErr w:type="spellStart"/>
            <w:proofErr w:type="gramStart"/>
            <w:r w:rsidRPr="00635420">
              <w:rPr>
                <w:rFonts w:ascii="Comfortaa" w:hAnsi="Comfortaa"/>
                <w:sz w:val="22"/>
                <w:szCs w:val="22"/>
              </w:rPr>
              <w:t>torch.Tensor</w:t>
            </w:r>
            <w:proofErr w:type="spellEnd"/>
            <w:proofErr w:type="gramEnd"/>
            <w:r w:rsidRPr="00635420">
              <w:rPr>
                <w:rFonts w:ascii="Comfortaa" w:hAnsi="Comfortaa"/>
                <w:sz w:val="22"/>
                <w:szCs w:val="22"/>
              </w:rPr>
              <w:t xml:space="preserve"> </w:t>
            </w:r>
          </w:p>
        </w:tc>
        <w:tc>
          <w:tcPr>
            <w:tcW w:w="6115" w:type="dxa"/>
          </w:tcPr>
          <w:p w14:paraId="5AE5CDF3" w14:textId="3705EFD0" w:rsidR="00635420" w:rsidRPr="00635420" w:rsidRDefault="00635420" w:rsidP="00EF53B4">
            <w:pPr>
              <w:rPr>
                <w:rFonts w:ascii="Comfortaa" w:hAnsi="Comfortaa"/>
                <w:sz w:val="22"/>
                <w:szCs w:val="22"/>
              </w:rPr>
            </w:pPr>
            <w:r w:rsidRPr="00635420">
              <w:rPr>
                <w:rFonts w:ascii="Comfortaa" w:hAnsi="Comfortaa"/>
                <w:sz w:val="22"/>
                <w:szCs w:val="22"/>
              </w:rPr>
              <w:t>Output tensor of shape (</w:t>
            </w:r>
            <w:proofErr w:type="spellStart"/>
            <w:r w:rsidRPr="00635420">
              <w:rPr>
                <w:rFonts w:ascii="Comfortaa" w:hAnsi="Comfortaa"/>
                <w:sz w:val="22"/>
                <w:szCs w:val="22"/>
              </w:rPr>
              <w:t>batch_size</w:t>
            </w:r>
            <w:proofErr w:type="spellEnd"/>
            <w:r w:rsidRPr="00635420">
              <w:rPr>
                <w:rFonts w:ascii="Comfortaa" w:hAnsi="Comfortaa"/>
                <w:sz w:val="22"/>
                <w:szCs w:val="22"/>
              </w:rPr>
              <w:t>, 1, D, H, W) containing voxel-wise pocket probability scores.</w:t>
            </w:r>
          </w:p>
        </w:tc>
      </w:tr>
    </w:tbl>
    <w:p w14:paraId="56C101D0" w14:textId="77777777" w:rsidR="00635420" w:rsidRDefault="00635420" w:rsidP="00635420">
      <w:pPr>
        <w:rPr>
          <w:rFonts w:ascii="Comfortaa" w:hAnsi="Comfortaa"/>
          <w:sz w:val="22"/>
          <w:szCs w:val="22"/>
        </w:rPr>
      </w:pPr>
    </w:p>
    <w:p w14:paraId="52AA30A8" w14:textId="4486EEA7" w:rsidR="00635420" w:rsidRPr="00635420" w:rsidRDefault="00635420" w:rsidP="00635420">
      <w:pPr>
        <w:rPr>
          <w:rFonts w:ascii="Comfortaa" w:hAnsi="Comfortaa"/>
          <w:b/>
          <w:bCs/>
          <w:sz w:val="22"/>
          <w:szCs w:val="22"/>
          <w:u w:val="single"/>
        </w:rPr>
      </w:pPr>
      <w:r w:rsidRPr="00635420">
        <w:rPr>
          <w:rFonts w:ascii="Comfortaa" w:hAnsi="Comfortaa"/>
          <w:b/>
          <w:bCs/>
          <w:sz w:val="22"/>
          <w:szCs w:val="22"/>
          <w:u w:val="single"/>
        </w:rPr>
        <w:t>Use Case:</w:t>
      </w:r>
    </w:p>
    <w:p w14:paraId="7CBDDA7A" w14:textId="57AE09F2" w:rsidR="00635420" w:rsidRDefault="00635420" w:rsidP="00C90AF1">
      <w:pPr>
        <w:jc w:val="both"/>
        <w:rPr>
          <w:rFonts w:ascii="Comfortaa" w:hAnsi="Comfortaa"/>
          <w:sz w:val="22"/>
          <w:szCs w:val="22"/>
        </w:rPr>
      </w:pPr>
      <w:r w:rsidRPr="00635420">
        <w:rPr>
          <w:rFonts w:ascii="Comfortaa" w:hAnsi="Comfortaa"/>
          <w:sz w:val="22"/>
          <w:szCs w:val="22"/>
        </w:rPr>
        <w:t>This model is optimized for protein binding site prediction by learning to associate structural patterns in 3D space with potential ligand interaction regions. It can be trained on protein-ligand complexes and later used to generalize predictions on unseen PDB structures.</w:t>
      </w:r>
    </w:p>
    <w:p w14:paraId="688C2E75" w14:textId="77777777" w:rsidR="00635420" w:rsidRDefault="00635420" w:rsidP="00635420">
      <w:pPr>
        <w:rPr>
          <w:rFonts w:ascii="Comfortaa" w:hAnsi="Comfortaa"/>
          <w:sz w:val="22"/>
          <w:szCs w:val="22"/>
        </w:rPr>
      </w:pPr>
    </w:p>
    <w:p w14:paraId="5F0BD5B7" w14:textId="77777777" w:rsidR="00635420" w:rsidRPr="00635420" w:rsidRDefault="00635420" w:rsidP="00635420">
      <w:pPr>
        <w:rPr>
          <w:rFonts w:ascii="Comfortaa" w:hAnsi="Comfortaa"/>
          <w:sz w:val="22"/>
          <w:szCs w:val="22"/>
        </w:rPr>
      </w:pPr>
    </w:p>
    <w:p w14:paraId="5C91C871" w14:textId="787023F9" w:rsidR="00635420" w:rsidRPr="00635420" w:rsidRDefault="00635420" w:rsidP="00635420">
      <w:pPr>
        <w:rPr>
          <w:rFonts w:ascii="Comfortaa" w:hAnsi="Comfortaa"/>
          <w:b/>
          <w:bCs/>
          <w:sz w:val="22"/>
          <w:szCs w:val="22"/>
          <w:u w:val="single"/>
        </w:rPr>
      </w:pPr>
      <w:r w:rsidRPr="00635420">
        <w:rPr>
          <w:rFonts w:ascii="Comfortaa" w:hAnsi="Comfortaa"/>
          <w:b/>
          <w:bCs/>
          <w:sz w:val="22"/>
          <w:szCs w:val="22"/>
          <w:u w:val="single"/>
        </w:rPr>
        <w:t>Remarks:</w:t>
      </w:r>
    </w:p>
    <w:p w14:paraId="5FC38EA2" w14:textId="77777777" w:rsidR="00635420" w:rsidRPr="00635420" w:rsidRDefault="00635420" w:rsidP="00635420">
      <w:pPr>
        <w:rPr>
          <w:rFonts w:ascii="Comfortaa" w:hAnsi="Comfortaa"/>
          <w:sz w:val="22"/>
          <w:szCs w:val="22"/>
        </w:rPr>
      </w:pPr>
      <w:r w:rsidRPr="00635420">
        <w:rPr>
          <w:rFonts w:ascii="Comfortaa" w:hAnsi="Comfortaa"/>
          <w:sz w:val="22"/>
          <w:szCs w:val="22"/>
        </w:rPr>
        <w:t xml:space="preserve">The use of batch normalization and </w:t>
      </w:r>
      <w:proofErr w:type="spellStart"/>
      <w:r w:rsidRPr="00635420">
        <w:rPr>
          <w:rFonts w:ascii="Comfortaa" w:hAnsi="Comfortaa"/>
          <w:sz w:val="22"/>
          <w:szCs w:val="22"/>
        </w:rPr>
        <w:t>ReLU</w:t>
      </w:r>
      <w:proofErr w:type="spellEnd"/>
      <w:r w:rsidRPr="00635420">
        <w:rPr>
          <w:rFonts w:ascii="Comfortaa" w:hAnsi="Comfortaa"/>
          <w:sz w:val="22"/>
          <w:szCs w:val="22"/>
        </w:rPr>
        <w:t xml:space="preserve"> activation after each convolution layer enhances training stability and non-linearity.</w:t>
      </w:r>
    </w:p>
    <w:p w14:paraId="5C588403" w14:textId="6C43D928" w:rsidR="00635420" w:rsidRDefault="00635420" w:rsidP="00635420">
      <w:pPr>
        <w:rPr>
          <w:rFonts w:ascii="Comfortaa" w:hAnsi="Comfortaa"/>
          <w:sz w:val="22"/>
          <w:szCs w:val="22"/>
        </w:rPr>
      </w:pPr>
      <w:r w:rsidRPr="00635420">
        <w:rPr>
          <w:rFonts w:ascii="Comfortaa" w:hAnsi="Comfortaa"/>
          <w:sz w:val="22"/>
          <w:szCs w:val="22"/>
        </w:rPr>
        <w:t>The final Sigmoid function ensures output probabilities are bounded between 0 and 1, allowing for post-processing thresholding.</w:t>
      </w:r>
    </w:p>
    <w:p w14:paraId="1EF75649" w14:textId="77777777" w:rsidR="00606BE7" w:rsidRDefault="00606BE7" w:rsidP="00D90BA3">
      <w:pPr>
        <w:rPr>
          <w:rFonts w:ascii="Comfortaa" w:hAnsi="Comfortaa"/>
          <w:sz w:val="22"/>
          <w:szCs w:val="22"/>
        </w:rPr>
      </w:pPr>
    </w:p>
    <w:p w14:paraId="0D7199DC" w14:textId="77777777" w:rsidR="00606BE7" w:rsidRPr="00D90BA3" w:rsidRDefault="00606BE7" w:rsidP="00D90BA3">
      <w:pPr>
        <w:rPr>
          <w:rFonts w:ascii="Comfortaa" w:hAnsi="Comfortaa"/>
          <w:sz w:val="22"/>
          <w:szCs w:val="22"/>
        </w:rPr>
      </w:pPr>
    </w:p>
    <w:p w14:paraId="5645DB3F" w14:textId="2213DC8A" w:rsidR="00D90BA3" w:rsidRPr="00D90BA3" w:rsidRDefault="00D90BA3" w:rsidP="00D90BA3">
      <w:pPr>
        <w:pBdr>
          <w:bottom w:val="single" w:sz="4" w:space="1" w:color="auto"/>
        </w:pBdr>
        <w:jc w:val="right"/>
        <w:rPr>
          <w:rFonts w:ascii="Comfortaa" w:hAnsi="Comfortaa"/>
          <w:sz w:val="22"/>
          <w:szCs w:val="22"/>
        </w:rPr>
      </w:pPr>
      <w:r>
        <w:rPr>
          <w:rFonts w:ascii="Comfortaa" w:hAnsi="Comfortaa"/>
          <w:sz w:val="22"/>
          <w:szCs w:val="22"/>
        </w:rPr>
        <w:t xml:space="preserve">Function </w:t>
      </w:r>
      <w:proofErr w:type="spellStart"/>
      <w:r>
        <w:rPr>
          <w:rFonts w:ascii="Comfortaa" w:hAnsi="Comfortaa"/>
          <w:sz w:val="22"/>
          <w:szCs w:val="22"/>
        </w:rPr>
        <w:t>voxelize_structure</w:t>
      </w:r>
      <w:proofErr w:type="spellEnd"/>
    </w:p>
    <w:p w14:paraId="50F8E7D0" w14:textId="77777777" w:rsidR="00D90BA3" w:rsidRDefault="00D90BA3" w:rsidP="00D90BA3">
      <w:pPr>
        <w:rPr>
          <w:rFonts w:ascii="Comfortaa" w:hAnsi="Comfortaa"/>
          <w:sz w:val="22"/>
          <w:szCs w:val="22"/>
        </w:rPr>
      </w:pPr>
    </w:p>
    <w:p w14:paraId="704CDFAE" w14:textId="6172262C" w:rsidR="00D90BA3" w:rsidRPr="0046140D" w:rsidRDefault="00635420" w:rsidP="0046140D">
      <w:pPr>
        <w:shd w:val="clear" w:color="auto" w:fill="2B2B2B"/>
      </w:pPr>
      <w:r>
        <w:rPr>
          <w:rFonts w:ascii="Courier New" w:hAnsi="Courier New" w:cs="Courier New"/>
          <w:color w:val="DCC6E0"/>
        </w:rPr>
        <w:t>def</w:t>
      </w:r>
      <w:r>
        <w:rPr>
          <w:rFonts w:ascii="Courier New" w:hAnsi="Courier New" w:cs="Courier New"/>
          <w:color w:val="F8F8F2"/>
        </w:rPr>
        <w:t xml:space="preserve"> </w:t>
      </w:r>
      <w:proofErr w:type="spellStart"/>
      <w:r>
        <w:rPr>
          <w:rFonts w:ascii="Courier New" w:hAnsi="Courier New" w:cs="Courier New"/>
          <w:color w:val="00E0E0"/>
        </w:rPr>
        <w:t>voxelize_</w:t>
      </w:r>
      <w:proofErr w:type="gramStart"/>
      <w:r>
        <w:rPr>
          <w:rFonts w:ascii="Courier New" w:hAnsi="Courier New" w:cs="Courier New"/>
          <w:color w:val="00E0E0"/>
        </w:rPr>
        <w:t>structure</w:t>
      </w:r>
      <w:proofErr w:type="spellEnd"/>
      <w:r>
        <w:rPr>
          <w:rFonts w:ascii="Courier New" w:hAnsi="Courier New" w:cs="Courier New"/>
          <w:color w:val="F5AB35"/>
        </w:rPr>
        <w:t>(</w:t>
      </w:r>
      <w:proofErr w:type="spellStart"/>
      <w:proofErr w:type="gramEnd"/>
      <w:r>
        <w:rPr>
          <w:rFonts w:ascii="Courier New" w:hAnsi="Courier New" w:cs="Courier New"/>
          <w:color w:val="F5AB35"/>
        </w:rPr>
        <w:t>pdb_path</w:t>
      </w:r>
      <w:proofErr w:type="spellEnd"/>
      <w:r>
        <w:rPr>
          <w:rFonts w:ascii="Courier New" w:hAnsi="Courier New" w:cs="Courier New"/>
          <w:color w:val="F5AB35"/>
        </w:rPr>
        <w:t xml:space="preserve">, origin=None, </w:t>
      </w:r>
      <w:proofErr w:type="spellStart"/>
      <w:r>
        <w:rPr>
          <w:rFonts w:ascii="Courier New" w:hAnsi="Courier New" w:cs="Courier New"/>
          <w:color w:val="F5AB35"/>
        </w:rPr>
        <w:t>grid_size</w:t>
      </w:r>
      <w:proofErr w:type="spellEnd"/>
      <w:r>
        <w:rPr>
          <w:rFonts w:ascii="Courier New" w:hAnsi="Courier New" w:cs="Courier New"/>
          <w:color w:val="F5AB35"/>
        </w:rPr>
        <w:t xml:space="preserve">=32, </w:t>
      </w:r>
      <w:proofErr w:type="spellStart"/>
      <w:r>
        <w:rPr>
          <w:rFonts w:ascii="Courier New" w:hAnsi="Courier New" w:cs="Courier New"/>
          <w:color w:val="F5AB35"/>
        </w:rPr>
        <w:t>voxel_size</w:t>
      </w:r>
      <w:proofErr w:type="spellEnd"/>
      <w:r>
        <w:rPr>
          <w:rFonts w:ascii="Courier New" w:hAnsi="Courier New" w:cs="Courier New"/>
          <w:color w:val="F5AB35"/>
        </w:rPr>
        <w:t>=1.0, channels</w:t>
      </w:r>
      <w:proofErr w:type="gramStart"/>
      <w:r>
        <w:rPr>
          <w:rFonts w:ascii="Courier New" w:hAnsi="Courier New" w:cs="Courier New"/>
          <w:color w:val="F5AB35"/>
        </w:rPr>
        <w:t>=[</w:t>
      </w:r>
      <w:proofErr w:type="gramEnd"/>
      <w:r>
        <w:rPr>
          <w:rFonts w:ascii="Courier New" w:hAnsi="Courier New" w:cs="Courier New"/>
          <w:color w:val="ABE338"/>
        </w:rPr>
        <w:t>'C'</w:t>
      </w:r>
      <w:r>
        <w:rPr>
          <w:rFonts w:ascii="Courier New" w:hAnsi="Courier New" w:cs="Courier New"/>
          <w:color w:val="F5AB35"/>
        </w:rPr>
        <w:t xml:space="preserve">, </w:t>
      </w:r>
      <w:r>
        <w:rPr>
          <w:rFonts w:ascii="Courier New" w:hAnsi="Courier New" w:cs="Courier New"/>
          <w:color w:val="ABE338"/>
        </w:rPr>
        <w:t>'N'</w:t>
      </w:r>
      <w:r>
        <w:rPr>
          <w:rFonts w:ascii="Courier New" w:hAnsi="Courier New" w:cs="Courier New"/>
          <w:color w:val="F5AB35"/>
        </w:rPr>
        <w:t xml:space="preserve">, </w:t>
      </w:r>
      <w:r>
        <w:rPr>
          <w:rFonts w:ascii="Courier New" w:hAnsi="Courier New" w:cs="Courier New"/>
          <w:color w:val="ABE338"/>
        </w:rPr>
        <w:t>'O'</w:t>
      </w:r>
      <w:r>
        <w:rPr>
          <w:rFonts w:ascii="Courier New" w:hAnsi="Courier New" w:cs="Courier New"/>
          <w:color w:val="F5AB35"/>
        </w:rPr>
        <w:t xml:space="preserve">, </w:t>
      </w:r>
      <w:r>
        <w:rPr>
          <w:rFonts w:ascii="Courier New" w:hAnsi="Courier New" w:cs="Courier New"/>
          <w:color w:val="ABE338"/>
        </w:rPr>
        <w:t>'S'</w:t>
      </w:r>
      <w:r>
        <w:rPr>
          <w:rFonts w:ascii="Courier New" w:hAnsi="Courier New" w:cs="Courier New"/>
          <w:color w:val="F5AB35"/>
        </w:rPr>
        <w:t>])</w:t>
      </w:r>
      <w:r>
        <w:rPr>
          <w:rFonts w:ascii="Courier New" w:hAnsi="Courier New" w:cs="Courier New"/>
          <w:color w:val="ABE338"/>
        </w:rPr>
        <w:t>:</w:t>
      </w:r>
    </w:p>
    <w:p w14:paraId="0132D8A8" w14:textId="77777777" w:rsidR="00D90BA3" w:rsidRDefault="00D90BA3" w:rsidP="00D90BA3">
      <w:pPr>
        <w:rPr>
          <w:rFonts w:ascii="Comfortaa" w:hAnsi="Comfortaa"/>
          <w:sz w:val="22"/>
          <w:szCs w:val="22"/>
        </w:rPr>
      </w:pPr>
    </w:p>
    <w:p w14:paraId="16AE4494" w14:textId="77777777" w:rsidR="00D90BA3" w:rsidRPr="00606BE7" w:rsidRDefault="00D90BA3" w:rsidP="00D90BA3">
      <w:pPr>
        <w:rPr>
          <w:rFonts w:ascii="Comfortaa" w:hAnsi="Comfortaa"/>
          <w:b/>
          <w:bCs/>
          <w:sz w:val="22"/>
          <w:szCs w:val="22"/>
          <w:u w:val="single"/>
        </w:rPr>
      </w:pPr>
      <w:r w:rsidRPr="00606BE7">
        <w:rPr>
          <w:rFonts w:ascii="Comfortaa" w:hAnsi="Comfortaa"/>
          <w:b/>
          <w:bCs/>
          <w:sz w:val="22"/>
          <w:szCs w:val="22"/>
          <w:u w:val="single"/>
        </w:rPr>
        <w:t xml:space="preserve">Description: </w:t>
      </w:r>
    </w:p>
    <w:p w14:paraId="3DA3F483" w14:textId="77777777" w:rsidR="00606BE7" w:rsidRDefault="00606BE7" w:rsidP="00C90AF1">
      <w:pPr>
        <w:jc w:val="both"/>
        <w:rPr>
          <w:rFonts w:ascii="Comfortaa" w:hAnsi="Comfortaa"/>
          <w:sz w:val="22"/>
          <w:szCs w:val="22"/>
        </w:rPr>
      </w:pPr>
      <w:r w:rsidRPr="00606BE7">
        <w:rPr>
          <w:rFonts w:ascii="Comfortaa" w:hAnsi="Comfortaa"/>
          <w:sz w:val="22"/>
          <w:szCs w:val="22"/>
        </w:rPr>
        <w:t xml:space="preserve">The </w:t>
      </w:r>
      <w:proofErr w:type="spellStart"/>
      <w:r w:rsidRPr="00606BE7">
        <w:rPr>
          <w:rFonts w:ascii="Comfortaa" w:hAnsi="Comfortaa"/>
          <w:sz w:val="22"/>
          <w:szCs w:val="22"/>
        </w:rPr>
        <w:t>voxelize_structure</w:t>
      </w:r>
      <w:proofErr w:type="spellEnd"/>
      <w:r w:rsidRPr="00606BE7">
        <w:rPr>
          <w:rFonts w:ascii="Comfortaa" w:hAnsi="Comfortaa"/>
          <w:sz w:val="22"/>
          <w:szCs w:val="22"/>
        </w:rPr>
        <w:t xml:space="preserve"> function processes a protein structure from a PDB file and converts it into a 3D voxel grid representation suitable for input into a convolutional neural network (CNN). This spatial encoding enables machine learning models to learn local chemical environments from the atomic layout of the protein.</w:t>
      </w:r>
    </w:p>
    <w:p w14:paraId="2F7AEDF3" w14:textId="77777777" w:rsidR="00606BE7" w:rsidRDefault="00606BE7" w:rsidP="00606BE7">
      <w:pPr>
        <w:rPr>
          <w:rFonts w:ascii="Comfortaa" w:hAnsi="Comfortaa"/>
          <w:sz w:val="22"/>
          <w:szCs w:val="22"/>
        </w:rPr>
      </w:pPr>
    </w:p>
    <w:p w14:paraId="23420AFA" w14:textId="3C8E6615" w:rsidR="00606BE7" w:rsidRDefault="00606BE7" w:rsidP="00606BE7">
      <w:pPr>
        <w:rPr>
          <w:rFonts w:ascii="Comfortaa" w:hAnsi="Comfortaa"/>
          <w:b/>
          <w:bCs/>
          <w:sz w:val="22"/>
          <w:szCs w:val="22"/>
          <w:u w:val="single"/>
        </w:rPr>
      </w:pPr>
      <w:r w:rsidRPr="00606BE7">
        <w:rPr>
          <w:rFonts w:ascii="Comfortaa" w:hAnsi="Comfortaa"/>
          <w:b/>
          <w:bCs/>
          <w:sz w:val="22"/>
          <w:szCs w:val="22"/>
          <w:u w:val="single"/>
        </w:rPr>
        <w:t>Parameters:</w:t>
      </w:r>
    </w:p>
    <w:p w14:paraId="519C37A8" w14:textId="77777777" w:rsidR="00C90AF1" w:rsidRPr="00606BE7" w:rsidRDefault="00C90AF1" w:rsidP="00606BE7">
      <w:pPr>
        <w:rPr>
          <w:rFonts w:ascii="Comfortaa" w:hAnsi="Comfortaa"/>
          <w:b/>
          <w:bCs/>
          <w:sz w:val="22"/>
          <w:szCs w:val="22"/>
          <w:u w:val="single"/>
        </w:rPr>
      </w:pPr>
    </w:p>
    <w:tbl>
      <w:tblPr>
        <w:tblStyle w:val="TableGrid"/>
        <w:tblW w:w="0" w:type="auto"/>
        <w:tblLook w:val="04A0" w:firstRow="1" w:lastRow="0" w:firstColumn="1" w:lastColumn="0" w:noHBand="0" w:noVBand="1"/>
      </w:tblPr>
      <w:tblGrid>
        <w:gridCol w:w="1795"/>
        <w:gridCol w:w="2790"/>
        <w:gridCol w:w="4765"/>
      </w:tblGrid>
      <w:tr w:rsidR="00606BE7" w:rsidRPr="00606BE7" w14:paraId="7E164487" w14:textId="77777777" w:rsidTr="00606BE7">
        <w:tc>
          <w:tcPr>
            <w:tcW w:w="1795" w:type="dxa"/>
          </w:tcPr>
          <w:p w14:paraId="4E17F88A" w14:textId="77777777" w:rsidR="00606BE7" w:rsidRPr="00606BE7" w:rsidRDefault="00606BE7" w:rsidP="00E13819">
            <w:pPr>
              <w:rPr>
                <w:rFonts w:ascii="Comfortaa" w:hAnsi="Comfortaa"/>
                <w:sz w:val="22"/>
                <w:szCs w:val="22"/>
              </w:rPr>
            </w:pPr>
            <w:r w:rsidRPr="00606BE7">
              <w:rPr>
                <w:rFonts w:ascii="Comfortaa" w:hAnsi="Comfortaa"/>
                <w:sz w:val="22"/>
                <w:szCs w:val="22"/>
              </w:rPr>
              <w:t xml:space="preserve">Parameter </w:t>
            </w:r>
          </w:p>
        </w:tc>
        <w:tc>
          <w:tcPr>
            <w:tcW w:w="2790" w:type="dxa"/>
          </w:tcPr>
          <w:p w14:paraId="08A69D21" w14:textId="7529D239" w:rsidR="00606BE7" w:rsidRPr="00606BE7" w:rsidRDefault="00606BE7" w:rsidP="00E13819">
            <w:pPr>
              <w:rPr>
                <w:rFonts w:ascii="Comfortaa" w:hAnsi="Comfortaa"/>
                <w:sz w:val="22"/>
                <w:szCs w:val="22"/>
              </w:rPr>
            </w:pPr>
            <w:r w:rsidRPr="00606BE7">
              <w:rPr>
                <w:rFonts w:ascii="Comfortaa" w:hAnsi="Comfortaa"/>
                <w:sz w:val="22"/>
                <w:szCs w:val="22"/>
              </w:rPr>
              <w:t xml:space="preserve">Type </w:t>
            </w:r>
          </w:p>
        </w:tc>
        <w:tc>
          <w:tcPr>
            <w:tcW w:w="4765" w:type="dxa"/>
          </w:tcPr>
          <w:p w14:paraId="7AE6AA0A" w14:textId="45A5C34A" w:rsidR="00606BE7" w:rsidRPr="00606BE7" w:rsidRDefault="00606BE7" w:rsidP="00E13819">
            <w:pPr>
              <w:rPr>
                <w:rFonts w:ascii="Comfortaa" w:hAnsi="Comfortaa"/>
                <w:sz w:val="22"/>
                <w:szCs w:val="22"/>
              </w:rPr>
            </w:pPr>
            <w:r w:rsidRPr="00606BE7">
              <w:rPr>
                <w:rFonts w:ascii="Comfortaa" w:hAnsi="Comfortaa"/>
                <w:sz w:val="22"/>
                <w:szCs w:val="22"/>
              </w:rPr>
              <w:t>Description</w:t>
            </w:r>
          </w:p>
        </w:tc>
      </w:tr>
      <w:tr w:rsidR="00606BE7" w:rsidRPr="00606BE7" w14:paraId="1AEE2BCA" w14:textId="77777777" w:rsidTr="00606BE7">
        <w:tc>
          <w:tcPr>
            <w:tcW w:w="1795" w:type="dxa"/>
          </w:tcPr>
          <w:p w14:paraId="374FFBD6" w14:textId="77777777" w:rsidR="00606BE7" w:rsidRPr="00606BE7" w:rsidRDefault="00606BE7" w:rsidP="00E13819">
            <w:pPr>
              <w:rPr>
                <w:rFonts w:ascii="Courier New" w:hAnsi="Courier New" w:cs="Courier New"/>
                <w:sz w:val="22"/>
                <w:szCs w:val="22"/>
              </w:rPr>
            </w:pPr>
            <w:proofErr w:type="spellStart"/>
            <w:r w:rsidRPr="00606BE7">
              <w:rPr>
                <w:rFonts w:ascii="Courier New" w:hAnsi="Courier New" w:cs="Courier New"/>
                <w:sz w:val="22"/>
                <w:szCs w:val="22"/>
              </w:rPr>
              <w:t>pdb_path</w:t>
            </w:r>
            <w:proofErr w:type="spellEnd"/>
            <w:r w:rsidRPr="00606BE7">
              <w:rPr>
                <w:rFonts w:ascii="Courier New" w:hAnsi="Courier New" w:cs="Courier New"/>
                <w:sz w:val="22"/>
                <w:szCs w:val="22"/>
              </w:rPr>
              <w:t xml:space="preserve"> </w:t>
            </w:r>
          </w:p>
        </w:tc>
        <w:tc>
          <w:tcPr>
            <w:tcW w:w="2790" w:type="dxa"/>
          </w:tcPr>
          <w:p w14:paraId="127CFFE9" w14:textId="09113BA5" w:rsidR="00606BE7" w:rsidRPr="00606BE7" w:rsidRDefault="00606BE7" w:rsidP="00E13819">
            <w:pPr>
              <w:rPr>
                <w:rFonts w:ascii="Courier New" w:hAnsi="Courier New" w:cs="Courier New"/>
                <w:sz w:val="22"/>
                <w:szCs w:val="22"/>
              </w:rPr>
            </w:pPr>
            <w:r w:rsidRPr="00606BE7">
              <w:rPr>
                <w:rFonts w:ascii="Courier New" w:hAnsi="Courier New" w:cs="Courier New"/>
                <w:sz w:val="22"/>
                <w:szCs w:val="22"/>
              </w:rPr>
              <w:t xml:space="preserve">str </w:t>
            </w:r>
          </w:p>
        </w:tc>
        <w:tc>
          <w:tcPr>
            <w:tcW w:w="4765" w:type="dxa"/>
          </w:tcPr>
          <w:p w14:paraId="607245D7" w14:textId="7A8118EA" w:rsidR="00606BE7" w:rsidRPr="00606BE7" w:rsidRDefault="00606BE7" w:rsidP="00606BE7">
            <w:pPr>
              <w:rPr>
                <w:rFonts w:ascii="Comfortaa" w:hAnsi="Comfortaa"/>
                <w:sz w:val="22"/>
                <w:szCs w:val="22"/>
              </w:rPr>
            </w:pPr>
            <w:r w:rsidRPr="00606BE7">
              <w:rPr>
                <w:rFonts w:ascii="Comfortaa" w:hAnsi="Comfortaa"/>
                <w:sz w:val="22"/>
                <w:szCs w:val="22"/>
              </w:rPr>
              <w:t>Path to the input PDB file containing the protein structure.</w:t>
            </w:r>
          </w:p>
        </w:tc>
      </w:tr>
      <w:tr w:rsidR="00606BE7" w:rsidRPr="00606BE7" w14:paraId="023179D0" w14:textId="77777777" w:rsidTr="00606BE7">
        <w:tc>
          <w:tcPr>
            <w:tcW w:w="1795" w:type="dxa"/>
          </w:tcPr>
          <w:p w14:paraId="3E12A053" w14:textId="77777777" w:rsidR="00606BE7" w:rsidRPr="00606BE7" w:rsidRDefault="00606BE7" w:rsidP="00E13819">
            <w:pPr>
              <w:rPr>
                <w:rFonts w:ascii="Courier New" w:hAnsi="Courier New" w:cs="Courier New"/>
                <w:sz w:val="22"/>
                <w:szCs w:val="22"/>
              </w:rPr>
            </w:pPr>
            <w:r w:rsidRPr="00606BE7">
              <w:rPr>
                <w:rFonts w:ascii="Courier New" w:hAnsi="Courier New" w:cs="Courier New"/>
                <w:sz w:val="22"/>
                <w:szCs w:val="22"/>
              </w:rPr>
              <w:lastRenderedPageBreak/>
              <w:t xml:space="preserve">origin </w:t>
            </w:r>
          </w:p>
        </w:tc>
        <w:tc>
          <w:tcPr>
            <w:tcW w:w="2790" w:type="dxa"/>
          </w:tcPr>
          <w:p w14:paraId="6B9D75FA" w14:textId="6072D821" w:rsidR="00606BE7" w:rsidRPr="00606BE7" w:rsidRDefault="00606BE7" w:rsidP="00E13819">
            <w:pPr>
              <w:rPr>
                <w:rFonts w:ascii="Courier New" w:hAnsi="Courier New" w:cs="Courier New"/>
                <w:sz w:val="22"/>
                <w:szCs w:val="22"/>
              </w:rPr>
            </w:pPr>
            <w:proofErr w:type="spellStart"/>
            <w:proofErr w:type="gramStart"/>
            <w:r w:rsidRPr="00606BE7">
              <w:rPr>
                <w:rFonts w:ascii="Courier New" w:hAnsi="Courier New" w:cs="Courier New"/>
                <w:sz w:val="22"/>
                <w:szCs w:val="22"/>
              </w:rPr>
              <w:t>np.ndarray</w:t>
            </w:r>
            <w:proofErr w:type="spellEnd"/>
            <w:proofErr w:type="gramEnd"/>
            <w:r w:rsidRPr="00606BE7">
              <w:rPr>
                <w:rFonts w:ascii="Courier New" w:hAnsi="Courier New" w:cs="Courier New"/>
                <w:sz w:val="22"/>
                <w:szCs w:val="22"/>
              </w:rPr>
              <w:t xml:space="preserve"> or None </w:t>
            </w:r>
          </w:p>
        </w:tc>
        <w:tc>
          <w:tcPr>
            <w:tcW w:w="4765" w:type="dxa"/>
          </w:tcPr>
          <w:p w14:paraId="12C3F242" w14:textId="0341D883" w:rsidR="00606BE7" w:rsidRPr="00606BE7" w:rsidRDefault="00606BE7" w:rsidP="00E13819">
            <w:pPr>
              <w:rPr>
                <w:rFonts w:ascii="Comfortaa" w:hAnsi="Comfortaa"/>
                <w:sz w:val="22"/>
                <w:szCs w:val="22"/>
              </w:rPr>
            </w:pPr>
            <w:r w:rsidRPr="00606BE7">
              <w:rPr>
                <w:rFonts w:ascii="Comfortaa" w:hAnsi="Comfortaa"/>
                <w:sz w:val="22"/>
                <w:szCs w:val="22"/>
              </w:rPr>
              <w:t>Coordinates for the grid origin. If None, the centroid of all atom coordinates is used as the center of the voxel grid.</w:t>
            </w:r>
          </w:p>
        </w:tc>
      </w:tr>
      <w:tr w:rsidR="00606BE7" w:rsidRPr="00606BE7" w14:paraId="7DB1530F" w14:textId="77777777" w:rsidTr="00606BE7">
        <w:tc>
          <w:tcPr>
            <w:tcW w:w="1795" w:type="dxa"/>
          </w:tcPr>
          <w:p w14:paraId="3F1ADE01" w14:textId="77777777" w:rsidR="00606BE7" w:rsidRPr="00606BE7" w:rsidRDefault="00606BE7" w:rsidP="00E13819">
            <w:pPr>
              <w:rPr>
                <w:rFonts w:ascii="Courier New" w:hAnsi="Courier New" w:cs="Courier New"/>
                <w:sz w:val="22"/>
                <w:szCs w:val="22"/>
              </w:rPr>
            </w:pPr>
            <w:proofErr w:type="spellStart"/>
            <w:r w:rsidRPr="00606BE7">
              <w:rPr>
                <w:rFonts w:ascii="Courier New" w:hAnsi="Courier New" w:cs="Courier New"/>
                <w:sz w:val="22"/>
                <w:szCs w:val="22"/>
              </w:rPr>
              <w:t>grid_size</w:t>
            </w:r>
            <w:proofErr w:type="spellEnd"/>
            <w:r w:rsidRPr="00606BE7">
              <w:rPr>
                <w:rFonts w:ascii="Courier New" w:hAnsi="Courier New" w:cs="Courier New"/>
                <w:sz w:val="22"/>
                <w:szCs w:val="22"/>
              </w:rPr>
              <w:t xml:space="preserve"> </w:t>
            </w:r>
          </w:p>
        </w:tc>
        <w:tc>
          <w:tcPr>
            <w:tcW w:w="2790" w:type="dxa"/>
          </w:tcPr>
          <w:p w14:paraId="04C3A41C" w14:textId="30DA5AC2" w:rsidR="00606BE7" w:rsidRPr="00606BE7" w:rsidRDefault="00606BE7" w:rsidP="00E13819">
            <w:pPr>
              <w:rPr>
                <w:rFonts w:ascii="Courier New" w:hAnsi="Courier New" w:cs="Courier New"/>
                <w:sz w:val="22"/>
                <w:szCs w:val="22"/>
              </w:rPr>
            </w:pPr>
            <w:r w:rsidRPr="00606BE7">
              <w:rPr>
                <w:rFonts w:ascii="Courier New" w:hAnsi="Courier New" w:cs="Courier New"/>
                <w:sz w:val="22"/>
                <w:szCs w:val="22"/>
              </w:rPr>
              <w:t xml:space="preserve">int </w:t>
            </w:r>
          </w:p>
        </w:tc>
        <w:tc>
          <w:tcPr>
            <w:tcW w:w="4765" w:type="dxa"/>
          </w:tcPr>
          <w:p w14:paraId="3C32B6AF" w14:textId="77777777" w:rsidR="00606BE7" w:rsidRDefault="00606BE7" w:rsidP="00E13819">
            <w:pPr>
              <w:rPr>
                <w:rFonts w:ascii="Comfortaa" w:hAnsi="Comfortaa"/>
                <w:sz w:val="22"/>
                <w:szCs w:val="22"/>
              </w:rPr>
            </w:pPr>
            <w:r w:rsidRPr="00606BE7">
              <w:rPr>
                <w:rFonts w:ascii="Comfortaa" w:hAnsi="Comfortaa"/>
                <w:sz w:val="22"/>
                <w:szCs w:val="22"/>
              </w:rPr>
              <w:t>Dimension of the cubic grid in voxels.</w:t>
            </w:r>
          </w:p>
          <w:p w14:paraId="607B852F" w14:textId="76BFEEA2" w:rsidR="00606BE7" w:rsidRPr="00606BE7" w:rsidRDefault="00606BE7" w:rsidP="00E13819">
            <w:pPr>
              <w:rPr>
                <w:rFonts w:ascii="Comfortaa" w:hAnsi="Comfortaa"/>
                <w:sz w:val="22"/>
                <w:szCs w:val="22"/>
              </w:rPr>
            </w:pPr>
            <w:r w:rsidRPr="00606BE7">
              <w:rPr>
                <w:rFonts w:ascii="Comfortaa" w:hAnsi="Comfortaa"/>
                <w:sz w:val="22"/>
                <w:szCs w:val="22"/>
              </w:rPr>
              <w:t xml:space="preserve">The output grid will be of shape (C, </w:t>
            </w:r>
            <w:proofErr w:type="spellStart"/>
            <w:r w:rsidRPr="00606BE7">
              <w:rPr>
                <w:rFonts w:ascii="Comfortaa" w:hAnsi="Comfortaa"/>
                <w:sz w:val="22"/>
                <w:szCs w:val="22"/>
              </w:rPr>
              <w:t>grid_size</w:t>
            </w:r>
            <w:proofErr w:type="spellEnd"/>
            <w:r w:rsidRPr="00606BE7">
              <w:rPr>
                <w:rFonts w:ascii="Comfortaa" w:hAnsi="Comfortaa"/>
                <w:sz w:val="22"/>
                <w:szCs w:val="22"/>
              </w:rPr>
              <w:t xml:space="preserve">, </w:t>
            </w:r>
            <w:proofErr w:type="spellStart"/>
            <w:r w:rsidRPr="00606BE7">
              <w:rPr>
                <w:rFonts w:ascii="Comfortaa" w:hAnsi="Comfortaa"/>
                <w:sz w:val="22"/>
                <w:szCs w:val="22"/>
              </w:rPr>
              <w:t>grid_size</w:t>
            </w:r>
            <w:proofErr w:type="spellEnd"/>
            <w:r w:rsidRPr="00606BE7">
              <w:rPr>
                <w:rFonts w:ascii="Comfortaa" w:hAnsi="Comfortaa"/>
                <w:sz w:val="22"/>
                <w:szCs w:val="22"/>
              </w:rPr>
              <w:t xml:space="preserve">, </w:t>
            </w:r>
            <w:proofErr w:type="spellStart"/>
            <w:r w:rsidRPr="00606BE7">
              <w:rPr>
                <w:rFonts w:ascii="Comfortaa" w:hAnsi="Comfortaa"/>
                <w:sz w:val="22"/>
                <w:szCs w:val="22"/>
              </w:rPr>
              <w:t>grid_size</w:t>
            </w:r>
            <w:proofErr w:type="spellEnd"/>
            <w:r w:rsidRPr="00606BE7">
              <w:rPr>
                <w:rFonts w:ascii="Comfortaa" w:hAnsi="Comfortaa"/>
                <w:sz w:val="22"/>
                <w:szCs w:val="22"/>
              </w:rPr>
              <w:t>). Default is 32.</w:t>
            </w:r>
          </w:p>
        </w:tc>
      </w:tr>
      <w:tr w:rsidR="00606BE7" w:rsidRPr="00606BE7" w14:paraId="2DA0252B" w14:textId="77777777" w:rsidTr="00606BE7">
        <w:tc>
          <w:tcPr>
            <w:tcW w:w="1795" w:type="dxa"/>
          </w:tcPr>
          <w:p w14:paraId="16CC5160" w14:textId="77777777" w:rsidR="00606BE7" w:rsidRPr="00606BE7" w:rsidRDefault="00606BE7" w:rsidP="00E13819">
            <w:pPr>
              <w:rPr>
                <w:rFonts w:ascii="Courier New" w:hAnsi="Courier New" w:cs="Courier New"/>
                <w:sz w:val="22"/>
                <w:szCs w:val="22"/>
              </w:rPr>
            </w:pPr>
            <w:proofErr w:type="spellStart"/>
            <w:r w:rsidRPr="00606BE7">
              <w:rPr>
                <w:rFonts w:ascii="Courier New" w:hAnsi="Courier New" w:cs="Courier New"/>
                <w:sz w:val="22"/>
                <w:szCs w:val="22"/>
              </w:rPr>
              <w:t>voxel_size</w:t>
            </w:r>
            <w:proofErr w:type="spellEnd"/>
            <w:r w:rsidRPr="00606BE7">
              <w:rPr>
                <w:rFonts w:ascii="Courier New" w:hAnsi="Courier New" w:cs="Courier New"/>
                <w:sz w:val="22"/>
                <w:szCs w:val="22"/>
              </w:rPr>
              <w:t xml:space="preserve"> </w:t>
            </w:r>
          </w:p>
        </w:tc>
        <w:tc>
          <w:tcPr>
            <w:tcW w:w="2790" w:type="dxa"/>
          </w:tcPr>
          <w:p w14:paraId="375A8B25" w14:textId="43D8861D" w:rsidR="00606BE7" w:rsidRPr="00606BE7" w:rsidRDefault="00606BE7" w:rsidP="00E13819">
            <w:pPr>
              <w:rPr>
                <w:rFonts w:ascii="Courier New" w:hAnsi="Courier New" w:cs="Courier New"/>
                <w:sz w:val="22"/>
                <w:szCs w:val="22"/>
              </w:rPr>
            </w:pPr>
            <w:r w:rsidRPr="00606BE7">
              <w:rPr>
                <w:rFonts w:ascii="Courier New" w:hAnsi="Courier New" w:cs="Courier New"/>
                <w:sz w:val="22"/>
                <w:szCs w:val="22"/>
              </w:rPr>
              <w:t xml:space="preserve">float </w:t>
            </w:r>
          </w:p>
        </w:tc>
        <w:tc>
          <w:tcPr>
            <w:tcW w:w="4765" w:type="dxa"/>
          </w:tcPr>
          <w:p w14:paraId="2798D7EB" w14:textId="00973EC1" w:rsidR="00606BE7" w:rsidRPr="00606BE7" w:rsidRDefault="00606BE7" w:rsidP="00E13819">
            <w:pPr>
              <w:rPr>
                <w:rFonts w:ascii="Comfortaa" w:hAnsi="Comfortaa"/>
                <w:sz w:val="22"/>
                <w:szCs w:val="22"/>
              </w:rPr>
            </w:pPr>
            <w:r w:rsidRPr="00606BE7">
              <w:rPr>
                <w:rFonts w:ascii="Comfortaa" w:hAnsi="Comfortaa"/>
                <w:sz w:val="22"/>
                <w:szCs w:val="22"/>
              </w:rPr>
              <w:t xml:space="preserve">Physical size (in </w:t>
            </w:r>
            <w:proofErr w:type="spellStart"/>
            <w:r w:rsidRPr="00606BE7">
              <w:rPr>
                <w:rFonts w:ascii="Comfortaa" w:hAnsi="Comfortaa"/>
                <w:sz w:val="22"/>
                <w:szCs w:val="22"/>
              </w:rPr>
              <w:t>Ångstroms</w:t>
            </w:r>
            <w:proofErr w:type="spellEnd"/>
            <w:r w:rsidRPr="00606BE7">
              <w:rPr>
                <w:rFonts w:ascii="Comfortaa" w:hAnsi="Comfortaa"/>
                <w:sz w:val="22"/>
                <w:szCs w:val="22"/>
              </w:rPr>
              <w:t>) of each voxel. Defines the resolution of the grid. Default is 1.0.</w:t>
            </w:r>
          </w:p>
        </w:tc>
      </w:tr>
      <w:tr w:rsidR="00606BE7" w:rsidRPr="00606BE7" w14:paraId="1495EC0C" w14:textId="77777777" w:rsidTr="00606BE7">
        <w:tc>
          <w:tcPr>
            <w:tcW w:w="1795" w:type="dxa"/>
          </w:tcPr>
          <w:p w14:paraId="73BEB171" w14:textId="77777777" w:rsidR="00606BE7" w:rsidRPr="00606BE7" w:rsidRDefault="00606BE7" w:rsidP="00E13819">
            <w:pPr>
              <w:rPr>
                <w:rFonts w:ascii="Courier New" w:hAnsi="Courier New" w:cs="Courier New"/>
                <w:sz w:val="22"/>
                <w:szCs w:val="22"/>
              </w:rPr>
            </w:pPr>
            <w:r w:rsidRPr="00606BE7">
              <w:rPr>
                <w:rFonts w:ascii="Courier New" w:hAnsi="Courier New" w:cs="Courier New"/>
                <w:sz w:val="22"/>
                <w:szCs w:val="22"/>
              </w:rPr>
              <w:t xml:space="preserve">channels </w:t>
            </w:r>
          </w:p>
        </w:tc>
        <w:tc>
          <w:tcPr>
            <w:tcW w:w="2790" w:type="dxa"/>
          </w:tcPr>
          <w:p w14:paraId="75AA3F8C" w14:textId="649DE4DE" w:rsidR="00606BE7" w:rsidRPr="00606BE7" w:rsidRDefault="00606BE7" w:rsidP="00E13819">
            <w:pPr>
              <w:rPr>
                <w:rFonts w:ascii="Courier New" w:hAnsi="Courier New" w:cs="Courier New"/>
                <w:sz w:val="22"/>
                <w:szCs w:val="22"/>
              </w:rPr>
            </w:pPr>
            <w:r w:rsidRPr="00606BE7">
              <w:rPr>
                <w:rFonts w:ascii="Courier New" w:hAnsi="Courier New" w:cs="Courier New"/>
                <w:sz w:val="22"/>
                <w:szCs w:val="22"/>
              </w:rPr>
              <w:t xml:space="preserve">list[str] </w:t>
            </w:r>
          </w:p>
        </w:tc>
        <w:tc>
          <w:tcPr>
            <w:tcW w:w="4765" w:type="dxa"/>
          </w:tcPr>
          <w:p w14:paraId="1F54D5AC" w14:textId="454F2A29" w:rsidR="00606BE7" w:rsidRPr="00606BE7" w:rsidRDefault="00606BE7" w:rsidP="00E13819">
            <w:pPr>
              <w:rPr>
                <w:rFonts w:ascii="Comfortaa" w:hAnsi="Comfortaa"/>
                <w:sz w:val="22"/>
                <w:szCs w:val="22"/>
              </w:rPr>
            </w:pPr>
            <w:r w:rsidRPr="00606BE7">
              <w:rPr>
                <w:rFonts w:ascii="Comfortaa" w:hAnsi="Comfortaa"/>
                <w:sz w:val="22"/>
                <w:szCs w:val="22"/>
              </w:rPr>
              <w:t>List of atomic element types (e.g., 'C', 'N', 'O', 'S') to encode into distinct channels of the voxel grid.</w:t>
            </w:r>
          </w:p>
        </w:tc>
      </w:tr>
    </w:tbl>
    <w:p w14:paraId="59E40987" w14:textId="77777777" w:rsidR="00D90BA3" w:rsidRDefault="00D90BA3" w:rsidP="00D90BA3">
      <w:pPr>
        <w:rPr>
          <w:rFonts w:ascii="Comfortaa" w:hAnsi="Comfortaa"/>
          <w:sz w:val="22"/>
          <w:szCs w:val="22"/>
        </w:rPr>
      </w:pPr>
    </w:p>
    <w:p w14:paraId="5DA965D3" w14:textId="77777777" w:rsidR="0046140D" w:rsidRDefault="0046140D" w:rsidP="00D90BA3">
      <w:pPr>
        <w:rPr>
          <w:rFonts w:ascii="Comfortaa" w:hAnsi="Comfortaa"/>
          <w:sz w:val="22"/>
          <w:szCs w:val="22"/>
        </w:rPr>
      </w:pPr>
    </w:p>
    <w:p w14:paraId="049169B1" w14:textId="066B2E74" w:rsidR="00606BE7" w:rsidRDefault="00606BE7" w:rsidP="00D90BA3">
      <w:pPr>
        <w:rPr>
          <w:rFonts w:ascii="Comfortaa" w:hAnsi="Comfortaa"/>
          <w:b/>
          <w:bCs/>
          <w:sz w:val="22"/>
          <w:szCs w:val="22"/>
          <w:u w:val="single"/>
        </w:rPr>
      </w:pPr>
      <w:r w:rsidRPr="00606BE7">
        <w:rPr>
          <w:rFonts w:ascii="Comfortaa" w:hAnsi="Comfortaa"/>
          <w:b/>
          <w:bCs/>
          <w:sz w:val="22"/>
          <w:szCs w:val="22"/>
          <w:u w:val="single"/>
        </w:rPr>
        <w:t>Returns:</w:t>
      </w:r>
    </w:p>
    <w:p w14:paraId="0D754193" w14:textId="77777777" w:rsidR="00C90AF1" w:rsidRPr="00606BE7" w:rsidRDefault="00C90AF1" w:rsidP="00D90BA3">
      <w:pPr>
        <w:rPr>
          <w:rFonts w:ascii="Comfortaa" w:hAnsi="Comfortaa"/>
          <w:b/>
          <w:bCs/>
          <w:sz w:val="22"/>
          <w:szCs w:val="22"/>
          <w:u w:val="single"/>
        </w:rPr>
      </w:pPr>
    </w:p>
    <w:tbl>
      <w:tblPr>
        <w:tblStyle w:val="TableGrid"/>
        <w:tblW w:w="0" w:type="auto"/>
        <w:tblLook w:val="04A0" w:firstRow="1" w:lastRow="0" w:firstColumn="1" w:lastColumn="0" w:noHBand="0" w:noVBand="1"/>
      </w:tblPr>
      <w:tblGrid>
        <w:gridCol w:w="2376"/>
        <w:gridCol w:w="2479"/>
        <w:gridCol w:w="4495"/>
      </w:tblGrid>
      <w:tr w:rsidR="00606BE7" w:rsidRPr="00606BE7" w14:paraId="391F52DE" w14:textId="77777777" w:rsidTr="00606BE7">
        <w:tc>
          <w:tcPr>
            <w:tcW w:w="2376" w:type="dxa"/>
          </w:tcPr>
          <w:p w14:paraId="391C23F4" w14:textId="77777777" w:rsidR="00606BE7" w:rsidRPr="00606BE7" w:rsidRDefault="00606BE7" w:rsidP="00961CDB">
            <w:pPr>
              <w:rPr>
                <w:rFonts w:ascii="Comfortaa" w:hAnsi="Comfortaa"/>
                <w:sz w:val="22"/>
                <w:szCs w:val="22"/>
              </w:rPr>
            </w:pPr>
            <w:r w:rsidRPr="00606BE7">
              <w:rPr>
                <w:rFonts w:ascii="Comfortaa" w:hAnsi="Comfortaa"/>
                <w:sz w:val="22"/>
                <w:szCs w:val="22"/>
              </w:rPr>
              <w:t xml:space="preserve">Return Value </w:t>
            </w:r>
          </w:p>
        </w:tc>
        <w:tc>
          <w:tcPr>
            <w:tcW w:w="2479" w:type="dxa"/>
          </w:tcPr>
          <w:p w14:paraId="079C16EB" w14:textId="77777777" w:rsidR="00606BE7" w:rsidRPr="00606BE7" w:rsidRDefault="00606BE7" w:rsidP="00961CDB">
            <w:pPr>
              <w:rPr>
                <w:rFonts w:ascii="Comfortaa" w:hAnsi="Comfortaa"/>
                <w:sz w:val="22"/>
                <w:szCs w:val="22"/>
              </w:rPr>
            </w:pPr>
            <w:r w:rsidRPr="00606BE7">
              <w:rPr>
                <w:rFonts w:ascii="Comfortaa" w:hAnsi="Comfortaa"/>
                <w:sz w:val="22"/>
                <w:szCs w:val="22"/>
              </w:rPr>
              <w:t xml:space="preserve"> Type </w:t>
            </w:r>
          </w:p>
        </w:tc>
        <w:tc>
          <w:tcPr>
            <w:tcW w:w="4495" w:type="dxa"/>
          </w:tcPr>
          <w:p w14:paraId="0A27EF98" w14:textId="31098A6B" w:rsidR="00606BE7" w:rsidRPr="00606BE7" w:rsidRDefault="00606BE7" w:rsidP="00961CDB">
            <w:pPr>
              <w:rPr>
                <w:rFonts w:ascii="Comfortaa" w:hAnsi="Comfortaa"/>
                <w:sz w:val="22"/>
                <w:szCs w:val="22"/>
              </w:rPr>
            </w:pPr>
            <w:r w:rsidRPr="00606BE7">
              <w:rPr>
                <w:rFonts w:ascii="Comfortaa" w:hAnsi="Comfortaa"/>
                <w:sz w:val="22"/>
                <w:szCs w:val="22"/>
              </w:rPr>
              <w:t>Description</w:t>
            </w:r>
          </w:p>
        </w:tc>
      </w:tr>
      <w:tr w:rsidR="00606BE7" w:rsidRPr="00606BE7" w14:paraId="63BF7E7B" w14:textId="77777777" w:rsidTr="00606BE7">
        <w:tc>
          <w:tcPr>
            <w:tcW w:w="2376" w:type="dxa"/>
          </w:tcPr>
          <w:p w14:paraId="01BACE6B" w14:textId="77777777" w:rsidR="00606BE7" w:rsidRPr="00606BE7" w:rsidRDefault="00606BE7" w:rsidP="00961CDB">
            <w:pPr>
              <w:rPr>
                <w:rFonts w:ascii="Courier New" w:hAnsi="Courier New" w:cs="Courier New"/>
                <w:sz w:val="22"/>
                <w:szCs w:val="22"/>
              </w:rPr>
            </w:pPr>
            <w:r w:rsidRPr="00606BE7">
              <w:rPr>
                <w:rFonts w:ascii="Courier New" w:hAnsi="Courier New" w:cs="Courier New"/>
                <w:sz w:val="22"/>
                <w:szCs w:val="22"/>
              </w:rPr>
              <w:t xml:space="preserve">grid </w:t>
            </w:r>
          </w:p>
        </w:tc>
        <w:tc>
          <w:tcPr>
            <w:tcW w:w="2479" w:type="dxa"/>
          </w:tcPr>
          <w:p w14:paraId="768D8216" w14:textId="77777777" w:rsidR="00606BE7" w:rsidRPr="00606BE7" w:rsidRDefault="00606BE7" w:rsidP="00961CDB">
            <w:pPr>
              <w:rPr>
                <w:rFonts w:ascii="Courier New" w:hAnsi="Courier New" w:cs="Courier New"/>
                <w:sz w:val="22"/>
                <w:szCs w:val="22"/>
              </w:rPr>
            </w:pPr>
            <w:r w:rsidRPr="00606BE7">
              <w:rPr>
                <w:rFonts w:ascii="Courier New" w:hAnsi="Courier New" w:cs="Courier New"/>
                <w:sz w:val="22"/>
                <w:szCs w:val="22"/>
              </w:rPr>
              <w:t xml:space="preserve"> </w:t>
            </w:r>
            <w:proofErr w:type="spellStart"/>
            <w:proofErr w:type="gramStart"/>
            <w:r w:rsidRPr="00606BE7">
              <w:rPr>
                <w:rFonts w:ascii="Courier New" w:hAnsi="Courier New" w:cs="Courier New"/>
                <w:sz w:val="22"/>
                <w:szCs w:val="22"/>
              </w:rPr>
              <w:t>np.ndarray</w:t>
            </w:r>
            <w:proofErr w:type="spellEnd"/>
            <w:proofErr w:type="gramEnd"/>
            <w:r w:rsidRPr="00606BE7">
              <w:rPr>
                <w:rFonts w:ascii="Courier New" w:hAnsi="Courier New" w:cs="Courier New"/>
                <w:sz w:val="22"/>
                <w:szCs w:val="22"/>
              </w:rPr>
              <w:t xml:space="preserve"> </w:t>
            </w:r>
          </w:p>
        </w:tc>
        <w:tc>
          <w:tcPr>
            <w:tcW w:w="4495" w:type="dxa"/>
          </w:tcPr>
          <w:p w14:paraId="2DC46E12" w14:textId="561004E5" w:rsidR="00606BE7" w:rsidRPr="00606BE7" w:rsidRDefault="00606BE7" w:rsidP="00961CDB">
            <w:pPr>
              <w:rPr>
                <w:rFonts w:ascii="Comfortaa" w:hAnsi="Comfortaa"/>
                <w:sz w:val="22"/>
                <w:szCs w:val="22"/>
              </w:rPr>
            </w:pPr>
            <w:r w:rsidRPr="00606BE7">
              <w:rPr>
                <w:rFonts w:ascii="Comfortaa" w:hAnsi="Comfortaa"/>
                <w:sz w:val="22"/>
                <w:szCs w:val="22"/>
              </w:rPr>
              <w:t xml:space="preserve">4D array with dimensions (C, X, Y, Z) representing the </w:t>
            </w:r>
            <w:proofErr w:type="spellStart"/>
            <w:r w:rsidRPr="00606BE7">
              <w:rPr>
                <w:rFonts w:ascii="Comfortaa" w:hAnsi="Comfortaa"/>
                <w:sz w:val="22"/>
                <w:szCs w:val="22"/>
              </w:rPr>
              <w:t>voxelized</w:t>
            </w:r>
            <w:proofErr w:type="spellEnd"/>
            <w:r w:rsidRPr="00606BE7">
              <w:rPr>
                <w:rFonts w:ascii="Comfortaa" w:hAnsi="Comfortaa"/>
                <w:sz w:val="22"/>
                <w:szCs w:val="22"/>
              </w:rPr>
              <w:t xml:space="preserve"> protein structure, where each channel corresponds to an atomic type.</w:t>
            </w:r>
          </w:p>
        </w:tc>
      </w:tr>
      <w:tr w:rsidR="00606BE7" w:rsidRPr="00606BE7" w14:paraId="591707B3" w14:textId="77777777" w:rsidTr="00606BE7">
        <w:tc>
          <w:tcPr>
            <w:tcW w:w="2376" w:type="dxa"/>
          </w:tcPr>
          <w:p w14:paraId="44641BA3" w14:textId="77777777" w:rsidR="00606BE7" w:rsidRPr="00606BE7" w:rsidRDefault="00606BE7" w:rsidP="00961CDB">
            <w:pPr>
              <w:rPr>
                <w:rFonts w:ascii="Courier New" w:hAnsi="Courier New" w:cs="Courier New"/>
                <w:sz w:val="22"/>
                <w:szCs w:val="22"/>
              </w:rPr>
            </w:pPr>
            <w:r w:rsidRPr="00606BE7">
              <w:rPr>
                <w:rFonts w:ascii="Courier New" w:hAnsi="Courier New" w:cs="Courier New"/>
                <w:sz w:val="22"/>
                <w:szCs w:val="22"/>
              </w:rPr>
              <w:t xml:space="preserve">origin </w:t>
            </w:r>
          </w:p>
        </w:tc>
        <w:tc>
          <w:tcPr>
            <w:tcW w:w="2479" w:type="dxa"/>
          </w:tcPr>
          <w:p w14:paraId="4F8505B8" w14:textId="77777777" w:rsidR="00606BE7" w:rsidRPr="00606BE7" w:rsidRDefault="00606BE7" w:rsidP="00961CDB">
            <w:pPr>
              <w:rPr>
                <w:rFonts w:ascii="Courier New" w:hAnsi="Courier New" w:cs="Courier New"/>
                <w:sz w:val="22"/>
                <w:szCs w:val="22"/>
              </w:rPr>
            </w:pPr>
            <w:r w:rsidRPr="00606BE7">
              <w:rPr>
                <w:rFonts w:ascii="Courier New" w:hAnsi="Courier New" w:cs="Courier New"/>
                <w:sz w:val="22"/>
                <w:szCs w:val="22"/>
              </w:rPr>
              <w:t xml:space="preserve"> </w:t>
            </w:r>
            <w:proofErr w:type="spellStart"/>
            <w:proofErr w:type="gramStart"/>
            <w:r w:rsidRPr="00606BE7">
              <w:rPr>
                <w:rFonts w:ascii="Courier New" w:hAnsi="Courier New" w:cs="Courier New"/>
                <w:sz w:val="22"/>
                <w:szCs w:val="22"/>
              </w:rPr>
              <w:t>np.ndarray</w:t>
            </w:r>
            <w:proofErr w:type="spellEnd"/>
            <w:proofErr w:type="gramEnd"/>
            <w:r w:rsidRPr="00606BE7">
              <w:rPr>
                <w:rFonts w:ascii="Courier New" w:hAnsi="Courier New" w:cs="Courier New"/>
                <w:sz w:val="22"/>
                <w:szCs w:val="22"/>
              </w:rPr>
              <w:t xml:space="preserve"> </w:t>
            </w:r>
          </w:p>
        </w:tc>
        <w:tc>
          <w:tcPr>
            <w:tcW w:w="4495" w:type="dxa"/>
          </w:tcPr>
          <w:p w14:paraId="3D3944F4" w14:textId="3F98BB77" w:rsidR="00606BE7" w:rsidRPr="00606BE7" w:rsidRDefault="00606BE7" w:rsidP="00961CDB">
            <w:pPr>
              <w:rPr>
                <w:rFonts w:ascii="Comfortaa" w:hAnsi="Comfortaa"/>
                <w:sz w:val="22"/>
                <w:szCs w:val="22"/>
              </w:rPr>
            </w:pPr>
            <w:r w:rsidRPr="00606BE7">
              <w:rPr>
                <w:rFonts w:ascii="Comfortaa" w:hAnsi="Comfortaa"/>
                <w:sz w:val="22"/>
                <w:szCs w:val="22"/>
              </w:rPr>
              <w:t>The 3D coordinates of the grid origin used during voxelization.</w:t>
            </w:r>
          </w:p>
        </w:tc>
      </w:tr>
      <w:tr w:rsidR="00606BE7" w:rsidRPr="00606BE7" w14:paraId="5F57EDF1" w14:textId="77777777" w:rsidTr="00606BE7">
        <w:tc>
          <w:tcPr>
            <w:tcW w:w="2376" w:type="dxa"/>
          </w:tcPr>
          <w:p w14:paraId="638F4DAB" w14:textId="77777777" w:rsidR="00606BE7" w:rsidRPr="00606BE7" w:rsidRDefault="00606BE7" w:rsidP="00961CDB">
            <w:pPr>
              <w:rPr>
                <w:rFonts w:ascii="Courier New" w:hAnsi="Courier New" w:cs="Courier New"/>
                <w:sz w:val="22"/>
                <w:szCs w:val="22"/>
              </w:rPr>
            </w:pPr>
            <w:r w:rsidRPr="00606BE7">
              <w:rPr>
                <w:rFonts w:ascii="Courier New" w:hAnsi="Courier New" w:cs="Courier New"/>
                <w:sz w:val="22"/>
                <w:szCs w:val="22"/>
              </w:rPr>
              <w:t xml:space="preserve">structure </w:t>
            </w:r>
          </w:p>
        </w:tc>
        <w:tc>
          <w:tcPr>
            <w:tcW w:w="2479" w:type="dxa"/>
          </w:tcPr>
          <w:p w14:paraId="0BA38BB1" w14:textId="77777777" w:rsidR="00606BE7" w:rsidRPr="00606BE7" w:rsidRDefault="00606BE7" w:rsidP="00961CDB">
            <w:pPr>
              <w:rPr>
                <w:rFonts w:ascii="Courier New" w:hAnsi="Courier New" w:cs="Courier New"/>
                <w:sz w:val="22"/>
                <w:szCs w:val="22"/>
              </w:rPr>
            </w:pPr>
            <w:r w:rsidRPr="00606BE7">
              <w:rPr>
                <w:rFonts w:ascii="Courier New" w:hAnsi="Courier New" w:cs="Courier New"/>
                <w:sz w:val="22"/>
                <w:szCs w:val="22"/>
              </w:rPr>
              <w:t xml:space="preserve"> </w:t>
            </w:r>
            <w:proofErr w:type="spellStart"/>
            <w:r w:rsidRPr="00606BE7">
              <w:rPr>
                <w:rFonts w:ascii="Courier New" w:hAnsi="Courier New" w:cs="Courier New"/>
                <w:sz w:val="22"/>
                <w:szCs w:val="22"/>
              </w:rPr>
              <w:t>Bio.PDB.Structure</w:t>
            </w:r>
            <w:proofErr w:type="spellEnd"/>
            <w:r w:rsidRPr="00606BE7">
              <w:rPr>
                <w:rFonts w:ascii="Courier New" w:hAnsi="Courier New" w:cs="Courier New"/>
                <w:sz w:val="22"/>
                <w:szCs w:val="22"/>
              </w:rPr>
              <w:t xml:space="preserve"> </w:t>
            </w:r>
          </w:p>
        </w:tc>
        <w:tc>
          <w:tcPr>
            <w:tcW w:w="4495" w:type="dxa"/>
          </w:tcPr>
          <w:p w14:paraId="1C32AE5D" w14:textId="615CA689" w:rsidR="00606BE7" w:rsidRPr="00606BE7" w:rsidRDefault="00606BE7" w:rsidP="00961CDB">
            <w:pPr>
              <w:rPr>
                <w:rFonts w:ascii="Comfortaa" w:hAnsi="Comfortaa"/>
                <w:sz w:val="22"/>
                <w:szCs w:val="22"/>
              </w:rPr>
            </w:pPr>
            <w:proofErr w:type="spellStart"/>
            <w:r w:rsidRPr="00606BE7">
              <w:rPr>
                <w:rFonts w:ascii="Comfortaa" w:hAnsi="Comfortaa"/>
                <w:sz w:val="22"/>
                <w:szCs w:val="22"/>
              </w:rPr>
              <w:t>Biopython</w:t>
            </w:r>
            <w:proofErr w:type="spellEnd"/>
            <w:r w:rsidRPr="00606BE7">
              <w:rPr>
                <w:rFonts w:ascii="Comfortaa" w:hAnsi="Comfortaa"/>
                <w:sz w:val="22"/>
                <w:szCs w:val="22"/>
              </w:rPr>
              <w:t xml:space="preserve"> structure object of the protein, used for downstream analysis and residue lookup.</w:t>
            </w:r>
          </w:p>
        </w:tc>
      </w:tr>
      <w:tr w:rsidR="00606BE7" w:rsidRPr="00606BE7" w14:paraId="06BED53E" w14:textId="77777777" w:rsidTr="00606BE7">
        <w:tc>
          <w:tcPr>
            <w:tcW w:w="2376" w:type="dxa"/>
          </w:tcPr>
          <w:p w14:paraId="4B500D51" w14:textId="77777777" w:rsidR="00606BE7" w:rsidRPr="00606BE7" w:rsidRDefault="00606BE7" w:rsidP="00961CDB">
            <w:pPr>
              <w:rPr>
                <w:rFonts w:ascii="Courier New" w:hAnsi="Courier New" w:cs="Courier New"/>
                <w:sz w:val="22"/>
                <w:szCs w:val="22"/>
              </w:rPr>
            </w:pPr>
            <w:proofErr w:type="spellStart"/>
            <w:r w:rsidRPr="00606BE7">
              <w:rPr>
                <w:rFonts w:ascii="Courier New" w:hAnsi="Courier New" w:cs="Courier New"/>
                <w:sz w:val="22"/>
                <w:szCs w:val="22"/>
              </w:rPr>
              <w:t>atom_residue_map</w:t>
            </w:r>
            <w:proofErr w:type="spellEnd"/>
            <w:r w:rsidRPr="00606BE7">
              <w:rPr>
                <w:rFonts w:ascii="Courier New" w:hAnsi="Courier New" w:cs="Courier New"/>
                <w:sz w:val="22"/>
                <w:szCs w:val="22"/>
              </w:rPr>
              <w:t xml:space="preserve"> </w:t>
            </w:r>
          </w:p>
        </w:tc>
        <w:tc>
          <w:tcPr>
            <w:tcW w:w="2479" w:type="dxa"/>
          </w:tcPr>
          <w:p w14:paraId="591BC34D" w14:textId="77777777" w:rsidR="00606BE7" w:rsidRPr="00606BE7" w:rsidRDefault="00606BE7" w:rsidP="00961CDB">
            <w:pPr>
              <w:rPr>
                <w:rFonts w:ascii="Courier New" w:hAnsi="Courier New" w:cs="Courier New"/>
                <w:sz w:val="22"/>
                <w:szCs w:val="22"/>
              </w:rPr>
            </w:pPr>
            <w:r w:rsidRPr="00606BE7">
              <w:rPr>
                <w:rFonts w:ascii="Courier New" w:hAnsi="Courier New" w:cs="Courier New"/>
                <w:sz w:val="22"/>
                <w:szCs w:val="22"/>
              </w:rPr>
              <w:t xml:space="preserve"> </w:t>
            </w:r>
            <w:proofErr w:type="spellStart"/>
            <w:r w:rsidRPr="00606BE7">
              <w:rPr>
                <w:rFonts w:ascii="Courier New" w:hAnsi="Courier New" w:cs="Courier New"/>
                <w:sz w:val="22"/>
                <w:szCs w:val="22"/>
              </w:rPr>
              <w:t>dict</w:t>
            </w:r>
            <w:proofErr w:type="spellEnd"/>
            <w:r w:rsidRPr="00606BE7">
              <w:rPr>
                <w:rFonts w:ascii="Courier New" w:hAnsi="Courier New" w:cs="Courier New"/>
                <w:sz w:val="22"/>
                <w:szCs w:val="22"/>
              </w:rPr>
              <w:t xml:space="preserve">[tuple[int], </w:t>
            </w:r>
            <w:proofErr w:type="spellStart"/>
            <w:r w:rsidRPr="00606BE7">
              <w:rPr>
                <w:rFonts w:ascii="Courier New" w:hAnsi="Courier New" w:cs="Courier New"/>
                <w:sz w:val="22"/>
                <w:szCs w:val="22"/>
              </w:rPr>
              <w:t>Bio.PDB.Residue</w:t>
            </w:r>
            <w:proofErr w:type="spellEnd"/>
            <w:r w:rsidRPr="00606BE7">
              <w:rPr>
                <w:rFonts w:ascii="Courier New" w:hAnsi="Courier New" w:cs="Courier New"/>
                <w:sz w:val="22"/>
                <w:szCs w:val="22"/>
              </w:rPr>
              <w:t xml:space="preserve">] </w:t>
            </w:r>
          </w:p>
        </w:tc>
        <w:tc>
          <w:tcPr>
            <w:tcW w:w="4495" w:type="dxa"/>
          </w:tcPr>
          <w:p w14:paraId="2DFFC8DE" w14:textId="77777777" w:rsidR="00606BE7" w:rsidRDefault="00606BE7" w:rsidP="00961CDB">
            <w:pPr>
              <w:rPr>
                <w:rFonts w:ascii="Comfortaa" w:hAnsi="Comfortaa"/>
                <w:sz w:val="22"/>
                <w:szCs w:val="22"/>
              </w:rPr>
            </w:pPr>
            <w:r w:rsidRPr="00606BE7">
              <w:rPr>
                <w:rFonts w:ascii="Comfortaa" w:hAnsi="Comfortaa"/>
                <w:sz w:val="22"/>
                <w:szCs w:val="22"/>
              </w:rPr>
              <w:t xml:space="preserve">Dictionary mapping voxel indices (x, y, z) to their corresponding </w:t>
            </w:r>
          </w:p>
          <w:p w14:paraId="7B8F0C18" w14:textId="77777777" w:rsidR="00606BE7" w:rsidRDefault="00606BE7" w:rsidP="00961CDB">
            <w:pPr>
              <w:rPr>
                <w:rFonts w:ascii="Comfortaa" w:hAnsi="Comfortaa"/>
                <w:sz w:val="22"/>
                <w:szCs w:val="22"/>
              </w:rPr>
            </w:pPr>
          </w:p>
          <w:p w14:paraId="192049E0" w14:textId="48C9AA17" w:rsidR="00606BE7" w:rsidRPr="00606BE7" w:rsidRDefault="00606BE7" w:rsidP="00961CDB">
            <w:pPr>
              <w:rPr>
                <w:rFonts w:ascii="Comfortaa" w:hAnsi="Comfortaa"/>
                <w:sz w:val="22"/>
                <w:szCs w:val="22"/>
              </w:rPr>
            </w:pPr>
            <w:proofErr w:type="spellStart"/>
            <w:r w:rsidRPr="00606BE7">
              <w:rPr>
                <w:rFonts w:ascii="Comfortaa" w:hAnsi="Comfortaa"/>
                <w:sz w:val="22"/>
                <w:szCs w:val="22"/>
              </w:rPr>
              <w:t>Biopython</w:t>
            </w:r>
            <w:proofErr w:type="spellEnd"/>
            <w:r w:rsidRPr="00606BE7">
              <w:rPr>
                <w:rFonts w:ascii="Comfortaa" w:hAnsi="Comfortaa"/>
                <w:sz w:val="22"/>
                <w:szCs w:val="22"/>
              </w:rPr>
              <w:t xml:space="preserve"> Residue objects. This enables linking predicted voxel activations back to biological residues.</w:t>
            </w:r>
          </w:p>
        </w:tc>
      </w:tr>
    </w:tbl>
    <w:p w14:paraId="65A88681" w14:textId="77777777" w:rsidR="00D90BA3" w:rsidRDefault="00D90BA3" w:rsidP="00292FE6">
      <w:pPr>
        <w:rPr>
          <w:rFonts w:ascii="Comfortaa" w:hAnsi="Comfortaa"/>
          <w:sz w:val="22"/>
          <w:szCs w:val="22"/>
        </w:rPr>
      </w:pPr>
    </w:p>
    <w:p w14:paraId="2BD42E0F" w14:textId="77777777" w:rsidR="00606BE7" w:rsidRPr="00606BE7" w:rsidRDefault="00606BE7" w:rsidP="00C90AF1">
      <w:pPr>
        <w:jc w:val="both"/>
        <w:rPr>
          <w:rFonts w:ascii="Comfortaa" w:hAnsi="Comfortaa"/>
          <w:sz w:val="22"/>
          <w:szCs w:val="22"/>
          <w:u w:val="single"/>
        </w:rPr>
      </w:pPr>
      <w:r w:rsidRPr="00606BE7">
        <w:rPr>
          <w:rFonts w:ascii="Comfortaa" w:hAnsi="Comfortaa"/>
          <w:b/>
          <w:bCs/>
          <w:sz w:val="22"/>
          <w:szCs w:val="22"/>
          <w:u w:val="single"/>
        </w:rPr>
        <w:t>Use Case:</w:t>
      </w:r>
    </w:p>
    <w:p w14:paraId="05F7B571" w14:textId="77777777" w:rsidR="00606BE7" w:rsidRDefault="00606BE7" w:rsidP="00C90AF1">
      <w:pPr>
        <w:jc w:val="both"/>
        <w:rPr>
          <w:rFonts w:ascii="Comfortaa" w:hAnsi="Comfortaa"/>
          <w:sz w:val="22"/>
          <w:szCs w:val="22"/>
        </w:rPr>
      </w:pPr>
      <w:r w:rsidRPr="00606BE7">
        <w:rPr>
          <w:rFonts w:ascii="Comfortaa" w:hAnsi="Comfortaa"/>
          <w:sz w:val="22"/>
          <w:szCs w:val="22"/>
        </w:rPr>
        <w:t>This function is a critical preprocessing step in workflows involving 3D CNNs for protein-ligand interaction prediction. It allows atomic-level data to be spatially structured, making it accessible for deep learning models that leverage spatial convolution.</w:t>
      </w:r>
    </w:p>
    <w:p w14:paraId="42944075" w14:textId="77777777" w:rsidR="00C90AF1" w:rsidRPr="00606BE7" w:rsidRDefault="00C90AF1" w:rsidP="00C90AF1">
      <w:pPr>
        <w:jc w:val="both"/>
        <w:rPr>
          <w:rFonts w:ascii="Comfortaa" w:hAnsi="Comfortaa"/>
          <w:sz w:val="22"/>
          <w:szCs w:val="22"/>
        </w:rPr>
      </w:pPr>
    </w:p>
    <w:p w14:paraId="0AF8682D" w14:textId="77777777" w:rsidR="00606BE7" w:rsidRPr="00606BE7" w:rsidRDefault="00606BE7" w:rsidP="00C90AF1">
      <w:pPr>
        <w:jc w:val="both"/>
        <w:rPr>
          <w:rFonts w:ascii="Comfortaa" w:hAnsi="Comfortaa"/>
          <w:sz w:val="22"/>
          <w:szCs w:val="22"/>
          <w:u w:val="single"/>
        </w:rPr>
      </w:pPr>
      <w:r w:rsidRPr="00606BE7">
        <w:rPr>
          <w:rFonts w:ascii="Comfortaa" w:hAnsi="Comfortaa"/>
          <w:b/>
          <w:bCs/>
          <w:sz w:val="22"/>
          <w:szCs w:val="22"/>
          <w:u w:val="single"/>
        </w:rPr>
        <w:t>Remarks:</w:t>
      </w:r>
    </w:p>
    <w:p w14:paraId="76C13BB2" w14:textId="77777777" w:rsidR="00606BE7" w:rsidRPr="00606BE7" w:rsidRDefault="00606BE7" w:rsidP="00C90AF1">
      <w:pPr>
        <w:numPr>
          <w:ilvl w:val="0"/>
          <w:numId w:val="5"/>
        </w:numPr>
        <w:jc w:val="both"/>
        <w:rPr>
          <w:rFonts w:ascii="Comfortaa" w:hAnsi="Comfortaa"/>
          <w:sz w:val="22"/>
          <w:szCs w:val="22"/>
        </w:rPr>
      </w:pPr>
      <w:r w:rsidRPr="00606BE7">
        <w:rPr>
          <w:rFonts w:ascii="Comfortaa" w:hAnsi="Comfortaa"/>
          <w:sz w:val="22"/>
          <w:szCs w:val="22"/>
        </w:rPr>
        <w:t>The accuracy of downstream predictions can be affected by the chosen </w:t>
      </w:r>
      <w:proofErr w:type="spellStart"/>
      <w:r w:rsidRPr="00606BE7">
        <w:rPr>
          <w:rFonts w:ascii="Comfortaa" w:hAnsi="Comfortaa"/>
          <w:sz w:val="22"/>
          <w:szCs w:val="22"/>
        </w:rPr>
        <w:t>voxel_size</w:t>
      </w:r>
      <w:proofErr w:type="spellEnd"/>
      <w:r w:rsidRPr="00606BE7">
        <w:rPr>
          <w:rFonts w:ascii="Comfortaa" w:hAnsi="Comfortaa"/>
          <w:sz w:val="22"/>
          <w:szCs w:val="22"/>
        </w:rPr>
        <w:t> and </w:t>
      </w:r>
      <w:proofErr w:type="spellStart"/>
      <w:r w:rsidRPr="00606BE7">
        <w:rPr>
          <w:rFonts w:ascii="Comfortaa" w:hAnsi="Comfortaa"/>
          <w:sz w:val="22"/>
          <w:szCs w:val="22"/>
        </w:rPr>
        <w:t>grid_size</w:t>
      </w:r>
      <w:proofErr w:type="spellEnd"/>
      <w:r w:rsidRPr="00606BE7">
        <w:rPr>
          <w:rFonts w:ascii="Comfortaa" w:hAnsi="Comfortaa"/>
          <w:sz w:val="22"/>
          <w:szCs w:val="22"/>
        </w:rPr>
        <w:t>.</w:t>
      </w:r>
    </w:p>
    <w:p w14:paraId="6E1C0217" w14:textId="77777777" w:rsidR="00606BE7" w:rsidRPr="00606BE7" w:rsidRDefault="00606BE7" w:rsidP="00C90AF1">
      <w:pPr>
        <w:numPr>
          <w:ilvl w:val="0"/>
          <w:numId w:val="5"/>
        </w:numPr>
        <w:jc w:val="both"/>
        <w:rPr>
          <w:rFonts w:ascii="Comfortaa" w:hAnsi="Comfortaa"/>
          <w:sz w:val="22"/>
          <w:szCs w:val="22"/>
        </w:rPr>
      </w:pPr>
      <w:r w:rsidRPr="00606BE7">
        <w:rPr>
          <w:rFonts w:ascii="Comfortaa" w:hAnsi="Comfortaa"/>
          <w:sz w:val="22"/>
          <w:szCs w:val="22"/>
        </w:rPr>
        <w:t>The </w:t>
      </w:r>
      <w:proofErr w:type="spellStart"/>
      <w:r w:rsidRPr="00606BE7">
        <w:rPr>
          <w:rFonts w:ascii="Comfortaa" w:hAnsi="Comfortaa"/>
          <w:sz w:val="22"/>
          <w:szCs w:val="22"/>
        </w:rPr>
        <w:t>atom_residue_map</w:t>
      </w:r>
      <w:proofErr w:type="spellEnd"/>
      <w:r w:rsidRPr="00606BE7">
        <w:rPr>
          <w:rFonts w:ascii="Comfortaa" w:hAnsi="Comfortaa"/>
          <w:sz w:val="22"/>
          <w:szCs w:val="22"/>
        </w:rPr>
        <w:t> is essential for residue-level interpretation of voxel-level predictions.</w:t>
      </w:r>
    </w:p>
    <w:p w14:paraId="05FADB4A" w14:textId="77777777" w:rsidR="00635420" w:rsidRPr="00D90BA3" w:rsidRDefault="00635420" w:rsidP="00635420">
      <w:pPr>
        <w:rPr>
          <w:rFonts w:ascii="Comfortaa" w:hAnsi="Comfortaa"/>
          <w:sz w:val="22"/>
          <w:szCs w:val="22"/>
        </w:rPr>
      </w:pPr>
    </w:p>
    <w:p w14:paraId="03BB6367" w14:textId="2169106A" w:rsidR="00635420" w:rsidRPr="00D90BA3" w:rsidRDefault="00635420" w:rsidP="00635420">
      <w:pPr>
        <w:pBdr>
          <w:bottom w:val="single" w:sz="4" w:space="1" w:color="auto"/>
        </w:pBdr>
        <w:jc w:val="right"/>
        <w:rPr>
          <w:rFonts w:ascii="Comfortaa" w:hAnsi="Comfortaa"/>
          <w:sz w:val="22"/>
          <w:szCs w:val="22"/>
        </w:rPr>
      </w:pPr>
      <w:r>
        <w:rPr>
          <w:rFonts w:ascii="Comfortaa" w:hAnsi="Comfortaa"/>
          <w:sz w:val="22"/>
          <w:szCs w:val="22"/>
        </w:rPr>
        <w:t xml:space="preserve">Function </w:t>
      </w:r>
      <w:proofErr w:type="spellStart"/>
      <w:r>
        <w:rPr>
          <w:rFonts w:ascii="Comfortaa" w:hAnsi="Comfortaa"/>
          <w:sz w:val="22"/>
          <w:szCs w:val="22"/>
        </w:rPr>
        <w:t>save_predicted_pocket_to_pdb</w:t>
      </w:r>
      <w:proofErr w:type="spellEnd"/>
    </w:p>
    <w:p w14:paraId="51DB67A5" w14:textId="77777777" w:rsidR="00635420" w:rsidRDefault="00635420" w:rsidP="00635420">
      <w:pPr>
        <w:rPr>
          <w:rFonts w:ascii="Comfortaa" w:hAnsi="Comfortaa"/>
          <w:sz w:val="22"/>
          <w:szCs w:val="22"/>
        </w:rPr>
      </w:pPr>
    </w:p>
    <w:p w14:paraId="0B69DC44" w14:textId="4C79A723" w:rsidR="00635420" w:rsidRPr="00C90AF1" w:rsidRDefault="00635420" w:rsidP="00C90AF1">
      <w:pPr>
        <w:shd w:val="clear" w:color="auto" w:fill="2B2B2B"/>
      </w:pPr>
      <w:r>
        <w:rPr>
          <w:rFonts w:ascii="Courier New" w:hAnsi="Courier New" w:cs="Courier New"/>
          <w:color w:val="F8F8F2"/>
        </w:rPr>
        <w:t xml:space="preserve">def </w:t>
      </w:r>
      <w:proofErr w:type="spellStart"/>
      <w:r>
        <w:rPr>
          <w:rFonts w:ascii="Courier New" w:hAnsi="Courier New" w:cs="Courier New"/>
          <w:color w:val="F8F8F2"/>
        </w:rPr>
        <w:t>save_predicted_pocket_to_</w:t>
      </w:r>
      <w:proofErr w:type="gramStart"/>
      <w:r>
        <w:rPr>
          <w:rFonts w:ascii="Courier New" w:hAnsi="Courier New" w:cs="Courier New"/>
          <w:color w:val="F8F8F2"/>
        </w:rPr>
        <w:t>pdb</w:t>
      </w:r>
      <w:proofErr w:type="spellEnd"/>
      <w:r>
        <w:rPr>
          <w:rFonts w:ascii="Courier New" w:hAnsi="Courier New" w:cs="Courier New"/>
          <w:color w:val="F8F8F2"/>
        </w:rPr>
        <w:t>(</w:t>
      </w:r>
      <w:proofErr w:type="spellStart"/>
      <w:proofErr w:type="gramEnd"/>
      <w:r>
        <w:rPr>
          <w:rFonts w:ascii="Courier New" w:hAnsi="Courier New" w:cs="Courier New"/>
          <w:color w:val="F5AB35"/>
        </w:rPr>
        <w:t>pred_grid</w:t>
      </w:r>
      <w:proofErr w:type="spellEnd"/>
      <w:r>
        <w:rPr>
          <w:rFonts w:ascii="Courier New" w:hAnsi="Courier New" w:cs="Courier New"/>
          <w:color w:val="F8F8F2"/>
        </w:rPr>
        <w:t xml:space="preserve">, </w:t>
      </w:r>
      <w:r>
        <w:rPr>
          <w:rFonts w:ascii="Courier New" w:hAnsi="Courier New" w:cs="Courier New"/>
          <w:color w:val="F5AB35"/>
        </w:rPr>
        <w:t>origin</w:t>
      </w:r>
      <w:r>
        <w:rPr>
          <w:rFonts w:ascii="Courier New" w:hAnsi="Courier New" w:cs="Courier New"/>
          <w:color w:val="F8F8F2"/>
        </w:rPr>
        <w:t xml:space="preserve">, </w:t>
      </w:r>
      <w:proofErr w:type="spellStart"/>
      <w:r>
        <w:rPr>
          <w:rFonts w:ascii="Courier New" w:hAnsi="Courier New" w:cs="Courier New"/>
          <w:color w:val="F5AB35"/>
        </w:rPr>
        <w:t>voxel_size</w:t>
      </w:r>
      <w:proofErr w:type="spellEnd"/>
      <w:r>
        <w:rPr>
          <w:rFonts w:ascii="Courier New" w:hAnsi="Courier New" w:cs="Courier New"/>
          <w:color w:val="F8F8F2"/>
        </w:rPr>
        <w:t xml:space="preserve">, </w:t>
      </w:r>
      <w:proofErr w:type="spellStart"/>
      <w:r>
        <w:rPr>
          <w:rFonts w:ascii="Courier New" w:hAnsi="Courier New" w:cs="Courier New"/>
          <w:color w:val="F5AB35"/>
        </w:rPr>
        <w:t>pdb_filename</w:t>
      </w:r>
      <w:proofErr w:type="spellEnd"/>
      <w:r>
        <w:rPr>
          <w:rFonts w:ascii="Courier New" w:hAnsi="Courier New" w:cs="Courier New"/>
          <w:color w:val="F8F8F2"/>
        </w:rPr>
        <w:t xml:space="preserve">, </w:t>
      </w:r>
      <w:r>
        <w:rPr>
          <w:rFonts w:ascii="Courier New" w:hAnsi="Courier New" w:cs="Courier New"/>
          <w:color w:val="F5AB35"/>
        </w:rPr>
        <w:t>threshold</w:t>
      </w:r>
      <w:r>
        <w:rPr>
          <w:rFonts w:ascii="Courier New" w:hAnsi="Courier New" w:cs="Courier New"/>
          <w:color w:val="F8F8F2"/>
        </w:rPr>
        <w:t xml:space="preserve">=0.5, </w:t>
      </w:r>
      <w:proofErr w:type="spellStart"/>
      <w:r>
        <w:rPr>
          <w:rFonts w:ascii="Courier New" w:hAnsi="Courier New" w:cs="Courier New"/>
          <w:color w:val="F5AB35"/>
        </w:rPr>
        <w:t>header_name</w:t>
      </w:r>
      <w:proofErr w:type="spellEnd"/>
      <w:r>
        <w:rPr>
          <w:rFonts w:ascii="Courier New" w:hAnsi="Courier New" w:cs="Courier New"/>
          <w:color w:val="F8F8F2"/>
        </w:rPr>
        <w:t>=None)</w:t>
      </w:r>
    </w:p>
    <w:p w14:paraId="0704CC79" w14:textId="77777777" w:rsidR="00635420" w:rsidRPr="00635420" w:rsidRDefault="00635420" w:rsidP="00C90AF1">
      <w:pPr>
        <w:jc w:val="both"/>
        <w:rPr>
          <w:rFonts w:ascii="Comfortaa" w:hAnsi="Comfortaa"/>
          <w:sz w:val="22"/>
          <w:szCs w:val="22"/>
          <w:u w:val="single"/>
        </w:rPr>
      </w:pPr>
      <w:r w:rsidRPr="00635420">
        <w:rPr>
          <w:rFonts w:ascii="Comfortaa" w:hAnsi="Comfortaa"/>
          <w:b/>
          <w:bCs/>
          <w:sz w:val="22"/>
          <w:szCs w:val="22"/>
          <w:u w:val="single"/>
        </w:rPr>
        <w:lastRenderedPageBreak/>
        <w:t>Description:</w:t>
      </w:r>
    </w:p>
    <w:p w14:paraId="5E24FD45" w14:textId="77777777" w:rsidR="00635420" w:rsidRPr="00635420" w:rsidRDefault="00635420" w:rsidP="00C90AF1">
      <w:pPr>
        <w:jc w:val="both"/>
        <w:rPr>
          <w:rFonts w:ascii="Comfortaa" w:hAnsi="Comfortaa"/>
          <w:sz w:val="22"/>
          <w:szCs w:val="22"/>
        </w:rPr>
      </w:pPr>
      <w:r w:rsidRPr="00635420">
        <w:rPr>
          <w:rFonts w:ascii="Comfortaa" w:hAnsi="Comfortaa"/>
          <w:sz w:val="22"/>
          <w:szCs w:val="22"/>
        </w:rPr>
        <w:t>This function saves the predicted ligand-binding pocket as a 3D voxel-based PDB (Protein Data Bank) file. It converts voxels classified as part of the binding pocket (based on a confidence threshold) into pseudo-atoms in PDB format. Each pseudo-atom represents a voxel center within the predicted pocket volume.</w:t>
      </w:r>
    </w:p>
    <w:p w14:paraId="4C152C90" w14:textId="77777777" w:rsidR="00635420" w:rsidRDefault="00635420" w:rsidP="00C90AF1">
      <w:pPr>
        <w:jc w:val="both"/>
        <w:rPr>
          <w:rFonts w:ascii="Comfortaa" w:hAnsi="Comfortaa"/>
          <w:sz w:val="22"/>
          <w:szCs w:val="22"/>
        </w:rPr>
      </w:pPr>
      <w:r w:rsidRPr="00635420">
        <w:rPr>
          <w:rFonts w:ascii="Comfortaa" w:hAnsi="Comfortaa"/>
          <w:sz w:val="22"/>
          <w:szCs w:val="22"/>
        </w:rPr>
        <w:t xml:space="preserve">This output can be visualized with molecular modeling software such as </w:t>
      </w:r>
      <w:proofErr w:type="spellStart"/>
      <w:r w:rsidRPr="00635420">
        <w:rPr>
          <w:rFonts w:ascii="Comfortaa" w:hAnsi="Comfortaa"/>
          <w:sz w:val="22"/>
          <w:szCs w:val="22"/>
        </w:rPr>
        <w:t>PyMOL</w:t>
      </w:r>
      <w:proofErr w:type="spellEnd"/>
      <w:r w:rsidRPr="00635420">
        <w:rPr>
          <w:rFonts w:ascii="Comfortaa" w:hAnsi="Comfortaa"/>
          <w:sz w:val="22"/>
          <w:szCs w:val="22"/>
        </w:rPr>
        <w:t xml:space="preserve"> or Chimera, enabling intuitive spatial inspection of predicted binding sites.</w:t>
      </w:r>
    </w:p>
    <w:p w14:paraId="73825BD7" w14:textId="77777777" w:rsidR="00635420" w:rsidRDefault="00635420" w:rsidP="00635420">
      <w:pPr>
        <w:rPr>
          <w:rFonts w:ascii="Comfortaa" w:hAnsi="Comfortaa"/>
          <w:sz w:val="22"/>
          <w:szCs w:val="22"/>
        </w:rPr>
      </w:pPr>
    </w:p>
    <w:p w14:paraId="35AC8064" w14:textId="53B354B6" w:rsidR="00635420" w:rsidRPr="00635420" w:rsidRDefault="00635420" w:rsidP="00635420">
      <w:pPr>
        <w:rPr>
          <w:rFonts w:ascii="Comfortaa" w:hAnsi="Comfortaa"/>
          <w:b/>
          <w:bCs/>
          <w:sz w:val="22"/>
          <w:szCs w:val="22"/>
          <w:u w:val="single"/>
        </w:rPr>
      </w:pPr>
      <w:r w:rsidRPr="00635420">
        <w:rPr>
          <w:rFonts w:ascii="Comfortaa" w:hAnsi="Comfortaa"/>
          <w:b/>
          <w:bCs/>
          <w:sz w:val="22"/>
          <w:szCs w:val="22"/>
          <w:u w:val="single"/>
        </w:rPr>
        <w:t>Parameters:</w:t>
      </w:r>
    </w:p>
    <w:tbl>
      <w:tblPr>
        <w:tblStyle w:val="TableGrid"/>
        <w:tblW w:w="0" w:type="auto"/>
        <w:tblLook w:val="04A0" w:firstRow="1" w:lastRow="0" w:firstColumn="1" w:lastColumn="0" w:noHBand="0" w:noVBand="1"/>
      </w:tblPr>
      <w:tblGrid>
        <w:gridCol w:w="1975"/>
        <w:gridCol w:w="3420"/>
        <w:gridCol w:w="3955"/>
      </w:tblGrid>
      <w:tr w:rsidR="00635420" w:rsidRPr="00635420" w14:paraId="5F9ECD2E" w14:textId="77777777" w:rsidTr="00635420">
        <w:tc>
          <w:tcPr>
            <w:tcW w:w="1975" w:type="dxa"/>
          </w:tcPr>
          <w:p w14:paraId="0C049465" w14:textId="77777777" w:rsidR="00635420" w:rsidRPr="00635420" w:rsidRDefault="00635420" w:rsidP="0079249B">
            <w:pPr>
              <w:rPr>
                <w:rFonts w:ascii="Comfortaa" w:hAnsi="Comfortaa"/>
                <w:b/>
                <w:bCs/>
                <w:sz w:val="22"/>
                <w:szCs w:val="22"/>
              </w:rPr>
            </w:pPr>
            <w:r w:rsidRPr="00635420">
              <w:rPr>
                <w:rFonts w:ascii="Comfortaa" w:hAnsi="Comfortaa"/>
                <w:b/>
                <w:bCs/>
                <w:sz w:val="22"/>
                <w:szCs w:val="22"/>
              </w:rPr>
              <w:t xml:space="preserve">Parameter </w:t>
            </w:r>
          </w:p>
        </w:tc>
        <w:tc>
          <w:tcPr>
            <w:tcW w:w="3420" w:type="dxa"/>
          </w:tcPr>
          <w:p w14:paraId="26BD9500" w14:textId="77777777" w:rsidR="00635420" w:rsidRPr="00635420" w:rsidRDefault="00635420" w:rsidP="0079249B">
            <w:pPr>
              <w:rPr>
                <w:rFonts w:ascii="Comfortaa" w:hAnsi="Comfortaa"/>
                <w:b/>
                <w:bCs/>
                <w:sz w:val="22"/>
                <w:szCs w:val="22"/>
              </w:rPr>
            </w:pPr>
            <w:r w:rsidRPr="00635420">
              <w:rPr>
                <w:rFonts w:ascii="Comfortaa" w:hAnsi="Comfortaa"/>
                <w:b/>
                <w:bCs/>
                <w:sz w:val="22"/>
                <w:szCs w:val="22"/>
              </w:rPr>
              <w:t xml:space="preserve"> Type </w:t>
            </w:r>
          </w:p>
        </w:tc>
        <w:tc>
          <w:tcPr>
            <w:tcW w:w="3955" w:type="dxa"/>
          </w:tcPr>
          <w:p w14:paraId="5209DE37" w14:textId="66D7A7F7" w:rsidR="00635420" w:rsidRPr="00635420" w:rsidRDefault="00635420" w:rsidP="0079249B">
            <w:pPr>
              <w:rPr>
                <w:rFonts w:ascii="Comfortaa" w:hAnsi="Comfortaa"/>
                <w:b/>
                <w:bCs/>
                <w:sz w:val="22"/>
                <w:szCs w:val="22"/>
              </w:rPr>
            </w:pPr>
            <w:r w:rsidRPr="00635420">
              <w:rPr>
                <w:rFonts w:ascii="Comfortaa" w:hAnsi="Comfortaa"/>
                <w:b/>
                <w:bCs/>
                <w:sz w:val="22"/>
                <w:szCs w:val="22"/>
              </w:rPr>
              <w:t>Description</w:t>
            </w:r>
          </w:p>
        </w:tc>
      </w:tr>
      <w:tr w:rsidR="00635420" w:rsidRPr="00635420" w14:paraId="31593BCA" w14:textId="77777777" w:rsidTr="00635420">
        <w:tc>
          <w:tcPr>
            <w:tcW w:w="1975" w:type="dxa"/>
          </w:tcPr>
          <w:p w14:paraId="6A323872" w14:textId="77777777" w:rsidR="00635420" w:rsidRPr="00635420" w:rsidRDefault="00635420" w:rsidP="0079249B">
            <w:pPr>
              <w:rPr>
                <w:rFonts w:ascii="Courier New" w:hAnsi="Courier New" w:cs="Courier New"/>
                <w:sz w:val="22"/>
                <w:szCs w:val="22"/>
              </w:rPr>
            </w:pPr>
            <w:proofErr w:type="spellStart"/>
            <w:r w:rsidRPr="00635420">
              <w:rPr>
                <w:rFonts w:ascii="Courier New" w:hAnsi="Courier New" w:cs="Courier New"/>
                <w:sz w:val="22"/>
                <w:szCs w:val="22"/>
              </w:rPr>
              <w:t>pred_grid</w:t>
            </w:r>
            <w:proofErr w:type="spellEnd"/>
            <w:r w:rsidRPr="00635420">
              <w:rPr>
                <w:rFonts w:ascii="Courier New" w:hAnsi="Courier New" w:cs="Courier New"/>
                <w:sz w:val="22"/>
                <w:szCs w:val="22"/>
              </w:rPr>
              <w:t xml:space="preserve"> </w:t>
            </w:r>
          </w:p>
        </w:tc>
        <w:tc>
          <w:tcPr>
            <w:tcW w:w="3420" w:type="dxa"/>
          </w:tcPr>
          <w:p w14:paraId="23AC6C58" w14:textId="77777777" w:rsidR="00635420" w:rsidRPr="00635420" w:rsidRDefault="00635420" w:rsidP="0079249B">
            <w:pPr>
              <w:rPr>
                <w:rFonts w:ascii="Courier New" w:hAnsi="Courier New" w:cs="Courier New"/>
                <w:sz w:val="22"/>
                <w:szCs w:val="22"/>
              </w:rPr>
            </w:pPr>
            <w:r w:rsidRPr="00635420">
              <w:rPr>
                <w:rFonts w:ascii="Courier New" w:hAnsi="Courier New" w:cs="Courier New"/>
                <w:sz w:val="22"/>
                <w:szCs w:val="22"/>
              </w:rPr>
              <w:t xml:space="preserve"> </w:t>
            </w:r>
            <w:proofErr w:type="spellStart"/>
            <w:proofErr w:type="gramStart"/>
            <w:r w:rsidRPr="00635420">
              <w:rPr>
                <w:rFonts w:ascii="Courier New" w:hAnsi="Courier New" w:cs="Courier New"/>
                <w:sz w:val="22"/>
                <w:szCs w:val="22"/>
              </w:rPr>
              <w:t>np.ndarray</w:t>
            </w:r>
            <w:proofErr w:type="spellEnd"/>
            <w:proofErr w:type="gramEnd"/>
            <w:r w:rsidRPr="00635420">
              <w:rPr>
                <w:rFonts w:ascii="Courier New" w:hAnsi="Courier New" w:cs="Courier New"/>
                <w:sz w:val="22"/>
                <w:szCs w:val="22"/>
              </w:rPr>
              <w:t xml:space="preserve"> or </w:t>
            </w:r>
            <w:proofErr w:type="spellStart"/>
            <w:proofErr w:type="gramStart"/>
            <w:r w:rsidRPr="00635420">
              <w:rPr>
                <w:rFonts w:ascii="Courier New" w:hAnsi="Courier New" w:cs="Courier New"/>
                <w:sz w:val="22"/>
                <w:szCs w:val="22"/>
              </w:rPr>
              <w:t>torch.Tensor</w:t>
            </w:r>
            <w:proofErr w:type="spellEnd"/>
            <w:proofErr w:type="gramEnd"/>
            <w:r w:rsidRPr="00635420">
              <w:rPr>
                <w:rFonts w:ascii="Courier New" w:hAnsi="Courier New" w:cs="Courier New"/>
                <w:sz w:val="22"/>
                <w:szCs w:val="22"/>
              </w:rPr>
              <w:t xml:space="preserve"> </w:t>
            </w:r>
          </w:p>
        </w:tc>
        <w:tc>
          <w:tcPr>
            <w:tcW w:w="3955" w:type="dxa"/>
          </w:tcPr>
          <w:p w14:paraId="28C53A45" w14:textId="7A539DB2" w:rsidR="00635420" w:rsidRPr="00635420" w:rsidRDefault="00635420" w:rsidP="0079249B">
            <w:pPr>
              <w:rPr>
                <w:rFonts w:ascii="Comfortaa" w:hAnsi="Comfortaa"/>
                <w:sz w:val="22"/>
                <w:szCs w:val="22"/>
              </w:rPr>
            </w:pPr>
            <w:r w:rsidRPr="00635420">
              <w:rPr>
                <w:rFonts w:ascii="Comfortaa" w:hAnsi="Comfortaa"/>
                <w:sz w:val="22"/>
                <w:szCs w:val="22"/>
              </w:rPr>
              <w:t>3D array of pocket prediction values (typically from a CNN). Values should be in the range [0, 1].</w:t>
            </w:r>
          </w:p>
        </w:tc>
      </w:tr>
      <w:tr w:rsidR="00635420" w:rsidRPr="00635420" w14:paraId="6F6F5A0D" w14:textId="77777777" w:rsidTr="00635420">
        <w:tc>
          <w:tcPr>
            <w:tcW w:w="1975" w:type="dxa"/>
          </w:tcPr>
          <w:p w14:paraId="47577C3D" w14:textId="77777777" w:rsidR="00635420" w:rsidRPr="00635420" w:rsidRDefault="00635420" w:rsidP="0079249B">
            <w:pPr>
              <w:rPr>
                <w:rFonts w:ascii="Courier New" w:hAnsi="Courier New" w:cs="Courier New"/>
                <w:sz w:val="22"/>
                <w:szCs w:val="22"/>
              </w:rPr>
            </w:pPr>
            <w:r w:rsidRPr="00635420">
              <w:rPr>
                <w:rFonts w:ascii="Courier New" w:hAnsi="Courier New" w:cs="Courier New"/>
                <w:sz w:val="22"/>
                <w:szCs w:val="22"/>
              </w:rPr>
              <w:t xml:space="preserve">origin </w:t>
            </w:r>
          </w:p>
        </w:tc>
        <w:tc>
          <w:tcPr>
            <w:tcW w:w="3420" w:type="dxa"/>
          </w:tcPr>
          <w:p w14:paraId="0246116C" w14:textId="77777777" w:rsidR="00635420" w:rsidRPr="00635420" w:rsidRDefault="00635420" w:rsidP="0079249B">
            <w:pPr>
              <w:rPr>
                <w:rFonts w:ascii="Courier New" w:hAnsi="Courier New" w:cs="Courier New"/>
                <w:sz w:val="22"/>
                <w:szCs w:val="22"/>
              </w:rPr>
            </w:pPr>
            <w:r w:rsidRPr="00635420">
              <w:rPr>
                <w:rFonts w:ascii="Courier New" w:hAnsi="Courier New" w:cs="Courier New"/>
                <w:sz w:val="22"/>
                <w:szCs w:val="22"/>
              </w:rPr>
              <w:t xml:space="preserve"> </w:t>
            </w:r>
            <w:proofErr w:type="spellStart"/>
            <w:proofErr w:type="gramStart"/>
            <w:r w:rsidRPr="00635420">
              <w:rPr>
                <w:rFonts w:ascii="Courier New" w:hAnsi="Courier New" w:cs="Courier New"/>
                <w:sz w:val="22"/>
                <w:szCs w:val="22"/>
              </w:rPr>
              <w:t>np.ndarray</w:t>
            </w:r>
            <w:proofErr w:type="spellEnd"/>
            <w:proofErr w:type="gramEnd"/>
            <w:r w:rsidRPr="00635420">
              <w:rPr>
                <w:rFonts w:ascii="Courier New" w:hAnsi="Courier New" w:cs="Courier New"/>
                <w:sz w:val="22"/>
                <w:szCs w:val="22"/>
              </w:rPr>
              <w:t xml:space="preserve"> </w:t>
            </w:r>
          </w:p>
        </w:tc>
        <w:tc>
          <w:tcPr>
            <w:tcW w:w="3955" w:type="dxa"/>
          </w:tcPr>
          <w:p w14:paraId="551706DE" w14:textId="6792D638" w:rsidR="00635420" w:rsidRPr="00635420" w:rsidRDefault="00635420" w:rsidP="0079249B">
            <w:pPr>
              <w:rPr>
                <w:rFonts w:ascii="Comfortaa" w:hAnsi="Comfortaa"/>
                <w:sz w:val="22"/>
                <w:szCs w:val="22"/>
              </w:rPr>
            </w:pPr>
            <w:r w:rsidRPr="00635420">
              <w:rPr>
                <w:rFonts w:ascii="Comfortaa" w:hAnsi="Comfortaa"/>
                <w:sz w:val="22"/>
                <w:szCs w:val="22"/>
              </w:rPr>
              <w:t>The 3D coordinates of the origin (minimum corner) of the voxel grid, used to convert voxel indices into Cartesian coordinates.</w:t>
            </w:r>
          </w:p>
        </w:tc>
      </w:tr>
      <w:tr w:rsidR="00635420" w:rsidRPr="00635420" w14:paraId="0C547FCA" w14:textId="77777777" w:rsidTr="00635420">
        <w:tc>
          <w:tcPr>
            <w:tcW w:w="1975" w:type="dxa"/>
          </w:tcPr>
          <w:p w14:paraId="1DDE88AE" w14:textId="77777777" w:rsidR="00635420" w:rsidRPr="00635420" w:rsidRDefault="00635420" w:rsidP="0079249B">
            <w:pPr>
              <w:rPr>
                <w:rFonts w:ascii="Courier New" w:hAnsi="Courier New" w:cs="Courier New"/>
                <w:sz w:val="22"/>
                <w:szCs w:val="22"/>
              </w:rPr>
            </w:pPr>
            <w:proofErr w:type="spellStart"/>
            <w:r w:rsidRPr="00635420">
              <w:rPr>
                <w:rFonts w:ascii="Courier New" w:hAnsi="Courier New" w:cs="Courier New"/>
                <w:sz w:val="22"/>
                <w:szCs w:val="22"/>
              </w:rPr>
              <w:t>voxel_size</w:t>
            </w:r>
            <w:proofErr w:type="spellEnd"/>
            <w:r w:rsidRPr="00635420">
              <w:rPr>
                <w:rFonts w:ascii="Courier New" w:hAnsi="Courier New" w:cs="Courier New"/>
                <w:sz w:val="22"/>
                <w:szCs w:val="22"/>
              </w:rPr>
              <w:t xml:space="preserve"> </w:t>
            </w:r>
          </w:p>
        </w:tc>
        <w:tc>
          <w:tcPr>
            <w:tcW w:w="3420" w:type="dxa"/>
          </w:tcPr>
          <w:p w14:paraId="7D2E3A86" w14:textId="77777777" w:rsidR="00635420" w:rsidRPr="00635420" w:rsidRDefault="00635420" w:rsidP="0079249B">
            <w:pPr>
              <w:rPr>
                <w:rFonts w:ascii="Courier New" w:hAnsi="Courier New" w:cs="Courier New"/>
                <w:sz w:val="22"/>
                <w:szCs w:val="22"/>
              </w:rPr>
            </w:pPr>
            <w:r w:rsidRPr="00635420">
              <w:rPr>
                <w:rFonts w:ascii="Courier New" w:hAnsi="Courier New" w:cs="Courier New"/>
                <w:sz w:val="22"/>
                <w:szCs w:val="22"/>
              </w:rPr>
              <w:t xml:space="preserve"> float </w:t>
            </w:r>
          </w:p>
        </w:tc>
        <w:tc>
          <w:tcPr>
            <w:tcW w:w="3955" w:type="dxa"/>
          </w:tcPr>
          <w:p w14:paraId="7188132C" w14:textId="073114D7" w:rsidR="00635420" w:rsidRPr="00635420" w:rsidRDefault="00635420" w:rsidP="0079249B">
            <w:pPr>
              <w:rPr>
                <w:rFonts w:ascii="Comfortaa" w:hAnsi="Comfortaa"/>
                <w:sz w:val="22"/>
                <w:szCs w:val="22"/>
              </w:rPr>
            </w:pPr>
            <w:r w:rsidRPr="00635420">
              <w:rPr>
                <w:rFonts w:ascii="Comfortaa" w:hAnsi="Comfortaa"/>
                <w:sz w:val="22"/>
                <w:szCs w:val="22"/>
              </w:rPr>
              <w:t xml:space="preserve">The physical size (in </w:t>
            </w:r>
            <w:proofErr w:type="spellStart"/>
            <w:r w:rsidRPr="00635420">
              <w:rPr>
                <w:rFonts w:ascii="Comfortaa" w:hAnsi="Comfortaa"/>
                <w:sz w:val="22"/>
                <w:szCs w:val="22"/>
              </w:rPr>
              <w:t>Ångströms</w:t>
            </w:r>
            <w:proofErr w:type="spellEnd"/>
            <w:r w:rsidRPr="00635420">
              <w:rPr>
                <w:rFonts w:ascii="Comfortaa" w:hAnsi="Comfortaa"/>
                <w:sz w:val="22"/>
                <w:szCs w:val="22"/>
              </w:rPr>
              <w:t>) of a single voxel edge.</w:t>
            </w:r>
          </w:p>
        </w:tc>
      </w:tr>
      <w:tr w:rsidR="00635420" w:rsidRPr="00635420" w14:paraId="66CF800A" w14:textId="77777777" w:rsidTr="00635420">
        <w:tc>
          <w:tcPr>
            <w:tcW w:w="1975" w:type="dxa"/>
          </w:tcPr>
          <w:p w14:paraId="20B72527" w14:textId="77777777" w:rsidR="00635420" w:rsidRPr="00635420" w:rsidRDefault="00635420" w:rsidP="0079249B">
            <w:pPr>
              <w:rPr>
                <w:rFonts w:ascii="Courier New" w:hAnsi="Courier New" w:cs="Courier New"/>
                <w:sz w:val="22"/>
                <w:szCs w:val="22"/>
              </w:rPr>
            </w:pPr>
            <w:proofErr w:type="spellStart"/>
            <w:r w:rsidRPr="00635420">
              <w:rPr>
                <w:rFonts w:ascii="Courier New" w:hAnsi="Courier New" w:cs="Courier New"/>
                <w:sz w:val="22"/>
                <w:szCs w:val="22"/>
              </w:rPr>
              <w:t>pdb_filename</w:t>
            </w:r>
            <w:proofErr w:type="spellEnd"/>
            <w:r w:rsidRPr="00635420">
              <w:rPr>
                <w:rFonts w:ascii="Courier New" w:hAnsi="Courier New" w:cs="Courier New"/>
                <w:sz w:val="22"/>
                <w:szCs w:val="22"/>
              </w:rPr>
              <w:t xml:space="preserve"> </w:t>
            </w:r>
          </w:p>
        </w:tc>
        <w:tc>
          <w:tcPr>
            <w:tcW w:w="3420" w:type="dxa"/>
          </w:tcPr>
          <w:p w14:paraId="2D19088F" w14:textId="77777777" w:rsidR="00635420" w:rsidRPr="00635420" w:rsidRDefault="00635420" w:rsidP="0079249B">
            <w:pPr>
              <w:rPr>
                <w:rFonts w:ascii="Courier New" w:hAnsi="Courier New" w:cs="Courier New"/>
                <w:sz w:val="22"/>
                <w:szCs w:val="22"/>
              </w:rPr>
            </w:pPr>
            <w:r w:rsidRPr="00635420">
              <w:rPr>
                <w:rFonts w:ascii="Courier New" w:hAnsi="Courier New" w:cs="Courier New"/>
                <w:sz w:val="22"/>
                <w:szCs w:val="22"/>
              </w:rPr>
              <w:t xml:space="preserve"> str </w:t>
            </w:r>
          </w:p>
        </w:tc>
        <w:tc>
          <w:tcPr>
            <w:tcW w:w="3955" w:type="dxa"/>
          </w:tcPr>
          <w:p w14:paraId="346A230D" w14:textId="00F91E34" w:rsidR="00635420" w:rsidRPr="00635420" w:rsidRDefault="00635420" w:rsidP="0079249B">
            <w:pPr>
              <w:rPr>
                <w:rFonts w:ascii="Comfortaa" w:hAnsi="Comfortaa"/>
                <w:sz w:val="22"/>
                <w:szCs w:val="22"/>
              </w:rPr>
            </w:pPr>
            <w:r w:rsidRPr="00635420">
              <w:rPr>
                <w:rFonts w:ascii="Comfortaa" w:hAnsi="Comfortaa"/>
                <w:sz w:val="22"/>
                <w:szCs w:val="22"/>
              </w:rPr>
              <w:t>The file path where the output PDB will be written.</w:t>
            </w:r>
          </w:p>
        </w:tc>
      </w:tr>
      <w:tr w:rsidR="00635420" w:rsidRPr="00635420" w14:paraId="10261CFF" w14:textId="77777777" w:rsidTr="00635420">
        <w:tc>
          <w:tcPr>
            <w:tcW w:w="1975" w:type="dxa"/>
          </w:tcPr>
          <w:p w14:paraId="416FE310" w14:textId="77777777" w:rsidR="00635420" w:rsidRPr="00635420" w:rsidRDefault="00635420" w:rsidP="0079249B">
            <w:pPr>
              <w:rPr>
                <w:rFonts w:ascii="Courier New" w:hAnsi="Courier New" w:cs="Courier New"/>
                <w:sz w:val="22"/>
                <w:szCs w:val="22"/>
              </w:rPr>
            </w:pPr>
            <w:r w:rsidRPr="00635420">
              <w:rPr>
                <w:rFonts w:ascii="Courier New" w:hAnsi="Courier New" w:cs="Courier New"/>
                <w:sz w:val="22"/>
                <w:szCs w:val="22"/>
              </w:rPr>
              <w:t xml:space="preserve">threshold </w:t>
            </w:r>
          </w:p>
        </w:tc>
        <w:tc>
          <w:tcPr>
            <w:tcW w:w="3420" w:type="dxa"/>
          </w:tcPr>
          <w:p w14:paraId="7C66B812" w14:textId="77777777" w:rsidR="00635420" w:rsidRPr="00635420" w:rsidRDefault="00635420" w:rsidP="0079249B">
            <w:pPr>
              <w:rPr>
                <w:rFonts w:ascii="Courier New" w:hAnsi="Courier New" w:cs="Courier New"/>
                <w:sz w:val="22"/>
                <w:szCs w:val="22"/>
              </w:rPr>
            </w:pPr>
            <w:r w:rsidRPr="00635420">
              <w:rPr>
                <w:rFonts w:ascii="Courier New" w:hAnsi="Courier New" w:cs="Courier New"/>
                <w:sz w:val="22"/>
                <w:szCs w:val="22"/>
              </w:rPr>
              <w:t xml:space="preserve"> float, optional </w:t>
            </w:r>
          </w:p>
        </w:tc>
        <w:tc>
          <w:tcPr>
            <w:tcW w:w="3955" w:type="dxa"/>
          </w:tcPr>
          <w:p w14:paraId="0BB093E3" w14:textId="700856CD" w:rsidR="00635420" w:rsidRPr="00635420" w:rsidRDefault="00635420" w:rsidP="0079249B">
            <w:pPr>
              <w:rPr>
                <w:rFonts w:ascii="Comfortaa" w:hAnsi="Comfortaa"/>
                <w:sz w:val="22"/>
                <w:szCs w:val="22"/>
              </w:rPr>
            </w:pPr>
            <w:r w:rsidRPr="00635420">
              <w:rPr>
                <w:rFonts w:ascii="Comfortaa" w:hAnsi="Comfortaa"/>
                <w:sz w:val="22"/>
                <w:szCs w:val="22"/>
              </w:rPr>
              <w:t>A probability cutoff above which voxels are considered part of the binding pocket. Default is 0.5.</w:t>
            </w:r>
          </w:p>
        </w:tc>
      </w:tr>
      <w:tr w:rsidR="00635420" w:rsidRPr="00635420" w14:paraId="6830A8DB" w14:textId="77777777" w:rsidTr="00635420">
        <w:tc>
          <w:tcPr>
            <w:tcW w:w="1975" w:type="dxa"/>
          </w:tcPr>
          <w:p w14:paraId="21331896" w14:textId="77777777" w:rsidR="00635420" w:rsidRPr="00635420" w:rsidRDefault="00635420" w:rsidP="0079249B">
            <w:pPr>
              <w:rPr>
                <w:rFonts w:ascii="Courier New" w:hAnsi="Courier New" w:cs="Courier New"/>
                <w:sz w:val="22"/>
                <w:szCs w:val="22"/>
              </w:rPr>
            </w:pPr>
            <w:proofErr w:type="spellStart"/>
            <w:r w:rsidRPr="00635420">
              <w:rPr>
                <w:rFonts w:ascii="Courier New" w:hAnsi="Courier New" w:cs="Courier New"/>
                <w:sz w:val="22"/>
                <w:szCs w:val="22"/>
              </w:rPr>
              <w:t>header_name</w:t>
            </w:r>
            <w:proofErr w:type="spellEnd"/>
            <w:r w:rsidRPr="00635420">
              <w:rPr>
                <w:rFonts w:ascii="Courier New" w:hAnsi="Courier New" w:cs="Courier New"/>
                <w:sz w:val="22"/>
                <w:szCs w:val="22"/>
              </w:rPr>
              <w:t xml:space="preserve"> </w:t>
            </w:r>
          </w:p>
        </w:tc>
        <w:tc>
          <w:tcPr>
            <w:tcW w:w="3420" w:type="dxa"/>
          </w:tcPr>
          <w:p w14:paraId="404303F1" w14:textId="77777777" w:rsidR="00635420" w:rsidRPr="00635420" w:rsidRDefault="00635420" w:rsidP="0079249B">
            <w:pPr>
              <w:rPr>
                <w:rFonts w:ascii="Courier New" w:hAnsi="Courier New" w:cs="Courier New"/>
                <w:sz w:val="22"/>
                <w:szCs w:val="22"/>
              </w:rPr>
            </w:pPr>
            <w:r w:rsidRPr="00635420">
              <w:rPr>
                <w:rFonts w:ascii="Courier New" w:hAnsi="Courier New" w:cs="Courier New"/>
                <w:sz w:val="22"/>
                <w:szCs w:val="22"/>
              </w:rPr>
              <w:t xml:space="preserve"> str, optional </w:t>
            </w:r>
          </w:p>
        </w:tc>
        <w:tc>
          <w:tcPr>
            <w:tcW w:w="3955" w:type="dxa"/>
          </w:tcPr>
          <w:p w14:paraId="65FAF909" w14:textId="0AF6F33C" w:rsidR="00635420" w:rsidRPr="00635420" w:rsidRDefault="00635420" w:rsidP="0079249B">
            <w:pPr>
              <w:rPr>
                <w:rFonts w:ascii="Comfortaa" w:hAnsi="Comfortaa"/>
                <w:sz w:val="22"/>
                <w:szCs w:val="22"/>
              </w:rPr>
            </w:pPr>
            <w:r w:rsidRPr="00635420">
              <w:rPr>
                <w:rFonts w:ascii="Comfortaa" w:hAnsi="Comfortaa"/>
                <w:sz w:val="22"/>
                <w:szCs w:val="22"/>
              </w:rPr>
              <w:t>An optional protein name or identifier to be written in the PDB file header.</w:t>
            </w:r>
          </w:p>
        </w:tc>
      </w:tr>
    </w:tbl>
    <w:p w14:paraId="009B7EB3" w14:textId="77777777" w:rsidR="00635420" w:rsidRDefault="00635420" w:rsidP="00635420">
      <w:pPr>
        <w:rPr>
          <w:rFonts w:ascii="Comfortaa" w:hAnsi="Comfortaa"/>
          <w:sz w:val="22"/>
          <w:szCs w:val="22"/>
        </w:rPr>
      </w:pPr>
    </w:p>
    <w:p w14:paraId="57500BB0" w14:textId="77777777" w:rsidR="00635420" w:rsidRPr="00635420" w:rsidRDefault="00635420" w:rsidP="00C90AF1">
      <w:pPr>
        <w:jc w:val="both"/>
        <w:rPr>
          <w:rFonts w:ascii="Comfortaa" w:hAnsi="Comfortaa"/>
          <w:sz w:val="22"/>
          <w:szCs w:val="22"/>
          <w:u w:val="single"/>
        </w:rPr>
      </w:pPr>
      <w:r w:rsidRPr="00635420">
        <w:rPr>
          <w:rFonts w:ascii="Comfortaa" w:hAnsi="Comfortaa"/>
          <w:b/>
          <w:bCs/>
          <w:sz w:val="22"/>
          <w:szCs w:val="22"/>
          <w:u w:val="single"/>
        </w:rPr>
        <w:t>Returns:</w:t>
      </w:r>
    </w:p>
    <w:p w14:paraId="1E594417" w14:textId="46B4497C" w:rsidR="00635420" w:rsidRDefault="00635420" w:rsidP="00C90AF1">
      <w:pPr>
        <w:jc w:val="both"/>
        <w:rPr>
          <w:rFonts w:ascii="Comfortaa" w:hAnsi="Comfortaa"/>
          <w:sz w:val="22"/>
          <w:szCs w:val="22"/>
        </w:rPr>
      </w:pPr>
      <w:r w:rsidRPr="00635420">
        <w:rPr>
          <w:rFonts w:ascii="Comfortaa" w:hAnsi="Comfortaa"/>
          <w:sz w:val="22"/>
          <w:szCs w:val="22"/>
        </w:rPr>
        <w:t>This function does not return any value. It writes a .</w:t>
      </w:r>
      <w:proofErr w:type="spellStart"/>
      <w:r w:rsidRPr="00635420">
        <w:rPr>
          <w:rFonts w:ascii="Comfortaa" w:hAnsi="Comfortaa"/>
          <w:sz w:val="22"/>
          <w:szCs w:val="22"/>
        </w:rPr>
        <w:t>pdb</w:t>
      </w:r>
      <w:proofErr w:type="spellEnd"/>
      <w:r w:rsidRPr="00635420">
        <w:rPr>
          <w:rFonts w:ascii="Comfortaa" w:hAnsi="Comfortaa"/>
          <w:sz w:val="22"/>
          <w:szCs w:val="22"/>
        </w:rPr>
        <w:t> file to disk containing pseudo-atoms for all voxels with prediction scores above the specified threshold.</w:t>
      </w:r>
    </w:p>
    <w:p w14:paraId="365FC61E" w14:textId="77777777" w:rsidR="0046140D" w:rsidRDefault="0046140D" w:rsidP="00C90AF1">
      <w:pPr>
        <w:jc w:val="both"/>
        <w:rPr>
          <w:rFonts w:ascii="Comfortaa" w:hAnsi="Comfortaa"/>
          <w:sz w:val="22"/>
          <w:szCs w:val="22"/>
        </w:rPr>
      </w:pPr>
    </w:p>
    <w:p w14:paraId="2CC0CE49" w14:textId="77777777" w:rsidR="00635420" w:rsidRPr="00635420" w:rsidRDefault="00635420" w:rsidP="00C90AF1">
      <w:pPr>
        <w:jc w:val="both"/>
        <w:rPr>
          <w:rFonts w:ascii="Comfortaa" w:hAnsi="Comfortaa"/>
          <w:sz w:val="22"/>
          <w:szCs w:val="22"/>
          <w:u w:val="single"/>
        </w:rPr>
      </w:pPr>
      <w:r w:rsidRPr="00635420">
        <w:rPr>
          <w:rFonts w:ascii="Comfortaa" w:hAnsi="Comfortaa"/>
          <w:b/>
          <w:bCs/>
          <w:sz w:val="22"/>
          <w:szCs w:val="22"/>
          <w:u w:val="single"/>
        </w:rPr>
        <w:t>PDB Formatting Details:</w:t>
      </w:r>
    </w:p>
    <w:p w14:paraId="7D41B8BB" w14:textId="77777777" w:rsidR="00635420" w:rsidRDefault="00635420" w:rsidP="00C90AF1">
      <w:pPr>
        <w:pStyle w:val="ListParagraph"/>
        <w:numPr>
          <w:ilvl w:val="0"/>
          <w:numId w:val="1"/>
        </w:numPr>
        <w:jc w:val="both"/>
        <w:rPr>
          <w:rFonts w:ascii="Comfortaa" w:hAnsi="Comfortaa"/>
          <w:sz w:val="22"/>
          <w:szCs w:val="22"/>
        </w:rPr>
      </w:pPr>
      <w:r w:rsidRPr="00635420">
        <w:rPr>
          <w:rFonts w:ascii="Comfortaa" w:hAnsi="Comfortaa"/>
          <w:sz w:val="22"/>
          <w:szCs w:val="22"/>
        </w:rPr>
        <w:t>Each qualifying voxel is written as a HETATM entry in the PDB file.</w:t>
      </w:r>
    </w:p>
    <w:p w14:paraId="5D5114B9" w14:textId="77777777" w:rsidR="00635420" w:rsidRDefault="00635420" w:rsidP="00C90AF1">
      <w:pPr>
        <w:pStyle w:val="ListParagraph"/>
        <w:numPr>
          <w:ilvl w:val="0"/>
          <w:numId w:val="1"/>
        </w:numPr>
        <w:jc w:val="both"/>
        <w:rPr>
          <w:rFonts w:ascii="Comfortaa" w:hAnsi="Comfortaa"/>
          <w:sz w:val="22"/>
          <w:szCs w:val="22"/>
        </w:rPr>
      </w:pPr>
      <w:r w:rsidRPr="00635420">
        <w:rPr>
          <w:rFonts w:ascii="Comfortaa" w:hAnsi="Comfortaa"/>
          <w:sz w:val="22"/>
          <w:szCs w:val="22"/>
        </w:rPr>
        <w:t>The pseudo-atoms are labeled with a generic atom name X and residue UNK (unknown).</w:t>
      </w:r>
    </w:p>
    <w:p w14:paraId="089FA2F9" w14:textId="77777777" w:rsidR="00635420" w:rsidRDefault="00635420" w:rsidP="00C90AF1">
      <w:pPr>
        <w:pStyle w:val="ListParagraph"/>
        <w:numPr>
          <w:ilvl w:val="0"/>
          <w:numId w:val="1"/>
        </w:numPr>
        <w:jc w:val="both"/>
        <w:rPr>
          <w:rFonts w:ascii="Comfortaa" w:hAnsi="Comfortaa"/>
          <w:sz w:val="22"/>
          <w:szCs w:val="22"/>
        </w:rPr>
      </w:pPr>
      <w:r w:rsidRPr="00635420">
        <w:rPr>
          <w:rFonts w:ascii="Comfortaa" w:hAnsi="Comfortaa"/>
          <w:sz w:val="22"/>
          <w:szCs w:val="22"/>
        </w:rPr>
        <w:t>Coordinates are computed by scaling voxel indices from the origin using the voxel size.</w:t>
      </w:r>
    </w:p>
    <w:p w14:paraId="2ED30B13" w14:textId="1F1BCD4C" w:rsidR="00635420" w:rsidRDefault="00635420" w:rsidP="00C90AF1">
      <w:pPr>
        <w:pStyle w:val="ListParagraph"/>
        <w:numPr>
          <w:ilvl w:val="0"/>
          <w:numId w:val="1"/>
        </w:numPr>
        <w:jc w:val="both"/>
        <w:rPr>
          <w:rFonts w:ascii="Comfortaa" w:hAnsi="Comfortaa"/>
          <w:sz w:val="22"/>
          <w:szCs w:val="22"/>
        </w:rPr>
      </w:pPr>
      <w:r w:rsidRPr="00635420">
        <w:rPr>
          <w:rFonts w:ascii="Comfortaa" w:hAnsi="Comfortaa"/>
          <w:sz w:val="22"/>
          <w:szCs w:val="22"/>
        </w:rPr>
        <w:t xml:space="preserve">The output includes </w:t>
      </w:r>
      <w:proofErr w:type="gramStart"/>
      <w:r w:rsidRPr="00635420">
        <w:rPr>
          <w:rFonts w:ascii="Comfortaa" w:hAnsi="Comfortaa"/>
          <w:sz w:val="22"/>
          <w:szCs w:val="22"/>
        </w:rPr>
        <w:t>a final END</w:t>
      </w:r>
      <w:proofErr w:type="gramEnd"/>
      <w:r w:rsidRPr="00635420">
        <w:rPr>
          <w:rFonts w:ascii="Comfortaa" w:hAnsi="Comfortaa"/>
          <w:sz w:val="22"/>
          <w:szCs w:val="22"/>
        </w:rPr>
        <w:t> statement, conforming to standard PDB format requirements.</w:t>
      </w:r>
    </w:p>
    <w:p w14:paraId="64372898" w14:textId="77777777" w:rsidR="00635420" w:rsidRDefault="00635420" w:rsidP="00C90AF1">
      <w:pPr>
        <w:jc w:val="both"/>
        <w:rPr>
          <w:rFonts w:ascii="Comfortaa" w:hAnsi="Comfortaa"/>
          <w:sz w:val="22"/>
          <w:szCs w:val="22"/>
        </w:rPr>
      </w:pPr>
    </w:p>
    <w:p w14:paraId="3733F781" w14:textId="77777777" w:rsidR="0046140D" w:rsidRDefault="0046140D" w:rsidP="00635420">
      <w:pPr>
        <w:rPr>
          <w:rFonts w:ascii="Comfortaa" w:hAnsi="Comfortaa"/>
          <w:sz w:val="22"/>
          <w:szCs w:val="22"/>
        </w:rPr>
      </w:pPr>
    </w:p>
    <w:p w14:paraId="33C9E0B4" w14:textId="5FAAE4E8" w:rsidR="00635420" w:rsidRDefault="00635420" w:rsidP="0046140D">
      <w:pPr>
        <w:rPr>
          <w:rFonts w:ascii="Comfortaa" w:hAnsi="Comfortaa"/>
          <w:b/>
          <w:bCs/>
          <w:sz w:val="22"/>
          <w:szCs w:val="22"/>
          <w:u w:val="single"/>
        </w:rPr>
      </w:pPr>
      <w:r w:rsidRPr="00635420">
        <w:rPr>
          <w:rFonts w:ascii="Comfortaa" w:hAnsi="Comfortaa"/>
          <w:b/>
          <w:bCs/>
          <w:sz w:val="22"/>
          <w:szCs w:val="22"/>
          <w:u w:val="single"/>
        </w:rPr>
        <w:t xml:space="preserve">Usage example: </w:t>
      </w:r>
    </w:p>
    <w:p w14:paraId="177274F9" w14:textId="77777777" w:rsidR="00C90AF1" w:rsidRPr="0046140D" w:rsidRDefault="00C90AF1" w:rsidP="0046140D">
      <w:pPr>
        <w:rPr>
          <w:rFonts w:ascii="Comfortaa" w:hAnsi="Comfortaa"/>
          <w:b/>
          <w:bCs/>
          <w:sz w:val="22"/>
          <w:szCs w:val="22"/>
          <w:u w:val="single"/>
        </w:rPr>
      </w:pPr>
    </w:p>
    <w:p w14:paraId="4AD38C16" w14:textId="6CA2EC0F" w:rsidR="00635420" w:rsidRDefault="00635420">
      <w:pPr>
        <w:shd w:val="clear" w:color="auto" w:fill="2B2B2B"/>
      </w:pPr>
      <w:proofErr w:type="spellStart"/>
      <w:r>
        <w:rPr>
          <w:rFonts w:ascii="Courier New" w:hAnsi="Courier New" w:cs="Courier New"/>
          <w:color w:val="F8F8F2"/>
        </w:rPr>
        <w:t>save_predicted_pocket_to_</w:t>
      </w:r>
      <w:proofErr w:type="gramStart"/>
      <w:r>
        <w:rPr>
          <w:rFonts w:ascii="Courier New" w:hAnsi="Courier New" w:cs="Courier New"/>
          <w:color w:val="F8F8F2"/>
        </w:rPr>
        <w:t>pdb</w:t>
      </w:r>
      <w:proofErr w:type="spellEnd"/>
      <w:r>
        <w:rPr>
          <w:rFonts w:ascii="Courier New" w:hAnsi="Courier New" w:cs="Courier New"/>
          <w:color w:val="F8F8F2"/>
        </w:rPr>
        <w:t>(</w:t>
      </w:r>
      <w:proofErr w:type="gramEnd"/>
      <w:r>
        <w:rPr>
          <w:rFonts w:ascii="Courier New" w:hAnsi="Courier New" w:cs="Courier New"/>
          <w:color w:val="F8F8F2"/>
        </w:rPr>
        <w:br/>
        <w:t xml:space="preserve">    </w:t>
      </w:r>
      <w:proofErr w:type="spellStart"/>
      <w:r>
        <w:rPr>
          <w:rFonts w:ascii="Courier New" w:hAnsi="Courier New" w:cs="Courier New"/>
          <w:color w:val="FFD700"/>
        </w:rPr>
        <w:t>pred_grid</w:t>
      </w:r>
      <w:proofErr w:type="spellEnd"/>
      <w:r>
        <w:rPr>
          <w:rFonts w:ascii="Courier New" w:hAnsi="Courier New" w:cs="Courier New"/>
          <w:color w:val="F8F8F2"/>
        </w:rPr>
        <w:t>=</w:t>
      </w:r>
      <w:proofErr w:type="spellStart"/>
      <w:r>
        <w:rPr>
          <w:rFonts w:ascii="Courier New" w:hAnsi="Courier New" w:cs="Courier New"/>
          <w:color w:val="F8F8F2"/>
        </w:rPr>
        <w:t>cnn_output</w:t>
      </w:r>
      <w:proofErr w:type="spellEnd"/>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FFD700"/>
        </w:rPr>
        <w:t>origin</w:t>
      </w:r>
      <w:r>
        <w:rPr>
          <w:rFonts w:ascii="Courier New" w:hAnsi="Courier New" w:cs="Courier New"/>
          <w:color w:val="F8F8F2"/>
        </w:rPr>
        <w:t>=</w:t>
      </w:r>
      <w:proofErr w:type="spellStart"/>
      <w:proofErr w:type="gramStart"/>
      <w:r>
        <w:rPr>
          <w:rFonts w:ascii="Courier New" w:hAnsi="Courier New" w:cs="Courier New"/>
          <w:color w:val="F8F8F2"/>
        </w:rPr>
        <w:t>np.array</w:t>
      </w:r>
      <w:proofErr w:type="spellEnd"/>
      <w:proofErr w:type="gramEnd"/>
      <w:r>
        <w:rPr>
          <w:rFonts w:ascii="Courier New" w:hAnsi="Courier New" w:cs="Courier New"/>
          <w:color w:val="F8F8F2"/>
        </w:rPr>
        <w:t>([10.0, 15.0, 5.0]),</w:t>
      </w:r>
      <w:r>
        <w:rPr>
          <w:rFonts w:ascii="Courier New" w:hAnsi="Courier New" w:cs="Courier New"/>
          <w:color w:val="F8F8F2"/>
        </w:rPr>
        <w:br/>
        <w:t xml:space="preserve">    </w:t>
      </w:r>
      <w:proofErr w:type="spellStart"/>
      <w:r>
        <w:rPr>
          <w:rFonts w:ascii="Courier New" w:hAnsi="Courier New" w:cs="Courier New"/>
          <w:color w:val="FFD700"/>
        </w:rPr>
        <w:t>voxel_size</w:t>
      </w:r>
      <w:proofErr w:type="spellEnd"/>
      <w:r>
        <w:rPr>
          <w:rFonts w:ascii="Courier New" w:hAnsi="Courier New" w:cs="Courier New"/>
          <w:color w:val="F8F8F2"/>
        </w:rPr>
        <w:t>=1.0,</w:t>
      </w:r>
      <w:r>
        <w:rPr>
          <w:rFonts w:ascii="Courier New" w:hAnsi="Courier New" w:cs="Courier New"/>
          <w:color w:val="F8F8F2"/>
        </w:rPr>
        <w:br/>
      </w:r>
      <w:r>
        <w:rPr>
          <w:rFonts w:ascii="Courier New" w:hAnsi="Courier New" w:cs="Courier New"/>
          <w:color w:val="F8F8F2"/>
        </w:rPr>
        <w:lastRenderedPageBreak/>
        <w:t xml:space="preserve">    </w:t>
      </w:r>
      <w:proofErr w:type="spellStart"/>
      <w:r>
        <w:rPr>
          <w:rFonts w:ascii="Courier New" w:hAnsi="Courier New" w:cs="Courier New"/>
          <w:color w:val="FFD700"/>
        </w:rPr>
        <w:t>pdb_filename</w:t>
      </w:r>
      <w:proofErr w:type="spellEnd"/>
      <w:r>
        <w:rPr>
          <w:rFonts w:ascii="Courier New" w:hAnsi="Courier New" w:cs="Courier New"/>
          <w:color w:val="F8F8F2"/>
        </w:rPr>
        <w:t>=</w:t>
      </w:r>
      <w:r>
        <w:rPr>
          <w:rFonts w:ascii="Courier New" w:hAnsi="Courier New" w:cs="Courier New"/>
          <w:color w:val="ABE338"/>
        </w:rPr>
        <w:t>"protein_predicted_pocket.pdb"</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FFD700"/>
        </w:rPr>
        <w:t>threshold</w:t>
      </w:r>
      <w:r>
        <w:rPr>
          <w:rFonts w:ascii="Courier New" w:hAnsi="Courier New" w:cs="Courier New"/>
          <w:color w:val="F8F8F2"/>
        </w:rPr>
        <w:t>=0.6,</w:t>
      </w:r>
      <w:r>
        <w:rPr>
          <w:rFonts w:ascii="Courier New" w:hAnsi="Courier New" w:cs="Courier New"/>
          <w:color w:val="F8F8F2"/>
        </w:rPr>
        <w:br/>
        <w:t xml:space="preserve">    </w:t>
      </w:r>
      <w:proofErr w:type="spellStart"/>
      <w:r>
        <w:rPr>
          <w:rFonts w:ascii="Courier New" w:hAnsi="Courier New" w:cs="Courier New"/>
          <w:color w:val="FFD700"/>
        </w:rPr>
        <w:t>header_name</w:t>
      </w:r>
      <w:proofErr w:type="spellEnd"/>
      <w:r>
        <w:rPr>
          <w:rFonts w:ascii="Courier New" w:hAnsi="Courier New" w:cs="Courier New"/>
          <w:color w:val="F8F8F2"/>
        </w:rPr>
        <w:t>=</w:t>
      </w:r>
      <w:r>
        <w:rPr>
          <w:rFonts w:ascii="Courier New" w:hAnsi="Courier New" w:cs="Courier New"/>
          <w:color w:val="ABE338"/>
        </w:rPr>
        <w:t>"protein"</w:t>
      </w:r>
      <w:r>
        <w:rPr>
          <w:rFonts w:ascii="Courier New" w:hAnsi="Courier New" w:cs="Courier New"/>
          <w:color w:val="F8F8F2"/>
        </w:rPr>
        <w:br/>
        <w:t>)</w:t>
      </w:r>
    </w:p>
    <w:p w14:paraId="50228BE6" w14:textId="77777777" w:rsidR="00635420" w:rsidRPr="00635420" w:rsidRDefault="00635420" w:rsidP="00635420">
      <w:pPr>
        <w:rPr>
          <w:rFonts w:ascii="Comfortaa" w:hAnsi="Comfortaa"/>
          <w:sz w:val="22"/>
          <w:szCs w:val="22"/>
        </w:rPr>
      </w:pPr>
    </w:p>
    <w:p w14:paraId="18C6F53B" w14:textId="77777777" w:rsidR="00635420" w:rsidRPr="00D90BA3" w:rsidRDefault="00635420" w:rsidP="00635420">
      <w:pPr>
        <w:rPr>
          <w:rFonts w:ascii="Comfortaa" w:hAnsi="Comfortaa"/>
          <w:sz w:val="22"/>
          <w:szCs w:val="22"/>
        </w:rPr>
      </w:pPr>
    </w:p>
    <w:p w14:paraId="23BA9341" w14:textId="39F4EB01" w:rsidR="00635420" w:rsidRPr="00D90BA3" w:rsidRDefault="00635420" w:rsidP="00635420">
      <w:pPr>
        <w:pBdr>
          <w:bottom w:val="single" w:sz="4" w:space="1" w:color="auto"/>
        </w:pBdr>
        <w:jc w:val="right"/>
        <w:rPr>
          <w:rFonts w:ascii="Comfortaa" w:hAnsi="Comfortaa"/>
          <w:sz w:val="22"/>
          <w:szCs w:val="22"/>
        </w:rPr>
      </w:pPr>
      <w:r>
        <w:rPr>
          <w:rFonts w:ascii="Comfortaa" w:hAnsi="Comfortaa"/>
          <w:sz w:val="22"/>
          <w:szCs w:val="22"/>
        </w:rPr>
        <w:t xml:space="preserve">Function </w:t>
      </w:r>
      <w:proofErr w:type="spellStart"/>
      <w:r>
        <w:rPr>
          <w:rFonts w:ascii="Comfortaa" w:hAnsi="Comfortaa"/>
          <w:sz w:val="22"/>
          <w:szCs w:val="22"/>
        </w:rPr>
        <w:t>save_predicted_residues</w:t>
      </w:r>
      <w:proofErr w:type="spellEnd"/>
    </w:p>
    <w:p w14:paraId="325E5395" w14:textId="4B3CE86E" w:rsidR="00635420" w:rsidRDefault="00635420" w:rsidP="00635420">
      <w:pPr>
        <w:rPr>
          <w:rFonts w:ascii="Comfortaa" w:hAnsi="Comfortaa"/>
          <w:sz w:val="22"/>
          <w:szCs w:val="22"/>
        </w:rPr>
      </w:pPr>
    </w:p>
    <w:p w14:paraId="0E8DB8CA" w14:textId="77777777" w:rsidR="00635420" w:rsidRDefault="00635420">
      <w:pPr>
        <w:shd w:val="clear" w:color="auto" w:fill="2B2B2B"/>
      </w:pPr>
      <w:r>
        <w:rPr>
          <w:rFonts w:ascii="Courier New" w:hAnsi="Courier New" w:cs="Courier New"/>
          <w:color w:val="F8F8F2"/>
        </w:rPr>
        <w:t xml:space="preserve">def </w:t>
      </w:r>
      <w:proofErr w:type="spellStart"/>
      <w:r>
        <w:rPr>
          <w:rFonts w:ascii="Courier New" w:hAnsi="Courier New" w:cs="Courier New"/>
          <w:color w:val="F8F8F2"/>
        </w:rPr>
        <w:t>save_predicted_</w:t>
      </w:r>
      <w:proofErr w:type="gramStart"/>
      <w:r>
        <w:rPr>
          <w:rFonts w:ascii="Courier New" w:hAnsi="Courier New" w:cs="Courier New"/>
          <w:color w:val="F8F8F2"/>
        </w:rPr>
        <w:t>residues</w:t>
      </w:r>
      <w:proofErr w:type="spellEnd"/>
      <w:r>
        <w:rPr>
          <w:rFonts w:ascii="Courier New" w:hAnsi="Courier New" w:cs="Courier New"/>
          <w:color w:val="F8F8F2"/>
        </w:rPr>
        <w:t>(</w:t>
      </w:r>
      <w:proofErr w:type="spellStart"/>
      <w:proofErr w:type="gramEnd"/>
      <w:r>
        <w:rPr>
          <w:rFonts w:ascii="Courier New" w:hAnsi="Courier New" w:cs="Courier New"/>
          <w:color w:val="F5AB35"/>
        </w:rPr>
        <w:t>pred_grid</w:t>
      </w:r>
      <w:proofErr w:type="spellEnd"/>
      <w:r>
        <w:rPr>
          <w:rFonts w:ascii="Courier New" w:hAnsi="Courier New" w:cs="Courier New"/>
          <w:color w:val="F8F8F2"/>
        </w:rPr>
        <w:t xml:space="preserve">, </w:t>
      </w:r>
      <w:r>
        <w:rPr>
          <w:rFonts w:ascii="Courier New" w:hAnsi="Courier New" w:cs="Courier New"/>
          <w:color w:val="F5AB35"/>
        </w:rPr>
        <w:t>origin</w:t>
      </w:r>
      <w:r>
        <w:rPr>
          <w:rFonts w:ascii="Courier New" w:hAnsi="Courier New" w:cs="Courier New"/>
          <w:color w:val="F8F8F2"/>
        </w:rPr>
        <w:t xml:space="preserve">, </w:t>
      </w:r>
      <w:proofErr w:type="spellStart"/>
      <w:r>
        <w:rPr>
          <w:rFonts w:ascii="Courier New" w:hAnsi="Courier New" w:cs="Courier New"/>
          <w:color w:val="F5AB35"/>
        </w:rPr>
        <w:t>voxel_size</w:t>
      </w:r>
      <w:proofErr w:type="spellEnd"/>
      <w:r>
        <w:rPr>
          <w:rFonts w:ascii="Courier New" w:hAnsi="Courier New" w:cs="Courier New"/>
          <w:color w:val="F8F8F2"/>
        </w:rPr>
        <w:t xml:space="preserve">, </w:t>
      </w:r>
      <w:proofErr w:type="spellStart"/>
      <w:r>
        <w:rPr>
          <w:rFonts w:ascii="Courier New" w:hAnsi="Courier New" w:cs="Courier New"/>
          <w:color w:val="F5AB35"/>
        </w:rPr>
        <w:t>residue_lookup</w:t>
      </w:r>
      <w:proofErr w:type="spellEnd"/>
      <w:r>
        <w:rPr>
          <w:rFonts w:ascii="Courier New" w:hAnsi="Courier New" w:cs="Courier New"/>
          <w:color w:val="F8F8F2"/>
        </w:rPr>
        <w:t xml:space="preserve">, </w:t>
      </w:r>
      <w:proofErr w:type="spellStart"/>
      <w:r>
        <w:rPr>
          <w:rFonts w:ascii="Courier New" w:hAnsi="Courier New" w:cs="Courier New"/>
          <w:color w:val="F5AB35"/>
        </w:rPr>
        <w:t>output_file</w:t>
      </w:r>
      <w:proofErr w:type="spellEnd"/>
      <w:r>
        <w:rPr>
          <w:rFonts w:ascii="Courier New" w:hAnsi="Courier New" w:cs="Courier New"/>
          <w:color w:val="F8F8F2"/>
        </w:rPr>
        <w:t xml:space="preserve">, </w:t>
      </w:r>
      <w:r>
        <w:rPr>
          <w:rFonts w:ascii="Courier New" w:hAnsi="Courier New" w:cs="Courier New"/>
          <w:color w:val="F5AB35"/>
        </w:rPr>
        <w:t>threshold</w:t>
      </w:r>
      <w:r>
        <w:rPr>
          <w:rFonts w:ascii="Courier New" w:hAnsi="Courier New" w:cs="Courier New"/>
          <w:color w:val="F8F8F2"/>
        </w:rPr>
        <w:t>=0.5)</w:t>
      </w:r>
    </w:p>
    <w:p w14:paraId="3152929D" w14:textId="77777777" w:rsidR="00635420" w:rsidRPr="00635420" w:rsidRDefault="00635420" w:rsidP="00635420">
      <w:pPr>
        <w:rPr>
          <w:rFonts w:ascii="Comfortaa" w:hAnsi="Comfortaa"/>
          <w:sz w:val="22"/>
          <w:szCs w:val="22"/>
        </w:rPr>
      </w:pPr>
    </w:p>
    <w:p w14:paraId="4CC1E493" w14:textId="77777777" w:rsidR="00635420" w:rsidRPr="00635420" w:rsidRDefault="00635420" w:rsidP="00635420">
      <w:pPr>
        <w:rPr>
          <w:rFonts w:ascii="Comfortaa" w:hAnsi="Comfortaa"/>
          <w:sz w:val="22"/>
          <w:szCs w:val="22"/>
          <w:u w:val="single"/>
        </w:rPr>
      </w:pPr>
      <w:r w:rsidRPr="00635420">
        <w:rPr>
          <w:rFonts w:ascii="Comfortaa" w:hAnsi="Comfortaa"/>
          <w:b/>
          <w:bCs/>
          <w:sz w:val="22"/>
          <w:szCs w:val="22"/>
          <w:u w:val="single"/>
        </w:rPr>
        <w:t>Description:</w:t>
      </w:r>
    </w:p>
    <w:p w14:paraId="456ABDEF" w14:textId="77777777" w:rsidR="00635420" w:rsidRPr="00635420" w:rsidRDefault="00635420" w:rsidP="00C90AF1">
      <w:pPr>
        <w:jc w:val="both"/>
        <w:rPr>
          <w:rFonts w:ascii="Comfortaa" w:hAnsi="Comfortaa"/>
          <w:sz w:val="22"/>
          <w:szCs w:val="22"/>
        </w:rPr>
      </w:pPr>
      <w:r w:rsidRPr="00635420">
        <w:rPr>
          <w:rFonts w:ascii="Comfortaa" w:hAnsi="Comfortaa"/>
          <w:sz w:val="22"/>
          <w:szCs w:val="22"/>
        </w:rPr>
        <w:t>This function extracts and saves the list of protein residues predicted to be part of a ligand-binding pocket. It maps high-confidence voxels (above the specified threshold) from the 3D prediction grid to corresponding residues using a voxel-to-residue lookup dictionary. The result is a residue-level annotation of the predicted pocket, saved in a human-readable text file.</w:t>
      </w:r>
    </w:p>
    <w:p w14:paraId="1A8B6638" w14:textId="3A1C7857" w:rsidR="00635420" w:rsidRDefault="00635420" w:rsidP="00C90AF1">
      <w:pPr>
        <w:jc w:val="both"/>
        <w:rPr>
          <w:rFonts w:ascii="Comfortaa" w:hAnsi="Comfortaa"/>
          <w:sz w:val="22"/>
          <w:szCs w:val="22"/>
        </w:rPr>
      </w:pPr>
      <w:r w:rsidRPr="00635420">
        <w:rPr>
          <w:rFonts w:ascii="Comfortaa" w:hAnsi="Comfortaa"/>
          <w:sz w:val="22"/>
          <w:szCs w:val="22"/>
        </w:rPr>
        <w:t>This function complements the voxel-level .</w:t>
      </w:r>
      <w:proofErr w:type="spellStart"/>
      <w:r w:rsidRPr="00635420">
        <w:rPr>
          <w:rFonts w:ascii="Comfortaa" w:hAnsi="Comfortaa"/>
          <w:sz w:val="22"/>
          <w:szCs w:val="22"/>
        </w:rPr>
        <w:t>pdb</w:t>
      </w:r>
      <w:proofErr w:type="spellEnd"/>
      <w:r w:rsidRPr="00635420">
        <w:rPr>
          <w:rFonts w:ascii="Comfortaa" w:hAnsi="Comfortaa"/>
          <w:sz w:val="22"/>
          <w:szCs w:val="22"/>
        </w:rPr>
        <w:t> output by providing biologically meaningful residue identifiers, which are easier to interpret and analyze.</w:t>
      </w:r>
    </w:p>
    <w:p w14:paraId="220B86D6" w14:textId="77777777" w:rsidR="00635420" w:rsidRPr="00635420" w:rsidRDefault="00635420" w:rsidP="00635420">
      <w:pPr>
        <w:rPr>
          <w:rFonts w:ascii="Comfortaa" w:hAnsi="Comfortaa"/>
          <w:sz w:val="22"/>
          <w:szCs w:val="22"/>
        </w:rPr>
      </w:pPr>
    </w:p>
    <w:p w14:paraId="44251BD0" w14:textId="71417632" w:rsidR="00635420" w:rsidRDefault="00635420" w:rsidP="0046140D">
      <w:pPr>
        <w:rPr>
          <w:rFonts w:ascii="Comfortaa" w:hAnsi="Comfortaa"/>
          <w:b/>
          <w:bCs/>
          <w:sz w:val="22"/>
          <w:szCs w:val="22"/>
          <w:u w:val="single"/>
        </w:rPr>
      </w:pPr>
      <w:r w:rsidRPr="00635420">
        <w:rPr>
          <w:rFonts w:ascii="Comfortaa" w:hAnsi="Comfortaa"/>
          <w:b/>
          <w:bCs/>
          <w:sz w:val="22"/>
          <w:szCs w:val="22"/>
          <w:u w:val="single"/>
        </w:rPr>
        <w:t>Parameters:</w:t>
      </w:r>
    </w:p>
    <w:p w14:paraId="5F2BF807" w14:textId="77777777" w:rsidR="00C90AF1" w:rsidRPr="0046140D" w:rsidRDefault="00C90AF1" w:rsidP="0046140D">
      <w:pPr>
        <w:rPr>
          <w:rFonts w:ascii="Comfortaa" w:hAnsi="Comfortaa"/>
          <w:b/>
          <w:bCs/>
          <w:sz w:val="22"/>
          <w:szCs w:val="22"/>
          <w:u w:val="single"/>
        </w:rPr>
      </w:pPr>
    </w:p>
    <w:tbl>
      <w:tblPr>
        <w:tblStyle w:val="TableGrid"/>
        <w:tblW w:w="0" w:type="auto"/>
        <w:tblLook w:val="04A0" w:firstRow="1" w:lastRow="0" w:firstColumn="1" w:lastColumn="0" w:noHBand="0" w:noVBand="1"/>
      </w:tblPr>
      <w:tblGrid>
        <w:gridCol w:w="3116"/>
        <w:gridCol w:w="3117"/>
        <w:gridCol w:w="3117"/>
      </w:tblGrid>
      <w:tr w:rsidR="00635420" w:rsidRPr="00635420" w14:paraId="7F1EFB2E" w14:textId="77777777" w:rsidTr="00635420">
        <w:tc>
          <w:tcPr>
            <w:tcW w:w="3116" w:type="dxa"/>
          </w:tcPr>
          <w:p w14:paraId="7977AB4B" w14:textId="77777777" w:rsidR="00635420" w:rsidRPr="00635420" w:rsidRDefault="00635420" w:rsidP="0056335F">
            <w:pPr>
              <w:rPr>
                <w:rFonts w:ascii="Comfortaa" w:hAnsi="Comfortaa"/>
                <w:sz w:val="22"/>
                <w:szCs w:val="22"/>
              </w:rPr>
            </w:pPr>
            <w:r w:rsidRPr="00635420">
              <w:rPr>
                <w:rFonts w:ascii="Comfortaa" w:hAnsi="Comfortaa"/>
                <w:sz w:val="22"/>
                <w:szCs w:val="22"/>
              </w:rPr>
              <w:t xml:space="preserve">Parameter </w:t>
            </w:r>
          </w:p>
        </w:tc>
        <w:tc>
          <w:tcPr>
            <w:tcW w:w="3117" w:type="dxa"/>
          </w:tcPr>
          <w:p w14:paraId="7EF3473D" w14:textId="77777777" w:rsidR="00635420" w:rsidRPr="00635420" w:rsidRDefault="00635420" w:rsidP="0056335F">
            <w:pPr>
              <w:rPr>
                <w:rFonts w:ascii="Comfortaa" w:hAnsi="Comfortaa"/>
                <w:sz w:val="22"/>
                <w:szCs w:val="22"/>
              </w:rPr>
            </w:pPr>
            <w:r w:rsidRPr="00635420">
              <w:rPr>
                <w:rFonts w:ascii="Comfortaa" w:hAnsi="Comfortaa"/>
                <w:sz w:val="22"/>
                <w:szCs w:val="22"/>
              </w:rPr>
              <w:t xml:space="preserve"> Type </w:t>
            </w:r>
          </w:p>
        </w:tc>
        <w:tc>
          <w:tcPr>
            <w:tcW w:w="3117" w:type="dxa"/>
          </w:tcPr>
          <w:p w14:paraId="5600FE0C" w14:textId="1A575EAE" w:rsidR="00635420" w:rsidRPr="00635420" w:rsidRDefault="00635420" w:rsidP="0056335F">
            <w:pPr>
              <w:rPr>
                <w:rFonts w:ascii="Comfortaa" w:hAnsi="Comfortaa"/>
                <w:sz w:val="22"/>
                <w:szCs w:val="22"/>
              </w:rPr>
            </w:pPr>
            <w:r w:rsidRPr="00635420">
              <w:rPr>
                <w:rFonts w:ascii="Comfortaa" w:hAnsi="Comfortaa"/>
                <w:sz w:val="22"/>
                <w:szCs w:val="22"/>
              </w:rPr>
              <w:t>Description</w:t>
            </w:r>
          </w:p>
        </w:tc>
      </w:tr>
      <w:tr w:rsidR="00635420" w:rsidRPr="00635420" w14:paraId="6F23EB22" w14:textId="77777777" w:rsidTr="00635420">
        <w:tc>
          <w:tcPr>
            <w:tcW w:w="3116" w:type="dxa"/>
          </w:tcPr>
          <w:p w14:paraId="62971855" w14:textId="77777777" w:rsidR="00635420" w:rsidRPr="00635420" w:rsidRDefault="00635420" w:rsidP="0056335F">
            <w:pPr>
              <w:rPr>
                <w:rFonts w:ascii="Comfortaa" w:hAnsi="Comfortaa"/>
                <w:sz w:val="22"/>
                <w:szCs w:val="22"/>
              </w:rPr>
            </w:pPr>
            <w:proofErr w:type="spellStart"/>
            <w:r w:rsidRPr="00635420">
              <w:rPr>
                <w:rFonts w:ascii="Comfortaa" w:hAnsi="Comfortaa"/>
                <w:sz w:val="22"/>
                <w:szCs w:val="22"/>
              </w:rPr>
              <w:t>pred_grid</w:t>
            </w:r>
            <w:proofErr w:type="spellEnd"/>
            <w:r w:rsidRPr="00635420">
              <w:rPr>
                <w:rFonts w:ascii="Comfortaa" w:hAnsi="Comfortaa"/>
                <w:sz w:val="22"/>
                <w:szCs w:val="22"/>
              </w:rPr>
              <w:t xml:space="preserve"> </w:t>
            </w:r>
          </w:p>
        </w:tc>
        <w:tc>
          <w:tcPr>
            <w:tcW w:w="3117" w:type="dxa"/>
          </w:tcPr>
          <w:p w14:paraId="598D620C" w14:textId="77777777" w:rsidR="00635420" w:rsidRPr="00635420" w:rsidRDefault="00635420" w:rsidP="0056335F">
            <w:pPr>
              <w:rPr>
                <w:rFonts w:ascii="Comfortaa" w:hAnsi="Comfortaa"/>
                <w:sz w:val="22"/>
                <w:szCs w:val="22"/>
              </w:rPr>
            </w:pPr>
            <w:r w:rsidRPr="00635420">
              <w:rPr>
                <w:rFonts w:ascii="Comfortaa" w:hAnsi="Comfortaa"/>
                <w:sz w:val="22"/>
                <w:szCs w:val="22"/>
              </w:rPr>
              <w:t xml:space="preserve"> </w:t>
            </w:r>
            <w:proofErr w:type="spellStart"/>
            <w:proofErr w:type="gramStart"/>
            <w:r w:rsidRPr="00635420">
              <w:rPr>
                <w:rFonts w:ascii="Comfortaa" w:hAnsi="Comfortaa"/>
                <w:sz w:val="22"/>
                <w:szCs w:val="22"/>
              </w:rPr>
              <w:t>np.ndarray</w:t>
            </w:r>
            <w:proofErr w:type="spellEnd"/>
            <w:proofErr w:type="gramEnd"/>
            <w:r w:rsidRPr="00635420">
              <w:rPr>
                <w:rFonts w:ascii="Comfortaa" w:hAnsi="Comfortaa"/>
                <w:sz w:val="22"/>
                <w:szCs w:val="22"/>
              </w:rPr>
              <w:t xml:space="preserve"> or </w:t>
            </w:r>
            <w:proofErr w:type="spellStart"/>
            <w:proofErr w:type="gramStart"/>
            <w:r w:rsidRPr="00635420">
              <w:rPr>
                <w:rFonts w:ascii="Comfortaa" w:hAnsi="Comfortaa"/>
                <w:sz w:val="22"/>
                <w:szCs w:val="22"/>
              </w:rPr>
              <w:t>torch.Tensor</w:t>
            </w:r>
            <w:proofErr w:type="spellEnd"/>
            <w:proofErr w:type="gramEnd"/>
            <w:r w:rsidRPr="00635420">
              <w:rPr>
                <w:rFonts w:ascii="Comfortaa" w:hAnsi="Comfortaa"/>
                <w:sz w:val="22"/>
                <w:szCs w:val="22"/>
              </w:rPr>
              <w:t xml:space="preserve"> </w:t>
            </w:r>
          </w:p>
        </w:tc>
        <w:tc>
          <w:tcPr>
            <w:tcW w:w="3117" w:type="dxa"/>
          </w:tcPr>
          <w:p w14:paraId="1FF75927" w14:textId="24D800D8" w:rsidR="00635420" w:rsidRPr="00635420" w:rsidRDefault="00635420" w:rsidP="0056335F">
            <w:pPr>
              <w:rPr>
                <w:rFonts w:ascii="Comfortaa" w:hAnsi="Comfortaa"/>
                <w:sz w:val="22"/>
                <w:szCs w:val="22"/>
              </w:rPr>
            </w:pPr>
            <w:r w:rsidRPr="00635420">
              <w:rPr>
                <w:rFonts w:ascii="Comfortaa" w:hAnsi="Comfortaa"/>
                <w:sz w:val="22"/>
                <w:szCs w:val="22"/>
              </w:rPr>
              <w:t>3D array containing voxel prediction scores from the CNN.</w:t>
            </w:r>
          </w:p>
        </w:tc>
      </w:tr>
      <w:tr w:rsidR="00635420" w:rsidRPr="00635420" w14:paraId="4B16E010" w14:textId="77777777" w:rsidTr="00635420">
        <w:tc>
          <w:tcPr>
            <w:tcW w:w="3116" w:type="dxa"/>
          </w:tcPr>
          <w:p w14:paraId="50005982" w14:textId="77777777" w:rsidR="00635420" w:rsidRPr="00635420" w:rsidRDefault="00635420" w:rsidP="0056335F">
            <w:pPr>
              <w:rPr>
                <w:rFonts w:ascii="Comfortaa" w:hAnsi="Comfortaa"/>
                <w:sz w:val="22"/>
                <w:szCs w:val="22"/>
              </w:rPr>
            </w:pPr>
            <w:r w:rsidRPr="00635420">
              <w:rPr>
                <w:rFonts w:ascii="Comfortaa" w:hAnsi="Comfortaa"/>
                <w:sz w:val="22"/>
                <w:szCs w:val="22"/>
              </w:rPr>
              <w:t xml:space="preserve">origin </w:t>
            </w:r>
          </w:p>
        </w:tc>
        <w:tc>
          <w:tcPr>
            <w:tcW w:w="3117" w:type="dxa"/>
          </w:tcPr>
          <w:p w14:paraId="3876A81E" w14:textId="77777777" w:rsidR="00635420" w:rsidRPr="00635420" w:rsidRDefault="00635420" w:rsidP="0056335F">
            <w:pPr>
              <w:rPr>
                <w:rFonts w:ascii="Comfortaa" w:hAnsi="Comfortaa"/>
                <w:sz w:val="22"/>
                <w:szCs w:val="22"/>
              </w:rPr>
            </w:pPr>
            <w:r w:rsidRPr="00635420">
              <w:rPr>
                <w:rFonts w:ascii="Comfortaa" w:hAnsi="Comfortaa"/>
                <w:sz w:val="22"/>
                <w:szCs w:val="22"/>
              </w:rPr>
              <w:t xml:space="preserve"> </w:t>
            </w:r>
            <w:proofErr w:type="spellStart"/>
            <w:proofErr w:type="gramStart"/>
            <w:r w:rsidRPr="00635420">
              <w:rPr>
                <w:rFonts w:ascii="Comfortaa" w:hAnsi="Comfortaa"/>
                <w:sz w:val="22"/>
                <w:szCs w:val="22"/>
              </w:rPr>
              <w:t>np.ndarray</w:t>
            </w:r>
            <w:proofErr w:type="spellEnd"/>
            <w:proofErr w:type="gramEnd"/>
            <w:r w:rsidRPr="00635420">
              <w:rPr>
                <w:rFonts w:ascii="Comfortaa" w:hAnsi="Comfortaa"/>
                <w:sz w:val="22"/>
                <w:szCs w:val="22"/>
              </w:rPr>
              <w:t xml:space="preserve"> </w:t>
            </w:r>
          </w:p>
        </w:tc>
        <w:tc>
          <w:tcPr>
            <w:tcW w:w="3117" w:type="dxa"/>
          </w:tcPr>
          <w:p w14:paraId="3B1C6336" w14:textId="0DA52AD3" w:rsidR="00635420" w:rsidRPr="00635420" w:rsidRDefault="00635420" w:rsidP="0056335F">
            <w:pPr>
              <w:rPr>
                <w:rFonts w:ascii="Comfortaa" w:hAnsi="Comfortaa"/>
                <w:sz w:val="22"/>
                <w:szCs w:val="22"/>
              </w:rPr>
            </w:pPr>
            <w:r w:rsidRPr="00635420">
              <w:rPr>
                <w:rFonts w:ascii="Comfortaa" w:hAnsi="Comfortaa"/>
                <w:sz w:val="22"/>
                <w:szCs w:val="22"/>
              </w:rPr>
              <w:t>The origin (minimum corner) of the voxel grid in 3D Cartesian coordinates.</w:t>
            </w:r>
          </w:p>
        </w:tc>
      </w:tr>
      <w:tr w:rsidR="00635420" w:rsidRPr="00635420" w14:paraId="0050EFE5" w14:textId="77777777" w:rsidTr="00635420">
        <w:tc>
          <w:tcPr>
            <w:tcW w:w="3116" w:type="dxa"/>
          </w:tcPr>
          <w:p w14:paraId="479EB0A9" w14:textId="77777777" w:rsidR="00635420" w:rsidRPr="00635420" w:rsidRDefault="00635420" w:rsidP="0056335F">
            <w:pPr>
              <w:rPr>
                <w:rFonts w:ascii="Comfortaa" w:hAnsi="Comfortaa"/>
                <w:sz w:val="22"/>
                <w:szCs w:val="22"/>
              </w:rPr>
            </w:pPr>
            <w:proofErr w:type="spellStart"/>
            <w:r w:rsidRPr="00635420">
              <w:rPr>
                <w:rFonts w:ascii="Comfortaa" w:hAnsi="Comfortaa"/>
                <w:sz w:val="22"/>
                <w:szCs w:val="22"/>
              </w:rPr>
              <w:t>voxel_size</w:t>
            </w:r>
            <w:proofErr w:type="spellEnd"/>
            <w:r w:rsidRPr="00635420">
              <w:rPr>
                <w:rFonts w:ascii="Comfortaa" w:hAnsi="Comfortaa"/>
                <w:sz w:val="22"/>
                <w:szCs w:val="22"/>
              </w:rPr>
              <w:t xml:space="preserve"> </w:t>
            </w:r>
          </w:p>
        </w:tc>
        <w:tc>
          <w:tcPr>
            <w:tcW w:w="3117" w:type="dxa"/>
          </w:tcPr>
          <w:p w14:paraId="2DEC1DFC" w14:textId="77777777" w:rsidR="00635420" w:rsidRPr="00635420" w:rsidRDefault="00635420" w:rsidP="0056335F">
            <w:pPr>
              <w:rPr>
                <w:rFonts w:ascii="Comfortaa" w:hAnsi="Comfortaa"/>
                <w:sz w:val="22"/>
                <w:szCs w:val="22"/>
              </w:rPr>
            </w:pPr>
            <w:r w:rsidRPr="00635420">
              <w:rPr>
                <w:rFonts w:ascii="Comfortaa" w:hAnsi="Comfortaa"/>
                <w:sz w:val="22"/>
                <w:szCs w:val="22"/>
              </w:rPr>
              <w:t xml:space="preserve"> float </w:t>
            </w:r>
          </w:p>
        </w:tc>
        <w:tc>
          <w:tcPr>
            <w:tcW w:w="3117" w:type="dxa"/>
          </w:tcPr>
          <w:p w14:paraId="5647172D" w14:textId="146897A7" w:rsidR="00635420" w:rsidRPr="00635420" w:rsidRDefault="00635420" w:rsidP="0056335F">
            <w:pPr>
              <w:rPr>
                <w:rFonts w:ascii="Comfortaa" w:hAnsi="Comfortaa"/>
                <w:sz w:val="22"/>
                <w:szCs w:val="22"/>
              </w:rPr>
            </w:pPr>
            <w:r w:rsidRPr="00635420">
              <w:rPr>
                <w:rFonts w:ascii="Comfortaa" w:hAnsi="Comfortaa"/>
                <w:sz w:val="22"/>
                <w:szCs w:val="22"/>
              </w:rPr>
              <w:t xml:space="preserve">The physical edge length of each voxel in </w:t>
            </w:r>
            <w:proofErr w:type="spellStart"/>
            <w:r w:rsidRPr="00635420">
              <w:rPr>
                <w:rFonts w:ascii="Comfortaa" w:hAnsi="Comfortaa"/>
                <w:sz w:val="22"/>
                <w:szCs w:val="22"/>
              </w:rPr>
              <w:t>Ångströms</w:t>
            </w:r>
            <w:proofErr w:type="spellEnd"/>
            <w:r w:rsidRPr="00635420">
              <w:rPr>
                <w:rFonts w:ascii="Comfortaa" w:hAnsi="Comfortaa"/>
                <w:sz w:val="22"/>
                <w:szCs w:val="22"/>
              </w:rPr>
              <w:t>.</w:t>
            </w:r>
          </w:p>
        </w:tc>
      </w:tr>
      <w:tr w:rsidR="00635420" w:rsidRPr="00635420" w14:paraId="50C60BD1" w14:textId="77777777" w:rsidTr="00635420">
        <w:tc>
          <w:tcPr>
            <w:tcW w:w="3116" w:type="dxa"/>
          </w:tcPr>
          <w:p w14:paraId="3C0FCFCD" w14:textId="77777777" w:rsidR="00635420" w:rsidRPr="00635420" w:rsidRDefault="00635420" w:rsidP="0056335F">
            <w:pPr>
              <w:rPr>
                <w:rFonts w:ascii="Comfortaa" w:hAnsi="Comfortaa"/>
                <w:sz w:val="22"/>
                <w:szCs w:val="22"/>
              </w:rPr>
            </w:pPr>
            <w:proofErr w:type="spellStart"/>
            <w:r w:rsidRPr="00635420">
              <w:rPr>
                <w:rFonts w:ascii="Comfortaa" w:hAnsi="Comfortaa"/>
                <w:sz w:val="22"/>
                <w:szCs w:val="22"/>
              </w:rPr>
              <w:t>residue_lookup</w:t>
            </w:r>
            <w:proofErr w:type="spellEnd"/>
            <w:r w:rsidRPr="00635420">
              <w:rPr>
                <w:rFonts w:ascii="Comfortaa" w:hAnsi="Comfortaa"/>
                <w:sz w:val="22"/>
                <w:szCs w:val="22"/>
              </w:rPr>
              <w:t xml:space="preserve"> </w:t>
            </w:r>
          </w:p>
        </w:tc>
        <w:tc>
          <w:tcPr>
            <w:tcW w:w="3117" w:type="dxa"/>
          </w:tcPr>
          <w:p w14:paraId="45A3BA60" w14:textId="77777777" w:rsidR="00635420" w:rsidRPr="00635420" w:rsidRDefault="00635420" w:rsidP="0056335F">
            <w:pPr>
              <w:rPr>
                <w:rFonts w:ascii="Comfortaa" w:hAnsi="Comfortaa"/>
                <w:sz w:val="22"/>
                <w:szCs w:val="22"/>
              </w:rPr>
            </w:pPr>
            <w:r w:rsidRPr="00635420">
              <w:rPr>
                <w:rFonts w:ascii="Comfortaa" w:hAnsi="Comfortaa"/>
                <w:sz w:val="22"/>
                <w:szCs w:val="22"/>
              </w:rPr>
              <w:t xml:space="preserve"> </w:t>
            </w:r>
            <w:proofErr w:type="spellStart"/>
            <w:r w:rsidRPr="00635420">
              <w:rPr>
                <w:rFonts w:ascii="Comfortaa" w:hAnsi="Comfortaa"/>
                <w:sz w:val="22"/>
                <w:szCs w:val="22"/>
              </w:rPr>
              <w:t>dict</w:t>
            </w:r>
            <w:proofErr w:type="spellEnd"/>
            <w:r w:rsidRPr="00635420">
              <w:rPr>
                <w:rFonts w:ascii="Comfortaa" w:hAnsi="Comfortaa"/>
                <w:sz w:val="22"/>
                <w:szCs w:val="22"/>
              </w:rPr>
              <w:t xml:space="preserve"> </w:t>
            </w:r>
          </w:p>
        </w:tc>
        <w:tc>
          <w:tcPr>
            <w:tcW w:w="3117" w:type="dxa"/>
          </w:tcPr>
          <w:p w14:paraId="3531C101" w14:textId="0B8EA196" w:rsidR="00635420" w:rsidRPr="00635420" w:rsidRDefault="00635420" w:rsidP="0056335F">
            <w:pPr>
              <w:rPr>
                <w:rFonts w:ascii="Comfortaa" w:hAnsi="Comfortaa"/>
                <w:sz w:val="22"/>
                <w:szCs w:val="22"/>
              </w:rPr>
            </w:pPr>
            <w:r w:rsidRPr="00635420">
              <w:rPr>
                <w:rFonts w:ascii="Comfortaa" w:hAnsi="Comfortaa"/>
                <w:sz w:val="22"/>
                <w:szCs w:val="22"/>
              </w:rPr>
              <w:t xml:space="preserve">A </w:t>
            </w:r>
            <w:proofErr w:type="gramStart"/>
            <w:r w:rsidRPr="00635420">
              <w:rPr>
                <w:rFonts w:ascii="Comfortaa" w:hAnsi="Comfortaa"/>
                <w:sz w:val="22"/>
                <w:szCs w:val="22"/>
              </w:rPr>
              <w:t>dictionary mapping (x, y, z) voxel indices</w:t>
            </w:r>
            <w:proofErr w:type="gramEnd"/>
            <w:r w:rsidRPr="00635420">
              <w:rPr>
                <w:rFonts w:ascii="Comfortaa" w:hAnsi="Comfortaa"/>
                <w:sz w:val="22"/>
                <w:szCs w:val="22"/>
              </w:rPr>
              <w:t xml:space="preserve"> to their corresponding </w:t>
            </w:r>
            <w:proofErr w:type="spellStart"/>
            <w:r w:rsidRPr="00635420">
              <w:rPr>
                <w:rFonts w:ascii="Comfortaa" w:hAnsi="Comfortaa"/>
                <w:sz w:val="22"/>
                <w:szCs w:val="22"/>
              </w:rPr>
              <w:t>Bio.PDB.Residue</w:t>
            </w:r>
            <w:proofErr w:type="spellEnd"/>
            <w:r w:rsidRPr="00635420">
              <w:rPr>
                <w:rFonts w:ascii="Comfortaa" w:hAnsi="Comfortaa"/>
                <w:sz w:val="22"/>
                <w:szCs w:val="22"/>
              </w:rPr>
              <w:t xml:space="preserve"> objects. This is generated during voxelization.</w:t>
            </w:r>
          </w:p>
        </w:tc>
      </w:tr>
      <w:tr w:rsidR="00635420" w:rsidRPr="00635420" w14:paraId="668EE48B" w14:textId="77777777" w:rsidTr="00635420">
        <w:tc>
          <w:tcPr>
            <w:tcW w:w="3116" w:type="dxa"/>
          </w:tcPr>
          <w:p w14:paraId="58C04391" w14:textId="77777777" w:rsidR="00635420" w:rsidRPr="00635420" w:rsidRDefault="00635420" w:rsidP="0056335F">
            <w:pPr>
              <w:rPr>
                <w:rFonts w:ascii="Comfortaa" w:hAnsi="Comfortaa"/>
                <w:sz w:val="22"/>
                <w:szCs w:val="22"/>
              </w:rPr>
            </w:pPr>
            <w:proofErr w:type="spellStart"/>
            <w:r w:rsidRPr="00635420">
              <w:rPr>
                <w:rFonts w:ascii="Comfortaa" w:hAnsi="Comfortaa"/>
                <w:sz w:val="22"/>
                <w:szCs w:val="22"/>
              </w:rPr>
              <w:t>output_file</w:t>
            </w:r>
            <w:proofErr w:type="spellEnd"/>
            <w:r w:rsidRPr="00635420">
              <w:rPr>
                <w:rFonts w:ascii="Comfortaa" w:hAnsi="Comfortaa"/>
                <w:sz w:val="22"/>
                <w:szCs w:val="22"/>
              </w:rPr>
              <w:t xml:space="preserve"> </w:t>
            </w:r>
          </w:p>
        </w:tc>
        <w:tc>
          <w:tcPr>
            <w:tcW w:w="3117" w:type="dxa"/>
          </w:tcPr>
          <w:p w14:paraId="62ECE811" w14:textId="77777777" w:rsidR="00635420" w:rsidRPr="00635420" w:rsidRDefault="00635420" w:rsidP="0056335F">
            <w:pPr>
              <w:rPr>
                <w:rFonts w:ascii="Comfortaa" w:hAnsi="Comfortaa"/>
                <w:sz w:val="22"/>
                <w:szCs w:val="22"/>
              </w:rPr>
            </w:pPr>
            <w:r w:rsidRPr="00635420">
              <w:rPr>
                <w:rFonts w:ascii="Comfortaa" w:hAnsi="Comfortaa"/>
                <w:sz w:val="22"/>
                <w:szCs w:val="22"/>
              </w:rPr>
              <w:t xml:space="preserve"> str </w:t>
            </w:r>
          </w:p>
        </w:tc>
        <w:tc>
          <w:tcPr>
            <w:tcW w:w="3117" w:type="dxa"/>
          </w:tcPr>
          <w:p w14:paraId="358FBE93" w14:textId="79D9A8A4" w:rsidR="00635420" w:rsidRPr="00635420" w:rsidRDefault="00635420" w:rsidP="0056335F">
            <w:pPr>
              <w:rPr>
                <w:rFonts w:ascii="Comfortaa" w:hAnsi="Comfortaa"/>
                <w:sz w:val="22"/>
                <w:szCs w:val="22"/>
              </w:rPr>
            </w:pPr>
            <w:r w:rsidRPr="00635420">
              <w:rPr>
                <w:rFonts w:ascii="Comfortaa" w:hAnsi="Comfortaa"/>
                <w:sz w:val="22"/>
                <w:szCs w:val="22"/>
              </w:rPr>
              <w:t>Path to the .txt file to write the residue list.</w:t>
            </w:r>
          </w:p>
        </w:tc>
      </w:tr>
      <w:tr w:rsidR="00635420" w:rsidRPr="00635420" w14:paraId="422AC108" w14:textId="77777777" w:rsidTr="00635420">
        <w:tc>
          <w:tcPr>
            <w:tcW w:w="3116" w:type="dxa"/>
          </w:tcPr>
          <w:p w14:paraId="12E28BDB" w14:textId="77777777" w:rsidR="00635420" w:rsidRPr="00635420" w:rsidRDefault="00635420" w:rsidP="0056335F">
            <w:pPr>
              <w:rPr>
                <w:rFonts w:ascii="Comfortaa" w:hAnsi="Comfortaa"/>
                <w:sz w:val="22"/>
                <w:szCs w:val="22"/>
              </w:rPr>
            </w:pPr>
            <w:r w:rsidRPr="00635420">
              <w:rPr>
                <w:rFonts w:ascii="Comfortaa" w:hAnsi="Comfortaa"/>
                <w:sz w:val="22"/>
                <w:szCs w:val="22"/>
              </w:rPr>
              <w:t xml:space="preserve">threshold </w:t>
            </w:r>
          </w:p>
        </w:tc>
        <w:tc>
          <w:tcPr>
            <w:tcW w:w="3117" w:type="dxa"/>
          </w:tcPr>
          <w:p w14:paraId="181BFE7E" w14:textId="77777777" w:rsidR="00635420" w:rsidRPr="00635420" w:rsidRDefault="00635420" w:rsidP="0056335F">
            <w:pPr>
              <w:rPr>
                <w:rFonts w:ascii="Comfortaa" w:hAnsi="Comfortaa"/>
                <w:sz w:val="22"/>
                <w:szCs w:val="22"/>
              </w:rPr>
            </w:pPr>
            <w:r w:rsidRPr="00635420">
              <w:rPr>
                <w:rFonts w:ascii="Comfortaa" w:hAnsi="Comfortaa"/>
                <w:sz w:val="22"/>
                <w:szCs w:val="22"/>
              </w:rPr>
              <w:t xml:space="preserve"> float, optional </w:t>
            </w:r>
          </w:p>
        </w:tc>
        <w:tc>
          <w:tcPr>
            <w:tcW w:w="3117" w:type="dxa"/>
          </w:tcPr>
          <w:p w14:paraId="04FEE884" w14:textId="2E27A1C7" w:rsidR="00635420" w:rsidRPr="00635420" w:rsidRDefault="00635420" w:rsidP="0056335F">
            <w:pPr>
              <w:rPr>
                <w:rFonts w:ascii="Comfortaa" w:hAnsi="Comfortaa"/>
                <w:sz w:val="22"/>
                <w:szCs w:val="22"/>
              </w:rPr>
            </w:pPr>
            <w:r w:rsidRPr="00635420">
              <w:rPr>
                <w:rFonts w:ascii="Comfortaa" w:hAnsi="Comfortaa"/>
                <w:sz w:val="22"/>
                <w:szCs w:val="22"/>
              </w:rPr>
              <w:t>Probability threshold for voxel classification (default: 0.5). Voxels with predictions above this value are included.</w:t>
            </w:r>
          </w:p>
        </w:tc>
      </w:tr>
    </w:tbl>
    <w:p w14:paraId="0DD805DF" w14:textId="77777777" w:rsidR="00635420" w:rsidRPr="00635420" w:rsidRDefault="00635420" w:rsidP="00635420">
      <w:pPr>
        <w:rPr>
          <w:rFonts w:ascii="Comfortaa" w:hAnsi="Comfortaa"/>
          <w:sz w:val="22"/>
          <w:szCs w:val="22"/>
        </w:rPr>
      </w:pPr>
    </w:p>
    <w:p w14:paraId="6684F865" w14:textId="77777777" w:rsidR="00635420" w:rsidRPr="00635420" w:rsidRDefault="00635420" w:rsidP="00635420">
      <w:pPr>
        <w:rPr>
          <w:rFonts w:ascii="Comfortaa" w:hAnsi="Comfortaa"/>
          <w:sz w:val="22"/>
          <w:szCs w:val="22"/>
        </w:rPr>
      </w:pPr>
    </w:p>
    <w:p w14:paraId="7EB7C34D" w14:textId="50F13C64" w:rsidR="00635420" w:rsidRPr="00635420" w:rsidRDefault="00635420" w:rsidP="00635420">
      <w:pPr>
        <w:rPr>
          <w:rFonts w:ascii="Comfortaa" w:hAnsi="Comfortaa"/>
          <w:b/>
          <w:bCs/>
          <w:sz w:val="22"/>
          <w:szCs w:val="22"/>
          <w:u w:val="single"/>
        </w:rPr>
      </w:pPr>
      <w:r w:rsidRPr="00635420">
        <w:rPr>
          <w:rFonts w:ascii="Comfortaa" w:hAnsi="Comfortaa"/>
          <w:b/>
          <w:bCs/>
          <w:sz w:val="22"/>
          <w:szCs w:val="22"/>
          <w:u w:val="single"/>
        </w:rPr>
        <w:t>Returns:</w:t>
      </w:r>
    </w:p>
    <w:p w14:paraId="41ABF337" w14:textId="2391E654" w:rsidR="00635420" w:rsidRDefault="00635420" w:rsidP="00635420">
      <w:pPr>
        <w:rPr>
          <w:rFonts w:ascii="Comfortaa" w:hAnsi="Comfortaa"/>
          <w:sz w:val="22"/>
          <w:szCs w:val="22"/>
        </w:rPr>
      </w:pPr>
      <w:r w:rsidRPr="00635420">
        <w:rPr>
          <w:rFonts w:ascii="Comfortaa" w:hAnsi="Comfortaa"/>
          <w:sz w:val="22"/>
          <w:szCs w:val="22"/>
        </w:rPr>
        <w:t>This function does not return a value. It writes a text file to disk with one line per residue, in the format:</w:t>
      </w:r>
    </w:p>
    <w:p w14:paraId="5AAA3FBA" w14:textId="6738868B" w:rsidR="00635420" w:rsidRDefault="00635420">
      <w:pPr>
        <w:shd w:val="clear" w:color="auto" w:fill="2B2B2B"/>
      </w:pPr>
      <w:r>
        <w:rPr>
          <w:rFonts w:ascii="Courier New" w:hAnsi="Courier New" w:cs="Courier New"/>
          <w:color w:val="FFD700"/>
        </w:rPr>
        <w:lastRenderedPageBreak/>
        <w:t># RESNAME RESID CHAIN</w:t>
      </w:r>
    </w:p>
    <w:p w14:paraId="01A511EB" w14:textId="3E7C0352" w:rsidR="00635420" w:rsidRPr="00635420" w:rsidRDefault="00635420" w:rsidP="00635420">
      <w:pPr>
        <w:rPr>
          <w:rFonts w:ascii="Comfortaa" w:hAnsi="Comfortaa"/>
          <w:sz w:val="22"/>
          <w:szCs w:val="22"/>
        </w:rPr>
      </w:pPr>
      <w:r w:rsidRPr="00635420">
        <w:rPr>
          <w:rFonts w:ascii="Comfortaa" w:hAnsi="Comfortaa"/>
          <w:sz w:val="22"/>
          <w:szCs w:val="22"/>
        </w:rPr>
        <w:t>Example output:</w:t>
      </w:r>
    </w:p>
    <w:p w14:paraId="5CAE7952" w14:textId="77777777" w:rsidR="00635420" w:rsidRDefault="00635420">
      <w:pPr>
        <w:shd w:val="clear" w:color="auto" w:fill="2B2B2B"/>
      </w:pPr>
      <w:r>
        <w:rPr>
          <w:rFonts w:ascii="Courier New" w:hAnsi="Courier New" w:cs="Courier New"/>
          <w:color w:val="F8F8F2"/>
        </w:rPr>
        <w:t xml:space="preserve">LEU </w:t>
      </w:r>
      <w:r>
        <w:rPr>
          <w:rFonts w:ascii="Courier New" w:hAnsi="Courier New" w:cs="Courier New"/>
          <w:color w:val="F5AB35"/>
        </w:rPr>
        <w:t>6</w:t>
      </w:r>
      <w:r>
        <w:rPr>
          <w:rFonts w:ascii="Courier New" w:hAnsi="Courier New" w:cs="Courier New"/>
          <w:color w:val="F8F8F2"/>
        </w:rPr>
        <w:t xml:space="preserve"> A</w:t>
      </w:r>
      <w:r>
        <w:rPr>
          <w:rFonts w:ascii="Courier New" w:hAnsi="Courier New" w:cs="Courier New"/>
          <w:color w:val="F8F8F2"/>
        </w:rPr>
        <w:br/>
        <w:t xml:space="preserve">ASN </w:t>
      </w:r>
      <w:r>
        <w:rPr>
          <w:rFonts w:ascii="Courier New" w:hAnsi="Courier New" w:cs="Courier New"/>
          <w:color w:val="F5AB35"/>
        </w:rPr>
        <w:t>8</w:t>
      </w:r>
      <w:r>
        <w:rPr>
          <w:rFonts w:ascii="Courier New" w:hAnsi="Courier New" w:cs="Courier New"/>
          <w:color w:val="F8F8F2"/>
        </w:rPr>
        <w:t xml:space="preserve"> A</w:t>
      </w:r>
      <w:r>
        <w:rPr>
          <w:rFonts w:ascii="Courier New" w:hAnsi="Courier New" w:cs="Courier New"/>
          <w:color w:val="F8F8F2"/>
        </w:rPr>
        <w:br/>
        <w:t xml:space="preserve">LYS </w:t>
      </w:r>
      <w:r>
        <w:rPr>
          <w:rFonts w:ascii="Courier New" w:hAnsi="Courier New" w:cs="Courier New"/>
          <w:color w:val="F5AB35"/>
        </w:rPr>
        <w:t>10</w:t>
      </w:r>
      <w:r>
        <w:rPr>
          <w:rFonts w:ascii="Courier New" w:hAnsi="Courier New" w:cs="Courier New"/>
          <w:color w:val="F8F8F2"/>
        </w:rPr>
        <w:t xml:space="preserve"> A</w:t>
      </w:r>
    </w:p>
    <w:p w14:paraId="0B472A8F" w14:textId="71762676" w:rsidR="00635420" w:rsidRPr="0046140D" w:rsidRDefault="00635420" w:rsidP="00635420">
      <w:pPr>
        <w:rPr>
          <w:rFonts w:ascii="Comfortaa" w:hAnsi="Comfortaa"/>
          <w:sz w:val="22"/>
          <w:szCs w:val="22"/>
        </w:rPr>
      </w:pPr>
    </w:p>
    <w:p w14:paraId="27CA1082" w14:textId="77777777" w:rsidR="0046140D" w:rsidRPr="0046140D" w:rsidRDefault="0046140D" w:rsidP="00C90AF1">
      <w:pPr>
        <w:jc w:val="both"/>
        <w:rPr>
          <w:rFonts w:ascii="Comfortaa" w:hAnsi="Comfortaa"/>
          <w:sz w:val="22"/>
          <w:szCs w:val="22"/>
          <w:u w:val="single"/>
        </w:rPr>
      </w:pPr>
      <w:r w:rsidRPr="0046140D">
        <w:rPr>
          <w:rFonts w:ascii="Comfortaa" w:hAnsi="Comfortaa"/>
          <w:b/>
          <w:bCs/>
          <w:sz w:val="22"/>
          <w:szCs w:val="22"/>
          <w:u w:val="single"/>
        </w:rPr>
        <w:t>Implementation Details:</w:t>
      </w:r>
    </w:p>
    <w:p w14:paraId="0DE8072C" w14:textId="77777777" w:rsidR="0046140D" w:rsidRPr="0046140D" w:rsidRDefault="0046140D" w:rsidP="00C90AF1">
      <w:pPr>
        <w:pStyle w:val="ListParagraph"/>
        <w:numPr>
          <w:ilvl w:val="0"/>
          <w:numId w:val="9"/>
        </w:numPr>
        <w:jc w:val="both"/>
        <w:rPr>
          <w:rFonts w:ascii="Comfortaa" w:hAnsi="Comfortaa"/>
          <w:sz w:val="22"/>
          <w:szCs w:val="22"/>
        </w:rPr>
      </w:pPr>
      <w:r w:rsidRPr="0046140D">
        <w:rPr>
          <w:rFonts w:ascii="Comfortaa" w:hAnsi="Comfortaa"/>
          <w:sz w:val="22"/>
          <w:szCs w:val="22"/>
        </w:rPr>
        <w:t xml:space="preserve">Converts </w:t>
      </w:r>
      <w:proofErr w:type="spellStart"/>
      <w:r w:rsidRPr="0046140D">
        <w:rPr>
          <w:rFonts w:ascii="Comfortaa" w:hAnsi="Comfortaa"/>
          <w:sz w:val="22"/>
          <w:szCs w:val="22"/>
        </w:rPr>
        <w:t>PyTorch</w:t>
      </w:r>
      <w:proofErr w:type="spellEnd"/>
      <w:r w:rsidRPr="0046140D">
        <w:rPr>
          <w:rFonts w:ascii="Comfortaa" w:hAnsi="Comfortaa"/>
          <w:sz w:val="22"/>
          <w:szCs w:val="22"/>
        </w:rPr>
        <w:t xml:space="preserve"> tensors to NumPy arrays if needed.</w:t>
      </w:r>
    </w:p>
    <w:p w14:paraId="1967E274" w14:textId="77777777" w:rsidR="0046140D" w:rsidRPr="0046140D" w:rsidRDefault="0046140D" w:rsidP="00C90AF1">
      <w:pPr>
        <w:pStyle w:val="ListParagraph"/>
        <w:numPr>
          <w:ilvl w:val="0"/>
          <w:numId w:val="9"/>
        </w:numPr>
        <w:jc w:val="both"/>
        <w:rPr>
          <w:rFonts w:ascii="Comfortaa" w:hAnsi="Comfortaa"/>
          <w:sz w:val="22"/>
          <w:szCs w:val="22"/>
        </w:rPr>
      </w:pPr>
      <w:r w:rsidRPr="0046140D">
        <w:rPr>
          <w:rFonts w:ascii="Comfortaa" w:hAnsi="Comfortaa"/>
          <w:sz w:val="22"/>
          <w:szCs w:val="22"/>
        </w:rPr>
        <w:t>Iterates through all voxels above the threshold.</w:t>
      </w:r>
    </w:p>
    <w:p w14:paraId="416729D9" w14:textId="77777777" w:rsidR="0046140D" w:rsidRPr="0046140D" w:rsidRDefault="0046140D" w:rsidP="00C90AF1">
      <w:pPr>
        <w:pStyle w:val="ListParagraph"/>
        <w:numPr>
          <w:ilvl w:val="0"/>
          <w:numId w:val="9"/>
        </w:numPr>
        <w:jc w:val="both"/>
        <w:rPr>
          <w:rFonts w:ascii="Comfortaa" w:hAnsi="Comfortaa"/>
          <w:sz w:val="22"/>
          <w:szCs w:val="22"/>
        </w:rPr>
      </w:pPr>
      <w:r w:rsidRPr="0046140D">
        <w:rPr>
          <w:rFonts w:ascii="Comfortaa" w:hAnsi="Comfortaa"/>
          <w:sz w:val="22"/>
          <w:szCs w:val="22"/>
        </w:rPr>
        <w:t>Uses the </w:t>
      </w:r>
      <w:proofErr w:type="spellStart"/>
      <w:r w:rsidRPr="0046140D">
        <w:rPr>
          <w:rFonts w:ascii="Comfortaa" w:hAnsi="Comfortaa"/>
          <w:sz w:val="22"/>
          <w:szCs w:val="22"/>
        </w:rPr>
        <w:t>residue_lookup</w:t>
      </w:r>
      <w:proofErr w:type="spellEnd"/>
      <w:r w:rsidRPr="0046140D">
        <w:rPr>
          <w:rFonts w:ascii="Comfortaa" w:hAnsi="Comfortaa"/>
          <w:sz w:val="22"/>
          <w:szCs w:val="22"/>
        </w:rPr>
        <w:t> dictionary to associate each qualifying voxel with a unique residue.</w:t>
      </w:r>
    </w:p>
    <w:p w14:paraId="2DBD3C08" w14:textId="77777777" w:rsidR="0046140D" w:rsidRPr="0046140D" w:rsidRDefault="0046140D" w:rsidP="00C90AF1">
      <w:pPr>
        <w:pStyle w:val="ListParagraph"/>
        <w:numPr>
          <w:ilvl w:val="0"/>
          <w:numId w:val="9"/>
        </w:numPr>
        <w:jc w:val="both"/>
        <w:rPr>
          <w:rFonts w:ascii="Comfortaa" w:hAnsi="Comfortaa"/>
          <w:sz w:val="22"/>
          <w:szCs w:val="22"/>
        </w:rPr>
      </w:pPr>
      <w:r w:rsidRPr="0046140D">
        <w:rPr>
          <w:rFonts w:ascii="Comfortaa" w:hAnsi="Comfortaa"/>
          <w:sz w:val="22"/>
          <w:szCs w:val="22"/>
        </w:rPr>
        <w:t>Avoids duplicate entries using a set to track seen residues.</w:t>
      </w:r>
    </w:p>
    <w:p w14:paraId="4FB4BC59" w14:textId="77777777" w:rsidR="0046140D" w:rsidRDefault="0046140D" w:rsidP="00C90AF1">
      <w:pPr>
        <w:pStyle w:val="ListParagraph"/>
        <w:numPr>
          <w:ilvl w:val="0"/>
          <w:numId w:val="9"/>
        </w:numPr>
        <w:jc w:val="both"/>
        <w:rPr>
          <w:rFonts w:ascii="Comfortaa" w:hAnsi="Comfortaa"/>
          <w:sz w:val="22"/>
          <w:szCs w:val="22"/>
        </w:rPr>
      </w:pPr>
      <w:r w:rsidRPr="0046140D">
        <w:rPr>
          <w:rFonts w:ascii="Comfortaa" w:hAnsi="Comfortaa"/>
          <w:sz w:val="22"/>
          <w:szCs w:val="22"/>
        </w:rPr>
        <w:t>Sorts the residue list first by chain, then by residue number for consistency.</w:t>
      </w:r>
    </w:p>
    <w:p w14:paraId="7AE00478" w14:textId="0F13C1EC" w:rsidR="0046140D" w:rsidRDefault="0046140D" w:rsidP="0046140D">
      <w:pPr>
        <w:rPr>
          <w:rFonts w:ascii="Comfortaa" w:hAnsi="Comfortaa"/>
          <w:sz w:val="22"/>
          <w:szCs w:val="22"/>
        </w:rPr>
      </w:pPr>
    </w:p>
    <w:p w14:paraId="0CB3F564" w14:textId="63B4E929" w:rsidR="0046140D" w:rsidRDefault="0046140D" w:rsidP="0046140D">
      <w:pPr>
        <w:rPr>
          <w:rFonts w:ascii="Comfortaa" w:hAnsi="Comfortaa"/>
          <w:b/>
          <w:bCs/>
          <w:sz w:val="22"/>
          <w:szCs w:val="22"/>
          <w:u w:val="single"/>
        </w:rPr>
      </w:pPr>
      <w:r w:rsidRPr="0046140D">
        <w:rPr>
          <w:rFonts w:ascii="Comfortaa" w:hAnsi="Comfortaa"/>
          <w:b/>
          <w:bCs/>
          <w:sz w:val="22"/>
          <w:szCs w:val="22"/>
          <w:u w:val="single"/>
        </w:rPr>
        <w:t xml:space="preserve">Usage example: </w:t>
      </w:r>
    </w:p>
    <w:p w14:paraId="37CFBCEE" w14:textId="77777777" w:rsidR="00C90AF1" w:rsidRDefault="00C90AF1" w:rsidP="0046140D">
      <w:pPr>
        <w:rPr>
          <w:rFonts w:ascii="Comfortaa" w:hAnsi="Comfortaa"/>
          <w:b/>
          <w:bCs/>
          <w:sz w:val="22"/>
          <w:szCs w:val="22"/>
          <w:u w:val="single"/>
        </w:rPr>
      </w:pPr>
    </w:p>
    <w:p w14:paraId="779BBDDF" w14:textId="0D254D00" w:rsidR="0046140D" w:rsidRPr="0046140D" w:rsidRDefault="0046140D" w:rsidP="0046140D">
      <w:pPr>
        <w:shd w:val="clear" w:color="auto" w:fill="2B2B2B"/>
      </w:pPr>
      <w:proofErr w:type="spellStart"/>
      <w:r>
        <w:rPr>
          <w:rFonts w:ascii="Courier New" w:hAnsi="Courier New" w:cs="Courier New"/>
          <w:color w:val="F8F8F2"/>
        </w:rPr>
        <w:t>save_predicted_</w:t>
      </w:r>
      <w:proofErr w:type="gramStart"/>
      <w:r>
        <w:rPr>
          <w:rFonts w:ascii="Courier New" w:hAnsi="Courier New" w:cs="Courier New"/>
          <w:color w:val="F8F8F2"/>
        </w:rPr>
        <w:t>residues</w:t>
      </w:r>
      <w:proofErr w:type="spellEnd"/>
      <w:r>
        <w:rPr>
          <w:rFonts w:ascii="Courier New" w:hAnsi="Courier New" w:cs="Courier New"/>
          <w:color w:val="F8F8F2"/>
        </w:rPr>
        <w:t>(</w:t>
      </w:r>
      <w:proofErr w:type="gramEnd"/>
      <w:r>
        <w:rPr>
          <w:rFonts w:ascii="Courier New" w:hAnsi="Courier New" w:cs="Courier New"/>
          <w:color w:val="F8F8F2"/>
        </w:rPr>
        <w:br/>
        <w:t xml:space="preserve">    </w:t>
      </w:r>
      <w:proofErr w:type="spellStart"/>
      <w:r>
        <w:rPr>
          <w:rFonts w:ascii="Courier New" w:hAnsi="Courier New" w:cs="Courier New"/>
          <w:color w:val="FFD700"/>
        </w:rPr>
        <w:t>pred_grid</w:t>
      </w:r>
      <w:proofErr w:type="spellEnd"/>
      <w:r>
        <w:rPr>
          <w:rFonts w:ascii="Courier New" w:hAnsi="Courier New" w:cs="Courier New"/>
          <w:color w:val="F8F8F2"/>
        </w:rPr>
        <w:t>=</w:t>
      </w:r>
      <w:proofErr w:type="spellStart"/>
      <w:r>
        <w:rPr>
          <w:rFonts w:ascii="Courier New" w:hAnsi="Courier New" w:cs="Courier New"/>
          <w:color w:val="F8F8F2"/>
        </w:rPr>
        <w:t>cnn_output</w:t>
      </w:r>
      <w:proofErr w:type="spellEnd"/>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FFD700"/>
        </w:rPr>
        <w:t>origin</w:t>
      </w:r>
      <w:r>
        <w:rPr>
          <w:rFonts w:ascii="Courier New" w:hAnsi="Courier New" w:cs="Courier New"/>
          <w:color w:val="F8F8F2"/>
        </w:rPr>
        <w:t>=</w:t>
      </w:r>
      <w:proofErr w:type="spellStart"/>
      <w:proofErr w:type="gramStart"/>
      <w:r>
        <w:rPr>
          <w:rFonts w:ascii="Courier New" w:hAnsi="Courier New" w:cs="Courier New"/>
          <w:color w:val="F8F8F2"/>
        </w:rPr>
        <w:t>np.array</w:t>
      </w:r>
      <w:proofErr w:type="spellEnd"/>
      <w:proofErr w:type="gramEnd"/>
      <w:r>
        <w:rPr>
          <w:rFonts w:ascii="Courier New" w:hAnsi="Courier New" w:cs="Courier New"/>
          <w:color w:val="F8F8F2"/>
        </w:rPr>
        <w:t>([0.0, 0.0, 0.0]),</w:t>
      </w:r>
      <w:r>
        <w:rPr>
          <w:rFonts w:ascii="Courier New" w:hAnsi="Courier New" w:cs="Courier New"/>
          <w:color w:val="F8F8F2"/>
        </w:rPr>
        <w:br/>
        <w:t xml:space="preserve">    </w:t>
      </w:r>
      <w:proofErr w:type="spellStart"/>
      <w:r>
        <w:rPr>
          <w:rFonts w:ascii="Courier New" w:hAnsi="Courier New" w:cs="Courier New"/>
          <w:color w:val="FFD700"/>
        </w:rPr>
        <w:t>voxel_size</w:t>
      </w:r>
      <w:proofErr w:type="spellEnd"/>
      <w:r>
        <w:rPr>
          <w:rFonts w:ascii="Courier New" w:hAnsi="Courier New" w:cs="Courier New"/>
          <w:color w:val="F8F8F2"/>
        </w:rPr>
        <w:t>=1.0,</w:t>
      </w:r>
      <w:r>
        <w:rPr>
          <w:rFonts w:ascii="Courier New" w:hAnsi="Courier New" w:cs="Courier New"/>
          <w:color w:val="F8F8F2"/>
        </w:rPr>
        <w:br/>
        <w:t xml:space="preserve">    </w:t>
      </w:r>
      <w:proofErr w:type="spellStart"/>
      <w:r>
        <w:rPr>
          <w:rFonts w:ascii="Courier New" w:hAnsi="Courier New" w:cs="Courier New"/>
          <w:color w:val="FFD700"/>
        </w:rPr>
        <w:t>residue_lookup</w:t>
      </w:r>
      <w:proofErr w:type="spellEnd"/>
      <w:r>
        <w:rPr>
          <w:rFonts w:ascii="Courier New" w:hAnsi="Courier New" w:cs="Courier New"/>
          <w:color w:val="F8F8F2"/>
        </w:rPr>
        <w:t>=</w:t>
      </w:r>
      <w:proofErr w:type="spellStart"/>
      <w:r>
        <w:rPr>
          <w:rFonts w:ascii="Courier New" w:hAnsi="Courier New" w:cs="Courier New"/>
          <w:color w:val="F8F8F2"/>
        </w:rPr>
        <w:t>voxel_to_residue_dict</w:t>
      </w:r>
      <w:proofErr w:type="spellEnd"/>
      <w:r>
        <w:rPr>
          <w:rFonts w:ascii="Courier New" w:hAnsi="Courier New" w:cs="Courier New"/>
          <w:color w:val="F8F8F2"/>
        </w:rPr>
        <w:t>,</w:t>
      </w:r>
      <w:r>
        <w:rPr>
          <w:rFonts w:ascii="Courier New" w:hAnsi="Courier New" w:cs="Courier New"/>
          <w:color w:val="F8F8F2"/>
        </w:rPr>
        <w:br/>
        <w:t xml:space="preserve">    </w:t>
      </w:r>
      <w:proofErr w:type="spellStart"/>
      <w:r>
        <w:rPr>
          <w:rFonts w:ascii="Courier New" w:hAnsi="Courier New" w:cs="Courier New"/>
          <w:color w:val="FFD700"/>
        </w:rPr>
        <w:t>output_file</w:t>
      </w:r>
      <w:proofErr w:type="spellEnd"/>
      <w:r>
        <w:rPr>
          <w:rFonts w:ascii="Courier New" w:hAnsi="Courier New" w:cs="Courier New"/>
          <w:color w:val="F8F8F2"/>
        </w:rPr>
        <w:t>=</w:t>
      </w:r>
      <w:r>
        <w:rPr>
          <w:rFonts w:ascii="Courier New" w:hAnsi="Courier New" w:cs="Courier New"/>
          <w:color w:val="ABE338"/>
        </w:rPr>
        <w:t>"protein_predicted_residues.txt"</w:t>
      </w:r>
      <w:r>
        <w:rPr>
          <w:rFonts w:ascii="Courier New" w:hAnsi="Courier New" w:cs="Courier New"/>
          <w:color w:val="F8F8F2"/>
        </w:rPr>
        <w:t>,</w:t>
      </w:r>
      <w:r>
        <w:rPr>
          <w:rFonts w:ascii="Courier New" w:hAnsi="Courier New" w:cs="Courier New"/>
          <w:color w:val="F8F8F2"/>
        </w:rPr>
        <w:br/>
        <w:t xml:space="preserve">    </w:t>
      </w:r>
      <w:r>
        <w:rPr>
          <w:rFonts w:ascii="Courier New" w:hAnsi="Courier New" w:cs="Courier New"/>
          <w:color w:val="FFD700"/>
        </w:rPr>
        <w:t>threshold</w:t>
      </w:r>
      <w:r>
        <w:rPr>
          <w:rFonts w:ascii="Courier New" w:hAnsi="Courier New" w:cs="Courier New"/>
          <w:color w:val="F8F8F2"/>
        </w:rPr>
        <w:t>=0.6</w:t>
      </w:r>
      <w:r>
        <w:rPr>
          <w:rFonts w:ascii="Courier New" w:hAnsi="Courier New" w:cs="Courier New"/>
          <w:color w:val="F8F8F2"/>
        </w:rPr>
        <w:br/>
        <w:t>)</w:t>
      </w:r>
    </w:p>
    <w:p w14:paraId="75B3F44D" w14:textId="77777777" w:rsidR="0046140D" w:rsidRPr="0046140D" w:rsidRDefault="0046140D" w:rsidP="00C90AF1">
      <w:pPr>
        <w:jc w:val="both"/>
        <w:rPr>
          <w:rFonts w:ascii="Comfortaa" w:hAnsi="Comfortaa"/>
          <w:sz w:val="22"/>
          <w:szCs w:val="22"/>
        </w:rPr>
      </w:pPr>
    </w:p>
    <w:p w14:paraId="21A3D701" w14:textId="77777777" w:rsidR="0046140D" w:rsidRPr="0046140D" w:rsidRDefault="0046140D" w:rsidP="00C90AF1">
      <w:pPr>
        <w:jc w:val="both"/>
        <w:rPr>
          <w:rFonts w:ascii="Comfortaa" w:hAnsi="Comfortaa"/>
          <w:sz w:val="22"/>
          <w:szCs w:val="22"/>
          <w:u w:val="single"/>
        </w:rPr>
      </w:pPr>
      <w:r w:rsidRPr="0046140D">
        <w:rPr>
          <w:rFonts w:ascii="Comfortaa" w:hAnsi="Comfortaa"/>
          <w:b/>
          <w:bCs/>
          <w:sz w:val="22"/>
          <w:szCs w:val="22"/>
          <w:u w:val="single"/>
        </w:rPr>
        <w:t>Remarks:</w:t>
      </w:r>
    </w:p>
    <w:p w14:paraId="257C1788" w14:textId="77777777" w:rsidR="0046140D" w:rsidRPr="0046140D" w:rsidRDefault="0046140D" w:rsidP="00C90AF1">
      <w:pPr>
        <w:pStyle w:val="ListParagraph"/>
        <w:numPr>
          <w:ilvl w:val="0"/>
          <w:numId w:val="11"/>
        </w:numPr>
        <w:jc w:val="both"/>
        <w:rPr>
          <w:rFonts w:ascii="Comfortaa" w:hAnsi="Comfortaa"/>
          <w:sz w:val="22"/>
          <w:szCs w:val="22"/>
        </w:rPr>
      </w:pPr>
      <w:r w:rsidRPr="0046140D">
        <w:rPr>
          <w:rFonts w:ascii="Comfortaa" w:hAnsi="Comfortaa"/>
          <w:sz w:val="22"/>
          <w:szCs w:val="22"/>
        </w:rPr>
        <w:t>The output file is intended for downstream biological interpretation and validation.</w:t>
      </w:r>
    </w:p>
    <w:p w14:paraId="249F91E7" w14:textId="77777777" w:rsidR="0046140D" w:rsidRPr="0046140D" w:rsidRDefault="0046140D" w:rsidP="00C90AF1">
      <w:pPr>
        <w:pStyle w:val="ListParagraph"/>
        <w:numPr>
          <w:ilvl w:val="0"/>
          <w:numId w:val="11"/>
        </w:numPr>
        <w:jc w:val="both"/>
        <w:rPr>
          <w:rFonts w:ascii="Comfortaa" w:hAnsi="Comfortaa"/>
          <w:sz w:val="22"/>
          <w:szCs w:val="22"/>
        </w:rPr>
      </w:pPr>
      <w:r w:rsidRPr="0046140D">
        <w:rPr>
          <w:rFonts w:ascii="Comfortaa" w:hAnsi="Comfortaa"/>
          <w:sz w:val="22"/>
          <w:szCs w:val="22"/>
        </w:rPr>
        <w:t>This residue-level output is especially useful when identifying potential ligand contact points or conducting mutagenesis studies.</w:t>
      </w:r>
    </w:p>
    <w:p w14:paraId="18AD0810" w14:textId="77777777" w:rsidR="0046140D" w:rsidRDefault="0046140D" w:rsidP="00C90AF1">
      <w:pPr>
        <w:pStyle w:val="ListParagraph"/>
        <w:numPr>
          <w:ilvl w:val="0"/>
          <w:numId w:val="11"/>
        </w:numPr>
        <w:jc w:val="both"/>
        <w:rPr>
          <w:rFonts w:ascii="Comfortaa" w:hAnsi="Comfortaa"/>
          <w:sz w:val="22"/>
          <w:szCs w:val="22"/>
        </w:rPr>
      </w:pPr>
      <w:r w:rsidRPr="0046140D">
        <w:rPr>
          <w:rFonts w:ascii="Comfortaa" w:hAnsi="Comfortaa"/>
          <w:sz w:val="22"/>
          <w:szCs w:val="22"/>
        </w:rPr>
        <w:t>A well-constructed </w:t>
      </w:r>
      <w:proofErr w:type="spellStart"/>
      <w:r w:rsidRPr="0046140D">
        <w:rPr>
          <w:rFonts w:ascii="Comfortaa" w:hAnsi="Comfortaa"/>
          <w:sz w:val="22"/>
          <w:szCs w:val="22"/>
        </w:rPr>
        <w:t>residue_lookup</w:t>
      </w:r>
      <w:proofErr w:type="spellEnd"/>
      <w:r w:rsidRPr="0046140D">
        <w:rPr>
          <w:rFonts w:ascii="Comfortaa" w:hAnsi="Comfortaa"/>
          <w:sz w:val="22"/>
          <w:szCs w:val="22"/>
        </w:rPr>
        <w:t> is essential for accurate mapping; it must come from the same voxelization logic used for prediction.</w:t>
      </w:r>
    </w:p>
    <w:p w14:paraId="1298EFFD" w14:textId="77777777" w:rsidR="0046140D" w:rsidRDefault="0046140D" w:rsidP="0046140D">
      <w:pPr>
        <w:rPr>
          <w:rFonts w:ascii="Comfortaa" w:hAnsi="Comfortaa"/>
          <w:sz w:val="22"/>
          <w:szCs w:val="22"/>
        </w:rPr>
      </w:pPr>
    </w:p>
    <w:p w14:paraId="7730B665" w14:textId="77777777" w:rsidR="0046140D" w:rsidRPr="00D90BA3" w:rsidRDefault="0046140D" w:rsidP="0046140D">
      <w:pPr>
        <w:rPr>
          <w:rFonts w:ascii="Comfortaa" w:hAnsi="Comfortaa"/>
          <w:sz w:val="22"/>
          <w:szCs w:val="22"/>
        </w:rPr>
      </w:pPr>
    </w:p>
    <w:p w14:paraId="5ACE6D6C" w14:textId="6F330531" w:rsidR="0046140D" w:rsidRDefault="0046140D" w:rsidP="0046140D">
      <w:pPr>
        <w:pBdr>
          <w:bottom w:val="single" w:sz="4" w:space="1" w:color="auto"/>
        </w:pBdr>
        <w:jc w:val="right"/>
        <w:rPr>
          <w:rFonts w:ascii="Comfortaa" w:hAnsi="Comfortaa"/>
          <w:sz w:val="22"/>
          <w:szCs w:val="22"/>
        </w:rPr>
      </w:pPr>
      <w:r>
        <w:rPr>
          <w:rFonts w:ascii="Comfortaa" w:hAnsi="Comfortaa"/>
          <w:sz w:val="22"/>
          <w:szCs w:val="22"/>
        </w:rPr>
        <w:t>Function main</w:t>
      </w:r>
    </w:p>
    <w:p w14:paraId="4AD7750E" w14:textId="77777777" w:rsidR="0046140D" w:rsidRDefault="0046140D" w:rsidP="0046140D">
      <w:pPr>
        <w:rPr>
          <w:rFonts w:ascii="Comfortaa" w:hAnsi="Comfortaa"/>
          <w:sz w:val="22"/>
          <w:szCs w:val="22"/>
        </w:rPr>
      </w:pPr>
    </w:p>
    <w:p w14:paraId="47A5D64E" w14:textId="5C72B9F7" w:rsidR="0046140D" w:rsidRPr="0046140D" w:rsidRDefault="0046140D" w:rsidP="00C90AF1">
      <w:pPr>
        <w:jc w:val="both"/>
        <w:rPr>
          <w:rFonts w:ascii="Comfortaa" w:hAnsi="Comfortaa"/>
          <w:sz w:val="22"/>
          <w:szCs w:val="22"/>
        </w:rPr>
      </w:pPr>
      <w:r w:rsidRPr="0046140D">
        <w:rPr>
          <w:rFonts w:ascii="Comfortaa" w:hAnsi="Comfortaa"/>
          <w:sz w:val="22"/>
          <w:szCs w:val="22"/>
        </w:rPr>
        <w:t>The </w:t>
      </w:r>
      <w:proofErr w:type="gramStart"/>
      <w:r w:rsidRPr="0046140D">
        <w:rPr>
          <w:rFonts w:ascii="Comfortaa" w:hAnsi="Comfortaa"/>
          <w:sz w:val="22"/>
          <w:szCs w:val="22"/>
        </w:rPr>
        <w:t>main(</w:t>
      </w:r>
      <w:proofErr w:type="gramEnd"/>
      <w:r w:rsidRPr="0046140D">
        <w:rPr>
          <w:rFonts w:ascii="Comfortaa" w:hAnsi="Comfortaa"/>
          <w:sz w:val="22"/>
          <w:szCs w:val="22"/>
        </w:rPr>
        <w:t xml:space="preserve">) function orchestrates the entire workflow of the </w:t>
      </w:r>
      <w:proofErr w:type="spellStart"/>
      <w:r w:rsidRPr="0046140D">
        <w:rPr>
          <w:rFonts w:ascii="Comfortaa" w:hAnsi="Comfortaa"/>
          <w:sz w:val="22"/>
          <w:szCs w:val="22"/>
        </w:rPr>
        <w:t>Pockétmon</w:t>
      </w:r>
      <w:proofErr w:type="spellEnd"/>
      <w:r w:rsidRPr="0046140D">
        <w:rPr>
          <w:rFonts w:ascii="Comfortaa" w:hAnsi="Comfortaa"/>
          <w:sz w:val="22"/>
          <w:szCs w:val="22"/>
        </w:rPr>
        <w:t xml:space="preserve"> prediction tool. It serves as the command-line interface (CLI) entry point, handling user input, model loading, data preprocessing, inference, and output generation. It is designed to be invoked directly when the program is run from the command line using the pocketmon command.</w:t>
      </w:r>
    </w:p>
    <w:p w14:paraId="26E86F16" w14:textId="77777777" w:rsidR="0046140D" w:rsidRPr="0046140D" w:rsidRDefault="0046140D" w:rsidP="00C90AF1">
      <w:pPr>
        <w:jc w:val="both"/>
        <w:rPr>
          <w:rFonts w:ascii="Comfortaa" w:hAnsi="Comfortaa"/>
          <w:sz w:val="22"/>
          <w:szCs w:val="22"/>
        </w:rPr>
      </w:pPr>
    </w:p>
    <w:p w14:paraId="3368B0C5" w14:textId="77777777" w:rsidR="0046140D" w:rsidRPr="0046140D" w:rsidRDefault="0046140D" w:rsidP="00C90AF1">
      <w:pPr>
        <w:jc w:val="both"/>
        <w:rPr>
          <w:rFonts w:ascii="Comfortaa" w:hAnsi="Comfortaa"/>
          <w:b/>
          <w:bCs/>
          <w:sz w:val="22"/>
          <w:szCs w:val="22"/>
          <w:u w:val="single"/>
        </w:rPr>
      </w:pPr>
      <w:r w:rsidRPr="0046140D">
        <w:rPr>
          <w:rFonts w:ascii="Comfortaa" w:hAnsi="Comfortaa"/>
          <w:b/>
          <w:bCs/>
          <w:sz w:val="22"/>
          <w:szCs w:val="22"/>
          <w:u w:val="single"/>
        </w:rPr>
        <w:t>Workflow Overview:</w:t>
      </w:r>
    </w:p>
    <w:p w14:paraId="1FBBD3BD" w14:textId="77777777" w:rsidR="00C90AF1" w:rsidRPr="00C90AF1" w:rsidRDefault="0046140D" w:rsidP="00C90AF1">
      <w:pPr>
        <w:numPr>
          <w:ilvl w:val="0"/>
          <w:numId w:val="12"/>
        </w:numPr>
        <w:jc w:val="both"/>
        <w:rPr>
          <w:rFonts w:ascii="Comfortaa" w:hAnsi="Comfortaa"/>
          <w:sz w:val="22"/>
          <w:szCs w:val="22"/>
        </w:rPr>
      </w:pPr>
      <w:r w:rsidRPr="0046140D">
        <w:rPr>
          <w:rFonts w:ascii="Comfortaa" w:hAnsi="Comfortaa"/>
          <w:b/>
          <w:bCs/>
          <w:sz w:val="22"/>
          <w:szCs w:val="22"/>
        </w:rPr>
        <w:t>Help Screen Display:</w:t>
      </w:r>
    </w:p>
    <w:p w14:paraId="525234F4" w14:textId="03B6B83B" w:rsidR="0046140D" w:rsidRPr="0046140D" w:rsidRDefault="0046140D" w:rsidP="00C90AF1">
      <w:pPr>
        <w:ind w:left="720"/>
        <w:jc w:val="both"/>
        <w:rPr>
          <w:rFonts w:ascii="Comfortaa" w:hAnsi="Comfortaa"/>
          <w:sz w:val="22"/>
          <w:szCs w:val="22"/>
        </w:rPr>
      </w:pPr>
      <w:r w:rsidRPr="0046140D">
        <w:rPr>
          <w:rFonts w:ascii="Comfortaa" w:hAnsi="Comfortaa"/>
          <w:sz w:val="22"/>
          <w:szCs w:val="22"/>
        </w:rPr>
        <w:t>If invoked with no arguments or with -h/--help, the function prints an ASCII art help screen summarizing usage, arguments, and example commands, then exits.</w:t>
      </w:r>
    </w:p>
    <w:p w14:paraId="3AE78C2C" w14:textId="77777777" w:rsidR="00C90AF1" w:rsidRPr="00C90AF1" w:rsidRDefault="0046140D" w:rsidP="00C90AF1">
      <w:pPr>
        <w:numPr>
          <w:ilvl w:val="0"/>
          <w:numId w:val="12"/>
        </w:numPr>
        <w:jc w:val="both"/>
        <w:rPr>
          <w:rFonts w:ascii="Comfortaa" w:hAnsi="Comfortaa"/>
          <w:sz w:val="22"/>
          <w:szCs w:val="22"/>
        </w:rPr>
      </w:pPr>
      <w:r w:rsidRPr="0046140D">
        <w:rPr>
          <w:rFonts w:ascii="Comfortaa" w:hAnsi="Comfortaa"/>
          <w:b/>
          <w:bCs/>
          <w:sz w:val="22"/>
          <w:szCs w:val="22"/>
        </w:rPr>
        <w:t>Argument Parsing:</w:t>
      </w:r>
    </w:p>
    <w:p w14:paraId="36C6681B" w14:textId="5FF9534B" w:rsidR="0046140D" w:rsidRPr="0046140D" w:rsidRDefault="0046140D" w:rsidP="00C90AF1">
      <w:pPr>
        <w:ind w:left="720"/>
        <w:jc w:val="both"/>
        <w:rPr>
          <w:rFonts w:ascii="Comfortaa" w:hAnsi="Comfortaa"/>
          <w:sz w:val="22"/>
          <w:szCs w:val="22"/>
        </w:rPr>
      </w:pPr>
      <w:r w:rsidRPr="0046140D">
        <w:rPr>
          <w:rFonts w:ascii="Comfortaa" w:hAnsi="Comfortaa"/>
          <w:sz w:val="22"/>
          <w:szCs w:val="22"/>
        </w:rPr>
        <w:t>Uses Python’s </w:t>
      </w:r>
      <w:proofErr w:type="spellStart"/>
      <w:r w:rsidRPr="0046140D">
        <w:rPr>
          <w:rFonts w:ascii="Comfortaa" w:hAnsi="Comfortaa"/>
          <w:sz w:val="22"/>
          <w:szCs w:val="22"/>
        </w:rPr>
        <w:t>argparse</w:t>
      </w:r>
      <w:proofErr w:type="spellEnd"/>
      <w:r w:rsidRPr="0046140D">
        <w:rPr>
          <w:rFonts w:ascii="Comfortaa" w:hAnsi="Comfortaa"/>
          <w:sz w:val="22"/>
          <w:szCs w:val="22"/>
        </w:rPr>
        <w:t> library to parse the required and optional command-line arguments:</w:t>
      </w:r>
    </w:p>
    <w:p w14:paraId="7494AA20" w14:textId="77777777" w:rsidR="0046140D" w:rsidRPr="0046140D" w:rsidRDefault="0046140D" w:rsidP="00C90AF1">
      <w:pPr>
        <w:numPr>
          <w:ilvl w:val="1"/>
          <w:numId w:val="12"/>
        </w:numPr>
        <w:jc w:val="both"/>
        <w:rPr>
          <w:rFonts w:ascii="Comfortaa" w:hAnsi="Comfortaa"/>
          <w:sz w:val="22"/>
          <w:szCs w:val="22"/>
        </w:rPr>
      </w:pPr>
      <w:r w:rsidRPr="0046140D">
        <w:rPr>
          <w:rFonts w:ascii="Comfortaa" w:hAnsi="Comfortaa"/>
          <w:sz w:val="22"/>
          <w:szCs w:val="22"/>
        </w:rPr>
        <w:lastRenderedPageBreak/>
        <w:t>--input: path to the input PDB file (required)</w:t>
      </w:r>
    </w:p>
    <w:p w14:paraId="064F710F" w14:textId="77777777" w:rsidR="0046140D" w:rsidRPr="0046140D" w:rsidRDefault="0046140D" w:rsidP="00C90AF1">
      <w:pPr>
        <w:numPr>
          <w:ilvl w:val="1"/>
          <w:numId w:val="12"/>
        </w:numPr>
        <w:jc w:val="both"/>
        <w:rPr>
          <w:rFonts w:ascii="Comfortaa" w:hAnsi="Comfortaa"/>
          <w:sz w:val="22"/>
          <w:szCs w:val="22"/>
        </w:rPr>
      </w:pPr>
      <w:r w:rsidRPr="0046140D">
        <w:rPr>
          <w:rFonts w:ascii="Comfortaa" w:hAnsi="Comfortaa"/>
          <w:sz w:val="22"/>
          <w:szCs w:val="22"/>
        </w:rPr>
        <w:t>--model: path to a .pt </w:t>
      </w:r>
      <w:proofErr w:type="spellStart"/>
      <w:r w:rsidRPr="0046140D">
        <w:rPr>
          <w:rFonts w:ascii="Comfortaa" w:hAnsi="Comfortaa"/>
          <w:sz w:val="22"/>
          <w:szCs w:val="22"/>
        </w:rPr>
        <w:t>PyTorch</w:t>
      </w:r>
      <w:proofErr w:type="spellEnd"/>
      <w:r w:rsidRPr="0046140D">
        <w:rPr>
          <w:rFonts w:ascii="Comfortaa" w:hAnsi="Comfortaa"/>
          <w:sz w:val="22"/>
          <w:szCs w:val="22"/>
        </w:rPr>
        <w:t xml:space="preserve"> model file (optional, defaults to best_model_refined.pt)</w:t>
      </w:r>
    </w:p>
    <w:p w14:paraId="30B1016D" w14:textId="77777777" w:rsidR="0046140D" w:rsidRPr="0046140D" w:rsidRDefault="0046140D" w:rsidP="00C90AF1">
      <w:pPr>
        <w:numPr>
          <w:ilvl w:val="1"/>
          <w:numId w:val="12"/>
        </w:numPr>
        <w:jc w:val="both"/>
        <w:rPr>
          <w:rFonts w:ascii="Comfortaa" w:hAnsi="Comfortaa"/>
          <w:sz w:val="22"/>
          <w:szCs w:val="22"/>
        </w:rPr>
      </w:pPr>
      <w:r w:rsidRPr="0046140D">
        <w:rPr>
          <w:rFonts w:ascii="Comfortaa" w:hAnsi="Comfortaa"/>
          <w:sz w:val="22"/>
          <w:szCs w:val="22"/>
        </w:rPr>
        <w:t>--output: base name for output files (default: </w:t>
      </w:r>
      <w:proofErr w:type="spellStart"/>
      <w:r w:rsidRPr="0046140D">
        <w:rPr>
          <w:rFonts w:ascii="Comfortaa" w:hAnsi="Comfortaa"/>
          <w:sz w:val="22"/>
          <w:szCs w:val="22"/>
        </w:rPr>
        <w:t>predicted_pocket</w:t>
      </w:r>
      <w:proofErr w:type="spellEnd"/>
      <w:r w:rsidRPr="0046140D">
        <w:rPr>
          <w:rFonts w:ascii="Comfortaa" w:hAnsi="Comfortaa"/>
          <w:sz w:val="22"/>
          <w:szCs w:val="22"/>
        </w:rPr>
        <w:t>)</w:t>
      </w:r>
    </w:p>
    <w:p w14:paraId="11907630" w14:textId="77777777" w:rsidR="0046140D" w:rsidRPr="0046140D" w:rsidRDefault="0046140D" w:rsidP="00C90AF1">
      <w:pPr>
        <w:numPr>
          <w:ilvl w:val="1"/>
          <w:numId w:val="12"/>
        </w:numPr>
        <w:jc w:val="both"/>
        <w:rPr>
          <w:rFonts w:ascii="Comfortaa" w:hAnsi="Comfortaa"/>
          <w:sz w:val="22"/>
          <w:szCs w:val="22"/>
        </w:rPr>
      </w:pPr>
      <w:r w:rsidRPr="0046140D">
        <w:rPr>
          <w:rFonts w:ascii="Comfortaa" w:hAnsi="Comfortaa"/>
          <w:sz w:val="22"/>
          <w:szCs w:val="22"/>
        </w:rPr>
        <w:t>--trust: voxel confidence threshold for classification (float, 0.0–1.0, default: 0.5)</w:t>
      </w:r>
    </w:p>
    <w:p w14:paraId="6E12BCC4" w14:textId="77777777" w:rsidR="0046140D" w:rsidRPr="0046140D" w:rsidRDefault="0046140D" w:rsidP="00C90AF1">
      <w:pPr>
        <w:numPr>
          <w:ilvl w:val="1"/>
          <w:numId w:val="12"/>
        </w:numPr>
        <w:jc w:val="both"/>
        <w:rPr>
          <w:rFonts w:ascii="Comfortaa" w:hAnsi="Comfortaa"/>
          <w:sz w:val="22"/>
          <w:szCs w:val="22"/>
        </w:rPr>
      </w:pPr>
      <w:r w:rsidRPr="0046140D">
        <w:rPr>
          <w:rFonts w:ascii="Comfortaa" w:hAnsi="Comfortaa"/>
          <w:sz w:val="22"/>
          <w:szCs w:val="22"/>
        </w:rPr>
        <w:t>--verbose: enables additional console output for debugging and transparency</w:t>
      </w:r>
    </w:p>
    <w:p w14:paraId="74847785" w14:textId="77777777" w:rsidR="00C90AF1" w:rsidRDefault="0046140D" w:rsidP="00C90AF1">
      <w:pPr>
        <w:numPr>
          <w:ilvl w:val="0"/>
          <w:numId w:val="12"/>
        </w:numPr>
        <w:jc w:val="both"/>
        <w:rPr>
          <w:rFonts w:ascii="Comfortaa" w:hAnsi="Comfortaa"/>
          <w:sz w:val="22"/>
          <w:szCs w:val="22"/>
        </w:rPr>
      </w:pPr>
      <w:r w:rsidRPr="0046140D">
        <w:rPr>
          <w:rFonts w:ascii="Comfortaa" w:hAnsi="Comfortaa"/>
          <w:b/>
          <w:bCs/>
          <w:sz w:val="22"/>
          <w:szCs w:val="22"/>
        </w:rPr>
        <w:t>Device Detection:</w:t>
      </w:r>
    </w:p>
    <w:p w14:paraId="5FE0A748" w14:textId="6088A08F" w:rsidR="0046140D" w:rsidRPr="0046140D" w:rsidRDefault="0046140D" w:rsidP="00C90AF1">
      <w:pPr>
        <w:ind w:left="720"/>
        <w:jc w:val="both"/>
        <w:rPr>
          <w:rFonts w:ascii="Comfortaa" w:hAnsi="Comfortaa"/>
          <w:sz w:val="22"/>
          <w:szCs w:val="22"/>
        </w:rPr>
      </w:pPr>
      <w:r w:rsidRPr="0046140D">
        <w:rPr>
          <w:rFonts w:ascii="Comfortaa" w:hAnsi="Comfortaa"/>
          <w:sz w:val="22"/>
          <w:szCs w:val="22"/>
        </w:rPr>
        <w:t>Automatically selects the most optimal computing device:</w:t>
      </w:r>
    </w:p>
    <w:p w14:paraId="487E6D91" w14:textId="77777777" w:rsidR="0046140D" w:rsidRPr="0046140D" w:rsidRDefault="0046140D" w:rsidP="00C90AF1">
      <w:pPr>
        <w:numPr>
          <w:ilvl w:val="1"/>
          <w:numId w:val="12"/>
        </w:numPr>
        <w:jc w:val="both"/>
        <w:rPr>
          <w:rFonts w:ascii="Comfortaa" w:hAnsi="Comfortaa"/>
          <w:sz w:val="22"/>
          <w:szCs w:val="22"/>
          <w:lang w:val="es-ES"/>
        </w:rPr>
      </w:pPr>
      <w:r w:rsidRPr="0046140D">
        <w:rPr>
          <w:rFonts w:ascii="Comfortaa" w:hAnsi="Comfortaa"/>
          <w:sz w:val="22"/>
          <w:szCs w:val="22"/>
          <w:lang w:val="es-ES"/>
        </w:rPr>
        <w:t xml:space="preserve">GPU </w:t>
      </w:r>
      <w:proofErr w:type="spellStart"/>
      <w:r w:rsidRPr="0046140D">
        <w:rPr>
          <w:rFonts w:ascii="Comfortaa" w:hAnsi="Comfortaa"/>
          <w:sz w:val="22"/>
          <w:szCs w:val="22"/>
          <w:lang w:val="es-ES"/>
        </w:rPr>
        <w:t>via</w:t>
      </w:r>
      <w:proofErr w:type="spellEnd"/>
      <w:r w:rsidRPr="0046140D">
        <w:rPr>
          <w:rFonts w:ascii="Comfortaa" w:hAnsi="Comfortaa"/>
          <w:sz w:val="22"/>
          <w:szCs w:val="22"/>
          <w:lang w:val="es-ES"/>
        </w:rPr>
        <w:t xml:space="preserve"> CUDA (</w:t>
      </w:r>
      <w:proofErr w:type="spellStart"/>
      <w:r w:rsidRPr="0046140D">
        <w:rPr>
          <w:rFonts w:ascii="Comfortaa" w:hAnsi="Comfortaa"/>
          <w:sz w:val="22"/>
          <w:szCs w:val="22"/>
          <w:lang w:val="es-ES"/>
        </w:rPr>
        <w:t>if</w:t>
      </w:r>
      <w:proofErr w:type="spellEnd"/>
      <w:r w:rsidRPr="0046140D">
        <w:rPr>
          <w:rFonts w:ascii="Comfortaa" w:hAnsi="Comfortaa"/>
          <w:sz w:val="22"/>
          <w:szCs w:val="22"/>
          <w:lang w:val="es-ES"/>
        </w:rPr>
        <w:t xml:space="preserve"> </w:t>
      </w:r>
      <w:proofErr w:type="spellStart"/>
      <w:r w:rsidRPr="0046140D">
        <w:rPr>
          <w:rFonts w:ascii="Comfortaa" w:hAnsi="Comfortaa"/>
          <w:sz w:val="22"/>
          <w:szCs w:val="22"/>
          <w:lang w:val="es-ES"/>
        </w:rPr>
        <w:t>available</w:t>
      </w:r>
      <w:proofErr w:type="spellEnd"/>
      <w:r w:rsidRPr="0046140D">
        <w:rPr>
          <w:rFonts w:ascii="Comfortaa" w:hAnsi="Comfortaa"/>
          <w:sz w:val="22"/>
          <w:szCs w:val="22"/>
          <w:lang w:val="es-ES"/>
        </w:rPr>
        <w:t>)</w:t>
      </w:r>
    </w:p>
    <w:p w14:paraId="353E298B" w14:textId="77777777" w:rsidR="0046140D" w:rsidRPr="0046140D" w:rsidRDefault="0046140D" w:rsidP="00C90AF1">
      <w:pPr>
        <w:numPr>
          <w:ilvl w:val="1"/>
          <w:numId w:val="12"/>
        </w:numPr>
        <w:jc w:val="both"/>
        <w:rPr>
          <w:rFonts w:ascii="Comfortaa" w:hAnsi="Comfortaa"/>
          <w:sz w:val="22"/>
          <w:szCs w:val="22"/>
        </w:rPr>
      </w:pPr>
      <w:r w:rsidRPr="0046140D">
        <w:rPr>
          <w:rFonts w:ascii="Comfortaa" w:hAnsi="Comfortaa"/>
          <w:sz w:val="22"/>
          <w:szCs w:val="22"/>
        </w:rPr>
        <w:t>Apple MPS (if on macOS, with fallback warning)</w:t>
      </w:r>
    </w:p>
    <w:p w14:paraId="2CCC997B" w14:textId="77777777" w:rsidR="0046140D" w:rsidRPr="0046140D" w:rsidRDefault="0046140D" w:rsidP="00C90AF1">
      <w:pPr>
        <w:numPr>
          <w:ilvl w:val="1"/>
          <w:numId w:val="12"/>
        </w:numPr>
        <w:jc w:val="both"/>
        <w:rPr>
          <w:rFonts w:ascii="Comfortaa" w:hAnsi="Comfortaa"/>
          <w:sz w:val="22"/>
          <w:szCs w:val="22"/>
        </w:rPr>
      </w:pPr>
      <w:r w:rsidRPr="0046140D">
        <w:rPr>
          <w:rFonts w:ascii="Comfortaa" w:hAnsi="Comfortaa"/>
          <w:sz w:val="22"/>
          <w:szCs w:val="22"/>
        </w:rPr>
        <w:t>CPU fallback otherwise</w:t>
      </w:r>
    </w:p>
    <w:p w14:paraId="45F0DD20" w14:textId="77777777" w:rsidR="00C90AF1" w:rsidRDefault="0046140D" w:rsidP="00C90AF1">
      <w:pPr>
        <w:numPr>
          <w:ilvl w:val="0"/>
          <w:numId w:val="12"/>
        </w:numPr>
        <w:jc w:val="both"/>
        <w:rPr>
          <w:rFonts w:ascii="Comfortaa" w:hAnsi="Comfortaa"/>
          <w:sz w:val="22"/>
          <w:szCs w:val="22"/>
        </w:rPr>
      </w:pPr>
      <w:r w:rsidRPr="0046140D">
        <w:rPr>
          <w:rFonts w:ascii="Comfortaa" w:hAnsi="Comfortaa"/>
          <w:b/>
          <w:bCs/>
          <w:sz w:val="22"/>
          <w:szCs w:val="22"/>
        </w:rPr>
        <w:t>Model Loading:</w:t>
      </w:r>
    </w:p>
    <w:p w14:paraId="4028D14F" w14:textId="69E30983" w:rsidR="0046140D" w:rsidRPr="0046140D" w:rsidRDefault="0046140D" w:rsidP="00C90AF1">
      <w:pPr>
        <w:ind w:left="720"/>
        <w:jc w:val="both"/>
        <w:rPr>
          <w:rFonts w:ascii="Comfortaa" w:hAnsi="Comfortaa"/>
          <w:sz w:val="22"/>
          <w:szCs w:val="22"/>
        </w:rPr>
      </w:pPr>
      <w:r w:rsidRPr="0046140D">
        <w:rPr>
          <w:rFonts w:ascii="Comfortaa" w:hAnsi="Comfortaa"/>
          <w:sz w:val="22"/>
          <w:szCs w:val="22"/>
        </w:rPr>
        <w:t>Initializes the 3D CNN architecture and loads the weights from the specified model file. The model is then moved to the selected device and set to evaluation mode.</w:t>
      </w:r>
    </w:p>
    <w:p w14:paraId="7450FC01" w14:textId="77777777" w:rsidR="00C90AF1" w:rsidRPr="00C90AF1" w:rsidRDefault="0046140D" w:rsidP="00C90AF1">
      <w:pPr>
        <w:numPr>
          <w:ilvl w:val="0"/>
          <w:numId w:val="12"/>
        </w:numPr>
        <w:jc w:val="both"/>
        <w:rPr>
          <w:rFonts w:ascii="Comfortaa" w:hAnsi="Comfortaa"/>
          <w:sz w:val="22"/>
          <w:szCs w:val="22"/>
        </w:rPr>
      </w:pPr>
      <w:r w:rsidRPr="0046140D">
        <w:rPr>
          <w:rFonts w:ascii="Comfortaa" w:hAnsi="Comfortaa"/>
          <w:b/>
          <w:bCs/>
          <w:sz w:val="22"/>
          <w:szCs w:val="22"/>
        </w:rPr>
        <w:t>Input Preprocessing</w:t>
      </w:r>
      <w:r w:rsidR="00C90AF1">
        <w:rPr>
          <w:rFonts w:ascii="Comfortaa" w:hAnsi="Comfortaa"/>
          <w:b/>
          <w:bCs/>
          <w:sz w:val="22"/>
          <w:szCs w:val="22"/>
        </w:rPr>
        <w:t>.</w:t>
      </w:r>
    </w:p>
    <w:p w14:paraId="78F2A46E" w14:textId="16AFE0D5" w:rsidR="0046140D" w:rsidRPr="0046140D" w:rsidRDefault="0046140D" w:rsidP="00C90AF1">
      <w:pPr>
        <w:ind w:left="720"/>
        <w:jc w:val="both"/>
        <w:rPr>
          <w:rFonts w:ascii="Comfortaa" w:hAnsi="Comfortaa"/>
          <w:sz w:val="22"/>
          <w:szCs w:val="22"/>
        </w:rPr>
      </w:pPr>
      <w:r w:rsidRPr="0046140D">
        <w:rPr>
          <w:rFonts w:ascii="Comfortaa" w:hAnsi="Comfortaa"/>
          <w:sz w:val="22"/>
          <w:szCs w:val="22"/>
        </w:rPr>
        <w:t>Invokes </w:t>
      </w:r>
      <w:proofErr w:type="spellStart"/>
      <w:r w:rsidRPr="0046140D">
        <w:rPr>
          <w:rFonts w:ascii="Comfortaa" w:hAnsi="Comfortaa"/>
          <w:sz w:val="22"/>
          <w:szCs w:val="22"/>
        </w:rPr>
        <w:t>voxelize_</w:t>
      </w:r>
      <w:proofErr w:type="gramStart"/>
      <w:r w:rsidRPr="0046140D">
        <w:rPr>
          <w:rFonts w:ascii="Comfortaa" w:hAnsi="Comfortaa"/>
          <w:sz w:val="22"/>
          <w:szCs w:val="22"/>
        </w:rPr>
        <w:t>structure</w:t>
      </w:r>
      <w:proofErr w:type="spellEnd"/>
      <w:r w:rsidRPr="0046140D">
        <w:rPr>
          <w:rFonts w:ascii="Comfortaa" w:hAnsi="Comfortaa"/>
          <w:sz w:val="22"/>
          <w:szCs w:val="22"/>
        </w:rPr>
        <w:t>(</w:t>
      </w:r>
      <w:proofErr w:type="gramEnd"/>
      <w:r w:rsidRPr="0046140D">
        <w:rPr>
          <w:rFonts w:ascii="Comfortaa" w:hAnsi="Comfortaa"/>
          <w:sz w:val="22"/>
          <w:szCs w:val="22"/>
        </w:rPr>
        <w:t>) to parse the input PDB file and convert it into a voxel grid suitable for CNN input. Also retrieves the residue-to-voxel mapping.</w:t>
      </w:r>
    </w:p>
    <w:p w14:paraId="380A662C" w14:textId="77777777" w:rsidR="00C90AF1" w:rsidRDefault="0046140D" w:rsidP="00C90AF1">
      <w:pPr>
        <w:numPr>
          <w:ilvl w:val="0"/>
          <w:numId w:val="12"/>
        </w:numPr>
        <w:jc w:val="both"/>
        <w:rPr>
          <w:rFonts w:ascii="Comfortaa" w:hAnsi="Comfortaa"/>
          <w:sz w:val="22"/>
          <w:szCs w:val="22"/>
        </w:rPr>
      </w:pPr>
      <w:r w:rsidRPr="0046140D">
        <w:rPr>
          <w:rFonts w:ascii="Comfortaa" w:hAnsi="Comfortaa"/>
          <w:b/>
          <w:bCs/>
          <w:sz w:val="22"/>
          <w:szCs w:val="22"/>
        </w:rPr>
        <w:t>Prediction:</w:t>
      </w:r>
    </w:p>
    <w:p w14:paraId="0F9AFCE9" w14:textId="03859DFB" w:rsidR="0046140D" w:rsidRPr="0046140D" w:rsidRDefault="0046140D" w:rsidP="00C90AF1">
      <w:pPr>
        <w:numPr>
          <w:ilvl w:val="0"/>
          <w:numId w:val="12"/>
        </w:numPr>
        <w:jc w:val="both"/>
        <w:rPr>
          <w:rFonts w:ascii="Comfortaa" w:hAnsi="Comfortaa"/>
          <w:sz w:val="22"/>
          <w:szCs w:val="22"/>
        </w:rPr>
      </w:pPr>
      <w:r w:rsidRPr="0046140D">
        <w:rPr>
          <w:rFonts w:ascii="Comfortaa" w:hAnsi="Comfortaa"/>
          <w:sz w:val="22"/>
          <w:szCs w:val="22"/>
        </w:rPr>
        <w:t>Performs inference using the loaded model and converts raw sigmoid outputs into a binary mask based on the --trust threshold.</w:t>
      </w:r>
    </w:p>
    <w:p w14:paraId="7D8055C3" w14:textId="77777777" w:rsidR="00C90AF1" w:rsidRDefault="0046140D" w:rsidP="00C90AF1">
      <w:pPr>
        <w:numPr>
          <w:ilvl w:val="0"/>
          <w:numId w:val="12"/>
        </w:numPr>
        <w:jc w:val="both"/>
        <w:rPr>
          <w:rFonts w:ascii="Comfortaa" w:hAnsi="Comfortaa"/>
          <w:sz w:val="22"/>
          <w:szCs w:val="22"/>
        </w:rPr>
      </w:pPr>
      <w:r w:rsidRPr="0046140D">
        <w:rPr>
          <w:rFonts w:ascii="Comfortaa" w:hAnsi="Comfortaa"/>
          <w:b/>
          <w:bCs/>
          <w:sz w:val="22"/>
          <w:szCs w:val="22"/>
        </w:rPr>
        <w:t>Output Naming:</w:t>
      </w:r>
    </w:p>
    <w:p w14:paraId="47E52E2B" w14:textId="1C2CCB4F" w:rsidR="0046140D" w:rsidRPr="0046140D" w:rsidRDefault="0046140D" w:rsidP="00C90AF1">
      <w:pPr>
        <w:ind w:left="720"/>
        <w:jc w:val="both"/>
        <w:rPr>
          <w:rFonts w:ascii="Comfortaa" w:hAnsi="Comfortaa"/>
          <w:sz w:val="22"/>
          <w:szCs w:val="22"/>
        </w:rPr>
      </w:pPr>
      <w:r w:rsidRPr="0046140D">
        <w:rPr>
          <w:rFonts w:ascii="Comfortaa" w:hAnsi="Comfortaa"/>
          <w:sz w:val="22"/>
          <w:szCs w:val="22"/>
        </w:rPr>
        <w:t>Dynamically generates filenames based on the input PDB file:</w:t>
      </w:r>
    </w:p>
    <w:p w14:paraId="3E28F1F3" w14:textId="77777777" w:rsidR="0046140D" w:rsidRPr="0046140D" w:rsidRDefault="0046140D" w:rsidP="00C90AF1">
      <w:pPr>
        <w:numPr>
          <w:ilvl w:val="1"/>
          <w:numId w:val="12"/>
        </w:numPr>
        <w:jc w:val="both"/>
        <w:rPr>
          <w:rFonts w:ascii="Comfortaa" w:hAnsi="Comfortaa"/>
          <w:sz w:val="22"/>
          <w:szCs w:val="22"/>
        </w:rPr>
      </w:pPr>
      <w:r w:rsidRPr="0046140D">
        <w:rPr>
          <w:rFonts w:ascii="Comfortaa" w:hAnsi="Comfortaa"/>
          <w:sz w:val="22"/>
          <w:szCs w:val="22"/>
        </w:rPr>
        <w:t>&lt;</w:t>
      </w:r>
      <w:proofErr w:type="spellStart"/>
      <w:r w:rsidRPr="0046140D">
        <w:rPr>
          <w:rFonts w:ascii="Comfortaa" w:hAnsi="Comfortaa"/>
          <w:sz w:val="22"/>
          <w:szCs w:val="22"/>
        </w:rPr>
        <w:t>protein_name</w:t>
      </w:r>
      <w:proofErr w:type="spellEnd"/>
      <w:r w:rsidRPr="0046140D">
        <w:rPr>
          <w:rFonts w:ascii="Comfortaa" w:hAnsi="Comfortaa"/>
          <w:sz w:val="22"/>
          <w:szCs w:val="22"/>
        </w:rPr>
        <w:t>&gt;_predicted_pocket.pdb (voxel output)</w:t>
      </w:r>
    </w:p>
    <w:p w14:paraId="43D6D84F" w14:textId="77777777" w:rsidR="0046140D" w:rsidRPr="0046140D" w:rsidRDefault="0046140D" w:rsidP="00C90AF1">
      <w:pPr>
        <w:numPr>
          <w:ilvl w:val="1"/>
          <w:numId w:val="12"/>
        </w:numPr>
        <w:jc w:val="both"/>
        <w:rPr>
          <w:rFonts w:ascii="Comfortaa" w:hAnsi="Comfortaa"/>
          <w:sz w:val="22"/>
          <w:szCs w:val="22"/>
        </w:rPr>
      </w:pPr>
      <w:r w:rsidRPr="0046140D">
        <w:rPr>
          <w:rFonts w:ascii="Comfortaa" w:hAnsi="Comfortaa"/>
          <w:sz w:val="22"/>
          <w:szCs w:val="22"/>
        </w:rPr>
        <w:t>&lt;</w:t>
      </w:r>
      <w:proofErr w:type="spellStart"/>
      <w:r w:rsidRPr="0046140D">
        <w:rPr>
          <w:rFonts w:ascii="Comfortaa" w:hAnsi="Comfortaa"/>
          <w:sz w:val="22"/>
          <w:szCs w:val="22"/>
        </w:rPr>
        <w:t>protein_name</w:t>
      </w:r>
      <w:proofErr w:type="spellEnd"/>
      <w:r w:rsidRPr="0046140D">
        <w:rPr>
          <w:rFonts w:ascii="Comfortaa" w:hAnsi="Comfortaa"/>
          <w:sz w:val="22"/>
          <w:szCs w:val="22"/>
        </w:rPr>
        <w:t>&gt;_predicted_residues.txt (residue list)</w:t>
      </w:r>
    </w:p>
    <w:p w14:paraId="24353128" w14:textId="77777777" w:rsidR="0046140D" w:rsidRPr="0046140D" w:rsidRDefault="0046140D" w:rsidP="00C90AF1">
      <w:pPr>
        <w:numPr>
          <w:ilvl w:val="0"/>
          <w:numId w:val="12"/>
        </w:numPr>
        <w:jc w:val="both"/>
        <w:rPr>
          <w:rFonts w:ascii="Comfortaa" w:hAnsi="Comfortaa"/>
          <w:sz w:val="22"/>
          <w:szCs w:val="22"/>
        </w:rPr>
      </w:pPr>
      <w:r w:rsidRPr="0046140D">
        <w:rPr>
          <w:rFonts w:ascii="Comfortaa" w:hAnsi="Comfortaa"/>
          <w:b/>
          <w:bCs/>
          <w:sz w:val="22"/>
          <w:szCs w:val="22"/>
        </w:rPr>
        <w:t>Saving Results:</w:t>
      </w:r>
    </w:p>
    <w:p w14:paraId="27AB98EF" w14:textId="77777777" w:rsidR="0046140D" w:rsidRPr="0046140D" w:rsidRDefault="0046140D" w:rsidP="00C90AF1">
      <w:pPr>
        <w:numPr>
          <w:ilvl w:val="1"/>
          <w:numId w:val="12"/>
        </w:numPr>
        <w:jc w:val="both"/>
        <w:rPr>
          <w:rFonts w:ascii="Comfortaa" w:hAnsi="Comfortaa"/>
          <w:sz w:val="22"/>
          <w:szCs w:val="22"/>
        </w:rPr>
      </w:pPr>
      <w:r w:rsidRPr="0046140D">
        <w:rPr>
          <w:rFonts w:ascii="Comfortaa" w:hAnsi="Comfortaa"/>
          <w:sz w:val="22"/>
          <w:szCs w:val="22"/>
        </w:rPr>
        <w:t>The .</w:t>
      </w:r>
      <w:proofErr w:type="spellStart"/>
      <w:r w:rsidRPr="0046140D">
        <w:rPr>
          <w:rFonts w:ascii="Comfortaa" w:hAnsi="Comfortaa"/>
          <w:sz w:val="22"/>
          <w:szCs w:val="22"/>
        </w:rPr>
        <w:t>pdb</w:t>
      </w:r>
      <w:proofErr w:type="spellEnd"/>
      <w:r w:rsidRPr="0046140D">
        <w:rPr>
          <w:rFonts w:ascii="Comfortaa" w:hAnsi="Comfortaa"/>
          <w:sz w:val="22"/>
          <w:szCs w:val="22"/>
        </w:rPr>
        <w:t> file is saved using </w:t>
      </w:r>
      <w:proofErr w:type="spellStart"/>
      <w:r w:rsidRPr="0046140D">
        <w:rPr>
          <w:rFonts w:ascii="Comfortaa" w:hAnsi="Comfortaa"/>
          <w:sz w:val="22"/>
          <w:szCs w:val="22"/>
        </w:rPr>
        <w:t>save_predicted_pocket_to_</w:t>
      </w:r>
      <w:proofErr w:type="gramStart"/>
      <w:r w:rsidRPr="0046140D">
        <w:rPr>
          <w:rFonts w:ascii="Comfortaa" w:hAnsi="Comfortaa"/>
          <w:sz w:val="22"/>
          <w:szCs w:val="22"/>
        </w:rPr>
        <w:t>pdb</w:t>
      </w:r>
      <w:proofErr w:type="spellEnd"/>
      <w:r w:rsidRPr="0046140D">
        <w:rPr>
          <w:rFonts w:ascii="Comfortaa" w:hAnsi="Comfortaa"/>
          <w:sz w:val="22"/>
          <w:szCs w:val="22"/>
        </w:rPr>
        <w:t>(</w:t>
      </w:r>
      <w:proofErr w:type="gramEnd"/>
      <w:r w:rsidRPr="0046140D">
        <w:rPr>
          <w:rFonts w:ascii="Comfortaa" w:hAnsi="Comfortaa"/>
          <w:sz w:val="22"/>
          <w:szCs w:val="22"/>
        </w:rPr>
        <w:t>).</w:t>
      </w:r>
    </w:p>
    <w:p w14:paraId="7D16D4A6" w14:textId="77777777" w:rsidR="0046140D" w:rsidRPr="0046140D" w:rsidRDefault="0046140D" w:rsidP="00C90AF1">
      <w:pPr>
        <w:numPr>
          <w:ilvl w:val="1"/>
          <w:numId w:val="12"/>
        </w:numPr>
        <w:jc w:val="both"/>
        <w:rPr>
          <w:rFonts w:ascii="Comfortaa" w:hAnsi="Comfortaa"/>
          <w:sz w:val="22"/>
          <w:szCs w:val="22"/>
        </w:rPr>
      </w:pPr>
      <w:r w:rsidRPr="0046140D">
        <w:rPr>
          <w:rFonts w:ascii="Comfortaa" w:hAnsi="Comfortaa"/>
          <w:sz w:val="22"/>
          <w:szCs w:val="22"/>
        </w:rPr>
        <w:t>The .txt residue list is saved using </w:t>
      </w:r>
      <w:proofErr w:type="spellStart"/>
      <w:r w:rsidRPr="0046140D">
        <w:rPr>
          <w:rFonts w:ascii="Comfortaa" w:hAnsi="Comfortaa"/>
          <w:sz w:val="22"/>
          <w:szCs w:val="22"/>
        </w:rPr>
        <w:t>save_predicted_</w:t>
      </w:r>
      <w:proofErr w:type="gramStart"/>
      <w:r w:rsidRPr="0046140D">
        <w:rPr>
          <w:rFonts w:ascii="Comfortaa" w:hAnsi="Comfortaa"/>
          <w:sz w:val="22"/>
          <w:szCs w:val="22"/>
        </w:rPr>
        <w:t>residues</w:t>
      </w:r>
      <w:proofErr w:type="spellEnd"/>
      <w:r w:rsidRPr="0046140D">
        <w:rPr>
          <w:rFonts w:ascii="Comfortaa" w:hAnsi="Comfortaa"/>
          <w:sz w:val="22"/>
          <w:szCs w:val="22"/>
        </w:rPr>
        <w:t>(</w:t>
      </w:r>
      <w:proofErr w:type="gramEnd"/>
      <w:r w:rsidRPr="0046140D">
        <w:rPr>
          <w:rFonts w:ascii="Comfortaa" w:hAnsi="Comfortaa"/>
          <w:sz w:val="22"/>
          <w:szCs w:val="22"/>
        </w:rPr>
        <w:t>).</w:t>
      </w:r>
    </w:p>
    <w:p w14:paraId="57794FD9" w14:textId="77777777" w:rsidR="00C90AF1" w:rsidRDefault="0046140D" w:rsidP="00C90AF1">
      <w:pPr>
        <w:numPr>
          <w:ilvl w:val="0"/>
          <w:numId w:val="12"/>
        </w:numPr>
        <w:jc w:val="both"/>
        <w:rPr>
          <w:rFonts w:ascii="Comfortaa" w:hAnsi="Comfortaa"/>
          <w:sz w:val="22"/>
          <w:szCs w:val="22"/>
        </w:rPr>
      </w:pPr>
      <w:r w:rsidRPr="0046140D">
        <w:rPr>
          <w:rFonts w:ascii="Comfortaa" w:hAnsi="Comfortaa"/>
          <w:b/>
          <w:bCs/>
          <w:sz w:val="22"/>
          <w:szCs w:val="22"/>
        </w:rPr>
        <w:t>Logging &amp; Exit:</w:t>
      </w:r>
    </w:p>
    <w:p w14:paraId="6FE8DD9C" w14:textId="70CF3035" w:rsidR="0046140D" w:rsidRPr="0046140D" w:rsidRDefault="0046140D" w:rsidP="00C90AF1">
      <w:pPr>
        <w:ind w:left="720"/>
        <w:jc w:val="both"/>
        <w:rPr>
          <w:rFonts w:ascii="Comfortaa" w:hAnsi="Comfortaa"/>
          <w:sz w:val="22"/>
          <w:szCs w:val="22"/>
        </w:rPr>
      </w:pPr>
      <w:r w:rsidRPr="0046140D">
        <w:rPr>
          <w:rFonts w:ascii="Comfortaa" w:hAnsi="Comfortaa"/>
          <w:sz w:val="22"/>
          <w:szCs w:val="22"/>
        </w:rPr>
        <w:t>Prints output paths and key steps to the console, especially when --verbose is enabled. Ends execution gracefully.</w:t>
      </w:r>
    </w:p>
    <w:p w14:paraId="4A739226" w14:textId="77777777" w:rsidR="0046140D" w:rsidRPr="0046140D" w:rsidRDefault="0046140D" w:rsidP="00635420">
      <w:pPr>
        <w:rPr>
          <w:rFonts w:ascii="Comfortaa" w:hAnsi="Comfortaa"/>
          <w:sz w:val="22"/>
          <w:szCs w:val="22"/>
        </w:rPr>
      </w:pPr>
    </w:p>
    <w:p w14:paraId="472EAF09" w14:textId="77777777" w:rsidR="0046140D" w:rsidRDefault="0046140D" w:rsidP="00635420"/>
    <w:p w14:paraId="76BCF0CE" w14:textId="77777777" w:rsidR="0046140D" w:rsidRDefault="0046140D" w:rsidP="00635420"/>
    <w:p w14:paraId="455E7BD8" w14:textId="77777777" w:rsidR="0046140D" w:rsidRPr="00635420" w:rsidRDefault="0046140D" w:rsidP="00635420"/>
    <w:sectPr w:rsidR="0046140D" w:rsidRPr="00635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mfortaa">
    <w:panose1 w:val="00000500000000000000"/>
    <w:charset w:val="00"/>
    <w:family w:val="auto"/>
    <w:pitch w:val="variable"/>
    <w:sig w:usb0="20000287" w:usb1="00000002" w:usb2="00000000" w:usb3="00000000" w:csb0="0000019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Bebas Neue">
    <w:panose1 w:val="020B0606020202050201"/>
    <w:charset w:val="4D"/>
    <w:family w:val="swiss"/>
    <w:pitch w:val="variable"/>
    <w:sig w:usb0="00000007" w:usb1="00000001"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97E7D"/>
    <w:multiLevelType w:val="multilevel"/>
    <w:tmpl w:val="44F4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2323F"/>
    <w:multiLevelType w:val="hybridMultilevel"/>
    <w:tmpl w:val="9634C414"/>
    <w:lvl w:ilvl="0" w:tplc="5E86C78A">
      <w:start w:val="10"/>
      <w:numFmt w:val="bullet"/>
      <w:lvlText w:val="-"/>
      <w:lvlJc w:val="left"/>
      <w:pPr>
        <w:ind w:left="720" w:hanging="360"/>
      </w:pPr>
      <w:rPr>
        <w:rFonts w:ascii="Comfortaa" w:eastAsiaTheme="minorHAnsi" w:hAnsi="Comforta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A0C9E"/>
    <w:multiLevelType w:val="multilevel"/>
    <w:tmpl w:val="44F4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C3BB1"/>
    <w:multiLevelType w:val="multilevel"/>
    <w:tmpl w:val="44F4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5954A1"/>
    <w:multiLevelType w:val="multilevel"/>
    <w:tmpl w:val="D9B6D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F45742"/>
    <w:multiLevelType w:val="multilevel"/>
    <w:tmpl w:val="44F4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C1DEF"/>
    <w:multiLevelType w:val="multilevel"/>
    <w:tmpl w:val="44F4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C0311"/>
    <w:multiLevelType w:val="hybridMultilevel"/>
    <w:tmpl w:val="FFA8922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04C2C33"/>
    <w:multiLevelType w:val="hybridMultilevel"/>
    <w:tmpl w:val="D258F418"/>
    <w:lvl w:ilvl="0" w:tplc="ADF068E2">
      <w:start w:val="10"/>
      <w:numFmt w:val="bullet"/>
      <w:lvlText w:val="-"/>
      <w:lvlJc w:val="left"/>
      <w:pPr>
        <w:ind w:left="720" w:hanging="360"/>
      </w:pPr>
      <w:rPr>
        <w:rFonts w:ascii="Comfortaa" w:eastAsiaTheme="minorHAnsi" w:hAnsi="Comforta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BF2E63"/>
    <w:multiLevelType w:val="multilevel"/>
    <w:tmpl w:val="44F4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742EB5"/>
    <w:multiLevelType w:val="multilevel"/>
    <w:tmpl w:val="44F4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075584"/>
    <w:multiLevelType w:val="hybridMultilevel"/>
    <w:tmpl w:val="ECECE2C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2B3559E1"/>
    <w:multiLevelType w:val="hybridMultilevel"/>
    <w:tmpl w:val="CB0E5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DC3D4F"/>
    <w:multiLevelType w:val="multilevel"/>
    <w:tmpl w:val="44F49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BA4BAD"/>
    <w:multiLevelType w:val="multilevel"/>
    <w:tmpl w:val="C100D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F85153"/>
    <w:multiLevelType w:val="hybridMultilevel"/>
    <w:tmpl w:val="FF76DA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3550A1"/>
    <w:multiLevelType w:val="multilevel"/>
    <w:tmpl w:val="1050248A"/>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AA0145"/>
    <w:multiLevelType w:val="multilevel"/>
    <w:tmpl w:val="44F4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CA7B5E"/>
    <w:multiLevelType w:val="hybridMultilevel"/>
    <w:tmpl w:val="0E6C888C"/>
    <w:lvl w:ilvl="0" w:tplc="ADF068E2">
      <w:start w:val="10"/>
      <w:numFmt w:val="bullet"/>
      <w:lvlText w:val="-"/>
      <w:lvlJc w:val="left"/>
      <w:pPr>
        <w:ind w:left="720" w:hanging="360"/>
      </w:pPr>
      <w:rPr>
        <w:rFonts w:ascii="Comfortaa" w:eastAsiaTheme="minorHAnsi" w:hAnsi="Comforta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1F281F"/>
    <w:multiLevelType w:val="hybridMultilevel"/>
    <w:tmpl w:val="E9D8C872"/>
    <w:lvl w:ilvl="0" w:tplc="5E86C78A">
      <w:start w:val="10"/>
      <w:numFmt w:val="bullet"/>
      <w:lvlText w:val="-"/>
      <w:lvlJc w:val="left"/>
      <w:pPr>
        <w:ind w:left="1080" w:hanging="360"/>
      </w:pPr>
      <w:rPr>
        <w:rFonts w:ascii="Comfortaa" w:eastAsiaTheme="minorHAnsi" w:hAnsi="Comforta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5AE70B8"/>
    <w:multiLevelType w:val="multilevel"/>
    <w:tmpl w:val="44F4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6E2D21"/>
    <w:multiLevelType w:val="hybridMultilevel"/>
    <w:tmpl w:val="214CE16A"/>
    <w:lvl w:ilvl="0" w:tplc="5E86C78A">
      <w:start w:val="10"/>
      <w:numFmt w:val="bullet"/>
      <w:lvlText w:val="-"/>
      <w:lvlJc w:val="left"/>
      <w:pPr>
        <w:ind w:left="720" w:hanging="360"/>
      </w:pPr>
      <w:rPr>
        <w:rFonts w:ascii="Comfortaa" w:eastAsiaTheme="minorHAnsi" w:hAnsi="Comforta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A2063F"/>
    <w:multiLevelType w:val="multilevel"/>
    <w:tmpl w:val="44F4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470175"/>
    <w:multiLevelType w:val="hybridMultilevel"/>
    <w:tmpl w:val="7ABA93E4"/>
    <w:lvl w:ilvl="0" w:tplc="5E86C78A">
      <w:start w:val="10"/>
      <w:numFmt w:val="bullet"/>
      <w:lvlText w:val="-"/>
      <w:lvlJc w:val="left"/>
      <w:pPr>
        <w:ind w:left="720" w:hanging="360"/>
      </w:pPr>
      <w:rPr>
        <w:rFonts w:ascii="Comfortaa" w:eastAsiaTheme="minorHAnsi" w:hAnsi="Comforta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E2241E"/>
    <w:multiLevelType w:val="multilevel"/>
    <w:tmpl w:val="44F4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A0173E"/>
    <w:multiLevelType w:val="multilevel"/>
    <w:tmpl w:val="44F4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C97929"/>
    <w:multiLevelType w:val="hybridMultilevel"/>
    <w:tmpl w:val="C13A7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A573DE"/>
    <w:multiLevelType w:val="multilevel"/>
    <w:tmpl w:val="44F4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9A3A98"/>
    <w:multiLevelType w:val="hybridMultilevel"/>
    <w:tmpl w:val="3420F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78015B"/>
    <w:multiLevelType w:val="multilevel"/>
    <w:tmpl w:val="44F4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8C5D71"/>
    <w:multiLevelType w:val="multilevel"/>
    <w:tmpl w:val="44F4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C36EBC"/>
    <w:multiLevelType w:val="multilevel"/>
    <w:tmpl w:val="44F49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CA62B9"/>
    <w:multiLevelType w:val="multilevel"/>
    <w:tmpl w:val="44F4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83137C"/>
    <w:multiLevelType w:val="hybridMultilevel"/>
    <w:tmpl w:val="3E6E65C2"/>
    <w:lvl w:ilvl="0" w:tplc="5E86C78A">
      <w:start w:val="10"/>
      <w:numFmt w:val="bullet"/>
      <w:lvlText w:val="-"/>
      <w:lvlJc w:val="left"/>
      <w:pPr>
        <w:ind w:left="1080" w:hanging="360"/>
      </w:pPr>
      <w:rPr>
        <w:rFonts w:ascii="Comfortaa" w:eastAsiaTheme="minorHAnsi" w:hAnsi="Comforta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C1A405C"/>
    <w:multiLevelType w:val="multilevel"/>
    <w:tmpl w:val="44F49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4B159F"/>
    <w:multiLevelType w:val="multilevel"/>
    <w:tmpl w:val="44F4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1712004">
    <w:abstractNumId w:val="23"/>
  </w:num>
  <w:num w:numId="2" w16cid:durableId="538931556">
    <w:abstractNumId w:val="18"/>
  </w:num>
  <w:num w:numId="3" w16cid:durableId="597517402">
    <w:abstractNumId w:val="8"/>
  </w:num>
  <w:num w:numId="4" w16cid:durableId="1690644262">
    <w:abstractNumId w:val="7"/>
  </w:num>
  <w:num w:numId="5" w16cid:durableId="215826217">
    <w:abstractNumId w:val="30"/>
  </w:num>
  <w:num w:numId="6" w16cid:durableId="1005324064">
    <w:abstractNumId w:val="15"/>
  </w:num>
  <w:num w:numId="7" w16cid:durableId="1151796390">
    <w:abstractNumId w:val="3"/>
  </w:num>
  <w:num w:numId="8" w16cid:durableId="1284846167">
    <w:abstractNumId w:val="5"/>
  </w:num>
  <w:num w:numId="9" w16cid:durableId="1690528571">
    <w:abstractNumId w:val="33"/>
  </w:num>
  <w:num w:numId="10" w16cid:durableId="1318997077">
    <w:abstractNumId w:val="27"/>
  </w:num>
  <w:num w:numId="11" w16cid:durableId="1422067276">
    <w:abstractNumId w:val="19"/>
  </w:num>
  <w:num w:numId="12" w16cid:durableId="1722828785">
    <w:abstractNumId w:val="14"/>
  </w:num>
  <w:num w:numId="13" w16cid:durableId="1807353966">
    <w:abstractNumId w:val="4"/>
  </w:num>
  <w:num w:numId="14" w16cid:durableId="1495560437">
    <w:abstractNumId w:val="21"/>
  </w:num>
  <w:num w:numId="15" w16cid:durableId="2116092465">
    <w:abstractNumId w:val="16"/>
  </w:num>
  <w:num w:numId="16" w16cid:durableId="1429960949">
    <w:abstractNumId w:val="0"/>
  </w:num>
  <w:num w:numId="17" w16cid:durableId="434206366">
    <w:abstractNumId w:val="10"/>
  </w:num>
  <w:num w:numId="18" w16cid:durableId="1826430559">
    <w:abstractNumId w:val="25"/>
  </w:num>
  <w:num w:numId="19" w16cid:durableId="492261844">
    <w:abstractNumId w:val="29"/>
  </w:num>
  <w:num w:numId="20" w16cid:durableId="653263885">
    <w:abstractNumId w:val="32"/>
  </w:num>
  <w:num w:numId="21" w16cid:durableId="200172603">
    <w:abstractNumId w:val="6"/>
  </w:num>
  <w:num w:numId="22" w16cid:durableId="873541682">
    <w:abstractNumId w:val="35"/>
  </w:num>
  <w:num w:numId="23" w16cid:durableId="1344823383">
    <w:abstractNumId w:val="17"/>
  </w:num>
  <w:num w:numId="24" w16cid:durableId="962492771">
    <w:abstractNumId w:val="9"/>
  </w:num>
  <w:num w:numId="25" w16cid:durableId="354384705">
    <w:abstractNumId w:val="20"/>
  </w:num>
  <w:num w:numId="26" w16cid:durableId="1139110908">
    <w:abstractNumId w:val="22"/>
  </w:num>
  <w:num w:numId="27" w16cid:durableId="1293092413">
    <w:abstractNumId w:val="24"/>
  </w:num>
  <w:num w:numId="28" w16cid:durableId="1241403922">
    <w:abstractNumId w:val="2"/>
  </w:num>
  <w:num w:numId="29" w16cid:durableId="1492521089">
    <w:abstractNumId w:val="34"/>
  </w:num>
  <w:num w:numId="30" w16cid:durableId="1634482244">
    <w:abstractNumId w:val="31"/>
  </w:num>
  <w:num w:numId="31" w16cid:durableId="1191606010">
    <w:abstractNumId w:val="13"/>
  </w:num>
  <w:num w:numId="32" w16cid:durableId="417211076">
    <w:abstractNumId w:val="1"/>
  </w:num>
  <w:num w:numId="33" w16cid:durableId="761029627">
    <w:abstractNumId w:val="26"/>
  </w:num>
  <w:num w:numId="34" w16cid:durableId="109325340">
    <w:abstractNumId w:val="28"/>
  </w:num>
  <w:num w:numId="35" w16cid:durableId="348412197">
    <w:abstractNumId w:val="12"/>
  </w:num>
  <w:num w:numId="36" w16cid:durableId="171225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53B"/>
    <w:rsid w:val="00015FC7"/>
    <w:rsid w:val="001076CD"/>
    <w:rsid w:val="0020178C"/>
    <w:rsid w:val="00256F37"/>
    <w:rsid w:val="00261F54"/>
    <w:rsid w:val="00292FE6"/>
    <w:rsid w:val="00433D0C"/>
    <w:rsid w:val="0046140D"/>
    <w:rsid w:val="004E416E"/>
    <w:rsid w:val="00545ABB"/>
    <w:rsid w:val="00606BE7"/>
    <w:rsid w:val="00635420"/>
    <w:rsid w:val="006A149D"/>
    <w:rsid w:val="006D253B"/>
    <w:rsid w:val="00806B6F"/>
    <w:rsid w:val="008D44CD"/>
    <w:rsid w:val="009813DF"/>
    <w:rsid w:val="009934C5"/>
    <w:rsid w:val="00AE652C"/>
    <w:rsid w:val="00B23A6C"/>
    <w:rsid w:val="00C90AF1"/>
    <w:rsid w:val="00CB641E"/>
    <w:rsid w:val="00D34345"/>
    <w:rsid w:val="00D34996"/>
    <w:rsid w:val="00D90BA3"/>
    <w:rsid w:val="00EE122C"/>
    <w:rsid w:val="00F22751"/>
    <w:rsid w:val="00F367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5019D"/>
  <w15:chartTrackingRefBased/>
  <w15:docId w15:val="{8A487520-C68C-574A-B262-DE8D2E31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996"/>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D25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25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25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25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25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253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253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253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253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5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25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25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25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25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25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25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25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253B"/>
    <w:rPr>
      <w:rFonts w:eastAsiaTheme="majorEastAsia" w:cstheme="majorBidi"/>
      <w:color w:val="272727" w:themeColor="text1" w:themeTint="D8"/>
    </w:rPr>
  </w:style>
  <w:style w:type="paragraph" w:styleId="Title">
    <w:name w:val="Title"/>
    <w:basedOn w:val="Normal"/>
    <w:next w:val="Normal"/>
    <w:link w:val="TitleChar"/>
    <w:uiPriority w:val="10"/>
    <w:qFormat/>
    <w:rsid w:val="006D253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5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25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25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253B"/>
    <w:pPr>
      <w:spacing w:before="160"/>
      <w:jc w:val="center"/>
    </w:pPr>
    <w:rPr>
      <w:i/>
      <w:iCs/>
      <w:color w:val="404040" w:themeColor="text1" w:themeTint="BF"/>
    </w:rPr>
  </w:style>
  <w:style w:type="character" w:customStyle="1" w:styleId="QuoteChar">
    <w:name w:val="Quote Char"/>
    <w:basedOn w:val="DefaultParagraphFont"/>
    <w:link w:val="Quote"/>
    <w:uiPriority w:val="29"/>
    <w:rsid w:val="006D253B"/>
    <w:rPr>
      <w:i/>
      <w:iCs/>
      <w:color w:val="404040" w:themeColor="text1" w:themeTint="BF"/>
    </w:rPr>
  </w:style>
  <w:style w:type="paragraph" w:styleId="ListParagraph">
    <w:name w:val="List Paragraph"/>
    <w:basedOn w:val="Normal"/>
    <w:uiPriority w:val="34"/>
    <w:qFormat/>
    <w:rsid w:val="006D253B"/>
    <w:pPr>
      <w:ind w:left="720"/>
      <w:contextualSpacing/>
    </w:pPr>
  </w:style>
  <w:style w:type="character" w:styleId="IntenseEmphasis">
    <w:name w:val="Intense Emphasis"/>
    <w:basedOn w:val="DefaultParagraphFont"/>
    <w:uiPriority w:val="21"/>
    <w:qFormat/>
    <w:rsid w:val="006D253B"/>
    <w:rPr>
      <w:i/>
      <w:iCs/>
      <w:color w:val="0F4761" w:themeColor="accent1" w:themeShade="BF"/>
    </w:rPr>
  </w:style>
  <w:style w:type="paragraph" w:styleId="IntenseQuote">
    <w:name w:val="Intense Quote"/>
    <w:basedOn w:val="Normal"/>
    <w:next w:val="Normal"/>
    <w:link w:val="IntenseQuoteChar"/>
    <w:uiPriority w:val="30"/>
    <w:qFormat/>
    <w:rsid w:val="006D25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253B"/>
    <w:rPr>
      <w:i/>
      <w:iCs/>
      <w:color w:val="0F4761" w:themeColor="accent1" w:themeShade="BF"/>
    </w:rPr>
  </w:style>
  <w:style w:type="character" w:styleId="IntenseReference">
    <w:name w:val="Intense Reference"/>
    <w:basedOn w:val="DefaultParagraphFont"/>
    <w:uiPriority w:val="32"/>
    <w:qFormat/>
    <w:rsid w:val="006D253B"/>
    <w:rPr>
      <w:b/>
      <w:bCs/>
      <w:smallCaps/>
      <w:color w:val="0F4761" w:themeColor="accent1" w:themeShade="BF"/>
      <w:spacing w:val="5"/>
    </w:rPr>
  </w:style>
  <w:style w:type="character" w:customStyle="1" w:styleId="apple-converted-space">
    <w:name w:val="apple-converted-space"/>
    <w:basedOn w:val="DefaultParagraphFont"/>
    <w:rsid w:val="0020178C"/>
  </w:style>
  <w:style w:type="character" w:styleId="HTMLCode">
    <w:name w:val="HTML Code"/>
    <w:basedOn w:val="DefaultParagraphFont"/>
    <w:uiPriority w:val="99"/>
    <w:semiHidden/>
    <w:unhideWhenUsed/>
    <w:rsid w:val="0020178C"/>
    <w:rPr>
      <w:rFonts w:ascii="Courier New" w:eastAsia="Times New Roman" w:hAnsi="Courier New" w:cs="Courier New"/>
      <w:sz w:val="20"/>
      <w:szCs w:val="20"/>
    </w:rPr>
  </w:style>
  <w:style w:type="table" w:styleId="TableGrid">
    <w:name w:val="Table Grid"/>
    <w:basedOn w:val="TableNormal"/>
    <w:uiPriority w:val="39"/>
    <w:rsid w:val="00606B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E416E"/>
    <w:rPr>
      <w:color w:val="467886" w:themeColor="hyperlink"/>
      <w:u w:val="single"/>
    </w:rPr>
  </w:style>
  <w:style w:type="character" w:styleId="UnresolvedMention">
    <w:name w:val="Unresolved Mention"/>
    <w:basedOn w:val="DefaultParagraphFont"/>
    <w:uiPriority w:val="99"/>
    <w:semiHidden/>
    <w:unhideWhenUsed/>
    <w:rsid w:val="004E416E"/>
    <w:rPr>
      <w:color w:val="605E5C"/>
      <w:shd w:val="clear" w:color="auto" w:fill="E1DFDD"/>
    </w:rPr>
  </w:style>
  <w:style w:type="character" w:styleId="FollowedHyperlink">
    <w:name w:val="FollowedHyperlink"/>
    <w:basedOn w:val="DefaultParagraphFont"/>
    <w:uiPriority w:val="99"/>
    <w:semiHidden/>
    <w:unhideWhenUsed/>
    <w:rsid w:val="009813D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99888">
      <w:bodyDiv w:val="1"/>
      <w:marLeft w:val="0"/>
      <w:marRight w:val="0"/>
      <w:marTop w:val="0"/>
      <w:marBottom w:val="0"/>
      <w:divBdr>
        <w:top w:val="none" w:sz="0" w:space="0" w:color="auto"/>
        <w:left w:val="none" w:sz="0" w:space="0" w:color="auto"/>
        <w:bottom w:val="none" w:sz="0" w:space="0" w:color="auto"/>
        <w:right w:val="none" w:sz="0" w:space="0" w:color="auto"/>
      </w:divBdr>
    </w:div>
    <w:div w:id="72049734">
      <w:bodyDiv w:val="1"/>
      <w:marLeft w:val="0"/>
      <w:marRight w:val="0"/>
      <w:marTop w:val="0"/>
      <w:marBottom w:val="0"/>
      <w:divBdr>
        <w:top w:val="none" w:sz="0" w:space="0" w:color="auto"/>
        <w:left w:val="none" w:sz="0" w:space="0" w:color="auto"/>
        <w:bottom w:val="none" w:sz="0" w:space="0" w:color="auto"/>
        <w:right w:val="none" w:sz="0" w:space="0" w:color="auto"/>
      </w:divBdr>
    </w:div>
    <w:div w:id="101195138">
      <w:bodyDiv w:val="1"/>
      <w:marLeft w:val="0"/>
      <w:marRight w:val="0"/>
      <w:marTop w:val="0"/>
      <w:marBottom w:val="0"/>
      <w:divBdr>
        <w:top w:val="none" w:sz="0" w:space="0" w:color="auto"/>
        <w:left w:val="none" w:sz="0" w:space="0" w:color="auto"/>
        <w:bottom w:val="none" w:sz="0" w:space="0" w:color="auto"/>
        <w:right w:val="none" w:sz="0" w:space="0" w:color="auto"/>
      </w:divBdr>
    </w:div>
    <w:div w:id="101613139">
      <w:bodyDiv w:val="1"/>
      <w:marLeft w:val="0"/>
      <w:marRight w:val="0"/>
      <w:marTop w:val="0"/>
      <w:marBottom w:val="0"/>
      <w:divBdr>
        <w:top w:val="none" w:sz="0" w:space="0" w:color="auto"/>
        <w:left w:val="none" w:sz="0" w:space="0" w:color="auto"/>
        <w:bottom w:val="none" w:sz="0" w:space="0" w:color="auto"/>
        <w:right w:val="none" w:sz="0" w:space="0" w:color="auto"/>
      </w:divBdr>
    </w:div>
    <w:div w:id="107745054">
      <w:bodyDiv w:val="1"/>
      <w:marLeft w:val="0"/>
      <w:marRight w:val="0"/>
      <w:marTop w:val="0"/>
      <w:marBottom w:val="0"/>
      <w:divBdr>
        <w:top w:val="none" w:sz="0" w:space="0" w:color="auto"/>
        <w:left w:val="none" w:sz="0" w:space="0" w:color="auto"/>
        <w:bottom w:val="none" w:sz="0" w:space="0" w:color="auto"/>
        <w:right w:val="none" w:sz="0" w:space="0" w:color="auto"/>
      </w:divBdr>
    </w:div>
    <w:div w:id="125393429">
      <w:bodyDiv w:val="1"/>
      <w:marLeft w:val="0"/>
      <w:marRight w:val="0"/>
      <w:marTop w:val="0"/>
      <w:marBottom w:val="0"/>
      <w:divBdr>
        <w:top w:val="none" w:sz="0" w:space="0" w:color="auto"/>
        <w:left w:val="none" w:sz="0" w:space="0" w:color="auto"/>
        <w:bottom w:val="none" w:sz="0" w:space="0" w:color="auto"/>
        <w:right w:val="none" w:sz="0" w:space="0" w:color="auto"/>
      </w:divBdr>
    </w:div>
    <w:div w:id="130831590">
      <w:bodyDiv w:val="1"/>
      <w:marLeft w:val="0"/>
      <w:marRight w:val="0"/>
      <w:marTop w:val="0"/>
      <w:marBottom w:val="0"/>
      <w:divBdr>
        <w:top w:val="none" w:sz="0" w:space="0" w:color="auto"/>
        <w:left w:val="none" w:sz="0" w:space="0" w:color="auto"/>
        <w:bottom w:val="none" w:sz="0" w:space="0" w:color="auto"/>
        <w:right w:val="none" w:sz="0" w:space="0" w:color="auto"/>
      </w:divBdr>
    </w:div>
    <w:div w:id="135923648">
      <w:bodyDiv w:val="1"/>
      <w:marLeft w:val="0"/>
      <w:marRight w:val="0"/>
      <w:marTop w:val="0"/>
      <w:marBottom w:val="0"/>
      <w:divBdr>
        <w:top w:val="none" w:sz="0" w:space="0" w:color="auto"/>
        <w:left w:val="none" w:sz="0" w:space="0" w:color="auto"/>
        <w:bottom w:val="none" w:sz="0" w:space="0" w:color="auto"/>
        <w:right w:val="none" w:sz="0" w:space="0" w:color="auto"/>
      </w:divBdr>
    </w:div>
    <w:div w:id="136997998">
      <w:bodyDiv w:val="1"/>
      <w:marLeft w:val="0"/>
      <w:marRight w:val="0"/>
      <w:marTop w:val="0"/>
      <w:marBottom w:val="0"/>
      <w:divBdr>
        <w:top w:val="none" w:sz="0" w:space="0" w:color="auto"/>
        <w:left w:val="none" w:sz="0" w:space="0" w:color="auto"/>
        <w:bottom w:val="none" w:sz="0" w:space="0" w:color="auto"/>
        <w:right w:val="none" w:sz="0" w:space="0" w:color="auto"/>
      </w:divBdr>
    </w:div>
    <w:div w:id="191115622">
      <w:bodyDiv w:val="1"/>
      <w:marLeft w:val="0"/>
      <w:marRight w:val="0"/>
      <w:marTop w:val="0"/>
      <w:marBottom w:val="0"/>
      <w:divBdr>
        <w:top w:val="none" w:sz="0" w:space="0" w:color="auto"/>
        <w:left w:val="none" w:sz="0" w:space="0" w:color="auto"/>
        <w:bottom w:val="none" w:sz="0" w:space="0" w:color="auto"/>
        <w:right w:val="none" w:sz="0" w:space="0" w:color="auto"/>
      </w:divBdr>
    </w:div>
    <w:div w:id="210852528">
      <w:bodyDiv w:val="1"/>
      <w:marLeft w:val="0"/>
      <w:marRight w:val="0"/>
      <w:marTop w:val="0"/>
      <w:marBottom w:val="0"/>
      <w:divBdr>
        <w:top w:val="none" w:sz="0" w:space="0" w:color="auto"/>
        <w:left w:val="none" w:sz="0" w:space="0" w:color="auto"/>
        <w:bottom w:val="none" w:sz="0" w:space="0" w:color="auto"/>
        <w:right w:val="none" w:sz="0" w:space="0" w:color="auto"/>
      </w:divBdr>
    </w:div>
    <w:div w:id="243221879">
      <w:bodyDiv w:val="1"/>
      <w:marLeft w:val="0"/>
      <w:marRight w:val="0"/>
      <w:marTop w:val="0"/>
      <w:marBottom w:val="0"/>
      <w:divBdr>
        <w:top w:val="none" w:sz="0" w:space="0" w:color="auto"/>
        <w:left w:val="none" w:sz="0" w:space="0" w:color="auto"/>
        <w:bottom w:val="none" w:sz="0" w:space="0" w:color="auto"/>
        <w:right w:val="none" w:sz="0" w:space="0" w:color="auto"/>
      </w:divBdr>
    </w:div>
    <w:div w:id="303199734">
      <w:bodyDiv w:val="1"/>
      <w:marLeft w:val="0"/>
      <w:marRight w:val="0"/>
      <w:marTop w:val="0"/>
      <w:marBottom w:val="0"/>
      <w:divBdr>
        <w:top w:val="none" w:sz="0" w:space="0" w:color="auto"/>
        <w:left w:val="none" w:sz="0" w:space="0" w:color="auto"/>
        <w:bottom w:val="none" w:sz="0" w:space="0" w:color="auto"/>
        <w:right w:val="none" w:sz="0" w:space="0" w:color="auto"/>
      </w:divBdr>
    </w:div>
    <w:div w:id="312488375">
      <w:bodyDiv w:val="1"/>
      <w:marLeft w:val="0"/>
      <w:marRight w:val="0"/>
      <w:marTop w:val="0"/>
      <w:marBottom w:val="0"/>
      <w:divBdr>
        <w:top w:val="none" w:sz="0" w:space="0" w:color="auto"/>
        <w:left w:val="none" w:sz="0" w:space="0" w:color="auto"/>
        <w:bottom w:val="none" w:sz="0" w:space="0" w:color="auto"/>
        <w:right w:val="none" w:sz="0" w:space="0" w:color="auto"/>
      </w:divBdr>
    </w:div>
    <w:div w:id="339507347">
      <w:bodyDiv w:val="1"/>
      <w:marLeft w:val="0"/>
      <w:marRight w:val="0"/>
      <w:marTop w:val="0"/>
      <w:marBottom w:val="0"/>
      <w:divBdr>
        <w:top w:val="none" w:sz="0" w:space="0" w:color="auto"/>
        <w:left w:val="none" w:sz="0" w:space="0" w:color="auto"/>
        <w:bottom w:val="none" w:sz="0" w:space="0" w:color="auto"/>
        <w:right w:val="none" w:sz="0" w:space="0" w:color="auto"/>
      </w:divBdr>
      <w:divsChild>
        <w:div w:id="1283226947">
          <w:marLeft w:val="0"/>
          <w:marRight w:val="0"/>
          <w:marTop w:val="0"/>
          <w:marBottom w:val="0"/>
          <w:divBdr>
            <w:top w:val="none" w:sz="0" w:space="0" w:color="auto"/>
            <w:left w:val="none" w:sz="0" w:space="0" w:color="auto"/>
            <w:bottom w:val="none" w:sz="0" w:space="0" w:color="auto"/>
            <w:right w:val="none" w:sz="0" w:space="0" w:color="auto"/>
          </w:divBdr>
          <w:divsChild>
            <w:div w:id="1787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10352">
      <w:bodyDiv w:val="1"/>
      <w:marLeft w:val="0"/>
      <w:marRight w:val="0"/>
      <w:marTop w:val="0"/>
      <w:marBottom w:val="0"/>
      <w:divBdr>
        <w:top w:val="none" w:sz="0" w:space="0" w:color="auto"/>
        <w:left w:val="none" w:sz="0" w:space="0" w:color="auto"/>
        <w:bottom w:val="none" w:sz="0" w:space="0" w:color="auto"/>
        <w:right w:val="none" w:sz="0" w:space="0" w:color="auto"/>
      </w:divBdr>
    </w:div>
    <w:div w:id="375859062">
      <w:bodyDiv w:val="1"/>
      <w:marLeft w:val="0"/>
      <w:marRight w:val="0"/>
      <w:marTop w:val="0"/>
      <w:marBottom w:val="0"/>
      <w:divBdr>
        <w:top w:val="none" w:sz="0" w:space="0" w:color="auto"/>
        <w:left w:val="none" w:sz="0" w:space="0" w:color="auto"/>
        <w:bottom w:val="none" w:sz="0" w:space="0" w:color="auto"/>
        <w:right w:val="none" w:sz="0" w:space="0" w:color="auto"/>
      </w:divBdr>
    </w:div>
    <w:div w:id="420373176">
      <w:bodyDiv w:val="1"/>
      <w:marLeft w:val="0"/>
      <w:marRight w:val="0"/>
      <w:marTop w:val="0"/>
      <w:marBottom w:val="0"/>
      <w:divBdr>
        <w:top w:val="none" w:sz="0" w:space="0" w:color="auto"/>
        <w:left w:val="none" w:sz="0" w:space="0" w:color="auto"/>
        <w:bottom w:val="none" w:sz="0" w:space="0" w:color="auto"/>
        <w:right w:val="none" w:sz="0" w:space="0" w:color="auto"/>
      </w:divBdr>
    </w:div>
    <w:div w:id="458962665">
      <w:bodyDiv w:val="1"/>
      <w:marLeft w:val="0"/>
      <w:marRight w:val="0"/>
      <w:marTop w:val="0"/>
      <w:marBottom w:val="0"/>
      <w:divBdr>
        <w:top w:val="none" w:sz="0" w:space="0" w:color="auto"/>
        <w:left w:val="none" w:sz="0" w:space="0" w:color="auto"/>
        <w:bottom w:val="none" w:sz="0" w:space="0" w:color="auto"/>
        <w:right w:val="none" w:sz="0" w:space="0" w:color="auto"/>
      </w:divBdr>
    </w:div>
    <w:div w:id="533470806">
      <w:bodyDiv w:val="1"/>
      <w:marLeft w:val="0"/>
      <w:marRight w:val="0"/>
      <w:marTop w:val="0"/>
      <w:marBottom w:val="0"/>
      <w:divBdr>
        <w:top w:val="none" w:sz="0" w:space="0" w:color="auto"/>
        <w:left w:val="none" w:sz="0" w:space="0" w:color="auto"/>
        <w:bottom w:val="none" w:sz="0" w:space="0" w:color="auto"/>
        <w:right w:val="none" w:sz="0" w:space="0" w:color="auto"/>
      </w:divBdr>
    </w:div>
    <w:div w:id="539784691">
      <w:bodyDiv w:val="1"/>
      <w:marLeft w:val="0"/>
      <w:marRight w:val="0"/>
      <w:marTop w:val="0"/>
      <w:marBottom w:val="0"/>
      <w:divBdr>
        <w:top w:val="none" w:sz="0" w:space="0" w:color="auto"/>
        <w:left w:val="none" w:sz="0" w:space="0" w:color="auto"/>
        <w:bottom w:val="none" w:sz="0" w:space="0" w:color="auto"/>
        <w:right w:val="none" w:sz="0" w:space="0" w:color="auto"/>
      </w:divBdr>
    </w:div>
    <w:div w:id="587348422">
      <w:bodyDiv w:val="1"/>
      <w:marLeft w:val="0"/>
      <w:marRight w:val="0"/>
      <w:marTop w:val="0"/>
      <w:marBottom w:val="0"/>
      <w:divBdr>
        <w:top w:val="none" w:sz="0" w:space="0" w:color="auto"/>
        <w:left w:val="none" w:sz="0" w:space="0" w:color="auto"/>
        <w:bottom w:val="none" w:sz="0" w:space="0" w:color="auto"/>
        <w:right w:val="none" w:sz="0" w:space="0" w:color="auto"/>
      </w:divBdr>
    </w:div>
    <w:div w:id="768817177">
      <w:bodyDiv w:val="1"/>
      <w:marLeft w:val="0"/>
      <w:marRight w:val="0"/>
      <w:marTop w:val="0"/>
      <w:marBottom w:val="0"/>
      <w:divBdr>
        <w:top w:val="none" w:sz="0" w:space="0" w:color="auto"/>
        <w:left w:val="none" w:sz="0" w:space="0" w:color="auto"/>
        <w:bottom w:val="none" w:sz="0" w:space="0" w:color="auto"/>
        <w:right w:val="none" w:sz="0" w:space="0" w:color="auto"/>
      </w:divBdr>
    </w:div>
    <w:div w:id="797265873">
      <w:bodyDiv w:val="1"/>
      <w:marLeft w:val="0"/>
      <w:marRight w:val="0"/>
      <w:marTop w:val="0"/>
      <w:marBottom w:val="0"/>
      <w:divBdr>
        <w:top w:val="none" w:sz="0" w:space="0" w:color="auto"/>
        <w:left w:val="none" w:sz="0" w:space="0" w:color="auto"/>
        <w:bottom w:val="none" w:sz="0" w:space="0" w:color="auto"/>
        <w:right w:val="none" w:sz="0" w:space="0" w:color="auto"/>
      </w:divBdr>
      <w:divsChild>
        <w:div w:id="1200629584">
          <w:marLeft w:val="0"/>
          <w:marRight w:val="0"/>
          <w:marTop w:val="0"/>
          <w:marBottom w:val="0"/>
          <w:divBdr>
            <w:top w:val="none" w:sz="0" w:space="0" w:color="auto"/>
            <w:left w:val="none" w:sz="0" w:space="0" w:color="auto"/>
            <w:bottom w:val="none" w:sz="0" w:space="0" w:color="auto"/>
            <w:right w:val="none" w:sz="0" w:space="0" w:color="auto"/>
          </w:divBdr>
          <w:divsChild>
            <w:div w:id="156895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0311">
      <w:bodyDiv w:val="1"/>
      <w:marLeft w:val="0"/>
      <w:marRight w:val="0"/>
      <w:marTop w:val="0"/>
      <w:marBottom w:val="0"/>
      <w:divBdr>
        <w:top w:val="none" w:sz="0" w:space="0" w:color="auto"/>
        <w:left w:val="none" w:sz="0" w:space="0" w:color="auto"/>
        <w:bottom w:val="none" w:sz="0" w:space="0" w:color="auto"/>
        <w:right w:val="none" w:sz="0" w:space="0" w:color="auto"/>
      </w:divBdr>
    </w:div>
    <w:div w:id="884219471">
      <w:bodyDiv w:val="1"/>
      <w:marLeft w:val="0"/>
      <w:marRight w:val="0"/>
      <w:marTop w:val="0"/>
      <w:marBottom w:val="0"/>
      <w:divBdr>
        <w:top w:val="none" w:sz="0" w:space="0" w:color="auto"/>
        <w:left w:val="none" w:sz="0" w:space="0" w:color="auto"/>
        <w:bottom w:val="none" w:sz="0" w:space="0" w:color="auto"/>
        <w:right w:val="none" w:sz="0" w:space="0" w:color="auto"/>
      </w:divBdr>
    </w:div>
    <w:div w:id="898130462">
      <w:bodyDiv w:val="1"/>
      <w:marLeft w:val="0"/>
      <w:marRight w:val="0"/>
      <w:marTop w:val="0"/>
      <w:marBottom w:val="0"/>
      <w:divBdr>
        <w:top w:val="none" w:sz="0" w:space="0" w:color="auto"/>
        <w:left w:val="none" w:sz="0" w:space="0" w:color="auto"/>
        <w:bottom w:val="none" w:sz="0" w:space="0" w:color="auto"/>
        <w:right w:val="none" w:sz="0" w:space="0" w:color="auto"/>
      </w:divBdr>
    </w:div>
    <w:div w:id="899290839">
      <w:bodyDiv w:val="1"/>
      <w:marLeft w:val="0"/>
      <w:marRight w:val="0"/>
      <w:marTop w:val="0"/>
      <w:marBottom w:val="0"/>
      <w:divBdr>
        <w:top w:val="none" w:sz="0" w:space="0" w:color="auto"/>
        <w:left w:val="none" w:sz="0" w:space="0" w:color="auto"/>
        <w:bottom w:val="none" w:sz="0" w:space="0" w:color="auto"/>
        <w:right w:val="none" w:sz="0" w:space="0" w:color="auto"/>
      </w:divBdr>
    </w:div>
    <w:div w:id="993334204">
      <w:bodyDiv w:val="1"/>
      <w:marLeft w:val="0"/>
      <w:marRight w:val="0"/>
      <w:marTop w:val="0"/>
      <w:marBottom w:val="0"/>
      <w:divBdr>
        <w:top w:val="none" w:sz="0" w:space="0" w:color="auto"/>
        <w:left w:val="none" w:sz="0" w:space="0" w:color="auto"/>
        <w:bottom w:val="none" w:sz="0" w:space="0" w:color="auto"/>
        <w:right w:val="none" w:sz="0" w:space="0" w:color="auto"/>
      </w:divBdr>
    </w:div>
    <w:div w:id="1005591896">
      <w:bodyDiv w:val="1"/>
      <w:marLeft w:val="0"/>
      <w:marRight w:val="0"/>
      <w:marTop w:val="0"/>
      <w:marBottom w:val="0"/>
      <w:divBdr>
        <w:top w:val="none" w:sz="0" w:space="0" w:color="auto"/>
        <w:left w:val="none" w:sz="0" w:space="0" w:color="auto"/>
        <w:bottom w:val="none" w:sz="0" w:space="0" w:color="auto"/>
        <w:right w:val="none" w:sz="0" w:space="0" w:color="auto"/>
      </w:divBdr>
    </w:div>
    <w:div w:id="1024794128">
      <w:bodyDiv w:val="1"/>
      <w:marLeft w:val="0"/>
      <w:marRight w:val="0"/>
      <w:marTop w:val="0"/>
      <w:marBottom w:val="0"/>
      <w:divBdr>
        <w:top w:val="none" w:sz="0" w:space="0" w:color="auto"/>
        <w:left w:val="none" w:sz="0" w:space="0" w:color="auto"/>
        <w:bottom w:val="none" w:sz="0" w:space="0" w:color="auto"/>
        <w:right w:val="none" w:sz="0" w:space="0" w:color="auto"/>
      </w:divBdr>
    </w:div>
    <w:div w:id="1142119881">
      <w:bodyDiv w:val="1"/>
      <w:marLeft w:val="0"/>
      <w:marRight w:val="0"/>
      <w:marTop w:val="0"/>
      <w:marBottom w:val="0"/>
      <w:divBdr>
        <w:top w:val="none" w:sz="0" w:space="0" w:color="auto"/>
        <w:left w:val="none" w:sz="0" w:space="0" w:color="auto"/>
        <w:bottom w:val="none" w:sz="0" w:space="0" w:color="auto"/>
        <w:right w:val="none" w:sz="0" w:space="0" w:color="auto"/>
      </w:divBdr>
    </w:div>
    <w:div w:id="1145701207">
      <w:bodyDiv w:val="1"/>
      <w:marLeft w:val="0"/>
      <w:marRight w:val="0"/>
      <w:marTop w:val="0"/>
      <w:marBottom w:val="0"/>
      <w:divBdr>
        <w:top w:val="none" w:sz="0" w:space="0" w:color="auto"/>
        <w:left w:val="none" w:sz="0" w:space="0" w:color="auto"/>
        <w:bottom w:val="none" w:sz="0" w:space="0" w:color="auto"/>
        <w:right w:val="none" w:sz="0" w:space="0" w:color="auto"/>
      </w:divBdr>
    </w:div>
    <w:div w:id="1155340836">
      <w:bodyDiv w:val="1"/>
      <w:marLeft w:val="0"/>
      <w:marRight w:val="0"/>
      <w:marTop w:val="0"/>
      <w:marBottom w:val="0"/>
      <w:divBdr>
        <w:top w:val="none" w:sz="0" w:space="0" w:color="auto"/>
        <w:left w:val="none" w:sz="0" w:space="0" w:color="auto"/>
        <w:bottom w:val="none" w:sz="0" w:space="0" w:color="auto"/>
        <w:right w:val="none" w:sz="0" w:space="0" w:color="auto"/>
      </w:divBdr>
    </w:div>
    <w:div w:id="1184131404">
      <w:bodyDiv w:val="1"/>
      <w:marLeft w:val="0"/>
      <w:marRight w:val="0"/>
      <w:marTop w:val="0"/>
      <w:marBottom w:val="0"/>
      <w:divBdr>
        <w:top w:val="none" w:sz="0" w:space="0" w:color="auto"/>
        <w:left w:val="none" w:sz="0" w:space="0" w:color="auto"/>
        <w:bottom w:val="none" w:sz="0" w:space="0" w:color="auto"/>
        <w:right w:val="none" w:sz="0" w:space="0" w:color="auto"/>
      </w:divBdr>
    </w:div>
    <w:div w:id="1242981565">
      <w:bodyDiv w:val="1"/>
      <w:marLeft w:val="0"/>
      <w:marRight w:val="0"/>
      <w:marTop w:val="0"/>
      <w:marBottom w:val="0"/>
      <w:divBdr>
        <w:top w:val="none" w:sz="0" w:space="0" w:color="auto"/>
        <w:left w:val="none" w:sz="0" w:space="0" w:color="auto"/>
        <w:bottom w:val="none" w:sz="0" w:space="0" w:color="auto"/>
        <w:right w:val="none" w:sz="0" w:space="0" w:color="auto"/>
      </w:divBdr>
    </w:div>
    <w:div w:id="1373307859">
      <w:bodyDiv w:val="1"/>
      <w:marLeft w:val="0"/>
      <w:marRight w:val="0"/>
      <w:marTop w:val="0"/>
      <w:marBottom w:val="0"/>
      <w:divBdr>
        <w:top w:val="none" w:sz="0" w:space="0" w:color="auto"/>
        <w:left w:val="none" w:sz="0" w:space="0" w:color="auto"/>
        <w:bottom w:val="none" w:sz="0" w:space="0" w:color="auto"/>
        <w:right w:val="none" w:sz="0" w:space="0" w:color="auto"/>
      </w:divBdr>
    </w:div>
    <w:div w:id="1377117379">
      <w:bodyDiv w:val="1"/>
      <w:marLeft w:val="0"/>
      <w:marRight w:val="0"/>
      <w:marTop w:val="0"/>
      <w:marBottom w:val="0"/>
      <w:divBdr>
        <w:top w:val="none" w:sz="0" w:space="0" w:color="auto"/>
        <w:left w:val="none" w:sz="0" w:space="0" w:color="auto"/>
        <w:bottom w:val="none" w:sz="0" w:space="0" w:color="auto"/>
        <w:right w:val="none" w:sz="0" w:space="0" w:color="auto"/>
      </w:divBdr>
    </w:div>
    <w:div w:id="1397583022">
      <w:bodyDiv w:val="1"/>
      <w:marLeft w:val="0"/>
      <w:marRight w:val="0"/>
      <w:marTop w:val="0"/>
      <w:marBottom w:val="0"/>
      <w:divBdr>
        <w:top w:val="none" w:sz="0" w:space="0" w:color="auto"/>
        <w:left w:val="none" w:sz="0" w:space="0" w:color="auto"/>
        <w:bottom w:val="none" w:sz="0" w:space="0" w:color="auto"/>
        <w:right w:val="none" w:sz="0" w:space="0" w:color="auto"/>
      </w:divBdr>
    </w:div>
    <w:div w:id="1418477589">
      <w:bodyDiv w:val="1"/>
      <w:marLeft w:val="0"/>
      <w:marRight w:val="0"/>
      <w:marTop w:val="0"/>
      <w:marBottom w:val="0"/>
      <w:divBdr>
        <w:top w:val="none" w:sz="0" w:space="0" w:color="auto"/>
        <w:left w:val="none" w:sz="0" w:space="0" w:color="auto"/>
        <w:bottom w:val="none" w:sz="0" w:space="0" w:color="auto"/>
        <w:right w:val="none" w:sz="0" w:space="0" w:color="auto"/>
      </w:divBdr>
      <w:divsChild>
        <w:div w:id="1865246496">
          <w:marLeft w:val="0"/>
          <w:marRight w:val="0"/>
          <w:marTop w:val="0"/>
          <w:marBottom w:val="0"/>
          <w:divBdr>
            <w:top w:val="none" w:sz="0" w:space="0" w:color="auto"/>
            <w:left w:val="none" w:sz="0" w:space="0" w:color="auto"/>
            <w:bottom w:val="none" w:sz="0" w:space="0" w:color="auto"/>
            <w:right w:val="none" w:sz="0" w:space="0" w:color="auto"/>
          </w:divBdr>
          <w:divsChild>
            <w:div w:id="294912342">
              <w:marLeft w:val="0"/>
              <w:marRight w:val="0"/>
              <w:marTop w:val="0"/>
              <w:marBottom w:val="0"/>
              <w:divBdr>
                <w:top w:val="none" w:sz="0" w:space="0" w:color="auto"/>
                <w:left w:val="none" w:sz="0" w:space="0" w:color="auto"/>
                <w:bottom w:val="none" w:sz="0" w:space="0" w:color="auto"/>
                <w:right w:val="none" w:sz="0" w:space="0" w:color="auto"/>
              </w:divBdr>
            </w:div>
            <w:div w:id="113791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80309">
      <w:bodyDiv w:val="1"/>
      <w:marLeft w:val="0"/>
      <w:marRight w:val="0"/>
      <w:marTop w:val="0"/>
      <w:marBottom w:val="0"/>
      <w:divBdr>
        <w:top w:val="none" w:sz="0" w:space="0" w:color="auto"/>
        <w:left w:val="none" w:sz="0" w:space="0" w:color="auto"/>
        <w:bottom w:val="none" w:sz="0" w:space="0" w:color="auto"/>
        <w:right w:val="none" w:sz="0" w:space="0" w:color="auto"/>
      </w:divBdr>
    </w:div>
    <w:div w:id="1472284887">
      <w:bodyDiv w:val="1"/>
      <w:marLeft w:val="0"/>
      <w:marRight w:val="0"/>
      <w:marTop w:val="0"/>
      <w:marBottom w:val="0"/>
      <w:divBdr>
        <w:top w:val="none" w:sz="0" w:space="0" w:color="auto"/>
        <w:left w:val="none" w:sz="0" w:space="0" w:color="auto"/>
        <w:bottom w:val="none" w:sz="0" w:space="0" w:color="auto"/>
        <w:right w:val="none" w:sz="0" w:space="0" w:color="auto"/>
      </w:divBdr>
    </w:div>
    <w:div w:id="1505125404">
      <w:bodyDiv w:val="1"/>
      <w:marLeft w:val="0"/>
      <w:marRight w:val="0"/>
      <w:marTop w:val="0"/>
      <w:marBottom w:val="0"/>
      <w:divBdr>
        <w:top w:val="none" w:sz="0" w:space="0" w:color="auto"/>
        <w:left w:val="none" w:sz="0" w:space="0" w:color="auto"/>
        <w:bottom w:val="none" w:sz="0" w:space="0" w:color="auto"/>
        <w:right w:val="none" w:sz="0" w:space="0" w:color="auto"/>
      </w:divBdr>
    </w:div>
    <w:div w:id="1511874570">
      <w:bodyDiv w:val="1"/>
      <w:marLeft w:val="0"/>
      <w:marRight w:val="0"/>
      <w:marTop w:val="0"/>
      <w:marBottom w:val="0"/>
      <w:divBdr>
        <w:top w:val="none" w:sz="0" w:space="0" w:color="auto"/>
        <w:left w:val="none" w:sz="0" w:space="0" w:color="auto"/>
        <w:bottom w:val="none" w:sz="0" w:space="0" w:color="auto"/>
        <w:right w:val="none" w:sz="0" w:space="0" w:color="auto"/>
      </w:divBdr>
    </w:div>
    <w:div w:id="1516115857">
      <w:bodyDiv w:val="1"/>
      <w:marLeft w:val="0"/>
      <w:marRight w:val="0"/>
      <w:marTop w:val="0"/>
      <w:marBottom w:val="0"/>
      <w:divBdr>
        <w:top w:val="none" w:sz="0" w:space="0" w:color="auto"/>
        <w:left w:val="none" w:sz="0" w:space="0" w:color="auto"/>
        <w:bottom w:val="none" w:sz="0" w:space="0" w:color="auto"/>
        <w:right w:val="none" w:sz="0" w:space="0" w:color="auto"/>
      </w:divBdr>
    </w:div>
    <w:div w:id="1531265368">
      <w:bodyDiv w:val="1"/>
      <w:marLeft w:val="0"/>
      <w:marRight w:val="0"/>
      <w:marTop w:val="0"/>
      <w:marBottom w:val="0"/>
      <w:divBdr>
        <w:top w:val="none" w:sz="0" w:space="0" w:color="auto"/>
        <w:left w:val="none" w:sz="0" w:space="0" w:color="auto"/>
        <w:bottom w:val="none" w:sz="0" w:space="0" w:color="auto"/>
        <w:right w:val="none" w:sz="0" w:space="0" w:color="auto"/>
      </w:divBdr>
      <w:divsChild>
        <w:div w:id="557322430">
          <w:marLeft w:val="0"/>
          <w:marRight w:val="0"/>
          <w:marTop w:val="0"/>
          <w:marBottom w:val="0"/>
          <w:divBdr>
            <w:top w:val="none" w:sz="0" w:space="0" w:color="auto"/>
            <w:left w:val="none" w:sz="0" w:space="0" w:color="auto"/>
            <w:bottom w:val="none" w:sz="0" w:space="0" w:color="auto"/>
            <w:right w:val="none" w:sz="0" w:space="0" w:color="auto"/>
          </w:divBdr>
          <w:divsChild>
            <w:div w:id="209081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1782">
      <w:bodyDiv w:val="1"/>
      <w:marLeft w:val="0"/>
      <w:marRight w:val="0"/>
      <w:marTop w:val="0"/>
      <w:marBottom w:val="0"/>
      <w:divBdr>
        <w:top w:val="none" w:sz="0" w:space="0" w:color="auto"/>
        <w:left w:val="none" w:sz="0" w:space="0" w:color="auto"/>
        <w:bottom w:val="none" w:sz="0" w:space="0" w:color="auto"/>
        <w:right w:val="none" w:sz="0" w:space="0" w:color="auto"/>
      </w:divBdr>
    </w:div>
    <w:div w:id="1576011421">
      <w:bodyDiv w:val="1"/>
      <w:marLeft w:val="0"/>
      <w:marRight w:val="0"/>
      <w:marTop w:val="0"/>
      <w:marBottom w:val="0"/>
      <w:divBdr>
        <w:top w:val="none" w:sz="0" w:space="0" w:color="auto"/>
        <w:left w:val="none" w:sz="0" w:space="0" w:color="auto"/>
        <w:bottom w:val="none" w:sz="0" w:space="0" w:color="auto"/>
        <w:right w:val="none" w:sz="0" w:space="0" w:color="auto"/>
      </w:divBdr>
    </w:div>
    <w:div w:id="1592083524">
      <w:bodyDiv w:val="1"/>
      <w:marLeft w:val="0"/>
      <w:marRight w:val="0"/>
      <w:marTop w:val="0"/>
      <w:marBottom w:val="0"/>
      <w:divBdr>
        <w:top w:val="none" w:sz="0" w:space="0" w:color="auto"/>
        <w:left w:val="none" w:sz="0" w:space="0" w:color="auto"/>
        <w:bottom w:val="none" w:sz="0" w:space="0" w:color="auto"/>
        <w:right w:val="none" w:sz="0" w:space="0" w:color="auto"/>
      </w:divBdr>
    </w:div>
    <w:div w:id="1595821232">
      <w:bodyDiv w:val="1"/>
      <w:marLeft w:val="0"/>
      <w:marRight w:val="0"/>
      <w:marTop w:val="0"/>
      <w:marBottom w:val="0"/>
      <w:divBdr>
        <w:top w:val="none" w:sz="0" w:space="0" w:color="auto"/>
        <w:left w:val="none" w:sz="0" w:space="0" w:color="auto"/>
        <w:bottom w:val="none" w:sz="0" w:space="0" w:color="auto"/>
        <w:right w:val="none" w:sz="0" w:space="0" w:color="auto"/>
      </w:divBdr>
    </w:div>
    <w:div w:id="1635061135">
      <w:bodyDiv w:val="1"/>
      <w:marLeft w:val="0"/>
      <w:marRight w:val="0"/>
      <w:marTop w:val="0"/>
      <w:marBottom w:val="0"/>
      <w:divBdr>
        <w:top w:val="none" w:sz="0" w:space="0" w:color="auto"/>
        <w:left w:val="none" w:sz="0" w:space="0" w:color="auto"/>
        <w:bottom w:val="none" w:sz="0" w:space="0" w:color="auto"/>
        <w:right w:val="none" w:sz="0" w:space="0" w:color="auto"/>
      </w:divBdr>
    </w:div>
    <w:div w:id="1653168803">
      <w:bodyDiv w:val="1"/>
      <w:marLeft w:val="0"/>
      <w:marRight w:val="0"/>
      <w:marTop w:val="0"/>
      <w:marBottom w:val="0"/>
      <w:divBdr>
        <w:top w:val="none" w:sz="0" w:space="0" w:color="auto"/>
        <w:left w:val="none" w:sz="0" w:space="0" w:color="auto"/>
        <w:bottom w:val="none" w:sz="0" w:space="0" w:color="auto"/>
        <w:right w:val="none" w:sz="0" w:space="0" w:color="auto"/>
      </w:divBdr>
    </w:div>
    <w:div w:id="1680085374">
      <w:bodyDiv w:val="1"/>
      <w:marLeft w:val="0"/>
      <w:marRight w:val="0"/>
      <w:marTop w:val="0"/>
      <w:marBottom w:val="0"/>
      <w:divBdr>
        <w:top w:val="none" w:sz="0" w:space="0" w:color="auto"/>
        <w:left w:val="none" w:sz="0" w:space="0" w:color="auto"/>
        <w:bottom w:val="none" w:sz="0" w:space="0" w:color="auto"/>
        <w:right w:val="none" w:sz="0" w:space="0" w:color="auto"/>
      </w:divBdr>
      <w:divsChild>
        <w:div w:id="1448353670">
          <w:marLeft w:val="0"/>
          <w:marRight w:val="0"/>
          <w:marTop w:val="0"/>
          <w:marBottom w:val="0"/>
          <w:divBdr>
            <w:top w:val="none" w:sz="0" w:space="0" w:color="auto"/>
            <w:left w:val="none" w:sz="0" w:space="0" w:color="auto"/>
            <w:bottom w:val="none" w:sz="0" w:space="0" w:color="auto"/>
            <w:right w:val="none" w:sz="0" w:space="0" w:color="auto"/>
          </w:divBdr>
          <w:divsChild>
            <w:div w:id="211054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40726">
      <w:bodyDiv w:val="1"/>
      <w:marLeft w:val="0"/>
      <w:marRight w:val="0"/>
      <w:marTop w:val="0"/>
      <w:marBottom w:val="0"/>
      <w:divBdr>
        <w:top w:val="none" w:sz="0" w:space="0" w:color="auto"/>
        <w:left w:val="none" w:sz="0" w:space="0" w:color="auto"/>
        <w:bottom w:val="none" w:sz="0" w:space="0" w:color="auto"/>
        <w:right w:val="none" w:sz="0" w:space="0" w:color="auto"/>
      </w:divBdr>
    </w:div>
    <w:div w:id="1712875148">
      <w:bodyDiv w:val="1"/>
      <w:marLeft w:val="0"/>
      <w:marRight w:val="0"/>
      <w:marTop w:val="0"/>
      <w:marBottom w:val="0"/>
      <w:divBdr>
        <w:top w:val="none" w:sz="0" w:space="0" w:color="auto"/>
        <w:left w:val="none" w:sz="0" w:space="0" w:color="auto"/>
        <w:bottom w:val="none" w:sz="0" w:space="0" w:color="auto"/>
        <w:right w:val="none" w:sz="0" w:space="0" w:color="auto"/>
      </w:divBdr>
    </w:div>
    <w:div w:id="1733239060">
      <w:bodyDiv w:val="1"/>
      <w:marLeft w:val="0"/>
      <w:marRight w:val="0"/>
      <w:marTop w:val="0"/>
      <w:marBottom w:val="0"/>
      <w:divBdr>
        <w:top w:val="none" w:sz="0" w:space="0" w:color="auto"/>
        <w:left w:val="none" w:sz="0" w:space="0" w:color="auto"/>
        <w:bottom w:val="none" w:sz="0" w:space="0" w:color="auto"/>
        <w:right w:val="none" w:sz="0" w:space="0" w:color="auto"/>
      </w:divBdr>
    </w:div>
    <w:div w:id="1740787924">
      <w:bodyDiv w:val="1"/>
      <w:marLeft w:val="0"/>
      <w:marRight w:val="0"/>
      <w:marTop w:val="0"/>
      <w:marBottom w:val="0"/>
      <w:divBdr>
        <w:top w:val="none" w:sz="0" w:space="0" w:color="auto"/>
        <w:left w:val="none" w:sz="0" w:space="0" w:color="auto"/>
        <w:bottom w:val="none" w:sz="0" w:space="0" w:color="auto"/>
        <w:right w:val="none" w:sz="0" w:space="0" w:color="auto"/>
      </w:divBdr>
      <w:divsChild>
        <w:div w:id="1228299006">
          <w:marLeft w:val="0"/>
          <w:marRight w:val="0"/>
          <w:marTop w:val="0"/>
          <w:marBottom w:val="0"/>
          <w:divBdr>
            <w:top w:val="none" w:sz="0" w:space="0" w:color="auto"/>
            <w:left w:val="none" w:sz="0" w:space="0" w:color="auto"/>
            <w:bottom w:val="none" w:sz="0" w:space="0" w:color="auto"/>
            <w:right w:val="none" w:sz="0" w:space="0" w:color="auto"/>
          </w:divBdr>
          <w:divsChild>
            <w:div w:id="54075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86163">
      <w:bodyDiv w:val="1"/>
      <w:marLeft w:val="0"/>
      <w:marRight w:val="0"/>
      <w:marTop w:val="0"/>
      <w:marBottom w:val="0"/>
      <w:divBdr>
        <w:top w:val="none" w:sz="0" w:space="0" w:color="auto"/>
        <w:left w:val="none" w:sz="0" w:space="0" w:color="auto"/>
        <w:bottom w:val="none" w:sz="0" w:space="0" w:color="auto"/>
        <w:right w:val="none" w:sz="0" w:space="0" w:color="auto"/>
      </w:divBdr>
      <w:divsChild>
        <w:div w:id="827982267">
          <w:marLeft w:val="0"/>
          <w:marRight w:val="0"/>
          <w:marTop w:val="0"/>
          <w:marBottom w:val="0"/>
          <w:divBdr>
            <w:top w:val="none" w:sz="0" w:space="0" w:color="auto"/>
            <w:left w:val="none" w:sz="0" w:space="0" w:color="auto"/>
            <w:bottom w:val="none" w:sz="0" w:space="0" w:color="auto"/>
            <w:right w:val="none" w:sz="0" w:space="0" w:color="auto"/>
          </w:divBdr>
          <w:divsChild>
            <w:div w:id="20758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8676">
      <w:bodyDiv w:val="1"/>
      <w:marLeft w:val="0"/>
      <w:marRight w:val="0"/>
      <w:marTop w:val="0"/>
      <w:marBottom w:val="0"/>
      <w:divBdr>
        <w:top w:val="none" w:sz="0" w:space="0" w:color="auto"/>
        <w:left w:val="none" w:sz="0" w:space="0" w:color="auto"/>
        <w:bottom w:val="none" w:sz="0" w:space="0" w:color="auto"/>
        <w:right w:val="none" w:sz="0" w:space="0" w:color="auto"/>
      </w:divBdr>
      <w:divsChild>
        <w:div w:id="493838022">
          <w:marLeft w:val="0"/>
          <w:marRight w:val="0"/>
          <w:marTop w:val="0"/>
          <w:marBottom w:val="0"/>
          <w:divBdr>
            <w:top w:val="none" w:sz="0" w:space="0" w:color="auto"/>
            <w:left w:val="none" w:sz="0" w:space="0" w:color="auto"/>
            <w:bottom w:val="none" w:sz="0" w:space="0" w:color="auto"/>
            <w:right w:val="none" w:sz="0" w:space="0" w:color="auto"/>
          </w:divBdr>
          <w:divsChild>
            <w:div w:id="1387873938">
              <w:marLeft w:val="0"/>
              <w:marRight w:val="0"/>
              <w:marTop w:val="0"/>
              <w:marBottom w:val="0"/>
              <w:divBdr>
                <w:top w:val="none" w:sz="0" w:space="0" w:color="auto"/>
                <w:left w:val="none" w:sz="0" w:space="0" w:color="auto"/>
                <w:bottom w:val="none" w:sz="0" w:space="0" w:color="auto"/>
                <w:right w:val="none" w:sz="0" w:space="0" w:color="auto"/>
              </w:divBdr>
            </w:div>
            <w:div w:id="150628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42968">
      <w:bodyDiv w:val="1"/>
      <w:marLeft w:val="0"/>
      <w:marRight w:val="0"/>
      <w:marTop w:val="0"/>
      <w:marBottom w:val="0"/>
      <w:divBdr>
        <w:top w:val="none" w:sz="0" w:space="0" w:color="auto"/>
        <w:left w:val="none" w:sz="0" w:space="0" w:color="auto"/>
        <w:bottom w:val="none" w:sz="0" w:space="0" w:color="auto"/>
        <w:right w:val="none" w:sz="0" w:space="0" w:color="auto"/>
      </w:divBdr>
    </w:div>
    <w:div w:id="1790320090">
      <w:bodyDiv w:val="1"/>
      <w:marLeft w:val="0"/>
      <w:marRight w:val="0"/>
      <w:marTop w:val="0"/>
      <w:marBottom w:val="0"/>
      <w:divBdr>
        <w:top w:val="none" w:sz="0" w:space="0" w:color="auto"/>
        <w:left w:val="none" w:sz="0" w:space="0" w:color="auto"/>
        <w:bottom w:val="none" w:sz="0" w:space="0" w:color="auto"/>
        <w:right w:val="none" w:sz="0" w:space="0" w:color="auto"/>
      </w:divBdr>
    </w:div>
    <w:div w:id="1853177349">
      <w:bodyDiv w:val="1"/>
      <w:marLeft w:val="0"/>
      <w:marRight w:val="0"/>
      <w:marTop w:val="0"/>
      <w:marBottom w:val="0"/>
      <w:divBdr>
        <w:top w:val="none" w:sz="0" w:space="0" w:color="auto"/>
        <w:left w:val="none" w:sz="0" w:space="0" w:color="auto"/>
        <w:bottom w:val="none" w:sz="0" w:space="0" w:color="auto"/>
        <w:right w:val="none" w:sz="0" w:space="0" w:color="auto"/>
      </w:divBdr>
    </w:div>
    <w:div w:id="1884636814">
      <w:bodyDiv w:val="1"/>
      <w:marLeft w:val="0"/>
      <w:marRight w:val="0"/>
      <w:marTop w:val="0"/>
      <w:marBottom w:val="0"/>
      <w:divBdr>
        <w:top w:val="none" w:sz="0" w:space="0" w:color="auto"/>
        <w:left w:val="none" w:sz="0" w:space="0" w:color="auto"/>
        <w:bottom w:val="none" w:sz="0" w:space="0" w:color="auto"/>
        <w:right w:val="none" w:sz="0" w:space="0" w:color="auto"/>
      </w:divBdr>
    </w:div>
    <w:div w:id="1947154192">
      <w:bodyDiv w:val="1"/>
      <w:marLeft w:val="0"/>
      <w:marRight w:val="0"/>
      <w:marTop w:val="0"/>
      <w:marBottom w:val="0"/>
      <w:divBdr>
        <w:top w:val="none" w:sz="0" w:space="0" w:color="auto"/>
        <w:left w:val="none" w:sz="0" w:space="0" w:color="auto"/>
        <w:bottom w:val="none" w:sz="0" w:space="0" w:color="auto"/>
        <w:right w:val="none" w:sz="0" w:space="0" w:color="auto"/>
      </w:divBdr>
    </w:div>
    <w:div w:id="1958413245">
      <w:bodyDiv w:val="1"/>
      <w:marLeft w:val="0"/>
      <w:marRight w:val="0"/>
      <w:marTop w:val="0"/>
      <w:marBottom w:val="0"/>
      <w:divBdr>
        <w:top w:val="none" w:sz="0" w:space="0" w:color="auto"/>
        <w:left w:val="none" w:sz="0" w:space="0" w:color="auto"/>
        <w:bottom w:val="none" w:sz="0" w:space="0" w:color="auto"/>
        <w:right w:val="none" w:sz="0" w:space="0" w:color="auto"/>
      </w:divBdr>
    </w:div>
    <w:div w:id="2010597166">
      <w:bodyDiv w:val="1"/>
      <w:marLeft w:val="0"/>
      <w:marRight w:val="0"/>
      <w:marTop w:val="0"/>
      <w:marBottom w:val="0"/>
      <w:divBdr>
        <w:top w:val="none" w:sz="0" w:space="0" w:color="auto"/>
        <w:left w:val="none" w:sz="0" w:space="0" w:color="auto"/>
        <w:bottom w:val="none" w:sz="0" w:space="0" w:color="auto"/>
        <w:right w:val="none" w:sz="0" w:space="0" w:color="auto"/>
      </w:divBdr>
    </w:div>
    <w:div w:id="2030447612">
      <w:bodyDiv w:val="1"/>
      <w:marLeft w:val="0"/>
      <w:marRight w:val="0"/>
      <w:marTop w:val="0"/>
      <w:marBottom w:val="0"/>
      <w:divBdr>
        <w:top w:val="none" w:sz="0" w:space="0" w:color="auto"/>
        <w:left w:val="none" w:sz="0" w:space="0" w:color="auto"/>
        <w:bottom w:val="none" w:sz="0" w:space="0" w:color="auto"/>
        <w:right w:val="none" w:sz="0" w:space="0" w:color="auto"/>
      </w:divBdr>
      <w:divsChild>
        <w:div w:id="1033772037">
          <w:marLeft w:val="0"/>
          <w:marRight w:val="0"/>
          <w:marTop w:val="0"/>
          <w:marBottom w:val="0"/>
          <w:divBdr>
            <w:top w:val="none" w:sz="0" w:space="0" w:color="auto"/>
            <w:left w:val="none" w:sz="0" w:space="0" w:color="auto"/>
            <w:bottom w:val="none" w:sz="0" w:space="0" w:color="auto"/>
            <w:right w:val="none" w:sz="0" w:space="0" w:color="auto"/>
          </w:divBdr>
          <w:divsChild>
            <w:div w:id="148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48883">
      <w:bodyDiv w:val="1"/>
      <w:marLeft w:val="0"/>
      <w:marRight w:val="0"/>
      <w:marTop w:val="0"/>
      <w:marBottom w:val="0"/>
      <w:divBdr>
        <w:top w:val="none" w:sz="0" w:space="0" w:color="auto"/>
        <w:left w:val="none" w:sz="0" w:space="0" w:color="auto"/>
        <w:bottom w:val="none" w:sz="0" w:space="0" w:color="auto"/>
        <w:right w:val="none" w:sz="0" w:space="0" w:color="auto"/>
      </w:divBdr>
    </w:div>
    <w:div w:id="2056157464">
      <w:bodyDiv w:val="1"/>
      <w:marLeft w:val="0"/>
      <w:marRight w:val="0"/>
      <w:marTop w:val="0"/>
      <w:marBottom w:val="0"/>
      <w:divBdr>
        <w:top w:val="none" w:sz="0" w:space="0" w:color="auto"/>
        <w:left w:val="none" w:sz="0" w:space="0" w:color="auto"/>
        <w:bottom w:val="none" w:sz="0" w:space="0" w:color="auto"/>
        <w:right w:val="none" w:sz="0" w:space="0" w:color="auto"/>
      </w:divBdr>
    </w:div>
    <w:div w:id="2127307342">
      <w:bodyDiv w:val="1"/>
      <w:marLeft w:val="0"/>
      <w:marRight w:val="0"/>
      <w:marTop w:val="0"/>
      <w:marBottom w:val="0"/>
      <w:divBdr>
        <w:top w:val="none" w:sz="0" w:space="0" w:color="auto"/>
        <w:left w:val="none" w:sz="0" w:space="0" w:color="auto"/>
        <w:bottom w:val="none" w:sz="0" w:space="0" w:color="auto"/>
        <w:right w:val="none" w:sz="0" w:space="0" w:color="auto"/>
      </w:divBdr>
    </w:div>
    <w:div w:id="2133742761">
      <w:bodyDiv w:val="1"/>
      <w:marLeft w:val="0"/>
      <w:marRight w:val="0"/>
      <w:marTop w:val="0"/>
      <w:marBottom w:val="0"/>
      <w:divBdr>
        <w:top w:val="none" w:sz="0" w:space="0" w:color="auto"/>
        <w:left w:val="none" w:sz="0" w:space="0" w:color="auto"/>
        <w:bottom w:val="none" w:sz="0" w:space="0" w:color="auto"/>
        <w:right w:val="none" w:sz="0" w:space="0" w:color="auto"/>
      </w:divBdr>
    </w:div>
    <w:div w:id="213571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95B7790-DB2B-1C4C-A449-B8D3F1B39312}">
  <we:reference id="wa200000011" version="1.0.1.0" store="en-US" storeType="OMEX"/>
  <we:alternateReferences>
    <we:reference id="wa200000011" version="1.0.1.0" store="en-US" storeType="OMEX"/>
  </we:alternateReferences>
  <we:properties>
    <we:property name="theme" value="&quot;A11y Dark&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162</TotalTime>
  <Pages>21</Pages>
  <Words>4556</Words>
  <Characters>25970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García</dc:creator>
  <cp:keywords/>
  <dc:description/>
  <cp:lastModifiedBy>Marta García</cp:lastModifiedBy>
  <cp:revision>11</cp:revision>
  <dcterms:created xsi:type="dcterms:W3CDTF">2025-04-22T01:39:00Z</dcterms:created>
  <dcterms:modified xsi:type="dcterms:W3CDTF">2025-04-22T17:48:00Z</dcterms:modified>
</cp:coreProperties>
</file>