
<file path=[Content_Types].xml><?xml version="1.0" encoding="utf-8"?>
<Types xmlns="http://schemas.openxmlformats.org/package/2006/content-types">
  <Default ContentType="application/xml" Extension="xml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jpeg" Extension="jpeg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package.core-properties+xml" PartName="/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Міністерство освіти і науки України</w:t>
      </w:r>
    </w:p>
    <w:p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Національний університет «Львівська політехніка»</w:t>
      </w:r>
    </w:p>
    <w:p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Кафедра систем штучного інтелекту</w:t>
      </w:r>
    </w:p>
    <w:p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</w:p>
    <w:p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</w:p>
    <w:p w14:paraId="00000006">
      <w:pPr>
        <w:ind w:left="720" w:firstLine="0"/>
        <w:jc w:val="left"/>
        <w:rPr/>
      </w:pPr>
      <w:r>
        <w:rPr>
          <w:rtl w:val="off"/>
        </w:rPr>
        <w:t xml:space="preserve">                           </w:t>
      </w:r>
      <w:r>
        <w:rPr/>
        <w:drawing xmlns:mc="http://schemas.openxmlformats.org/markup-compatibility/2006">
          <wp:inline distT="0" distB="0" distL="0" distR="0">
            <wp:extent cx="2710845" cy="2571750"/>
            <wp:effectExtent l="0" t="0" r="0" b="0"/>
            <wp:docPr id="126" name="image1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14.jp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off"/>
        </w:rPr>
        <w:t xml:space="preserve"> </w:t>
      </w:r>
    </w:p>
    <w:p w14:paraId="00000007">
      <w:pPr>
        <w:jc w:val="center"/>
        <w:rPr>
          <w:b w:val="off"/>
          <w:i/>
          <w:color w:val="444499"/>
          <w:sz w:val="20"/>
          <w:szCs w:val="20"/>
        </w:rPr>
      </w:pPr>
    </w:p>
    <w:p w14:paraId="00000008">
      <w:pPr>
        <w:ind w:left="720" w:firstLine="0"/>
        <w:jc w:val="center"/>
        <w:rPr/>
      </w:pPr>
    </w:p>
    <w:p w14:paraId="00000009">
      <w:pPr>
        <w:ind w:left="720" w:firstLine="0"/>
        <w:jc w:val="center"/>
        <w:rPr/>
      </w:pPr>
    </w:p>
    <w:p w14:paraId="0000000A">
      <w:pPr>
        <w:ind w:left="720" w:firstLine="0"/>
        <w:jc w:val="center"/>
        <w:rPr/>
      </w:pPr>
    </w:p>
    <w:p w14:paraId="0000000B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56"/>
          <w:szCs w:val="56"/>
          <w:rtl w:val="off"/>
        </w:rPr>
        <w:t>Звіт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 </w:t>
      </w:r>
    </w:p>
    <w:p w14:paraId="0000000C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про виконання лабораторних та практичних робіт блоку № 3</w:t>
      </w:r>
    </w:p>
    <w:p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На тему:  «Цикли. Вкладені Цикли. Завершення виконання циклів. Функції. Простір імен. Перевантаження функцій. Функції з змінною кількістю параметрів (еліпсис). Рекурсія. Вбудовані функції.»</w:t>
      </w:r>
      <w:r>
        <w:rPr>
          <w:rFonts w:ascii="Times New Roman" w:cs="Times New Roman" w:eastAsia="Times New Roman" w:hAnsi="Times New Roman"/>
          <w:sz w:val="24"/>
          <w:szCs w:val="24"/>
          <w:rtl w:val="off"/>
        </w:rPr>
        <w:t xml:space="preserve"> </w:t>
      </w:r>
    </w:p>
    <w:p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i/>
          <w:sz w:val="28"/>
          <w:szCs w:val="28"/>
          <w:rtl w:val="off"/>
        </w:rPr>
        <w:t xml:space="preserve">з дисципліни: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«Основи програмування»</w:t>
      </w:r>
    </w:p>
    <w:p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до:</w:t>
      </w:r>
    </w:p>
    <w:p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ВНС Лабораторної Роботи № 2 </w:t>
      </w:r>
    </w:p>
    <w:p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Лабораторної Роботи № 3</w:t>
      </w:r>
    </w:p>
    <w:p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Лабораторної Роботи № 7</w:t>
      </w:r>
    </w:p>
    <w:p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Практичних Робіт до блоку № 3</w:t>
      </w:r>
    </w:p>
    <w:p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</w:p>
    <w:p w14:paraId="00000015">
      <w:pPr>
        <w:spacing w:line="240" w:lineRule="auto"/>
        <w:jc w:val="right"/>
        <w:rPr>
          <w:rFonts w:ascii="Times New Roman" w:cs="Times New Roman" w:eastAsia="Times New Roman" w:hAnsi="Times New Roman"/>
          <w:b/>
          <w:sz w:val="28"/>
          <w:szCs w:val="28"/>
        </w:rPr>
      </w:pPr>
    </w:p>
    <w:p w14:paraId="00000016">
      <w:pPr>
        <w:spacing w:line="240" w:lineRule="auto"/>
        <w:jc w:val="right"/>
        <w:rPr>
          <w:rFonts w:ascii="Times New Roman" w:cs="Times New Roman" w:eastAsia="Times New Roman" w:hAnsi="Times New Roman"/>
          <w:b/>
          <w:sz w:val="28"/>
          <w:szCs w:val="28"/>
        </w:rPr>
      </w:pPr>
    </w:p>
    <w:p w14:paraId="00000017">
      <w:pPr>
        <w:spacing w:line="240" w:lineRule="auto"/>
        <w:jc w:val="right"/>
        <w:rPr>
          <w:rFonts w:ascii="Times New Roman" w:cs="Times New Roman" w:eastAsia="Times New Roman" w:hAnsi="Times New Roman"/>
          <w:b/>
          <w:sz w:val="28"/>
          <w:szCs w:val="28"/>
        </w:rPr>
      </w:pPr>
    </w:p>
    <w:p w14:paraId="00000018">
      <w:pPr>
        <w:spacing w:line="240" w:lineRule="auto"/>
        <w:jc w:val="right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Виконала:</w:t>
      </w:r>
    </w:p>
    <w:p w14:paraId="00000019">
      <w:pPr>
        <w:spacing w:line="240" w:lineRule="auto"/>
        <w:jc w:val="right"/>
        <w:rPr>
          <w:rFonts w:ascii="Times New Roman" w:cs="Times New Roman" w:eastAsia="Times New Roman" w:hAnsi="Times New Roman"/>
          <w:b/>
          <w:i/>
          <w:sz w:val="28"/>
          <w:szCs w:val="28"/>
        </w:rPr>
      </w:pPr>
      <w:r>
        <w:rPr>
          <w:rFonts w:ascii="Times New Roman" w:cs="Times New Roman" w:eastAsia="Times New Roman" w:hAnsi="Times New Roman"/>
          <w:b/>
          <w:i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Студентка групи ШІ-11</w:t>
      </w:r>
    </w:p>
    <w:p w14:paraId="0000001A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Хміль Марта Володимирівна</w:t>
      </w:r>
    </w:p>
    <w:p w14:paraId="0000001B">
      <w:pPr>
        <w:pStyle w:val="Heading1"/>
        <w:spacing w:before="240" w:after="0" w:line="279" w:lineRule="auto"/>
        <w:jc w:val="both"/>
        <w:rPr>
          <w:rFonts w:ascii="Times New Roman" w:cs="Times New Roman" w:eastAsia="Times New Roman" w:hAnsi="Times New Roman"/>
          <w:b/>
          <w:sz w:val="32"/>
          <w:szCs w:val="32"/>
        </w:rPr>
      </w:pPr>
    </w:p>
    <w:p w14:paraId="0000001C">
      <w:pPr>
        <w:pStyle w:val="Heading1"/>
        <w:spacing w:before="240" w:after="0" w:line="279" w:lineRule="auto"/>
        <w:jc w:val="both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32"/>
          <w:szCs w:val="32"/>
          <w:rtl w:val="off"/>
        </w:rPr>
        <w:t>Тема роботи: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Цикли. Вкладені Цикли. Завершення виконання циклів. Функції. Простір імен. Перевантаження функцій. Функції з змінною кількістю параметрів (еліпсис). Рекурсія. Вбудовані функції</w:t>
      </w:r>
    </w:p>
    <w:p w14:paraId="0000001D">
      <w:pPr>
        <w:pStyle w:val="Heading1"/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32"/>
          <w:szCs w:val="32"/>
          <w:rtl w:val="off"/>
        </w:rPr>
        <w:t>Мета роботи: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Ознайомлення з різними типами циклів у програмуванні, включаючи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for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while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do-while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, та їх використання у вкладених структурах, навчання завершенню виконання циклів за допомогою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break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та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continue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, освоєння функцій у C++ із врахуванням простору імен, перевантаження функцій, функцій з змінною кількістю параметрів (еліпсис), рекурсії та використання вбудованих функцій стандартної бібліотеки. Робота спрямована на формування навичок організації коду та підвищення його повторного використання і зрозумілості.</w:t>
      </w:r>
    </w:p>
    <w:p w14:paraId="0000001E">
      <w:pPr>
        <w:pStyle w:val="Heading1"/>
        <w:spacing w:before="240" w:after="0" w:line="279" w:lineRule="auto"/>
        <w:rPr>
          <w:rFonts w:ascii="Times New Roman" w:cs="Times New Roman" w:eastAsia="Times New Roman" w:hAnsi="Times New Roman"/>
          <w:b/>
          <w:sz w:val="32"/>
          <w:szCs w:val="32"/>
        </w:rPr>
      </w:pPr>
      <w:r>
        <w:rPr>
          <w:rFonts w:ascii="Times New Roman" w:cs="Times New Roman" w:eastAsia="Times New Roman" w:hAnsi="Times New Roman"/>
          <w:b/>
          <w:sz w:val="32"/>
          <w:szCs w:val="32"/>
          <w:rtl w:val="off"/>
        </w:rPr>
        <w:t>Теоретичні відомості:</w:t>
      </w:r>
    </w:p>
    <w:p w14:paraId="0000001F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Теоретичні відомості з переліком важливих тем:</w:t>
      </w:r>
    </w:p>
    <w:p w14:paraId="0000002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Тема №1: Введення в Цикли та їх Види в С++ </w:t>
      </w:r>
    </w:p>
    <w:p w14:paraId="0000002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Тема №2: Управління Виконанням Циклів</w:t>
      </w:r>
    </w:p>
    <w:p w14:paraId="0000002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Тема №3: Вкладені Цикли</w:t>
      </w:r>
    </w:p>
    <w:p w14:paraId="0000002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Тема №4: Основи Функцій у С++</w:t>
      </w:r>
    </w:p>
    <w:p w14:paraId="0000002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Тема №5: Перевантаження Функцій та Простір Імен</w:t>
      </w:r>
    </w:p>
    <w:p w14:paraId="0000002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Тема №6: Розширені Можливості Функцій</w:t>
      </w:r>
    </w:p>
    <w:p w14:paraId="0000002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Тема №7: Вбудовані Функції в С++</w:t>
      </w:r>
    </w:p>
    <w:p w14:paraId="0000002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</w:p>
    <w:p w14:paraId="0000002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Індивідуальний план опрацювання теорії:</w:t>
      </w:r>
    </w:p>
    <w:p w14:paraId="0000002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Тема №1: Введення в цикли та їх види в C++</w:t>
      </w:r>
    </w:p>
    <w:p w14:paraId="0000002A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Джерела Інформації</w:t>
      </w:r>
    </w:p>
    <w:p w14:paraId="0000002B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Відео: Основи циклів в C++</w:t>
      </w:r>
    </w:p>
    <w:p w14:paraId="0000002C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Стаття: cppreference.com — for, while, do-while</w:t>
      </w:r>
    </w:p>
    <w:p w14:paraId="0000002D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Лекції О. Пшеничного</w:t>
      </w:r>
    </w:p>
    <w:p w14:paraId="0000002E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Практичні та лабораторні роботи</w:t>
      </w:r>
    </w:p>
    <w:p w14:paraId="0000002F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Що опрацьовано:</w:t>
      </w:r>
    </w:p>
    <w:p w14:paraId="00000030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Значення та роль циклів у програмуванні</w:t>
      </w:r>
    </w:p>
    <w:p w14:paraId="00000031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Синтаксис for, while, do-while</w:t>
      </w:r>
    </w:p>
    <w:p w14:paraId="00000032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Приклади базових циклів для різних задач</w:t>
      </w:r>
    </w:p>
    <w:p w14:paraId="00000033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Статус: Ознайомлена</w:t>
      </w:r>
    </w:p>
    <w:p w14:paraId="00000034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Початок опрацювання теми: 26.10.25  </w:t>
      </w:r>
    </w:p>
    <w:p w14:paraId="00000035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Звершення опрацювання теми: 30.10.25 </w:t>
      </w:r>
    </w:p>
    <w:p w14:paraId="0000003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Тема №2: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Управління виконанням циклів</w:t>
      </w:r>
    </w:p>
    <w:p w14:paraId="00000037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Джерела Інформації:</w:t>
      </w:r>
    </w:p>
    <w:p w14:paraId="00000038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Відео: Break і Continue у C++</w:t>
      </w:r>
    </w:p>
    <w:p w14:paraId="00000039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Стаття: cppreference.com — break, continue</w:t>
      </w:r>
    </w:p>
    <w:p w14:paraId="0000003A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Лекції О. Пшеничного</w:t>
      </w:r>
    </w:p>
    <w:p w14:paraId="0000003B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Практичні та лабораторні роботи</w:t>
      </w:r>
    </w:p>
    <w:p w14:paraId="0000003C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Що опрацьовано:</w:t>
      </w:r>
    </w:p>
    <w:p w14:paraId="0000003D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Застосування операторів break та continue</w:t>
      </w:r>
    </w:p>
    <w:p w14:paraId="0000003E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Умови завершення циклів</w:t>
      </w:r>
    </w:p>
    <w:p w14:paraId="0000003F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Передчасне завершення виконання циклу</w:t>
      </w:r>
    </w:p>
    <w:p w14:paraId="00000040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Приклади та вправи з управлінням циклами</w:t>
      </w:r>
    </w:p>
    <w:p w14:paraId="00000041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Статус: Ознайомлена</w:t>
      </w:r>
    </w:p>
    <w:p w14:paraId="00000042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Початок опрацювання теми: 26.10.25</w:t>
      </w:r>
    </w:p>
    <w:p w14:paraId="00000043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Звершення опрацювання теми: 30.10.25</w:t>
      </w:r>
    </w:p>
    <w:p w14:paraId="0000004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Тема №3: Вкладені цикли</w:t>
      </w:r>
    </w:p>
    <w:p w14:paraId="00000045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Джерела Інформації:</w:t>
      </w:r>
    </w:p>
    <w:p w14:paraId="00000046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Відео: Nested Loops in C++</w:t>
      </w:r>
    </w:p>
    <w:p w14:paraId="00000047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Стаття: learncpp.com — Nested Loops</w:t>
      </w:r>
    </w:p>
    <w:p w14:paraId="00000048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Лекції О. Пшеничного</w:t>
      </w:r>
    </w:p>
    <w:p w14:paraId="00000049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Практичні та лабораторні роботи</w:t>
      </w:r>
    </w:p>
    <w:p w14:paraId="0000004A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Що опрацьовано:</w:t>
      </w:r>
    </w:p>
    <w:p w14:paraId="0000004B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Поняття та важливість вкладених циклів</w:t>
      </w:r>
    </w:p>
    <w:p w14:paraId="0000004C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Реалізація вкладених циклів: приклади для різних сценаріїв</w:t>
      </w:r>
    </w:p>
    <w:p w14:paraId="0000004D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Практичні завдання на вкладені цикли</w:t>
      </w:r>
    </w:p>
    <w:p w14:paraId="0000004E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Статус: Ознайомлена </w:t>
      </w:r>
    </w:p>
    <w:p w14:paraId="0000004F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Початок опрацювання теми: 26.10.25</w:t>
      </w:r>
    </w:p>
    <w:p w14:paraId="00000050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Звершення опрацювання теми: 30.10.25</w:t>
      </w:r>
    </w:p>
    <w:p w14:paraId="0000005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Тема №4: Основи функцій у C++</w:t>
      </w:r>
    </w:p>
    <w:p w14:paraId="00000052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Джерела Інформації:</w:t>
      </w:r>
    </w:p>
    <w:p w14:paraId="00000053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Відео: Functions in C++</w:t>
      </w:r>
    </w:p>
    <w:p w14:paraId="00000054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Стаття: cppreference.com — Functions</w:t>
      </w:r>
    </w:p>
    <w:p w14:paraId="00000055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Лекції О. Пшеничного</w:t>
      </w:r>
    </w:p>
    <w:p w14:paraId="00000056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Практичні та лабораторні роботи</w:t>
      </w:r>
    </w:p>
    <w:p w14:paraId="00000057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Що опрацьовано:</w:t>
      </w:r>
    </w:p>
    <w:p w14:paraId="00000058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Визначення та оголошення функцій</w:t>
      </w:r>
    </w:p>
    <w:p w14:paraId="00000059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Параметри функцій: передача за значенням та за посиланням</w:t>
      </w:r>
    </w:p>
    <w:p w14:paraId="0000005A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Параметри за замовчуванням</w:t>
      </w:r>
    </w:p>
    <w:p w14:paraId="0000005B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Повернення значень з функцій</w:t>
      </w:r>
    </w:p>
    <w:p w14:paraId="0000005C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Приклади створення та використання функцій</w:t>
      </w:r>
    </w:p>
    <w:p w14:paraId="0000005D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Статус: Ознайомлена</w:t>
      </w:r>
    </w:p>
    <w:p w14:paraId="0000005E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Початок опрацювання теми: 26.10.25</w:t>
      </w:r>
    </w:p>
    <w:p w14:paraId="0000005F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Звершення опрацювання теми: 30.10.25</w:t>
      </w:r>
    </w:p>
    <w:p w14:paraId="0000006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Тема №5: Перевантаження функцій та простір імен</w:t>
      </w:r>
    </w:p>
    <w:p w14:paraId="00000061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Джерела Інформації:</w:t>
      </w:r>
    </w:p>
    <w:p w14:paraId="00000062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Відео: Function Overloading &amp; Namespaces</w:t>
      </w:r>
    </w:p>
    <w:p w14:paraId="00000063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Стаття: cppreference.com — Function Overloading, Namespaces</w:t>
      </w:r>
    </w:p>
    <w:p w14:paraId="00000064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Лекції О. Пшеничного</w:t>
      </w:r>
    </w:p>
    <w:p w14:paraId="00000065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Практичні та лабораторні роботи</w:t>
      </w:r>
    </w:p>
    <w:p w14:paraId="00000066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Що опрацьовано:</w:t>
      </w:r>
    </w:p>
    <w:p w14:paraId="00000067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Концепція перевантаження функцій</w:t>
      </w:r>
    </w:p>
    <w:p w14:paraId="00000068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Правила та приклади перевантаження функцій</w:t>
      </w:r>
    </w:p>
    <w:p w14:paraId="00000069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Поняття та використання просторів імен</w:t>
      </w:r>
    </w:p>
    <w:p w14:paraId="0000006A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Вкладені простори імен (C++17)</w:t>
      </w:r>
    </w:p>
    <w:p w14:paraId="0000006B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Роль просторів імен у організації коду</w:t>
      </w:r>
    </w:p>
    <w:p w14:paraId="0000006C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Статус: Ознайомлена</w:t>
      </w:r>
    </w:p>
    <w:p w14:paraId="0000006D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Початок опрацювання теми: 26.10.25</w:t>
      </w:r>
    </w:p>
    <w:p w14:paraId="0000006E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Звершення опрацювання теми: 30.10.25</w:t>
      </w:r>
    </w:p>
    <w:p w14:paraId="0000006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Тема №6: Розширені можливості функцій</w:t>
      </w:r>
    </w:p>
    <w:p w14:paraId="00000070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Джерела Інформації:</w:t>
      </w:r>
    </w:p>
    <w:p w14:paraId="00000071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Відео: Variadic Functions &amp; Recursion</w:t>
      </w:r>
    </w:p>
    <w:p w14:paraId="00000072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Стаття: cppreference.com — Variadic Functions, Recursion</w:t>
      </w:r>
    </w:p>
    <w:p w14:paraId="00000073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Лекції О. Пшеничного</w:t>
      </w:r>
    </w:p>
    <w:p w14:paraId="00000074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Практичні та лабораторні роботи</w:t>
      </w:r>
    </w:p>
    <w:p w14:paraId="00000075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Що опрацьовано:</w:t>
      </w:r>
    </w:p>
    <w:p w14:paraId="00000076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Функції з змінною кількістю параметрів (еліпсис)</w:t>
      </w:r>
    </w:p>
    <w:p w14:paraId="00000077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Область видимості функцій – static, extern</w:t>
      </w:r>
    </w:p>
    <w:p w14:paraId="00000078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Рекурсія: основи та приклади рекурсивних функцій</w:t>
      </w:r>
    </w:p>
    <w:p w14:paraId="00000079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Передача масивів та об'єктів як параметрів</w:t>
      </w:r>
    </w:p>
    <w:p w14:paraId="0000007A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Повернення масивів та об'єктів з функцій</w:t>
      </w:r>
    </w:p>
    <w:p w14:paraId="0000007B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Статус: Ознайомлена</w:t>
      </w:r>
    </w:p>
    <w:p w14:paraId="0000007C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Початок опрацювання теми: 26.10.25</w:t>
      </w:r>
    </w:p>
    <w:p w14:paraId="0000007D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Звершення опрацювання теми: 30.10.25 </w:t>
      </w:r>
    </w:p>
    <w:p w14:paraId="0000007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Тема №7: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Вбудовані функції в C++</w:t>
      </w:r>
    </w:p>
    <w:p w14:paraId="0000007F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Джерела Інформації:</w:t>
      </w:r>
    </w:p>
    <w:p w14:paraId="00000080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Відео: Standard Library Functions</w:t>
      </w:r>
    </w:p>
    <w:p w14:paraId="00000081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Стаття: cppreference.com — Standard Functions</w:t>
      </w:r>
    </w:p>
    <w:p w14:paraId="00000082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Лекції О. Пшеничного</w:t>
      </w:r>
    </w:p>
    <w:p w14:paraId="00000083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Практичні та лабораторні роботи</w:t>
      </w:r>
    </w:p>
    <w:p w14:paraId="00000084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Що опрацьовано:</w:t>
      </w:r>
    </w:p>
    <w:p w14:paraId="00000085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Огляд вбудованих функцій у C++</w:t>
      </w:r>
    </w:p>
    <w:p w14:paraId="00000086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Приклади використання стандартних функцій у програмуванні</w:t>
      </w:r>
    </w:p>
    <w:p w14:paraId="00000087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Роль вбудованих функцій у спрощенні коду</w:t>
      </w:r>
    </w:p>
    <w:p w14:paraId="00000088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Практичні завдання для розуміння вбудованих функцій</w:t>
      </w:r>
    </w:p>
    <w:p w14:paraId="00000089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Статус: Ознайомлена</w:t>
      </w:r>
    </w:p>
    <w:p w14:paraId="0000008A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Початок опрацювання теми: 26.10.25  </w:t>
      </w:r>
    </w:p>
    <w:p w14:paraId="0000008B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Звершення опрацювання теми: 30.10.25</w:t>
      </w:r>
    </w:p>
    <w:p w14:paraId="0000008C">
      <w:pPr>
        <w:pStyle w:val="Heading1"/>
        <w:spacing w:before="240" w:after="0" w:line="276" w:lineRule="auto"/>
        <w:rPr>
          <w:rFonts w:ascii="Times New Roman" w:cs="Times New Roman" w:eastAsia="Times New Roman" w:hAnsi="Times New Roman"/>
          <w:b/>
          <w:sz w:val="32"/>
          <w:szCs w:val="32"/>
        </w:rPr>
      </w:pPr>
      <w:r>
        <w:rPr>
          <w:rFonts w:ascii="Times New Roman" w:cs="Times New Roman" w:eastAsia="Times New Roman" w:hAnsi="Times New Roman"/>
          <w:b/>
          <w:sz w:val="32"/>
          <w:szCs w:val="32"/>
          <w:rtl w:val="off"/>
        </w:rPr>
        <w:t>Виконання роботи:</w:t>
      </w:r>
    </w:p>
    <w:p w14:paraId="0000008D">
      <w:pPr>
        <w:pStyle w:val="Heading2"/>
        <w:spacing w:before="40" w:after="0"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1. </w:t>
        <w:tab/>
        <w:t xml:space="preserve">Опрацювання завдання та вимог до програм та середовища: </w:t>
      </w:r>
    </w:p>
    <w:p w14:paraId="0000008E">
      <w:pPr>
        <w:spacing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Завдання №1</w:t>
      </w:r>
      <w:r>
        <w:rPr>
          <w:rFonts w:ascii="Times New Roman" w:cs="Times New Roman" w:eastAsia="Times New Roman" w:hAnsi="Times New Roman"/>
          <w:rtl w:val="off"/>
        </w:rPr>
        <w:t xml:space="preserve"> 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2</w:t>
      </w:r>
    </w:p>
    <w:p w14:paraId="0000008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Варіант завдання 14</w:t>
      </w:r>
    </w:p>
    <w:p w14:paraId="0000009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Деталі завдання </w:t>
      </w:r>
    </w:p>
    <w:p w14:paraId="00000091">
      <w:pPr>
        <w:spacing w:line="240" w:lineRule="auto"/>
        <w:ind w:left="0" w:firstLine="0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5200650" cy="942975"/>
            <wp:effectExtent l="0" t="0" r="0" b="0"/>
            <wp:docPr id="127" name="image1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9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2">
      <w:pPr>
        <w:jc w:val="center"/>
        <w:rPr>
          <w:b w:val="off"/>
          <w:i/>
          <w:color w:val="444499"/>
          <w:sz w:val="20"/>
          <w:szCs w:val="20"/>
        </w:rPr>
      </w:pPr>
      <w:bookmarkStart w:id="0" w:name="z4r5vj5q6kyc"/>
      <w:bookmarkEnd w:id="0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>ис. 1. Формула</w:t>
      </w:r>
    </w:p>
    <w:p w14:paraId="00000093">
      <w:pPr>
        <w:spacing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Завдання №2</w:t>
      </w:r>
      <w:r>
        <w:rPr>
          <w:rFonts w:ascii="Times New Roman" w:cs="Times New Roman" w:eastAsia="Times New Roman" w:hAnsi="Times New Roman"/>
          <w:rtl w:val="off"/>
        </w:rPr>
        <w:t xml:space="preserve"> 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3</w:t>
      </w:r>
    </w:p>
    <w:p w14:paraId="0000009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Варіант завдання 14</w:t>
      </w:r>
    </w:p>
    <w:p w14:paraId="0000009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Деталі завдання </w:t>
      </w:r>
    </w:p>
    <w:p w14:paraId="00000096">
      <w:pPr>
        <w:spacing w:line="240" w:lineRule="auto"/>
        <w:ind w:left="0" w:firstLine="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6267450" cy="1095375"/>
            <wp:effectExtent l="0" t="0" r="0" b="0"/>
            <wp:docPr id="128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7">
      <w:pPr>
        <w:jc w:val="center"/>
        <w:rPr>
          <w:b w:val="off"/>
          <w:i/>
          <w:color w:val="444499"/>
          <w:sz w:val="20"/>
          <w:szCs w:val="20"/>
        </w:rPr>
      </w:pPr>
      <w:bookmarkStart w:id="1" w:name="dqse6d5916la"/>
      <w:bookmarkEnd w:id="1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>ис. 2. Завдання</w:t>
      </w:r>
    </w:p>
    <w:p w14:paraId="00000098">
      <w:pPr>
        <w:spacing w:line="240" w:lineRule="auto"/>
        <w:ind w:left="0" w:firstLine="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6210300" cy="476250"/>
            <wp:effectExtent l="0" t="0" r="0" b="0"/>
            <wp:docPr id="129" name="image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8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9">
      <w:pPr>
        <w:jc w:val="center"/>
        <w:rPr>
          <w:b w:val="off"/>
          <w:i/>
          <w:color w:val="444499"/>
          <w:sz w:val="20"/>
          <w:szCs w:val="20"/>
        </w:rPr>
      </w:pPr>
      <w:bookmarkStart w:id="2" w:name="5q6xmj74w9xs"/>
      <w:bookmarkEnd w:id="2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>ис. 3.  Завдання</w:t>
      </w:r>
    </w:p>
    <w:p w14:paraId="0000009A">
      <w:pPr>
        <w:jc w:val="center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</w:p>
    <w:p w14:paraId="0000009B">
      <w:pPr>
        <w:spacing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№3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7.1</w:t>
      </w:r>
    </w:p>
    <w:p w14:paraId="0000009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Варіант завдання 14</w:t>
      </w:r>
    </w:p>
    <w:p w14:paraId="0000009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Деталі завдання </w:t>
      </w:r>
    </w:p>
    <w:p w14:paraId="0000009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Написати функцію зі змінною кількістю параметрів для перетворення чисел</w:t>
      </w:r>
    </w:p>
    <w:p w14:paraId="0000009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із двійкової системи числення в трійкову. Написати викликаючу функцію</w:t>
      </w:r>
    </w:p>
    <w:p w14:paraId="000000A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main, що звертається до цієї функції не менше трьох разів з кількістю</w:t>
      </w:r>
    </w:p>
    <w:p w14:paraId="000000A1">
      <w:pPr>
        <w:spacing w:line="240" w:lineRule="auto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параметрів 3, 6, 7.</w:t>
      </w:r>
    </w:p>
    <w:p w14:paraId="000000A2">
      <w:pPr>
        <w:spacing w:line="276" w:lineRule="auto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№4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7.2</w:t>
      </w:r>
    </w:p>
    <w:p w14:paraId="000000A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Варіант завдання 14</w:t>
      </w:r>
    </w:p>
    <w:p w14:paraId="000000A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Деталі завдання </w:t>
      </w:r>
    </w:p>
    <w:p w14:paraId="000000A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Написати перевантажені функції й основну програму, що їх викликає</w:t>
      </w:r>
    </w:p>
    <w:p w14:paraId="000000A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а) для обчислення натурального логарифму;</w:t>
      </w:r>
    </w:p>
    <w:p w14:paraId="000000A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б) для обчислення десяткового логарифму.</w:t>
      </w:r>
    </w:p>
    <w:p w14:paraId="000000A8">
      <w:pPr>
        <w:spacing w:line="276" w:lineRule="auto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№5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Задача - менеджмент бібліотеки</w:t>
      </w:r>
    </w:p>
    <w:p w14:paraId="000000A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Деталі завдання </w:t>
      </w:r>
    </w:p>
    <w:p w14:paraId="000000A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Створити просту програму керування бібліотекою. Книги в бібліотеці є, користувачі можуть їх взяти або повернути.</w:t>
      </w:r>
    </w:p>
    <w:p w14:paraId="000000A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Програма повинна вміти</w:t>
      </w:r>
    </w:p>
    <w:p w14:paraId="000000AC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Перерахувати всі книги.</w:t>
      </w:r>
    </w:p>
    <w:p w14:paraId="000000AD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Дозволити взяти книгу (за наявності).</w:t>
      </w:r>
    </w:p>
    <w:p w14:paraId="000000AE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Дозволити повернення книги.</w:t>
      </w:r>
    </w:p>
    <w:p w14:paraId="000000A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Структури даних</w:t>
      </w:r>
    </w:p>
    <w:p w14:paraId="000000B0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Використовуйте масив або вектор для зберігання назв книг.</w:t>
      </w:r>
    </w:p>
    <w:p w14:paraId="000000B1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Використовуйте інший масив або вектор для збереження стану доступності кожної книги.</w:t>
      </w:r>
    </w:p>
    <w:p w14:paraId="000000B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Мета Задачі</w:t>
      </w:r>
    </w:p>
    <w:p w14:paraId="000000B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Навчитися користуватися операторами циклів та функцією переходу на мітку:</w:t>
      </w:r>
    </w:p>
    <w:p w14:paraId="000000B4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for( ) { … }</w:t>
      </w:r>
    </w:p>
    <w:p w14:paraId="000000B5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for each</w:t>
      </w:r>
    </w:p>
    <w:p w14:paraId="000000B6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while( ) { … }</w:t>
      </w:r>
    </w:p>
    <w:p w14:paraId="000000B7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do { … } while( )</w:t>
      </w:r>
    </w:p>
    <w:p w14:paraId="000000B8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go to</w:t>
      </w:r>
    </w:p>
    <w:p w14:paraId="000000B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Вимоги:</w:t>
      </w:r>
    </w:p>
    <w:p w14:paraId="000000BA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while: продовжувати працювати, доки користувач не вирішить вийти.</w:t>
      </w:r>
    </w:p>
    <w:p w14:paraId="000000BB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do while: Після кожної операції (позичити, повернути, перерахувати) запитуйте користувача, чи хоче він виконати іншу операцію. Якщо так, поверніться назад.</w:t>
      </w:r>
    </w:p>
    <w:p w14:paraId="000000BC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for: список усіх книг за допомогою циклу.</w:t>
      </w:r>
    </w:p>
    <w:p w14:paraId="000000BD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for each: перевірити наявність кожної книги.</w:t>
      </w:r>
    </w:p>
    <w:p w14:paraId="000000BE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goto: якщо користувач вводить неправильний вибір, використовуйте goto, щоб перенаправити його до головного меню.</w:t>
      </w:r>
    </w:p>
    <w:p w14:paraId="000000BF">
      <w:pPr>
        <w:spacing w:line="276" w:lineRule="auto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№6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Апельсини</w:t>
      </w:r>
    </w:p>
    <w:p w14:paraId="000000C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Деталі завдання </w:t>
      </w:r>
    </w:p>
    <w:p w14:paraId="000000C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957888" cy="2123241"/>
            <wp:effectExtent l="0" t="0" r="0" b="0"/>
            <wp:docPr id="130" name="image1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18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212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2">
      <w:pPr>
        <w:jc w:val="center"/>
        <w:rPr>
          <w:b w:val="off"/>
          <w:i/>
          <w:color w:val="444499"/>
          <w:sz w:val="20"/>
          <w:szCs w:val="20"/>
        </w:rPr>
      </w:pPr>
      <w:bookmarkStart w:id="3" w:name="9ge8nkcnn0bn"/>
      <w:bookmarkEnd w:id="3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>ис. 4. Задача</w:t>
      </w:r>
    </w:p>
    <w:p w14:paraId="000000C3">
      <w:pPr>
        <w:spacing w:line="276" w:lineRule="auto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№7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Музикант мобільний</w:t>
      </w:r>
    </w:p>
    <w:p w14:paraId="000000C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Деталі завдання </w:t>
      </w:r>
    </w:p>
    <w:p w14:paraId="000000C5">
      <w:pPr>
        <w:spacing w:line="240" w:lineRule="auto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6634163" cy="1875755"/>
            <wp:effectExtent l="0" t="0" r="0" b="0"/>
            <wp:docPr id="131" name="image2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0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18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6">
      <w:pPr>
        <w:jc w:val="center"/>
        <w:rPr>
          <w:i/>
          <w:color w:val="444499"/>
          <w:sz w:val="20"/>
          <w:szCs w:val="20"/>
        </w:rPr>
      </w:pPr>
      <w:bookmarkStart w:id="4" w:name="gxhcz88odjgl"/>
      <w:bookmarkEnd w:id="4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5. </w:t>
      </w:r>
      <w:r>
        <w:rPr>
          <w:i/>
          <w:color w:val="444499"/>
          <w:sz w:val="20"/>
          <w:szCs w:val="20"/>
          <w:rtl w:val="off"/>
        </w:rPr>
        <w:t>Задача</w:t>
      </w:r>
    </w:p>
    <w:p w14:paraId="000000C7">
      <w:pPr>
        <w:jc w:val="center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</w:p>
    <w:p w14:paraId="000000C8">
      <w:pPr>
        <w:spacing w:line="276" w:lineRule="auto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№8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Куди бігти?</w:t>
      </w:r>
    </w:p>
    <w:p w14:paraId="000000C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Деталі завдання </w:t>
      </w:r>
    </w:p>
    <w:p w14:paraId="000000CA">
      <w:pPr>
        <w:jc w:val="left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  <w:r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  <w:drawing xmlns:mc="http://schemas.openxmlformats.org/markup-compatibility/2006">
          <wp:inline distT="0" distB="0" distL="0" distR="0">
            <wp:extent cx="6691313" cy="1849024"/>
            <wp:effectExtent l="0" t="0" r="0" b="0"/>
            <wp:docPr id="132" name="image1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17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1313" cy="184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B">
      <w:pPr>
        <w:jc w:val="center"/>
        <w:rPr>
          <w:b w:val="off"/>
          <w:i/>
          <w:color w:val="444499"/>
          <w:sz w:val="20"/>
          <w:szCs w:val="20"/>
        </w:rPr>
      </w:pPr>
      <w:bookmarkStart w:id="5" w:name="90ibib34smrw"/>
      <w:bookmarkEnd w:id="5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6. </w:t>
      </w:r>
      <w:r>
        <w:rPr>
          <w:i/>
          <w:color w:val="444499"/>
          <w:sz w:val="20"/>
          <w:szCs w:val="20"/>
          <w:rtl w:val="off"/>
        </w:rPr>
        <w:t>Задача</w:t>
      </w:r>
    </w:p>
    <w:p w14:paraId="000000CC">
      <w:pPr>
        <w:pStyle w:val="Heading2"/>
        <w:spacing w:before="40" w:after="0"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2.</w:t>
        <w:tab/>
        <w:t xml:space="preserve">Дизайн та планована оцінка часу виконання завдань: </w:t>
      </w:r>
    </w:p>
    <w:p w14:paraId="000000CD">
      <w:pPr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Програма №1</w:t>
      </w:r>
      <w:r>
        <w:rPr>
          <w:rFonts w:ascii="Times New Roman" w:cs="Times New Roman" w:eastAsia="Times New Roman" w:hAnsi="Times New Roman"/>
          <w:rtl w:val="off"/>
        </w:rPr>
        <w:t xml:space="preserve"> 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2</w:t>
      </w:r>
    </w:p>
    <w:p w14:paraId="000000C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Блок-схема </w:t>
      </w:r>
    </w:p>
    <w:p w14:paraId="000000CF">
      <w:pPr>
        <w:spacing w:line="240" w:lineRule="auto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6481212" cy="6030559"/>
            <wp:effectExtent l="0" t="0" r="0" b="0"/>
            <wp:docPr id="133" name="image1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6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1212" cy="603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0">
      <w:pPr>
        <w:jc w:val="center"/>
        <w:rPr>
          <w:b w:val="off"/>
          <w:i/>
          <w:color w:val="444499"/>
          <w:sz w:val="20"/>
          <w:szCs w:val="20"/>
        </w:rPr>
      </w:pPr>
      <w:bookmarkStart w:id="6" w:name="hqjq0d6e1ly6"/>
      <w:bookmarkEnd w:id="6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>ис. 7.  Флоучарт до програми</w:t>
      </w:r>
    </w:p>
    <w:p w14:paraId="000000D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Планований час на реалізацію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3 години</w:t>
      </w:r>
    </w:p>
    <w:p w14:paraId="000000D2">
      <w:pPr>
        <w:spacing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Програма №2</w:t>
      </w:r>
      <w:r>
        <w:rPr>
          <w:rFonts w:ascii="Times New Roman" w:cs="Times New Roman" w:eastAsia="Times New Roman" w:hAnsi="Times New Roman"/>
          <w:rtl w:val="off"/>
        </w:rPr>
        <w:t xml:space="preserve"> 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3</w:t>
      </w:r>
    </w:p>
    <w:p w14:paraId="000000D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Блок-схема </w:t>
      </w:r>
    </w:p>
    <w:p w14:paraId="000000D4">
      <w:pPr>
        <w:spacing w:line="240" w:lineRule="auto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6418863" cy="5110163"/>
            <wp:effectExtent l="0" t="0" r="0" b="0"/>
            <wp:docPr id="134" name="image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8863" cy="51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5">
      <w:pPr>
        <w:jc w:val="center"/>
        <w:rPr>
          <w:b w:val="off"/>
          <w:i/>
          <w:color w:val="444499"/>
          <w:sz w:val="20"/>
          <w:szCs w:val="20"/>
        </w:rPr>
      </w:pPr>
      <w:bookmarkStart w:id="7" w:name="slexp4yrczpn"/>
      <w:bookmarkEnd w:id="7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8. </w:t>
      </w:r>
      <w:r>
        <w:rPr>
          <w:i/>
          <w:color w:val="444499"/>
          <w:sz w:val="20"/>
          <w:szCs w:val="20"/>
          <w:rtl w:val="off"/>
        </w:rPr>
        <w:t>Флоучарт до програми</w:t>
      </w:r>
    </w:p>
    <w:p w14:paraId="000000D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Планований час на реалізацію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3 години</w:t>
      </w:r>
    </w:p>
    <w:p w14:paraId="000000D7">
      <w:pPr>
        <w:spacing w:line="276" w:lineRule="auto"/>
        <w:rPr>
          <w:rFonts w:ascii="Times New Roman" w:cs="Times New Roman" w:eastAsia="Times New Roman" w:hAnsi="Times New Roman"/>
          <w:b/>
          <w:sz w:val="34"/>
          <w:szCs w:val="34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Програма №3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7.1</w:t>
      </w:r>
    </w:p>
    <w:p w14:paraId="000000D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Блок-схема </w:t>
      </w:r>
    </w:p>
    <w:p w14:paraId="000000D9">
      <w:pPr>
        <w:spacing w:line="240" w:lineRule="auto"/>
        <w:ind w:left="0" w:firstLine="0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3105150" cy="7839075"/>
            <wp:effectExtent l="0" t="0" r="0" b="0"/>
            <wp:docPr id="135" name="image1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3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A">
      <w:pPr>
        <w:jc w:val="center"/>
        <w:rPr>
          <w:b w:val="off"/>
          <w:i/>
          <w:color w:val="444499"/>
          <w:sz w:val="20"/>
          <w:szCs w:val="20"/>
        </w:rPr>
      </w:pPr>
      <w:bookmarkStart w:id="8" w:name="tzh14hlecdb4"/>
      <w:bookmarkEnd w:id="8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9. </w:t>
      </w:r>
      <w:r>
        <w:rPr>
          <w:i/>
          <w:color w:val="444499"/>
          <w:sz w:val="20"/>
          <w:szCs w:val="20"/>
          <w:rtl w:val="off"/>
        </w:rPr>
        <w:t>Флоучарт до програми</w:t>
      </w:r>
    </w:p>
    <w:p w14:paraId="000000D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Планований час на реалізацію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3 години</w:t>
      </w:r>
    </w:p>
    <w:p w14:paraId="000000D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Програма №4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7.2</w:t>
      </w:r>
    </w:p>
    <w:p w14:paraId="000000D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Блок-схема </w:t>
      </w:r>
    </w:p>
    <w:p w14:paraId="000000DE">
      <w:pPr>
        <w:spacing w:line="240" w:lineRule="auto"/>
        <w:ind w:left="0" w:firstLine="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3981450" cy="8029575"/>
            <wp:effectExtent l="0" t="0" r="0" b="0"/>
            <wp:docPr id="136" name="image2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21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F">
      <w:pPr>
        <w:jc w:val="center"/>
        <w:rPr>
          <w:b w:val="off"/>
          <w:i/>
          <w:color w:val="444499"/>
          <w:sz w:val="20"/>
          <w:szCs w:val="20"/>
        </w:rPr>
      </w:pPr>
      <w:bookmarkStart w:id="9" w:name="fdrfv7yytqno"/>
      <w:bookmarkEnd w:id="9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10. </w:t>
      </w:r>
      <w:r>
        <w:rPr>
          <w:i/>
          <w:color w:val="444499"/>
          <w:sz w:val="20"/>
          <w:szCs w:val="20"/>
          <w:rtl w:val="off"/>
        </w:rPr>
        <w:t>Флоучарт до програми</w:t>
      </w:r>
    </w:p>
    <w:p w14:paraId="000000E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Планований час на реалізацію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3 години</w:t>
      </w:r>
    </w:p>
    <w:p w14:paraId="000000E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Програма №5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Задача - менеджмент бібліотеки</w:t>
      </w:r>
    </w:p>
    <w:p w14:paraId="000000E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Блок-схема </w:t>
      </w:r>
    </w:p>
    <w:p w14:paraId="000000E3">
      <w:pPr>
        <w:spacing w:line="240" w:lineRule="auto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  <w:r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  <w:drawing xmlns:mc="http://schemas.openxmlformats.org/markup-compatibility/2006">
          <wp:inline>
            <wp:extent cx="5733415" cy="618998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4">
      <w:pPr>
        <w:jc w:val="center"/>
        <w:rPr>
          <w:b w:val="off"/>
          <w:i/>
          <w:color w:val="444499"/>
          <w:sz w:val="20"/>
          <w:szCs w:val="20"/>
        </w:rPr>
      </w:pPr>
      <w:bookmarkStart w:id="10" w:name="g7rdmqdmbfop"/>
      <w:bookmarkEnd w:id="10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11. </w:t>
      </w:r>
      <w:r>
        <w:rPr>
          <w:i/>
          <w:color w:val="444499"/>
          <w:sz w:val="20"/>
          <w:szCs w:val="20"/>
          <w:rtl w:val="off"/>
        </w:rPr>
        <w:t>Флоучарт до програми</w:t>
      </w:r>
    </w:p>
    <w:p w14:paraId="000000E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Планований час на реалізацію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3 години</w:t>
      </w:r>
    </w:p>
    <w:p w14:paraId="000000E6">
      <w:pPr>
        <w:spacing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Програма №6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Апельсини</w:t>
      </w:r>
    </w:p>
    <w:p w14:paraId="000000E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Блок-схема </w:t>
      </w:r>
    </w:p>
    <w:p w14:paraId="000000E8">
      <w:pPr>
        <w:spacing w:line="240" w:lineRule="auto"/>
        <w:ind w:left="0" w:firstLine="0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824288" cy="2971321"/>
            <wp:effectExtent l="0" t="0" r="0" b="0"/>
            <wp:docPr id="138" name="image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7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97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9">
      <w:pPr>
        <w:jc w:val="center"/>
        <w:rPr>
          <w:b w:val="off"/>
          <w:i/>
          <w:color w:val="444499"/>
          <w:sz w:val="20"/>
          <w:szCs w:val="20"/>
        </w:rPr>
      </w:pPr>
      <w:bookmarkStart w:id="11" w:name="qxosldgtd7qz"/>
      <w:bookmarkEnd w:id="11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12. </w:t>
      </w:r>
      <w:r>
        <w:rPr>
          <w:i/>
          <w:color w:val="444499"/>
          <w:sz w:val="20"/>
          <w:szCs w:val="20"/>
          <w:rtl w:val="off"/>
        </w:rPr>
        <w:t>Флоучарт до програми</w:t>
      </w:r>
    </w:p>
    <w:p w14:paraId="000000E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Планований час на реалізацію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3 години</w:t>
      </w:r>
    </w:p>
    <w:p w14:paraId="000000E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Програма №7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Музикант мобільний</w:t>
      </w:r>
    </w:p>
    <w:p w14:paraId="000000E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Блок-схема </w:t>
      </w:r>
    </w:p>
    <w:p w14:paraId="000000ED">
      <w:pPr>
        <w:spacing w:line="240" w:lineRule="auto"/>
        <w:ind w:left="0" w:firstLine="0"/>
        <w:rPr>
          <w:rFonts w:ascii="Times New Roman" w:cs="Times New Roman" w:eastAsia="Times New Roman" w:hAnsi="Times New Roman"/>
          <w:i/>
          <w:color w:val="444499"/>
          <w:sz w:val="20"/>
          <w:szCs w:val="20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3895725" cy="5457825"/>
            <wp:effectExtent l="0" t="0" r="0" b="0"/>
            <wp:docPr id="139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E">
      <w:pPr>
        <w:jc w:val="center"/>
        <w:rPr>
          <w:b w:val="off"/>
          <w:i/>
          <w:color w:val="444499"/>
          <w:sz w:val="20"/>
          <w:szCs w:val="20"/>
        </w:rPr>
      </w:pPr>
      <w:bookmarkStart w:id="12" w:name="ysux17vvazm8"/>
      <w:bookmarkEnd w:id="12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13. </w:t>
      </w:r>
      <w:r>
        <w:rPr>
          <w:i/>
          <w:color w:val="444499"/>
          <w:sz w:val="20"/>
          <w:szCs w:val="20"/>
          <w:rtl w:val="off"/>
        </w:rPr>
        <w:t>Флоучарт до програми</w:t>
      </w:r>
    </w:p>
    <w:p w14:paraId="000000E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Планований час на реалізацію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3 години</w:t>
      </w:r>
    </w:p>
    <w:p w14:paraId="000000F0">
      <w:pPr>
        <w:spacing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Програма №8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Куди бігти?</w:t>
      </w:r>
    </w:p>
    <w:p w14:paraId="000000F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Блок-схема </w:t>
      </w:r>
    </w:p>
    <w:p w14:paraId="000000F2">
      <w:pPr>
        <w:spacing w:line="240" w:lineRule="auto"/>
        <w:ind w:left="0" w:firstLine="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</w:rPr>
        <w:drawing xmlns:mc="http://schemas.openxmlformats.org/markup-compatibility/2006">
          <wp:inline distT="0" distB="0" distL="0" distR="0">
            <wp:extent cx="6215063" cy="3778845"/>
            <wp:effectExtent l="0" t="0" r="0" b="0"/>
            <wp:docPr id="140" name="image2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22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377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3">
      <w:pPr>
        <w:jc w:val="center"/>
        <w:rPr>
          <w:b w:val="off"/>
          <w:i/>
          <w:color w:val="444499"/>
          <w:sz w:val="20"/>
          <w:szCs w:val="20"/>
        </w:rPr>
      </w:pPr>
      <w:bookmarkStart w:id="13" w:name="kvfrwfgqk8hi"/>
      <w:bookmarkEnd w:id="13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14. </w:t>
      </w:r>
      <w:r>
        <w:rPr>
          <w:i/>
          <w:color w:val="444499"/>
          <w:sz w:val="20"/>
          <w:szCs w:val="20"/>
          <w:rtl w:val="off"/>
        </w:rPr>
        <w:t>Флоучарт до програми</w:t>
      </w:r>
    </w:p>
    <w:p w14:paraId="000000F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 xml:space="preserve">Планований час на реалізацію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3 години</w:t>
      </w:r>
    </w:p>
    <w:p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</w:p>
    <w:p w14:paraId="000000F6">
      <w:pPr>
        <w:pStyle w:val="Heading2"/>
        <w:spacing w:before="40" w:after="0" w:line="276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id="14" w:name="_jhp8zoxo72o"/>
      <w:bookmarkEnd w:id="14"/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3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.</w:t>
        <w:tab/>
        <w:t>Конфігурація середовища до виконання завдань:</w:t>
      </w:r>
    </w:p>
    <w:p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Нічого додатково встановлено не було.</w:t>
      </w:r>
    </w:p>
    <w:p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Усі необхідні для виконання роботи інструменти були встановлені під час виконання епік 1.</w:t>
      </w:r>
    </w:p>
    <w:p w14:paraId="000000F9">
      <w:pPr>
        <w:pStyle w:val="Heading2"/>
        <w:spacing w:before="40" w:after="0"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bookmarkStart w:id="15" w:name="_s1b7bcs66knj"/>
      <w:bookmarkEnd w:id="15"/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4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. </w:t>
        <w:tab/>
        <w:t>Код програм з посиланням на зовнішні ресурси:</w:t>
      </w:r>
    </w:p>
    <w:p w14:paraId="000000F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Завдання №1</w:t>
      </w:r>
      <w:r>
        <w:rPr>
          <w:rFonts w:ascii="Times New Roman" w:cs="Times New Roman" w:eastAsia="Times New Roman" w:hAnsi="Times New Roman"/>
          <w:rtl w:val="off"/>
        </w:rPr>
        <w:t xml:space="preserve"> 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ВНС Лабораторна Робота № 2 </w:t>
      </w:r>
    </w:p>
    <w:p w14:paraId="000000F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&lt;iostream&gt;</w:t>
      </w:r>
    </w:p>
    <w:p w14:paraId="000000F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&lt;cmath&gt;</w:t>
      </w:r>
    </w:p>
    <w:p w14:paraId="000000F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using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namespace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0F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0F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 {</w:t>
      </w:r>
    </w:p>
    <w:p w14:paraId="0000010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const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eps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0.0001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 </w:t>
      </w:r>
    </w:p>
    <w:p w14:paraId="0000010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suma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fakt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0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0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0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eps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 {</w:t>
      </w:r>
    </w:p>
    <w:p w14:paraId="0000010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suma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0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0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fakt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0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fakt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/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pow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));</w:t>
      </w:r>
    </w:p>
    <w:p w14:paraId="0000010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10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0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"Сума ряду з точністю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eps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 =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suma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0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"Кількість доданків: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-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0D">
      <w:pPr>
        <w:shd w:val="clear" w:fill="1f1f1f"/>
        <w:spacing w:after="200" w:line="325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</w:t>
      </w:r>
    </w:p>
    <w:p w14:paraId="0000010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Посилання на файл коду в пулреквесті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:</w: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begin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instrText xml:space="preserve">HYPERLINK "https://github.com/artificial-intelligence-department/ai_programming_playground_2024/blob/epic_1_practice_and_labs_olesia_kostak/ai_12/olesia_kostak/epic_1/epic_1_practice_and_labs_report_olesia_kostak.docx.docx" </w:instrTex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separate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end"/>
      </w:r>
    </w:p>
    <w:p w14:paraId="0000010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https://github.com/artificial-intelligence-department/ai_programming_playground_2025/pull/374/files#diff-ae1fb8fa6fde74ff5b84f7e2b5ff6df0a818ef4ebb78223c56b0778383f075e6</w:t>
      </w:r>
    </w:p>
    <w:p w14:paraId="0000011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Завдання №2</w:t>
      </w:r>
      <w:r>
        <w:rPr>
          <w:rFonts w:ascii="Calibri" w:cs="Calibri" w:eastAsia="Calibri" w:hAnsi="Calibri"/>
          <w:rtl w:val="off"/>
        </w:rPr>
        <w:t xml:space="preserve"> 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3</w:t>
      </w:r>
    </w:p>
    <w:p w14:paraId="0000011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&lt;iostream&gt;</w:t>
      </w:r>
    </w:p>
    <w:p w14:paraId="0000011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&lt;cmath&gt;</w:t>
      </w:r>
    </w:p>
    <w:p w14:paraId="0000011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using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namespace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1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1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 {</w:t>
      </w:r>
    </w:p>
    <w:p w14:paraId="0000011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const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3.141592653589793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1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1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pochatkoveX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/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         </w:t>
      </w:r>
    </w:p>
    <w:p w14:paraId="0000011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kinceveX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                 </w:t>
      </w:r>
    </w:p>
    <w:p w14:paraId="0000011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krok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kinceveX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-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pochatkoveX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/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 </w:t>
      </w:r>
    </w:p>
    <w:p w14:paraId="0000011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kilkistChleniv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20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             </w:t>
      </w:r>
    </w:p>
    <w:p w14:paraId="0000011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tochnist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0.0001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           </w:t>
      </w:r>
    </w:p>
    <w:p w14:paraId="0000011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1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pochatkoveX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&lt;=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kinceveX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1e-9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krok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 {</w:t>
      </w:r>
    </w:p>
    <w:p w14:paraId="0000011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tochneZnachenyaFunkcii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0.25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-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/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2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2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sumaRyaduZaN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-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cos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);  </w:t>
      </w:r>
    </w:p>
    <w:p w14:paraId="0000012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2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&lt;=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kilkistChleniv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</w:t>
      </w:r>
    </w:p>
    <w:p w14:paraId="0000012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sumaRyaduZaN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pow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-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cos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/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2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2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sumaRyaduZaTochnistyu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-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cos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2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potocnyiChlen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2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2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2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do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</w:p>
    <w:p w14:paraId="0000012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potocnyiChlen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pow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-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cos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/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2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sumaRyaduZaTochnistyu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potocnyiChlen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2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2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}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fabs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potocnyiChlen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tochnist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2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2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"x =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</w:p>
    <w:p w14:paraId="0000012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  tochne =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tochneZnachenyaFunkcii</w:t>
      </w:r>
    </w:p>
    <w:p w14:paraId="0000013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  sumaN =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sumaRyaduZaN</w:t>
      </w:r>
    </w:p>
    <w:p w14:paraId="0000013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  sumaTochnist =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sumaRyaduZaTochnistyu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3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133">
      <w:pPr>
        <w:shd w:val="clear" w:fill="1f1f1f"/>
        <w:spacing w:after="200" w:line="325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</w:t>
      </w:r>
    </w:p>
    <w:p w14:paraId="0000013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Посилання на файл коду в пулреквесті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:</w: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begin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instrText xml:space="preserve">HYPERLINK "https://github.com/artificial-intelligence-department/ai_programming_playground_2024/blob/epic_1_practice_and_labs_olesia_kostak/ai_12/olesia_kostak/epic_1/epic_1_practice_and_labs_report_olesia_kostak.docx.docx" </w:instrTex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separate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end"/>
      </w:r>
    </w:p>
    <w:p w14:paraId="0000013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https://github.com/artificial-intelligence-department/ai_programming_playground_2025/pull/374/files#diff-1ac194533b5e02ee67568da203c8a9f0a74a2e130ddd69e5545649d54f968331</w:t>
      </w:r>
    </w:p>
    <w:p w14:paraId="0000013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№3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7.1</w:t>
      </w:r>
    </w:p>
    <w:p w14:paraId="0000013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&lt;iostream&gt;</w:t>
      </w:r>
    </w:p>
    <w:p w14:paraId="0000013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&lt;cstdarg&gt;</w:t>
      </w:r>
    </w:p>
    <w:p w14:paraId="0000013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using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namespace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3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3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void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binaryToTernary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, ...) {</w:t>
      </w:r>
    </w:p>
    <w:p w14:paraId="0000013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va_list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args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3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va_start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args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3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3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 {</w:t>
      </w:r>
    </w:p>
    <w:p w14:paraId="0000014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binaryNum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va_arg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args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4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4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decimalNum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base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4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binaryNum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/=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</w:t>
      </w:r>
    </w:p>
    <w:p w14:paraId="0000014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decimalNum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%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base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base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2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4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4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ternaryNum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place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4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decimalNum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/=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</w:t>
      </w:r>
    </w:p>
    <w:p w14:paraId="0000014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ternaryNum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%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place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place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4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4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binaryNum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 -&gt;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ternaryNum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4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14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4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va_end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args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4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</w:t>
      </w:r>
    </w:p>
    <w:p w14:paraId="0000014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5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 {</w:t>
      </w:r>
    </w:p>
    <w:p w14:paraId="0000015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"Three numbers:"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5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binaryToTernary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111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5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5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Six numbers:"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5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binaryToTernary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6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111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5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5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Seven numbers:"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5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binaryToTernary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7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101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111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5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5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5B">
      <w:pPr>
        <w:shd w:val="clear" w:fill="1f1f1f"/>
        <w:spacing w:after="200" w:line="325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</w:t>
      </w:r>
    </w:p>
    <w:p w14:paraId="0000015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Посилання на файл коду в пулреквесті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:</w: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begin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instrText xml:space="preserve">HYPERLINK "https://github.com/artificial-intelligence-department/ai_programming_playground_2024/blob/epic_1_practice_and_labs_olesia_kostak/ai_12/olesia_kostak/epic_1/epic_1_practice_and_labs_report_olesia_kostak.docx.docx" </w:instrTex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separate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end"/>
      </w:r>
    </w:p>
    <w:p w14:paraId="0000015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https://github.com/artificial-intelligence-department/ai_programming_playground_2025/pull/374/files#diff-d99e8cc700e9c64b89c94dfb2df2d4e38e968482df09a68e54391a5bda4caddc</w:t>
      </w:r>
    </w:p>
    <w:p w14:paraId="0000015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№4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7.2</w:t>
      </w:r>
    </w:p>
    <w:p w14:paraId="0000015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&lt;iostream&gt;</w:t>
      </w:r>
    </w:p>
    <w:p w14:paraId="0000016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&lt;cmath&gt;</w:t>
      </w:r>
    </w:p>
    <w:p w14:paraId="0000016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using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namespace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6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6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{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); }  </w:t>
      </w:r>
    </w:p>
    <w:p w14:paraId="0000016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{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 }</w:t>
      </w:r>
    </w:p>
    <w:p w14:paraId="0000016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6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{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 }</w:t>
      </w:r>
    </w:p>
    <w:p w14:paraId="0000016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{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log10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 }</w:t>
      </w:r>
    </w:p>
    <w:p w14:paraId="0000016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6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 {</w:t>
      </w:r>
    </w:p>
    <w:p w14:paraId="0000016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6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double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6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6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6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6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"ln("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") =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7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"ln("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") =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7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"log10("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") =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7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"log10("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") =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logd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endl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7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7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75">
      <w:pPr>
        <w:shd w:val="clear" w:fill="1f1f1f"/>
        <w:spacing w:after="200" w:line="325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</w:t>
      </w:r>
    </w:p>
    <w:p w14:paraId="0000017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Посилання на файл коду в пулреквесті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:</w: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begin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instrText xml:space="preserve">HYPERLINK "https://github.com/artificial-intelligence-department/ai_programming_playground_2024/blob/epic_1_practice_and_labs_olesia_kostak/ai_12/olesia_kostak/epic_1/epic_1_practice_and_labs_report_olesia_kostak.docx.docx" </w:instrTex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separate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end"/>
      </w:r>
    </w:p>
    <w:p w14:paraId="0000017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https://github.com/artificial-intelligence-department/ai_programming_playground_2025/pull/374/files#diff-558d72ae4232219e68ea15afd580d26f86f587b68b50456d63048f3d0d6b492c</w:t>
      </w:r>
    </w:p>
    <w:p w14:paraId="0000017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№5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Задача - менеджмент бібліотеки</w:t>
      </w:r>
    </w:p>
    <w:p w14:paraId="0000017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&lt;iostream&gt;</w:t>
      </w:r>
    </w:p>
    <w:p w14:paraId="0000017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&lt;string&gt;</w:t>
      </w:r>
    </w:p>
    <w:p w14:paraId="0000017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&lt;limits&gt;</w:t>
      </w:r>
    </w:p>
    <w:p w14:paraId="0000017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using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namespace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7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7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 {</w:t>
      </w:r>
    </w:p>
    <w:p w14:paraId="0000017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string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books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"Harry Potter"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,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"1984"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,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"The Hobbit"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};</w:t>
      </w:r>
    </w:p>
    <w:p w14:paraId="0000018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available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]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,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,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};</w:t>
      </w:r>
    </w:p>
    <w:p w14:paraId="0000018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choice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string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8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8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8c8c8"/>
          <w:sz w:val="21"/>
          <w:szCs w:val="21"/>
          <w:rtl w:val="off"/>
        </w:rPr>
        <w:t>MainMenu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:</w:t>
      </w:r>
    </w:p>
    <w:p w14:paraId="0000018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 {</w:t>
      </w:r>
    </w:p>
    <w:p w14:paraId="0000018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1.Список 2.Взяти 3.Повернути 4.Вихід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8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8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</w:t>
      </w:r>
    </w:p>
    <w:p w14:paraId="0000018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!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choice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)) {</w:t>
      </w:r>
    </w:p>
    <w:p w14:paraId="0000018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"Введіть число (1–4):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8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clear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();</w:t>
      </w:r>
    </w:p>
    <w:p w14:paraId="0000018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ignore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numeric_limits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streamsize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&gt;::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(),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'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'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8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}</w:t>
      </w:r>
    </w:p>
    <w:p w14:paraId="0000018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ignore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();</w:t>
      </w:r>
    </w:p>
    <w:p w14:paraId="0000018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8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choice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){</w:t>
      </w:r>
    </w:p>
    <w:p w14:paraId="0000019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</w:t>
      </w:r>
    </w:p>
    <w:p w14:paraId="0000019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books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]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available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]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?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 (доступна)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: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 (взята)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9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9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9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do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</w:p>
    <w:p w14:paraId="0000019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"Хочете виконати ще операцію? (1-так, 0-ні):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9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!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||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&amp;&amp;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)) {</w:t>
      </w:r>
    </w:p>
    <w:p w14:paraId="0000019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"Введіть 1 або 0: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9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clear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();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ignore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numeric_limits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streamsize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&gt;::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(),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'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'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9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}</w:t>
      </w:r>
    </w:p>
    <w:p w14:paraId="0000019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ignore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();</w:t>
      </w:r>
    </w:p>
    <w:p w14:paraId="0000019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}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&amp;&amp;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9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goto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8c8c8"/>
          <w:sz w:val="21"/>
          <w:szCs w:val="21"/>
          <w:rtl w:val="off"/>
        </w:rPr>
        <w:t>MainMenu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9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}</w:t>
      </w:r>
    </w:p>
    <w:p w14:paraId="0000019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9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choice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2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){</w:t>
      </w:r>
    </w:p>
    <w:p w14:paraId="000001A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A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do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</w:p>
    <w:p w14:paraId="000001A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"Яку книгу взяти?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A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getline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,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A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A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empty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()) {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"Назва не може бути порожньою!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continue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 }</w:t>
      </w:r>
    </w:p>
    <w:p w14:paraId="000001A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A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found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false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A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</w:t>
      </w:r>
    </w:p>
    <w:p w14:paraId="000001A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books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]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){</w:t>
      </w:r>
    </w:p>
    <w:p w14:paraId="000001A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found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A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available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]) {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available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]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"Взято!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 }</w:t>
      </w:r>
    </w:p>
    <w:p w14:paraId="000001A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"Вже взята!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A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}</w:t>
      </w:r>
    </w:p>
    <w:p w14:paraId="000001A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found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"Книга не знайдена!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A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B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"Хочете взяти ще книгу? (1-так, 0-ні):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B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!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||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&amp;&amp;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)) {</w:t>
      </w:r>
    </w:p>
    <w:p w14:paraId="000001B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"Введіть 1 або 0: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B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clear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();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ignore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numeric_limits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streamsize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&gt;::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(),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'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'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B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}</w:t>
      </w:r>
    </w:p>
    <w:p w14:paraId="000001B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ignore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();</w:t>
      </w:r>
    </w:p>
    <w:p w14:paraId="000001B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}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B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}</w:t>
      </w:r>
    </w:p>
    <w:p w14:paraId="000001B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B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choice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){</w:t>
      </w:r>
    </w:p>
    <w:p w14:paraId="000001B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B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do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</w:p>
    <w:p w14:paraId="000001B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"Яку книгу повернути?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B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getline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,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B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B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empty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()) {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"Назва не може бути порожньою!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continue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 }</w:t>
      </w:r>
    </w:p>
    <w:p w14:paraId="000001C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C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bool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found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false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C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for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3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</w:t>
      </w:r>
    </w:p>
    <w:p w14:paraId="000001C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books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]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name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){</w:t>
      </w:r>
    </w:p>
    <w:p w14:paraId="000001C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found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true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C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available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]) {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available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[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i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]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"Повернено!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 }</w:t>
      </w:r>
    </w:p>
    <w:p w14:paraId="000001C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"Вже доступна!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C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}</w:t>
      </w:r>
    </w:p>
    <w:p w14:paraId="000001C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found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"Книга не знайдена!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C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C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"Хочете повернути ще книгу? (1-так, 0-ні):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C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!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||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&amp;&amp;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!=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)) {</w:t>
      </w:r>
    </w:p>
    <w:p w14:paraId="000001C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"Введіть 1 або 0: 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C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clear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();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ignore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numeric_limits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streamsize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&gt;::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max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(),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'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'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C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}</w:t>
      </w:r>
    </w:p>
    <w:p w14:paraId="000001C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.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ignore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();</w:t>
      </w:r>
    </w:p>
    <w:p w14:paraId="000001D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}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while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repeat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);</w:t>
      </w:r>
    </w:p>
    <w:p w14:paraId="000001D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}</w:t>
      </w:r>
    </w:p>
    <w:p w14:paraId="000001D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D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choice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4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break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D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</w:p>
    <w:p w14:paraId="000001D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"Невірний вибір! Спробуйте ще раз.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D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goto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8c8c8"/>
          <w:sz w:val="21"/>
          <w:szCs w:val="21"/>
          <w:rtl w:val="off"/>
        </w:rPr>
        <w:t>MainMenu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D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}</w:t>
      </w:r>
    </w:p>
    <w:p w14:paraId="000001D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1D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</w:t>
      </w:r>
    </w:p>
    <w:p w14:paraId="000001D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</w:p>
    <w:p w14:paraId="000001D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Посилання на файл коду в пулреквесті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:</w: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begin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instrText xml:space="preserve">HYPERLINK "https://github.com/artificial-intelligence-department/ai_programming_playground_2024/blob/epic_1_practice_and_labs_olesia_kostak/ai_12/olesia_kostak/epic_1/epic_1_practice_and_labs_report_olesia_kostak.docx.docx" </w:instrTex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separate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end"/>
      </w:r>
    </w:p>
    <w:p w14:paraId="000001D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https://github.com/artificial-intelligence-department/ai_programming_playground_2025/pull/374/files#diff-e0f6d94462b65abffbce71f632cc338a62b4c79fc1b555f6b74b6e93d7fe95cd</w:t>
      </w:r>
    </w:p>
    <w:p w14:paraId="000001DD">
      <w:pPr>
        <w:spacing w:after="200" w:line="279" w:lineRule="auto"/>
        <w:jc w:val="both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№6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Апельсини</w:t>
      </w:r>
    </w:p>
    <w:p w14:paraId="000001D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&lt;iostream&gt;</w:t>
      </w:r>
    </w:p>
    <w:p w14:paraId="000001D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using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namespace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E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E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 {</w:t>
      </w:r>
    </w:p>
    <w:p w14:paraId="000001E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E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E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E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a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b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 {</w:t>
      </w:r>
    </w:p>
    <w:p w14:paraId="000001E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"YES"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E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</w:p>
    <w:p w14:paraId="000001E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"NO"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E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1E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E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EC">
      <w:pPr>
        <w:shd w:val="clear" w:fill="1f1f1f"/>
        <w:spacing w:after="200" w:line="325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</w:t>
      </w:r>
    </w:p>
    <w:p w14:paraId="000001E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Посилання на файл коду в пулреквесті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:</w: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begin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instrText xml:space="preserve">HYPERLINK "https://github.com/artificial-intelligence-department/ai_programming_playground_2024/blob/epic_1_practice_and_labs_olesia_kostak/ai_12/olesia_kostak/epic_1/epic_1_practice_and_labs_report_olesia_kostak.docx.docx" </w:instrTex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separate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end"/>
      </w:r>
    </w:p>
    <w:p w14:paraId="000001E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https://github.com/artificial-intelligence-department/ai_programming_playground_2025/pull/374/files#diff-91c90b3b25fe80b24b1cb158748607414334944609a7ee3633fb3d3dbbe81050</w:t>
      </w:r>
    </w:p>
    <w:p w14:paraId="000001E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№7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Музикант мобільний</w:t>
      </w:r>
    </w:p>
    <w:p w14:paraId="000001F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&lt;iostream&gt;</w:t>
      </w:r>
    </w:p>
    <w:p w14:paraId="000001F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using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namespace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F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F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 {</w:t>
      </w:r>
    </w:p>
    <w:p w14:paraId="000001F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F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F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59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/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60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;    </w:t>
      </w:r>
    </w:p>
    <w:p w14:paraId="000001F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11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F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1F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&lt;=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7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 {</w:t>
      </w:r>
    </w:p>
    <w:p w14:paraId="000001F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9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F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</w:p>
    <w:p w14:paraId="000001F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7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9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F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</w:t>
      </w:r>
    </w:p>
    <w:p w14:paraId="000001F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+=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M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-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7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)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5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1F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20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cost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0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02">
      <w:pPr>
        <w:shd w:val="clear" w:fill="1f1f1f"/>
        <w:spacing w:after="200" w:line="325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</w:t>
      </w:r>
    </w:p>
    <w:p w14:paraId="0000020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Посилання на файл коду в пулреквесті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:</w: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begin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instrText xml:space="preserve">HYPERLINK "https://github.com/artificial-intelligence-department/ai_programming_playground_2024/blob/epic_1_practice_and_labs_olesia_kostak/ai_12/olesia_kostak/epic_1/epic_1_practice_and_labs_report_olesia_kostak.docx.docx" </w:instrTex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separate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end"/>
      </w:r>
    </w:p>
    <w:p w14:paraId="0000020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https://github.com/artificial-intelligence-department/ai_programming_playground_2025/pull/374/files#diff-4e428e078ce2d767d4b0902165ee2041ea178a53b6fc674371545873400bf1fc</w:t>
      </w:r>
    </w:p>
    <w:p w14:paraId="0000020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№8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Куди бігти?</w:t>
      </w:r>
    </w:p>
    <w:p w14:paraId="0000020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#include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&lt;iostream&gt;</w:t>
      </w:r>
    </w:p>
    <w:p w14:paraId="0000020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using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namespace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4ec9b0"/>
          <w:sz w:val="21"/>
          <w:szCs w:val="21"/>
          <w:rtl w:val="off"/>
        </w:rPr>
        <w:t>std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0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20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main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() {</w:t>
      </w:r>
    </w:p>
    <w:p w14:paraId="0000020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569cd6"/>
          <w:sz w:val="21"/>
          <w:szCs w:val="21"/>
          <w:rtl w:val="off"/>
        </w:rPr>
        <w:t>int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s_down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s_up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,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v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0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cin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s_down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s_up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&gt;&gt;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v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0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20D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v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==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 {</w:t>
      </w:r>
    </w:p>
    <w:p w14:paraId="0000020E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"Never mind"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0F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10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211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212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s_down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s_up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4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 {</w:t>
      </w:r>
    </w:p>
    <w:p w14:paraId="00000213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"Down"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14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215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if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(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s_up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*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4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4d4d4"/>
          <w:sz w:val="21"/>
          <w:szCs w:val="21"/>
          <w:rtl w:val="off"/>
        </w:rPr>
        <w:t>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s_down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) {</w:t>
      </w:r>
    </w:p>
    <w:p w14:paraId="00000216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"Up"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17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218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else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{</w:t>
      </w:r>
    </w:p>
    <w:p w14:paraId="00000219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    </w:t>
      </w:r>
      <w:r>
        <w:rPr>
          <w:rFonts w:ascii="Courier New" w:cs="Courier New" w:eastAsia="Courier New" w:hAnsi="Courier New"/>
          <w:color w:val="9cdcfe"/>
          <w:sz w:val="21"/>
          <w:szCs w:val="21"/>
          <w:rtl w:val="off"/>
        </w:rPr>
        <w:t>cout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"Never mind"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dcdcaa"/>
          <w:sz w:val="21"/>
          <w:szCs w:val="21"/>
          <w:rtl w:val="off"/>
        </w:rPr>
        <w:t>&lt;&lt;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d7ba7d"/>
          <w:sz w:val="21"/>
          <w:szCs w:val="21"/>
          <w:rtl w:val="off"/>
        </w:rPr>
        <w:t>\n</w:t>
      </w:r>
      <w:r>
        <w:rPr>
          <w:rFonts w:ascii="Courier New" w:cs="Courier New" w:eastAsia="Courier New" w:hAnsi="Courier New"/>
          <w:color w:val="ce9178"/>
          <w:sz w:val="21"/>
          <w:szCs w:val="21"/>
          <w:rtl w:val="off"/>
        </w:rPr>
        <w:t>"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1A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}</w:t>
      </w:r>
    </w:p>
    <w:p w14:paraId="0000021B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</w:p>
    <w:p w14:paraId="0000021C">
      <w:pPr>
        <w:shd w:val="clear" w:fill="1f1f1f"/>
        <w:spacing w:after="200" w:line="325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   </w:t>
      </w:r>
      <w:r>
        <w:rPr>
          <w:rFonts w:ascii="Courier New" w:cs="Courier New" w:eastAsia="Courier New" w:hAnsi="Courier New"/>
          <w:color w:val="c586c0"/>
          <w:sz w:val="21"/>
          <w:szCs w:val="21"/>
          <w:rtl w:val="off"/>
        </w:rPr>
        <w:t>return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 xml:space="preserve"> </w:t>
      </w:r>
      <w:r>
        <w:rPr>
          <w:rFonts w:ascii="Courier New" w:cs="Courier New" w:eastAsia="Courier New" w:hAnsi="Courier New"/>
          <w:color w:val="b5cea8"/>
          <w:sz w:val="21"/>
          <w:szCs w:val="21"/>
          <w:rtl w:val="off"/>
        </w:rPr>
        <w:t>0</w:t>
      </w: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;</w:t>
      </w:r>
    </w:p>
    <w:p w14:paraId="0000021D">
      <w:pPr>
        <w:shd w:val="clear" w:fill="1f1f1f"/>
        <w:spacing w:after="200" w:line="325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cs="Courier New" w:eastAsia="Courier New" w:hAnsi="Courier New"/>
          <w:color w:val="cccccc"/>
          <w:sz w:val="21"/>
          <w:szCs w:val="21"/>
          <w:rtl w:val="off"/>
        </w:rPr>
        <w:t>}</w:t>
      </w:r>
    </w:p>
    <w:p w14:paraId="0000021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i/>
          <w:sz w:val="28"/>
          <w:szCs w:val="28"/>
          <w:rtl w:val="off"/>
        </w:rPr>
        <w:t>Посилання на файл коду в пулреквесті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:</w: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begin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instrText xml:space="preserve">HYPERLINK "https://github.com/artificial-intelligence-department/ai_programming_playground_2024/blob/epic_1_practice_and_labs_olesia_kostak/ai_12/olesia_kostak/epic_1/epic_1_practice_and_labs_report_olesia_kostak.docx.docx" </w:instrText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fldChar w:fldCharType="separate"/>
      </w:r>
      <w:r>
        <w:rPr>
          <w:rFonts w:ascii="Times New Roman" w:cs="Times New Roman" w:eastAsia="Times New Roman" w:hAnsi="Times New Roman"/>
          <w:color w:val="1155cc"/>
          <w:sz w:val="28"/>
          <w:szCs w:val="28"/>
          <w:rtl w:val="off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end"/>
      </w:r>
    </w:p>
    <w:p w14:paraId="0000021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https://github.com/artificial-intelligence-department/ai_programming_playground_2025/pull/374/files#diff-51b705f22e258d46f811ca2a11b9d66ed47c14d0ee182da212185e59a732a46b</w:t>
      </w:r>
    </w:p>
    <w:p w14:paraId="00000220">
      <w:pPr>
        <w:pStyle w:val="Heading2"/>
        <w:spacing w:before="40" w:after="0"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bookmarkStart w:id="16" w:name="_rrimwa6sy3sz"/>
      <w:bookmarkEnd w:id="16"/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5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.</w:t>
        <w:tab/>
        <w:t>Результати виконання завдань, тестування та фактично затрачений час:</w:t>
      </w:r>
    </w:p>
    <w:p w14:paraId="0000022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Завдання №1</w:t>
      </w:r>
      <w:r>
        <w:rPr>
          <w:rFonts w:ascii="Calibri" w:cs="Calibri" w:eastAsia="Calibri" w:hAnsi="Calibri"/>
          <w:rtl w:val="off"/>
        </w:rPr>
        <w:t xml:space="preserve"> 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2</w:t>
      </w:r>
    </w:p>
    <w:p w14:paraId="0000022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819525" cy="1009650"/>
            <wp:effectExtent l="0" t="0" r="0" b="0"/>
            <wp:docPr id="141" name="image1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2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23">
      <w:pPr>
        <w:jc w:val="center"/>
        <w:rPr>
          <w:b w:val="off"/>
          <w:i/>
          <w:color w:val="444499"/>
          <w:sz w:val="20"/>
          <w:szCs w:val="20"/>
        </w:rPr>
      </w:pPr>
      <w:bookmarkStart w:id="17" w:name="exgrs4cwqy37"/>
      <w:bookmarkEnd w:id="17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>ис. 15. Результат</w:t>
      </w:r>
    </w:p>
    <w:p w14:paraId="0000022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14:paraId="0000022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Час затрачений на виконання завдання: 3 години</w:t>
      </w:r>
    </w:p>
    <w:p w14:paraId="0000022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Завдання №2</w:t>
      </w:r>
      <w:r>
        <w:rPr>
          <w:rFonts w:ascii="Calibri" w:cs="Calibri" w:eastAsia="Calibri" w:hAnsi="Calibri"/>
          <w:rtl w:val="off"/>
        </w:rPr>
        <w:t xml:space="preserve"> 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3</w:t>
      </w:r>
    </w:p>
    <w:p w14:paraId="0000022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338638" cy="1883722"/>
            <wp:effectExtent l="0" t="0" r="0" b="0"/>
            <wp:docPr id="142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2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88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28">
      <w:pPr>
        <w:jc w:val="center"/>
        <w:rPr>
          <w:b w:val="off"/>
          <w:i/>
          <w:color w:val="444499"/>
          <w:sz w:val="20"/>
          <w:szCs w:val="20"/>
        </w:rPr>
      </w:pPr>
      <w:bookmarkStart w:id="18" w:name="6m8zbniho3jn"/>
      <w:bookmarkEnd w:id="18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16. </w:t>
      </w:r>
      <w:r>
        <w:rPr>
          <w:i/>
          <w:color w:val="444499"/>
          <w:sz w:val="20"/>
          <w:szCs w:val="20"/>
          <w:rtl w:val="off"/>
        </w:rPr>
        <w:t>Результат</w:t>
      </w:r>
    </w:p>
    <w:p w14:paraId="0000022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14:paraId="0000022A">
      <w:pPr>
        <w:spacing w:after="200" w:line="279" w:lineRule="auto"/>
        <w:jc w:val="both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Час затрачений на виконання завдання: 3 години</w:t>
      </w:r>
    </w:p>
    <w:p w14:paraId="0000022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№3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7.1</w:t>
      </w:r>
    </w:p>
    <w:p w14:paraId="0000022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252913" cy="3116507"/>
            <wp:effectExtent l="0" t="0" r="0" b="0"/>
            <wp:docPr id="143" name="image1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0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11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2D">
      <w:pPr>
        <w:jc w:val="center"/>
        <w:rPr>
          <w:b w:val="off"/>
          <w:i/>
          <w:color w:val="444499"/>
          <w:sz w:val="20"/>
          <w:szCs w:val="20"/>
        </w:rPr>
      </w:pPr>
      <w:bookmarkStart w:id="19" w:name="lv5tea89v42k"/>
      <w:bookmarkEnd w:id="19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17. </w:t>
      </w:r>
      <w:r>
        <w:rPr>
          <w:i/>
          <w:color w:val="444499"/>
          <w:sz w:val="20"/>
          <w:szCs w:val="20"/>
          <w:rtl w:val="off"/>
        </w:rPr>
        <w:t>Результат</w:t>
      </w:r>
    </w:p>
    <w:p w14:paraId="0000022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14:paraId="0000022F">
      <w:pPr>
        <w:spacing w:after="200" w:line="279" w:lineRule="auto"/>
        <w:jc w:val="both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Час затрачений на виконання завдання: 3 години</w:t>
      </w:r>
    </w:p>
    <w:p w14:paraId="0000023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№4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ВНС Лабораторна Робота № 7.2</w:t>
      </w:r>
    </w:p>
    <w:p w14:paraId="0000023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819400" cy="1257300"/>
            <wp:effectExtent l="0" t="0" r="0" b="0"/>
            <wp:docPr id="144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32">
      <w:pPr>
        <w:jc w:val="center"/>
        <w:rPr>
          <w:b w:val="off"/>
          <w:i/>
          <w:color w:val="444499"/>
          <w:sz w:val="20"/>
          <w:szCs w:val="20"/>
        </w:rPr>
      </w:pPr>
      <w:bookmarkStart w:id="20" w:name="3kka7t5xtcj0"/>
      <w:bookmarkEnd w:id="20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18. </w:t>
      </w:r>
      <w:r>
        <w:rPr>
          <w:i/>
          <w:color w:val="444499"/>
          <w:sz w:val="20"/>
          <w:szCs w:val="20"/>
          <w:rtl w:val="off"/>
        </w:rPr>
        <w:t>Результат</w:t>
      </w:r>
    </w:p>
    <w:p w14:paraId="0000023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14:paraId="0000023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Час затрачений на виконання завдання: 3 години</w:t>
      </w:r>
    </w:p>
    <w:p w14:paraId="0000023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№5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Задача - менеджмент бібліотеки</w:t>
      </w:r>
    </w:p>
    <w:p w14:paraId="0000023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4324350" cy="4333875"/>
            <wp:effectExtent l="0" t="0" r="0" b="0"/>
            <wp:docPr id="145" name="image2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3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37">
      <w:pPr>
        <w:jc w:val="center"/>
        <w:rPr>
          <w:b w:val="off"/>
          <w:i/>
          <w:color w:val="444499"/>
          <w:sz w:val="20"/>
          <w:szCs w:val="20"/>
        </w:rPr>
      </w:pPr>
      <w:bookmarkStart w:id="21" w:name="w58kpbnaybj"/>
      <w:bookmarkEnd w:id="21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19. </w:t>
      </w:r>
      <w:r>
        <w:rPr>
          <w:i/>
          <w:color w:val="444499"/>
          <w:sz w:val="20"/>
          <w:szCs w:val="20"/>
          <w:rtl w:val="off"/>
        </w:rPr>
        <w:t>Результат</w:t>
      </w:r>
    </w:p>
    <w:p w14:paraId="0000023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14:paraId="0000023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Час затрачений на виконання завдання: 3 дня</w:t>
      </w:r>
    </w:p>
    <w:p w14:paraId="0000023A">
      <w:pPr>
        <w:spacing w:after="200" w:line="279" w:lineRule="auto"/>
        <w:jc w:val="both"/>
        <w:rPr>
          <w:rFonts w:ascii="Times New Roman" w:cs="Times New Roman" w:eastAsia="Times New Roman" w:hAnsi="Times New Roman"/>
          <w:i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№6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Апельсини</w:t>
      </w:r>
    </w:p>
    <w:p w14:paraId="0000023B">
      <w:pPr>
        <w:spacing w:after="200" w:line="279" w:lineRule="auto"/>
        <w:jc w:val="both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drawing xmlns:mc="http://schemas.openxmlformats.org/markup-compatibility/2006">
          <wp:inline distT="0" distB="0" distL="0" distR="0">
            <wp:extent cx="2838450" cy="904875"/>
            <wp:effectExtent l="0" t="0" r="0" b="0"/>
            <wp:docPr id="146" name="image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3C">
      <w:pPr>
        <w:jc w:val="center"/>
        <w:rPr>
          <w:b w:val="off"/>
          <w:i/>
          <w:color w:val="444499"/>
          <w:sz w:val="20"/>
          <w:szCs w:val="20"/>
        </w:rPr>
      </w:pPr>
      <w:bookmarkStart w:id="22" w:name="15ovwmibv9m"/>
      <w:bookmarkEnd w:id="22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20. </w:t>
      </w:r>
      <w:r>
        <w:rPr>
          <w:i/>
          <w:color w:val="444499"/>
          <w:sz w:val="20"/>
          <w:szCs w:val="20"/>
          <w:rtl w:val="off"/>
        </w:rPr>
        <w:t>Результат</w:t>
      </w:r>
    </w:p>
    <w:p w14:paraId="0000023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14:paraId="0000023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Час затрачений на виконання завдання: 3 години</w:t>
      </w:r>
    </w:p>
    <w:p w14:paraId="0000023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№7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Музикант мобільний</w:t>
      </w:r>
    </w:p>
    <w:p w14:paraId="0000024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3905250" cy="1133475"/>
            <wp:effectExtent l="0" t="0" r="0" b="0"/>
            <wp:docPr id="147" name="image2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4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1">
      <w:pPr>
        <w:jc w:val="center"/>
        <w:rPr>
          <w:b w:val="off"/>
          <w:i/>
          <w:color w:val="444499"/>
          <w:sz w:val="20"/>
          <w:szCs w:val="20"/>
        </w:rPr>
      </w:pPr>
      <w:bookmarkStart w:id="23" w:name="99c5yr3bb72x"/>
      <w:bookmarkEnd w:id="23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21. </w:t>
      </w:r>
      <w:r>
        <w:rPr>
          <w:i/>
          <w:color w:val="444499"/>
          <w:sz w:val="20"/>
          <w:szCs w:val="20"/>
          <w:rtl w:val="off"/>
        </w:rPr>
        <w:t>Результат</w:t>
      </w:r>
    </w:p>
    <w:p w14:paraId="0000024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14:paraId="0000024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Час затрачений на виконання завдання: 3 години</w:t>
      </w:r>
    </w:p>
    <w:p w14:paraId="0000024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 xml:space="preserve">Завдання №8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Куди бігти?</w:t>
      </w:r>
    </w:p>
    <w:p w14:paraId="0000024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2724150" cy="1066800"/>
            <wp:effectExtent l="0" t="0" r="0" b="0"/>
            <wp:docPr id="148" name="image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9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6">
      <w:pPr>
        <w:jc w:val="center"/>
        <w:rPr>
          <w:b w:val="off"/>
          <w:i/>
          <w:color w:val="444499"/>
          <w:sz w:val="20"/>
          <w:szCs w:val="20"/>
        </w:rPr>
      </w:pPr>
      <w:bookmarkStart w:id="24" w:name="4tbwo4xsswlu"/>
      <w:bookmarkEnd w:id="24"/>
      <w:r>
        <w:rPr>
          <w:b w:val="off"/>
          <w:i/>
          <w:color w:val="444499"/>
          <w:sz w:val="20"/>
          <w:szCs w:val="20"/>
          <w:rtl w:val="off"/>
        </w:rPr>
        <w:t>Р</w:t>
      </w:r>
      <w:r>
        <w:rPr>
          <w:b w:val="off"/>
          <w:i/>
          <w:color w:val="444499"/>
          <w:sz w:val="20"/>
          <w:szCs w:val="20"/>
          <w:rtl w:val="off"/>
        </w:rPr>
        <w:t xml:space="preserve">ис. 22. </w:t>
      </w:r>
      <w:r>
        <w:rPr>
          <w:i/>
          <w:color w:val="444499"/>
          <w:sz w:val="20"/>
          <w:szCs w:val="20"/>
          <w:rtl w:val="off"/>
        </w:rPr>
        <w:t>Результат</w:t>
      </w:r>
    </w:p>
    <w:p w14:paraId="0000024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14:paraId="0000024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Час затрачений на виконання завдання: 3 години</w:t>
      </w:r>
    </w:p>
    <w:p w14:paraId="00000249">
      <w:pPr>
        <w:pStyle w:val="Heading2"/>
        <w:spacing w:before="40" w:after="0" w:line="276" w:lineRule="auto"/>
        <w:rPr>
          <w:rFonts w:ascii="Times New Roman" w:cs="Times New Roman" w:eastAsia="Times New Roman" w:hAnsi="Times New Roman"/>
          <w:b/>
          <w:sz w:val="28"/>
          <w:szCs w:val="28"/>
        </w:rPr>
      </w:pPr>
      <w:bookmarkStart w:id="25" w:name="_i4rg1fbwjtfq"/>
      <w:bookmarkEnd w:id="25"/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6</w:t>
      </w:r>
      <w:r>
        <w:rPr>
          <w:rFonts w:ascii="Times New Roman" w:cs="Times New Roman" w:eastAsia="Times New Roman" w:hAnsi="Times New Roman"/>
          <w:b/>
          <w:sz w:val="28"/>
          <w:szCs w:val="28"/>
          <w:rtl w:val="off"/>
        </w:rPr>
        <w:t>.</w:t>
        <w:tab/>
        <w:t>Кооперація з командою:</w:t>
      </w:r>
    </w:p>
    <w:p w14:paraId="0000024A">
      <w:pPr>
        <w:jc w:val="left"/>
        <w:rPr>
          <w:i/>
          <w:color w:val="444499"/>
          <w:sz w:val="20"/>
          <w:szCs w:val="20"/>
        </w:rPr>
      </w:pPr>
      <w:r>
        <w:rPr>
          <w:i/>
          <w:color w:val="444499"/>
          <w:sz w:val="20"/>
          <w:szCs w:val="20"/>
        </w:rPr>
        <w:drawing xmlns:mc="http://schemas.openxmlformats.org/markup-compatibility/2006">
          <wp:inline distT="0" distB="0" distL="0" distR="0">
            <wp:extent cx="5861685" cy="4048125"/>
            <wp:effectExtent l="0" t="0" r="0" b="0"/>
            <wp:docPr id="149" name="image2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5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B">
      <w:pPr>
        <w:jc w:val="center"/>
        <w:rPr>
          <w:i/>
          <w:color w:val="444499"/>
          <w:sz w:val="20"/>
          <w:szCs w:val="20"/>
        </w:rPr>
      </w:pPr>
      <w:bookmarkStart w:id="26" w:name="kix.gzqsilek19g1"/>
      <w:bookmarkEnd w:id="26"/>
      <w:r>
        <w:rPr>
          <w:i/>
          <w:color w:val="444499"/>
          <w:sz w:val="20"/>
          <w:szCs w:val="20"/>
          <w:rtl w:val="off"/>
        </w:rPr>
        <w:t>Р</w:t>
      </w:r>
      <w:r>
        <w:rPr>
          <w:i/>
          <w:color w:val="444499"/>
          <w:sz w:val="20"/>
          <w:szCs w:val="20"/>
          <w:rtl w:val="off"/>
        </w:rPr>
        <w:t>ис. 23. Дошка трелло з командою</w:t>
      </w:r>
    </w:p>
    <w:p w14:paraId="0000024C">
      <w:pPr>
        <w:jc w:val="left"/>
        <w:rPr>
          <w:i/>
          <w:color w:val="444499"/>
          <w:sz w:val="20"/>
          <w:szCs w:val="20"/>
        </w:rPr>
      </w:pPr>
      <w:r>
        <w:rPr>
          <w:i/>
          <w:color w:val="444499"/>
          <w:sz w:val="20"/>
          <w:szCs w:val="20"/>
        </w:rPr>
        <w:drawing xmlns:mc="http://schemas.openxmlformats.org/markup-compatibility/2006">
          <wp:inline distT="0" distB="0" distL="0" distR="0">
            <wp:extent cx="5694045" cy="2985135"/>
            <wp:effectExtent l="0" t="0" r="0" b="0"/>
            <wp:docPr id="150" name="image1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15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D">
      <w:pPr>
        <w:jc w:val="center"/>
        <w:rPr>
          <w:i/>
          <w:color w:val="444499"/>
          <w:sz w:val="20"/>
          <w:szCs w:val="20"/>
        </w:rPr>
      </w:pPr>
      <w:bookmarkStart w:id="27" w:name="kix.hra9h9v61p2s"/>
      <w:bookmarkEnd w:id="27"/>
      <w:r>
        <w:rPr>
          <w:i/>
          <w:color w:val="444499"/>
          <w:sz w:val="20"/>
          <w:szCs w:val="20"/>
          <w:rtl w:val="off"/>
        </w:rPr>
        <w:t>Р</w:t>
      </w:r>
      <w:r>
        <w:rPr>
          <w:i/>
          <w:color w:val="444499"/>
          <w:sz w:val="20"/>
          <w:szCs w:val="20"/>
          <w:rtl w:val="off"/>
        </w:rPr>
        <w:t>ис. 24. Кооперація з командою</w:t>
      </w:r>
    </w:p>
    <w:p w14:paraId="0000024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Зустріч з командою в діскорд 29.10.25. </w:t>
      </w:r>
    </w:p>
    <w:p w14:paraId="0000024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off"/>
        </w:rPr>
        <w:t>Обговорили деталі епік 3.</w:t>
      </w:r>
    </w:p>
    <w:p w14:paraId="00000250">
      <w:pPr>
        <w:jc w:val="left"/>
        <w:rPr>
          <w:i/>
          <w:color w:val="444499"/>
          <w:sz w:val="20"/>
          <w:szCs w:val="20"/>
        </w:rPr>
      </w:pPr>
    </w:p>
    <w:p w14:paraId="00000251">
      <w:pPr>
        <w:pStyle w:val="Heading1"/>
        <w:spacing w:before="240" w:after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id="28" w:name="_ikrzdsrezhly"/>
      <w:bookmarkEnd w:id="28"/>
      <w:r>
        <w:rPr>
          <w:rFonts w:ascii="Times New Roman" w:cs="Times New Roman" w:eastAsia="Times New Roman" w:hAnsi="Times New Roman"/>
          <w:b/>
          <w:sz w:val="32"/>
          <w:szCs w:val="32"/>
          <w:rtl w:val="off"/>
        </w:rPr>
        <w:t>В</w:t>
      </w:r>
      <w:r>
        <w:rPr>
          <w:rFonts w:ascii="Times New Roman" w:cs="Times New Roman" w:eastAsia="Times New Roman" w:hAnsi="Times New Roman"/>
          <w:b/>
          <w:sz w:val="32"/>
          <w:szCs w:val="32"/>
          <w:rtl w:val="off"/>
        </w:rPr>
        <w:t xml:space="preserve">исновки: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В результаті виконання лабораторної роботи я ознайомилася з основними типами циклів та їх вкладеними формами, навчилася керувати виконанням циклів за допомогою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break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 xml:space="preserve"> та 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continue</w:t>
      </w:r>
      <w:r>
        <w:rPr>
          <w:rFonts w:ascii="Times New Roman" w:cs="Times New Roman" w:eastAsia="Times New Roman" w:hAnsi="Times New Roman"/>
          <w:sz w:val="28"/>
          <w:szCs w:val="28"/>
          <w:rtl w:val="off"/>
        </w:rPr>
        <w:t>, освоїла створення та використання функцій, включаючи перевантаження, рекурсію та функції з еліпсом, а також роботу з вбудованими функціями стандартної бібліотеки. Робота дозволила отримати практичні навички структурування коду, підвищення його читабельності та ефективності.</w:t>
      </w:r>
    </w:p>
    <w:p w14:paraId="00000252">
      <w:pPr>
        <w:rPr>
          <w:rFonts w:ascii="Times New Roman" w:cs="Times New Roman" w:eastAsia="Times New Roman" w:hAnsi="Times New Roman"/>
          <w:sz w:val="28"/>
          <w:szCs w:val="28"/>
        </w:rPr>
      </w:pPr>
    </w:p>
    <w:p w14:paraId="0000025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</w:p>
    <w:p w14:paraId="00000254">
      <w:pPr>
        <w:ind w:left="720" w:firstLine="0"/>
        <w:jc w:val="center"/>
        <w:rPr/>
      </w:pPr>
    </w:p>
    <w:sectPr>
      <w:pgSz w:w="11909" w:h="16834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/>
  <w:font w:name="Times New Roman"/>
  <w:font w:name="Courier New"/>
  <w:font w:name="Calibri"/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lvl w:ilvl="0" w:tentative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uk-UA"/>
      </w:rPr>
    </w:rPrDefault>
    <w:pPrDefault>
      <w:pPr>
        <w:spacing w:line="276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pageBreakBefore w:val="off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pageBreakBefore w:val="off"/>
      <w:spacing w:before="360" w:after="120"/>
    </w:pPr>
    <w:rPr>
      <w:b w:val="off"/>
      <w:sz w:val="32"/>
      <w:szCs w:val="32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pageBreakBefore w:val="off"/>
      <w:spacing w:before="320" w:after="80"/>
    </w:pPr>
    <w:rPr>
      <w:b w:val="off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pageBreakBefore w:val="off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0" w:after="320"/>
    </w:pPr>
    <w:rPr>
      <w:rFonts w:ascii="Arial" w:cs="Arial" w:eastAsia="Arial" w:hAnsi="Arial"/>
      <w:i w:val="off"/>
      <w:color w:val="666666"/>
      <w:sz w:val="30"/>
      <w:szCs w:val="30"/>
    </w:rPr>
  </w:style>
</w:styles>
</file>

<file path=word/_rels/document.xml.rels><?xml version="1.0" encoding="UTF-8" standalone="yes" 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4" Target="media/image2.jpeg" Type="http://schemas.openxmlformats.org/officeDocument/2006/relationships/image"/><Relationship Id="rId65" Target="media/image3.png" Type="http://schemas.openxmlformats.org/officeDocument/2006/relationships/image"/><Relationship Id="rId66" Target="media/image4.png" Type="http://schemas.openxmlformats.org/officeDocument/2006/relationships/image"/><Relationship Id="rId67" Target="media/image5.jpeg" Type="http://schemas.openxmlformats.org/officeDocument/2006/relationships/image"/><Relationship Id="rId68" Target="media/image6.png" Type="http://schemas.openxmlformats.org/officeDocument/2006/relationships/image"/><Relationship Id="rId69" Target="media/image7.png" Type="http://schemas.openxmlformats.org/officeDocument/2006/relationships/image"/><Relationship Id="rId70" Target="media/image8.png" Type="http://schemas.openxmlformats.org/officeDocument/2006/relationships/image"/><Relationship Id="rId71" Target="media/image9.png" Type="http://schemas.openxmlformats.org/officeDocument/2006/relationships/image"/><Relationship Id="rId72" Target="media/image10.png" Type="http://schemas.openxmlformats.org/officeDocument/2006/relationships/image"/><Relationship Id="rId73" Target="media/image11.png" Type="http://schemas.openxmlformats.org/officeDocument/2006/relationships/image"/><Relationship Id="rId74" Target="media/image12.png" Type="http://schemas.openxmlformats.org/officeDocument/2006/relationships/image"/><Relationship Id="rId75" Target="media/image13.png" Type="http://schemas.openxmlformats.org/officeDocument/2006/relationships/image"/><Relationship Id="rId76" Target="media/image15.png" Type="http://schemas.openxmlformats.org/officeDocument/2006/relationships/image"/><Relationship Id="rId77" Target="media/image16.png" Type="http://schemas.openxmlformats.org/officeDocument/2006/relationships/image"/><Relationship Id="rId78" Target="media/image17.png" Type="http://schemas.openxmlformats.org/officeDocument/2006/relationships/image"/><Relationship Id="rId79" Target="media/image18.png" Type="http://schemas.openxmlformats.org/officeDocument/2006/relationships/image"/><Relationship Id="rId80" Target="media/image19.png" Type="http://schemas.openxmlformats.org/officeDocument/2006/relationships/image"/><Relationship Id="rId81" Target="media/image20.png" Type="http://schemas.openxmlformats.org/officeDocument/2006/relationships/image"/><Relationship Id="rId82" Target="media/image21.png" Type="http://schemas.openxmlformats.org/officeDocument/2006/relationships/image"/><Relationship Id="rId83" Target="media/image22.png" Type="http://schemas.openxmlformats.org/officeDocument/2006/relationships/image"/><Relationship Id="rId84" Target="media/image23.png" Type="http://schemas.openxmlformats.org/officeDocument/2006/relationships/image"/><Relationship Id="rId85" Target="media/image24.png" Type="http://schemas.openxmlformats.org/officeDocument/2006/relationships/image"/><Relationship Id="rId86" Target="media/image25.png" Type="http://schemas.openxmlformats.org/officeDocument/2006/relationships/image"/><Relationship Id="rId87" Target="media/image49.jpeg" Type="http://schemas.openxmlformats.org/officeDocument/2006/relationships/image"/><Relationship Id="rId88" Target="media/image50.jpeg" Type="http://schemas.openxmlformats.org/officeDocument/2006/relationships/image"/><Relationship Id="rId21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2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3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4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5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6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7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8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450320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