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1765935</wp:posOffset>
            </wp:positionH>
            <wp:positionV relativeFrom="paragraph">
              <wp:posOffset>65431</wp:posOffset>
            </wp:positionV>
            <wp:extent cx="2710845" cy="2571750"/>
            <wp:effectExtent b="0" l="0" r="0" t="0"/>
            <wp:wrapNone/>
            <wp:docPr descr="A blue and white logo&#10;&#10;Description automatically generated" id="4" name="image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 виконання лабораторних та практичних робіт блоку № 4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«Одновимірні масиви. Двовимірні Масиви. Вказівники та Посилання. Динамічні масиви. Структури даних. Вкладені структури. Алгоритми обробки та робота з масивами та структурами.»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№4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№5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№3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№4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Хміль Марта Володимирівна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9" w:lineRule="auto"/>
        <w:jc w:val="both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Тема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Одновимірні масиви. Двовимірні Масиви. Вказівники та Посилання. Динамічні масиви. Структури даних. Вкладені структури. Алгоритми обробки та робота з масивами та структурами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line="279" w:lineRule="auto"/>
        <w:jc w:val="both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принципами створення та використання одновимірних і двовимірних масивів, вказівників, посилань і динамічних масивів у мові C++. Навчитися створювати та застосовувати структури даних, у тому числі вкладені структури. Засвоїти основні алгоритми обробки даних у масивах і структурах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="27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№1: Класи пам'яті у C++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№2: Вступ до Масивів і Вказівників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№3: Одновимірні Масиви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№4: Вказівники та Посилання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№5: Двовимірні Масиви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№6: Динамічні Масиви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№7: Структури Даних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№8: Вкладені Структури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№9: Використання структур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№10: Алгоритми обробки та робота з масивами та структурами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 пам'яті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C++ ⦁ Теорія ⦁ Урок 58 ⦁ Стек, Куча, Статична пам'ять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Статична пам’ять.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Динамічна пам’ять.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Поняття стеку.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Виділення та вивільнення пам’яті.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теми:01.11.25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Вступ до Масивів і Вказівників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Лекція 13 С++. Вказівники та масиви. Вказівники та функції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Основи масивів: визначення, важливість, приклади використання.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Різниця між статичними та динамічними масивами.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Основи вказівників: що це таке, як вони працюють.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Взаємозв'язок між масивами та вказівниками.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Вступ до посилань: основні концепції та відмінності від вказівників.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[Урок #8] C++ Для новачків. Масиви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та ініціалізація одновимірних масивів.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операції: індексація, присвоєння, читання.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Цикли та обхід масивів.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функцій для роботи з масивами.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алгоритмів сортування та пошуку.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[Урок #9] C++ Для новачків.  Вказівник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вказівників для доступу до елементів масиву.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Арифметика вказівників.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між вказівниками та посиланнями в контексті функцій.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Динамічне виділення пам'яті з використанням вказівників.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вказівників для створення складних структур даних.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Оголошення та ініціалізація двовимірних масивів.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Вкладені цикли для обходу двовимірних масивів.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приклади використання двовимірних масивів.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двовимірних масивів у функції.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 двовимірних масивів для розв'язання задач.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#24 Динамічна пам'ять. Оператори new та delete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Основи динамічного виділення пам'яті.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та управління динамічними масивами.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операторів new та delete для управління пам'яттю.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змінної розмірності масивів.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динамічних масивів у функції.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Структури Даних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Оголошення та використання структур.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масивів та вказівників у структурах.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Функції для обробки даних у структурах.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структур для представлення складних даних.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Вкладені структури та їх використання.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Об’єднання (Union)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Переліки (enumerations)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  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Вкладені Структури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Поняття вкладених структур та їх оголошення.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Взаємодія з вкладеними структурами.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вкладених структур для моделювання складних даних.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вкладених структур у функції.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Приклади реального використання вкладених структур.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  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№9: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Використання структур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Перевантаження операторів у структурі.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Вивід/ввід структури (operator&lt;&lt;);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Арифметичні операції з структурами (operator+, operator-);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задачі на виведення структур та операції з ними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  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№10: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Алгоритми обробки та робота з масивами та структурами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Алгоритми пошуку та сортування в масивах.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та маніпуляції з даними у структурах.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циклів та умовних операторів для роботи з масивами та структурами.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масивів та структур у алгоритми.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Розв'язання практичних задач з використанням масивів та структур.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01.11.25  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06.11.25</w:t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B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При виконанні роботи використовуються статичні масиви. Для організації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статичних масивів із псевдозмінними межами необхідно оголосити масив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досить великої довжини, наприклад, 100 елементів: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N=100;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a[N];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Потім користувач вводить реальну довжину масиву (не більше N) і працює з масивом тієї довжини, що він сам вказав. Інші елементи (хоча пам'ять під них і буде виділена) не розглядаються.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При зменшенні або збільшенні довжини масиву необхідно змінювати його реальну довжину.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Сформувати одновимірний масив цілих чисел, використовуючи генератор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випадкових чисел.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Роздрукувати отриманий масив.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Перевернути масив і, якщо кількість елементів масиву непарна, знищити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його середній елемент.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Додати на початок масиву 3 елементи зі значенням M[I+10]-2.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Роздрукувати отриманий масив.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функції, розв’язати зазначене у варіанті завдання. Масив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повинен передаватися у функцію як параметр.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добуток всіх стовпців масиву, у яких перший елемент більший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 елементів розташованих на головній і бічній діагоналі.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1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  <w:drawing>
          <wp:inline distB="114300" distT="114300" distL="114300" distR="114300">
            <wp:extent cx="5731200" cy="4749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m4wt2ek3xil0" w:id="0"/>
    <w:bookmarkEnd w:id="0"/>
    <w:p w:rsidR="00000000" w:rsidDel="00000000" w:rsidP="00000000" w:rsidRDefault="00000000" w:rsidRPr="00000000" w14:paraId="000000D7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Умова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2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B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ghpe5y42l46" w:id="1"/>
    <w:bookmarkEnd w:id="1"/>
    <w:p w:rsidR="00000000" w:rsidDel="00000000" w:rsidP="00000000" w:rsidRDefault="00000000" w:rsidRPr="00000000" w14:paraId="000000DC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2.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Умова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чи слово або число є паліндромом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програму, яка перевіряє, чи є паліндромом C-style рядок (масив char) або масив цілих чисел (int[]). Паліндром — це послідовність символів, яка однаково читається вперед і назад (наприклад, «radar», «level», «12321»).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використовувати вказівики та арифметику вказівників для роботи з масивами. Практикувати рекурсію та перевантаження функцій в контексті роботи з пам'яттю.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Визначення функції (для C-style рядків):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Реалізуйте рекурсивну функцію isPalindrome, яка приймає вказівник на C-style рядок (масив символів, що закінчується \0).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Приклад визначення функції: bool isPalindrome(const char* str);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Рекурсія: Оскільки вам потрібні два вказівники (на початок і кінець) для рекурсії, основна функція isPalindrome(const char* str) має спочатку знайти кінець рядка (перший \0). Потім вона має викликати рекурсивну "допоміжну" функцію (наприклад, isPalindromeRecursive), яка прийматиме два вказівники.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Приклад допоміжної функції: bool isPalindromeRecursive(const char* start, const char* end);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Вимога: Використовуйте арифметику вказівників (наприклад, start + 1, end - 1) у рекурсивному виклику.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Перевантаження функцій (для масивів int):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Перевантажте функцію isPalindrome для роботи з масивом цілих чисел.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Приклад визначення функції: bool isPalindrome(const int* arr, int size);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Рекурсія: Ця функція також має бути рекурсивною, ймовірно, через допоміжну функцію, що приймає індекси start і end.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Робота з динамічною пам'яттю (у main):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У функції main продемонструйте роботу обох функцій.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Для перевірки рядка: створіть звичайний C-style рядок (напр., const char* myWord = "radar";).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Для перевірки масиву чисел: Створіть динамічний масив цілих чисел за допомогою оператора new[]. Заповніть його.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Викличте isPalindrome для цього динамічного масиву.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Обов'язково: Звільніть пам'ять, виділену для динамічного масиву, за допомогою delete[].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Кроки реалізації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  <w:tab/>
        <w:t xml:space="preserve">Визначте та реалізуйте рекурсивну функцію isPalindrome для C-style рядків.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Функція повинна приймати const char* (вказівник на char).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Рекурсія має базуватися на арифметиці вказівників (зміщенні вказівників start + 1 та end - 1).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  <w:tab/>
        <w:t xml:space="preserve">Визначте та реалізуйте перевантажену функцію isPalindrome для масивів int.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Функція повинна приймати const int* (вказівник на int) та int size (розмір).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Рекурсія перевірятиме елементи масиву, рухаючись від країв до центру (наприклад, за індексами start + 1 та end - 1).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  <w:tab/>
        <w:t xml:space="preserve">  Продемонструйте роботу з динамічною пам'яттю у main.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Створіть динамічний масив int за допомогою new[].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Викличте перевантажену функцію isPalindrome для цього масиву.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Обов'язково звільніть пам'ять за допомогою delete[].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про яблука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2zt8h42fy30" w:id="2"/>
    <w:bookmarkEnd w:id="2"/>
    <w:p w:rsidR="00000000" w:rsidDel="00000000" w:rsidP="00000000" w:rsidRDefault="00000000" w:rsidRPr="00000000" w14:paraId="00000102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3.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Умова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Зайчик і галявини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  <w:drawing>
          <wp:inline distB="114300" distT="114300" distL="114300" distR="114300">
            <wp:extent cx="5731200" cy="3492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sr2avdn48i8a" w:id="3"/>
    <w:bookmarkEnd w:id="3"/>
    <w:p w:rsidR="00000000" w:rsidDel="00000000" w:rsidP="00000000" w:rsidRDefault="00000000" w:rsidRPr="00000000" w14:paraId="00000107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4.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Умова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Дитячі мрії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A">
      <w:pPr>
        <w:jc w:val="left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  <w:drawing>
          <wp:inline distB="114300" distT="114300" distL="114300" distR="114300">
            <wp:extent cx="5731200" cy="18669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97ymv5zf6lb" w:id="4"/>
    <w:bookmarkEnd w:id="4"/>
    <w:p w:rsidR="00000000" w:rsidDel="00000000" w:rsidP="00000000" w:rsidRDefault="00000000" w:rsidRPr="00000000" w14:paraId="0000010B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5.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Умова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годин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4126859" cy="53101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59" cy="531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dcrwx3z3c6t" w:id="5"/>
    <w:bookmarkEnd w:id="5"/>
    <w:p w:rsidR="00000000" w:rsidDel="00000000" w:rsidP="00000000" w:rsidRDefault="00000000" w:rsidRPr="00000000" w14:paraId="00000112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6.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Блоксхема головної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247496" cy="380523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496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kmnk8l2dg2g" w:id="6"/>
    <w:bookmarkEnd w:id="6"/>
    <w:p w:rsidR="00000000" w:rsidDel="00000000" w:rsidP="00000000" w:rsidRDefault="00000000" w:rsidRPr="00000000" w14:paraId="00000114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7.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Блоксхема додаткової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596122" cy="335118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122" cy="335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l5cetft06z09" w:id="7"/>
    <w:bookmarkEnd w:id="7"/>
    <w:p w:rsidR="00000000" w:rsidDel="00000000" w:rsidP="00000000" w:rsidRDefault="00000000" w:rsidRPr="00000000" w14:paraId="00000116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8.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Блоксхема додаткової функції</w:t>
      </w:r>
    </w:p>
    <w:p w:rsidR="00000000" w:rsidDel="00000000" w:rsidP="00000000" w:rsidRDefault="00000000" w:rsidRPr="00000000" w14:paraId="00000117">
      <w:pPr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743325" cy="573405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6ltwucv3bxa4" w:id="8"/>
    <w:bookmarkEnd w:id="8"/>
    <w:p w:rsidR="00000000" w:rsidDel="00000000" w:rsidP="00000000" w:rsidRDefault="00000000" w:rsidRPr="00000000" w14:paraId="00000118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9.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Блоксхема додаткової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731200" cy="56134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ut8otibp4lkg" w:id="9"/>
    <w:bookmarkEnd w:id="9"/>
    <w:p w:rsidR="00000000" w:rsidDel="00000000" w:rsidP="00000000" w:rsidRDefault="00000000" w:rsidRPr="00000000" w14:paraId="0000011A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10.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Блоксхема додаткової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про яблука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Зайчик і галявини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Дитячі мрії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jhp8zoxo72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Нічого додатково встановлено не було.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необхідні для виконання роботи інструменти були встановлені під час виконання епік 1.</w:t>
      </w:r>
    </w:p>
    <w:p w:rsidR="00000000" w:rsidDel="00000000" w:rsidP="00000000" w:rsidRDefault="00000000" w:rsidRPr="00000000" w14:paraId="0000012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1b7bcs66kn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2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4</w:t>
      </w:r>
    </w:p>
    <w:p w:rsidR="00000000" w:rsidDel="00000000" w:rsidP="00000000" w:rsidRDefault="00000000" w:rsidRPr="00000000" w14:paraId="000001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1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&lt;ctime&gt;</w:t>
      </w:r>
    </w:p>
    <w:p w:rsidR="00000000" w:rsidDel="00000000" w:rsidP="00000000" w:rsidRDefault="00000000" w:rsidRPr="00000000" w14:paraId="000001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"Введiть довжину масиву (до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"Некоректна довжина масиву!"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Початковий масив: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Недостатньо елементiв для операцiї M[i+10]-2 або масив переповнений.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Кiнцевий масив: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https://github.com/artificial-intelligence-department/ai_programming_playground_2025/pull/493/files#diff-252b8464df56fbde3e800ae01853fb91b7960b5c9279d7353fb1a4978fd67d4a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5</w:t>
      </w:r>
    </w:p>
    <w:p w:rsidR="00000000" w:rsidDel="00000000" w:rsidP="00000000" w:rsidRDefault="00000000" w:rsidRPr="00000000" w14:paraId="000001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1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&lt;ctime&gt;</w:t>
      </w:r>
    </w:p>
    <w:p w:rsidR="00000000" w:rsidDel="00000000" w:rsidP="00000000" w:rsidRDefault="00000000" w:rsidRPr="00000000" w14:paraId="000001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isColumnValid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productOfColumns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isColumnValid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"Введiть розмiр квадратної матрицi (до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Матриця: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productOfColumns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Немає стовпцiв, що задовольняють умову.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Добуток елементiв таких стовпцiв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https://github.com/artificial-intelligence-department/ai_programming_playground_2025/pull/493/files#diff-fde6aa382308725558eed5ecfc8737f2a800259ec38e7dd80a6364319ecfa230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https://github.com/artificial-intelligence-department/ai_programming_playground_2025/pull/493/files#diff-8056f68906f0a0b0624f79b8286841ecf3f4a38ac829508011b1d8823d1171f2</w:t>
      </w:r>
    </w:p>
    <w:p w:rsidR="00000000" w:rsidDel="00000000" w:rsidP="00000000" w:rsidRDefault="00000000" w:rsidRPr="00000000" w14:paraId="000001D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https://github.com/artificial-intelligence-department/ai_programming_playground_2025/pull/493/files#diff-95d4618582379c3b1052b018a77f24362ca461059ab015d79a570c0b243f05bf</w:t>
      </w:r>
    </w:p>
    <w:p w:rsidR="00000000" w:rsidDel="00000000" w:rsidP="00000000" w:rsidRDefault="00000000" w:rsidRPr="00000000" w14:paraId="000001F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&lt;cctype&gt;</w:t>
      </w:r>
    </w:p>
    <w:p w:rsidR="00000000" w:rsidDel="00000000" w:rsidP="00000000" w:rsidRDefault="00000000" w:rsidRPr="00000000" w14:paraId="000001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&lt;limits&gt;</w:t>
      </w:r>
    </w:p>
    <w:p w:rsidR="00000000" w:rsidDel="00000000" w:rsidP="00000000" w:rsidRDefault="00000000" w:rsidRPr="00000000" w14:paraId="000001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isOnlyLetters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слово для перевірки, чи є воно паліндромом (тільки англ літери):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isOnlyLetters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ввід. Слово повинно містити лише англ літери. Спробуйте ще раз.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 є паліндромом: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"ні"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розмір масиву цілих чисел (більше нуля):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ввід. Спробуйте ще раз.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чисел через пробіл: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ввід числа. Введіть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"Масив є паліндромом: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"так"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"ні"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https://github.com/artificial-intelligence-department/ai_programming_playground_2025/pull/493/files#diff-9690245ea03ee816e4d6fa613c0d4d453f3dc5fdcecca61facd8494faea7f3c9</w:t>
      </w:r>
    </w:p>
    <w:p w:rsidR="00000000" w:rsidDel="00000000" w:rsidP="00000000" w:rsidRDefault="00000000" w:rsidRPr="00000000" w14:paraId="00000248">
      <w:pPr>
        <w:spacing w:after="200" w:line="279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про яблука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AppleSituation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initial_apples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friend_count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apples_per_friend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AppleSituation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initial_apples</w:t>
      </w:r>
    </w:p>
    <w:p w:rsidR="00000000" w:rsidDel="00000000" w:rsidP="00000000" w:rsidRDefault="00000000" w:rsidRPr="00000000" w14:paraId="000002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friend_count</w:t>
      </w:r>
    </w:p>
    <w:p w:rsidR="00000000" w:rsidDel="00000000" w:rsidP="00000000" w:rsidRDefault="00000000" w:rsidRPr="00000000" w14:paraId="000002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apples_per_friend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total_apples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initial_apples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friend_count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situation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apples_per_friend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total_apples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https://github.com/artificial-intelligence-department/ai_programming_playground_2025/pull/493/files#diff-79986a19664868218f2694005c57671ef33de2ab2c4a964fbe6a23dd093352cc</w:t>
      </w:r>
    </w:p>
    <w:p w:rsidR="00000000" w:rsidDel="00000000" w:rsidP="00000000" w:rsidRDefault="00000000" w:rsidRPr="00000000" w14:paraId="0000026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Зайчик і галявини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https://github.com/artificial-intelligence-department/ai_programming_playground_2025/pull/493/files#diff-3f5c83c9d19eef320f659ec695c2ffda3fac7e4d22f7536ec6aa3f036ae736af</w:t>
      </w:r>
    </w:p>
    <w:p w:rsidR="00000000" w:rsidDel="00000000" w:rsidP="00000000" w:rsidRDefault="00000000" w:rsidRPr="00000000" w14:paraId="0000028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Дитячі мрії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1000000000LL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https://github.com/artificial-intelligence-department/ai_programming_playground_2025/pull/493/files#diff-8321076734e2b513b636beef38a7db898e4a6429b8df9503d78a1c5dab6234d4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rimwa6sy3s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A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4</w:t>
      </w:r>
    </w:p>
    <w:p w:rsidR="00000000" w:rsidDel="00000000" w:rsidP="00000000" w:rsidRDefault="00000000" w:rsidRPr="00000000" w14:paraId="000002A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367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4kt9swij7e7" w:id="13"/>
    <w:bookmarkEnd w:id="13"/>
    <w:p w:rsidR="00000000" w:rsidDel="00000000" w:rsidP="00000000" w:rsidRDefault="00000000" w:rsidRPr="00000000" w14:paraId="000002AA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11.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A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2A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5</w:t>
      </w:r>
    </w:p>
    <w:p w:rsidR="00000000" w:rsidDel="00000000" w:rsidP="00000000" w:rsidRDefault="00000000" w:rsidRPr="00000000" w14:paraId="000002A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16002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c9e6ktlwao4d" w:id="14"/>
    <w:bookmarkEnd w:id="14"/>
    <w:p w:rsidR="00000000" w:rsidDel="00000000" w:rsidP="00000000" w:rsidRDefault="00000000" w:rsidRPr="00000000" w14:paraId="000002AF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12.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B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B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завдання:1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2</w:t>
      </w:r>
    </w:p>
    <w:p w:rsidR="00000000" w:rsidDel="00000000" w:rsidP="00000000" w:rsidRDefault="00000000" w:rsidRPr="00000000" w14:paraId="000002B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0100" cy="11715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o2s036s46x8o" w:id="15"/>
    <w:bookmarkEnd w:id="15"/>
    <w:p w:rsidR="00000000" w:rsidDel="00000000" w:rsidP="00000000" w:rsidRDefault="00000000" w:rsidRPr="00000000" w14:paraId="000002B4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13.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B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B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завдання:1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3</w:t>
      </w:r>
    </w:p>
    <w:p w:rsidR="00000000" w:rsidDel="00000000" w:rsidP="00000000" w:rsidRDefault="00000000" w:rsidRPr="00000000" w14:paraId="000002B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67275" cy="1828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ykzdf7dl1nr" w:id="16"/>
    <w:bookmarkEnd w:id="16"/>
    <w:p w:rsidR="00000000" w:rsidDel="00000000" w:rsidP="00000000" w:rsidRDefault="00000000" w:rsidRPr="00000000" w14:paraId="000002B9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14.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B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B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завдання:1 день</w:t>
      </w:r>
    </w:p>
    <w:p w:rsidR="00000000" w:rsidDel="00000000" w:rsidP="00000000" w:rsidRDefault="00000000" w:rsidRPr="00000000" w14:paraId="000002B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Practice Task</w:t>
      </w:r>
    </w:p>
    <w:p w:rsidR="00000000" w:rsidDel="00000000" w:rsidP="00000000" w:rsidRDefault="00000000" w:rsidRPr="00000000" w14:paraId="000002B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wsj5sz9abvr9" w:id="17"/>
    <w:bookmarkEnd w:id="17"/>
    <w:p w:rsidR="00000000" w:rsidDel="00000000" w:rsidP="00000000" w:rsidRDefault="00000000" w:rsidRPr="00000000" w14:paraId="000002BE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15.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B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C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2C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про яблука</w:t>
      </w:r>
    </w:p>
    <w:p w:rsidR="00000000" w:rsidDel="00000000" w:rsidP="00000000" w:rsidRDefault="00000000" w:rsidRPr="00000000" w14:paraId="000002C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1575" cy="990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vmf1kt5cwewv" w:id="18"/>
    <w:bookmarkEnd w:id="18"/>
    <w:p w:rsidR="00000000" w:rsidDel="00000000" w:rsidP="00000000" w:rsidRDefault="00000000" w:rsidRPr="00000000" w14:paraId="000002C3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16.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C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C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2C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Зайчик і галявини</w:t>
      </w:r>
    </w:p>
    <w:p w:rsidR="00000000" w:rsidDel="00000000" w:rsidP="00000000" w:rsidRDefault="00000000" w:rsidRPr="00000000" w14:paraId="000002C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24425" cy="12287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lhxghv47zri7" w:id="19"/>
    <w:bookmarkEnd w:id="19"/>
    <w:p w:rsidR="00000000" w:rsidDel="00000000" w:rsidP="00000000" w:rsidRDefault="00000000" w:rsidRPr="00000000" w14:paraId="000002C8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17.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C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C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2C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Дитячі мрії</w:t>
      </w:r>
    </w:p>
    <w:p w:rsidR="00000000" w:rsidDel="00000000" w:rsidP="00000000" w:rsidRDefault="00000000" w:rsidRPr="00000000" w14:paraId="000002C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2025" cy="94297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f36zrjz2za4p" w:id="20"/>
    <w:bookmarkEnd w:id="20"/>
    <w:p w:rsidR="00000000" w:rsidDel="00000000" w:rsidP="00000000" w:rsidRDefault="00000000" w:rsidRPr="00000000" w14:paraId="000002CD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18.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Код успішно реалізовано</w:t>
      </w:r>
    </w:p>
    <w:p w:rsidR="00000000" w:rsidDel="00000000" w:rsidP="00000000" w:rsidRDefault="00000000" w:rsidRPr="00000000" w14:paraId="000002C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C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2D0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4rg1fbwjtf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Зустріч з командою в діскорді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272104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72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hl6f11jkjgty" w:id="22"/>
    <w:bookmarkEnd w:id="22"/>
    <w:p w:rsidR="00000000" w:rsidDel="00000000" w:rsidP="00000000" w:rsidRDefault="00000000" w:rsidRPr="00000000" w14:paraId="000002D3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19.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Онлайн  кооперація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left"/>
        <w:rPr>
          <w:i w:val="1"/>
          <w:color w:val="444499"/>
          <w:sz w:val="20"/>
          <w:szCs w:val="20"/>
        </w:rPr>
      </w:pPr>
      <w:r w:rsidDel="00000000" w:rsidR="00000000" w:rsidRPr="00000000">
        <w:rPr>
          <w:i w:val="1"/>
          <w:color w:val="444499"/>
          <w:sz w:val="20"/>
          <w:szCs w:val="20"/>
        </w:rPr>
        <w:drawing>
          <wp:inline distB="114300" distT="114300" distL="114300" distR="114300">
            <wp:extent cx="5731200" cy="2946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5pj6qeijywg" w:id="23"/>
    <w:bookmarkEnd w:id="23"/>
    <w:p w:rsidR="00000000" w:rsidDel="00000000" w:rsidP="00000000" w:rsidRDefault="00000000" w:rsidRPr="00000000" w14:paraId="000002D5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Рис. 20.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Трелло борда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ikrzdsrezhl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роботи я навчилася створювати та використовувати одновимірні й двовимірні масиви, працювати з вказівниками та посиланнями, а також застосовувати динамічне виділення пам’яті для створення масивів змінного розміру. Я засвоїла принципи побудови структур даних і вкладених структур, навчилася реалізовувати основні алгоритми обробки масивів і структур, зокрема пошук, сортування та підрахунок елементів. Отримані знання дозволили мені зрозуміти способи ефективної роботи з пам’яттю та даними в мові програмування C++ і сформували навички розробки структурованих програм.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 ?><Relationships xmlns="http://schemas.openxmlformats.org/package/2006/relationships"><Relationship Id="rId20" Target="media/image2.png" Type="http://schemas.openxmlformats.org/officeDocument/2006/relationships/image"/><Relationship Id="rId22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1" Target="media/image5.png" Type="http://schemas.openxmlformats.org/officeDocument/2006/relationships/image"/><Relationship Id="rId24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3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9" Target="https://www.youtube.com/watch?v=Nvby9WQmDsM&amp;utm_source=chatgpt.com" TargetMode="External" Type="http://schemas.openxmlformats.org/officeDocument/2006/relationships/hyperlink"/><Relationship Id="rId26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5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8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7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5" Target="styles.xml" Type="http://schemas.openxmlformats.org/officeDocument/2006/relationships/styles"/><Relationship Id="rId6" Target="media/image3.jpg" Type="http://schemas.openxmlformats.org/officeDocument/2006/relationships/image"/><Relationship Id="rId29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7" Target="https://www.youtube.com/watch?v=NyOjKd5Qruk&amp;utm_source=chatgpt.com" TargetMode="External" Type="http://schemas.openxmlformats.org/officeDocument/2006/relationships/hyperlink"/><Relationship Id="rId8" Target="https://www.youtube.com/watch?v=K_IVru1Hydc&amp;utm_source=chatgpt.com" TargetMode="External" Type="http://schemas.openxmlformats.org/officeDocument/2006/relationships/hyperlink"/><Relationship Id="rId31" Target="media/image19.png" Type="http://schemas.openxmlformats.org/officeDocument/2006/relationships/image"/><Relationship Id="rId30" Target="media/image6.png" Type="http://schemas.openxmlformats.org/officeDocument/2006/relationships/image"/><Relationship Id="rId11" Target="https://www.youtube.com/watch?v=d0jHHhSZ6YcI" TargetMode="External" Type="http://schemas.openxmlformats.org/officeDocument/2006/relationships/hyperlink"/><Relationship Id="rId33" Target="media/image14.png" Type="http://schemas.openxmlformats.org/officeDocument/2006/relationships/image"/><Relationship Id="rId10" Target="https://www.youtube.com/watch?v=tkVjn7A2MY4&amp;utm_source=chatgpt.com" TargetMode="External" Type="http://schemas.openxmlformats.org/officeDocument/2006/relationships/hyperlink"/><Relationship Id="rId32" Target="media/image9.png" Type="http://schemas.openxmlformats.org/officeDocument/2006/relationships/image"/><Relationship Id="rId13" Target="media/image8.png" Type="http://schemas.openxmlformats.org/officeDocument/2006/relationships/image"/><Relationship Id="rId35" Target="media/image13.png" Type="http://schemas.openxmlformats.org/officeDocument/2006/relationships/image"/><Relationship Id="rId12" Target="media/image11.png" Type="http://schemas.openxmlformats.org/officeDocument/2006/relationships/image"/><Relationship Id="rId34" Target="media/image10.png" Type="http://schemas.openxmlformats.org/officeDocument/2006/relationships/image"/><Relationship Id="rId15" Target="media/image21.png" Type="http://schemas.openxmlformats.org/officeDocument/2006/relationships/image"/><Relationship Id="rId37" Target="media/image17.png" Type="http://schemas.openxmlformats.org/officeDocument/2006/relationships/image"/><Relationship Id="rId14" Target="media/image18.png" Type="http://schemas.openxmlformats.org/officeDocument/2006/relationships/image"/><Relationship Id="rId36" Target="media/image7.png" Type="http://schemas.openxmlformats.org/officeDocument/2006/relationships/image"/><Relationship Id="rId17" Target="media/image1.png" Type="http://schemas.openxmlformats.org/officeDocument/2006/relationships/image"/><Relationship Id="rId39" Target="media/image16.jpeg" Type="http://schemas.openxmlformats.org/officeDocument/2006/relationships/image"/><Relationship Id="rId16" Target="media/image20.png" Type="http://schemas.openxmlformats.org/officeDocument/2006/relationships/image"/><Relationship Id="rId38" Target="media/image12.png" Type="http://schemas.openxmlformats.org/officeDocument/2006/relationships/image"/><Relationship Id="rId19" Target="media/image15.png" Type="http://schemas.openxmlformats.org/officeDocument/2006/relationships/image"/><Relationship Id="rId18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367974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