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E1CDF" w:rsidRDefault="00CE1CDF">
      <w:pPr>
        <w:pStyle w:val="TableofContent"/>
        <w:rPr>
          <w:rFonts w:ascii="Tahoma" w:cs="Tahoma" w:hAnsi="Tahoma"/>
          <w:lang w:val="en-US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 xml:space="preserve">Practica2</w:t>
      </w:r>
    </w:p>
    <w:p w:rsidR="00CE1CDF" w:rsidRDefault="00CE1CDF">
      <w:pPr>
        <w:pStyle w:val="DocumentTitle"/>
      </w:pPr>
      <w:r>
        <w:t xml:space="preserve">Requisitos Sportakus</w:t>
      </w:r>
    </w:p>
    <w:p w:rsidR="00CE1CDF" w:rsidRDefault="00CE1CDF">
      <w:pPr>
        <w:jc w:val="right"/>
      </w:pPr>
      <w:r>
        <w:t xml:space="preserve">Author: </w:t>
      </w:r>
      <w:r>
        <w:t xml:space="preserve">Álvaro</w:t>
      </w:r>
    </w:p>
    <w:p w:rsidR="00CE1CDF" w:rsidRDefault="00CE1CDF">
      <w:pPr>
        <w:pStyle w:val="Revision"/>
      </w:pPr>
      <w:r>
        <w:t xml:space="preserve">Revision: </w:t>
      </w:r>
      <w:r>
        <w:t xml:space="preserve">NA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type="auto" w:w="0"/>
        <w:tblInd w:type="dxa" w:w="-106"/>
        <w:tblLook w:firstColumn="0" w:firstRow="0" w:lastColumn="0" w:lastRow="0" w:noHBand="0" w:noVBand="0" w:val="0000"/>
      </w:tblPr>
      <w:tblGrid>
        <w:gridCol w:w="4621"/>
        <w:gridCol w:w="4622"/>
      </w:tblGrid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 xml:space="preserve">Sportakus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/>
        </w:tc>
      </w:tr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r w:rsidRPr="00C9037A"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Default="00CE1CDF" w:rsidRPr="00C9037A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r w:rsidRPr="00C9037A">
              <w:rPr>
                <w:rStyle w:val="DocumentDate"/>
              </w:rPr>
              <w:t xml:space="preserve">marzo 21, 2020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CE1CDF" w:rsidRDefault="00CE1CDF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CE1CDF" w:rsidRDefault="00CE1C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Heading1"/>
        <w:sectPr w:rsidR="00CE1CDF">
          <w:headerReference r:id="rId8" w:type="default"/>
          <w:footerReference r:id="rId9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Introduction</w:t>
      </w:r>
    </w:p>
    <w:p w:rsidR="00CE1CDF" w:rsidRDefault="00CE1CDF">
      <w:pPr>
        <w:pStyle w:val="Heading2"/>
      </w:pPr>
      <w:r>
        <w:t xml:space="preserve">Purpose</w:t>
      </w:r>
    </w:p>
    <w:p w:rsidR="00CE1CDF" w:rsidRDefault="00CE1CDF">
      <w:r>
        <w:t xml:space="preserve">Este documento contiene los requisitos y su información para asi poder llevar a cabo su desarrollo.</w:t>
      </w:r>
    </w:p>
    <w:p w:rsidR="00CE1CDF" w:rsidRDefault="00CE1CDF">
      <w:pPr>
        <w:pStyle w:val="Heading2"/>
      </w:pPr>
      <w:r>
        <w:t xml:space="preserve">Scope</w:t>
      </w:r>
    </w:p>
    <w:p w:rsidR="00CE1CDF" w:rsidRDefault="00CE1CDF">
      <w:r>
        <w:t xml:space="preserve">NA</w:t>
      </w:r>
    </w:p>
    <w:p w:rsidR="00CE1CDF" w:rsidRDefault="00CE1CDF">
      <w:pPr>
        <w:pStyle w:val="Heading2"/>
      </w:pPr>
      <w:r>
        <w:t xml:space="preserve">Overview</w:t>
      </w:r>
    </w:p>
    <w:p w:rsidR="00CE1CDF" w:rsidRDefault="00CE1CDF">
      <w:r>
        <w:t xml:space="preserve">Contiene los requisitos(funcionales y no funcionales) necesarios para el desarrollo de la plataforma.</w:t>
      </w:r>
    </w:p>
    <w:p w:rsidR="00CE1CDF" w:rsidRDefault="00CE1CDF">
      <w:pPr>
        <w:pStyle w:val="TableofContent"/>
        <w:rPr>
          <w:rFonts w:ascii="Times New Roman" w:cs="Times New Roman" w:hAnsi="Times New Roman"/>
        </w:rPr>
        <w:sectPr w:rsidR="00CE1CDF">
          <w:footerReference r:id="rId10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Default="00CE1CDF">
      <w:pPr>
        <w:pStyle w:val="Heading1"/>
      </w:pPr>
      <w:bookmarkStart w:id="_371591604df8ac12b99e8ac7fc73b1a8" w:name="_371591604df8ac12b99e8ac7fc73b1a8"/>
      <w:r>
        <w:t xml:space="preserve">1 RF.Registro de los usuarios</w:t>
      </w:r>
      <w:bookmarkEnd w:id="_371591604df8ac12b99e8ac7fc73b1a8"/>
    </w:p>
    <w:p w:rsidR="00CE1CDF" w:rsidRDefault="00CE1CDF">
      <w:r>
        <w:t xml:space="preserve">Los usuarios se registraran en la plataforma mediante un cuestionario donde se pediran como obligatorio el correo electronico y una contraseña</w:t>
      </w:r>
    </w:p>
    <w:p w:rsidR="00CE1CDF" w:rsidRDefault="00CE1CDF"/>
    <w:p w:rsidR="00CE1CDF" w:rsidRDefault="00CE1CDF">
      <w:pPr>
        <w:pStyle w:val="Heading1"/>
      </w:pPr>
      <w:bookmarkStart w:id="_0900828019f0465a6c961be2e58eee85" w:name="_0900828019f0465a6c961be2e58eee85"/>
      <w:r>
        <w:t xml:space="preserve">2 RF.Creación de post </w:t>
      </w:r>
      <w:bookmarkEnd w:id="_0900828019f0465a6c961be2e58eee85"/>
    </w:p>
    <w:p w:rsidR="00CE1CDF" w:rsidRDefault="00CE1CDF">
      <w:r>
        <w:t xml:space="preserve">Creacion de post para informar acerca del estado de pistas de tu ciudad</w:t>
      </w:r>
    </w:p>
    <w:p w:rsidR="00CE1CDF" w:rsidRDefault="00CE1CDF"/>
    <w:p w:rsidR="00CE1CDF" w:rsidRDefault="00CE1CDF">
      <w:pPr>
        <w:pStyle w:val="Heading2"/>
      </w:pPr>
      <w:bookmarkStart w:id="_5fb0734f3b946c329bccf5abad3bbb08" w:name="_5fb0734f3b946c329bccf5abad3bbb08"/>
      <w:r>
        <w:t xml:space="preserve">2.1 RF.Compartir con redes sociales</w:t>
      </w:r>
      <w:bookmarkEnd w:id="_5fb0734f3b946c329bccf5abad3bbb08"/>
    </w:p>
    <w:p w:rsidR="00CE1CDF" w:rsidRDefault="00CE1CDF">
      <w:r>
        <w:t xml:space="preserve">Se podra compartir esa informacion con las redes sociales</w:t>
      </w:r>
    </w:p>
    <w:p w:rsidR="00CE1CDF" w:rsidRDefault="00CE1CDF"/>
    <w:p w:rsidR="00CE1CDF" w:rsidRDefault="00CE1CDF">
      <w:pPr>
        <w:pStyle w:val="Heading1"/>
      </w:pPr>
      <w:bookmarkStart w:id="_bfa629e73f4db1cbf961fef149289a32" w:name="_bfa629e73f4db1cbf961fef149289a32"/>
      <w:r>
        <w:t xml:space="preserve">3 RF.Creacion de Grupos</w:t>
      </w:r>
      <w:bookmarkEnd w:id="_bfa629e73f4db1cbf961fef149289a32"/>
    </w:p>
    <w:p w:rsidR="00CE1CDF" w:rsidRDefault="00CE1CDF">
      <w:r>
        <w:t xml:space="preserve">Se crearan grupos para quedadas en los que se pondra un limite de participantes dependiendo del deporte seleccionado.</w:t>
      </w:r>
    </w:p>
    <w:p w:rsidR="00CE1CDF" w:rsidRDefault="00CE1CDF"/>
    <w:p w:rsidR="00CE1CDF" w:rsidRDefault="00CE1CDF">
      <w:pPr>
        <w:pStyle w:val="Heading2"/>
      </w:pPr>
      <w:bookmarkStart w:id="_cfa83380b7f981e6632fe3ffdf97c27f" w:name="_cfa83380b7f981e6632fe3ffdf97c27f"/>
      <w:r>
        <w:t xml:space="preserve">3.1 RF.Conexion con Redes Sociales</w:t>
      </w:r>
      <w:bookmarkEnd w:id="_cfa83380b7f981e6632fe3ffdf97c27f"/>
    </w:p>
    <w:p w:rsidR="00CE1CDF" w:rsidRDefault="00CE1CDF">
      <w:r>
        <w:t xml:space="preserve">Tras pulsa el boton "Compartir" el usuario podra compartir con sus redes sociales que hay un grupo disponible para poder quedar para jugar a el deporte seleccionado.</w:t>
      </w:r>
    </w:p>
    <w:p w:rsidR="00CE1CDF" w:rsidRDefault="00CE1CDF"/>
    <w:p w:rsidR="00CE1CDF" w:rsidRDefault="00CE1CDF">
      <w:pPr>
        <w:pStyle w:val="Heading2"/>
      </w:pPr>
      <w:bookmarkStart w:id="_9aa8906d2e8b8dae659df696bdaa2a0c" w:name="_9aa8906d2e8b8dae659df696bdaa2a0c"/>
      <w:r>
        <w:t xml:space="preserve">3.2 RF.Intercambio de informacion mediante un chat</w:t>
      </w:r>
      <w:bookmarkEnd w:id="_9aa8906d2e8b8dae659df696bdaa2a0c"/>
    </w:p>
    <w:p w:rsidR="00CE1CDF" w:rsidRDefault="00CE1CDF">
      <w:r>
        <w:t xml:space="preserve">Los usuarios podran hablar mediante un chat para de esta manera poder concretar todos los detalles acerca de la quedada.</w:t>
      </w:r>
    </w:p>
    <w:p w:rsidR="00CE1CDF" w:rsidRDefault="00CE1CDF"/>
    <w:p w:rsidR="00CE1CDF" w:rsidRDefault="00CE1CDF">
      <w:pPr>
        <w:pStyle w:val="Heading1"/>
      </w:pPr>
      <w:bookmarkStart w:id="_922e399017b63a1152fd8c52cb860465" w:name="_922e399017b63a1152fd8c52cb860465"/>
      <w:r>
        <w:t xml:space="preserve">4 RF.Inclusion de mapa </w:t>
      </w:r>
      <w:bookmarkEnd w:id="_922e399017b63a1152fd8c52cb860465"/>
    </w:p>
    <w:p w:rsidR="00CE1CDF" w:rsidRDefault="00CE1CDF">
      <w:r>
        <w:t xml:space="preserve">Habrá un mapa en el que estaran las distintas pistas dependiendo del deporte seleccionado</w:t>
      </w:r>
    </w:p>
    <w:p w:rsidR="00CE1CDF" w:rsidRDefault="00CE1CDF"/>
    <w:p w:rsidR="00CE1CDF" w:rsidRDefault="00CE1CDF">
      <w:pPr>
        <w:pStyle w:val="Heading2"/>
      </w:pPr>
      <w:bookmarkStart w:id="_dc2f281463ccdb86a462a4ff32a75ce7" w:name="_dc2f281463ccdb86a462a4ff32a75ce7"/>
      <w:r>
        <w:t xml:space="preserve">4.1 RF.Informacion actualizada de las pistas</w:t>
      </w:r>
      <w:bookmarkEnd w:id="_dc2f281463ccdb86a462a4ff32a75ce7"/>
    </w:p>
    <w:p w:rsidR="00CE1CDF" w:rsidRDefault="00CE1CDF">
      <w:r>
        <w:t xml:space="preserve">Aqui se ofrecera la información de la pista, a que hora esta ocupada, su estado, etc</w:t>
      </w:r>
    </w:p>
    <w:p w:rsidR="00CE1CDF" w:rsidRDefault="00CE1CDF"/>
    <w:p w:rsidR="00CE1CDF" w:rsidRDefault="00CE1CDF">
      <w:pPr>
        <w:pStyle w:val="Heading1"/>
      </w:pPr>
      <w:bookmarkStart w:id="_b11ea25bbcdc0d7c101db970ad6d49c2" w:name="_b11ea25bbcdc0d7c101db970ad6d49c2"/>
      <w:r>
        <w:t xml:space="preserve">5 RNF.Rendimiento ligero</w:t>
      </w:r>
      <w:bookmarkEnd w:id="_b11ea25bbcdc0d7c101db970ad6d49c2"/>
    </w:p>
    <w:p w:rsidR="00CE1CDF" w:rsidRDefault="00CE1CDF">
      <w:r>
        <w:t xml:space="preserve">Debe ser una web ligera para que se pueda acceder con rapidez y fluidez</w:t>
      </w:r>
    </w:p>
    <w:p w:rsidR="00CE1CDF" w:rsidRDefault="00CE1CDF"/>
    <w:p w:rsidR="00CE1CDF" w:rsidRDefault="00CE1CDF">
      <w:pPr>
        <w:pStyle w:val="Heading1"/>
      </w:pPr>
      <w:bookmarkStart w:id="_5a5c361df8e2a2f0483fb732bbb4a402" w:name="_5a5c361df8e2a2f0483fb732bbb4a402"/>
      <w:r>
        <w:t xml:space="preserve">6 RNF.Lenguaje de programacion web: HTML</w:t>
      </w:r>
      <w:bookmarkEnd w:id="_5a5c361df8e2a2f0483fb732bbb4a402"/>
    </w:p>
    <w:p w:rsidR="00CE1CDF" w:rsidRDefault="00CE1CDF">
      <w:r>
        <w:t xml:space="preserve">Sera el lenguaje que utilizaremos para la programacion de la plataforma</w:t>
      </w:r>
    </w:p>
    <w:p w:rsidR="00CE1CDF" w:rsidRDefault="00CE1CDF"/>
    <w:p w:rsidR="00CE1CDF" w:rsidRDefault="00CE1CDF">
      <w:pPr>
        <w:pStyle w:val="Heading1"/>
      </w:pPr>
      <w:bookmarkStart w:id="_af2b64f0956df71234c2baf03e2d969f" w:name="_af2b64f0956df71234c2baf03e2d969f"/>
      <w:r>
        <w:t xml:space="preserve">7 RFN.Plataforma constantemente actualizada</w:t>
      </w:r>
      <w:bookmarkEnd w:id="_af2b64f0956df71234c2baf03e2d969f"/>
    </w:p>
    <w:p w:rsidR="00CE1CDF" w:rsidRDefault="00CE1CDF"/>
    <w:p w:rsidR="00CE1CDF" w:rsidRDefault="00CE1CDF">
      <w:pPr>
        <w:pStyle w:val="Heading1"/>
      </w:pPr>
      <w:bookmarkStart w:id="_923d62807627ee8da7fee92b276b6c62" w:name="_923d62807627ee8da7fee92b276b6c62"/>
      <w:r>
        <w:t xml:space="preserve">8 RNF.Soporte web en distintos dispositivos</w:t>
      </w:r>
      <w:bookmarkEnd w:id="_923d62807627ee8da7fee92b276b6c62"/>
    </w:p>
    <w:p w:rsidR="00CE1CDF" w:rsidRDefault="00CE1CDF">
      <w:r>
        <w:t xml:space="preserve">La plataforma debera poder abrirse en el navegador web de los dispositivos moviles</w:t>
      </w:r>
    </w:p>
    <w:p w:rsidR="00CE1CDF" w:rsidRDefault="00CE1CDF"/>
    <w:p w:rsidR="00CE1CDF" w:rsidRDefault="00CE1CDF">
      <w:pPr>
        <w:pStyle w:val="Heading1"/>
      </w:pPr>
      <w:bookmarkStart w:id="_1dc023fdd058b06f89b9746c4aa4b8ee" w:name="_1dc023fdd058b06f89b9746c4aa4b8ee"/>
      <w:r>
        <w:t xml:space="preserve">9 RNF.Facilidad de uso</w:t>
      </w:r>
      <w:bookmarkEnd w:id="_1dc023fdd058b06f89b9746c4aa4b8ee"/>
    </w:p>
    <w:p w:rsidR="00CE1CDF" w:rsidRDefault="00CE1CDF">
      <w:r>
        <w:t xml:space="preserve">Debe ser una plataforma facil de usar e intuitiva para los usuarios</w:t>
      </w:r>
    </w:p>
    <w:p w:rsidR="00CE1CDF" w:rsidRDefault="00CE1CDF"/>
    <w:p w:rsidR="00CE1CDF" w:rsidRDefault="00CE1CDF">
      <w:pPr>
        <w:pStyle w:val="Heading1"/>
      </w:pPr>
      <w:bookmarkStart w:id="_072a51ee8d4cc697aa2b9303ee04019f" w:name="_072a51ee8d4cc697aa2b9303ee04019f"/>
      <w:r>
        <w:t xml:space="preserve">10 RNF.Confidencialidad</w:t>
      </w:r>
      <w:bookmarkEnd w:id="_072a51ee8d4cc697aa2b9303ee04019f"/>
    </w:p>
    <w:p w:rsidR="00CE1CDF" w:rsidRDefault="00CE1CDF">
      <w:r>
        <w:t xml:space="preserve">La información manejada por el sistema está protegida de acceso no autorizado y divulgación</w:t>
      </w:r>
    </w:p>
    <w:p w:rsidR="00CE1CDF" w:rsidRDefault="00CE1CDF"/>
    <w:p w:rsidR="00CE1CDF" w:rsidRDefault="00CE1CDF">
      <w:pPr>
        <w:pStyle w:val="Heading1"/>
      </w:pPr>
      <w:bookmarkStart w:id="_d978fdc3297bc19aa4c6022ffd6ea140" w:name="_d978fdc3297bc19aa4c6022ffd6ea140"/>
      <w:r>
        <w:t xml:space="preserve">11 RNF.Capacidad de almacenamiento</w:t>
      </w:r>
      <w:bookmarkEnd w:id="_d978fdc3297bc19aa4c6022ffd6ea140"/>
    </w:p>
    <w:p w:rsidR="00CE1CDF" w:rsidRDefault="00CE1CDF">
      <w:r>
        <w:t xml:space="preserve">Almacenamiento que sea ampliable conforme la plataforma se vaya expandiendo</w:t>
      </w:r>
    </w:p>
    <w:p w:rsidR="00CE1CDF" w:rsidRDefault="00CE1CDF"/>
    <w:p w:rsidR="00CE1CDF" w:rsidRDefault="00CE1CDF">
      <w:pPr>
        <w:pStyle w:val="Heading1"/>
      </w:pPr>
      <w:bookmarkStart w:id="_b1fb33fd28d6c59be7639eaea1fa4716" w:name="_b1fb33fd28d6c59be7639eaea1fa4716"/>
      <w:r>
        <w:t xml:space="preserve">12 RNF.Integración con otras aplicaciones y plataformas</w:t>
      </w:r>
      <w:bookmarkEnd w:id="_b1fb33fd28d6c59be7639eaea1fa4716"/>
    </w:p>
    <w:p w:rsidR="00CE1CDF" w:rsidRDefault="00CE1CDF">
      <w:r>
        <w:t xml:space="preserve">Capacidad para poder utilizar otras aplicaciones y plataformas</w:t>
      </w:r>
    </w:p>
    <w:p w:rsidR="00CE1CDF" w:rsidRDefault="00CE1CDF"/>
    <w:p w:rsidR="00CE1CDF" w:rsidRDefault="00CE1CDF">
      <w:pPr>
        <w:pStyle w:val="Heading1"/>
      </w:pPr>
      <w:bookmarkStart w:id="_4aeef4ddf90115e27289e5f0f0119f07" w:name="_4aeef4ddf90115e27289e5f0f0119f07"/>
      <w:r>
        <w:t xml:space="preserve">13 RNF.Disponibilidad del sistema</w:t>
      </w:r>
      <w:bookmarkEnd w:id="_4aeef4ddf90115e27289e5f0f0119f07"/>
    </w:p>
    <w:p w:rsidR="00CE1CDF" w:rsidRDefault="00CE1CDF">
      <w:r>
        <w:t xml:space="preserve">La plataforma debe estar siempre operativa y funcional</w:t>
      </w:r>
    </w:p>
    <w:p w:rsidR="00CE1CDF" w:rsidRDefault="00CE1CDF"/>
    <w:p w:rsidR="00CE1CDF" w:rsidRDefault="00CE1CDF"/>
    <w:p w:rsidR="00CE1CDF" w:rsidRDefault="00CE1CDF">
      <w:pPr>
        <w:sectPr w:rsidR="00CE1CDF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Appendix A: Diagram</w:t>
      </w:r>
    </w:p>
    <w:p w:rsidR="00CE1CDF" w:rsidRDefault="00CE1CDF">
      <w:pPr>
        <w:pStyle w:val="Heading2"/>
      </w:pPr>
      <w:bookmarkStart w:id="_f009924845a974331eeb0ad2b6f1059c" w:name="_f009924845a974331eeb0ad2b6f1059c"/>
      <w:r>
        <w:t xml:space="preserve">RequisitosProyecto</w:t>
      </w:r>
      <w:bookmarkEnd w:id="_f009924845a974331eeb0ad2b6f1059c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2364804"/>
            <wp:effectExtent l="0" t="0" r="0" b="0"/>
            <wp:docPr id="0" name="Picture 1948477488.png" descr="194847748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48477488.pn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23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RequisitosProyecto</w:t>
      </w:r>
    </w:p>
    <w:sectPr w:rsidR="00CE1CDF" w:rsidSect="00CE1CDF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BA325C" w:rsidRDefault="00BA325C">
      <w:r>
        <w:separator/>
      </w:r>
    </w:p>
  </w:endnote>
  <w:endnote w:id="0" w:type="continuationSeparator">
    <w:p w:rsidR="00BA325C" w:rsidRDefault="00BA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Sportakus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Sportakus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3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BA325C" w:rsidRDefault="00BA325C">
      <w:r>
        <w:separator/>
      </w:r>
    </w:p>
  </w:footnote>
  <w:footnote w:id="0" w:type="continuationSeparator">
    <w:p w:rsidR="00BA325C" w:rsidRDefault="00BA325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CE1CDF" w:rsidRPr="00C9037A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</w:pPr>
          <w:fldSimple w:instr=" STYLEREF &quot;Project Title&quot; \* MERGEFORMAT ">
            <w:r w:rsidR="008D0F65">
              <w:rPr>
                <w:noProof/>
              </w:rPr>
              <w:t xml:space="preserve">Practica2</w:t>
            </w:r>
          </w:fldSimple>
        </w:p>
        <w:p w:rsidR="00CE1CDF" w:rsidRDefault="00C9037A" w:rsidRPr="00C9037A">
          <w:pPr>
            <w:pStyle w:val="Header"/>
          </w:pPr>
          <w:fldSimple w:instr=" STYLEREF &quot;Document Date&quot; \* MERGEFORMAT ">
            <w:r w:rsidR="008D0F65">
              <w:rPr>
                <w:noProof/>
              </w:rPr>
              <w:t xml:space="preserve">Date: </w:t>
            </w:r>
            <w:r w:rsidR="008D0F65">
              <w:rPr>
                <w:noProof/>
              </w:rPr>
              <w:t xml:space="preserve">marzo 21, 2020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  <w:jc w:val="right"/>
          </w:pPr>
          <w:fldSimple w:instr=" STYLEREF &quot;Document Title&quot; \* MERGEFORMAT ">
            <w:r w:rsidR="008D0F65">
              <w:rPr>
                <w:noProof/>
              </w:rPr>
              <w:t xml:space="preserve">Requisitos Sportakus</w:t>
            </w:r>
          </w:fldSimple>
        </w:p>
        <w:p w:rsidR="00CE1CDF" w:rsidRDefault="00C9037A" w:rsidRPr="00C9037A">
          <w:pPr>
            <w:pStyle w:val="Header"/>
            <w:jc w:val="right"/>
          </w:pPr>
          <w:fldSimple w:instr="STYLEREF Revision \* MERGEFORMAT ">
            <w:r w:rsidR="008D0F65">
              <w:rPr>
                <w:noProof/>
              </w:rPr>
              <w:t xml:space="preserve">Revision: </w:t>
            </w:r>
            <w:r w:rsidR="008D0F65">
              <w:rPr>
                <w:noProof/>
              </w:rPr>
              <w:t xml:space="preserve">NA</w:t>
            </w:r>
          </w:fldSimple>
        </w:p>
      </w:tc>
    </w:tr>
  </w:tbl>
  <w:p w:rsidR="00CE1CDF" w:rsidRDefault="00CE1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1948477488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2000</Words>
  <Characters>11406</Characters>
  <Application>Microsoft Office Word</Application>
  <DocSecurity>0</DocSecurity>
  <Lines>95</Lines>
  <Paragraphs>26</Paragraphs>
  <ScaleCrop>false</ScaleCrop>
  <Company>Sportakus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Practica2</dc:title>
  <dc:subject>Requisitos Sportakus</dc:subject>
  <dc:creator>Álvaro</dc:creator>
  <cp:keywords/>
  <dc:description/>
  <cp:lastModifiedBy>Rolandas Kasinskas</cp:lastModifiedBy>
  <cp:revision>14</cp:revision>
  <cp:lastPrinted>2009-07-14T12:57:00Z</cp:lastPrinted>
  <dcterms:created xsi:type="dcterms:W3CDTF">2014-04-25T06:50:00Z</dcterms:created>
  <dcterms:modified xsi:type="dcterms:W3CDTF">2017-08-09T10:06:00Z</dcterms:modified>
</cp:coreProperties>
</file>