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788" w:type="dxa"/>
          </w:tcPr>
          <w:p w:rsidR="00EF0A91" w:rsidRPr="00EF0A91" w:rsidRDefault="00CE1040" w:rsidP="00EF0A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O.Kovachev</w:t>
            </w:r>
            <w:proofErr w:type="spellEnd"/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Spec ID</w:t>
            </w:r>
          </w:p>
        </w:tc>
        <w:tc>
          <w:tcPr>
            <w:tcW w:w="4788" w:type="dxa"/>
          </w:tcPr>
          <w:p w:rsidR="00EF0A91" w:rsidRPr="00EF0A91" w:rsidRDefault="00CE1040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TS-002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Developer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788" w:type="dxa"/>
          </w:tcPr>
          <w:p w:rsidR="00EF0A91" w:rsidRPr="00EF0A91" w:rsidRDefault="008720AA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Overview</w:t>
            </w:r>
          </w:p>
        </w:tc>
        <w:tc>
          <w:tcPr>
            <w:tcW w:w="4788" w:type="dxa"/>
          </w:tcPr>
          <w:p w:rsidR="00EF0A91" w:rsidRPr="00EF0A91" w:rsidRDefault="00CE1040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Forgotten password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Global setup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</w:tbl>
    <w:p w:rsidR="001A6513" w:rsidRDefault="00EF0A91" w:rsidP="00EF0A91">
      <w:pPr>
        <w:jc w:val="center"/>
        <w:rPr>
          <w:b/>
          <w:sz w:val="48"/>
          <w:szCs w:val="48"/>
        </w:rPr>
      </w:pPr>
      <w:r w:rsidRPr="00EF0A91">
        <w:rPr>
          <w:b/>
          <w:sz w:val="48"/>
          <w:szCs w:val="48"/>
        </w:rPr>
        <w:t>Test suite template</w:t>
      </w:r>
    </w:p>
    <w:p w:rsidR="00EF0A91" w:rsidRDefault="00EF0A91" w:rsidP="00EF0A91">
      <w:pPr>
        <w:jc w:val="center"/>
        <w:rPr>
          <w:b/>
          <w:sz w:val="48"/>
          <w:szCs w:val="48"/>
        </w:rPr>
      </w:pPr>
    </w:p>
    <w:p w:rsidR="00EF0A91" w:rsidRDefault="00EF0A91" w:rsidP="00EF0A9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cases included in the suite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TCID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Name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D15D5F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TC009</w:t>
            </w:r>
          </w:p>
        </w:tc>
        <w:tc>
          <w:tcPr>
            <w:tcW w:w="4788" w:type="dxa"/>
          </w:tcPr>
          <w:p w:rsidR="00EF0A91" w:rsidRPr="00EF0A91" w:rsidRDefault="00D15D5F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“Forgot your password?” button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D15D5F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TC010</w:t>
            </w:r>
          </w:p>
        </w:tc>
        <w:tc>
          <w:tcPr>
            <w:tcW w:w="4788" w:type="dxa"/>
          </w:tcPr>
          <w:p w:rsidR="00EF0A91" w:rsidRPr="00EF0A91" w:rsidRDefault="00472F1B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“Retrieve password” button</w:t>
            </w:r>
            <w:bookmarkStart w:id="0" w:name="_GoBack"/>
            <w:bookmarkEnd w:id="0"/>
          </w:p>
        </w:tc>
      </w:tr>
    </w:tbl>
    <w:p w:rsidR="00EF0A91" w:rsidRPr="00EF0A91" w:rsidRDefault="00EF0A91" w:rsidP="00EF0A91">
      <w:pPr>
        <w:jc w:val="center"/>
        <w:rPr>
          <w:b/>
          <w:sz w:val="48"/>
          <w:szCs w:val="48"/>
        </w:rPr>
      </w:pPr>
    </w:p>
    <w:sectPr w:rsidR="00EF0A91" w:rsidRPr="00EF0A91" w:rsidSect="001A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F0A91"/>
    <w:rsid w:val="001A6513"/>
    <w:rsid w:val="00472F1B"/>
    <w:rsid w:val="008720AA"/>
    <w:rsid w:val="00CE1040"/>
    <w:rsid w:val="00D15D5F"/>
    <w:rsid w:val="00E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0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Densetsu no Ryu</cp:lastModifiedBy>
  <cp:revision>5</cp:revision>
  <dcterms:created xsi:type="dcterms:W3CDTF">2018-05-15T23:09:00Z</dcterms:created>
  <dcterms:modified xsi:type="dcterms:W3CDTF">2019-05-17T16:02:00Z</dcterms:modified>
</cp:coreProperties>
</file>