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CD9" w:rsidRDefault="00DD0CD9" w:rsidP="00DD0CD9">
      <w:r>
        <w:rPr>
          <w:noProof/>
        </w:rPr>
        <w:drawing>
          <wp:anchor distT="0" distB="0" distL="114300" distR="114300" simplePos="0" relativeHeight="251661312" behindDoc="0" locked="0" layoutInCell="1" allowOverlap="1" wp14:anchorId="0045809E" wp14:editId="0563ECDE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CD9" w:rsidRPr="005926DB" w:rsidRDefault="00DD0CD9" w:rsidP="00DD0CD9">
      <w:pPr>
        <w:ind w:left="-720"/>
        <w:jc w:val="center"/>
        <w:rPr>
          <w:b/>
          <w:sz w:val="72"/>
          <w:szCs w:val="72"/>
          <w:lang w:val="bg-BG"/>
        </w:rPr>
      </w:pPr>
      <w:r w:rsidRPr="00960EDE">
        <w:rPr>
          <w:b/>
          <w:sz w:val="72"/>
          <w:szCs w:val="72"/>
        </w:rPr>
        <w:t>Test</w:t>
      </w:r>
      <w:r w:rsidRPr="003D576B">
        <w:rPr>
          <w:b/>
          <w:sz w:val="72"/>
          <w:szCs w:val="72"/>
          <w:lang w:val="ru-RU"/>
        </w:rPr>
        <w:t xml:space="preserve"> </w:t>
      </w:r>
      <w:r w:rsidRPr="00960EDE">
        <w:rPr>
          <w:b/>
          <w:sz w:val="72"/>
          <w:szCs w:val="72"/>
        </w:rPr>
        <w:t>Case</w:t>
      </w:r>
      <w:r w:rsidRPr="003D576B">
        <w:rPr>
          <w:b/>
          <w:sz w:val="72"/>
          <w:szCs w:val="72"/>
          <w:lang w:val="ru-RU"/>
        </w:rPr>
        <w:t xml:space="preserve"> 1 </w:t>
      </w:r>
      <w:r>
        <w:rPr>
          <w:b/>
          <w:sz w:val="72"/>
          <w:szCs w:val="72"/>
        </w:rPr>
        <w:t>to</w:t>
      </w:r>
      <w:r w:rsidRPr="003D576B">
        <w:rPr>
          <w:b/>
          <w:sz w:val="72"/>
          <w:szCs w:val="72"/>
          <w:lang w:val="ru-RU"/>
        </w:rPr>
        <w:t xml:space="preserve"> 11 </w:t>
      </w:r>
      <w:r>
        <w:rPr>
          <w:b/>
          <w:sz w:val="72"/>
          <w:szCs w:val="72"/>
          <w:lang w:val="bg-BG"/>
        </w:rPr>
        <w:t>„Домашна работа към лекция 3“</w:t>
      </w:r>
    </w:p>
    <w:tbl>
      <w:tblPr>
        <w:tblW w:w="126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8"/>
        <w:gridCol w:w="8968"/>
      </w:tblGrid>
      <w:tr w:rsidR="00DD0CD9" w:rsidRPr="00796937" w:rsidTr="003E69C1">
        <w:trPr>
          <w:trHeight w:val="509"/>
        </w:trPr>
        <w:tc>
          <w:tcPr>
            <w:tcW w:w="12666" w:type="dxa"/>
            <w:gridSpan w:val="2"/>
            <w:vMerge w:val="restart"/>
            <w:vAlign w:val="center"/>
            <w:hideMark/>
          </w:tcPr>
          <w:p w:rsidR="00DD0CD9" w:rsidRPr="003D576B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582BCBA" wp14:editId="638F19B2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49424" cy="530352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D0CD9" w:rsidRPr="00796937" w:rsidTr="003E69C1">
        <w:trPr>
          <w:trHeight w:val="509"/>
        </w:trPr>
        <w:tc>
          <w:tcPr>
            <w:tcW w:w="12666" w:type="dxa"/>
            <w:gridSpan w:val="2"/>
            <w:vMerge/>
            <w:vAlign w:val="center"/>
            <w:hideMark/>
          </w:tcPr>
          <w:p w:rsidR="00DD0CD9" w:rsidRPr="003D576B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DD0CD9" w:rsidRPr="00960EDE" w:rsidTr="003E69C1">
        <w:trPr>
          <w:trHeight w:val="367"/>
        </w:trPr>
        <w:tc>
          <w:tcPr>
            <w:tcW w:w="3698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8968" w:type="dxa"/>
            <w:shd w:val="clear" w:color="auto" w:fill="auto"/>
            <w:noWrap/>
            <w:vAlign w:val="center"/>
            <w:hideMark/>
          </w:tcPr>
          <w:p w:rsidR="00DD0CD9" w:rsidRPr="005926DB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01/11</w:t>
            </w:r>
          </w:p>
        </w:tc>
      </w:tr>
      <w:tr w:rsidR="00DD0CD9" w:rsidRPr="00960EDE" w:rsidTr="003E69C1">
        <w:trPr>
          <w:trHeight w:val="367"/>
        </w:trPr>
        <w:tc>
          <w:tcPr>
            <w:tcW w:w="3698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8968" w:type="dxa"/>
            <w:shd w:val="clear" w:color="auto" w:fill="auto"/>
            <w:noWrap/>
            <w:vAlign w:val="center"/>
            <w:hideMark/>
          </w:tcPr>
          <w:p w:rsidR="00DD0CD9" w:rsidRPr="001A4500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Homepage availability, presence of the 3 Fields</w:t>
            </w:r>
          </w:p>
        </w:tc>
      </w:tr>
      <w:tr w:rsidR="00DD0CD9" w:rsidRPr="00960EDE" w:rsidTr="003E69C1">
        <w:trPr>
          <w:trHeight w:val="367"/>
        </w:trPr>
        <w:tc>
          <w:tcPr>
            <w:tcW w:w="3698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8968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DD0CD9" w:rsidRPr="00960EDE" w:rsidTr="003E69C1">
        <w:trPr>
          <w:trHeight w:val="367"/>
        </w:trPr>
        <w:tc>
          <w:tcPr>
            <w:tcW w:w="3698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968" w:type="dxa"/>
            <w:shd w:val="clear" w:color="auto" w:fill="auto"/>
            <w:noWrap/>
            <w:vAlign w:val="center"/>
            <w:hideMark/>
          </w:tcPr>
          <w:p w:rsidR="00DD0CD9" w:rsidRPr="003D576B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</w:t>
            </w:r>
            <w:r w:rsidRPr="003D576B">
              <w:rPr>
                <w:rFonts w:ascii="Arial" w:hAnsi="Arial" w:cs="Arial"/>
                <w:color w:val="0000FF"/>
                <w:sz w:val="24"/>
                <w:szCs w:val="24"/>
                <w:u w:val="single"/>
              </w:rPr>
              <w:t>http://www.onlinebills.com</w:t>
            </w:r>
          </w:p>
        </w:tc>
      </w:tr>
      <w:tr w:rsidR="00DD0CD9" w:rsidRPr="00960EDE" w:rsidTr="003E69C1">
        <w:trPr>
          <w:trHeight w:val="367"/>
        </w:trPr>
        <w:tc>
          <w:tcPr>
            <w:tcW w:w="3698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8968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Having a computer, internet connection.</w:t>
            </w:r>
          </w:p>
        </w:tc>
      </w:tr>
      <w:tr w:rsidR="00DD0CD9" w:rsidRPr="00960EDE" w:rsidTr="003E69C1">
        <w:trPr>
          <w:trHeight w:val="367"/>
        </w:trPr>
        <w:tc>
          <w:tcPr>
            <w:tcW w:w="3698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8968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DD0CD9" w:rsidRPr="00960EDE" w:rsidTr="003E69C1">
        <w:trPr>
          <w:trHeight w:val="367"/>
        </w:trPr>
        <w:tc>
          <w:tcPr>
            <w:tcW w:w="3698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8968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30</w:t>
            </w:r>
            <w:r w:rsidRPr="005926DB">
              <w:rPr>
                <w:rFonts w:ascii="Calibri" w:eastAsia="Times New Roman" w:hAnsi="Calibri" w:cs="Times New Roman"/>
                <w:i/>
                <w:iCs/>
                <w:color w:val="7F7F7F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January 2019 14:13</w:t>
            </w:r>
          </w:p>
        </w:tc>
      </w:tr>
      <w:tr w:rsidR="00DD0CD9" w:rsidRPr="00960EDE" w:rsidTr="003E69C1">
        <w:trPr>
          <w:trHeight w:val="367"/>
        </w:trPr>
        <w:tc>
          <w:tcPr>
            <w:tcW w:w="3698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8968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Metodi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</w:t>
            </w:r>
            <w:proofErr w:type="spellEnd"/>
          </w:p>
        </w:tc>
      </w:tr>
      <w:tr w:rsidR="00DD0CD9" w:rsidRPr="00960EDE" w:rsidTr="003E69C1">
        <w:trPr>
          <w:trHeight w:val="367"/>
        </w:trPr>
        <w:tc>
          <w:tcPr>
            <w:tcW w:w="12666" w:type="dxa"/>
            <w:gridSpan w:val="2"/>
            <w:shd w:val="clear" w:color="000000" w:fill="D8D8D8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DD0CD9" w:rsidRPr="00960EDE" w:rsidTr="003E69C1">
        <w:trPr>
          <w:trHeight w:val="367"/>
        </w:trPr>
        <w:tc>
          <w:tcPr>
            <w:tcW w:w="3698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8968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D0CD9" w:rsidRPr="00960EDE" w:rsidTr="003E69C1">
        <w:trPr>
          <w:trHeight w:val="733"/>
        </w:trPr>
        <w:tc>
          <w:tcPr>
            <w:tcW w:w="3698" w:type="dxa"/>
            <w:shd w:val="clear" w:color="auto" w:fill="auto"/>
            <w:vAlign w:val="center"/>
            <w:hideMark/>
          </w:tcPr>
          <w:p w:rsidR="00DD0CD9" w:rsidRPr="00B56A5D" w:rsidRDefault="00DD0CD9" w:rsidP="00DD0CD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</w:t>
            </w: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URL: </w:t>
            </w:r>
            <w:hyperlink r:id="rId6" w:history="1">
              <w:r w:rsidRPr="00B56A5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r w:rsidRPr="00B56A5D">
                <w:rPr>
                  <w:rFonts w:ascii="Arial" w:hAnsi="Arial" w:cs="Arial"/>
                  <w:color w:val="0000FF"/>
                  <w:sz w:val="24"/>
                  <w:szCs w:val="24"/>
                  <w:u w:val="single"/>
                </w:rPr>
                <w:t>http://www.onlinebills.com</w:t>
              </w:r>
            </w:hyperlink>
          </w:p>
        </w:tc>
        <w:tc>
          <w:tcPr>
            <w:tcW w:w="8968" w:type="dxa"/>
            <w:shd w:val="clear" w:color="auto" w:fill="auto"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is available and all the fields are there (all 3 of them) Username, password and LOGIN button</w:t>
            </w:r>
          </w:p>
        </w:tc>
      </w:tr>
    </w:tbl>
    <w:p w:rsidR="00DD0CD9" w:rsidRDefault="00DD0CD9" w:rsidP="00DD0CD9">
      <w:r>
        <w:br w:type="page"/>
      </w:r>
    </w:p>
    <w:p w:rsidR="00DD0CD9" w:rsidRDefault="00DD0CD9" w:rsidP="00DD0CD9"/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DD0CD9" w:rsidRPr="00960EDE" w:rsidTr="003E69C1">
        <w:trPr>
          <w:trHeight w:val="509"/>
        </w:trPr>
        <w:tc>
          <w:tcPr>
            <w:tcW w:w="12636" w:type="dxa"/>
            <w:gridSpan w:val="2"/>
            <w:vMerge w:val="restart"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br w:type="page"/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D9A3D3" wp14:editId="4F6E872E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49424" cy="530352"/>
                  <wp:effectExtent l="0" t="0" r="0" b="0"/>
                  <wp:wrapNone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D0CD9" w:rsidRPr="00960EDE" w:rsidTr="003E69C1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04/11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 login  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redirect to homepage, after login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is open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2211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A22113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A2211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 TestUser1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Pr="00A22113">
              <w:rPr>
                <w:rFonts w:ascii="Calibri" w:eastAsia="Times New Roman" w:hAnsi="Calibri" w:cs="Times New Roman"/>
                <w:i/>
                <w:iCs/>
                <w:color w:val="7F7F7F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January 2019 10:21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Metodi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</w:t>
            </w:r>
            <w:proofErr w:type="spellEnd"/>
          </w:p>
        </w:tc>
      </w:tr>
      <w:tr w:rsidR="00DD0CD9" w:rsidRPr="00960EDE" w:rsidTr="003E69C1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D0CD9" w:rsidRPr="00960EDE" w:rsidTr="003E69C1">
        <w:trPr>
          <w:trHeight w:val="733"/>
        </w:trPr>
        <w:tc>
          <w:tcPr>
            <w:tcW w:w="3084" w:type="dxa"/>
            <w:shd w:val="clear" w:color="auto" w:fill="auto"/>
            <w:vAlign w:val="center"/>
            <w:hideMark/>
          </w:tcPr>
          <w:p w:rsidR="00DD0CD9" w:rsidRPr="00B56A5D" w:rsidRDefault="00DD0CD9" w:rsidP="00DD0CD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Enter correct username and password, and click login button.</w:t>
            </w:r>
          </w:p>
        </w:tc>
        <w:tc>
          <w:tcPr>
            <w:tcW w:w="9552" w:type="dxa"/>
            <w:shd w:val="clear" w:color="auto" w:fill="auto"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redirect to homepage</w:t>
            </w:r>
          </w:p>
        </w:tc>
      </w:tr>
    </w:tbl>
    <w:p w:rsidR="00DD0CD9" w:rsidRDefault="00DD0CD9" w:rsidP="00DD0CD9"/>
    <w:p w:rsidR="00DD0CD9" w:rsidRDefault="00DD0CD9" w:rsidP="00DD0CD9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DD0CD9" w:rsidRPr="00960EDE" w:rsidTr="003E69C1">
        <w:trPr>
          <w:trHeight w:val="509"/>
        </w:trPr>
        <w:tc>
          <w:tcPr>
            <w:tcW w:w="12636" w:type="dxa"/>
            <w:gridSpan w:val="2"/>
            <w:vMerge w:val="restart"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5E44CC05" wp14:editId="1053D3A1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49424" cy="530352"/>
                  <wp:effectExtent l="0" t="0" r="0" b="0"/>
                  <wp:wrapNone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D0CD9" w:rsidRPr="00960EDE" w:rsidTr="003E69C1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05/11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Transaction confirmation 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737A95" w:rsidRDefault="00DD0CD9" w:rsidP="003E69C1">
            <w:pPr>
              <w:tabs>
                <w:tab w:val="num" w:pos="580"/>
              </w:tabs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37A9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the user click on Create transaction a confirmation window with OK and Cancel buttons appears 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redirect to homepage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Name of the bill, card number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Pr="009919C9">
              <w:rPr>
                <w:rFonts w:ascii="Calibri" w:eastAsia="Times New Roman" w:hAnsi="Calibri" w:cs="Times New Roman"/>
                <w:i/>
                <w:iCs/>
                <w:color w:val="7F7F7F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January 2019 10:35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Metodi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</w:t>
            </w:r>
            <w:proofErr w:type="spellEnd"/>
          </w:p>
        </w:tc>
      </w:tr>
      <w:tr w:rsidR="00DD0CD9" w:rsidRPr="00960EDE" w:rsidTr="003E69C1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D0CD9" w:rsidRPr="00960EDE" w:rsidTr="003E69C1">
        <w:trPr>
          <w:trHeight w:val="733"/>
        </w:trPr>
        <w:tc>
          <w:tcPr>
            <w:tcW w:w="3084" w:type="dxa"/>
            <w:shd w:val="clear" w:color="auto" w:fill="auto"/>
            <w:vAlign w:val="center"/>
          </w:tcPr>
          <w:p w:rsidR="00DD0CD9" w:rsidRPr="00960EDE" w:rsidRDefault="00DD0CD9" w:rsidP="00DD0C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All fields are field with needed information (as seen on picture 2) and create transaction button is clicked </w:t>
            </w:r>
          </w:p>
        </w:tc>
        <w:tc>
          <w:tcPr>
            <w:tcW w:w="9552" w:type="dxa"/>
            <w:shd w:val="clear" w:color="auto" w:fill="auto"/>
            <w:vAlign w:val="center"/>
          </w:tcPr>
          <w:p w:rsidR="00DD0CD9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37A95">
              <w:rPr>
                <w:rFonts w:ascii="Calibri" w:eastAsia="Times New Roman" w:hAnsi="Calibri" w:cs="Times New Roman"/>
                <w:i/>
                <w:iCs/>
                <w:color w:val="7F7F7F"/>
              </w:rPr>
              <w:t>Confirmation window with OK and Cancel buttons appears</w:t>
            </w:r>
          </w:p>
        </w:tc>
      </w:tr>
    </w:tbl>
    <w:p w:rsidR="00DD0CD9" w:rsidRDefault="00DD0CD9" w:rsidP="00DD0CD9"/>
    <w:p w:rsidR="00DD0CD9" w:rsidRDefault="00DD0CD9" w:rsidP="00DD0CD9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DD0CD9" w:rsidRPr="00960EDE" w:rsidTr="003E69C1">
        <w:trPr>
          <w:trHeight w:val="509"/>
        </w:trPr>
        <w:tc>
          <w:tcPr>
            <w:tcW w:w="12636" w:type="dxa"/>
            <w:gridSpan w:val="2"/>
            <w:vMerge w:val="restart"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7AEA8BF8" wp14:editId="1308AA0C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49424" cy="530352"/>
                  <wp:effectExtent l="0" t="0" r="0" b="0"/>
                  <wp:wrapNone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D0CD9" w:rsidRPr="00960EDE" w:rsidTr="003E69C1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06/11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Complete transaction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A32A7A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32A7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OK button is clicked a green message: “The transaction is completed” appears </w:t>
            </w:r>
          </w:p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 login on </w:t>
            </w:r>
            <w:hyperlink r:id="rId7" w:history="1">
              <w:r w:rsidRPr="00312225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B329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6B329A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6B329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 TestUser1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Pr="00A32A7A">
              <w:rPr>
                <w:rFonts w:ascii="Calibri" w:eastAsia="Times New Roman" w:hAnsi="Calibri" w:cs="Times New Roman"/>
                <w:i/>
                <w:iCs/>
                <w:color w:val="7F7F7F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January 2019 10:55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Metodi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</w:t>
            </w:r>
            <w:proofErr w:type="spellEnd"/>
          </w:p>
        </w:tc>
      </w:tr>
      <w:tr w:rsidR="00DD0CD9" w:rsidRPr="00960EDE" w:rsidTr="003E69C1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D0CD9" w:rsidRPr="00960EDE" w:rsidTr="003E69C1">
        <w:trPr>
          <w:trHeight w:val="733"/>
        </w:trPr>
        <w:tc>
          <w:tcPr>
            <w:tcW w:w="3084" w:type="dxa"/>
            <w:shd w:val="clear" w:color="auto" w:fill="auto"/>
            <w:vAlign w:val="center"/>
            <w:hideMark/>
          </w:tcPr>
          <w:p w:rsidR="00DD0CD9" w:rsidRPr="00B56A5D" w:rsidRDefault="00DD0CD9" w:rsidP="00DD0CD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 in with:</w:t>
            </w:r>
          </w:p>
          <w:p w:rsidR="00DD0CD9" w:rsidRPr="00B56A5D" w:rsidRDefault="00DD0CD9" w:rsidP="003E69C1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:rsidR="00DD0CD9" w:rsidRPr="00B56A5D" w:rsidRDefault="00DD0CD9" w:rsidP="003E69C1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</w:t>
            </w: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assword: TestUser1</w:t>
            </w:r>
          </w:p>
        </w:tc>
        <w:tc>
          <w:tcPr>
            <w:tcW w:w="9552" w:type="dxa"/>
            <w:shd w:val="clear" w:color="auto" w:fill="auto"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Redirected to home page.</w:t>
            </w:r>
          </w:p>
        </w:tc>
      </w:tr>
      <w:tr w:rsidR="00DD0CD9" w:rsidRPr="00960EDE" w:rsidTr="003E69C1">
        <w:trPr>
          <w:trHeight w:val="733"/>
        </w:trPr>
        <w:tc>
          <w:tcPr>
            <w:tcW w:w="3084" w:type="dxa"/>
            <w:shd w:val="clear" w:color="auto" w:fill="auto"/>
            <w:vAlign w:val="center"/>
          </w:tcPr>
          <w:p w:rsidR="00DD0CD9" w:rsidRPr="00B56A5D" w:rsidRDefault="00DD0CD9" w:rsidP="00DD0CD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All fields are field with needed information (as seen on picture 2) and create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transaction </w:t>
            </w: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 is clicked </w:t>
            </w:r>
          </w:p>
        </w:tc>
        <w:tc>
          <w:tcPr>
            <w:tcW w:w="9552" w:type="dxa"/>
            <w:shd w:val="clear" w:color="auto" w:fill="auto"/>
            <w:vAlign w:val="center"/>
          </w:tcPr>
          <w:p w:rsidR="00DD0CD9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37A95">
              <w:rPr>
                <w:rFonts w:ascii="Calibri" w:eastAsia="Times New Roman" w:hAnsi="Calibri" w:cs="Times New Roman"/>
                <w:i/>
                <w:iCs/>
                <w:color w:val="7F7F7F"/>
              </w:rPr>
              <w:t>Confirmation window with OK and Cancel buttons appears</w:t>
            </w:r>
          </w:p>
        </w:tc>
      </w:tr>
      <w:tr w:rsidR="00DD0CD9" w:rsidRPr="00960EDE" w:rsidTr="003E69C1">
        <w:trPr>
          <w:trHeight w:val="733"/>
        </w:trPr>
        <w:tc>
          <w:tcPr>
            <w:tcW w:w="3084" w:type="dxa"/>
            <w:shd w:val="clear" w:color="auto" w:fill="auto"/>
            <w:vAlign w:val="center"/>
          </w:tcPr>
          <w:p w:rsidR="00DD0CD9" w:rsidRPr="00B56A5D" w:rsidRDefault="00DD0CD9" w:rsidP="00DD0CD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Clicking on OK button </w:t>
            </w:r>
          </w:p>
        </w:tc>
        <w:tc>
          <w:tcPr>
            <w:tcW w:w="9552" w:type="dxa"/>
            <w:shd w:val="clear" w:color="auto" w:fill="auto"/>
            <w:vAlign w:val="center"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32A7A">
              <w:rPr>
                <w:rFonts w:ascii="Calibri" w:eastAsia="Times New Roman" w:hAnsi="Calibri" w:cs="Times New Roman"/>
                <w:i/>
                <w:iCs/>
                <w:color w:val="7F7F7F"/>
              </w:rPr>
              <w:t>A green message: “The transaction is completed” appears</w:t>
            </w:r>
          </w:p>
        </w:tc>
      </w:tr>
    </w:tbl>
    <w:p w:rsidR="00DD0CD9" w:rsidRDefault="00DD0CD9" w:rsidP="00DD0CD9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DD0CD9" w:rsidRPr="00960EDE" w:rsidTr="003E69C1">
        <w:trPr>
          <w:trHeight w:val="509"/>
        </w:trPr>
        <w:tc>
          <w:tcPr>
            <w:tcW w:w="12636" w:type="dxa"/>
            <w:gridSpan w:val="2"/>
            <w:vMerge w:val="restart"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4E705910" wp14:editId="47159853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49424" cy="530352"/>
                  <wp:effectExtent l="0" t="0" r="0" b="0"/>
                  <wp:wrapNone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D0CD9" w:rsidRPr="00960EDE" w:rsidTr="003E69C1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07/11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Cancel transaction 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E5A45">
              <w:rPr>
                <w:rFonts w:ascii="Calibri" w:eastAsia="Times New Roman" w:hAnsi="Calibri" w:cs="Times New Roman"/>
                <w:i/>
                <w:iCs/>
                <w:color w:val="7F7F7F"/>
              </w:rPr>
              <w:t>When Cancel button is clicked the confirmation window is closed and the user is turned back to the Homepage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 login on </w:t>
            </w:r>
            <w:hyperlink r:id="rId8" w:history="1">
              <w:r w:rsidRPr="00312225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B329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6B329A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6B329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 TestUser1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January 2019 11:02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Metodi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</w:t>
            </w:r>
            <w:proofErr w:type="spellEnd"/>
          </w:p>
        </w:tc>
      </w:tr>
      <w:tr w:rsidR="00DD0CD9" w:rsidRPr="00960EDE" w:rsidTr="003E69C1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CD9" w:rsidRPr="00B56A5D" w:rsidRDefault="00DD0CD9" w:rsidP="00DD0CD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 in with:</w:t>
            </w:r>
          </w:p>
          <w:p w:rsidR="00DD0CD9" w:rsidRPr="00B56A5D" w:rsidRDefault="00DD0CD9" w:rsidP="003E69C1">
            <w:pPr>
              <w:ind w:left="720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 TestUser1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CD9" w:rsidRPr="00B56A5D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Redirected to home page.</w:t>
            </w:r>
          </w:p>
        </w:tc>
      </w:tr>
      <w:tr w:rsidR="00DD0CD9" w:rsidTr="003E69C1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CD9" w:rsidRPr="00B56A5D" w:rsidRDefault="00DD0CD9" w:rsidP="00DD0CD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All fields are field with needed information (as seen on picture 2) and create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transaction </w:t>
            </w: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 is clicked 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CD9" w:rsidRPr="00B56A5D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Confirmation window with OK and Cancel buttons appears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CD9" w:rsidRPr="00B56A5D" w:rsidRDefault="00DD0CD9" w:rsidP="00DD0CD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Clicking on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cancel  </w:t>
            </w: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 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CD9" w:rsidRPr="00B56A5D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E5A45">
              <w:rPr>
                <w:rFonts w:ascii="Calibri" w:eastAsia="Times New Roman" w:hAnsi="Calibri" w:cs="Times New Roman"/>
                <w:i/>
                <w:iCs/>
                <w:color w:val="7F7F7F"/>
              </w:rPr>
              <w:t>Confirmation window is closed and the user is turned back to the Homepage</w:t>
            </w:r>
          </w:p>
        </w:tc>
      </w:tr>
    </w:tbl>
    <w:p w:rsidR="00DD0CD9" w:rsidRDefault="00DD0CD9" w:rsidP="00DD0CD9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DD0CD9" w:rsidRPr="00960EDE" w:rsidTr="003E69C1">
        <w:trPr>
          <w:trHeight w:val="509"/>
        </w:trPr>
        <w:tc>
          <w:tcPr>
            <w:tcW w:w="12636" w:type="dxa"/>
            <w:gridSpan w:val="2"/>
            <w:vMerge w:val="restart"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22817601" wp14:editId="5B98D3A3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49424" cy="530352"/>
                  <wp:effectExtent l="0" t="0" r="0" b="0"/>
                  <wp:wrapNone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D0CD9" w:rsidRPr="00960EDE" w:rsidTr="003E69C1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08/11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537B26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537B26">
              <w:rPr>
                <w:rFonts w:ascii="Calibri" w:eastAsia="Times New Roman" w:hAnsi="Calibri" w:cs="Times New Roman"/>
                <w:i/>
                <w:iCs/>
                <w:color w:val="7F7F7F"/>
              </w:rPr>
              <w:t>Verification of a dropdown list with a card already registered from the user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tabs>
                <w:tab w:val="num" w:pos="647"/>
              </w:tabs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537B26">
              <w:rPr>
                <w:rFonts w:ascii="Calibri" w:eastAsia="Times New Roman" w:hAnsi="Calibri" w:cs="Times New Roman"/>
                <w:i/>
                <w:iCs/>
                <w:color w:val="7F7F7F"/>
              </w:rPr>
              <w:t>There is a dropdown list with predefined options of choosing a card already registered from the user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Homepage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tabs>
                <w:tab w:val="num" w:pos="647"/>
              </w:tabs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 TestUser1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Pr="00537B26">
              <w:rPr>
                <w:rFonts w:ascii="Calibri" w:eastAsia="Times New Roman" w:hAnsi="Calibri" w:cs="Times New Roman"/>
                <w:i/>
                <w:iCs/>
                <w:color w:val="7F7F7F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January 2019 11:55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Metodi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</w:t>
            </w:r>
            <w:proofErr w:type="spellEnd"/>
          </w:p>
        </w:tc>
      </w:tr>
      <w:tr w:rsidR="00DD0CD9" w:rsidRPr="00960EDE" w:rsidTr="003E69C1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CD9" w:rsidRPr="00B56A5D" w:rsidRDefault="00DD0CD9" w:rsidP="00DD0CD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 in with:</w:t>
            </w:r>
          </w:p>
          <w:p w:rsidR="00DD0CD9" w:rsidRPr="00B56A5D" w:rsidRDefault="00DD0CD9" w:rsidP="003E69C1">
            <w:pPr>
              <w:ind w:left="720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 TestUser1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CD9" w:rsidRPr="00B56A5D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Redirected to home page.</w:t>
            </w:r>
          </w:p>
        </w:tc>
      </w:tr>
      <w:tr w:rsidR="00DD0CD9" w:rsidTr="003E69C1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CD9" w:rsidRPr="00B56A5D" w:rsidRDefault="00DD0CD9" w:rsidP="00DD0CD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Clicking to </w:t>
            </w:r>
            <w:r w:rsidRPr="00537B26">
              <w:rPr>
                <w:rFonts w:ascii="Calibri" w:eastAsia="Times New Roman" w:hAnsi="Calibri" w:cs="Times New Roman"/>
                <w:i/>
                <w:iCs/>
                <w:color w:val="7F7F7F"/>
              </w:rPr>
              <w:t>dropdown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list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CD9" w:rsidRPr="00B56A5D" w:rsidRDefault="00DD0CD9" w:rsidP="003E69C1">
            <w:pPr>
              <w:tabs>
                <w:tab w:val="num" w:pos="647"/>
              </w:tabs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List of </w:t>
            </w:r>
            <w:r w:rsidRPr="00537B26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card already registered from the user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appears</w:t>
            </w:r>
          </w:p>
        </w:tc>
      </w:tr>
    </w:tbl>
    <w:p w:rsidR="00DD0CD9" w:rsidRDefault="00DD0CD9" w:rsidP="00DD0CD9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DD0CD9" w:rsidRPr="00960EDE" w:rsidTr="003E69C1">
        <w:trPr>
          <w:trHeight w:val="509"/>
        </w:trPr>
        <w:tc>
          <w:tcPr>
            <w:tcW w:w="12636" w:type="dxa"/>
            <w:gridSpan w:val="2"/>
            <w:vMerge w:val="restart"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10FBF4CD" wp14:editId="2CEB151F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49424" cy="530352"/>
                  <wp:effectExtent l="0" t="0" r="0" b="0"/>
                  <wp:wrapNone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D0CD9" w:rsidRPr="00960EDE" w:rsidTr="003E69C1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09/11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Log out confirmation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clicks Logout a confirmation window appears.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homepage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 TestUser1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st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January 2019 12:02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Metodi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</w:t>
            </w:r>
            <w:proofErr w:type="spellEnd"/>
          </w:p>
        </w:tc>
      </w:tr>
      <w:tr w:rsidR="00DD0CD9" w:rsidRPr="00960EDE" w:rsidTr="003E69C1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</w:tcPr>
          <w:p w:rsidR="00DD0CD9" w:rsidRPr="00B56A5D" w:rsidRDefault="00DD0CD9" w:rsidP="00DD0CD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 in with:</w:t>
            </w:r>
          </w:p>
          <w:p w:rsidR="00DD0CD9" w:rsidRPr="00B56A5D" w:rsidRDefault="00DD0CD9" w:rsidP="003E69C1">
            <w:pPr>
              <w:ind w:left="720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 TestUser1</w:t>
            </w:r>
          </w:p>
        </w:tc>
        <w:tc>
          <w:tcPr>
            <w:tcW w:w="9552" w:type="dxa"/>
            <w:shd w:val="clear" w:color="auto" w:fill="auto"/>
            <w:noWrap/>
            <w:vAlign w:val="center"/>
          </w:tcPr>
          <w:p w:rsidR="00DD0CD9" w:rsidRPr="00B56A5D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Redirected to home page.</w:t>
            </w:r>
          </w:p>
        </w:tc>
      </w:tr>
      <w:tr w:rsidR="00DD0CD9" w:rsidRPr="00960EDE" w:rsidTr="003E69C1">
        <w:trPr>
          <w:trHeight w:val="733"/>
        </w:trPr>
        <w:tc>
          <w:tcPr>
            <w:tcW w:w="3084" w:type="dxa"/>
            <w:shd w:val="clear" w:color="auto" w:fill="auto"/>
            <w:vAlign w:val="center"/>
            <w:hideMark/>
          </w:tcPr>
          <w:p w:rsidR="00DD0CD9" w:rsidRPr="00960EDE" w:rsidRDefault="00DD0CD9" w:rsidP="00DD0CD9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DC380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the user clicks Logout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button </w:t>
            </w:r>
            <w:r w:rsidRPr="00DC380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 confirmation window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needs to appear</w:t>
            </w:r>
            <w:r w:rsidRPr="00DC3805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clicks Logout a confirmation window appears with options “ok” and “cancel”</w:t>
            </w:r>
          </w:p>
        </w:tc>
      </w:tr>
    </w:tbl>
    <w:p w:rsidR="00DD0CD9" w:rsidRDefault="00DD0CD9" w:rsidP="00DD0CD9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DD0CD9" w:rsidRPr="00960EDE" w:rsidTr="003E69C1">
        <w:trPr>
          <w:trHeight w:val="509"/>
        </w:trPr>
        <w:tc>
          <w:tcPr>
            <w:tcW w:w="12636" w:type="dxa"/>
            <w:gridSpan w:val="2"/>
            <w:vMerge w:val="restart"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51960606" wp14:editId="03720420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49424" cy="530352"/>
                  <wp:effectExtent l="0" t="0" r="0" b="0"/>
                  <wp:wrapNone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D0CD9" w:rsidRPr="00960EDE" w:rsidTr="003E69C1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A22E66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10/11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 out execution 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665AAB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the user clicks OK to confirm logout its session is killed and the user is redirected to the login page. 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homepage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 TestUser1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st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January 2019 13:59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Metodi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</w:t>
            </w:r>
            <w:proofErr w:type="spellEnd"/>
          </w:p>
        </w:tc>
      </w:tr>
      <w:tr w:rsidR="00DD0CD9" w:rsidRPr="00960EDE" w:rsidTr="003E69C1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D0CD9" w:rsidRPr="00960EDE" w:rsidTr="003E69C1">
        <w:trPr>
          <w:trHeight w:val="733"/>
        </w:trPr>
        <w:tc>
          <w:tcPr>
            <w:tcW w:w="3084" w:type="dxa"/>
            <w:shd w:val="clear" w:color="auto" w:fill="auto"/>
            <w:vAlign w:val="center"/>
            <w:hideMark/>
          </w:tcPr>
          <w:p w:rsidR="00DD0CD9" w:rsidRPr="00665AAB" w:rsidRDefault="00DD0CD9" w:rsidP="00DD0CD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 in with:</w:t>
            </w:r>
          </w:p>
          <w:p w:rsidR="00DD0CD9" w:rsidRPr="00665AAB" w:rsidRDefault="00DD0CD9" w:rsidP="003E69C1">
            <w:pPr>
              <w:pStyle w:val="ListParagraph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 TestUser1</w:t>
            </w:r>
          </w:p>
        </w:tc>
        <w:tc>
          <w:tcPr>
            <w:tcW w:w="9552" w:type="dxa"/>
            <w:shd w:val="clear" w:color="auto" w:fill="auto"/>
            <w:vAlign w:val="center"/>
            <w:hideMark/>
          </w:tcPr>
          <w:p w:rsidR="00DD0CD9" w:rsidRPr="00B56A5D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Redirected to home page.</w:t>
            </w:r>
          </w:p>
        </w:tc>
      </w:tr>
      <w:tr w:rsidR="00DD0CD9" w:rsidRPr="00960EDE" w:rsidTr="003E69C1">
        <w:trPr>
          <w:trHeight w:val="733"/>
        </w:trPr>
        <w:tc>
          <w:tcPr>
            <w:tcW w:w="3084" w:type="dxa"/>
            <w:shd w:val="clear" w:color="auto" w:fill="auto"/>
            <w:vAlign w:val="center"/>
          </w:tcPr>
          <w:p w:rsidR="00DD0CD9" w:rsidRPr="00665AAB" w:rsidRDefault="00DD0CD9" w:rsidP="00DD0CD9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the user clicks Logout button a confirmation window needs to appear. </w:t>
            </w:r>
          </w:p>
        </w:tc>
        <w:tc>
          <w:tcPr>
            <w:tcW w:w="9552" w:type="dxa"/>
            <w:shd w:val="clear" w:color="auto" w:fill="auto"/>
            <w:vAlign w:val="center"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the user clicks Logout a confirmation window appears with options “ok” and “cancel” </w:t>
            </w:r>
          </w:p>
        </w:tc>
      </w:tr>
      <w:tr w:rsidR="00DD0CD9" w:rsidRPr="00960EDE" w:rsidTr="003E69C1">
        <w:trPr>
          <w:trHeight w:val="733"/>
        </w:trPr>
        <w:tc>
          <w:tcPr>
            <w:tcW w:w="3084" w:type="dxa"/>
            <w:shd w:val="clear" w:color="auto" w:fill="auto"/>
            <w:vAlign w:val="center"/>
          </w:tcPr>
          <w:p w:rsidR="00DD0CD9" w:rsidRPr="00665AAB" w:rsidRDefault="00DD0CD9" w:rsidP="00DD0CD9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need to click OK to confirm logout. </w:t>
            </w:r>
          </w:p>
        </w:tc>
        <w:tc>
          <w:tcPr>
            <w:tcW w:w="9552" w:type="dxa"/>
            <w:shd w:val="clear" w:color="auto" w:fill="auto"/>
            <w:vAlign w:val="center"/>
          </w:tcPr>
          <w:p w:rsidR="00DD0CD9" w:rsidRPr="00A22E66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22E66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the user clicks OK to confirm logout its session is killed and the user is redirected to the login page. </w:t>
            </w:r>
          </w:p>
        </w:tc>
      </w:tr>
    </w:tbl>
    <w:p w:rsidR="00DD0CD9" w:rsidRDefault="00DD0CD9" w:rsidP="00DD0CD9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DD0CD9" w:rsidRPr="00960EDE" w:rsidTr="003E69C1">
        <w:trPr>
          <w:trHeight w:val="509"/>
        </w:trPr>
        <w:tc>
          <w:tcPr>
            <w:tcW w:w="12636" w:type="dxa"/>
            <w:gridSpan w:val="2"/>
            <w:vMerge w:val="restart"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48150156" wp14:editId="68E1258B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49424" cy="530352"/>
                  <wp:effectExtent l="0" t="0" r="0" b="0"/>
                  <wp:wrapNone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D0CD9" w:rsidRPr="00960EDE" w:rsidTr="003E69C1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11/11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 out cancelation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665AAB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clicks Cancel to reject the logout he is landed back to the last visited page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is logged  in.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 TestUser1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st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January 2019 14:07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Metodi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</w:t>
            </w:r>
            <w:proofErr w:type="spellEnd"/>
          </w:p>
        </w:tc>
      </w:tr>
      <w:tr w:rsidR="00DD0CD9" w:rsidRPr="00960EDE" w:rsidTr="003E69C1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DD0CD9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D0CD9" w:rsidRPr="00960EDE" w:rsidTr="003E69C1">
        <w:trPr>
          <w:trHeight w:val="733"/>
        </w:trPr>
        <w:tc>
          <w:tcPr>
            <w:tcW w:w="3084" w:type="dxa"/>
            <w:shd w:val="clear" w:color="auto" w:fill="auto"/>
            <w:vAlign w:val="center"/>
            <w:hideMark/>
          </w:tcPr>
          <w:p w:rsidR="00DD0CD9" w:rsidRPr="00665AAB" w:rsidRDefault="00DD0CD9" w:rsidP="00DD0CD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 in with:</w:t>
            </w:r>
          </w:p>
          <w:p w:rsidR="00DD0CD9" w:rsidRPr="00665AAB" w:rsidRDefault="00DD0CD9" w:rsidP="003E69C1">
            <w:pPr>
              <w:pStyle w:val="ListParagraph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 TestUser1</w:t>
            </w:r>
          </w:p>
        </w:tc>
        <w:tc>
          <w:tcPr>
            <w:tcW w:w="9552" w:type="dxa"/>
            <w:shd w:val="clear" w:color="auto" w:fill="auto"/>
            <w:vAlign w:val="center"/>
            <w:hideMark/>
          </w:tcPr>
          <w:p w:rsidR="00DD0CD9" w:rsidRPr="00B56A5D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Redirected to home page.</w:t>
            </w:r>
          </w:p>
        </w:tc>
      </w:tr>
      <w:tr w:rsidR="00DD0CD9" w:rsidRPr="00B56A5D" w:rsidTr="003E69C1">
        <w:trPr>
          <w:trHeight w:val="733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CD9" w:rsidRPr="00665AAB" w:rsidRDefault="00DD0CD9" w:rsidP="00DD0CD9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clicks Logout button a confirmation window needs to appear.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CD9" w:rsidRPr="00960EDE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clicks Logout a confirmation window appears with options “ok” and “cancel”</w:t>
            </w:r>
          </w:p>
        </w:tc>
      </w:tr>
      <w:tr w:rsidR="00DD0CD9" w:rsidRPr="00B56A5D" w:rsidTr="003E69C1">
        <w:trPr>
          <w:trHeight w:val="733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CD9" w:rsidRPr="00665AAB" w:rsidRDefault="00DD0CD9" w:rsidP="00DD0CD9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65AAB">
              <w:rPr>
                <w:rFonts w:ascii="Calibri" w:eastAsia="Times New Roman" w:hAnsi="Calibri" w:cs="Times New Roman"/>
                <w:i/>
                <w:iCs/>
                <w:color w:val="7F7F7F"/>
              </w:rPr>
              <w:t>User need to click cancel to cancel logging out.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CD9" w:rsidRPr="00B56A5D" w:rsidRDefault="00DD0CD9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Redirected to home page.</w:t>
            </w:r>
          </w:p>
        </w:tc>
      </w:tr>
    </w:tbl>
    <w:p w:rsidR="00DD0CD9" w:rsidRDefault="00DD0CD9" w:rsidP="00DD0CD9"/>
    <w:p w:rsidR="00983662" w:rsidRDefault="00983662">
      <w:bookmarkStart w:id="0" w:name="_GoBack"/>
      <w:bookmarkEnd w:id="0"/>
    </w:p>
    <w:sectPr w:rsidR="00983662" w:rsidSect="003D576B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5C16"/>
    <w:multiLevelType w:val="hybridMultilevel"/>
    <w:tmpl w:val="3784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2114F"/>
    <w:multiLevelType w:val="hybridMultilevel"/>
    <w:tmpl w:val="88D01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A6E92"/>
    <w:multiLevelType w:val="hybridMultilevel"/>
    <w:tmpl w:val="6668F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C256B"/>
    <w:multiLevelType w:val="hybridMultilevel"/>
    <w:tmpl w:val="3784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C0DB6"/>
    <w:multiLevelType w:val="hybridMultilevel"/>
    <w:tmpl w:val="6668F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852A4"/>
    <w:multiLevelType w:val="hybridMultilevel"/>
    <w:tmpl w:val="6668F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A0828"/>
    <w:multiLevelType w:val="hybridMultilevel"/>
    <w:tmpl w:val="1B0E3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102CB"/>
    <w:multiLevelType w:val="hybridMultilevel"/>
    <w:tmpl w:val="D7020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E0804"/>
    <w:multiLevelType w:val="hybridMultilevel"/>
    <w:tmpl w:val="E8E89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93"/>
    <w:rsid w:val="00692593"/>
    <w:rsid w:val="00983662"/>
    <w:rsid w:val="00DD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67068-E9D1-4916-B2B0-412324C7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CD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C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ds.skard@gmail.com</dc:creator>
  <cp:keywords/>
  <dc:description/>
  <cp:lastModifiedBy>ds.skard@gmail.com</cp:lastModifiedBy>
  <cp:revision>2</cp:revision>
  <dcterms:created xsi:type="dcterms:W3CDTF">2019-01-31T13:03:00Z</dcterms:created>
  <dcterms:modified xsi:type="dcterms:W3CDTF">2019-01-31T13:03:00Z</dcterms:modified>
</cp:coreProperties>
</file>