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263B0" w:rsidRDefault="00A263B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263B0" w:rsidRDefault="00A263B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A263B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Remove product from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263B0" w:rsidRDefault="00A263B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A263B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A263B0">
              <w:rPr>
                <w:rFonts w:ascii="Calibri" w:eastAsia="Times New Roman" w:hAnsi="Calibri" w:cs="Times New Roman"/>
                <w:i/>
                <w:iCs/>
                <w:color w:val="7F7F7F"/>
              </w:rPr>
              <w:t>you are already in the cart and there is added product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A263B0" w:rsidRPr="00A263B0" w:rsidRDefault="00A263B0" w:rsidP="00A263B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A263B0"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delete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AD49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D49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Opens page with message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AD490B">
              <w:rPr>
                <w:rFonts w:ascii="Calibri" w:eastAsia="Times New Roman" w:hAnsi="Calibri" w:cs="Times New Roman"/>
                <w:i/>
                <w:iCs/>
                <w:color w:val="7F7F7F"/>
              </w:rPr>
              <w:t>Your shopping cart is empty.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691B"/>
    <w:multiLevelType w:val="hybridMultilevel"/>
    <w:tmpl w:val="E544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A2D25"/>
    <w:rsid w:val="00960EDE"/>
    <w:rsid w:val="00A263B0"/>
    <w:rsid w:val="00AD490B"/>
    <w:rsid w:val="00AE18C7"/>
    <w:rsid w:val="00B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3</cp:revision>
  <dcterms:created xsi:type="dcterms:W3CDTF">2018-05-21T20:21:00Z</dcterms:created>
  <dcterms:modified xsi:type="dcterms:W3CDTF">2019-02-12T08:16:00Z</dcterms:modified>
</cp:coreProperties>
</file>