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E94908" w:rsidRDefault="00E9490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TC005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9490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E94908">
              <w:rPr>
                <w:rFonts w:ascii="Calibri" w:eastAsia="Times New Roman" w:hAnsi="Calibri" w:cs="Times New Roman"/>
                <w:i/>
                <w:iCs/>
                <w:color w:val="7F7F7F"/>
              </w:rPr>
              <w:t>Dropdown list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E94908" w:rsidRDefault="00E9490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9490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E94908">
              <w:rPr>
                <w:rFonts w:ascii="Calibri" w:eastAsia="Times New Roman" w:hAnsi="Calibri" w:cs="Times New Roman"/>
                <w:i/>
                <w:iCs/>
                <w:color w:val="7F7F7F"/>
              </w:rPr>
              <w:t>Dropdown list of predefined options for selecting a user already registered card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9490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E94908">
              <w:rPr>
                <w:rFonts w:ascii="Calibri" w:eastAsia="Times New Roman" w:hAnsi="Calibri" w:cs="Times New Roman"/>
                <w:i/>
                <w:iCs/>
                <w:color w:val="7F7F7F"/>
              </w:rPr>
              <w:t>The user must be on the home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E94908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E94908" w:rsidRDefault="00E9490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30.01.2019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E94908" w:rsidRDefault="00E9490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E3613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Clicking on a drop</w:t>
            </w:r>
            <w:r w:rsidRPr="00E36138">
              <w:rPr>
                <w:rFonts w:ascii="Calibri" w:eastAsia="Times New Roman" w:hAnsi="Calibri" w:cs="Times New Roman"/>
                <w:i/>
                <w:iCs/>
                <w:color w:val="7F7F7F"/>
              </w:rPr>
              <w:t>down list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E3613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drop</w:t>
            </w:r>
            <w:bookmarkStart w:id="0" w:name="_GoBack"/>
            <w:bookmarkEnd w:id="0"/>
            <w:r w:rsidRPr="00E36138">
              <w:rPr>
                <w:rFonts w:ascii="Calibri" w:eastAsia="Times New Roman" w:hAnsi="Calibri" w:cs="Times New Roman"/>
                <w:i/>
                <w:iCs/>
                <w:color w:val="7F7F7F"/>
              </w:rPr>
              <w:t>down list must be opened with pre-set options for selecting already registered user cards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960EDE"/>
    <w:rsid w:val="00E36138"/>
    <w:rsid w:val="00E9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2</cp:revision>
  <dcterms:created xsi:type="dcterms:W3CDTF">2018-05-21T20:21:00Z</dcterms:created>
  <dcterms:modified xsi:type="dcterms:W3CDTF">2019-01-30T13:12:00Z</dcterms:modified>
</cp:coreProperties>
</file>