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Succesful registration 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Fill all registration form fields and create new account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 in account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http://automationpractice.com/index.php?controller=authentication&amp;back=my-account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05.02.2019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Vladimir Yolov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68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"sign in"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3.Please enter valid email address to create an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4.Fill all fields with valid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5.Click on "register button"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1.User is redirected on the home page. "Sign in" form is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Authenthication form is available.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 Reg.form is opened.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5.A message for succesful reg. is shown and the user is redirected to ....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controller=authentication&amp;back=my-account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