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5D543" w14:textId="77777777" w:rsidR="0024339B" w:rsidRDefault="00000000">
      <w:pPr>
        <w:jc w:val="center"/>
        <w:rPr>
          <w:rFonts w:eastAsiaTheme="minorEastAsia"/>
          <w:b/>
          <w:bCs/>
          <w:color w:val="E85611"/>
          <w:sz w:val="32"/>
          <w:szCs w:val="32"/>
        </w:rPr>
      </w:pPr>
      <w:r w:rsidRPr="00820156">
        <w:rPr>
          <w:rFonts w:eastAsiaTheme="minorEastAsia"/>
          <w:b/>
          <w:bCs/>
          <w:color w:val="E85611"/>
          <w:sz w:val="32"/>
          <w:szCs w:val="32"/>
        </w:rPr>
        <w:t xml:space="preserve">Actividad 1.- </w:t>
      </w:r>
      <w:r>
        <w:rPr>
          <w:rFonts w:eastAsiaTheme="minorEastAsia"/>
          <w:b/>
          <w:bCs/>
          <w:color w:val="E85611"/>
          <w:sz w:val="32"/>
          <w:szCs w:val="32"/>
        </w:rPr>
        <w:t>Manipulación de Archivos en Formato BED</w:t>
      </w:r>
    </w:p>
    <w:p w14:paraId="672A6659" w14:textId="77777777" w:rsidR="0024339B" w:rsidRDefault="0024339B">
      <w:pPr>
        <w:spacing w:line="276" w:lineRule="auto"/>
        <w:jc w:val="both"/>
        <w:rPr>
          <w:rFonts w:eastAsiaTheme="minorEastAsia"/>
        </w:rPr>
      </w:pPr>
    </w:p>
    <w:p w14:paraId="74DA0048" w14:textId="4A56B98C" w:rsidR="0024339B" w:rsidRDefault="3697DB36">
      <w:pPr>
        <w:spacing w:line="276" w:lineRule="auto"/>
        <w:jc w:val="both"/>
        <w:rPr>
          <w:rFonts w:eastAsiaTheme="minorEastAsia"/>
        </w:rPr>
      </w:pPr>
      <w:r w:rsidRPr="1DE73F25">
        <w:rPr>
          <w:rFonts w:eastAsiaTheme="minorEastAsia"/>
        </w:rPr>
        <w:t>El objetivo de esta actividad es que el estudiante adquiera habilidades en la manipulación y formateo de archivos usando comandos de Linux, aprendidos en las sesiones teóricas de la asignatura.</w:t>
      </w:r>
      <w:r w:rsidR="1DE73F25" w:rsidRPr="1DE73F25">
        <w:rPr>
          <w:rFonts w:eastAsiaTheme="minorEastAsia"/>
        </w:rPr>
        <w:t xml:space="preserve"> En particular, se enfocará en el formato </w:t>
      </w:r>
      <w:r w:rsidR="1DE73F25" w:rsidRPr="1DE73F25">
        <w:rPr>
          <w:rFonts w:eastAsiaTheme="minorEastAsia"/>
          <w:b/>
          <w:bCs/>
        </w:rPr>
        <w:t xml:space="preserve">BED </w:t>
      </w:r>
      <w:r w:rsidR="1DE73F25" w:rsidRPr="1DE73F25">
        <w:rPr>
          <w:rFonts w:eastAsiaTheme="minorEastAsia"/>
        </w:rPr>
        <w:t>(</w:t>
      </w:r>
      <w:r w:rsidR="1DE73F25" w:rsidRPr="1DE73F25">
        <w:rPr>
          <w:rFonts w:eastAsiaTheme="minorEastAsia"/>
          <w:i/>
          <w:iCs/>
        </w:rPr>
        <w:t>Browser Extensible Data</w:t>
      </w:r>
      <w:r w:rsidR="1DE73F25" w:rsidRPr="1DE73F25">
        <w:rPr>
          <w:rFonts w:eastAsiaTheme="minorEastAsia"/>
        </w:rPr>
        <w:t xml:space="preserve">) que se utiliza extensamente en bioinformática para almacenar regiones genómicas, como coordenadas y anotaciones asociadas. Este formato se caracteriza por presentar los datos en forma de columnas separadas por espacios o tabuladores. </w:t>
      </w:r>
    </w:p>
    <w:p w14:paraId="0A37501D" w14:textId="77777777" w:rsidR="0024339B" w:rsidRDefault="0024339B">
      <w:pPr>
        <w:spacing w:line="276" w:lineRule="auto"/>
        <w:jc w:val="both"/>
        <w:rPr>
          <w:rFonts w:eastAsiaTheme="minorEastAsia"/>
          <w:sz w:val="10"/>
          <w:szCs w:val="10"/>
        </w:rPr>
      </w:pPr>
    </w:p>
    <w:p w14:paraId="0C404D71" w14:textId="77777777" w:rsidR="0024339B" w:rsidRDefault="00000000">
      <w:pPr>
        <w:spacing w:line="276" w:lineRule="auto"/>
        <w:jc w:val="both"/>
        <w:rPr>
          <w:rFonts w:eastAsiaTheme="minorEastAsia"/>
          <w:b/>
          <w:bCs/>
          <w:color w:val="E85611"/>
          <w:sz w:val="24"/>
          <w:szCs w:val="24"/>
        </w:rPr>
      </w:pPr>
      <w:r>
        <w:rPr>
          <w:rFonts w:eastAsiaTheme="minorEastAsia"/>
          <w:b/>
          <w:bCs/>
          <w:color w:val="E85611"/>
          <w:sz w:val="24"/>
          <w:szCs w:val="24"/>
        </w:rPr>
        <w:t xml:space="preserve">Instrucciones de entrega </w:t>
      </w:r>
    </w:p>
    <w:p w14:paraId="75A78F16" w14:textId="77777777" w:rsidR="0024339B" w:rsidRDefault="00000000">
      <w:pPr>
        <w:pStyle w:val="Prrafodelista"/>
        <w:numPr>
          <w:ilvl w:val="0"/>
          <w:numId w:val="2"/>
        </w:numPr>
        <w:spacing w:line="276" w:lineRule="auto"/>
        <w:jc w:val="both"/>
        <w:rPr>
          <w:rFonts w:eastAsiaTheme="minorEastAsia"/>
        </w:rPr>
      </w:pPr>
      <w:r>
        <w:rPr>
          <w:rFonts w:eastAsiaTheme="minorEastAsia"/>
          <w:color w:val="000000" w:themeColor="text1"/>
        </w:rPr>
        <w:t xml:space="preserve">La entrega se realizará a través del Campus VIU en un archivo único en formato </w:t>
      </w:r>
      <w:r>
        <w:rPr>
          <w:rFonts w:eastAsiaTheme="minorEastAsia"/>
          <w:color w:val="ED7D31" w:themeColor="accent2"/>
        </w:rPr>
        <w:t xml:space="preserve">PDF </w:t>
      </w:r>
      <w:r>
        <w:rPr>
          <w:rFonts w:eastAsiaTheme="minorEastAsia"/>
          <w:color w:val="000000" w:themeColor="text1"/>
        </w:rPr>
        <w:t>utilizando este documento como plantilla. Recuerde que las actividades a realizar están resaltadas en negrita.</w:t>
      </w:r>
      <w:r>
        <w:rPr>
          <w:rFonts w:eastAsiaTheme="minorEastAsia"/>
        </w:rPr>
        <w:t xml:space="preserve"> </w:t>
      </w:r>
    </w:p>
    <w:p w14:paraId="032D07F8" w14:textId="77777777" w:rsidR="0024339B" w:rsidRDefault="00000000">
      <w:pPr>
        <w:pStyle w:val="Prrafodelista"/>
        <w:numPr>
          <w:ilvl w:val="0"/>
          <w:numId w:val="2"/>
        </w:numPr>
        <w:spacing w:line="276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Incluya el código empleado, capturas de pantalla con su usuario </w:t>
      </w:r>
      <w:r>
        <w:rPr>
          <w:rFonts w:eastAsiaTheme="minorEastAsia"/>
          <w:color w:val="000000" w:themeColor="text1"/>
        </w:rPr>
        <w:t xml:space="preserve">(agregando el </w:t>
      </w:r>
      <w:r>
        <w:rPr>
          <w:rFonts w:eastAsiaTheme="minorEastAsia"/>
          <w:i/>
          <w:iCs/>
          <w:color w:val="000000" w:themeColor="text1"/>
        </w:rPr>
        <w:t>promp</w:t>
      </w:r>
      <w:r>
        <w:rPr>
          <w:rFonts w:eastAsiaTheme="minorEastAsia"/>
          <w:color w:val="000000" w:themeColor="text1"/>
        </w:rPr>
        <w:t xml:space="preserve"> completo)</w:t>
      </w:r>
      <w:r>
        <w:rPr>
          <w:rFonts w:eastAsiaTheme="minorEastAsia"/>
        </w:rPr>
        <w:t xml:space="preserve"> y resolución máxima.</w:t>
      </w:r>
    </w:p>
    <w:p w14:paraId="0A3DF143" w14:textId="77777777" w:rsidR="0024339B" w:rsidRDefault="00000000">
      <w:pPr>
        <w:pStyle w:val="Prrafodelista"/>
        <w:numPr>
          <w:ilvl w:val="0"/>
          <w:numId w:val="2"/>
        </w:numPr>
        <w:spacing w:line="276" w:lineRule="auto"/>
        <w:jc w:val="both"/>
      </w:pPr>
      <w:r>
        <w:t xml:space="preserve">Proporcione explicaciones </w:t>
      </w:r>
      <w:r>
        <w:rPr>
          <w:color w:val="FF0000"/>
        </w:rPr>
        <w:t>claras y concisas</w:t>
      </w:r>
      <w:r>
        <w:t xml:space="preserve"> de los comandos utilizados. Si los comandos empleados no se explican brevemente, el valor de la pregunta será penalizado a la mitad.</w:t>
      </w:r>
    </w:p>
    <w:p w14:paraId="4C61D65F" w14:textId="193EE3ED" w:rsidR="0024339B" w:rsidRDefault="1DE73F25">
      <w:pPr>
        <w:pStyle w:val="Prrafodelista"/>
        <w:numPr>
          <w:ilvl w:val="0"/>
          <w:numId w:val="2"/>
        </w:numPr>
        <w:spacing w:line="276" w:lineRule="auto"/>
        <w:jc w:val="both"/>
      </w:pPr>
      <w:r w:rsidRPr="1DE73F25">
        <w:t>Report</w:t>
      </w:r>
      <w:r w:rsidR="445E4E26" w:rsidRPr="1DE73F25">
        <w:t>e</w:t>
      </w:r>
      <w:r w:rsidRPr="1DE73F25">
        <w:t xml:space="preserve"> solo una opción </w:t>
      </w:r>
      <w:r w:rsidR="4E86BFA4" w:rsidRPr="1DE73F25">
        <w:t xml:space="preserve">o forma </w:t>
      </w:r>
      <w:r w:rsidRPr="1DE73F25">
        <w:t xml:space="preserve">para resolver </w:t>
      </w:r>
      <w:r w:rsidR="7575E0B1" w:rsidRPr="1DE73F25">
        <w:t>cad</w:t>
      </w:r>
      <w:r w:rsidRPr="1DE73F25">
        <w:t>a</w:t>
      </w:r>
      <w:r w:rsidR="7575E0B1" w:rsidRPr="1DE73F25">
        <w:t xml:space="preserve"> una de las</w:t>
      </w:r>
      <w:r w:rsidRPr="1DE73F25">
        <w:t xml:space="preserve"> pregunta</w:t>
      </w:r>
      <w:r w:rsidR="7E5376BE" w:rsidRPr="1DE73F25">
        <w:t>s propuestas.</w:t>
      </w:r>
    </w:p>
    <w:p w14:paraId="5DAB6C7B" w14:textId="77777777" w:rsidR="0024339B" w:rsidRDefault="0024339B">
      <w:pPr>
        <w:spacing w:line="276" w:lineRule="auto"/>
        <w:jc w:val="both"/>
      </w:pPr>
    </w:p>
    <w:p w14:paraId="0BB69078" w14:textId="77777777" w:rsidR="0024339B" w:rsidRDefault="00000000">
      <w:pPr>
        <w:spacing w:line="276" w:lineRule="auto"/>
        <w:jc w:val="both"/>
        <w:rPr>
          <w:rFonts w:eastAsiaTheme="minorEastAsia"/>
          <w:b/>
          <w:bCs/>
          <w:color w:val="E85611"/>
          <w:sz w:val="24"/>
          <w:szCs w:val="24"/>
        </w:rPr>
      </w:pPr>
      <w:r>
        <w:rPr>
          <w:rFonts w:eastAsiaTheme="minorEastAsia"/>
          <w:b/>
          <w:bCs/>
          <w:color w:val="E85611"/>
          <w:sz w:val="24"/>
          <w:szCs w:val="24"/>
        </w:rPr>
        <w:t xml:space="preserve">Obtención de los datos. </w:t>
      </w:r>
    </w:p>
    <w:p w14:paraId="1E6C0815" w14:textId="7CB25B10" w:rsidR="0024339B" w:rsidRDefault="66432ACC">
      <w:pPr>
        <w:spacing w:line="276" w:lineRule="auto"/>
        <w:jc w:val="both"/>
        <w:rPr>
          <w:rFonts w:eastAsiaTheme="minorEastAsia"/>
          <w:color w:val="000000" w:themeColor="text1"/>
        </w:rPr>
      </w:pPr>
      <w:r w:rsidRPr="1DE73F25">
        <w:rPr>
          <w:rFonts w:eastAsiaTheme="minorEastAsia"/>
          <w:color w:val="000000" w:themeColor="text1"/>
        </w:rPr>
        <w:t>Los datos con los que va a trabajar se refieren a regiones de interés detectadas en células inmunitarias en humanos.</w:t>
      </w:r>
      <w:r w:rsidR="1DE73F25" w:rsidRPr="1DE73F25">
        <w:rPr>
          <w:rFonts w:eastAsiaTheme="minorEastAsia"/>
          <w:color w:val="000000" w:themeColor="text1"/>
        </w:rPr>
        <w:t xml:space="preserve"> Para ello, se han realizado dos réplicas técnicas del experimento, obteniendo dos archivos llamados </w:t>
      </w:r>
      <w:r w:rsidR="1DE73F25" w:rsidRPr="1DE73F25">
        <w:rPr>
          <w:rFonts w:eastAsiaTheme="minorEastAsia"/>
          <w:color w:val="ED7D31" w:themeColor="accent2"/>
        </w:rPr>
        <w:t>human_coordinates_1.bed</w:t>
      </w:r>
      <w:r w:rsidR="1DE73F25" w:rsidRPr="1DE73F25">
        <w:rPr>
          <w:rFonts w:eastAsiaTheme="minorEastAsia"/>
          <w:color w:val="000000" w:themeColor="text1"/>
        </w:rPr>
        <w:t xml:space="preserve"> y </w:t>
      </w:r>
      <w:r w:rsidR="1DE73F25" w:rsidRPr="1DE73F25">
        <w:rPr>
          <w:rFonts w:eastAsiaTheme="minorEastAsia"/>
          <w:color w:val="ED7D31" w:themeColor="accent2"/>
        </w:rPr>
        <w:t xml:space="preserve">human_coordinates_2.bed. </w:t>
      </w:r>
      <w:r w:rsidR="0A10AAD5" w:rsidRPr="1DE73F25">
        <w:rPr>
          <w:rFonts w:eastAsiaTheme="minorEastAsia"/>
          <w:color w:val="000000" w:themeColor="text1"/>
        </w:rPr>
        <w:t>Además de estas regiones, se seleccionaron genes candidatos a testear experimentalmente y que pueden encontrarse en el archivo selected_genes.txt.</w:t>
      </w:r>
      <w:r w:rsidR="1DE73F25" w:rsidRPr="1DE73F25">
        <w:rPr>
          <w:rFonts w:eastAsiaTheme="minorEastAsia"/>
          <w:color w:val="ED7D31" w:themeColor="accent2"/>
        </w:rPr>
        <w:t xml:space="preserve"> </w:t>
      </w:r>
      <w:r w:rsidR="1DE73F25" w:rsidRPr="1DE73F25">
        <w:rPr>
          <w:rFonts w:eastAsiaTheme="minorEastAsia"/>
          <w:color w:val="000000" w:themeColor="text1"/>
        </w:rPr>
        <w:t>Estos tres archivos están disponibles en la propia actividad propuesta en el campus virtual:</w:t>
      </w:r>
    </w:p>
    <w:p w14:paraId="33248C04" w14:textId="77777777" w:rsidR="0024339B" w:rsidRDefault="00000000">
      <w:pPr>
        <w:pStyle w:val="Prrafodelista"/>
        <w:numPr>
          <w:ilvl w:val="0"/>
          <w:numId w:val="3"/>
        </w:numPr>
        <w:spacing w:line="276" w:lineRule="auto"/>
        <w:jc w:val="both"/>
        <w:rPr>
          <w:rFonts w:eastAsiaTheme="minorEastAsia"/>
          <w:color w:val="ED7D31" w:themeColor="accent2"/>
        </w:rPr>
      </w:pPr>
      <w:r>
        <w:rPr>
          <w:rFonts w:eastAsiaTheme="minorEastAsia"/>
          <w:color w:val="ED7D31" w:themeColor="accent2"/>
        </w:rPr>
        <w:t>Actividades/Portafolio de pruebas aplicativas/Prueba aplicativa 1/human_coordinates_1.bed</w:t>
      </w:r>
    </w:p>
    <w:p w14:paraId="714030E4" w14:textId="77777777" w:rsidR="0024339B" w:rsidRDefault="00000000">
      <w:pPr>
        <w:pStyle w:val="Prrafodelista"/>
        <w:numPr>
          <w:ilvl w:val="0"/>
          <w:numId w:val="3"/>
        </w:numPr>
        <w:spacing w:line="276" w:lineRule="auto"/>
        <w:jc w:val="both"/>
        <w:rPr>
          <w:rFonts w:eastAsiaTheme="minorEastAsia"/>
          <w:color w:val="ED7D31" w:themeColor="accent2"/>
        </w:rPr>
      </w:pPr>
      <w:r>
        <w:rPr>
          <w:rFonts w:eastAsiaTheme="minorEastAsia"/>
          <w:color w:val="ED7D31" w:themeColor="accent2"/>
        </w:rPr>
        <w:t>Actividades/Portafolio de pruebas aplicativas/Prueba aplicativa 1/human_coordinates_2.bed</w:t>
      </w:r>
    </w:p>
    <w:p w14:paraId="0B6521A2" w14:textId="77777777" w:rsidR="0024339B" w:rsidRDefault="00000000">
      <w:pPr>
        <w:pStyle w:val="Prrafodelista"/>
        <w:numPr>
          <w:ilvl w:val="0"/>
          <w:numId w:val="3"/>
        </w:numPr>
        <w:spacing w:line="276" w:lineRule="auto"/>
        <w:jc w:val="both"/>
        <w:rPr>
          <w:rFonts w:eastAsiaTheme="minorEastAsia"/>
          <w:color w:val="ED7D31" w:themeColor="accent2"/>
        </w:rPr>
      </w:pPr>
      <w:r>
        <w:rPr>
          <w:rFonts w:eastAsiaTheme="minorEastAsia"/>
          <w:color w:val="ED7D31" w:themeColor="accent2"/>
        </w:rPr>
        <w:t>Actividades/Portafolio de pruebas aplicativas/Prueba aplicativa 1/selected_genes.txt</w:t>
      </w:r>
    </w:p>
    <w:p w14:paraId="02EB378F" w14:textId="77777777" w:rsidR="0024339B" w:rsidRDefault="0024339B">
      <w:pPr>
        <w:pStyle w:val="Prrafodelista"/>
        <w:spacing w:line="276" w:lineRule="auto"/>
        <w:ind w:left="770"/>
        <w:jc w:val="both"/>
        <w:rPr>
          <w:rFonts w:eastAsiaTheme="minorEastAsia"/>
          <w:color w:val="ED7D31" w:themeColor="accent2"/>
        </w:rPr>
      </w:pPr>
    </w:p>
    <w:p w14:paraId="6A05A809" w14:textId="77777777" w:rsidR="0024339B" w:rsidRDefault="0024339B">
      <w:pPr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</w:p>
    <w:p w14:paraId="5A39BBE3" w14:textId="77777777" w:rsidR="0024339B" w:rsidRPr="00820156" w:rsidRDefault="0024339B">
      <w:pPr>
        <w:jc w:val="center"/>
        <w:rPr>
          <w:rFonts w:eastAsiaTheme="minorEastAsia"/>
          <w:b/>
          <w:bCs/>
          <w:color w:val="E85611"/>
          <w:sz w:val="32"/>
          <w:szCs w:val="32"/>
        </w:rPr>
      </w:pPr>
    </w:p>
    <w:p w14:paraId="41C8F396" w14:textId="77777777" w:rsidR="0024339B" w:rsidRPr="00820156" w:rsidRDefault="0024339B">
      <w:pPr>
        <w:jc w:val="center"/>
        <w:rPr>
          <w:rFonts w:eastAsiaTheme="minorEastAsia"/>
          <w:b/>
          <w:bCs/>
          <w:color w:val="E85611"/>
          <w:sz w:val="32"/>
          <w:szCs w:val="32"/>
        </w:rPr>
      </w:pPr>
    </w:p>
    <w:p w14:paraId="72A3D3EC" w14:textId="77777777" w:rsidR="0024339B" w:rsidRPr="00820156" w:rsidRDefault="0024339B">
      <w:pPr>
        <w:jc w:val="center"/>
        <w:rPr>
          <w:rFonts w:eastAsiaTheme="minorEastAsia"/>
          <w:b/>
          <w:bCs/>
          <w:color w:val="E85611"/>
          <w:sz w:val="32"/>
          <w:szCs w:val="32"/>
        </w:rPr>
      </w:pPr>
    </w:p>
    <w:p w14:paraId="724073E7" w14:textId="77777777" w:rsidR="0024339B" w:rsidRDefault="00000000">
      <w:pPr>
        <w:jc w:val="center"/>
        <w:rPr>
          <w:rFonts w:eastAsiaTheme="minorEastAsia"/>
          <w:b/>
          <w:bCs/>
          <w:color w:val="E85611"/>
          <w:sz w:val="32"/>
          <w:szCs w:val="32"/>
        </w:rPr>
      </w:pPr>
      <w:r w:rsidRPr="00820156">
        <w:rPr>
          <w:rFonts w:eastAsiaTheme="minorEastAsia"/>
          <w:b/>
          <w:bCs/>
          <w:color w:val="E85611"/>
          <w:sz w:val="32"/>
          <w:szCs w:val="32"/>
        </w:rPr>
        <w:lastRenderedPageBreak/>
        <w:t>Actividades a realizar</w:t>
      </w:r>
    </w:p>
    <w:p w14:paraId="0EE688CD" w14:textId="6C35811B" w:rsidR="0024339B" w:rsidRDefault="1DE73F25" w:rsidP="1DE73F25">
      <w:p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1</w:t>
      </w:r>
      <w:r w:rsidRPr="1DE73F25">
        <w:rPr>
          <w:rFonts w:eastAsiaTheme="minorEastAsia"/>
          <w:b/>
          <w:bCs/>
          <w:color w:val="000000" w:themeColor="text1"/>
          <w:sz w:val="24"/>
          <w:szCs w:val="24"/>
        </w:rPr>
        <w:t>.</w:t>
      </w:r>
      <w:r w:rsidRPr="1DE73F25">
        <w:rPr>
          <w:rFonts w:eastAsiaTheme="minorEastAsia"/>
          <w:b/>
          <w:bCs/>
          <w:color w:val="000000" w:themeColor="text1"/>
        </w:rPr>
        <w:t xml:space="preserve"> Desc</w:t>
      </w:r>
      <w:r w:rsidR="56F77F22" w:rsidRPr="1DE73F25">
        <w:rPr>
          <w:rFonts w:eastAsiaTheme="minorEastAsia"/>
          <w:b/>
          <w:bCs/>
          <w:color w:val="000000" w:themeColor="text1"/>
        </w:rPr>
        <w:t>argue</w:t>
      </w:r>
      <w:r w:rsidRPr="1DE73F25">
        <w:rPr>
          <w:rFonts w:eastAsiaTheme="minorEastAsia"/>
          <w:b/>
          <w:bCs/>
          <w:color w:val="000000" w:themeColor="text1"/>
        </w:rPr>
        <w:t xml:space="preserve"> los archivos anteriores en su entorno de trabajo de AWS (no emplee el comando </w:t>
      </w:r>
      <w:r w:rsidRPr="1DE73F25">
        <w:rPr>
          <w:rFonts w:eastAsiaTheme="minorEastAsia"/>
          <w:b/>
          <w:bCs/>
          <w:i/>
          <w:iCs/>
          <w:color w:val="000000" w:themeColor="text1"/>
        </w:rPr>
        <w:t>wget</w:t>
      </w:r>
      <w:r w:rsidRPr="1DE73F25">
        <w:rPr>
          <w:rFonts w:eastAsiaTheme="minorEastAsia"/>
          <w:b/>
          <w:bCs/>
          <w:color w:val="000000" w:themeColor="text1"/>
        </w:rPr>
        <w:t>, realice la descarga mediante la interfaz gráfica de la Universidad)</w:t>
      </w:r>
      <w:r w:rsidR="621829F7" w:rsidRPr="1DE73F25">
        <w:rPr>
          <w:rFonts w:eastAsiaTheme="minorEastAsia"/>
          <w:b/>
          <w:bCs/>
          <w:color w:val="000000" w:themeColor="text1"/>
        </w:rPr>
        <w:t xml:space="preserve"> (1,5 pts).</w:t>
      </w:r>
      <w:r w:rsidRPr="1DE73F25">
        <w:rPr>
          <w:rFonts w:eastAsiaTheme="minorEastAsia"/>
          <w:b/>
          <w:bCs/>
          <w:color w:val="000000" w:themeColor="text1"/>
        </w:rPr>
        <w:t xml:space="preserve"> </w:t>
      </w:r>
    </w:p>
    <w:p w14:paraId="6EC1E10F" w14:textId="34E98D79" w:rsidR="0024339B" w:rsidRDefault="05123EE8" w:rsidP="1DE73F25">
      <w:pPr>
        <w:pStyle w:val="Prrafodelista"/>
        <w:numPr>
          <w:ilvl w:val="0"/>
          <w:numId w:val="1"/>
        </w:numPr>
        <w:spacing w:line="276" w:lineRule="auto"/>
        <w:jc w:val="both"/>
        <w:rPr>
          <w:rFonts w:eastAsiaTheme="minorEastAsia"/>
          <w:b/>
          <w:bCs/>
        </w:rPr>
      </w:pPr>
      <w:r w:rsidRPr="1DE73F25">
        <w:rPr>
          <w:rFonts w:eastAsiaTheme="minorEastAsia"/>
          <w:b/>
          <w:bCs/>
          <w:color w:val="000000" w:themeColor="text1"/>
        </w:rPr>
        <w:t>Determine cuántas</w:t>
      </w:r>
      <w:r w:rsidR="1DE73F25" w:rsidRPr="1DE73F25">
        <w:rPr>
          <w:rFonts w:eastAsiaTheme="minorEastAsia"/>
          <w:b/>
          <w:bCs/>
          <w:color w:val="000000" w:themeColor="text1"/>
        </w:rPr>
        <w:t xml:space="preserve"> líneas presenta cada archivo descargado</w:t>
      </w:r>
      <w:r w:rsidR="7E8A8C5B" w:rsidRPr="1DE73F25">
        <w:rPr>
          <w:rFonts w:eastAsiaTheme="minorEastAsia"/>
          <w:b/>
          <w:bCs/>
          <w:color w:val="000000" w:themeColor="text1"/>
        </w:rPr>
        <w:t>.</w:t>
      </w:r>
      <w:r w:rsidR="1DE73F25" w:rsidRPr="1DE73F25">
        <w:rPr>
          <w:rFonts w:eastAsiaTheme="minorEastAsia"/>
          <w:b/>
          <w:bCs/>
          <w:color w:val="000000" w:themeColor="text1"/>
        </w:rPr>
        <w:t xml:space="preserve"> </w:t>
      </w:r>
    </w:p>
    <w:p w14:paraId="0D0B940D" w14:textId="567B846B" w:rsidR="0024339B" w:rsidRDefault="1DE73F25" w:rsidP="1DE73F25">
      <w:pPr>
        <w:pStyle w:val="Prrafodelista"/>
        <w:numPr>
          <w:ilvl w:val="0"/>
          <w:numId w:val="1"/>
        </w:num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  <w:r w:rsidRPr="1DE73F25">
        <w:rPr>
          <w:rFonts w:eastAsiaTheme="minorEastAsia"/>
          <w:b/>
          <w:bCs/>
          <w:color w:val="000000" w:themeColor="text1"/>
        </w:rPr>
        <w:t>Determine el número total de líneas vacías en cada archivo (si las hay)</w:t>
      </w:r>
      <w:r w:rsidR="5152A81B" w:rsidRPr="1DE73F25">
        <w:rPr>
          <w:rFonts w:eastAsiaTheme="minorEastAsia"/>
          <w:b/>
          <w:bCs/>
          <w:color w:val="000000" w:themeColor="text1"/>
        </w:rPr>
        <w:t xml:space="preserve"> y elimínelas. Genere archivos nuevos </w:t>
      </w:r>
      <w:r w:rsidR="129FDC36" w:rsidRPr="1DE73F25">
        <w:rPr>
          <w:rFonts w:eastAsiaTheme="minorEastAsia"/>
          <w:b/>
          <w:bCs/>
          <w:color w:val="000000" w:themeColor="text1"/>
        </w:rPr>
        <w:t>sin líneas</w:t>
      </w:r>
      <w:r w:rsidRPr="1DE73F25">
        <w:rPr>
          <w:rFonts w:eastAsiaTheme="minorEastAsia"/>
          <w:b/>
          <w:bCs/>
          <w:color w:val="000000" w:themeColor="text1"/>
        </w:rPr>
        <w:t xml:space="preserve"> vacías.</w:t>
      </w:r>
      <w:r w:rsidRPr="1DE73F25">
        <w:rPr>
          <w:rFonts w:eastAsiaTheme="minorEastAsia"/>
          <w:b/>
          <w:bCs/>
          <w:color w:val="FF0000"/>
        </w:rPr>
        <w:t xml:space="preserve"> </w:t>
      </w:r>
    </w:p>
    <w:p w14:paraId="6EB9DC5B" w14:textId="4DFEE312" w:rsidR="1DE73F25" w:rsidRDefault="00820156" w:rsidP="1DE73F25">
      <w:pPr>
        <w:spacing w:line="276" w:lineRule="auto"/>
        <w:jc w:val="both"/>
        <w:rPr>
          <w:rFonts w:eastAsiaTheme="minorEastAsia"/>
          <w:b/>
          <w:bCs/>
          <w:color w:val="FF0000"/>
        </w:rPr>
      </w:pPr>
      <w:r>
        <w:rPr>
          <w:rFonts w:eastAsiaTheme="minorEastAsia"/>
          <w:b/>
          <w:bCs/>
          <w:noProof/>
          <w:color w:val="FF0000"/>
        </w:rPr>
        <w:drawing>
          <wp:inline distT="0" distB="0" distL="0" distR="0" wp14:anchorId="465A1390" wp14:editId="190DA30B">
            <wp:extent cx="5341357" cy="1019163"/>
            <wp:effectExtent l="0" t="0" r="0" b="0"/>
            <wp:docPr id="552158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8685" name="Imagen 55215868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41417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0C07B" w14:textId="713467FD" w:rsidR="00A843F8" w:rsidRPr="00EC73AC" w:rsidRDefault="00A843F8" w:rsidP="1DE73F25">
      <w:pPr>
        <w:spacing w:line="276" w:lineRule="auto"/>
        <w:jc w:val="both"/>
        <w:rPr>
          <w:rFonts w:eastAsiaTheme="minorEastAsia" w:cstheme="minorHAnsi"/>
          <w:color w:val="4472C4" w:themeColor="accent1"/>
        </w:rPr>
      </w:pPr>
      <w:r w:rsidRPr="00EC73AC">
        <w:rPr>
          <w:rFonts w:eastAsiaTheme="minorEastAsia" w:cstheme="minorHAnsi"/>
          <w:color w:val="4472C4" w:themeColor="accent1"/>
        </w:rPr>
        <w:t xml:space="preserve">El comando wc con la opción -l permite contar todas las líneas de un archivo (que tienen saltos de línea). </w:t>
      </w:r>
    </w:p>
    <w:p w14:paraId="6E7CB6C0" w14:textId="7954E9A8" w:rsidR="00820156" w:rsidRDefault="00820156" w:rsidP="1DE73F25">
      <w:pPr>
        <w:spacing w:line="276" w:lineRule="auto"/>
        <w:jc w:val="both"/>
        <w:rPr>
          <w:rFonts w:eastAsiaTheme="minorEastAsia"/>
          <w:b/>
          <w:bCs/>
          <w:color w:val="FF0000"/>
        </w:rPr>
      </w:pPr>
      <w:r>
        <w:rPr>
          <w:rFonts w:eastAsiaTheme="minorEastAsia"/>
          <w:b/>
          <w:bCs/>
          <w:noProof/>
          <w:color w:val="FF0000"/>
        </w:rPr>
        <w:drawing>
          <wp:inline distT="0" distB="0" distL="0" distR="0" wp14:anchorId="4994C2A6" wp14:editId="7FF75EE2">
            <wp:extent cx="5792251" cy="880110"/>
            <wp:effectExtent l="0" t="0" r="0" b="0"/>
            <wp:docPr id="11923072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7222" name="Imagen 119230722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10"/>
                    <a:stretch/>
                  </pic:blipFill>
                  <pic:spPr bwMode="auto">
                    <a:xfrm>
                      <a:off x="0" y="0"/>
                      <a:ext cx="5792251" cy="88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37FFF" w14:textId="29B99D7B" w:rsidR="00E12F52" w:rsidRDefault="00E12F52" w:rsidP="1DE73F25">
      <w:pPr>
        <w:spacing w:line="276" w:lineRule="auto"/>
        <w:jc w:val="both"/>
        <w:rPr>
          <w:rFonts w:eastAsiaTheme="minorEastAsia"/>
          <w:color w:val="000000" w:themeColor="text1"/>
        </w:rPr>
      </w:pPr>
      <w:r w:rsidRPr="00EC73AC">
        <w:rPr>
          <w:rFonts w:eastAsiaTheme="minorEastAsia"/>
          <w:b/>
          <w:bCs/>
          <w:noProof/>
          <w:color w:val="4472C4" w:themeColor="accent1"/>
        </w:rPr>
        <w:drawing>
          <wp:anchor distT="0" distB="0" distL="114300" distR="114300" simplePos="0" relativeHeight="251658240" behindDoc="0" locked="0" layoutInCell="1" allowOverlap="1" wp14:anchorId="7A457247" wp14:editId="3F295465">
            <wp:simplePos x="0" y="0"/>
            <wp:positionH relativeFrom="column">
              <wp:posOffset>-305684</wp:posOffset>
            </wp:positionH>
            <wp:positionV relativeFrom="paragraph">
              <wp:posOffset>820420</wp:posOffset>
            </wp:positionV>
            <wp:extent cx="6692097" cy="737826"/>
            <wp:effectExtent l="0" t="0" r="0" b="0"/>
            <wp:wrapSquare wrapText="bothSides"/>
            <wp:docPr id="17417582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58286" name="Imagen 174175828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692097" cy="737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3F8" w:rsidRPr="00EC73AC">
        <w:rPr>
          <w:rFonts w:eastAsiaTheme="minorEastAsia"/>
          <w:color w:val="4472C4" w:themeColor="accent1"/>
        </w:rPr>
        <w:t>El comando grep con la opción -c cuenta el número de veces que aparece un patrón</w:t>
      </w:r>
      <w:r w:rsidR="00685829" w:rsidRPr="00EC73AC">
        <w:rPr>
          <w:rFonts w:eastAsiaTheme="minorEastAsia"/>
          <w:color w:val="4472C4" w:themeColor="accent1"/>
        </w:rPr>
        <w:t>. En este caso el patrón indicado es “^$”</w:t>
      </w:r>
      <w:r w:rsidR="00A15520" w:rsidRPr="00EC73AC">
        <w:rPr>
          <w:rFonts w:eastAsiaTheme="minorEastAsia"/>
          <w:color w:val="4472C4" w:themeColor="accent1"/>
        </w:rPr>
        <w:t>, que permite encontrar líneas vacías</w:t>
      </w:r>
      <w:r w:rsidR="00A15520">
        <w:rPr>
          <w:rFonts w:eastAsiaTheme="minorEastAsia"/>
          <w:color w:val="000000" w:themeColor="text1"/>
        </w:rPr>
        <w:t xml:space="preserve">. </w:t>
      </w:r>
    </w:p>
    <w:p w14:paraId="589A08C2" w14:textId="50DB2F94" w:rsidR="00E12F52" w:rsidRPr="00E12F52" w:rsidRDefault="00A15520" w:rsidP="1DE73F25">
      <w:pPr>
        <w:spacing w:line="276" w:lineRule="auto"/>
        <w:jc w:val="both"/>
        <w:rPr>
          <w:rFonts w:eastAsiaTheme="minorEastAsia"/>
          <w:color w:val="000000" w:themeColor="text1"/>
        </w:rPr>
      </w:pPr>
      <w:r w:rsidRPr="00EC73AC">
        <w:rPr>
          <w:rFonts w:eastAsiaTheme="minorEastAsia"/>
          <w:color w:val="4472C4" w:themeColor="accent1"/>
        </w:rPr>
        <w:t>Por tanto, con el comando grep -c “^$”, se determina el número total de líneas vacías de cada archivo</w:t>
      </w:r>
      <w:r>
        <w:rPr>
          <w:rFonts w:eastAsiaTheme="minorEastAsia"/>
          <w:color w:val="000000" w:themeColor="text1"/>
        </w:rPr>
        <w:t>.</w:t>
      </w:r>
    </w:p>
    <w:p w14:paraId="0ED1ABF3" w14:textId="0FA8C4FE" w:rsidR="00C32D53" w:rsidRPr="00EC73AC" w:rsidRDefault="00C32D53" w:rsidP="1DE73F25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 xml:space="preserve">La opción -v del comando grep seguida de “^$”, nos permite eliminar esas líneas vacías. </w:t>
      </w:r>
    </w:p>
    <w:p w14:paraId="0E27B00A" w14:textId="28A32CE9" w:rsidR="0024339B" w:rsidRDefault="1DE73F25" w:rsidP="1DE73F25">
      <w:pPr>
        <w:spacing w:line="276" w:lineRule="auto"/>
        <w:jc w:val="both"/>
        <w:rPr>
          <w:rFonts w:eastAsiaTheme="minorEastAsia"/>
          <w:b/>
          <w:bCs/>
          <w:color w:val="FF0000"/>
        </w:rPr>
      </w:pPr>
      <w:r w:rsidRPr="1DE73F25">
        <w:rPr>
          <w:rFonts w:eastAsiaTheme="minorEastAsia"/>
          <w:b/>
          <w:bCs/>
          <w:color w:val="FF0000"/>
        </w:rPr>
        <w:t>A partir de este punto siempre deberá trabajar con los archivos sin líneas en blanco.</w:t>
      </w:r>
    </w:p>
    <w:p w14:paraId="409B323A" w14:textId="174D5D30" w:rsidR="1DE73F25" w:rsidRDefault="1DE73F25" w:rsidP="1DE73F25">
      <w:pPr>
        <w:spacing w:line="276" w:lineRule="auto"/>
        <w:jc w:val="both"/>
        <w:rPr>
          <w:rFonts w:eastAsiaTheme="minorEastAsia"/>
          <w:b/>
          <w:bCs/>
          <w:color w:val="FF0000"/>
        </w:rPr>
      </w:pPr>
    </w:p>
    <w:p w14:paraId="61AC1E06" w14:textId="2F069E13" w:rsidR="0024339B" w:rsidRDefault="1DE73F25">
      <w:pPr>
        <w:spacing w:line="276" w:lineRule="auto"/>
        <w:jc w:val="both"/>
        <w:rPr>
          <w:rFonts w:eastAsiaTheme="minorEastAsia"/>
          <w:b/>
          <w:bCs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2</w:t>
      </w:r>
      <w:r w:rsidRPr="1DE73F25">
        <w:rPr>
          <w:rFonts w:eastAsiaTheme="minorEastAsia"/>
          <w:b/>
          <w:bCs/>
          <w:color w:val="000000" w:themeColor="text1"/>
        </w:rPr>
        <w:t xml:space="preserve">. </w:t>
      </w:r>
      <w:r w:rsidRPr="1DE73F25">
        <w:rPr>
          <w:rFonts w:eastAsiaTheme="minorEastAsia"/>
          <w:b/>
          <w:bCs/>
        </w:rPr>
        <w:t>Visualice específicamente las líneas 2, 500 y 1500 del archivo human_coordinates_1.bed, adicionando los números de líneas correspondientes, tal y como se muestra en el siguiente ejemplo:</w:t>
      </w:r>
    </w:p>
    <w:p w14:paraId="4B6BBBB2" w14:textId="0018AA93" w:rsidR="0036314A" w:rsidRDefault="00820156" w:rsidP="0036314A">
      <w:pPr>
        <w:spacing w:line="276" w:lineRule="auto"/>
        <w:ind w:left="2124" w:firstLine="708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</w:t>
      </w:r>
      <w:r>
        <w:tab/>
      </w:r>
      <w:r>
        <w:rPr>
          <w:rFonts w:eastAsiaTheme="minorEastAsia"/>
          <w:b/>
          <w:bCs/>
        </w:rPr>
        <w:t>chr3</w:t>
      </w:r>
      <w:r>
        <w:tab/>
      </w:r>
      <w:r>
        <w:rPr>
          <w:rFonts w:eastAsiaTheme="minorEastAsia"/>
          <w:b/>
          <w:bCs/>
        </w:rPr>
        <w:t>62796234</w:t>
      </w:r>
      <w:r>
        <w:tab/>
      </w:r>
      <w:r>
        <w:rPr>
          <w:rFonts w:eastAsiaTheme="minorEastAsia"/>
          <w:b/>
          <w:bCs/>
        </w:rPr>
        <w:t>6279643</w:t>
      </w:r>
    </w:p>
    <w:p w14:paraId="7F32FACD" w14:textId="3D21BE5C" w:rsidR="0024339B" w:rsidRDefault="0036314A">
      <w:pPr>
        <w:spacing w:line="276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58D1473" wp14:editId="07B3D7D1">
            <wp:simplePos x="0" y="0"/>
            <wp:positionH relativeFrom="column">
              <wp:posOffset>-447422</wp:posOffset>
            </wp:positionH>
            <wp:positionV relativeFrom="paragraph">
              <wp:posOffset>302895</wp:posOffset>
            </wp:positionV>
            <wp:extent cx="6824980" cy="866140"/>
            <wp:effectExtent l="0" t="0" r="0" b="0"/>
            <wp:wrapSquare wrapText="bothSides"/>
            <wp:docPr id="1934837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37829" name="Imagen 19348378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98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bCs/>
        </w:rPr>
        <w:t>Incluya el código empleado para realizarlo junto a una captura de pantalla del resultado (0,5 pts)</w:t>
      </w:r>
    </w:p>
    <w:p w14:paraId="60061E4C" w14:textId="1A833444" w:rsidR="0024339B" w:rsidRPr="00EC73AC" w:rsidRDefault="0036314A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lastRenderedPageBreak/>
        <w:t xml:space="preserve">El comando cat con la opción -n permite imprimir el contenido completo del archivo y numerar todas las líneas. </w:t>
      </w:r>
      <w:r w:rsidR="009D6CD5" w:rsidRPr="00EC73AC">
        <w:rPr>
          <w:rFonts w:eastAsiaTheme="minorEastAsia"/>
          <w:color w:val="4472C4" w:themeColor="accent1"/>
        </w:rPr>
        <w:t>Con la tubería o pipe (|) el resultado de este comando es transferido al comando sed, que con la opción -n va a suprimir la impresión automática de todas las líneas</w:t>
      </w:r>
      <w:r w:rsidR="00E12F52" w:rsidRPr="00EC73AC">
        <w:rPr>
          <w:rFonts w:eastAsiaTheme="minorEastAsia"/>
          <w:color w:val="4472C4" w:themeColor="accent1"/>
        </w:rPr>
        <w:t xml:space="preserve"> (</w:t>
      </w:r>
      <w:r w:rsidR="009D6CD5" w:rsidRPr="00EC73AC">
        <w:rPr>
          <w:rFonts w:eastAsiaTheme="minorEastAsia"/>
          <w:color w:val="4472C4" w:themeColor="accent1"/>
        </w:rPr>
        <w:t>que tiene por defecto</w:t>
      </w:r>
      <w:r w:rsidR="00E12F52" w:rsidRPr="00EC73AC">
        <w:rPr>
          <w:rFonts w:eastAsiaTheme="minorEastAsia"/>
          <w:color w:val="4472C4" w:themeColor="accent1"/>
        </w:rPr>
        <w:t>)</w:t>
      </w:r>
      <w:r w:rsidR="009D6CD5" w:rsidRPr="00EC73AC">
        <w:rPr>
          <w:rFonts w:eastAsiaTheme="minorEastAsia"/>
          <w:color w:val="4472C4" w:themeColor="accent1"/>
        </w:rPr>
        <w:t>, permitiendo con la orden p imprimir los números específicos de línea indicados</w:t>
      </w:r>
      <w:r w:rsidR="00E12F52" w:rsidRPr="00EC73AC">
        <w:rPr>
          <w:rFonts w:eastAsiaTheme="minorEastAsia"/>
          <w:color w:val="4472C4" w:themeColor="accent1"/>
        </w:rPr>
        <w:t>.</w:t>
      </w:r>
    </w:p>
    <w:p w14:paraId="308CA36A" w14:textId="0982A493" w:rsidR="0024339B" w:rsidRDefault="001B60E3">
      <w:p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  <w:r>
        <w:rPr>
          <w:rFonts w:eastAsiaTheme="minorEastAsia"/>
          <w:b/>
          <w:bCs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B4E9395" wp14:editId="7BFC924D">
            <wp:simplePos x="0" y="0"/>
            <wp:positionH relativeFrom="column">
              <wp:posOffset>-426624</wp:posOffset>
            </wp:positionH>
            <wp:positionV relativeFrom="paragraph">
              <wp:posOffset>601980</wp:posOffset>
            </wp:positionV>
            <wp:extent cx="6944360" cy="1553210"/>
            <wp:effectExtent l="0" t="0" r="0" b="0"/>
            <wp:wrapSquare wrapText="bothSides"/>
            <wp:docPr id="19764266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26612" name="Imagen 19764266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DE73F25" w:rsidRPr="1DE73F25">
        <w:rPr>
          <w:rFonts w:eastAsiaTheme="minorEastAsia"/>
          <w:b/>
          <w:bCs/>
          <w:color w:val="ED7D31" w:themeColor="accent2"/>
          <w:sz w:val="26"/>
          <w:szCs w:val="26"/>
        </w:rPr>
        <w:t>3</w:t>
      </w:r>
      <w:r w:rsidR="1DE73F25" w:rsidRPr="1DE73F25">
        <w:rPr>
          <w:rFonts w:eastAsiaTheme="minorEastAsia"/>
          <w:b/>
          <w:bCs/>
          <w:color w:val="000000" w:themeColor="text1"/>
        </w:rPr>
        <w:t>. C</w:t>
      </w:r>
      <w:r w:rsidR="1DE73F25" w:rsidRPr="1DE73F25">
        <w:rPr>
          <w:rFonts w:eastAsia="Calibri" w:cs="Calibri"/>
          <w:b/>
          <w:bCs/>
        </w:rPr>
        <w:t xml:space="preserve">alcule </w:t>
      </w:r>
      <w:r w:rsidR="398A2207" w:rsidRPr="1DE73F25">
        <w:rPr>
          <w:rFonts w:eastAsia="Calibri" w:cs="Calibri"/>
          <w:b/>
          <w:bCs/>
        </w:rPr>
        <w:t xml:space="preserve">el número mínimo y máximo de </w:t>
      </w:r>
      <w:r w:rsidR="1DE73F25" w:rsidRPr="1DE73F25">
        <w:rPr>
          <w:rFonts w:eastAsia="Calibri" w:cs="Calibri"/>
          <w:b/>
          <w:bCs/>
        </w:rPr>
        <w:t xml:space="preserve">columnas </w:t>
      </w:r>
      <w:r w:rsidR="145C3F69" w:rsidRPr="1DE73F25">
        <w:rPr>
          <w:rFonts w:eastAsia="Calibri" w:cs="Calibri"/>
          <w:b/>
          <w:bCs/>
        </w:rPr>
        <w:t xml:space="preserve">que encontramos en cada uno de </w:t>
      </w:r>
      <w:r w:rsidR="1DE73F25" w:rsidRPr="1DE73F25">
        <w:rPr>
          <w:rFonts w:eastAsia="Calibri" w:cs="Calibri"/>
          <w:b/>
          <w:bCs/>
        </w:rPr>
        <w:t>los archivos</w:t>
      </w:r>
      <w:r w:rsidR="1DE73F25" w:rsidRPr="1DE73F25">
        <w:rPr>
          <w:rFonts w:eastAsiaTheme="minorEastAsia"/>
          <w:b/>
          <w:bCs/>
          <w:color w:val="000000" w:themeColor="text1"/>
        </w:rPr>
        <w:t xml:space="preserve"> (1,25 pts)</w:t>
      </w:r>
    </w:p>
    <w:p w14:paraId="44EAFD9C" w14:textId="1E24EC1C" w:rsidR="0024339B" w:rsidRDefault="0024339B">
      <w:p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</w:p>
    <w:p w14:paraId="44AD20B7" w14:textId="42B41273" w:rsidR="0042261F" w:rsidRPr="00EC73AC" w:rsidRDefault="001B60E3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>El comando awk nos permite realizar un</w:t>
      </w:r>
      <w:r w:rsidR="00E12F52" w:rsidRPr="00EC73AC">
        <w:rPr>
          <w:rFonts w:eastAsiaTheme="minorEastAsia"/>
          <w:color w:val="4472C4" w:themeColor="accent1"/>
        </w:rPr>
        <w:t>a</w:t>
      </w:r>
      <w:r w:rsidRPr="00EC73AC">
        <w:rPr>
          <w:rFonts w:eastAsiaTheme="minorEastAsia"/>
          <w:color w:val="4472C4" w:themeColor="accent1"/>
        </w:rPr>
        <w:t xml:space="preserve"> acción</w:t>
      </w:r>
      <w:r w:rsidR="00E12F52" w:rsidRPr="00EC73AC">
        <w:rPr>
          <w:rFonts w:eastAsiaTheme="minorEastAsia"/>
          <w:color w:val="4472C4" w:themeColor="accent1"/>
        </w:rPr>
        <w:t xml:space="preserve"> </w:t>
      </w:r>
      <w:r w:rsidRPr="00EC73AC">
        <w:rPr>
          <w:rFonts w:eastAsiaTheme="minorEastAsia"/>
          <w:color w:val="4472C4" w:themeColor="accent1"/>
        </w:rPr>
        <w:t>que definimos entre corchetes</w:t>
      </w:r>
      <w:r w:rsidR="00E12F52" w:rsidRPr="00EC73AC">
        <w:rPr>
          <w:rFonts w:eastAsiaTheme="minorEastAsia"/>
          <w:color w:val="4472C4" w:themeColor="accent1"/>
        </w:rPr>
        <w:t>,</w:t>
      </w:r>
      <w:r w:rsidRPr="00EC73AC">
        <w:rPr>
          <w:rFonts w:eastAsiaTheme="minorEastAsia"/>
          <w:color w:val="4472C4" w:themeColor="accent1"/>
        </w:rPr>
        <w:t xml:space="preserve"> {print NF</w:t>
      </w:r>
      <w:r w:rsidR="00E12F52" w:rsidRPr="00EC73AC">
        <w:rPr>
          <w:rFonts w:eastAsiaTheme="minorEastAsia"/>
          <w:color w:val="4472C4" w:themeColor="accent1"/>
        </w:rPr>
        <w:t>}, que</w:t>
      </w:r>
      <w:r w:rsidRPr="00EC73AC">
        <w:rPr>
          <w:rFonts w:eastAsiaTheme="minorEastAsia"/>
          <w:color w:val="4472C4" w:themeColor="accent1"/>
        </w:rPr>
        <w:t xml:space="preserve"> </w:t>
      </w:r>
      <w:r w:rsidR="00156ADE" w:rsidRPr="00EC73AC">
        <w:rPr>
          <w:rFonts w:eastAsiaTheme="minorEastAsia"/>
          <w:color w:val="4472C4" w:themeColor="accent1"/>
        </w:rPr>
        <w:t xml:space="preserve">nos permite imprimir el número de campos/columnas (NF). </w:t>
      </w:r>
    </w:p>
    <w:p w14:paraId="3A7ED9B6" w14:textId="77777777" w:rsidR="0042261F" w:rsidRPr="00EC73AC" w:rsidRDefault="00156ADE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>E</w:t>
      </w:r>
      <w:r w:rsidR="0042261F" w:rsidRPr="00EC73AC">
        <w:rPr>
          <w:rFonts w:eastAsiaTheme="minorEastAsia"/>
          <w:color w:val="4472C4" w:themeColor="accent1"/>
        </w:rPr>
        <w:t xml:space="preserve">l resultado de este comando se transfiere mediante pipe al comando sort con la opción -n que permite ordenar por número, en este caso el número de columnas por fila resultado del comando awk, que de manera predeterminada lo ordena de menor a mayor. </w:t>
      </w:r>
    </w:p>
    <w:p w14:paraId="33A2B055" w14:textId="24C6A75E" w:rsidR="001B60E3" w:rsidRPr="00EC73AC" w:rsidRDefault="0042261F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 xml:space="preserve">El comando head -1 enlazado con otra tubería, nos permite obtener el primer resultado, que será por tanto el número mínimo de columna al estar ordenador de menor a mayor. El comando tail -1, nos permite obtener el último resultado, que será entonces el número máximo de columnas.   </w:t>
      </w:r>
    </w:p>
    <w:p w14:paraId="362D74F9" w14:textId="4C43A025" w:rsidR="001B60E3" w:rsidRPr="00EC73AC" w:rsidRDefault="00E60C06">
      <w:pPr>
        <w:spacing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 xml:space="preserve">Por tanto, para el archivo human_coordinates_1.bed el número mínimo de columnas es 3 y el número máximo de columnas es 4, lo mismo que para el archivo de human_coordinates_2.bed. El archivo selected_genes.txt solo tiene una columna. </w:t>
      </w:r>
    </w:p>
    <w:p w14:paraId="105A60AB" w14:textId="254EEEB1" w:rsidR="0024339B" w:rsidRDefault="1DE73F25">
      <w:p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4</w:t>
      </w:r>
      <w:r w:rsidRPr="1DE73F25">
        <w:rPr>
          <w:rFonts w:eastAsiaTheme="minorEastAsia"/>
          <w:b/>
          <w:bCs/>
          <w:color w:val="000000" w:themeColor="text1"/>
        </w:rPr>
        <w:t xml:space="preserve">. Seleccione el archivo human_coordinates_1.bed para contestar las preguntas siguientes. ¿Cuántas coordenadas únicas se asocian a cada cromosoma? Genere un archivo nuevo con este resultado y ordene los cromosomas de menor a mayor atendiendo a este valor computado. </w:t>
      </w:r>
      <w:r w:rsidR="3160775C" w:rsidRPr="1DE73F25">
        <w:rPr>
          <w:rFonts w:eastAsia="Calibri" w:cs="Calibri"/>
          <w:b/>
          <w:bCs/>
        </w:rPr>
        <w:t>¿Tenemos</w:t>
      </w:r>
      <w:r w:rsidRPr="1DE73F25">
        <w:rPr>
          <w:rFonts w:eastAsia="Calibri" w:cs="Calibri"/>
          <w:b/>
          <w:bCs/>
        </w:rPr>
        <w:t xml:space="preserve"> representación de todos los cromosomas </w:t>
      </w:r>
      <w:r w:rsidR="7B665AAA" w:rsidRPr="1DE73F25">
        <w:rPr>
          <w:rFonts w:eastAsia="Calibri" w:cs="Calibri"/>
          <w:b/>
          <w:bCs/>
        </w:rPr>
        <w:t>humanos? ¿Cuál o cuáles faltan?</w:t>
      </w:r>
      <w:r w:rsidRPr="1DE73F25">
        <w:rPr>
          <w:rFonts w:eastAsia="Calibri" w:cs="Calibri"/>
          <w:b/>
          <w:bCs/>
        </w:rPr>
        <w:t xml:space="preserve"> </w:t>
      </w:r>
      <w:r w:rsidRPr="1DE73F25">
        <w:rPr>
          <w:rFonts w:eastAsiaTheme="minorEastAsia"/>
          <w:b/>
          <w:bCs/>
          <w:color w:val="000000" w:themeColor="text1"/>
        </w:rPr>
        <w:t>(2 pts)</w:t>
      </w:r>
    </w:p>
    <w:p w14:paraId="4B42ABAF" w14:textId="6D004A25" w:rsidR="00D73369" w:rsidRPr="00EC73AC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>El comando sort permite ordenar las líneas de un archivo, y con la opción -V trabaja tanto con números como con texto. La opción -u permite además eliminar duplicados. Por tanto, se ordenará el archivo por cromosoma y número</w:t>
      </w:r>
      <w:r w:rsidR="00E12F52" w:rsidRPr="00EC73AC">
        <w:rPr>
          <w:rFonts w:eastAsiaTheme="minorEastAsia"/>
          <w:color w:val="4472C4" w:themeColor="accent1"/>
        </w:rPr>
        <w:t>,</w:t>
      </w:r>
      <w:r w:rsidRPr="00EC73AC">
        <w:rPr>
          <w:rFonts w:eastAsiaTheme="minorEastAsia"/>
          <w:color w:val="4472C4" w:themeColor="accent1"/>
        </w:rPr>
        <w:t xml:space="preserve"> y por coordenadas. </w:t>
      </w:r>
    </w:p>
    <w:p w14:paraId="4B94D5A5" w14:textId="1A2CFF16" w:rsidR="0024339B" w:rsidRPr="00EC73AC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 xml:space="preserve">A través de &gt; redirigimos la salida a un nuevo archivo. </w:t>
      </w:r>
    </w:p>
    <w:p w14:paraId="3DEEC669" w14:textId="353B4991" w:rsidR="0024339B" w:rsidRDefault="00C4588C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>El comando cat permite imprimir el contenido completo del archivo.</w:t>
      </w:r>
    </w:p>
    <w:p w14:paraId="646B60C5" w14:textId="21C358E5" w:rsidR="00D73369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noProof/>
          <w:color w:val="4472C4" w:themeColor="accent1"/>
        </w:rPr>
        <w:lastRenderedPageBreak/>
        <w:drawing>
          <wp:anchor distT="0" distB="0" distL="114300" distR="114300" simplePos="0" relativeHeight="251661312" behindDoc="0" locked="0" layoutInCell="1" allowOverlap="1" wp14:anchorId="15D3B8CB" wp14:editId="795D27E6">
            <wp:simplePos x="0" y="0"/>
            <wp:positionH relativeFrom="column">
              <wp:posOffset>-336402</wp:posOffset>
            </wp:positionH>
            <wp:positionV relativeFrom="paragraph">
              <wp:posOffset>-745758</wp:posOffset>
            </wp:positionV>
            <wp:extent cx="6964518" cy="1407041"/>
            <wp:effectExtent l="0" t="0" r="0" b="0"/>
            <wp:wrapSquare wrapText="bothSides"/>
            <wp:docPr id="18353537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3718" name="Imagen 18353537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518" cy="1407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4625E" w14:textId="0FEE84B3" w:rsidR="00D73369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noProof/>
          <w:color w:val="4472C4" w:themeColor="accent1"/>
        </w:rPr>
        <w:drawing>
          <wp:inline distT="0" distB="0" distL="0" distR="0" wp14:anchorId="4C65842B" wp14:editId="71D2F866">
            <wp:extent cx="6345798" cy="2623743"/>
            <wp:effectExtent l="0" t="0" r="0" b="0"/>
            <wp:docPr id="15622376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7625" name="Imagen 15622376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754" cy="26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D77E" w14:textId="77777777" w:rsidR="00D73369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7AA80D47" w14:textId="2CC23DEE" w:rsidR="00D73369" w:rsidRPr="00EC73AC" w:rsidRDefault="00D73369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>Con el archivo ya ordenado y eliminadas las líneas duplicadas, quedarán por tanto los cromosomas con coordenadas únicas. Para obtener este resultado, se imprime</w:t>
      </w:r>
      <w:r w:rsidR="009F074D" w:rsidRPr="00EC73AC">
        <w:rPr>
          <w:rFonts w:eastAsiaTheme="minorEastAsia"/>
          <w:color w:val="4472C4" w:themeColor="accent1"/>
        </w:rPr>
        <w:t xml:space="preserve"> con</w:t>
      </w:r>
      <w:r w:rsidRPr="00EC73AC">
        <w:rPr>
          <w:rFonts w:eastAsiaTheme="minorEastAsia"/>
          <w:color w:val="4472C4" w:themeColor="accent1"/>
        </w:rPr>
        <w:t xml:space="preserve"> awk </w:t>
      </w:r>
      <w:r w:rsidR="009F074D" w:rsidRPr="00EC73AC">
        <w:rPr>
          <w:rFonts w:eastAsiaTheme="minorEastAsia"/>
          <w:color w:val="4472C4" w:themeColor="accent1"/>
        </w:rPr>
        <w:t>la columna 1 mediante la acción {print $1}, los nombres de los cromosomas, y este resultado se transfiere mediante tubería al comando uniq con la opción -c que imprime el número de veces que se repite una línea.</w:t>
      </w:r>
    </w:p>
    <w:p w14:paraId="3BAAADDD" w14:textId="77777777" w:rsidR="009F074D" w:rsidRPr="00EC73AC" w:rsidRDefault="009F074D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7679022F" w14:textId="71886BCD" w:rsidR="009F074D" w:rsidRPr="00EC73AC" w:rsidRDefault="009F074D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>De esta forma, al estar ordenado el archivo y eliminados duplicados, contando las veces que se repite cada cromosoma se obtiene el número de coordenadas únicas por cada cromosoma.</w:t>
      </w:r>
    </w:p>
    <w:p w14:paraId="75DCA4C0" w14:textId="77777777" w:rsidR="00EA21FF" w:rsidRPr="00EC73AC" w:rsidRDefault="00EA21FF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74382210" w14:textId="63585919" w:rsidR="00EA21FF" w:rsidRPr="00EC73AC" w:rsidRDefault="00EA21FF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 w:rsidRPr="00EC73AC">
        <w:rPr>
          <w:rFonts w:eastAsiaTheme="minorEastAsia"/>
          <w:color w:val="4472C4" w:themeColor="accent1"/>
        </w:rPr>
        <w:t xml:space="preserve">No hay representación de todos los cromosomas, faltarían el cromosoma 19 y el Y. </w:t>
      </w:r>
    </w:p>
    <w:p w14:paraId="06E79357" w14:textId="77777777" w:rsidR="009F074D" w:rsidRDefault="009F074D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63D0B1B9" w14:textId="49413E6C" w:rsidR="0024339B" w:rsidRDefault="00EC73AC" w:rsidP="00D73369">
      <w:pPr>
        <w:tabs>
          <w:tab w:val="left" w:pos="6379"/>
        </w:tabs>
        <w:spacing w:line="276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noProof/>
          <w:color w:val="4472C4" w:themeColor="accent1"/>
        </w:rPr>
        <w:drawing>
          <wp:anchor distT="0" distB="0" distL="114300" distR="114300" simplePos="0" relativeHeight="251662336" behindDoc="0" locked="0" layoutInCell="1" allowOverlap="1" wp14:anchorId="29A52E33" wp14:editId="6D4A323D">
            <wp:simplePos x="0" y="0"/>
            <wp:positionH relativeFrom="column">
              <wp:posOffset>-639703</wp:posOffset>
            </wp:positionH>
            <wp:positionV relativeFrom="paragraph">
              <wp:posOffset>1596891</wp:posOffset>
            </wp:positionV>
            <wp:extent cx="7338695" cy="1189355"/>
            <wp:effectExtent l="0" t="0" r="0" b="0"/>
            <wp:wrapSquare wrapText="bothSides"/>
            <wp:docPr id="592914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4475" name="Imagen 59291447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"/>
                    <a:stretch/>
                  </pic:blipFill>
                  <pic:spPr bwMode="auto">
                    <a:xfrm>
                      <a:off x="0" y="0"/>
                      <a:ext cx="7338695" cy="1189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DE73F25" w:rsidRPr="1DE73F25">
        <w:rPr>
          <w:rFonts w:eastAsiaTheme="minorEastAsia"/>
          <w:b/>
          <w:bCs/>
          <w:color w:val="ED7D31" w:themeColor="accent2"/>
          <w:sz w:val="26"/>
          <w:szCs w:val="26"/>
        </w:rPr>
        <w:t>5</w:t>
      </w:r>
      <w:r w:rsidR="1DE73F25" w:rsidRPr="1DE73F25">
        <w:rPr>
          <w:rFonts w:eastAsiaTheme="minorEastAsia"/>
          <w:color w:val="000000" w:themeColor="text1"/>
        </w:rPr>
        <w:t>. Los archivos human_coordinates_1.bed y human_coordinates_2.bed son réplicas experimentales y,</w:t>
      </w:r>
      <w:r w:rsidR="004746C1">
        <w:rPr>
          <w:rFonts w:eastAsiaTheme="minorEastAsia"/>
          <w:color w:val="000000" w:themeColor="text1"/>
        </w:rPr>
        <w:t xml:space="preserve"> </w:t>
      </w:r>
      <w:r w:rsidR="1DE73F25" w:rsidRPr="1DE73F25">
        <w:rPr>
          <w:rFonts w:eastAsiaTheme="minorEastAsia"/>
          <w:color w:val="000000" w:themeColor="text1"/>
        </w:rPr>
        <w:t xml:space="preserve">por tanto, esperaríamos que ambos archivos fueran idénticos. </w:t>
      </w:r>
      <w:r w:rsidR="1DE73F25" w:rsidRPr="1DE73F25">
        <w:rPr>
          <w:rFonts w:eastAsiaTheme="minorEastAsia"/>
          <w:b/>
          <w:bCs/>
          <w:color w:val="000000" w:themeColor="text1"/>
        </w:rPr>
        <w:t>Para comprobarlo, primero ordene los dos archivos por el nombre del cromosoma y las coordenadas de inicio. Seguidamente, compárelos para computar cuántas y qué regiones son distintas entre ambos archivos. Una vez identificadas estas regiones, las debe guardar en un archivo nuevo (solo las tres columnas, cromosoma, coordenada de inicio y coordenada de fin; no emplee ning</w:t>
      </w:r>
      <w:r w:rsidR="59567ED1" w:rsidRPr="1DE73F25">
        <w:rPr>
          <w:rFonts w:eastAsiaTheme="minorEastAsia"/>
          <w:b/>
          <w:bCs/>
          <w:color w:val="000000" w:themeColor="text1"/>
        </w:rPr>
        <w:t>una</w:t>
      </w:r>
      <w:r w:rsidR="1DE73F25" w:rsidRPr="1DE73F25">
        <w:rPr>
          <w:rFonts w:eastAsiaTheme="minorEastAsia"/>
          <w:b/>
          <w:bCs/>
          <w:color w:val="000000" w:themeColor="text1"/>
        </w:rPr>
        <w:t xml:space="preserve"> </w:t>
      </w:r>
      <w:r w:rsidR="2D5ED9DC" w:rsidRPr="1DE73F25">
        <w:rPr>
          <w:rFonts w:eastAsiaTheme="minorEastAsia"/>
          <w:b/>
          <w:bCs/>
          <w:color w:val="000000" w:themeColor="text1"/>
        </w:rPr>
        <w:t>edición manual</w:t>
      </w:r>
      <w:r w:rsidR="1DE73F25" w:rsidRPr="1DE73F25">
        <w:rPr>
          <w:rFonts w:eastAsiaTheme="minorEastAsia"/>
          <w:b/>
          <w:bCs/>
          <w:color w:val="000000" w:themeColor="text1"/>
        </w:rPr>
        <w:t xml:space="preserve"> para realizarlo). Visualice este archivo creado (2 pts)</w:t>
      </w:r>
    </w:p>
    <w:p w14:paraId="3656B9AB" w14:textId="2250DB0D" w:rsidR="0024339B" w:rsidRDefault="00B6558A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noProof/>
          <w:color w:val="4472C4" w:themeColor="accent1"/>
        </w:rPr>
        <w:lastRenderedPageBreak/>
        <w:drawing>
          <wp:anchor distT="0" distB="0" distL="114300" distR="114300" simplePos="0" relativeHeight="251663360" behindDoc="0" locked="0" layoutInCell="1" allowOverlap="1" wp14:anchorId="3DD0D559" wp14:editId="7320DF4E">
            <wp:simplePos x="0" y="0"/>
            <wp:positionH relativeFrom="column">
              <wp:posOffset>-694399</wp:posOffset>
            </wp:positionH>
            <wp:positionV relativeFrom="paragraph">
              <wp:posOffset>739775</wp:posOffset>
            </wp:positionV>
            <wp:extent cx="7414895" cy="714375"/>
            <wp:effectExtent l="0" t="0" r="0" b="0"/>
            <wp:wrapSquare wrapText="bothSides"/>
            <wp:docPr id="8961325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32566" name="Imagen 89613256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"/>
                    <a:stretch/>
                  </pic:blipFill>
                  <pic:spPr bwMode="auto">
                    <a:xfrm>
                      <a:off x="0" y="0"/>
                      <a:ext cx="7414895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73AC">
        <w:rPr>
          <w:rFonts w:eastAsiaTheme="minorEastAsia"/>
          <w:color w:val="4472C4" w:themeColor="accent1"/>
        </w:rPr>
        <w:t>Con el comando sort -</w:t>
      </w:r>
      <w:r w:rsidR="000E1B5B">
        <w:rPr>
          <w:rFonts w:eastAsiaTheme="minorEastAsia"/>
          <w:color w:val="4472C4" w:themeColor="accent1"/>
        </w:rPr>
        <w:t xml:space="preserve">k1,2 le decimos que ordene por la columna 1 y la columna dos, es decir, el nombre del cromosoma y las coordenadas de inicio. Con -V para que trabaje con texto y número y -u para que elimine duplicados. La opción -o permite cambiar la salida a otro archivo. </w:t>
      </w:r>
      <w:r>
        <w:rPr>
          <w:rFonts w:eastAsiaTheme="minorEastAsia"/>
          <w:color w:val="4472C4" w:themeColor="accent1"/>
        </w:rPr>
        <w:t xml:space="preserve"> </w:t>
      </w:r>
    </w:p>
    <w:p w14:paraId="0CD2196E" w14:textId="3675F110" w:rsidR="00EC73AC" w:rsidRDefault="00EC73AC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272FEC5E" w14:textId="4D953AA9" w:rsidR="00B6558A" w:rsidRDefault="00B6558A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noProof/>
          <w:color w:val="4472C4" w:themeColor="accent1"/>
        </w:rPr>
        <w:drawing>
          <wp:anchor distT="0" distB="0" distL="114300" distR="114300" simplePos="0" relativeHeight="251664384" behindDoc="0" locked="0" layoutInCell="1" allowOverlap="1" wp14:anchorId="38B77B1F" wp14:editId="473C169B">
            <wp:simplePos x="0" y="0"/>
            <wp:positionH relativeFrom="column">
              <wp:posOffset>-694690</wp:posOffset>
            </wp:positionH>
            <wp:positionV relativeFrom="paragraph">
              <wp:posOffset>645795</wp:posOffset>
            </wp:positionV>
            <wp:extent cx="7449820" cy="570230"/>
            <wp:effectExtent l="0" t="0" r="0" b="0"/>
            <wp:wrapSquare wrapText="bothSides"/>
            <wp:docPr id="6718709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0933" name="Imagen 671870933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"/>
                    <a:stretch/>
                  </pic:blipFill>
                  <pic:spPr bwMode="auto">
                    <a:xfrm>
                      <a:off x="0" y="0"/>
                      <a:ext cx="7449820" cy="57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color w:val="4472C4" w:themeColor="accent1"/>
        </w:rPr>
        <w:t xml:space="preserve">El comando diff compara línea por línea dos archivos, y con la opción –supress-common-lines elimina las líneas comunes, dejando solo las diferencias entre los dos archivos. Nos indica en este caso, que en el archivo 1 faltan las 3 regiones que imprime por pantalla del archivo 2. </w:t>
      </w:r>
    </w:p>
    <w:p w14:paraId="65A2D359" w14:textId="681D7819" w:rsidR="00B6558A" w:rsidRDefault="00B6558A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0BD4B1DD" w14:textId="07C2499C" w:rsidR="009941C8" w:rsidRDefault="00B6558A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Sabiendo los números de línea concretos del archivo 2 para esas regiones, con el comando awk </w:t>
      </w:r>
      <w:r w:rsidR="009941C8">
        <w:rPr>
          <w:rFonts w:eastAsiaTheme="minorEastAsia"/>
          <w:color w:val="4472C4" w:themeColor="accent1"/>
        </w:rPr>
        <w:t xml:space="preserve">podemos obtener las líneas concretas mediante su variable interna predefinida NR (número de registros/líneas), concatenando las instrucciones con ||. El número de columna específico se le indica con $. Y la variable predefinida de awk OFS nos permite definir el separador de la salida, en este caso, por tabulador (\t). </w:t>
      </w:r>
    </w:p>
    <w:p w14:paraId="2185BE53" w14:textId="46343DA4" w:rsidR="00B916A0" w:rsidRDefault="00B916A0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>Redirigimos el resultad a un nuevo archivo con &gt;</w:t>
      </w:r>
      <w:r w:rsidR="00055238">
        <w:rPr>
          <w:rFonts w:eastAsiaTheme="minorEastAsia"/>
          <w:color w:val="4472C4" w:themeColor="accent1"/>
        </w:rPr>
        <w:t xml:space="preserve">. </w:t>
      </w:r>
    </w:p>
    <w:p w14:paraId="7A53B5DA" w14:textId="1E817C32" w:rsidR="00BF7D9C" w:rsidRDefault="00BF7D9C">
      <w:pPr>
        <w:spacing w:after="0"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El comando cat permite imprimir el contenido completo del archivo para poder visualizarlo por pantalla. </w:t>
      </w:r>
    </w:p>
    <w:p w14:paraId="1AB580E7" w14:textId="77777777" w:rsidR="00BF7D9C" w:rsidRDefault="00BF7D9C">
      <w:pPr>
        <w:spacing w:after="0" w:line="276" w:lineRule="auto"/>
        <w:jc w:val="both"/>
        <w:rPr>
          <w:rFonts w:eastAsiaTheme="minorEastAsia"/>
          <w:color w:val="4472C4" w:themeColor="accent1"/>
        </w:rPr>
      </w:pPr>
    </w:p>
    <w:p w14:paraId="0CEDAE23" w14:textId="631C5467" w:rsidR="0024339B" w:rsidRDefault="1DE73F25">
      <w:pPr>
        <w:spacing w:line="276" w:lineRule="auto"/>
        <w:jc w:val="both"/>
        <w:rPr>
          <w:rFonts w:eastAsiaTheme="minorEastAsia"/>
          <w:b/>
          <w:bCs/>
          <w:color w:val="000000" w:themeColor="text1"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6</w:t>
      </w:r>
      <w:r w:rsidRPr="1DE73F25">
        <w:rPr>
          <w:rFonts w:eastAsiaTheme="minorEastAsia"/>
          <w:b/>
          <w:bCs/>
          <w:color w:val="000000" w:themeColor="text1"/>
        </w:rPr>
        <w:t>. Ahora va a transformar el formato de estas coordenadas genómicas diferenciales almacenadas. Para ello, debe sustituir el primer tabulador por dos puntos y el segundo por un guion; de forma que las coordenadas presenten la siguiente estructura: chr:inicio-fin. Fíjese en el ejemplo:</w:t>
      </w:r>
    </w:p>
    <w:p w14:paraId="4D2F3668" w14:textId="23EA65E1" w:rsidR="0024339B" w:rsidRDefault="00000000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eastAsiaTheme="minorEastAsia"/>
          <w:color w:val="ED7D31" w:themeColor="accent2"/>
        </w:rPr>
      </w:pPr>
      <w:r>
        <w:rPr>
          <w:rFonts w:eastAsiaTheme="minorEastAsia"/>
          <w:color w:val="ED7D31" w:themeColor="accent2"/>
        </w:rPr>
        <w:t>Formato inicial: chr6</w:t>
      </w:r>
      <w:r>
        <w:tab/>
      </w:r>
      <w:r>
        <w:rPr>
          <w:rFonts w:eastAsiaTheme="minorEastAsia"/>
          <w:color w:val="ED7D31" w:themeColor="accent2"/>
        </w:rPr>
        <w:t>20978845</w:t>
      </w:r>
      <w:r>
        <w:tab/>
      </w:r>
      <w:r>
        <w:rPr>
          <w:rFonts w:eastAsiaTheme="minorEastAsia"/>
          <w:color w:val="ED7D31" w:themeColor="accent2"/>
        </w:rPr>
        <w:t>20979044</w:t>
      </w:r>
    </w:p>
    <w:p w14:paraId="74A9838B" w14:textId="6F04B7B5" w:rsidR="0024339B" w:rsidRDefault="00000000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eastAsiaTheme="minorEastAsia"/>
          <w:color w:val="ED7D31" w:themeColor="accent2"/>
        </w:rPr>
      </w:pPr>
      <w:r>
        <w:rPr>
          <w:rFonts w:eastAsiaTheme="minorEastAsia"/>
          <w:color w:val="ED7D31" w:themeColor="accent2"/>
        </w:rPr>
        <w:t>Formato final: chr6</w:t>
      </w:r>
      <w:r>
        <w:rPr>
          <w:rFonts w:eastAsiaTheme="minorEastAsia"/>
          <w:b/>
          <w:bCs/>
          <w:color w:val="ED7D31" w:themeColor="accent2"/>
        </w:rPr>
        <w:t>:</w:t>
      </w:r>
      <w:r>
        <w:rPr>
          <w:rFonts w:eastAsiaTheme="minorEastAsia"/>
          <w:color w:val="ED7D31" w:themeColor="accent2"/>
        </w:rPr>
        <w:t>20978845</w:t>
      </w:r>
      <w:r>
        <w:rPr>
          <w:rFonts w:eastAsiaTheme="minorEastAsia"/>
          <w:b/>
          <w:bCs/>
          <w:color w:val="ED7D31" w:themeColor="accent2"/>
        </w:rPr>
        <w:t>-</w:t>
      </w:r>
      <w:r>
        <w:rPr>
          <w:rFonts w:eastAsiaTheme="minorEastAsia"/>
          <w:color w:val="ED7D31" w:themeColor="accent2"/>
        </w:rPr>
        <w:t>20979044</w:t>
      </w:r>
    </w:p>
    <w:p w14:paraId="45FB0818" w14:textId="77777777" w:rsidR="0024339B" w:rsidRDefault="0024339B">
      <w:pPr>
        <w:spacing w:after="0" w:line="276" w:lineRule="auto"/>
        <w:jc w:val="both"/>
        <w:rPr>
          <w:rFonts w:eastAsiaTheme="minorEastAsia"/>
          <w:color w:val="ED7D31" w:themeColor="accent2"/>
        </w:rPr>
      </w:pPr>
    </w:p>
    <w:p w14:paraId="41FC142F" w14:textId="7226FB0E" w:rsidR="00D24719" w:rsidRDefault="00D24719">
      <w:pPr>
        <w:spacing w:line="276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E5BCA01" wp14:editId="324C817C">
            <wp:simplePos x="0" y="0"/>
            <wp:positionH relativeFrom="column">
              <wp:posOffset>-605155</wp:posOffset>
            </wp:positionH>
            <wp:positionV relativeFrom="paragraph">
              <wp:posOffset>509905</wp:posOffset>
            </wp:positionV>
            <wp:extent cx="7282180" cy="611505"/>
            <wp:effectExtent l="0" t="0" r="0" b="0"/>
            <wp:wrapSquare wrapText="bothSides"/>
            <wp:docPr id="64708505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85059" name="Imagen 64708505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"/>
                    <a:stretch/>
                  </pic:blipFill>
                  <pic:spPr bwMode="auto">
                    <a:xfrm>
                      <a:off x="0" y="0"/>
                      <a:ext cx="7282180" cy="61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eastAsiaTheme="minorEastAsia"/>
          <w:b/>
          <w:bCs/>
        </w:rPr>
        <w:t>Incluya una captura de pantalla con el código empleado visualizando el cambio de formato de las regiones (no emplee ningún editor de texto) (1 pts).</w:t>
      </w:r>
    </w:p>
    <w:p w14:paraId="5CC99E80" w14:textId="77777777" w:rsidR="00D24719" w:rsidRDefault="00D24719">
      <w:pPr>
        <w:spacing w:line="276" w:lineRule="auto"/>
        <w:jc w:val="both"/>
        <w:rPr>
          <w:rFonts w:eastAsiaTheme="minorEastAsia"/>
          <w:color w:val="4472C4" w:themeColor="accent1"/>
        </w:rPr>
      </w:pPr>
    </w:p>
    <w:p w14:paraId="4D4831AD" w14:textId="27404C6A" w:rsidR="0024339B" w:rsidRDefault="00D24719">
      <w:pPr>
        <w:spacing w:line="276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color w:val="4472C4" w:themeColor="accent1"/>
        </w:rPr>
        <w:t>El comando awk nos permite definir la acción a realizar mediante corchetes, permitiendo imprimir las columnas con $ y el tipo de separador entre columnas</w:t>
      </w:r>
      <w:r w:rsidR="00C4588C">
        <w:rPr>
          <w:rFonts w:eastAsiaTheme="minorEastAsia"/>
          <w:color w:val="4472C4" w:themeColor="accent1"/>
        </w:rPr>
        <w:t>,</w:t>
      </w:r>
      <w:r>
        <w:rPr>
          <w:rFonts w:eastAsiaTheme="minorEastAsia"/>
          <w:color w:val="4472C4" w:themeColor="accent1"/>
        </w:rPr>
        <w:t xml:space="preserve"> </w:t>
      </w:r>
      <w:r w:rsidR="00C4588C">
        <w:rPr>
          <w:rFonts w:eastAsiaTheme="minorEastAsia"/>
          <w:color w:val="4472C4" w:themeColor="accent1"/>
        </w:rPr>
        <w:t xml:space="preserve">establecido entre dobles comillas </w:t>
      </w:r>
      <w:r>
        <w:rPr>
          <w:rFonts w:eastAsiaTheme="minorEastAsia"/>
          <w:color w:val="4472C4" w:themeColor="accent1"/>
        </w:rPr>
        <w:t xml:space="preserve">“ “. </w:t>
      </w:r>
      <w:r w:rsidR="008E7F3D">
        <w:rPr>
          <w:rFonts w:eastAsiaTheme="minorEastAsia"/>
          <w:color w:val="4472C4" w:themeColor="accent1"/>
        </w:rPr>
        <w:t xml:space="preserve">Redirigimos el resultado a otro archivo nuevo (&gt;). </w:t>
      </w:r>
    </w:p>
    <w:p w14:paraId="0CA7ED5F" w14:textId="77777777" w:rsidR="00D24719" w:rsidRDefault="00D24719">
      <w:pPr>
        <w:spacing w:line="276" w:lineRule="auto"/>
        <w:jc w:val="both"/>
        <w:rPr>
          <w:rFonts w:eastAsiaTheme="minorEastAsia"/>
          <w:b/>
          <w:bCs/>
        </w:rPr>
      </w:pPr>
    </w:p>
    <w:p w14:paraId="20157C0D" w14:textId="77777777" w:rsidR="0024339B" w:rsidRDefault="00000000">
      <w:pPr>
        <w:spacing w:line="276" w:lineRule="auto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Una vez que tenga las regiones seleccionadas con el formato correcto, las deberá caracterizar e identificar para conocer qué genes alberga en su interior. Para ello, deberá acceder al siguiente navegador genómico alojado por la Universidad de California, Santa Cruz:</w:t>
      </w:r>
      <w:r>
        <w:rPr>
          <w:rFonts w:eastAsiaTheme="minorEastAsia"/>
          <w:color w:val="ED7D31" w:themeColor="accent2"/>
        </w:rPr>
        <w:t xml:space="preserve"> </w:t>
      </w:r>
      <w:hyperlink r:id="rId19">
        <w:r>
          <w:rPr>
            <w:rStyle w:val="Hipervnculo"/>
            <w:rFonts w:eastAsiaTheme="minorEastAsia"/>
            <w:color w:val="ED7D31" w:themeColor="accent2"/>
          </w:rPr>
          <w:t>https://genome.ucsc.edu/</w:t>
        </w:r>
      </w:hyperlink>
      <w:r>
        <w:rPr>
          <w:rFonts w:eastAsiaTheme="minorEastAsia"/>
          <w:color w:val="000000" w:themeColor="text1"/>
        </w:rPr>
        <w:t>. Una vez allí, se situará en el menú denominado “</w:t>
      </w:r>
      <w:r>
        <w:rPr>
          <w:rFonts w:eastAsiaTheme="minorEastAsia"/>
          <w:b/>
          <w:bCs/>
          <w:color w:val="000000" w:themeColor="text1"/>
        </w:rPr>
        <w:t>Genomes</w:t>
      </w:r>
      <w:r>
        <w:rPr>
          <w:rFonts w:eastAsiaTheme="minorEastAsia"/>
          <w:color w:val="000000" w:themeColor="text1"/>
        </w:rPr>
        <w:t xml:space="preserve">” (parte superior derecha) y seleccionará el </w:t>
      </w:r>
      <w:r>
        <w:rPr>
          <w:rFonts w:eastAsiaTheme="minorEastAsia"/>
          <w:i/>
          <w:iCs/>
          <w:color w:val="000000" w:themeColor="text1"/>
        </w:rPr>
        <w:t>assembly</w:t>
      </w:r>
      <w:r>
        <w:rPr>
          <w:rFonts w:eastAsiaTheme="minorEastAsia"/>
          <w:color w:val="000000" w:themeColor="text1"/>
        </w:rPr>
        <w:t xml:space="preserve"> actual y de referencia del genoma humano denominado </w:t>
      </w:r>
      <w:r>
        <w:rPr>
          <w:rFonts w:eastAsiaTheme="minorEastAsia"/>
          <w:b/>
          <w:bCs/>
          <w:color w:val="000000" w:themeColor="text1"/>
        </w:rPr>
        <w:t>Human GRCh38/hg38</w:t>
      </w:r>
      <w:r>
        <w:rPr>
          <w:rFonts w:eastAsiaTheme="minorEastAsia"/>
          <w:color w:val="000000" w:themeColor="text1"/>
        </w:rPr>
        <w:t xml:space="preserve">.  Al dar clic en él, se abrirá un sitio web interactivo donde podrá pegar cada una de las regiones detectadas para identificar qué genes se encuentran en dichas coordenadas genómicas. </w:t>
      </w:r>
    </w:p>
    <w:p w14:paraId="49EEA77C" w14:textId="77777777" w:rsidR="0024339B" w:rsidRDefault="1DE73F25">
      <w:pPr>
        <w:spacing w:line="276" w:lineRule="auto"/>
        <w:jc w:val="both"/>
        <w:rPr>
          <w:rFonts w:eastAsiaTheme="minorEastAsia"/>
          <w:color w:val="000000" w:themeColor="text1"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7.</w:t>
      </w:r>
      <w:r w:rsidRPr="1DE73F25">
        <w:rPr>
          <w:rFonts w:eastAsiaTheme="minorEastAsia"/>
          <w:b/>
          <w:bCs/>
          <w:color w:val="000000" w:themeColor="text1"/>
        </w:rPr>
        <w:t xml:space="preserve"> Adjunte una captura de pantalla (como la que se muestra a continuación) para cada una de las regiones encontradas previamente donde se visualice la región y el o los genes que se encuentran en ella (0,75 pts)</w:t>
      </w:r>
    </w:p>
    <w:p w14:paraId="58518A07" w14:textId="727050B7" w:rsidR="003E7999" w:rsidRDefault="00000000" w:rsidP="003E7999">
      <w:pPr>
        <w:spacing w:line="276" w:lineRule="auto"/>
        <w:jc w:val="center"/>
        <w:rPr>
          <w:rFonts w:eastAsiaTheme="minorEastAsia"/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15240" distB="13970" distL="15240" distR="13970" simplePos="0" relativeHeight="3" behindDoc="0" locked="0" layoutInCell="1" allowOverlap="1" wp14:anchorId="1EC6C9D6" wp14:editId="07777777">
                <wp:simplePos x="0" y="0"/>
                <wp:positionH relativeFrom="column">
                  <wp:posOffset>2886075</wp:posOffset>
                </wp:positionH>
                <wp:positionV relativeFrom="paragraph">
                  <wp:posOffset>295275</wp:posOffset>
                </wp:positionV>
                <wp:extent cx="2009775" cy="214049"/>
                <wp:effectExtent l="19050" t="19050" r="28575" b="14605"/>
                <wp:wrapNone/>
                <wp:docPr id="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2140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wp14="http://schemas.microsoft.com/office/word/2010/wordml" xmlns:pic="http://schemas.openxmlformats.org/drawingml/2006/picture"/>
        </mc:AlternateContent>
      </w:r>
      <w:r>
        <w:rPr>
          <w:noProof/>
        </w:rPr>
        <mc:AlternateContent>
          <mc:Choice Requires="wps">
            <w:drawing>
              <wp:anchor distT="14605" distB="14605" distL="15240" distR="13970" simplePos="0" relativeHeight="4" behindDoc="0" locked="0" layoutInCell="1" allowOverlap="1" wp14:anchorId="5FA89013" wp14:editId="07777777">
                <wp:simplePos x="0" y="0"/>
                <wp:positionH relativeFrom="column">
                  <wp:posOffset>1016635</wp:posOffset>
                </wp:positionH>
                <wp:positionV relativeFrom="paragraph">
                  <wp:posOffset>1160145</wp:posOffset>
                </wp:positionV>
                <wp:extent cx="352425" cy="680720"/>
                <wp:effectExtent l="15240" t="14605" r="13970" b="14605"/>
                <wp:wrapNone/>
                <wp:docPr id="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40" cy="680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1B705F8">
              <v:rect xmlns:wp14="http://schemas.microsoft.com/office/word/2010/wordprocessingDrawing" id="shape_0" style="position:absolute;margin-left:80.05pt;margin-top:91.35pt;width:27.7pt;height:53.55pt;mso-wrap-style:none;v-text-anchor:middle" o:allowincell="f" stroked="t" ID="Rectángulo 4" path="m0,0l-2147483645,0l-2147483645,-2147483646l0,-2147483646xe" wp14:anchorId="5FA89013">
                <v:fill on="false" o:detectmouseclick="t"/>
                <v:stroke weight="28440" color="#ed7d31" joinstyle="miter" endcap="flat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" distB="4445" distL="5080" distR="5080" simplePos="0" relativeHeight="5" behindDoc="0" locked="0" layoutInCell="1" allowOverlap="1" wp14:anchorId="7BA6C5CE" wp14:editId="07777777">
                <wp:simplePos x="0" y="0"/>
                <wp:positionH relativeFrom="column">
                  <wp:posOffset>5130165</wp:posOffset>
                </wp:positionH>
                <wp:positionV relativeFrom="paragraph">
                  <wp:posOffset>90805</wp:posOffset>
                </wp:positionV>
                <wp:extent cx="1342390" cy="1200785"/>
                <wp:effectExtent l="5080" t="5715" r="5080" b="4445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440" cy="120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A3DA26" w14:textId="77777777" w:rsidR="0024339B" w:rsidRDefault="00000000">
                            <w:pPr>
                              <w:pStyle w:val="Contenidodelmarco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Pegue aquí la región junto con sus coordenadas y de click al botón “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</w:rPr>
                              <w:t>” para buscar dicha región de interés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1342A3F">
              <v:rect xmlns:wp14="http://schemas.microsoft.com/office/word/2010/wordprocessingDrawing" id="shape_0" style="position:absolute;margin-left:403.95pt;margin-top:7.15pt;width:105.65pt;height:94.5pt;mso-wrap-style:square;v-text-anchor:top" o:allowincell="f" fillcolor="white" stroked="t" ID="Cuadro de texto 2" path="m0,0l-2147483645,0l-2147483645,-2147483646l0,-2147483646xe" wp14:anchorId="7BA6C5CE">
                <v:fill type="solid" color2="black" o:detectmouseclick="t"/>
                <v:stroke weight="9360" color="black" joinstyle="miter" endcap="flat"/>
                <v:textbox>
                  <w:txbxContent>
                    <w:p xmlns:wp14="http://schemas.microsoft.com/office/word/2010/wordml" w14:paraId="3CE7618A" wp14:textId="77777777">
                      <w:pPr>
                        <w:pStyle w:val="Contenidodelmarco"/>
                        <w:spacing w:before="0" w:after="160"/>
                        <w:jc w:val="center"/>
                        <w:rPr/>
                      </w:pPr>
                      <w:r>
                        <w:rPr>
                          <w:color w:val="000000"/>
                        </w:rPr>
                        <w:t>Pegue aquí la región junto con sus coordenadas y de click al botón “</w:t>
                      </w:r>
                      <w:r>
                        <w:rPr>
                          <w:b/>
                          <w:bCs/>
                          <w:color w:val="000000"/>
                        </w:rPr>
                        <w:t>go</w:t>
                      </w:r>
                      <w:r>
                        <w:rPr>
                          <w:color w:val="000000"/>
                        </w:rPr>
                        <w:t>” para buscar dicha región de interés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080" distB="5080" distL="5080" distR="5080" simplePos="0" relativeHeight="7" behindDoc="0" locked="0" layoutInCell="1" allowOverlap="1" wp14:anchorId="104DBB3D" wp14:editId="07777777">
                <wp:simplePos x="0" y="0"/>
                <wp:positionH relativeFrom="column">
                  <wp:posOffset>-657225</wp:posOffset>
                </wp:positionH>
                <wp:positionV relativeFrom="paragraph">
                  <wp:posOffset>718185</wp:posOffset>
                </wp:positionV>
                <wp:extent cx="1009650" cy="857250"/>
                <wp:effectExtent l="5080" t="5080" r="5080" b="5080"/>
                <wp:wrapNone/>
                <wp:docPr id="4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00" cy="85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05D9B4" w14:textId="77777777" w:rsidR="0024339B" w:rsidRDefault="00000000">
                            <w:pPr>
                              <w:pStyle w:val="Contenidodelmarc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Genes que se encuentran dentro de la región 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5F0EF05">
              <v:rect xmlns:wp14="http://schemas.microsoft.com/office/word/2010/wordprocessingDrawing" id="shape_0" style="position:absolute;margin-left:-51.75pt;margin-top:56.55pt;width:79.45pt;height:67.45pt;mso-wrap-style:square;v-text-anchor:top" o:allowincell="f" fillcolor="white" stroked="t" ID="Cuadro de texto 2" path="m0,0l-2147483645,0l-2147483645,-2147483646l0,-2147483646xe" wp14:anchorId="104DBB3D">
                <v:fill type="solid" color2="black" o:detectmouseclick="t"/>
                <v:stroke weight="9360" color="black" joinstyle="miter" endcap="flat"/>
                <v:textbox>
                  <w:txbxContent>
                    <w:p xmlns:wp14="http://schemas.microsoft.com/office/word/2010/wordml" w14:paraId="054FD2D7" wp14:textId="77777777">
                      <w:pPr>
                        <w:pStyle w:val="Contenidodelmarco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Genes que se encuentran dentro de la región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16510" distL="1270" distR="635" simplePos="0" relativeHeight="9" behindDoc="0" locked="0" layoutInCell="1" allowOverlap="1" wp14:anchorId="700944F0" wp14:editId="07777777">
                <wp:simplePos x="0" y="0"/>
                <wp:positionH relativeFrom="column">
                  <wp:posOffset>361950</wp:posOffset>
                </wp:positionH>
                <wp:positionV relativeFrom="paragraph">
                  <wp:posOffset>1352550</wp:posOffset>
                </wp:positionV>
                <wp:extent cx="647700" cy="180975"/>
                <wp:effectExtent l="1270" t="3810" r="635" b="16510"/>
                <wp:wrapNone/>
                <wp:docPr id="5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64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ED7D3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8F57277">
              <v:shapetype id="_x0000_t32" coordsize="21600,21600" o:spt="32" path="m,l21600,21600nfe">
                <v:stroke joinstyle="miter"/>
                <v:path textboxrect="0,0,21600,21600" gradientshapeok="t" o:connecttype="rect"/>
              </v:shapetype>
              <v:shape xmlns:wp14="http://schemas.microsoft.com/office/word/2010/wordprocessingDrawing" id="shape_0" style="position:absolute;margin-left:28.5pt;margin-top:106.5pt;width:50.95pt;height:14.2pt;mso-wrap-style:none;v-text-anchor:middle" o:allowincell="f" stroked="t" type="_x0000_t32" path="m0,0l-2147483648,-2147483647e" ID="Conector recto de flecha 6" wp14:anchorId="700944F0">
                <v:fill on="false" o:detectmouseclick="t"/>
                <v:stroke weight="6480" color="#ed7d31" joinstyle="miter" endcap="flat" endarrow="block" endarrowwidth="medium" endarrowlength="medium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" distB="9525" distL="635" distR="1270" simplePos="0" relativeHeight="10" behindDoc="0" locked="0" layoutInCell="1" allowOverlap="1" wp14:anchorId="40550D4C" wp14:editId="07777777">
                <wp:simplePos x="0" y="0"/>
                <wp:positionH relativeFrom="column">
                  <wp:posOffset>4644390</wp:posOffset>
                </wp:positionH>
                <wp:positionV relativeFrom="paragraph">
                  <wp:posOffset>209550</wp:posOffset>
                </wp:positionV>
                <wp:extent cx="495300" cy="180975"/>
                <wp:effectExtent l="635" t="3810" r="1270" b="9525"/>
                <wp:wrapNone/>
                <wp:docPr id="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60" cy="1810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ED7D31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DE6E3E9">
              <v:shape xmlns:wp14="http://schemas.microsoft.com/office/word/2010/wordprocessingDrawing" id="shape_0" style="position:absolute;margin-left:365.7pt;margin-top:16.5pt;width:38.95pt;height:14.2pt;flip:x;mso-wrap-style:none;v-text-anchor:middle" o:allowincell="f" stroked="t" type="_x0000_t32" path="m0,0l-2147483648,-2147483647e" ID="Conector recto de flecha 10" wp14:anchorId="40550D4C">
                <v:fill on="false" o:detectmouseclick="t"/>
                <v:stroke weight="6480" color="#ed7d31" joinstyle="miter" endcap="flat" endarrow="block" endarrowwidth="medium" endarrowlength="medium"/>
                <w10:wrap type="non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AC5DC3" wp14:editId="07777777">
            <wp:extent cx="5191125" cy="2076450"/>
            <wp:effectExtent l="0" t="0" r="0" b="0"/>
            <wp:docPr id="7" name="Imagen 2" descr="Exon-only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 descr="Exon-only screenshot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6406" w14:textId="77777777" w:rsidR="0024339B" w:rsidRDefault="00000000">
      <w:pPr>
        <w:pStyle w:val="caption1"/>
        <w:spacing w:line="276" w:lineRule="auto"/>
        <w:jc w:val="center"/>
        <w:rPr>
          <w:rFonts w:eastAsiaTheme="minorEastAsia"/>
        </w:rPr>
      </w:pPr>
      <w:r>
        <w:rPr>
          <w:rFonts w:eastAsiaTheme="minorEastAsia"/>
        </w:rPr>
        <w:t xml:space="preserve">Figura </w:t>
      </w:r>
      <w:fldSimple w:instr=" SEQ Figura \* ARABIC ">
        <w:r>
          <w:t>1</w:t>
        </w:r>
      </w:fldSimple>
      <w:r>
        <w:rPr>
          <w:rFonts w:eastAsiaTheme="minorEastAsia"/>
        </w:rPr>
        <w:t>. Vista del UCSC Genome Browser.</w:t>
      </w:r>
    </w:p>
    <w:p w14:paraId="3F69C14F" w14:textId="58831698" w:rsidR="004003DB" w:rsidRDefault="004003DB" w:rsidP="004003DB">
      <w:r>
        <w:rPr>
          <w:rFonts w:eastAsiaTheme="minorEastAsia"/>
          <w:color w:val="4472C4" w:themeColor="accent1"/>
        </w:rPr>
        <w:t xml:space="preserve">Los genes encontrados con estas coordenadas cromosómicas son: POU5F1, STAT3 y SOX13. </w:t>
      </w:r>
    </w:p>
    <w:p w14:paraId="77E1CE45" w14:textId="008DCA4D" w:rsidR="004003DB" w:rsidRPr="004003DB" w:rsidRDefault="004003DB" w:rsidP="004003DB"/>
    <w:p w14:paraId="48D628A2" w14:textId="27CD6856" w:rsidR="003E7999" w:rsidRDefault="003E7999" w:rsidP="003E7999">
      <w:r>
        <w:rPr>
          <w:noProof/>
        </w:rPr>
        <w:drawing>
          <wp:inline distT="0" distB="0" distL="0" distR="0" wp14:anchorId="0E288502" wp14:editId="23D76918">
            <wp:extent cx="6121418" cy="1669312"/>
            <wp:effectExtent l="0" t="0" r="0" b="0"/>
            <wp:docPr id="2135646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69" name="Imagen 2135646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1" t="5238" r="30428" b="53375"/>
                    <a:stretch/>
                  </pic:blipFill>
                  <pic:spPr bwMode="auto">
                    <a:xfrm>
                      <a:off x="0" y="0"/>
                      <a:ext cx="6326481" cy="172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1B0D8" w14:textId="186D8E86" w:rsidR="003E7999" w:rsidRDefault="003E7999" w:rsidP="003E7999">
      <w:r>
        <w:rPr>
          <w:noProof/>
        </w:rPr>
        <w:lastRenderedPageBreak/>
        <w:drawing>
          <wp:inline distT="0" distB="0" distL="0" distR="0" wp14:anchorId="3E015DEE" wp14:editId="40B12FA5">
            <wp:extent cx="5997575" cy="2010943"/>
            <wp:effectExtent l="0" t="0" r="0" b="0"/>
            <wp:docPr id="5374659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5909" name="Imagen 537465909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1" t="-1" r="19295" b="41801"/>
                    <a:stretch/>
                  </pic:blipFill>
                  <pic:spPr bwMode="auto">
                    <a:xfrm>
                      <a:off x="0" y="0"/>
                      <a:ext cx="6231516" cy="2089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C36EF" w14:textId="41842F7D" w:rsidR="004003DB" w:rsidRDefault="003E7999" w:rsidP="003E7999">
      <w:r>
        <w:rPr>
          <w:noProof/>
        </w:rPr>
        <w:drawing>
          <wp:inline distT="0" distB="0" distL="0" distR="0" wp14:anchorId="6E849731" wp14:editId="3EB31C9A">
            <wp:extent cx="5998128" cy="1067814"/>
            <wp:effectExtent l="0" t="0" r="0" b="0"/>
            <wp:docPr id="6895651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518" name="Imagen 6895651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4" r="9534" b="58381"/>
                    <a:stretch/>
                  </pic:blipFill>
                  <pic:spPr bwMode="auto">
                    <a:xfrm>
                      <a:off x="0" y="0"/>
                      <a:ext cx="6320260" cy="1125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22117" w14:textId="77777777" w:rsidR="004003DB" w:rsidRPr="003E7999" w:rsidRDefault="004003DB" w:rsidP="003E7999"/>
    <w:p w14:paraId="27270B0B" w14:textId="155DA5BA" w:rsidR="00C44408" w:rsidRDefault="1DE73F25" w:rsidP="1DE73F25">
      <w:pPr>
        <w:spacing w:line="276" w:lineRule="auto"/>
        <w:jc w:val="both"/>
        <w:rPr>
          <w:rFonts w:eastAsiaTheme="minorEastAsia"/>
          <w:b/>
          <w:bCs/>
        </w:rPr>
      </w:pPr>
      <w:r w:rsidRPr="1DE73F25">
        <w:rPr>
          <w:rFonts w:eastAsiaTheme="minorEastAsia"/>
          <w:b/>
          <w:bCs/>
          <w:color w:val="ED7D31" w:themeColor="accent2"/>
          <w:sz w:val="26"/>
          <w:szCs w:val="26"/>
        </w:rPr>
        <w:t>8.</w:t>
      </w:r>
      <w:r w:rsidRPr="1DE73F25">
        <w:rPr>
          <w:rFonts w:eastAsiaTheme="minorEastAsia"/>
          <w:b/>
          <w:bCs/>
        </w:rPr>
        <w:t xml:space="preserve"> Finalmente, del archivo llamado selected_genes.txt, deberá seleccionar aquellos genes que ha obtenido en cada una de las búsquedas realizadas y añadirlos a un archivo final; donde incluya en la primera columna las regiones identificadas previamente con el formato, </w:t>
      </w:r>
      <w:r w:rsidRPr="1DE73F25">
        <w:rPr>
          <w:rFonts w:eastAsiaTheme="minorEastAsia"/>
          <w:b/>
          <w:bCs/>
          <w:i/>
          <w:iCs/>
        </w:rPr>
        <w:t>cromosoma:inicio-fin</w:t>
      </w:r>
      <w:r w:rsidR="28F46E1A" w:rsidRPr="1DE73F25">
        <w:rPr>
          <w:rFonts w:eastAsiaTheme="minorEastAsia"/>
          <w:b/>
          <w:bCs/>
          <w:i/>
          <w:iCs/>
        </w:rPr>
        <w:t xml:space="preserve">, </w:t>
      </w:r>
      <w:r w:rsidRPr="1DE73F25">
        <w:rPr>
          <w:rFonts w:eastAsiaTheme="minorEastAsia"/>
          <w:b/>
          <w:bCs/>
        </w:rPr>
        <w:t>una segunda columna con el nombre del gen que ha detectado en cada una de ellas</w:t>
      </w:r>
      <w:r w:rsidR="00C511B6" w:rsidRPr="1DE73F25">
        <w:rPr>
          <w:rFonts w:eastAsiaTheme="minorEastAsia"/>
          <w:b/>
          <w:bCs/>
        </w:rPr>
        <w:t xml:space="preserve"> y una tercera columna donde indique el número de línea donde ha encontrado el gen en el archivo selected_genes.txt.</w:t>
      </w:r>
      <w:r w:rsidRPr="1DE73F25">
        <w:rPr>
          <w:rFonts w:eastAsiaTheme="minorEastAsia"/>
          <w:b/>
          <w:bCs/>
        </w:rPr>
        <w:t xml:space="preserve"> Incluya una captura de pantalla con el código empleado y el archivo final generado (no emplee ning</w:t>
      </w:r>
      <w:r w:rsidR="0A414A87" w:rsidRPr="1DE73F25">
        <w:rPr>
          <w:rFonts w:eastAsiaTheme="minorEastAsia"/>
          <w:b/>
          <w:bCs/>
        </w:rPr>
        <w:t>una</w:t>
      </w:r>
      <w:r w:rsidRPr="1DE73F25">
        <w:rPr>
          <w:rFonts w:eastAsiaTheme="minorEastAsia"/>
          <w:b/>
          <w:bCs/>
        </w:rPr>
        <w:t xml:space="preserve"> edi</w:t>
      </w:r>
      <w:r w:rsidR="2AEA8BB0" w:rsidRPr="1DE73F25">
        <w:rPr>
          <w:rFonts w:eastAsiaTheme="minorEastAsia"/>
          <w:b/>
          <w:bCs/>
        </w:rPr>
        <w:t xml:space="preserve">ción </w:t>
      </w:r>
      <w:r w:rsidRPr="1DE73F25">
        <w:rPr>
          <w:rFonts w:eastAsiaTheme="minorEastAsia"/>
          <w:b/>
          <w:bCs/>
        </w:rPr>
        <w:t>de texto</w:t>
      </w:r>
      <w:r w:rsidR="69220007" w:rsidRPr="1DE73F25">
        <w:rPr>
          <w:rFonts w:eastAsiaTheme="minorEastAsia"/>
          <w:b/>
          <w:bCs/>
        </w:rPr>
        <w:t xml:space="preserve"> manual</w:t>
      </w:r>
      <w:r w:rsidRPr="1DE73F25">
        <w:rPr>
          <w:rFonts w:eastAsiaTheme="minorEastAsia"/>
          <w:b/>
          <w:bCs/>
        </w:rPr>
        <w:t xml:space="preserve"> para realizarlo) (1 pts). </w:t>
      </w:r>
    </w:p>
    <w:p w14:paraId="7DB55B80" w14:textId="72C2E92E" w:rsidR="004003DB" w:rsidRDefault="00C44408" w:rsidP="1DE73F25">
      <w:pPr>
        <w:spacing w:line="276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drawing>
          <wp:inline distT="0" distB="0" distL="0" distR="0" wp14:anchorId="3A787229" wp14:editId="78C4067E">
            <wp:extent cx="5943600" cy="755015"/>
            <wp:effectExtent l="0" t="0" r="0" b="0"/>
            <wp:docPr id="181171917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9175" name="Imagen 181171917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984D" w14:textId="6A764B34" w:rsidR="00C44408" w:rsidRDefault="007E2887" w:rsidP="1DE73F25">
      <w:pPr>
        <w:spacing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Del archivo selected_genes con cat -n obtenemos los números de línea y buscamos los genes en cuestión. </w:t>
      </w:r>
    </w:p>
    <w:p w14:paraId="7A320C91" w14:textId="77777777" w:rsidR="00CA77F1" w:rsidRDefault="007E2887" w:rsidP="1DE73F25">
      <w:pPr>
        <w:spacing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>El comando awk nos permite imprimir las líneas específicas con NR</w:t>
      </w:r>
      <w:r w:rsidR="00B86610">
        <w:rPr>
          <w:rFonts w:eastAsiaTheme="minorEastAsia"/>
          <w:color w:val="4472C4" w:themeColor="accent1"/>
        </w:rPr>
        <w:t xml:space="preserve"> indicándoselo mediante ==</w:t>
      </w:r>
      <w:r>
        <w:rPr>
          <w:rFonts w:eastAsiaTheme="minorEastAsia"/>
          <w:color w:val="4472C4" w:themeColor="accent1"/>
        </w:rPr>
        <w:t xml:space="preserve">, </w:t>
      </w:r>
      <w:r w:rsidR="00B86610">
        <w:rPr>
          <w:rFonts w:eastAsiaTheme="minorEastAsia"/>
          <w:color w:val="4472C4" w:themeColor="accent1"/>
        </w:rPr>
        <w:t>y las columnas en el orden que queremos: $</w:t>
      </w:r>
      <w:r w:rsidR="00C42DE5">
        <w:rPr>
          <w:rFonts w:eastAsiaTheme="minorEastAsia"/>
          <w:color w:val="4472C4" w:themeColor="accent1"/>
        </w:rPr>
        <w:t>2,$</w:t>
      </w:r>
      <w:r w:rsidR="00B86610">
        <w:rPr>
          <w:rFonts w:eastAsiaTheme="minorEastAsia"/>
          <w:color w:val="4472C4" w:themeColor="accent1"/>
        </w:rPr>
        <w:t>1, siendo la columna 2 el nombre de los genes (que ahora será la primera columna) y la columna 1 el número de línea</w:t>
      </w:r>
      <w:r w:rsidR="00C42DE5">
        <w:rPr>
          <w:rFonts w:eastAsiaTheme="minorEastAsia"/>
          <w:color w:val="4472C4" w:themeColor="accent1"/>
        </w:rPr>
        <w:t xml:space="preserve"> </w:t>
      </w:r>
      <w:r w:rsidR="00B86610">
        <w:rPr>
          <w:rFonts w:eastAsiaTheme="minorEastAsia"/>
          <w:color w:val="4472C4" w:themeColor="accent1"/>
        </w:rPr>
        <w:t xml:space="preserve">(que ahora será la segunda columna), que imprimimos gracias a la variable predefinida NR.  </w:t>
      </w:r>
    </w:p>
    <w:p w14:paraId="6B9A1441" w14:textId="6AF6040E" w:rsidR="00CA77F1" w:rsidRDefault="00CA77F1" w:rsidP="1DE73F25">
      <w:pPr>
        <w:spacing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Todo esto lo redirigimos a un nuevo archivo (genes_seleccionados) que contendrá en la primera columna el nombre del gen y en la segunda columna el número de línea correspondiente del archivo original. </w:t>
      </w:r>
    </w:p>
    <w:p w14:paraId="6898910B" w14:textId="616B4745" w:rsidR="007E2887" w:rsidRDefault="00CA77F1" w:rsidP="1DE73F25">
      <w:pPr>
        <w:spacing w:line="276" w:lineRule="auto"/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w:drawing>
          <wp:inline distT="0" distB="0" distL="0" distR="0" wp14:anchorId="7A746F12" wp14:editId="519F256A">
            <wp:extent cx="5943600" cy="755015"/>
            <wp:effectExtent l="0" t="0" r="0" b="0"/>
            <wp:docPr id="20689779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7984" name="Imagen 20689779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355D" w14:textId="77777777" w:rsidR="003243C4" w:rsidRDefault="00020F18" w:rsidP="003243C4">
      <w:pPr>
        <w:spacing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El comando paste permite fusionar líneas de archivos, línea a línea. Por tanto, con paste se fusiona el archivo que contiene las coordenadas cromosómicas seleccionadas previamente (ya con el formato cromosoma:inicio-fin que corresponden a los genes en cuestión), y el archivo anteriormente creado con el gen y el número de línea, en el orden ya establecido, redirigiéndolo a un nuevo archivo.   </w:t>
      </w:r>
    </w:p>
    <w:p w14:paraId="620EDFEE" w14:textId="40FD7DDC" w:rsidR="003243C4" w:rsidRPr="003243C4" w:rsidRDefault="003243C4" w:rsidP="003243C4">
      <w:pPr>
        <w:spacing w:line="276" w:lineRule="auto"/>
        <w:jc w:val="both"/>
        <w:rPr>
          <w:rFonts w:eastAsiaTheme="minorEastAsia"/>
          <w:color w:val="4472C4" w:themeColor="accent1"/>
        </w:rPr>
      </w:pPr>
      <w:r>
        <w:rPr>
          <w:rFonts w:eastAsiaTheme="minorEastAsia"/>
          <w:color w:val="4472C4" w:themeColor="accent1"/>
        </w:rPr>
        <w:t xml:space="preserve">El comando cat permite visualizar el contenido completo del archivo. </w:t>
      </w:r>
    </w:p>
    <w:p w14:paraId="23EDB6CD" w14:textId="478C579A" w:rsidR="00C44408" w:rsidRDefault="00C44408" w:rsidP="1DE73F25">
      <w:pPr>
        <w:spacing w:line="276" w:lineRule="auto"/>
        <w:jc w:val="both"/>
        <w:rPr>
          <w:rFonts w:eastAsiaTheme="minorEastAsia"/>
          <w:b/>
          <w:bCs/>
        </w:rPr>
      </w:pPr>
    </w:p>
    <w:p w14:paraId="4B23FD24" w14:textId="494F5CC4" w:rsidR="004003DB" w:rsidRDefault="004003DB" w:rsidP="1DE73F25">
      <w:pPr>
        <w:spacing w:line="276" w:lineRule="auto"/>
        <w:jc w:val="both"/>
        <w:rPr>
          <w:rFonts w:eastAsiaTheme="minorEastAsia"/>
          <w:b/>
          <w:bCs/>
          <w:color w:val="C9211E"/>
        </w:rPr>
      </w:pPr>
    </w:p>
    <w:sectPr w:rsidR="004003DB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1994E" w14:textId="77777777" w:rsidR="00A503D9" w:rsidRDefault="00A503D9" w:rsidP="0036314A">
      <w:pPr>
        <w:spacing w:after="0" w:line="240" w:lineRule="auto"/>
      </w:pPr>
      <w:r>
        <w:separator/>
      </w:r>
    </w:p>
  </w:endnote>
  <w:endnote w:type="continuationSeparator" w:id="0">
    <w:p w14:paraId="1A20F30A" w14:textId="77777777" w:rsidR="00A503D9" w:rsidRDefault="00A503D9" w:rsidP="00363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A5082" w14:textId="77777777" w:rsidR="00A503D9" w:rsidRDefault="00A503D9" w:rsidP="0036314A">
      <w:pPr>
        <w:spacing w:after="0" w:line="240" w:lineRule="auto"/>
      </w:pPr>
      <w:r>
        <w:separator/>
      </w:r>
    </w:p>
  </w:footnote>
  <w:footnote w:type="continuationSeparator" w:id="0">
    <w:p w14:paraId="69B466F5" w14:textId="77777777" w:rsidR="00A503D9" w:rsidRDefault="00A503D9" w:rsidP="00363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37C5E"/>
    <w:multiLevelType w:val="hybridMultilevel"/>
    <w:tmpl w:val="408C896E"/>
    <w:lvl w:ilvl="0" w:tplc="E4A66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E25F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D89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089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E06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E1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1A9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C2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063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087A0"/>
    <w:multiLevelType w:val="multilevel"/>
    <w:tmpl w:val="BFEEA3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6EB85E7"/>
    <w:multiLevelType w:val="multilevel"/>
    <w:tmpl w:val="5C4C517C"/>
    <w:lvl w:ilvl="0">
      <w:start w:val="1"/>
      <w:numFmt w:val="bullet"/>
      <w:lvlText w:val=""/>
      <w:lvlJc w:val="left"/>
      <w:pPr>
        <w:tabs>
          <w:tab w:val="num" w:pos="0"/>
        </w:tabs>
        <w:ind w:left="7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E2CF963"/>
    <w:multiLevelType w:val="multilevel"/>
    <w:tmpl w:val="A7E0C9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020008119">
    <w:abstractNumId w:val="0"/>
  </w:num>
  <w:num w:numId="2" w16cid:durableId="91895557">
    <w:abstractNumId w:val="3"/>
  </w:num>
  <w:num w:numId="3" w16cid:durableId="2111005215">
    <w:abstractNumId w:val="2"/>
  </w:num>
  <w:num w:numId="4" w16cid:durableId="1880892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7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B6"/>
    <w:rsid w:val="00020F18"/>
    <w:rsid w:val="00055238"/>
    <w:rsid w:val="000B42FE"/>
    <w:rsid w:val="000E1B5B"/>
    <w:rsid w:val="00156ADE"/>
    <w:rsid w:val="001B60E3"/>
    <w:rsid w:val="0024339B"/>
    <w:rsid w:val="003243C4"/>
    <w:rsid w:val="0036314A"/>
    <w:rsid w:val="00367987"/>
    <w:rsid w:val="003E7999"/>
    <w:rsid w:val="004003DB"/>
    <w:rsid w:val="0042261F"/>
    <w:rsid w:val="004746C1"/>
    <w:rsid w:val="0053609D"/>
    <w:rsid w:val="00685829"/>
    <w:rsid w:val="0079419C"/>
    <w:rsid w:val="007E2887"/>
    <w:rsid w:val="00820156"/>
    <w:rsid w:val="008E7F3D"/>
    <w:rsid w:val="009941C8"/>
    <w:rsid w:val="009D6CD5"/>
    <w:rsid w:val="009F074D"/>
    <w:rsid w:val="00A15520"/>
    <w:rsid w:val="00A503D9"/>
    <w:rsid w:val="00A843F8"/>
    <w:rsid w:val="00B6558A"/>
    <w:rsid w:val="00B86610"/>
    <w:rsid w:val="00B916A0"/>
    <w:rsid w:val="00BF7D9C"/>
    <w:rsid w:val="00C32D53"/>
    <w:rsid w:val="00C42DE5"/>
    <w:rsid w:val="00C44408"/>
    <w:rsid w:val="00C4588C"/>
    <w:rsid w:val="00C511B6"/>
    <w:rsid w:val="00CA77F1"/>
    <w:rsid w:val="00D24719"/>
    <w:rsid w:val="00D73369"/>
    <w:rsid w:val="00DB0992"/>
    <w:rsid w:val="00E12F52"/>
    <w:rsid w:val="00E47E41"/>
    <w:rsid w:val="00E60C06"/>
    <w:rsid w:val="00EA21FF"/>
    <w:rsid w:val="00EC73AC"/>
    <w:rsid w:val="00F9439E"/>
    <w:rsid w:val="05123EE8"/>
    <w:rsid w:val="07B1BC83"/>
    <w:rsid w:val="0A10AAD5"/>
    <w:rsid w:val="0A414A87"/>
    <w:rsid w:val="0B8F6FCA"/>
    <w:rsid w:val="129FDC36"/>
    <w:rsid w:val="145C3F69"/>
    <w:rsid w:val="1A455B22"/>
    <w:rsid w:val="1A4870AF"/>
    <w:rsid w:val="1DE73F25"/>
    <w:rsid w:val="28F46E1A"/>
    <w:rsid w:val="2AEA8BB0"/>
    <w:rsid w:val="2D33DC88"/>
    <w:rsid w:val="2D5ED9DC"/>
    <w:rsid w:val="3160775C"/>
    <w:rsid w:val="317037D2"/>
    <w:rsid w:val="3587A44F"/>
    <w:rsid w:val="3697DB36"/>
    <w:rsid w:val="37008B83"/>
    <w:rsid w:val="398A2207"/>
    <w:rsid w:val="39A5DD9D"/>
    <w:rsid w:val="3DCEDBC6"/>
    <w:rsid w:val="3F0850F9"/>
    <w:rsid w:val="3F9CBA6B"/>
    <w:rsid w:val="445E4E26"/>
    <w:rsid w:val="490F8A0A"/>
    <w:rsid w:val="4E72DA9D"/>
    <w:rsid w:val="4E86BFA4"/>
    <w:rsid w:val="5152A81B"/>
    <w:rsid w:val="56F77F22"/>
    <w:rsid w:val="59567ED1"/>
    <w:rsid w:val="621829F7"/>
    <w:rsid w:val="630540FE"/>
    <w:rsid w:val="66432ACC"/>
    <w:rsid w:val="69220007"/>
    <w:rsid w:val="6A0CFE9D"/>
    <w:rsid w:val="6BEB9AED"/>
    <w:rsid w:val="6D3EC332"/>
    <w:rsid w:val="7514BCD7"/>
    <w:rsid w:val="7575E0B1"/>
    <w:rsid w:val="7B665AAA"/>
    <w:rsid w:val="7CDA97C9"/>
    <w:rsid w:val="7E5376BE"/>
    <w:rsid w:val="7E8A8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974C"/>
  <w15:docId w15:val="{A4F7AA36-14D1-45CA-952B-0CCCEF77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5C4"/>
    <w:pPr>
      <w:spacing w:after="160" w:line="259" w:lineRule="auto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66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113198"/>
    <w:rPr>
      <w:sz w:val="20"/>
      <w:szCs w:val="20"/>
    </w:rPr>
  </w:style>
  <w:style w:type="character" w:customStyle="1" w:styleId="Caracteresdenotaalpie">
    <w:name w:val="Caracteres de nota al pie"/>
    <w:uiPriority w:val="99"/>
    <w:semiHidden/>
    <w:unhideWhenUsed/>
    <w:qFormat/>
    <w:rsid w:val="00113198"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371F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4371FF"/>
    <w:rPr>
      <w:color w:val="605E5C"/>
      <w:shd w:val="clear" w:color="auto" w:fill="E1DFDD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F66585"/>
    <w:rPr>
      <w:rFonts w:ascii="Consolas" w:hAnsi="Consolas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0866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qFormat/>
    <w:rsid w:val="0088610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qFormat/>
    <w:rsid w:val="00886107"/>
  </w:style>
  <w:style w:type="character" w:customStyle="1" w:styleId="hljs-string">
    <w:name w:val="hljs-string"/>
    <w:basedOn w:val="Fuentedeprrafopredeter"/>
    <w:qFormat/>
    <w:rsid w:val="00ED1924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A9592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113198"/>
    <w:pPr>
      <w:spacing w:after="0" w:line="240" w:lineRule="auto"/>
    </w:pPr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97287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qFormat/>
    <w:rsid w:val="00BC20F0"/>
    <w:rPr>
      <w:rFonts w:ascii="Arial" w:eastAsia="Calibri" w:hAnsi="Arial" w:cs="Arial"/>
      <w:color w:val="00000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F66585"/>
    <w:pPr>
      <w:spacing w:after="0" w:line="240" w:lineRule="auto"/>
    </w:pPr>
    <w:rPr>
      <w:rFonts w:ascii="Consolas" w:hAnsi="Consolas"/>
      <w:sz w:val="20"/>
      <w:szCs w:val="20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39"/>
    <w:rsid w:val="00D319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63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314A"/>
  </w:style>
  <w:style w:type="paragraph" w:styleId="Piedepgina">
    <w:name w:val="footer"/>
    <w:basedOn w:val="Normal"/>
    <w:link w:val="PiedepginaCar"/>
    <w:uiPriority w:val="99"/>
    <w:unhideWhenUsed/>
    <w:rsid w:val="003631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3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hyperlink" Target="https://genome.ucsc.ed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CAF45-26DC-4ABC-9B40-7300511F7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8</Pages>
  <Words>1744</Words>
  <Characters>9597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</dc:creator>
  <dc:description/>
  <cp:lastModifiedBy>Microsoft Office User</cp:lastModifiedBy>
  <cp:revision>160</cp:revision>
  <cp:lastPrinted>2023-05-11T10:22:00Z</cp:lastPrinted>
  <dcterms:created xsi:type="dcterms:W3CDTF">2021-10-19T10:28:00Z</dcterms:created>
  <dcterms:modified xsi:type="dcterms:W3CDTF">2024-08-21T08:53:00Z</dcterms:modified>
  <dc:language>es-ES</dc:language>
</cp:coreProperties>
</file>