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lang w:eastAsia="en-US"/>
        </w:rPr>
        <w:id w:val="1570849438"/>
        <w:docPartObj>
          <w:docPartGallery w:val="Cover Pages"/>
          <w:docPartUnique/>
        </w:docPartObj>
      </w:sdtPr>
      <w:sdtEndPr>
        <w:rPr>
          <w:rFonts w:eastAsia="Times New Roman"/>
          <w:b/>
          <w:bCs/>
          <w:color w:val="000000"/>
          <w:sz w:val="24"/>
          <w:szCs w:val="24"/>
        </w:rPr>
      </w:sdtEndPr>
      <w:sdtContent>
        <w:p w14:paraId="4B6B3895" w14:textId="77777777" w:rsidR="00633A46" w:rsidRPr="00491F27" w:rsidRDefault="00633A46">
          <w:pPr>
            <w:pStyle w:val="Bezmezer"/>
            <w:rPr>
              <w:rFonts w:ascii="Times New Roman" w:hAnsi="Times New Roman" w:cs="Times New Roman"/>
            </w:rPr>
          </w:pPr>
        </w:p>
        <w:p w14:paraId="4D56A063" w14:textId="762BBEBB" w:rsidR="002F52A7" w:rsidRPr="00491F27" w:rsidRDefault="00633A46" w:rsidP="002F52A7">
          <w:pPr>
            <w:rPr>
              <w:rFonts w:eastAsia="Times New Roman" w:cs="Times New Roman"/>
              <w:b/>
              <w:bCs/>
              <w:color w:val="000000"/>
              <w:sz w:val="24"/>
              <w:szCs w:val="24"/>
              <w:lang w:eastAsia="cs-CZ"/>
            </w:rPr>
          </w:pPr>
          <w:r w:rsidRPr="00491F27">
            <w:rPr>
              <w:rFonts w:eastAsia="Times New Roman" w:cs="Times New Roman"/>
              <w:b/>
              <w:bCs/>
              <w:noProof/>
              <w:color w:val="000000"/>
              <w:sz w:val="24"/>
              <w:szCs w:val="24"/>
              <w:lang w:eastAsia="cs-CZ"/>
            </w:rPr>
            <w:drawing>
              <wp:anchor distT="0" distB="0" distL="114300" distR="114300" simplePos="0" relativeHeight="251661312" behindDoc="1" locked="0" layoutInCell="1" allowOverlap="1" wp14:anchorId="3BB3AE3A" wp14:editId="772FCCF8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3686175" cy="1238250"/>
                <wp:effectExtent l="0" t="0" r="9525" b="0"/>
                <wp:wrapTight wrapText="bothSides">
                  <wp:wrapPolygon edited="0">
                    <wp:start x="0" y="0"/>
                    <wp:lineTo x="0" y="21268"/>
                    <wp:lineTo x="21544" y="21268"/>
                    <wp:lineTo x="21544" y="0"/>
                    <wp:lineTo x="0" y="0"/>
                  </wp:wrapPolygon>
                </wp:wrapTight>
                <wp:docPr id="11" name="Obrázek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86175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491F27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3C597C" wp14:editId="1F41D5CC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center</wp:align>
                    </wp:positionV>
                    <wp:extent cx="5743575" cy="1069848"/>
                    <wp:effectExtent l="0" t="0" r="9525" b="0"/>
                    <wp:wrapNone/>
                    <wp:docPr id="1" name="Textové po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435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549741" w14:textId="77777777" w:rsidR="00633A46" w:rsidRPr="00B811D9" w:rsidRDefault="00672C11">
                                <w:pPr>
                                  <w:pStyle w:val="Bezmezer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3A46" w:rsidRPr="00B811D9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Programování síťové služby</w:t>
                                    </w:r>
                                  </w:sdtContent>
                                </w:sdt>
                              </w:p>
                              <w:p w14:paraId="743B59CC" w14:textId="14C8168A" w:rsidR="00633A46" w:rsidRPr="00B811D9" w:rsidRDefault="00672C11">
                                <w:pPr>
                                  <w:spacing w:before="120"/>
                                  <w:rPr>
                                    <w:rFonts w:cs="Times New Roman"/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olor w:val="404040" w:themeColor="text1" w:themeTint="BF"/>
                                      <w:sz w:val="48"/>
                                      <w:szCs w:val="48"/>
                                    </w:rPr>
                                    <w:alias w:val="Podtitu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73F53">
                                      <w:rPr>
                                        <w:rFonts w:cs="Times New Roman"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HTTP nástěnka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3C59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" o:spid="_x0000_s1026" type="#_x0000_t202" style="position:absolute;margin-left:401.05pt;margin-top:0;width:452.25pt;height:84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center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" filled="f" stroked="f" strokeweight=".5pt">
                    <v:textbox style="mso-fit-shape-to-text:t" inset="0,0,0,0">
                      <w:txbxContent>
                        <w:p w14:paraId="1C549741" w14:textId="77777777" w:rsidR="00633A46" w:rsidRPr="00B811D9" w:rsidRDefault="00672C11">
                          <w:pPr>
                            <w:pStyle w:val="Bezmezer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3A46" w:rsidRPr="00B811D9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Programování síťové služby</w:t>
                              </w:r>
                            </w:sdtContent>
                          </w:sdt>
                        </w:p>
                        <w:p w14:paraId="743B59CC" w14:textId="14C8168A" w:rsidR="00633A46" w:rsidRPr="00B811D9" w:rsidRDefault="00672C11">
                          <w:pPr>
                            <w:spacing w:before="120"/>
                            <w:rPr>
                              <w:rFonts w:cs="Times New Roman"/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olor w:val="404040" w:themeColor="text1" w:themeTint="BF"/>
                                <w:sz w:val="48"/>
                                <w:szCs w:val="48"/>
                              </w:rPr>
                              <w:alias w:val="Podtitu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73F53">
                                <w:rPr>
                                  <w:rFonts w:cs="Times New Roman"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HTTP nástěnka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491F27">
            <w:rPr>
              <w:rFonts w:eastAsia="Times New Roman" w:cs="Times New Roman"/>
              <w:b/>
              <w:bCs/>
              <w:color w:val="000000"/>
              <w:sz w:val="24"/>
              <w:szCs w:val="24"/>
              <w:lang w:eastAsia="cs-CZ"/>
            </w:rPr>
            <w:br w:type="page"/>
          </w:r>
        </w:p>
      </w:sdtContent>
    </w:sdt>
    <w:sdt>
      <w:sdtPr>
        <w:rPr>
          <w:rFonts w:eastAsiaTheme="minorHAnsi"/>
          <w:sz w:val="22"/>
          <w:szCs w:val="22"/>
          <w:lang w:eastAsia="en-US"/>
        </w:rPr>
        <w:id w:val="-88641185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color w:val="auto"/>
        </w:rPr>
      </w:sdtEndPr>
      <w:sdtContent>
        <w:p w14:paraId="7C9CE0B1" w14:textId="302A65F1" w:rsidR="002F52A7" w:rsidRPr="00491F27" w:rsidRDefault="002F52A7" w:rsidP="00103304">
          <w:pPr>
            <w:pStyle w:val="Nadpisobsahu"/>
          </w:pPr>
          <w:r w:rsidRPr="00491F27">
            <w:t>Obsah</w:t>
          </w:r>
        </w:p>
        <w:p w14:paraId="273E8B30" w14:textId="3337342C" w:rsidR="00491F27" w:rsidRPr="00491F27" w:rsidRDefault="002F52A7">
          <w:pPr>
            <w:pStyle w:val="Obsah1"/>
            <w:tabs>
              <w:tab w:val="right" w:leader="dot" w:pos="9062"/>
            </w:tabs>
            <w:rPr>
              <w:rFonts w:eastAsiaTheme="minorEastAsia" w:cs="Times New Roman"/>
              <w:noProof/>
              <w:lang w:eastAsia="cs-CZ"/>
            </w:rPr>
          </w:pPr>
          <w:r w:rsidRPr="00491F27">
            <w:rPr>
              <w:rFonts w:cs="Times New Roman"/>
            </w:rPr>
            <w:fldChar w:fldCharType="begin"/>
          </w:r>
          <w:r w:rsidRPr="00491F27">
            <w:rPr>
              <w:rFonts w:cs="Times New Roman"/>
            </w:rPr>
            <w:instrText xml:space="preserve"> TOC \o "1-3" \h \z \u </w:instrText>
          </w:r>
          <w:r w:rsidRPr="00491F27">
            <w:rPr>
              <w:rFonts w:cs="Times New Roman"/>
            </w:rPr>
            <w:fldChar w:fldCharType="separate"/>
          </w:r>
          <w:hyperlink w:anchor="_Toc22241326" w:history="1">
            <w:r w:rsidR="00491F27" w:rsidRPr="00491F27">
              <w:rPr>
                <w:rStyle w:val="Hypertextovodkaz"/>
                <w:rFonts w:cs="Times New Roman"/>
                <w:noProof/>
              </w:rPr>
              <w:t>Úvod</w:t>
            </w:r>
            <w:r w:rsidR="00491F27" w:rsidRPr="00491F27">
              <w:rPr>
                <w:rFonts w:cs="Times New Roman"/>
                <w:noProof/>
                <w:webHidden/>
              </w:rPr>
              <w:tab/>
            </w:r>
            <w:r w:rsidR="00491F27" w:rsidRPr="00491F27">
              <w:rPr>
                <w:rFonts w:cs="Times New Roman"/>
                <w:noProof/>
                <w:webHidden/>
              </w:rPr>
              <w:fldChar w:fldCharType="begin"/>
            </w:r>
            <w:r w:rsidR="00491F27" w:rsidRPr="00491F27">
              <w:rPr>
                <w:rFonts w:cs="Times New Roman"/>
                <w:noProof/>
                <w:webHidden/>
              </w:rPr>
              <w:instrText xml:space="preserve"> PAGEREF _Toc22241326 \h </w:instrText>
            </w:r>
            <w:r w:rsidR="00491F27" w:rsidRPr="00491F27">
              <w:rPr>
                <w:rFonts w:cs="Times New Roman"/>
                <w:noProof/>
                <w:webHidden/>
              </w:rPr>
            </w:r>
            <w:r w:rsidR="00491F27" w:rsidRPr="00491F27">
              <w:rPr>
                <w:rFonts w:cs="Times New Roman"/>
                <w:noProof/>
                <w:webHidden/>
              </w:rPr>
              <w:fldChar w:fldCharType="separate"/>
            </w:r>
            <w:r w:rsidR="00491F27" w:rsidRPr="00491F27">
              <w:rPr>
                <w:rFonts w:cs="Times New Roman"/>
                <w:noProof/>
                <w:webHidden/>
              </w:rPr>
              <w:t>2</w:t>
            </w:r>
            <w:r w:rsidR="00491F27" w:rsidRPr="00491F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56E77FF" w14:textId="05CEEA3E" w:rsidR="00491F27" w:rsidRPr="00491F27" w:rsidRDefault="00672C11">
          <w:pPr>
            <w:pStyle w:val="Obsah1"/>
            <w:tabs>
              <w:tab w:val="right" w:leader="dot" w:pos="9062"/>
            </w:tabs>
            <w:rPr>
              <w:rFonts w:eastAsiaTheme="minorEastAsia" w:cs="Times New Roman"/>
              <w:noProof/>
              <w:lang w:eastAsia="cs-CZ"/>
            </w:rPr>
          </w:pPr>
          <w:hyperlink w:anchor="_Toc22241327" w:history="1">
            <w:r w:rsidR="00491F27" w:rsidRPr="00491F27">
              <w:rPr>
                <w:rStyle w:val="Hypertextovodkaz"/>
                <w:rFonts w:cs="Times New Roman"/>
                <w:noProof/>
              </w:rPr>
              <w:t>Problematika</w:t>
            </w:r>
            <w:r w:rsidR="00491F27" w:rsidRPr="00491F27">
              <w:rPr>
                <w:rFonts w:cs="Times New Roman"/>
                <w:noProof/>
                <w:webHidden/>
              </w:rPr>
              <w:tab/>
            </w:r>
            <w:r w:rsidR="00491F27" w:rsidRPr="00491F27">
              <w:rPr>
                <w:rFonts w:cs="Times New Roman"/>
                <w:noProof/>
                <w:webHidden/>
              </w:rPr>
              <w:fldChar w:fldCharType="begin"/>
            </w:r>
            <w:r w:rsidR="00491F27" w:rsidRPr="00491F27">
              <w:rPr>
                <w:rFonts w:cs="Times New Roman"/>
                <w:noProof/>
                <w:webHidden/>
              </w:rPr>
              <w:instrText xml:space="preserve"> PAGEREF _Toc22241327 \h </w:instrText>
            </w:r>
            <w:r w:rsidR="00491F27" w:rsidRPr="00491F27">
              <w:rPr>
                <w:rFonts w:cs="Times New Roman"/>
                <w:noProof/>
                <w:webHidden/>
              </w:rPr>
            </w:r>
            <w:r w:rsidR="00491F27" w:rsidRPr="00491F27">
              <w:rPr>
                <w:rFonts w:cs="Times New Roman"/>
                <w:noProof/>
                <w:webHidden/>
              </w:rPr>
              <w:fldChar w:fldCharType="separate"/>
            </w:r>
            <w:r w:rsidR="00491F27" w:rsidRPr="00491F27">
              <w:rPr>
                <w:rFonts w:cs="Times New Roman"/>
                <w:noProof/>
                <w:webHidden/>
              </w:rPr>
              <w:t>2</w:t>
            </w:r>
            <w:r w:rsidR="00491F27" w:rsidRPr="00491F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9FE3706" w14:textId="25F06389" w:rsidR="00491F27" w:rsidRPr="00491F27" w:rsidRDefault="00672C11">
          <w:pPr>
            <w:pStyle w:val="Obsah1"/>
            <w:tabs>
              <w:tab w:val="right" w:leader="dot" w:pos="9062"/>
            </w:tabs>
            <w:rPr>
              <w:rFonts w:eastAsiaTheme="minorEastAsia" w:cs="Times New Roman"/>
              <w:noProof/>
              <w:lang w:eastAsia="cs-CZ"/>
            </w:rPr>
          </w:pPr>
          <w:hyperlink w:anchor="_Toc22241328" w:history="1">
            <w:r w:rsidR="00491F27" w:rsidRPr="00491F27">
              <w:rPr>
                <w:rStyle w:val="Hypertextovodkaz"/>
                <w:rFonts w:cs="Times New Roman"/>
                <w:noProof/>
              </w:rPr>
              <w:t>Implementace</w:t>
            </w:r>
            <w:r w:rsidR="00491F27" w:rsidRPr="00491F27">
              <w:rPr>
                <w:rFonts w:cs="Times New Roman"/>
                <w:noProof/>
                <w:webHidden/>
              </w:rPr>
              <w:tab/>
            </w:r>
            <w:r w:rsidR="00491F27" w:rsidRPr="00491F27">
              <w:rPr>
                <w:rFonts w:cs="Times New Roman"/>
                <w:noProof/>
                <w:webHidden/>
              </w:rPr>
              <w:fldChar w:fldCharType="begin"/>
            </w:r>
            <w:r w:rsidR="00491F27" w:rsidRPr="00491F27">
              <w:rPr>
                <w:rFonts w:cs="Times New Roman"/>
                <w:noProof/>
                <w:webHidden/>
              </w:rPr>
              <w:instrText xml:space="preserve"> PAGEREF _Toc22241328 \h </w:instrText>
            </w:r>
            <w:r w:rsidR="00491F27" w:rsidRPr="00491F27">
              <w:rPr>
                <w:rFonts w:cs="Times New Roman"/>
                <w:noProof/>
                <w:webHidden/>
              </w:rPr>
            </w:r>
            <w:r w:rsidR="00491F27" w:rsidRPr="00491F27">
              <w:rPr>
                <w:rFonts w:cs="Times New Roman"/>
                <w:noProof/>
                <w:webHidden/>
              </w:rPr>
              <w:fldChar w:fldCharType="separate"/>
            </w:r>
            <w:r w:rsidR="00491F27" w:rsidRPr="00491F27">
              <w:rPr>
                <w:rFonts w:cs="Times New Roman"/>
                <w:noProof/>
                <w:webHidden/>
              </w:rPr>
              <w:t>2</w:t>
            </w:r>
            <w:r w:rsidR="00491F27" w:rsidRPr="00491F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8919C4C" w14:textId="5628EF2D" w:rsidR="00491F27" w:rsidRPr="00491F27" w:rsidRDefault="00672C11">
          <w:pPr>
            <w:pStyle w:val="Obsah1"/>
            <w:tabs>
              <w:tab w:val="right" w:leader="dot" w:pos="9062"/>
            </w:tabs>
            <w:rPr>
              <w:rFonts w:eastAsiaTheme="minorEastAsia" w:cs="Times New Roman"/>
              <w:noProof/>
              <w:lang w:eastAsia="cs-CZ"/>
            </w:rPr>
          </w:pPr>
          <w:hyperlink w:anchor="_Toc22241329" w:history="1">
            <w:r w:rsidR="00491F27" w:rsidRPr="00491F27">
              <w:rPr>
                <w:rStyle w:val="Hypertextovodkaz"/>
                <w:rFonts w:cs="Times New Roman"/>
                <w:noProof/>
              </w:rPr>
              <w:t>Použití</w:t>
            </w:r>
            <w:r w:rsidR="00491F27" w:rsidRPr="00491F27">
              <w:rPr>
                <w:rFonts w:cs="Times New Roman"/>
                <w:noProof/>
                <w:webHidden/>
              </w:rPr>
              <w:tab/>
            </w:r>
            <w:r w:rsidR="00491F27" w:rsidRPr="00491F27">
              <w:rPr>
                <w:rFonts w:cs="Times New Roman"/>
                <w:noProof/>
                <w:webHidden/>
              </w:rPr>
              <w:fldChar w:fldCharType="begin"/>
            </w:r>
            <w:r w:rsidR="00491F27" w:rsidRPr="00491F27">
              <w:rPr>
                <w:rFonts w:cs="Times New Roman"/>
                <w:noProof/>
                <w:webHidden/>
              </w:rPr>
              <w:instrText xml:space="preserve"> PAGEREF _Toc22241329 \h </w:instrText>
            </w:r>
            <w:r w:rsidR="00491F27" w:rsidRPr="00491F27">
              <w:rPr>
                <w:rFonts w:cs="Times New Roman"/>
                <w:noProof/>
                <w:webHidden/>
              </w:rPr>
            </w:r>
            <w:r w:rsidR="00491F27" w:rsidRPr="00491F27">
              <w:rPr>
                <w:rFonts w:cs="Times New Roman"/>
                <w:noProof/>
                <w:webHidden/>
              </w:rPr>
              <w:fldChar w:fldCharType="separate"/>
            </w:r>
            <w:r w:rsidR="00491F27" w:rsidRPr="00491F27">
              <w:rPr>
                <w:rFonts w:cs="Times New Roman"/>
                <w:noProof/>
                <w:webHidden/>
              </w:rPr>
              <w:t>2</w:t>
            </w:r>
            <w:r w:rsidR="00491F27" w:rsidRPr="00491F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25F584" w14:textId="06DB5679" w:rsidR="00491F27" w:rsidRPr="00491F27" w:rsidRDefault="00672C11">
          <w:pPr>
            <w:pStyle w:val="Obsah1"/>
            <w:tabs>
              <w:tab w:val="right" w:leader="dot" w:pos="9062"/>
            </w:tabs>
            <w:rPr>
              <w:rFonts w:eastAsiaTheme="minorEastAsia" w:cs="Times New Roman"/>
              <w:noProof/>
              <w:lang w:eastAsia="cs-CZ"/>
            </w:rPr>
          </w:pPr>
          <w:hyperlink w:anchor="_Toc22241330" w:history="1">
            <w:r w:rsidR="00491F27" w:rsidRPr="00491F27">
              <w:rPr>
                <w:rStyle w:val="Hypertextovodkaz"/>
                <w:rFonts w:cs="Times New Roman"/>
                <w:noProof/>
              </w:rPr>
              <w:t>Testování</w:t>
            </w:r>
            <w:r w:rsidR="00491F27" w:rsidRPr="00491F27">
              <w:rPr>
                <w:rFonts w:cs="Times New Roman"/>
                <w:noProof/>
                <w:webHidden/>
              </w:rPr>
              <w:tab/>
            </w:r>
            <w:r w:rsidR="00491F27" w:rsidRPr="00491F27">
              <w:rPr>
                <w:rFonts w:cs="Times New Roman"/>
                <w:noProof/>
                <w:webHidden/>
              </w:rPr>
              <w:fldChar w:fldCharType="begin"/>
            </w:r>
            <w:r w:rsidR="00491F27" w:rsidRPr="00491F27">
              <w:rPr>
                <w:rFonts w:cs="Times New Roman"/>
                <w:noProof/>
                <w:webHidden/>
              </w:rPr>
              <w:instrText xml:space="preserve"> PAGEREF _Toc22241330 \h </w:instrText>
            </w:r>
            <w:r w:rsidR="00491F27" w:rsidRPr="00491F27">
              <w:rPr>
                <w:rFonts w:cs="Times New Roman"/>
                <w:noProof/>
                <w:webHidden/>
              </w:rPr>
            </w:r>
            <w:r w:rsidR="00491F27" w:rsidRPr="00491F27">
              <w:rPr>
                <w:rFonts w:cs="Times New Roman"/>
                <w:noProof/>
                <w:webHidden/>
              </w:rPr>
              <w:fldChar w:fldCharType="separate"/>
            </w:r>
            <w:r w:rsidR="00491F27" w:rsidRPr="00491F27">
              <w:rPr>
                <w:rFonts w:cs="Times New Roman"/>
                <w:noProof/>
                <w:webHidden/>
              </w:rPr>
              <w:t>2</w:t>
            </w:r>
            <w:r w:rsidR="00491F27" w:rsidRPr="00491F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C487DA0" w14:textId="2D541F58" w:rsidR="00491F27" w:rsidRPr="00491F27" w:rsidRDefault="00672C11">
          <w:pPr>
            <w:pStyle w:val="Obsah1"/>
            <w:tabs>
              <w:tab w:val="right" w:leader="dot" w:pos="9062"/>
            </w:tabs>
            <w:rPr>
              <w:rFonts w:eastAsiaTheme="minorEastAsia" w:cs="Times New Roman"/>
              <w:noProof/>
              <w:lang w:eastAsia="cs-CZ"/>
            </w:rPr>
          </w:pPr>
          <w:hyperlink w:anchor="_Toc22241331" w:history="1">
            <w:r w:rsidR="00491F27" w:rsidRPr="00491F27">
              <w:rPr>
                <w:rStyle w:val="Hypertextovodkaz"/>
                <w:rFonts w:cs="Times New Roman"/>
                <w:noProof/>
              </w:rPr>
              <w:t>Struktura projektu</w:t>
            </w:r>
            <w:r w:rsidR="00491F27" w:rsidRPr="00491F27">
              <w:rPr>
                <w:rFonts w:cs="Times New Roman"/>
                <w:noProof/>
                <w:webHidden/>
              </w:rPr>
              <w:tab/>
            </w:r>
            <w:r w:rsidR="00491F27" w:rsidRPr="00491F27">
              <w:rPr>
                <w:rFonts w:cs="Times New Roman"/>
                <w:noProof/>
                <w:webHidden/>
              </w:rPr>
              <w:fldChar w:fldCharType="begin"/>
            </w:r>
            <w:r w:rsidR="00491F27" w:rsidRPr="00491F27">
              <w:rPr>
                <w:rFonts w:cs="Times New Roman"/>
                <w:noProof/>
                <w:webHidden/>
              </w:rPr>
              <w:instrText xml:space="preserve"> PAGEREF _Toc22241331 \h </w:instrText>
            </w:r>
            <w:r w:rsidR="00491F27" w:rsidRPr="00491F27">
              <w:rPr>
                <w:rFonts w:cs="Times New Roman"/>
                <w:noProof/>
                <w:webHidden/>
              </w:rPr>
            </w:r>
            <w:r w:rsidR="00491F27" w:rsidRPr="00491F27">
              <w:rPr>
                <w:rFonts w:cs="Times New Roman"/>
                <w:noProof/>
                <w:webHidden/>
              </w:rPr>
              <w:fldChar w:fldCharType="separate"/>
            </w:r>
            <w:r w:rsidR="00491F27" w:rsidRPr="00491F27">
              <w:rPr>
                <w:rFonts w:cs="Times New Roman"/>
                <w:noProof/>
                <w:webHidden/>
              </w:rPr>
              <w:t>2</w:t>
            </w:r>
            <w:r w:rsidR="00491F27" w:rsidRPr="00491F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4085791" w14:textId="47B270D8" w:rsidR="00491F27" w:rsidRPr="00491F27" w:rsidRDefault="00672C11">
          <w:pPr>
            <w:pStyle w:val="Obsah1"/>
            <w:tabs>
              <w:tab w:val="right" w:leader="dot" w:pos="9062"/>
            </w:tabs>
            <w:rPr>
              <w:rFonts w:eastAsiaTheme="minorEastAsia" w:cs="Times New Roman"/>
              <w:noProof/>
              <w:lang w:eastAsia="cs-CZ"/>
            </w:rPr>
          </w:pPr>
          <w:hyperlink w:anchor="_Toc22241332" w:history="1">
            <w:r w:rsidR="00491F27" w:rsidRPr="00491F27">
              <w:rPr>
                <w:rStyle w:val="Hypertextovodkaz"/>
                <w:rFonts w:cs="Times New Roman"/>
                <w:noProof/>
              </w:rPr>
              <w:t>Zdroje</w:t>
            </w:r>
            <w:r w:rsidR="00491F27" w:rsidRPr="00491F27">
              <w:rPr>
                <w:rFonts w:cs="Times New Roman"/>
                <w:noProof/>
                <w:webHidden/>
              </w:rPr>
              <w:tab/>
            </w:r>
            <w:r w:rsidR="00491F27" w:rsidRPr="00491F27">
              <w:rPr>
                <w:rFonts w:cs="Times New Roman"/>
                <w:noProof/>
                <w:webHidden/>
              </w:rPr>
              <w:fldChar w:fldCharType="begin"/>
            </w:r>
            <w:r w:rsidR="00491F27" w:rsidRPr="00491F27">
              <w:rPr>
                <w:rFonts w:cs="Times New Roman"/>
                <w:noProof/>
                <w:webHidden/>
              </w:rPr>
              <w:instrText xml:space="preserve"> PAGEREF _Toc22241332 \h </w:instrText>
            </w:r>
            <w:r w:rsidR="00491F27" w:rsidRPr="00491F27">
              <w:rPr>
                <w:rFonts w:cs="Times New Roman"/>
                <w:noProof/>
                <w:webHidden/>
              </w:rPr>
            </w:r>
            <w:r w:rsidR="00491F27" w:rsidRPr="00491F27">
              <w:rPr>
                <w:rFonts w:cs="Times New Roman"/>
                <w:noProof/>
                <w:webHidden/>
              </w:rPr>
              <w:fldChar w:fldCharType="separate"/>
            </w:r>
            <w:r w:rsidR="00491F27" w:rsidRPr="00491F27">
              <w:rPr>
                <w:rFonts w:cs="Times New Roman"/>
                <w:noProof/>
                <w:webHidden/>
              </w:rPr>
              <w:t>2</w:t>
            </w:r>
            <w:r w:rsidR="00491F27" w:rsidRPr="00491F2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964E681" w14:textId="3F1413A4" w:rsidR="002F52A7" w:rsidRPr="00491F27" w:rsidRDefault="002F52A7">
          <w:pPr>
            <w:rPr>
              <w:rFonts w:cs="Times New Roman"/>
            </w:rPr>
          </w:pPr>
          <w:r w:rsidRPr="00491F27">
            <w:rPr>
              <w:rFonts w:cs="Times New Roman"/>
              <w:b/>
              <w:bCs/>
            </w:rPr>
            <w:fldChar w:fldCharType="end"/>
          </w:r>
        </w:p>
      </w:sdtContent>
    </w:sdt>
    <w:p w14:paraId="513A80BC" w14:textId="0740F2AA" w:rsidR="002F52A7" w:rsidRPr="00491F27" w:rsidRDefault="002F52A7">
      <w:pPr>
        <w:rPr>
          <w:rFonts w:eastAsiaTheme="majorEastAsia" w:cs="Times New Roman"/>
          <w:sz w:val="48"/>
          <w:szCs w:val="48"/>
        </w:rPr>
      </w:pPr>
      <w:r w:rsidRPr="00491F27">
        <w:rPr>
          <w:rFonts w:cs="Times New Roman"/>
        </w:rPr>
        <w:br w:type="page"/>
      </w:r>
    </w:p>
    <w:p w14:paraId="75614EE4" w14:textId="33D6647F" w:rsidR="005857AF" w:rsidRPr="00103304" w:rsidRDefault="00073F53" w:rsidP="00103304">
      <w:pPr>
        <w:pStyle w:val="Nadpis1"/>
      </w:pPr>
      <w:r w:rsidRPr="00103304">
        <w:lastRenderedPageBreak/>
        <w:t>Cíl projektu</w:t>
      </w:r>
    </w:p>
    <w:p w14:paraId="48FAF6F6" w14:textId="1CD8AEE2" w:rsidR="00D02C19" w:rsidRDefault="00073F53" w:rsidP="00073F53">
      <w:pPr>
        <w:ind w:firstLine="708"/>
      </w:pPr>
      <w:r>
        <w:t>Cílem tohoto projektu bylo vytvořit server na kterém bude možné ukládat nástěnky, potažmo příspěvky na těchto nástěnkách. Uživatelé prostřednictvím klientské aplikace budou moci provádět operace nad těmito nástěnkami a jejich příspěvky. Operacemi se rozumí vytvoření nové nástěnky, smazání existující nástěnky, výpis seznamu všech existujících nástěnek, vložení nového příspěvku na některou z nástěnek, smazání některého příspěvku z nástěnky a možnost editace obsahu příspěvku na nástěnce.</w:t>
      </w:r>
    </w:p>
    <w:p w14:paraId="38932812" w14:textId="723E3E48" w:rsidR="00491F27" w:rsidRDefault="00491F27" w:rsidP="00103304">
      <w:pPr>
        <w:pStyle w:val="Nadpis1"/>
      </w:pPr>
      <w:bookmarkStart w:id="0" w:name="_Toc22241331"/>
      <w:r w:rsidRPr="00491F27">
        <w:t>Struktura projektu</w:t>
      </w:r>
      <w:bookmarkEnd w:id="0"/>
    </w:p>
    <w:p w14:paraId="58E84AAA" w14:textId="4B007163" w:rsidR="00443DD2" w:rsidRPr="00103304" w:rsidRDefault="00443DD2" w:rsidP="00103304">
      <w:pPr>
        <w:pStyle w:val="code"/>
        <w:numPr>
          <w:ilvl w:val="0"/>
          <w:numId w:val="4"/>
        </w:numPr>
      </w:pPr>
      <w:r w:rsidRPr="00103304">
        <w:t>isaclient.cpp</w:t>
      </w:r>
    </w:p>
    <w:p w14:paraId="1A41B771" w14:textId="2430CB30" w:rsidR="00443DD2" w:rsidRPr="00103304" w:rsidRDefault="00443DD2" w:rsidP="00103304">
      <w:pPr>
        <w:pStyle w:val="code"/>
        <w:numPr>
          <w:ilvl w:val="0"/>
          <w:numId w:val="4"/>
        </w:numPr>
      </w:pPr>
      <w:r w:rsidRPr="00103304">
        <w:t>isaclient.h</w:t>
      </w:r>
      <w:r w:rsidR="00103304" w:rsidRPr="00103304">
        <w:t xml:space="preserve"> </w:t>
      </w:r>
    </w:p>
    <w:p w14:paraId="19E59A2D" w14:textId="6D78896C" w:rsidR="00443DD2" w:rsidRPr="00103304" w:rsidRDefault="00443DD2" w:rsidP="00103304">
      <w:pPr>
        <w:pStyle w:val="code"/>
        <w:numPr>
          <w:ilvl w:val="0"/>
          <w:numId w:val="4"/>
        </w:numPr>
      </w:pPr>
      <w:r w:rsidRPr="00103304">
        <w:t>isaserver.cpp</w:t>
      </w:r>
    </w:p>
    <w:p w14:paraId="64C63F1A" w14:textId="6C47CF41" w:rsidR="00443DD2" w:rsidRPr="00103304" w:rsidRDefault="00443DD2" w:rsidP="00103304">
      <w:pPr>
        <w:pStyle w:val="code"/>
        <w:numPr>
          <w:ilvl w:val="0"/>
          <w:numId w:val="4"/>
        </w:numPr>
      </w:pPr>
      <w:r w:rsidRPr="00103304">
        <w:t>isaserver.h</w:t>
      </w:r>
    </w:p>
    <w:p w14:paraId="1822C946" w14:textId="5B4954D7" w:rsidR="00443DD2" w:rsidRPr="00103304" w:rsidRDefault="00443DD2" w:rsidP="00103304">
      <w:pPr>
        <w:pStyle w:val="code"/>
        <w:numPr>
          <w:ilvl w:val="0"/>
          <w:numId w:val="4"/>
        </w:numPr>
      </w:pPr>
      <w:r w:rsidRPr="00103304">
        <w:t>Makefile</w:t>
      </w:r>
    </w:p>
    <w:p w14:paraId="481DD0D1" w14:textId="56DBF2A0" w:rsidR="00443DD2" w:rsidRPr="00103304" w:rsidRDefault="00443DD2" w:rsidP="00103304">
      <w:pPr>
        <w:pStyle w:val="code"/>
        <w:numPr>
          <w:ilvl w:val="0"/>
          <w:numId w:val="4"/>
        </w:numPr>
      </w:pPr>
      <w:r w:rsidRPr="00103304">
        <w:t>README</w:t>
      </w:r>
      <w:r w:rsidR="00103304" w:rsidRPr="00103304">
        <w:t xml:space="preserve"> </w:t>
      </w:r>
    </w:p>
    <w:p w14:paraId="1556B226" w14:textId="77EA498B" w:rsidR="00443DD2" w:rsidRDefault="00103304" w:rsidP="00103304">
      <w:pPr>
        <w:pStyle w:val="code"/>
        <w:numPr>
          <w:ilvl w:val="0"/>
          <w:numId w:val="4"/>
        </w:numPr>
      </w:pPr>
      <w:r w:rsidRPr="00103304">
        <w:t>m</w:t>
      </w:r>
      <w:r w:rsidR="00443DD2" w:rsidRPr="00103304">
        <w:t>anual.pdf</w:t>
      </w:r>
    </w:p>
    <w:p w14:paraId="72145DAB" w14:textId="77FF4EB6" w:rsidR="00103304" w:rsidRDefault="00103304" w:rsidP="00103304">
      <w:pPr>
        <w:pStyle w:val="code"/>
        <w:numPr>
          <w:ilvl w:val="0"/>
          <w:numId w:val="0"/>
        </w:numPr>
        <w:ind w:left="720" w:hanging="360"/>
      </w:pPr>
    </w:p>
    <w:p w14:paraId="187B8F49" w14:textId="5B8ACC8A" w:rsidR="00103304" w:rsidRDefault="00103304" w:rsidP="00103304">
      <w:pPr>
        <w:pStyle w:val="Nadpis1"/>
      </w:pPr>
      <w:r w:rsidRPr="00103304">
        <w:t>Popis problematiky</w:t>
      </w:r>
    </w:p>
    <w:p w14:paraId="76D5C3AA" w14:textId="412C1B81" w:rsidR="00103304" w:rsidRDefault="00103304" w:rsidP="00103304">
      <w:pPr>
        <w:pStyle w:val="Nadpis2"/>
      </w:pPr>
      <w:r>
        <w:t>Architektura Klient/Server</w:t>
      </w:r>
    </w:p>
    <w:p w14:paraId="2F3F3BCB" w14:textId="3025C8FF" w:rsidR="00857BD9" w:rsidRDefault="00857BD9" w:rsidP="00103304">
      <w:pPr>
        <w:pStyle w:val="Nadpis2"/>
      </w:pPr>
      <w:r>
        <w:t>API</w:t>
      </w:r>
    </w:p>
    <w:p w14:paraId="349CA9A4" w14:textId="6A23F674" w:rsidR="00857BD9" w:rsidRPr="00857BD9" w:rsidRDefault="00857BD9" w:rsidP="00857BD9">
      <w:pPr>
        <w:ind w:firstLine="708"/>
      </w:pPr>
      <w:r>
        <w:rPr>
          <w:lang w:val="en-US"/>
        </w:rPr>
        <w:t xml:space="preserve">API (z anglického Application programming interface) je označení pro rozhraní, </w:t>
      </w:r>
      <w:proofErr w:type="spellStart"/>
      <w:r>
        <w:rPr>
          <w:lang w:val="en-US"/>
        </w:rPr>
        <w:t>nebo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komunikační</w:t>
      </w:r>
      <w:proofErr w:type="spellEnd"/>
      <w:r>
        <w:rPr>
          <w:lang w:val="en-US"/>
        </w:rPr>
        <w:t xml:space="preserve"> protocol </w:t>
      </w:r>
      <w:proofErr w:type="spellStart"/>
      <w:r>
        <w:rPr>
          <w:lang w:val="en-US"/>
        </w:rPr>
        <w:t>mezi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klientem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serverem</w:t>
      </w:r>
      <w:proofErr w:type="spellEnd"/>
      <w:r>
        <w:rPr>
          <w:lang w:val="en-US"/>
        </w:rPr>
        <w:t>.</w:t>
      </w:r>
      <w:bookmarkStart w:id="1" w:name="_GoBack"/>
      <w:bookmarkEnd w:id="1"/>
    </w:p>
    <w:p w14:paraId="74D879E0" w14:textId="5C50595E" w:rsidR="00103304" w:rsidRPr="00103304" w:rsidRDefault="00103304" w:rsidP="00103304">
      <w:pPr>
        <w:pStyle w:val="Nadpis2"/>
      </w:pPr>
      <w:r w:rsidRPr="00103304">
        <w:t>HTTP</w:t>
      </w:r>
    </w:p>
    <w:p w14:paraId="67D8CFC0" w14:textId="3C2593E0" w:rsidR="00D02C19" w:rsidRPr="00491F27" w:rsidRDefault="00D02C19" w:rsidP="00103304">
      <w:pPr>
        <w:pStyle w:val="Nadpis1"/>
      </w:pPr>
      <w:bookmarkStart w:id="2" w:name="_Toc22241328"/>
      <w:r w:rsidRPr="00491F27">
        <w:lastRenderedPageBreak/>
        <w:t>Implementace</w:t>
      </w:r>
      <w:bookmarkEnd w:id="2"/>
    </w:p>
    <w:p w14:paraId="25178F60" w14:textId="66CE5F8C" w:rsidR="00D02C19" w:rsidRPr="00491F27" w:rsidRDefault="00D02C19" w:rsidP="00103304">
      <w:pPr>
        <w:pStyle w:val="Nadpis1"/>
      </w:pPr>
      <w:bookmarkStart w:id="3" w:name="_Toc22241329"/>
      <w:r w:rsidRPr="00491F27">
        <w:t>Použ</w:t>
      </w:r>
      <w:r w:rsidR="002F52A7" w:rsidRPr="00491F27">
        <w:t>i</w:t>
      </w:r>
      <w:r w:rsidRPr="00491F27">
        <w:t>tí</w:t>
      </w:r>
      <w:bookmarkEnd w:id="3"/>
    </w:p>
    <w:p w14:paraId="46B5E9EB" w14:textId="51B3F0D5" w:rsidR="00D02C19" w:rsidRPr="00491F27" w:rsidRDefault="00D02C19" w:rsidP="00103304">
      <w:pPr>
        <w:pStyle w:val="Nadpis1"/>
      </w:pPr>
      <w:bookmarkStart w:id="4" w:name="_Toc22241330"/>
      <w:r w:rsidRPr="00491F27">
        <w:t>Testování</w:t>
      </w:r>
      <w:bookmarkEnd w:id="4"/>
    </w:p>
    <w:p w14:paraId="7E9DF1C9" w14:textId="06471A46" w:rsidR="00D02C19" w:rsidRPr="00491F27" w:rsidRDefault="00D02C19" w:rsidP="00103304">
      <w:pPr>
        <w:pStyle w:val="Nadpis1"/>
      </w:pPr>
      <w:bookmarkStart w:id="5" w:name="_Toc22241332"/>
      <w:r w:rsidRPr="00491F27">
        <w:t>Zdroje</w:t>
      </w:r>
      <w:bookmarkEnd w:id="5"/>
    </w:p>
    <w:p w14:paraId="12EB6436" w14:textId="66FA954C" w:rsidR="00D02C19" w:rsidRPr="00491F27" w:rsidRDefault="00D02C19" w:rsidP="00103304">
      <w:pPr>
        <w:pStyle w:val="Nadpis1"/>
      </w:pPr>
    </w:p>
    <w:sectPr w:rsidR="00D02C19" w:rsidRPr="00491F27" w:rsidSect="00633A46"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23AAC" w14:textId="77777777" w:rsidR="00672C11" w:rsidRDefault="00672C11" w:rsidP="00633A46">
      <w:pPr>
        <w:spacing w:after="0" w:line="240" w:lineRule="auto"/>
      </w:pPr>
      <w:r>
        <w:separator/>
      </w:r>
    </w:p>
  </w:endnote>
  <w:endnote w:type="continuationSeparator" w:id="0">
    <w:p w14:paraId="4720E39B" w14:textId="77777777" w:rsidR="00672C11" w:rsidRDefault="00672C11" w:rsidP="00633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6DC0D" w14:textId="77777777" w:rsidR="00633A46" w:rsidRPr="00B811D9" w:rsidRDefault="00633A46" w:rsidP="00633A46">
    <w:pPr>
      <w:pStyle w:val="Zpat"/>
      <w:jc w:val="right"/>
      <w:rPr>
        <w:rFonts w:cs="Times New Roman"/>
        <w:lang w:val="en-US"/>
      </w:rPr>
    </w:pPr>
    <w:r w:rsidRPr="00B811D9">
      <w:rPr>
        <w:rFonts w:cs="Times New Roman"/>
        <w:lang w:val="en-US"/>
      </w:rPr>
      <w:t>Martin Vlach</w:t>
    </w:r>
  </w:p>
  <w:p w14:paraId="1D94CAC6" w14:textId="77777777" w:rsidR="00633A46" w:rsidRPr="00B811D9" w:rsidRDefault="00633A46" w:rsidP="00633A46">
    <w:pPr>
      <w:pStyle w:val="Zpat"/>
      <w:jc w:val="right"/>
      <w:rPr>
        <w:rFonts w:cs="Times New Roman"/>
        <w:lang w:val="en-US"/>
      </w:rPr>
    </w:pPr>
    <w:r w:rsidRPr="00B811D9">
      <w:rPr>
        <w:rFonts w:cs="Times New Roman"/>
        <w:lang w:val="en-US"/>
      </w:rPr>
      <w:t>xvlach18@stud.fit.vutbr.cz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A2A51" w14:textId="77777777" w:rsidR="00672C11" w:rsidRDefault="00672C11" w:rsidP="00633A46">
      <w:pPr>
        <w:spacing w:after="0" w:line="240" w:lineRule="auto"/>
      </w:pPr>
      <w:r>
        <w:separator/>
      </w:r>
    </w:p>
  </w:footnote>
  <w:footnote w:type="continuationSeparator" w:id="0">
    <w:p w14:paraId="17EEB6A7" w14:textId="77777777" w:rsidR="00672C11" w:rsidRDefault="00672C11" w:rsidP="00633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36A20"/>
    <w:multiLevelType w:val="hybridMultilevel"/>
    <w:tmpl w:val="E46EFED2"/>
    <w:lvl w:ilvl="0" w:tplc="5EA8A6E0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90540"/>
    <w:multiLevelType w:val="hybridMultilevel"/>
    <w:tmpl w:val="32D21AC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652AF"/>
    <w:multiLevelType w:val="hybridMultilevel"/>
    <w:tmpl w:val="A91E4DF4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7733B"/>
    <w:multiLevelType w:val="hybridMultilevel"/>
    <w:tmpl w:val="FC98165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46"/>
    <w:rsid w:val="00073F53"/>
    <w:rsid w:val="00103304"/>
    <w:rsid w:val="002F52A7"/>
    <w:rsid w:val="00443DD2"/>
    <w:rsid w:val="00491F27"/>
    <w:rsid w:val="005857AF"/>
    <w:rsid w:val="00633A46"/>
    <w:rsid w:val="00672C11"/>
    <w:rsid w:val="00736BB5"/>
    <w:rsid w:val="00857BD9"/>
    <w:rsid w:val="00B811D9"/>
    <w:rsid w:val="00D02C19"/>
    <w:rsid w:val="00EC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C9B92"/>
  <w15:chartTrackingRefBased/>
  <w15:docId w15:val="{590C9A6C-1E57-48AC-9514-9EAB8A31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73F53"/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103304"/>
    <w:pPr>
      <w:keepNext/>
      <w:keepLines/>
      <w:spacing w:before="240" w:after="0" w:line="312" w:lineRule="auto"/>
      <w:outlineLvl w:val="0"/>
    </w:pPr>
    <w:rPr>
      <w:rFonts w:eastAsiaTheme="majorEastAsia" w:cs="Times New Roman"/>
      <w:b/>
      <w:bCs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633A4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633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33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633A46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Bezmezer">
    <w:name w:val="No Spacing"/>
    <w:link w:val="BezmezerChar"/>
    <w:uiPriority w:val="1"/>
    <w:qFormat/>
    <w:rsid w:val="00633A46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633A46"/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33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33A46"/>
  </w:style>
  <w:style w:type="paragraph" w:styleId="Zpat">
    <w:name w:val="footer"/>
    <w:basedOn w:val="Normln"/>
    <w:link w:val="ZpatChar"/>
    <w:uiPriority w:val="99"/>
    <w:unhideWhenUsed/>
    <w:rsid w:val="00633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33A46"/>
  </w:style>
  <w:style w:type="character" w:customStyle="1" w:styleId="Nadpis1Char">
    <w:name w:val="Nadpis 1 Char"/>
    <w:basedOn w:val="Standardnpsmoodstavce"/>
    <w:link w:val="Nadpis1"/>
    <w:uiPriority w:val="9"/>
    <w:rsid w:val="00103304"/>
    <w:rPr>
      <w:rFonts w:ascii="Times New Roman" w:eastAsiaTheme="majorEastAsia" w:hAnsi="Times New Roman" w:cs="Times New Roman"/>
      <w:b/>
      <w:bCs/>
      <w:sz w:val="48"/>
      <w:szCs w:val="48"/>
    </w:rPr>
  </w:style>
  <w:style w:type="paragraph" w:styleId="Nadpisobsahu">
    <w:name w:val="TOC Heading"/>
    <w:basedOn w:val="Nadpis1"/>
    <w:next w:val="Normln"/>
    <w:uiPriority w:val="39"/>
    <w:unhideWhenUsed/>
    <w:qFormat/>
    <w:rsid w:val="002F52A7"/>
    <w:pPr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2F52A7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2F52A7"/>
    <w:rPr>
      <w:color w:val="0563C1" w:themeColor="hyperlink"/>
      <w:u w:val="single"/>
    </w:rPr>
  </w:style>
  <w:style w:type="paragraph" w:styleId="Odstavecseseznamem">
    <w:name w:val="List Paragraph"/>
    <w:basedOn w:val="Normln"/>
    <w:link w:val="OdstavecseseznamemChar"/>
    <w:uiPriority w:val="34"/>
    <w:qFormat/>
    <w:rsid w:val="00073F53"/>
    <w:pPr>
      <w:ind w:left="720"/>
      <w:contextualSpacing/>
    </w:pPr>
  </w:style>
  <w:style w:type="paragraph" w:customStyle="1" w:styleId="code">
    <w:name w:val="code"/>
    <w:basedOn w:val="Odstavecseseznamem"/>
    <w:link w:val="codeChar"/>
    <w:qFormat/>
    <w:rsid w:val="00443DD2"/>
    <w:pPr>
      <w:numPr>
        <w:numId w:val="1"/>
      </w:numPr>
    </w:pPr>
    <w:rPr>
      <w:rFonts w:ascii="Courier New" w:hAnsi="Courier New" w:cs="Courier New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073F53"/>
    <w:rPr>
      <w:rFonts w:ascii="Times New Roman" w:hAnsi="Times New Roman"/>
    </w:rPr>
  </w:style>
  <w:style w:type="character" w:customStyle="1" w:styleId="codeChar">
    <w:name w:val="code Char"/>
    <w:basedOn w:val="OdstavecseseznamemChar"/>
    <w:link w:val="code"/>
    <w:rsid w:val="00443DD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1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2DDC6-DBE0-46F0-8A5D-F2FECF0D6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201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Programování síťové služby</vt:lpstr>
    </vt:vector>
  </TitlesOfParts>
  <Company>xvlach18@stud.fit.vutbr.cz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Programování síťové služby</dc:title>
  <dc:subject>HTTP nástěnka</dc:subject>
  <dc:creator>Vlach Martin</dc:creator>
  <cp:keywords/>
  <dc:description/>
  <cp:lastModifiedBy>Vlach Martin (204530)</cp:lastModifiedBy>
  <cp:revision>8</cp:revision>
  <cp:lastPrinted>2019-10-17T19:41:00Z</cp:lastPrinted>
  <dcterms:created xsi:type="dcterms:W3CDTF">2019-10-17T19:32:00Z</dcterms:created>
  <dcterms:modified xsi:type="dcterms:W3CDTF">2019-10-19T21:49:00Z</dcterms:modified>
</cp:coreProperties>
</file>