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4674" w14:textId="77777777" w:rsidR="00697473" w:rsidRDefault="001F3B34" w:rsidP="001E5426">
      <w:pPr>
        <w:jc w:val="both"/>
      </w:pPr>
      <w:r>
        <w:t>Application Programming Interface (API) softwaregrænsefladen</w:t>
      </w:r>
      <w:r w:rsidR="00027CB8">
        <w:t xml:space="preserve"> tillader </w:t>
      </w:r>
      <w:r w:rsidR="00FC1EAC">
        <w:t xml:space="preserve">ekstern </w:t>
      </w:r>
      <w:r w:rsidR="00027CB8">
        <w:t xml:space="preserve">integration med NAVITAS Building Integration System for </w:t>
      </w:r>
      <w:r>
        <w:t>at hente historiske lokale data</w:t>
      </w:r>
      <w:r w:rsidR="00FC1EAC">
        <w:t>.</w:t>
      </w:r>
      <w:r w:rsidR="001E5426">
        <w:t xml:space="preserve"> </w:t>
      </w:r>
      <w:r w:rsidR="00697473">
        <w:t xml:space="preserve">Integrationen kræver tilladelse </w:t>
      </w:r>
      <w:r w:rsidR="001E5426">
        <w:t xml:space="preserve">fra de enkelte ejerkredse </w:t>
      </w:r>
      <w:r w:rsidR="00697473">
        <w:t>for at sikre at EU Persondataforordningen (GDPR), som regulerer behandling af personfølsomme oplysninger overholdes, i henhold til</w:t>
      </w:r>
      <w:r w:rsidR="001E5426">
        <w:t xml:space="preserve"> de enkelte ejerkredse.</w:t>
      </w:r>
    </w:p>
    <w:p w14:paraId="50D1CD58" w14:textId="77777777" w:rsidR="00697473" w:rsidRDefault="00697473" w:rsidP="00FC1EAC"/>
    <w:p w14:paraId="1BBF96E4" w14:textId="77777777" w:rsidR="009F294D" w:rsidRDefault="009F294D" w:rsidP="009F294D">
      <w:r>
        <w:t xml:space="preserve">De aktuelle vejr data kan hentes med nedenstående link, </w:t>
      </w:r>
      <w:bookmarkStart w:id="0" w:name="OLE_LINK3"/>
      <w:r>
        <w:t>hvor de resulterende data efterfølgende returneres med JavaScript Object Notation (JSON).</w:t>
      </w:r>
      <w:bookmarkEnd w:id="0"/>
    </w:p>
    <w:p w14:paraId="200C6E37" w14:textId="77777777" w:rsidR="001E5426" w:rsidRDefault="001E5426" w:rsidP="00FC1EAC"/>
    <w:p w14:paraId="17ECEF1A" w14:textId="0006B37A" w:rsidR="009F294D" w:rsidRPr="009F294D" w:rsidRDefault="002B32FC" w:rsidP="000300CC">
      <w:pPr>
        <w:ind w:left="1304"/>
        <w:rPr>
          <w:sz w:val="18"/>
        </w:rPr>
      </w:pPr>
      <w:r>
        <w:rPr>
          <w:sz w:val="16"/>
        </w:rPr>
        <w:t>https://navitas.app/NAVusers/</w:t>
      </w:r>
      <w:r w:rsidR="003B65B1">
        <w:rPr>
          <w:sz w:val="16"/>
        </w:rPr>
        <w:t>Weather</w:t>
      </w:r>
      <w:r>
        <w:rPr>
          <w:sz w:val="16"/>
        </w:rPr>
        <w:t>.php</w:t>
      </w:r>
      <w:r w:rsidR="000300CC" w:rsidRPr="000300CC">
        <w:rPr>
          <w:sz w:val="18"/>
        </w:rPr>
        <w:t>?DT=NAVITASWeather</w:t>
      </w:r>
    </w:p>
    <w:p w14:paraId="779D77FB" w14:textId="77777777" w:rsidR="009F294D" w:rsidRDefault="009F294D" w:rsidP="00FC1EAC"/>
    <w:p w14:paraId="6F10D995" w14:textId="77777777" w:rsidR="009F294D" w:rsidRDefault="009F294D" w:rsidP="00FC1EAC">
      <w:r>
        <w:t>Historiske data kan hentes med nedenstående link, hvor de resulterende data efterfølgende returneres med JavaScript Object Notation (JSON). Selektering af historiske data ændres med DV2 og DV3, hvor DV2 er dato fra og DV3 er dato til. Dato skal altid oplyses med år-måned-dato, som vist i nedenstående eksempel.</w:t>
      </w:r>
    </w:p>
    <w:p w14:paraId="74781DA4" w14:textId="77777777" w:rsidR="009F294D" w:rsidRDefault="009F294D" w:rsidP="00FC1EAC"/>
    <w:p w14:paraId="3F1607CD" w14:textId="5AA2249C" w:rsidR="001E5426" w:rsidRDefault="00C72E39" w:rsidP="000300CC">
      <w:pPr>
        <w:ind w:left="1304"/>
        <w:rPr>
          <w:sz w:val="18"/>
        </w:rPr>
      </w:pPr>
      <w:hyperlink r:id="rId7" w:history="1">
        <w:r w:rsidR="005065BA" w:rsidRPr="005E2E3B">
          <w:rPr>
            <w:rStyle w:val="Hipervnculo"/>
            <w:sz w:val="16"/>
          </w:rPr>
          <w:t>https://navitas.app/NAVusers/Weather.php</w:t>
        </w:r>
        <w:r w:rsidR="005065BA" w:rsidRPr="005E2E3B">
          <w:rPr>
            <w:rStyle w:val="Hipervnculo"/>
            <w:sz w:val="18"/>
          </w:rPr>
          <w:t>?DT=NAVITASWeatherHistory&amp;DV2=2019-01-01&amp;DV3=2019-01-05</w:t>
        </w:r>
      </w:hyperlink>
    </w:p>
    <w:p w14:paraId="4B361A9D" w14:textId="77777777" w:rsidR="009F294D" w:rsidRDefault="009F294D" w:rsidP="00FC1EAC">
      <w:bookmarkStart w:id="1" w:name="_GoBack"/>
      <w:bookmarkEnd w:id="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8"/>
        <w:gridCol w:w="2359"/>
        <w:gridCol w:w="5375"/>
      </w:tblGrid>
      <w:tr w:rsidR="00D67EC8" w14:paraId="30B20399" w14:textId="77777777" w:rsidTr="007836F7">
        <w:tc>
          <w:tcPr>
            <w:tcW w:w="1888" w:type="dxa"/>
            <w:shd w:val="clear" w:color="auto" w:fill="D9D9D9" w:themeFill="background1" w:themeFillShade="D9"/>
          </w:tcPr>
          <w:p w14:paraId="75A7DC63" w14:textId="77777777" w:rsidR="00D67EC8" w:rsidRPr="007836F7" w:rsidRDefault="00D67EC8" w:rsidP="002E02F2">
            <w:pPr>
              <w:tabs>
                <w:tab w:val="left" w:pos="3707"/>
              </w:tabs>
              <w:rPr>
                <w:b/>
                <w:sz w:val="28"/>
              </w:rPr>
            </w:pPr>
          </w:p>
        </w:tc>
        <w:tc>
          <w:tcPr>
            <w:tcW w:w="2359" w:type="dxa"/>
            <w:shd w:val="clear" w:color="auto" w:fill="D9D9D9" w:themeFill="background1" w:themeFillShade="D9"/>
          </w:tcPr>
          <w:p w14:paraId="43BEBC9F" w14:textId="77777777" w:rsidR="00D67EC8" w:rsidRPr="007836F7" w:rsidRDefault="000544D2" w:rsidP="002E02F2">
            <w:pPr>
              <w:tabs>
                <w:tab w:val="left" w:pos="3707"/>
              </w:tabs>
              <w:rPr>
                <w:b/>
                <w:sz w:val="28"/>
              </w:rPr>
            </w:pPr>
            <w:r w:rsidRPr="007836F7">
              <w:rPr>
                <w:b/>
                <w:sz w:val="28"/>
              </w:rPr>
              <w:t>Data eksempel</w:t>
            </w:r>
          </w:p>
        </w:tc>
        <w:tc>
          <w:tcPr>
            <w:tcW w:w="5375" w:type="dxa"/>
            <w:shd w:val="clear" w:color="auto" w:fill="D9D9D9" w:themeFill="background1" w:themeFillShade="D9"/>
          </w:tcPr>
          <w:p w14:paraId="075706F1" w14:textId="77777777" w:rsidR="00D67EC8" w:rsidRPr="007836F7" w:rsidRDefault="000544D2" w:rsidP="002E02F2">
            <w:pPr>
              <w:tabs>
                <w:tab w:val="left" w:pos="3707"/>
              </w:tabs>
              <w:rPr>
                <w:b/>
                <w:sz w:val="28"/>
              </w:rPr>
            </w:pPr>
            <w:r w:rsidRPr="007836F7">
              <w:rPr>
                <w:b/>
                <w:sz w:val="28"/>
              </w:rPr>
              <w:t>Beskrivelse</w:t>
            </w:r>
          </w:p>
        </w:tc>
      </w:tr>
      <w:tr w:rsidR="00D67EC8" w14:paraId="1FF4A5EC" w14:textId="77777777" w:rsidTr="007836F7">
        <w:tc>
          <w:tcPr>
            <w:tcW w:w="1888" w:type="dxa"/>
          </w:tcPr>
          <w:p w14:paraId="3840D954" w14:textId="77777777" w:rsidR="00D67EC8" w:rsidRPr="007836F7" w:rsidRDefault="00D67EC8" w:rsidP="002E02F2">
            <w:pPr>
              <w:tabs>
                <w:tab w:val="left" w:pos="3707"/>
              </w:tabs>
              <w:rPr>
                <w:sz w:val="20"/>
                <w:szCs w:val="20"/>
              </w:rPr>
            </w:pPr>
            <w:r w:rsidRPr="007836F7">
              <w:rPr>
                <w:sz w:val="20"/>
                <w:szCs w:val="20"/>
              </w:rPr>
              <w:t>TimeStamp</w:t>
            </w:r>
          </w:p>
        </w:tc>
        <w:tc>
          <w:tcPr>
            <w:tcW w:w="2359" w:type="dxa"/>
          </w:tcPr>
          <w:p w14:paraId="2ADE2FB4" w14:textId="77777777" w:rsidR="00D67EC8" w:rsidRPr="007836F7" w:rsidRDefault="000544D2" w:rsidP="002E02F2">
            <w:pPr>
              <w:tabs>
                <w:tab w:val="left" w:pos="3707"/>
              </w:tabs>
              <w:rPr>
                <w:sz w:val="20"/>
                <w:szCs w:val="20"/>
              </w:rPr>
            </w:pPr>
            <w:r w:rsidRPr="007836F7">
              <w:rPr>
                <w:sz w:val="20"/>
                <w:szCs w:val="20"/>
              </w:rPr>
              <w:t>2018-01-01 00:17:59</w:t>
            </w:r>
          </w:p>
        </w:tc>
        <w:tc>
          <w:tcPr>
            <w:tcW w:w="5375" w:type="dxa"/>
          </w:tcPr>
          <w:p w14:paraId="28D8CB1B" w14:textId="77777777" w:rsidR="00D67EC8" w:rsidRPr="007836F7" w:rsidRDefault="007836F7" w:rsidP="002E02F2">
            <w:pPr>
              <w:tabs>
                <w:tab w:val="left" w:pos="3707"/>
              </w:tabs>
              <w:rPr>
                <w:sz w:val="20"/>
                <w:szCs w:val="20"/>
              </w:rPr>
            </w:pPr>
            <w:r w:rsidRPr="007836F7">
              <w:rPr>
                <w:sz w:val="20"/>
                <w:szCs w:val="20"/>
              </w:rPr>
              <w:t>Dato og tidspunkt for logning af de efterfølgende data.</w:t>
            </w:r>
          </w:p>
        </w:tc>
      </w:tr>
      <w:tr w:rsidR="00D67EC8" w14:paraId="0DBBD193" w14:textId="77777777" w:rsidTr="007836F7">
        <w:tc>
          <w:tcPr>
            <w:tcW w:w="1888" w:type="dxa"/>
            <w:shd w:val="clear" w:color="auto" w:fill="F2F2F2" w:themeFill="background1" w:themeFillShade="F2"/>
          </w:tcPr>
          <w:p w14:paraId="078E23C8" w14:textId="77777777" w:rsidR="00D67EC8" w:rsidRPr="007836F7" w:rsidRDefault="00697F88" w:rsidP="002E02F2">
            <w:pPr>
              <w:tabs>
                <w:tab w:val="left" w:pos="3707"/>
              </w:tabs>
              <w:rPr>
                <w:sz w:val="20"/>
                <w:szCs w:val="20"/>
              </w:rPr>
            </w:pPr>
            <w:r>
              <w:rPr>
                <w:sz w:val="20"/>
                <w:szCs w:val="20"/>
              </w:rPr>
              <w:t>TempAkt</w:t>
            </w:r>
          </w:p>
        </w:tc>
        <w:tc>
          <w:tcPr>
            <w:tcW w:w="2359" w:type="dxa"/>
            <w:shd w:val="clear" w:color="auto" w:fill="F2F2F2" w:themeFill="background1" w:themeFillShade="F2"/>
          </w:tcPr>
          <w:p w14:paraId="72FF6959" w14:textId="77777777" w:rsidR="00D67EC8" w:rsidRPr="007836F7" w:rsidRDefault="00697F88" w:rsidP="002E02F2">
            <w:pPr>
              <w:tabs>
                <w:tab w:val="left" w:pos="3707"/>
              </w:tabs>
              <w:rPr>
                <w:sz w:val="20"/>
                <w:szCs w:val="20"/>
              </w:rPr>
            </w:pPr>
            <w:r>
              <w:rPr>
                <w:sz w:val="20"/>
                <w:szCs w:val="20"/>
              </w:rPr>
              <w:t>5.0</w:t>
            </w:r>
          </w:p>
        </w:tc>
        <w:tc>
          <w:tcPr>
            <w:tcW w:w="5375" w:type="dxa"/>
            <w:shd w:val="clear" w:color="auto" w:fill="F2F2F2" w:themeFill="background1" w:themeFillShade="F2"/>
          </w:tcPr>
          <w:p w14:paraId="4B79764A" w14:textId="77777777" w:rsidR="00D67EC8" w:rsidRPr="007836F7" w:rsidRDefault="00697F88" w:rsidP="002E02F2">
            <w:pPr>
              <w:tabs>
                <w:tab w:val="left" w:pos="3707"/>
              </w:tabs>
              <w:rPr>
                <w:sz w:val="20"/>
                <w:szCs w:val="20"/>
              </w:rPr>
            </w:pPr>
            <w:r>
              <w:rPr>
                <w:sz w:val="20"/>
                <w:szCs w:val="20"/>
              </w:rPr>
              <w:t>Aktuelle udetemperatur i °C</w:t>
            </w:r>
          </w:p>
        </w:tc>
      </w:tr>
      <w:tr w:rsidR="00D67EC8" w14:paraId="6E575AB3" w14:textId="77777777" w:rsidTr="007836F7">
        <w:tc>
          <w:tcPr>
            <w:tcW w:w="1888" w:type="dxa"/>
          </w:tcPr>
          <w:p w14:paraId="79639BF6" w14:textId="77777777" w:rsidR="00D67EC8" w:rsidRPr="007836F7" w:rsidRDefault="00697F88" w:rsidP="002E02F2">
            <w:pPr>
              <w:tabs>
                <w:tab w:val="left" w:pos="3707"/>
              </w:tabs>
              <w:rPr>
                <w:sz w:val="20"/>
                <w:szCs w:val="20"/>
              </w:rPr>
            </w:pPr>
            <w:r>
              <w:rPr>
                <w:sz w:val="20"/>
                <w:szCs w:val="20"/>
              </w:rPr>
              <w:t>TempMin</w:t>
            </w:r>
          </w:p>
        </w:tc>
        <w:tc>
          <w:tcPr>
            <w:tcW w:w="2359" w:type="dxa"/>
          </w:tcPr>
          <w:p w14:paraId="7D6328F8" w14:textId="77777777" w:rsidR="00D67EC8" w:rsidRPr="007836F7" w:rsidRDefault="00697F88" w:rsidP="002E02F2">
            <w:pPr>
              <w:tabs>
                <w:tab w:val="left" w:pos="3707"/>
              </w:tabs>
              <w:rPr>
                <w:sz w:val="20"/>
                <w:szCs w:val="20"/>
              </w:rPr>
            </w:pPr>
            <w:r>
              <w:rPr>
                <w:sz w:val="20"/>
                <w:szCs w:val="20"/>
              </w:rPr>
              <w:t>3.3</w:t>
            </w:r>
          </w:p>
        </w:tc>
        <w:tc>
          <w:tcPr>
            <w:tcW w:w="5375" w:type="dxa"/>
          </w:tcPr>
          <w:p w14:paraId="6027B4FE" w14:textId="77777777" w:rsidR="00D67EC8" w:rsidRPr="007836F7" w:rsidRDefault="00697F88" w:rsidP="002E02F2">
            <w:pPr>
              <w:tabs>
                <w:tab w:val="left" w:pos="3707"/>
              </w:tabs>
              <w:rPr>
                <w:sz w:val="20"/>
                <w:szCs w:val="20"/>
              </w:rPr>
            </w:pPr>
            <w:r>
              <w:rPr>
                <w:sz w:val="20"/>
                <w:szCs w:val="20"/>
              </w:rPr>
              <w:t>Vejrprognose laveste forventet temperatur i °C</w:t>
            </w:r>
          </w:p>
        </w:tc>
      </w:tr>
      <w:tr w:rsidR="000544D2" w14:paraId="1642E926" w14:textId="77777777" w:rsidTr="007836F7">
        <w:tc>
          <w:tcPr>
            <w:tcW w:w="1888" w:type="dxa"/>
            <w:shd w:val="clear" w:color="auto" w:fill="F2F2F2" w:themeFill="background1" w:themeFillShade="F2"/>
          </w:tcPr>
          <w:p w14:paraId="283F6A7B" w14:textId="77777777" w:rsidR="000544D2" w:rsidRPr="007836F7" w:rsidRDefault="00697F88" w:rsidP="00537311">
            <w:pPr>
              <w:tabs>
                <w:tab w:val="left" w:pos="3707"/>
              </w:tabs>
              <w:rPr>
                <w:sz w:val="20"/>
                <w:szCs w:val="20"/>
              </w:rPr>
            </w:pPr>
            <w:r>
              <w:rPr>
                <w:sz w:val="20"/>
                <w:szCs w:val="20"/>
              </w:rPr>
              <w:t>TempMax</w:t>
            </w:r>
          </w:p>
        </w:tc>
        <w:tc>
          <w:tcPr>
            <w:tcW w:w="2359" w:type="dxa"/>
            <w:shd w:val="clear" w:color="auto" w:fill="F2F2F2" w:themeFill="background1" w:themeFillShade="F2"/>
          </w:tcPr>
          <w:p w14:paraId="23E4C86D" w14:textId="77777777" w:rsidR="000544D2" w:rsidRPr="007836F7" w:rsidRDefault="00697F88" w:rsidP="00537311">
            <w:pPr>
              <w:tabs>
                <w:tab w:val="left" w:pos="3707"/>
              </w:tabs>
              <w:rPr>
                <w:sz w:val="20"/>
                <w:szCs w:val="20"/>
              </w:rPr>
            </w:pPr>
            <w:r>
              <w:rPr>
                <w:sz w:val="20"/>
                <w:szCs w:val="20"/>
              </w:rPr>
              <w:t>6.0</w:t>
            </w:r>
          </w:p>
        </w:tc>
        <w:tc>
          <w:tcPr>
            <w:tcW w:w="5375" w:type="dxa"/>
            <w:shd w:val="clear" w:color="auto" w:fill="F2F2F2" w:themeFill="background1" w:themeFillShade="F2"/>
          </w:tcPr>
          <w:p w14:paraId="1AE9CBFA" w14:textId="77777777" w:rsidR="000544D2" w:rsidRPr="007836F7" w:rsidRDefault="00697F88" w:rsidP="00537311">
            <w:pPr>
              <w:tabs>
                <w:tab w:val="left" w:pos="3707"/>
              </w:tabs>
              <w:rPr>
                <w:sz w:val="20"/>
                <w:szCs w:val="20"/>
              </w:rPr>
            </w:pPr>
            <w:r>
              <w:rPr>
                <w:sz w:val="20"/>
                <w:szCs w:val="20"/>
              </w:rPr>
              <w:t>Vejrprognose højeste forventet temperatur i °C</w:t>
            </w:r>
          </w:p>
        </w:tc>
      </w:tr>
      <w:tr w:rsidR="000544D2" w14:paraId="1B10AB02" w14:textId="77777777" w:rsidTr="007836F7">
        <w:tc>
          <w:tcPr>
            <w:tcW w:w="1888" w:type="dxa"/>
          </w:tcPr>
          <w:p w14:paraId="1FF71A8B" w14:textId="77777777" w:rsidR="000544D2" w:rsidRPr="007836F7" w:rsidRDefault="00697F88" w:rsidP="00537311">
            <w:pPr>
              <w:tabs>
                <w:tab w:val="left" w:pos="3707"/>
              </w:tabs>
              <w:rPr>
                <w:sz w:val="20"/>
                <w:szCs w:val="20"/>
              </w:rPr>
            </w:pPr>
            <w:r>
              <w:rPr>
                <w:sz w:val="20"/>
                <w:szCs w:val="20"/>
              </w:rPr>
              <w:t>TrykAkt</w:t>
            </w:r>
          </w:p>
        </w:tc>
        <w:tc>
          <w:tcPr>
            <w:tcW w:w="2359" w:type="dxa"/>
          </w:tcPr>
          <w:p w14:paraId="65C201C3" w14:textId="77777777" w:rsidR="000544D2" w:rsidRPr="007836F7" w:rsidRDefault="00697F88" w:rsidP="00537311">
            <w:pPr>
              <w:tabs>
                <w:tab w:val="left" w:pos="3707"/>
              </w:tabs>
              <w:rPr>
                <w:sz w:val="20"/>
                <w:szCs w:val="20"/>
              </w:rPr>
            </w:pPr>
            <w:r>
              <w:rPr>
                <w:sz w:val="20"/>
                <w:szCs w:val="20"/>
              </w:rPr>
              <w:t>991</w:t>
            </w:r>
          </w:p>
        </w:tc>
        <w:tc>
          <w:tcPr>
            <w:tcW w:w="5375" w:type="dxa"/>
          </w:tcPr>
          <w:p w14:paraId="5ECA89AD" w14:textId="77777777" w:rsidR="000544D2" w:rsidRPr="007836F7" w:rsidRDefault="00697F88" w:rsidP="00537311">
            <w:pPr>
              <w:tabs>
                <w:tab w:val="left" w:pos="3707"/>
              </w:tabs>
              <w:rPr>
                <w:sz w:val="20"/>
                <w:szCs w:val="20"/>
              </w:rPr>
            </w:pPr>
            <w:r>
              <w:rPr>
                <w:sz w:val="20"/>
                <w:szCs w:val="20"/>
              </w:rPr>
              <w:t>Aktuel lufttryk i hPa</w:t>
            </w:r>
          </w:p>
        </w:tc>
      </w:tr>
      <w:tr w:rsidR="000544D2" w14:paraId="01A9D1A1" w14:textId="77777777" w:rsidTr="007836F7">
        <w:tc>
          <w:tcPr>
            <w:tcW w:w="1888" w:type="dxa"/>
            <w:shd w:val="clear" w:color="auto" w:fill="F2F2F2" w:themeFill="background1" w:themeFillShade="F2"/>
          </w:tcPr>
          <w:p w14:paraId="697D3A8D" w14:textId="77777777" w:rsidR="000544D2" w:rsidRPr="007836F7" w:rsidRDefault="00697F88" w:rsidP="00537311">
            <w:pPr>
              <w:tabs>
                <w:tab w:val="left" w:pos="3707"/>
              </w:tabs>
              <w:rPr>
                <w:sz w:val="20"/>
                <w:szCs w:val="20"/>
              </w:rPr>
            </w:pPr>
            <w:r>
              <w:rPr>
                <w:sz w:val="20"/>
                <w:szCs w:val="20"/>
              </w:rPr>
              <w:t>Humidity</w:t>
            </w:r>
          </w:p>
        </w:tc>
        <w:tc>
          <w:tcPr>
            <w:tcW w:w="2359" w:type="dxa"/>
            <w:shd w:val="clear" w:color="auto" w:fill="F2F2F2" w:themeFill="background1" w:themeFillShade="F2"/>
          </w:tcPr>
          <w:p w14:paraId="043C105D" w14:textId="77777777" w:rsidR="000544D2" w:rsidRPr="007836F7" w:rsidRDefault="00697F88" w:rsidP="00537311">
            <w:pPr>
              <w:tabs>
                <w:tab w:val="left" w:pos="3707"/>
              </w:tabs>
              <w:rPr>
                <w:sz w:val="20"/>
                <w:szCs w:val="20"/>
              </w:rPr>
            </w:pPr>
            <w:r>
              <w:rPr>
                <w:sz w:val="20"/>
                <w:szCs w:val="20"/>
              </w:rPr>
              <w:t>100</w:t>
            </w:r>
          </w:p>
        </w:tc>
        <w:tc>
          <w:tcPr>
            <w:tcW w:w="5375" w:type="dxa"/>
            <w:shd w:val="clear" w:color="auto" w:fill="F2F2F2" w:themeFill="background1" w:themeFillShade="F2"/>
          </w:tcPr>
          <w:p w14:paraId="0F4C6ACC" w14:textId="77777777" w:rsidR="000544D2" w:rsidRPr="007836F7" w:rsidRDefault="00697F88" w:rsidP="00537311">
            <w:pPr>
              <w:tabs>
                <w:tab w:val="left" w:pos="3707"/>
              </w:tabs>
              <w:rPr>
                <w:sz w:val="20"/>
                <w:szCs w:val="20"/>
              </w:rPr>
            </w:pPr>
            <w:r>
              <w:rPr>
                <w:sz w:val="20"/>
                <w:szCs w:val="20"/>
              </w:rPr>
              <w:t>Aktuel luftfugtighed i %</w:t>
            </w:r>
          </w:p>
        </w:tc>
      </w:tr>
      <w:tr w:rsidR="000544D2" w14:paraId="12EBE190" w14:textId="77777777" w:rsidTr="007836F7">
        <w:tc>
          <w:tcPr>
            <w:tcW w:w="1888" w:type="dxa"/>
          </w:tcPr>
          <w:p w14:paraId="6ADBC5D5" w14:textId="77777777" w:rsidR="000544D2" w:rsidRPr="007836F7" w:rsidRDefault="00697F88" w:rsidP="00537311">
            <w:pPr>
              <w:tabs>
                <w:tab w:val="left" w:pos="3707"/>
              </w:tabs>
              <w:rPr>
                <w:sz w:val="20"/>
                <w:szCs w:val="20"/>
              </w:rPr>
            </w:pPr>
            <w:r>
              <w:rPr>
                <w:sz w:val="20"/>
                <w:szCs w:val="20"/>
              </w:rPr>
              <w:t>VindHast</w:t>
            </w:r>
          </w:p>
        </w:tc>
        <w:tc>
          <w:tcPr>
            <w:tcW w:w="2359" w:type="dxa"/>
          </w:tcPr>
          <w:p w14:paraId="0C416D00" w14:textId="77777777" w:rsidR="000544D2" w:rsidRPr="007836F7" w:rsidRDefault="000544D2" w:rsidP="00537311">
            <w:pPr>
              <w:tabs>
                <w:tab w:val="left" w:pos="3707"/>
              </w:tabs>
              <w:rPr>
                <w:sz w:val="20"/>
                <w:szCs w:val="20"/>
              </w:rPr>
            </w:pPr>
            <w:r w:rsidRPr="007836F7">
              <w:rPr>
                <w:sz w:val="20"/>
                <w:szCs w:val="20"/>
              </w:rPr>
              <w:t>2.</w:t>
            </w:r>
            <w:r w:rsidR="00697F88">
              <w:rPr>
                <w:sz w:val="20"/>
                <w:szCs w:val="20"/>
              </w:rPr>
              <w:t>6</w:t>
            </w:r>
          </w:p>
        </w:tc>
        <w:tc>
          <w:tcPr>
            <w:tcW w:w="5375" w:type="dxa"/>
          </w:tcPr>
          <w:p w14:paraId="44FF5850" w14:textId="77777777" w:rsidR="000544D2" w:rsidRPr="007836F7" w:rsidRDefault="007B39B3" w:rsidP="00537311">
            <w:pPr>
              <w:tabs>
                <w:tab w:val="left" w:pos="3707"/>
              </w:tabs>
              <w:rPr>
                <w:sz w:val="20"/>
                <w:szCs w:val="20"/>
              </w:rPr>
            </w:pPr>
            <w:r>
              <w:rPr>
                <w:sz w:val="20"/>
                <w:szCs w:val="20"/>
              </w:rPr>
              <w:t xml:space="preserve">Aktuel </w:t>
            </w:r>
            <w:r w:rsidR="00697F88">
              <w:rPr>
                <w:sz w:val="20"/>
                <w:szCs w:val="20"/>
              </w:rPr>
              <w:t>vindhastighed i ms</w:t>
            </w:r>
          </w:p>
        </w:tc>
      </w:tr>
      <w:tr w:rsidR="000544D2" w14:paraId="5DEE64FB" w14:textId="77777777" w:rsidTr="007836F7">
        <w:tc>
          <w:tcPr>
            <w:tcW w:w="1888" w:type="dxa"/>
            <w:shd w:val="clear" w:color="auto" w:fill="F2F2F2" w:themeFill="background1" w:themeFillShade="F2"/>
          </w:tcPr>
          <w:p w14:paraId="7E390562" w14:textId="77777777" w:rsidR="000544D2" w:rsidRPr="007836F7" w:rsidRDefault="00697F88" w:rsidP="00537311">
            <w:pPr>
              <w:tabs>
                <w:tab w:val="left" w:pos="3707"/>
              </w:tabs>
              <w:rPr>
                <w:sz w:val="20"/>
                <w:szCs w:val="20"/>
              </w:rPr>
            </w:pPr>
            <w:r>
              <w:rPr>
                <w:sz w:val="20"/>
                <w:szCs w:val="20"/>
              </w:rPr>
              <w:t>VindRet</w:t>
            </w:r>
          </w:p>
        </w:tc>
        <w:tc>
          <w:tcPr>
            <w:tcW w:w="2359" w:type="dxa"/>
            <w:shd w:val="clear" w:color="auto" w:fill="F2F2F2" w:themeFill="background1" w:themeFillShade="F2"/>
          </w:tcPr>
          <w:p w14:paraId="6C908A05" w14:textId="77777777" w:rsidR="000544D2" w:rsidRPr="007836F7" w:rsidRDefault="00697F88" w:rsidP="00537311">
            <w:pPr>
              <w:tabs>
                <w:tab w:val="left" w:pos="3707"/>
              </w:tabs>
              <w:rPr>
                <w:sz w:val="20"/>
                <w:szCs w:val="20"/>
              </w:rPr>
            </w:pPr>
            <w:r>
              <w:rPr>
                <w:sz w:val="20"/>
                <w:szCs w:val="20"/>
              </w:rPr>
              <w:t>230</w:t>
            </w:r>
          </w:p>
        </w:tc>
        <w:tc>
          <w:tcPr>
            <w:tcW w:w="5375" w:type="dxa"/>
            <w:shd w:val="clear" w:color="auto" w:fill="F2F2F2" w:themeFill="background1" w:themeFillShade="F2"/>
          </w:tcPr>
          <w:p w14:paraId="000BC0C1" w14:textId="77777777" w:rsidR="000544D2" w:rsidRPr="007836F7" w:rsidRDefault="00697F88" w:rsidP="00537311">
            <w:pPr>
              <w:tabs>
                <w:tab w:val="left" w:pos="3707"/>
              </w:tabs>
              <w:rPr>
                <w:sz w:val="20"/>
                <w:szCs w:val="20"/>
              </w:rPr>
            </w:pPr>
            <w:r>
              <w:rPr>
                <w:sz w:val="20"/>
                <w:szCs w:val="20"/>
              </w:rPr>
              <w:t>Aktuel vindretning i grader</w:t>
            </w:r>
          </w:p>
        </w:tc>
      </w:tr>
      <w:tr w:rsidR="000544D2" w14:paraId="6211F4A4" w14:textId="77777777" w:rsidTr="007836F7">
        <w:tc>
          <w:tcPr>
            <w:tcW w:w="1888" w:type="dxa"/>
          </w:tcPr>
          <w:p w14:paraId="1DA4EC38" w14:textId="77777777" w:rsidR="000544D2" w:rsidRPr="007836F7" w:rsidRDefault="00697F88" w:rsidP="00537311">
            <w:pPr>
              <w:tabs>
                <w:tab w:val="left" w:pos="3707"/>
              </w:tabs>
              <w:rPr>
                <w:sz w:val="20"/>
                <w:szCs w:val="20"/>
              </w:rPr>
            </w:pPr>
            <w:r>
              <w:rPr>
                <w:sz w:val="20"/>
                <w:szCs w:val="20"/>
              </w:rPr>
              <w:t>VejrID</w:t>
            </w:r>
          </w:p>
        </w:tc>
        <w:tc>
          <w:tcPr>
            <w:tcW w:w="2359" w:type="dxa"/>
          </w:tcPr>
          <w:p w14:paraId="5B06EB32" w14:textId="77777777" w:rsidR="000544D2" w:rsidRPr="007836F7" w:rsidRDefault="00697F88" w:rsidP="00537311">
            <w:pPr>
              <w:tabs>
                <w:tab w:val="left" w:pos="3707"/>
              </w:tabs>
              <w:rPr>
                <w:sz w:val="20"/>
                <w:szCs w:val="20"/>
              </w:rPr>
            </w:pPr>
            <w:r>
              <w:rPr>
                <w:sz w:val="20"/>
                <w:szCs w:val="20"/>
              </w:rPr>
              <w:t>500</w:t>
            </w:r>
          </w:p>
        </w:tc>
        <w:tc>
          <w:tcPr>
            <w:tcW w:w="5375" w:type="dxa"/>
          </w:tcPr>
          <w:p w14:paraId="3379C89D" w14:textId="77777777" w:rsidR="000544D2" w:rsidRPr="007836F7" w:rsidRDefault="00697F88" w:rsidP="00537311">
            <w:pPr>
              <w:tabs>
                <w:tab w:val="left" w:pos="3707"/>
              </w:tabs>
              <w:rPr>
                <w:sz w:val="20"/>
                <w:szCs w:val="20"/>
              </w:rPr>
            </w:pPr>
            <w:r>
              <w:rPr>
                <w:sz w:val="20"/>
                <w:szCs w:val="20"/>
              </w:rPr>
              <w:t>Aktuel vejr ID kode</w:t>
            </w:r>
          </w:p>
        </w:tc>
      </w:tr>
      <w:tr w:rsidR="000544D2" w14:paraId="00FC87F3" w14:textId="77777777" w:rsidTr="007836F7">
        <w:tc>
          <w:tcPr>
            <w:tcW w:w="1888" w:type="dxa"/>
            <w:shd w:val="clear" w:color="auto" w:fill="F2F2F2" w:themeFill="background1" w:themeFillShade="F2"/>
          </w:tcPr>
          <w:p w14:paraId="65E32DF6" w14:textId="77777777" w:rsidR="000544D2" w:rsidRPr="007836F7" w:rsidRDefault="00BD7020" w:rsidP="00537311">
            <w:pPr>
              <w:tabs>
                <w:tab w:val="left" w:pos="3707"/>
              </w:tabs>
              <w:rPr>
                <w:sz w:val="20"/>
                <w:szCs w:val="20"/>
              </w:rPr>
            </w:pPr>
            <w:r>
              <w:rPr>
                <w:sz w:val="20"/>
                <w:szCs w:val="20"/>
              </w:rPr>
              <w:t>VejretENG</w:t>
            </w:r>
          </w:p>
        </w:tc>
        <w:tc>
          <w:tcPr>
            <w:tcW w:w="2359" w:type="dxa"/>
            <w:shd w:val="clear" w:color="auto" w:fill="F2F2F2" w:themeFill="background1" w:themeFillShade="F2"/>
          </w:tcPr>
          <w:p w14:paraId="57673645" w14:textId="77777777" w:rsidR="000544D2" w:rsidRPr="007836F7" w:rsidRDefault="00BD7020" w:rsidP="00537311">
            <w:pPr>
              <w:tabs>
                <w:tab w:val="left" w:pos="3707"/>
              </w:tabs>
              <w:rPr>
                <w:sz w:val="20"/>
                <w:szCs w:val="20"/>
              </w:rPr>
            </w:pPr>
            <w:r>
              <w:rPr>
                <w:sz w:val="20"/>
                <w:szCs w:val="20"/>
              </w:rPr>
              <w:t>Light rain</w:t>
            </w:r>
          </w:p>
        </w:tc>
        <w:tc>
          <w:tcPr>
            <w:tcW w:w="5375" w:type="dxa"/>
            <w:shd w:val="clear" w:color="auto" w:fill="F2F2F2" w:themeFill="background1" w:themeFillShade="F2"/>
          </w:tcPr>
          <w:p w14:paraId="2D99D13B" w14:textId="77777777" w:rsidR="000544D2" w:rsidRPr="007836F7" w:rsidRDefault="00BD7020" w:rsidP="00537311">
            <w:pPr>
              <w:tabs>
                <w:tab w:val="left" w:pos="3707"/>
              </w:tabs>
              <w:rPr>
                <w:sz w:val="20"/>
                <w:szCs w:val="20"/>
              </w:rPr>
            </w:pPr>
            <w:r>
              <w:rPr>
                <w:sz w:val="20"/>
                <w:szCs w:val="20"/>
              </w:rPr>
              <w:t>Aktuel vejr beskrivelse på Engelsk</w:t>
            </w:r>
          </w:p>
        </w:tc>
      </w:tr>
      <w:tr w:rsidR="000544D2" w14:paraId="588287D7" w14:textId="77777777" w:rsidTr="007836F7">
        <w:tc>
          <w:tcPr>
            <w:tcW w:w="1888" w:type="dxa"/>
          </w:tcPr>
          <w:p w14:paraId="72F81BA3" w14:textId="77777777" w:rsidR="000544D2" w:rsidRPr="007836F7" w:rsidRDefault="00BD7020" w:rsidP="00537311">
            <w:pPr>
              <w:tabs>
                <w:tab w:val="left" w:pos="3707"/>
              </w:tabs>
              <w:rPr>
                <w:sz w:val="20"/>
                <w:szCs w:val="20"/>
              </w:rPr>
            </w:pPr>
            <w:r>
              <w:rPr>
                <w:sz w:val="20"/>
                <w:szCs w:val="20"/>
              </w:rPr>
              <w:t>VejretDK</w:t>
            </w:r>
          </w:p>
        </w:tc>
        <w:tc>
          <w:tcPr>
            <w:tcW w:w="2359" w:type="dxa"/>
          </w:tcPr>
          <w:p w14:paraId="33493C6B" w14:textId="77777777" w:rsidR="000544D2" w:rsidRPr="007836F7" w:rsidRDefault="00BD7020" w:rsidP="00537311">
            <w:pPr>
              <w:tabs>
                <w:tab w:val="left" w:pos="3707"/>
              </w:tabs>
              <w:rPr>
                <w:sz w:val="20"/>
                <w:szCs w:val="20"/>
              </w:rPr>
            </w:pPr>
            <w:r>
              <w:rPr>
                <w:sz w:val="20"/>
                <w:szCs w:val="20"/>
              </w:rPr>
              <w:t>Let regn</w:t>
            </w:r>
          </w:p>
        </w:tc>
        <w:tc>
          <w:tcPr>
            <w:tcW w:w="5375" w:type="dxa"/>
          </w:tcPr>
          <w:p w14:paraId="1B9FB229" w14:textId="77777777" w:rsidR="000544D2" w:rsidRPr="007836F7" w:rsidRDefault="00BD7020" w:rsidP="00537311">
            <w:pPr>
              <w:tabs>
                <w:tab w:val="left" w:pos="3707"/>
              </w:tabs>
              <w:rPr>
                <w:sz w:val="20"/>
                <w:szCs w:val="20"/>
              </w:rPr>
            </w:pPr>
            <w:r>
              <w:rPr>
                <w:sz w:val="20"/>
                <w:szCs w:val="20"/>
              </w:rPr>
              <w:t>Aktuel vejr beskrivelse på Dansk</w:t>
            </w:r>
          </w:p>
        </w:tc>
      </w:tr>
      <w:tr w:rsidR="000544D2" w14:paraId="2C926132" w14:textId="77777777" w:rsidTr="007836F7">
        <w:tc>
          <w:tcPr>
            <w:tcW w:w="1888" w:type="dxa"/>
            <w:shd w:val="clear" w:color="auto" w:fill="F2F2F2" w:themeFill="background1" w:themeFillShade="F2"/>
          </w:tcPr>
          <w:p w14:paraId="22A21EBF" w14:textId="77777777" w:rsidR="000544D2" w:rsidRPr="007836F7" w:rsidRDefault="00BD7020" w:rsidP="00537311">
            <w:pPr>
              <w:tabs>
                <w:tab w:val="left" w:pos="3707"/>
              </w:tabs>
              <w:rPr>
                <w:sz w:val="20"/>
                <w:szCs w:val="20"/>
              </w:rPr>
            </w:pPr>
            <w:r>
              <w:rPr>
                <w:sz w:val="20"/>
                <w:szCs w:val="20"/>
              </w:rPr>
              <w:t>Cloud</w:t>
            </w:r>
          </w:p>
        </w:tc>
        <w:tc>
          <w:tcPr>
            <w:tcW w:w="2359" w:type="dxa"/>
            <w:shd w:val="clear" w:color="auto" w:fill="F2F2F2" w:themeFill="background1" w:themeFillShade="F2"/>
          </w:tcPr>
          <w:p w14:paraId="40823E7B" w14:textId="77777777" w:rsidR="000544D2" w:rsidRPr="007836F7" w:rsidRDefault="00BD7020" w:rsidP="00537311">
            <w:pPr>
              <w:tabs>
                <w:tab w:val="left" w:pos="3707"/>
              </w:tabs>
              <w:rPr>
                <w:sz w:val="20"/>
                <w:szCs w:val="20"/>
              </w:rPr>
            </w:pPr>
            <w:r>
              <w:rPr>
                <w:sz w:val="20"/>
                <w:szCs w:val="20"/>
              </w:rPr>
              <w:t>92</w:t>
            </w:r>
          </w:p>
        </w:tc>
        <w:tc>
          <w:tcPr>
            <w:tcW w:w="5375" w:type="dxa"/>
            <w:shd w:val="clear" w:color="auto" w:fill="F2F2F2" w:themeFill="background1" w:themeFillShade="F2"/>
          </w:tcPr>
          <w:p w14:paraId="5FA3DE42" w14:textId="77777777" w:rsidR="000544D2" w:rsidRPr="007836F7" w:rsidRDefault="00BD7020" w:rsidP="00537311">
            <w:pPr>
              <w:tabs>
                <w:tab w:val="left" w:pos="3707"/>
              </w:tabs>
              <w:rPr>
                <w:sz w:val="20"/>
                <w:szCs w:val="20"/>
              </w:rPr>
            </w:pPr>
            <w:r>
              <w:rPr>
                <w:sz w:val="20"/>
                <w:szCs w:val="20"/>
              </w:rPr>
              <w:t>Aktuel skydække i %</w:t>
            </w:r>
          </w:p>
        </w:tc>
      </w:tr>
      <w:tr w:rsidR="000544D2" w14:paraId="7CA37169" w14:textId="77777777" w:rsidTr="007836F7">
        <w:tc>
          <w:tcPr>
            <w:tcW w:w="1888" w:type="dxa"/>
          </w:tcPr>
          <w:p w14:paraId="06A77F21" w14:textId="77777777" w:rsidR="000544D2" w:rsidRPr="007836F7" w:rsidRDefault="00BD7020" w:rsidP="00537311">
            <w:pPr>
              <w:tabs>
                <w:tab w:val="left" w:pos="3707"/>
              </w:tabs>
              <w:rPr>
                <w:sz w:val="20"/>
                <w:szCs w:val="20"/>
              </w:rPr>
            </w:pPr>
            <w:r>
              <w:rPr>
                <w:sz w:val="20"/>
                <w:szCs w:val="20"/>
              </w:rPr>
              <w:t>Icon</w:t>
            </w:r>
          </w:p>
        </w:tc>
        <w:tc>
          <w:tcPr>
            <w:tcW w:w="2359" w:type="dxa"/>
          </w:tcPr>
          <w:p w14:paraId="62C4BECC" w14:textId="77777777" w:rsidR="000544D2" w:rsidRPr="007836F7" w:rsidRDefault="00BD7020" w:rsidP="00537311">
            <w:pPr>
              <w:tabs>
                <w:tab w:val="left" w:pos="3707"/>
              </w:tabs>
              <w:rPr>
                <w:sz w:val="20"/>
                <w:szCs w:val="20"/>
              </w:rPr>
            </w:pPr>
            <w:r>
              <w:rPr>
                <w:sz w:val="20"/>
                <w:szCs w:val="20"/>
              </w:rPr>
              <w:t>10d</w:t>
            </w:r>
          </w:p>
        </w:tc>
        <w:tc>
          <w:tcPr>
            <w:tcW w:w="5375" w:type="dxa"/>
          </w:tcPr>
          <w:p w14:paraId="30D87F96" w14:textId="77777777" w:rsidR="000544D2" w:rsidRPr="007836F7" w:rsidRDefault="00BD7020" w:rsidP="00537311">
            <w:pPr>
              <w:tabs>
                <w:tab w:val="left" w:pos="3707"/>
              </w:tabs>
              <w:rPr>
                <w:sz w:val="20"/>
                <w:szCs w:val="20"/>
              </w:rPr>
            </w:pPr>
            <w:r>
              <w:rPr>
                <w:sz w:val="20"/>
                <w:szCs w:val="20"/>
              </w:rPr>
              <w:t>Aktuel Icon som viser vejret</w:t>
            </w:r>
          </w:p>
        </w:tc>
      </w:tr>
      <w:tr w:rsidR="000544D2" w14:paraId="168FE1D6" w14:textId="77777777" w:rsidTr="007836F7">
        <w:tc>
          <w:tcPr>
            <w:tcW w:w="1888" w:type="dxa"/>
            <w:shd w:val="clear" w:color="auto" w:fill="F2F2F2" w:themeFill="background1" w:themeFillShade="F2"/>
          </w:tcPr>
          <w:p w14:paraId="2542B3C5" w14:textId="77777777" w:rsidR="000544D2" w:rsidRPr="007836F7" w:rsidRDefault="00BD7020" w:rsidP="00537311">
            <w:pPr>
              <w:tabs>
                <w:tab w:val="left" w:pos="3707"/>
              </w:tabs>
              <w:rPr>
                <w:sz w:val="20"/>
                <w:szCs w:val="20"/>
              </w:rPr>
            </w:pPr>
            <w:r>
              <w:rPr>
                <w:sz w:val="20"/>
                <w:szCs w:val="20"/>
              </w:rPr>
              <w:t>SunUp</w:t>
            </w:r>
          </w:p>
        </w:tc>
        <w:tc>
          <w:tcPr>
            <w:tcW w:w="2359" w:type="dxa"/>
            <w:shd w:val="clear" w:color="auto" w:fill="F2F2F2" w:themeFill="background1" w:themeFillShade="F2"/>
          </w:tcPr>
          <w:p w14:paraId="0AF75254" w14:textId="77777777" w:rsidR="000544D2" w:rsidRPr="007836F7" w:rsidRDefault="00BD7020" w:rsidP="00537311">
            <w:pPr>
              <w:tabs>
                <w:tab w:val="left" w:pos="3707"/>
              </w:tabs>
              <w:rPr>
                <w:sz w:val="20"/>
                <w:szCs w:val="20"/>
              </w:rPr>
            </w:pPr>
            <w:r>
              <w:rPr>
                <w:sz w:val="20"/>
                <w:szCs w:val="20"/>
              </w:rPr>
              <w:t>06.37</w:t>
            </w:r>
          </w:p>
        </w:tc>
        <w:tc>
          <w:tcPr>
            <w:tcW w:w="5375" w:type="dxa"/>
            <w:shd w:val="clear" w:color="auto" w:fill="F2F2F2" w:themeFill="background1" w:themeFillShade="F2"/>
          </w:tcPr>
          <w:p w14:paraId="4D1E181D" w14:textId="77777777" w:rsidR="000544D2" w:rsidRPr="007836F7" w:rsidRDefault="00BD7020" w:rsidP="00537311">
            <w:pPr>
              <w:tabs>
                <w:tab w:val="left" w:pos="3707"/>
              </w:tabs>
              <w:rPr>
                <w:sz w:val="20"/>
                <w:szCs w:val="20"/>
              </w:rPr>
            </w:pPr>
            <w:r>
              <w:rPr>
                <w:sz w:val="20"/>
                <w:szCs w:val="20"/>
              </w:rPr>
              <w:t>Aktuel tidspunkt for solopgang</w:t>
            </w:r>
          </w:p>
        </w:tc>
      </w:tr>
      <w:tr w:rsidR="000544D2" w14:paraId="7B7F5F27" w14:textId="77777777" w:rsidTr="007836F7">
        <w:tc>
          <w:tcPr>
            <w:tcW w:w="1888" w:type="dxa"/>
          </w:tcPr>
          <w:p w14:paraId="28D7854B" w14:textId="77777777" w:rsidR="000544D2" w:rsidRPr="007836F7" w:rsidRDefault="00BD7020" w:rsidP="00537311">
            <w:pPr>
              <w:tabs>
                <w:tab w:val="left" w:pos="3707"/>
              </w:tabs>
              <w:rPr>
                <w:sz w:val="20"/>
                <w:szCs w:val="20"/>
              </w:rPr>
            </w:pPr>
            <w:r>
              <w:rPr>
                <w:sz w:val="20"/>
                <w:szCs w:val="20"/>
              </w:rPr>
              <w:t>SunDown</w:t>
            </w:r>
          </w:p>
        </w:tc>
        <w:tc>
          <w:tcPr>
            <w:tcW w:w="2359" w:type="dxa"/>
          </w:tcPr>
          <w:p w14:paraId="6F214AB6" w14:textId="77777777" w:rsidR="000544D2" w:rsidRPr="007836F7" w:rsidRDefault="00BD7020" w:rsidP="00537311">
            <w:pPr>
              <w:tabs>
                <w:tab w:val="left" w:pos="3707"/>
              </w:tabs>
              <w:rPr>
                <w:sz w:val="20"/>
                <w:szCs w:val="20"/>
              </w:rPr>
            </w:pPr>
            <w:r>
              <w:rPr>
                <w:sz w:val="20"/>
                <w:szCs w:val="20"/>
              </w:rPr>
              <w:t>18.20</w:t>
            </w:r>
          </w:p>
        </w:tc>
        <w:tc>
          <w:tcPr>
            <w:tcW w:w="5375" w:type="dxa"/>
          </w:tcPr>
          <w:p w14:paraId="6B3C185C" w14:textId="77777777" w:rsidR="000544D2" w:rsidRPr="007836F7" w:rsidRDefault="00BD7020" w:rsidP="00537311">
            <w:pPr>
              <w:tabs>
                <w:tab w:val="left" w:pos="3707"/>
              </w:tabs>
              <w:rPr>
                <w:sz w:val="20"/>
                <w:szCs w:val="20"/>
              </w:rPr>
            </w:pPr>
            <w:r>
              <w:rPr>
                <w:sz w:val="20"/>
                <w:szCs w:val="20"/>
              </w:rPr>
              <w:t>Aktuel tidspunkt for solnedgang</w:t>
            </w:r>
            <w:r w:rsidR="000037D6">
              <w:rPr>
                <w:sz w:val="20"/>
                <w:szCs w:val="20"/>
              </w:rPr>
              <w:t>.</w:t>
            </w:r>
          </w:p>
        </w:tc>
      </w:tr>
      <w:tr w:rsidR="000544D2" w14:paraId="4D243EAE" w14:textId="77777777" w:rsidTr="007836F7">
        <w:tc>
          <w:tcPr>
            <w:tcW w:w="1888" w:type="dxa"/>
            <w:shd w:val="clear" w:color="auto" w:fill="F2F2F2" w:themeFill="background1" w:themeFillShade="F2"/>
          </w:tcPr>
          <w:p w14:paraId="6072645C" w14:textId="77777777" w:rsidR="000544D2" w:rsidRPr="007836F7" w:rsidRDefault="00BD7020" w:rsidP="00537311">
            <w:pPr>
              <w:tabs>
                <w:tab w:val="left" w:pos="3707"/>
              </w:tabs>
              <w:rPr>
                <w:sz w:val="20"/>
                <w:szCs w:val="20"/>
              </w:rPr>
            </w:pPr>
            <w:r>
              <w:rPr>
                <w:sz w:val="20"/>
                <w:szCs w:val="20"/>
              </w:rPr>
              <w:t>UV</w:t>
            </w:r>
          </w:p>
        </w:tc>
        <w:tc>
          <w:tcPr>
            <w:tcW w:w="2359" w:type="dxa"/>
            <w:shd w:val="clear" w:color="auto" w:fill="F2F2F2" w:themeFill="background1" w:themeFillShade="F2"/>
          </w:tcPr>
          <w:p w14:paraId="1F810DBE" w14:textId="77777777" w:rsidR="000544D2" w:rsidRPr="007836F7" w:rsidRDefault="00BD7020" w:rsidP="00537311">
            <w:pPr>
              <w:tabs>
                <w:tab w:val="left" w:pos="3707"/>
              </w:tabs>
              <w:rPr>
                <w:sz w:val="20"/>
                <w:szCs w:val="20"/>
              </w:rPr>
            </w:pPr>
            <w:r>
              <w:rPr>
                <w:sz w:val="20"/>
                <w:szCs w:val="20"/>
              </w:rPr>
              <w:t>1.40</w:t>
            </w:r>
          </w:p>
        </w:tc>
        <w:tc>
          <w:tcPr>
            <w:tcW w:w="5375" w:type="dxa"/>
            <w:shd w:val="clear" w:color="auto" w:fill="F2F2F2" w:themeFill="background1" w:themeFillShade="F2"/>
          </w:tcPr>
          <w:p w14:paraId="34F8F037" w14:textId="77777777" w:rsidR="000544D2" w:rsidRPr="007836F7" w:rsidRDefault="00BD7020" w:rsidP="00537311">
            <w:pPr>
              <w:tabs>
                <w:tab w:val="left" w:pos="3707"/>
              </w:tabs>
              <w:rPr>
                <w:sz w:val="20"/>
                <w:szCs w:val="20"/>
              </w:rPr>
            </w:pPr>
            <w:r>
              <w:rPr>
                <w:sz w:val="20"/>
                <w:szCs w:val="20"/>
              </w:rPr>
              <w:t>Aktuel UV index</w:t>
            </w:r>
          </w:p>
        </w:tc>
      </w:tr>
    </w:tbl>
    <w:p w14:paraId="028564BE" w14:textId="77777777" w:rsidR="007E1693" w:rsidRPr="00027CB8" w:rsidRDefault="007E1693">
      <w:pPr>
        <w:rPr>
          <w:lang w:val="en-US"/>
        </w:rPr>
      </w:pPr>
    </w:p>
    <w:sectPr w:rsidR="007E1693" w:rsidRPr="00027CB8" w:rsidSect="007836F7">
      <w:headerReference w:type="default" r:id="rId8"/>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89933" w14:textId="77777777" w:rsidR="00C72E39" w:rsidRDefault="00C72E39" w:rsidP="007E1693">
      <w:r>
        <w:separator/>
      </w:r>
    </w:p>
  </w:endnote>
  <w:endnote w:type="continuationSeparator" w:id="0">
    <w:p w14:paraId="7BF2875F" w14:textId="77777777" w:rsidR="00C72E39" w:rsidRDefault="00C72E39" w:rsidP="007E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New Roman (Brødtekst C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CEF33" w14:textId="77777777" w:rsidR="00C72E39" w:rsidRDefault="00C72E39" w:rsidP="007E1693">
      <w:r>
        <w:separator/>
      </w:r>
    </w:p>
  </w:footnote>
  <w:footnote w:type="continuationSeparator" w:id="0">
    <w:p w14:paraId="16D687B0" w14:textId="77777777" w:rsidR="00C72E39" w:rsidRDefault="00C72E39" w:rsidP="007E1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8488" w14:textId="77777777" w:rsidR="007E1693" w:rsidRPr="00027CB8" w:rsidRDefault="005C6633">
    <w:pPr>
      <w:pStyle w:val="Encabezado"/>
      <w:rPr>
        <w:rFonts w:cs="Times New Roman (Brødtekst CS)"/>
        <w:b/>
        <w:smallCaps/>
        <w:sz w:val="30"/>
        <w:szCs w:val="30"/>
        <w:lang w:val="en-US"/>
      </w:rPr>
    </w:pPr>
    <w:r>
      <w:rPr>
        <w:noProof/>
        <w:sz w:val="18"/>
        <w:lang w:val="es-ES" w:eastAsia="es-ES"/>
      </w:rPr>
      <w:drawing>
        <wp:anchor distT="0" distB="0" distL="114300" distR="114300" simplePos="0" relativeHeight="251658240" behindDoc="0" locked="0" layoutInCell="1" allowOverlap="1" wp14:anchorId="1B4EB51B" wp14:editId="35868262">
          <wp:simplePos x="0" y="0"/>
          <wp:positionH relativeFrom="column">
            <wp:posOffset>4214793</wp:posOffset>
          </wp:positionH>
          <wp:positionV relativeFrom="paragraph">
            <wp:posOffset>-109258</wp:posOffset>
          </wp:positionV>
          <wp:extent cx="1887422" cy="448332"/>
          <wp:effectExtent l="0" t="0" r="0" b="889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7422" cy="448332"/>
                  </a:xfrm>
                  <a:prstGeom prst="rect">
                    <a:avLst/>
                  </a:prstGeom>
                  <a:noFill/>
                  <a:ln>
                    <a:noFill/>
                  </a:ln>
                </pic:spPr>
              </pic:pic>
            </a:graphicData>
          </a:graphic>
          <wp14:sizeRelH relativeFrom="page">
            <wp14:pctWidth>0</wp14:pctWidth>
          </wp14:sizeRelH>
          <wp14:sizeRelV relativeFrom="page">
            <wp14:pctHeight>0</wp14:pctHeight>
          </wp14:sizeRelV>
        </wp:anchor>
      </w:drawing>
    </w:r>
    <w:r w:rsidR="007E1693" w:rsidRPr="00027CB8">
      <w:rPr>
        <w:rFonts w:cs="Times New Roman (Brødtekst CS)"/>
        <w:b/>
        <w:smallCaps/>
        <w:sz w:val="30"/>
        <w:szCs w:val="30"/>
        <w:lang w:val="en-US"/>
      </w:rPr>
      <w:t>NAVITAS Building Integration System</w:t>
    </w:r>
  </w:p>
  <w:p w14:paraId="74161997" w14:textId="77777777" w:rsidR="007E1693" w:rsidRPr="00027CB8" w:rsidRDefault="007E1693">
    <w:pPr>
      <w:pStyle w:val="Encabezado"/>
      <w:rPr>
        <w:sz w:val="20"/>
        <w:szCs w:val="20"/>
        <w:lang w:val="en-US"/>
      </w:rPr>
    </w:pPr>
    <w:r w:rsidRPr="00027CB8">
      <w:rPr>
        <w:sz w:val="20"/>
        <w:szCs w:val="20"/>
        <w:lang w:val="en-US"/>
      </w:rPr>
      <w:t>Application Programming Interface</w:t>
    </w:r>
    <w:r w:rsidR="00027CB8" w:rsidRPr="00027CB8">
      <w:rPr>
        <w:sz w:val="20"/>
        <w:szCs w:val="20"/>
        <w:lang w:val="en-US"/>
      </w:rPr>
      <w:t xml:space="preserve"> · </w:t>
    </w:r>
    <w:proofErr w:type="spellStart"/>
    <w:r w:rsidR="00697F88">
      <w:rPr>
        <w:sz w:val="20"/>
        <w:szCs w:val="20"/>
        <w:lang w:val="en-US"/>
      </w:rPr>
      <w:t>Vejr</w:t>
    </w:r>
    <w:proofErr w:type="spellEnd"/>
    <w:r w:rsidR="00027CB8" w:rsidRPr="00027CB8">
      <w:rPr>
        <w:sz w:val="20"/>
        <w:szCs w:val="20"/>
        <w:lang w:val="en-US"/>
      </w:rPr>
      <w:t xml:space="preserve"> information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693"/>
    <w:rsid w:val="000037D6"/>
    <w:rsid w:val="00027CB8"/>
    <w:rsid w:val="000300CC"/>
    <w:rsid w:val="000544D2"/>
    <w:rsid w:val="000A2325"/>
    <w:rsid w:val="001271FE"/>
    <w:rsid w:val="001671C3"/>
    <w:rsid w:val="001E5426"/>
    <w:rsid w:val="001F3B34"/>
    <w:rsid w:val="002027A1"/>
    <w:rsid w:val="00212956"/>
    <w:rsid w:val="00252CE0"/>
    <w:rsid w:val="002A1770"/>
    <w:rsid w:val="002B32FC"/>
    <w:rsid w:val="002E02F2"/>
    <w:rsid w:val="003B65B1"/>
    <w:rsid w:val="005065BA"/>
    <w:rsid w:val="00526174"/>
    <w:rsid w:val="005C6633"/>
    <w:rsid w:val="006642CA"/>
    <w:rsid w:val="00697473"/>
    <w:rsid w:val="00697F88"/>
    <w:rsid w:val="00747849"/>
    <w:rsid w:val="007836F7"/>
    <w:rsid w:val="007B39B3"/>
    <w:rsid w:val="007E1693"/>
    <w:rsid w:val="00986C56"/>
    <w:rsid w:val="009F2501"/>
    <w:rsid w:val="009F294D"/>
    <w:rsid w:val="00A27F73"/>
    <w:rsid w:val="00BA6239"/>
    <w:rsid w:val="00BD7020"/>
    <w:rsid w:val="00C03B59"/>
    <w:rsid w:val="00C72E39"/>
    <w:rsid w:val="00D530DA"/>
    <w:rsid w:val="00D67EC8"/>
    <w:rsid w:val="00D97BDF"/>
    <w:rsid w:val="00E96651"/>
    <w:rsid w:val="00F72C10"/>
    <w:rsid w:val="00FB1388"/>
    <w:rsid w:val="00FC1EA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C021"/>
  <w15:chartTrackingRefBased/>
  <w15:docId w15:val="{BD41B227-2080-664C-AB20-15EBA712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94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E1693"/>
    <w:rPr>
      <w:color w:val="0000FF"/>
      <w:u w:val="single"/>
    </w:rPr>
  </w:style>
  <w:style w:type="paragraph" w:styleId="Encabezado">
    <w:name w:val="header"/>
    <w:basedOn w:val="Normal"/>
    <w:link w:val="EncabezadoCar"/>
    <w:uiPriority w:val="99"/>
    <w:unhideWhenUsed/>
    <w:rsid w:val="007E1693"/>
    <w:pPr>
      <w:tabs>
        <w:tab w:val="center" w:pos="4819"/>
        <w:tab w:val="right" w:pos="9638"/>
      </w:tabs>
    </w:pPr>
  </w:style>
  <w:style w:type="character" w:customStyle="1" w:styleId="EncabezadoCar">
    <w:name w:val="Encabezado Car"/>
    <w:basedOn w:val="Fuentedeprrafopredeter"/>
    <w:link w:val="Encabezado"/>
    <w:uiPriority w:val="99"/>
    <w:rsid w:val="007E1693"/>
  </w:style>
  <w:style w:type="paragraph" w:styleId="Piedepgina">
    <w:name w:val="footer"/>
    <w:basedOn w:val="Normal"/>
    <w:link w:val="PiedepginaCar"/>
    <w:uiPriority w:val="99"/>
    <w:unhideWhenUsed/>
    <w:rsid w:val="007E1693"/>
    <w:pPr>
      <w:tabs>
        <w:tab w:val="center" w:pos="4819"/>
        <w:tab w:val="right" w:pos="9638"/>
      </w:tabs>
    </w:pPr>
  </w:style>
  <w:style w:type="character" w:customStyle="1" w:styleId="PiedepginaCar">
    <w:name w:val="Pie de página Car"/>
    <w:basedOn w:val="Fuentedeprrafopredeter"/>
    <w:link w:val="Piedepgina"/>
    <w:uiPriority w:val="99"/>
    <w:rsid w:val="007E1693"/>
  </w:style>
  <w:style w:type="character" w:customStyle="1" w:styleId="Ulstomtale1">
    <w:name w:val="Uløst omtale1"/>
    <w:basedOn w:val="Fuentedeprrafopredeter"/>
    <w:uiPriority w:val="99"/>
    <w:rsid w:val="00027CB8"/>
    <w:rPr>
      <w:color w:val="605E5C"/>
      <w:shd w:val="clear" w:color="auto" w:fill="E1DFDD"/>
    </w:rPr>
  </w:style>
  <w:style w:type="character" w:styleId="Hipervnculovisitado">
    <w:name w:val="FollowedHyperlink"/>
    <w:basedOn w:val="Fuentedeprrafopredeter"/>
    <w:uiPriority w:val="99"/>
    <w:semiHidden/>
    <w:unhideWhenUsed/>
    <w:rsid w:val="00027CB8"/>
    <w:rPr>
      <w:color w:val="954F72" w:themeColor="followedHyperlink"/>
      <w:u w:val="single"/>
    </w:rPr>
  </w:style>
  <w:style w:type="paragraph" w:styleId="HTMLconformatoprevio">
    <w:name w:val="HTML Preformatted"/>
    <w:basedOn w:val="Normal"/>
    <w:link w:val="HTMLconformatoprevioCar"/>
    <w:uiPriority w:val="99"/>
    <w:semiHidden/>
    <w:unhideWhenUsed/>
    <w:rsid w:val="00027C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a-DK"/>
    </w:rPr>
  </w:style>
  <w:style w:type="character" w:customStyle="1" w:styleId="HTMLconformatoprevioCar">
    <w:name w:val="HTML con formato previo Car"/>
    <w:basedOn w:val="Fuentedeprrafopredeter"/>
    <w:link w:val="HTMLconformatoprevio"/>
    <w:uiPriority w:val="99"/>
    <w:semiHidden/>
    <w:rsid w:val="00027CB8"/>
    <w:rPr>
      <w:rFonts w:ascii="Courier New" w:eastAsia="Times New Roman" w:hAnsi="Courier New" w:cs="Courier New"/>
      <w:sz w:val="20"/>
      <w:szCs w:val="20"/>
      <w:lang w:eastAsia="da-DK"/>
    </w:rPr>
  </w:style>
  <w:style w:type="table" w:styleId="Tablaconcuadrcula">
    <w:name w:val="Table Grid"/>
    <w:basedOn w:val="Tablanormal"/>
    <w:uiPriority w:val="39"/>
    <w:rsid w:val="00D67E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9F294D"/>
    <w:rPr>
      <w:color w:val="605E5C"/>
      <w:shd w:val="clear" w:color="auto" w:fill="E1DFDD"/>
    </w:rPr>
  </w:style>
  <w:style w:type="paragraph" w:styleId="Textodeglobo">
    <w:name w:val="Balloon Text"/>
    <w:basedOn w:val="Normal"/>
    <w:link w:val="TextodegloboCar"/>
    <w:uiPriority w:val="99"/>
    <w:semiHidden/>
    <w:unhideWhenUsed/>
    <w:rsid w:val="005C66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6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098903">
      <w:bodyDiv w:val="1"/>
      <w:marLeft w:val="0"/>
      <w:marRight w:val="0"/>
      <w:marTop w:val="0"/>
      <w:marBottom w:val="0"/>
      <w:divBdr>
        <w:top w:val="none" w:sz="0" w:space="0" w:color="auto"/>
        <w:left w:val="none" w:sz="0" w:space="0" w:color="auto"/>
        <w:bottom w:val="none" w:sz="0" w:space="0" w:color="auto"/>
        <w:right w:val="none" w:sz="0" w:space="0" w:color="auto"/>
      </w:divBdr>
    </w:div>
    <w:div w:id="178024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vitas.app/NAVusers/Weather.php?DT=NAVITASWeatherHistory&amp;DV2=2019-01-01&amp;DV3=2019-01-0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B70F7-3474-49B3-ADDA-0D793A6A4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287</Words>
  <Characters>1581</Characters>
  <Application>Microsoft Office Word</Application>
  <DocSecurity>0</DocSecurity>
  <Lines>13</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Marta</cp:lastModifiedBy>
  <cp:revision>5</cp:revision>
  <cp:lastPrinted>2018-05-12T20:24:00Z</cp:lastPrinted>
  <dcterms:created xsi:type="dcterms:W3CDTF">2019-07-19T14:28:00Z</dcterms:created>
  <dcterms:modified xsi:type="dcterms:W3CDTF">2019-08-14T18:26:00Z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