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2A9" w14:textId="537BC731" w:rsidR="002A546C" w:rsidRDefault="002A546C" w:rsidP="00806866">
      <w:pPr>
        <w:pStyle w:val="Titre1"/>
        <w:jc w:val="both"/>
      </w:pPr>
      <w:r>
        <w:t>Modélisation initialement prévue</w:t>
      </w:r>
    </w:p>
    <w:p w14:paraId="20C0E6AB" w14:textId="77777777" w:rsidR="004342F6" w:rsidRDefault="004342F6" w:rsidP="00806866">
      <w:pPr>
        <w:jc w:val="both"/>
      </w:pPr>
    </w:p>
    <w:p w14:paraId="66C9638B" w14:textId="2D1E7CD2" w:rsidR="004342F6" w:rsidRDefault="004342F6" w:rsidP="00806866">
      <w:pPr>
        <w:jc w:val="both"/>
      </w:pPr>
      <w:r>
        <w:rPr>
          <w:noProof/>
        </w:rPr>
        <w:drawing>
          <wp:inline distT="0" distB="0" distL="0" distR="0" wp14:anchorId="05A743C2" wp14:editId="64522C9F">
            <wp:extent cx="5760720" cy="30333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29E" w14:textId="77777777" w:rsidR="004342F6" w:rsidRDefault="004342F6" w:rsidP="00806866">
      <w:pPr>
        <w:jc w:val="both"/>
      </w:pPr>
    </w:p>
    <w:p w14:paraId="56600252" w14:textId="77777777" w:rsidR="002A546C" w:rsidRDefault="002A546C" w:rsidP="00806866">
      <w:pPr>
        <w:jc w:val="both"/>
      </w:pPr>
      <w:r>
        <w:br w:type="page"/>
      </w:r>
    </w:p>
    <w:p w14:paraId="54976185" w14:textId="43345054" w:rsidR="004342F6" w:rsidRDefault="002A546C" w:rsidP="00806866">
      <w:pPr>
        <w:pStyle w:val="Titre1"/>
        <w:jc w:val="both"/>
      </w:pPr>
      <w:r>
        <w:lastRenderedPageBreak/>
        <w:t>Différences par rapport à la prévision</w:t>
      </w:r>
    </w:p>
    <w:p w14:paraId="48FA71E5" w14:textId="3720324C" w:rsidR="002A546C" w:rsidRDefault="002A546C" w:rsidP="00806866">
      <w:pPr>
        <w:jc w:val="both"/>
      </w:pPr>
    </w:p>
    <w:p w14:paraId="6936529E" w14:textId="77777777" w:rsidR="009D59AB" w:rsidRPr="002A546C" w:rsidRDefault="009D59AB" w:rsidP="00806866">
      <w:pPr>
        <w:jc w:val="both"/>
      </w:pPr>
    </w:p>
    <w:p w14:paraId="3F7AAE28" w14:textId="77777777" w:rsidR="000C1882" w:rsidRDefault="004342F6" w:rsidP="0080686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A49869" wp14:editId="4AA5EA21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1305783" cy="2674017"/>
            <wp:effectExtent l="0" t="0" r="8890" b="0"/>
            <wp:wrapTight wrapText="bothSides">
              <wp:wrapPolygon edited="0">
                <wp:start x="0" y="0"/>
                <wp:lineTo x="0" y="21390"/>
                <wp:lineTo x="21432" y="21390"/>
                <wp:lineTo x="2143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783" cy="2674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882">
        <w:t xml:space="preserve">Les méthodes </w:t>
      </w:r>
      <w:proofErr w:type="spellStart"/>
      <w:proofErr w:type="gramStart"/>
      <w:r w:rsidR="000C1882">
        <w:t>eatPacman</w:t>
      </w:r>
      <w:proofErr w:type="spellEnd"/>
      <w:r w:rsidR="000C1882">
        <w:t>(</w:t>
      </w:r>
      <w:proofErr w:type="gramEnd"/>
      <w:r w:rsidR="000C1882">
        <w:t xml:space="preserve">), </w:t>
      </w:r>
      <w:proofErr w:type="spellStart"/>
      <w:r w:rsidR="000C1882">
        <w:t>eatGhost</w:t>
      </w:r>
      <w:proofErr w:type="spellEnd"/>
      <w:r w:rsidR="000C1882">
        <w:t xml:space="preserve">() ou encore </w:t>
      </w:r>
      <w:proofErr w:type="spellStart"/>
      <w:r w:rsidR="000C1882">
        <w:t>eatPills</w:t>
      </w:r>
      <w:proofErr w:type="spellEnd"/>
      <w:r w:rsidR="000C1882">
        <w:t xml:space="preserve">() qui étaient censées être dans les classes </w:t>
      </w:r>
      <w:proofErr w:type="spellStart"/>
      <w:r w:rsidR="000C1882">
        <w:t>Pacman</w:t>
      </w:r>
      <w:proofErr w:type="spellEnd"/>
      <w:r w:rsidR="000C1882">
        <w:t xml:space="preserve"> et </w:t>
      </w:r>
      <w:proofErr w:type="spellStart"/>
      <w:r w:rsidR="000C1882">
        <w:t>Ghost</w:t>
      </w:r>
      <w:proofErr w:type="spellEnd"/>
      <w:r w:rsidR="000C1882">
        <w:t xml:space="preserve"> sont finalement dans la classe Game, puisque ces méthodes nécessitent des données de tout le plateau, or les classes </w:t>
      </w:r>
      <w:proofErr w:type="spellStart"/>
      <w:r w:rsidR="000C1882">
        <w:t>Pacman</w:t>
      </w:r>
      <w:proofErr w:type="spellEnd"/>
      <w:r w:rsidR="000C1882">
        <w:t xml:space="preserve"> et </w:t>
      </w:r>
      <w:proofErr w:type="spellStart"/>
      <w:r w:rsidR="000C1882">
        <w:t>Ghost</w:t>
      </w:r>
      <w:proofErr w:type="spellEnd"/>
      <w:r w:rsidR="000C1882">
        <w:t xml:space="preserve"> n’ont pas accès aux autres cases du plateau. C’est donc dans la classe Game que tout est géré.</w:t>
      </w:r>
    </w:p>
    <w:p w14:paraId="2F8F234E" w14:textId="7D8F0AB5" w:rsidR="004342F6" w:rsidRDefault="000C1882" w:rsidP="00806866">
      <w:pPr>
        <w:jc w:val="both"/>
      </w:pPr>
      <w:r>
        <w:t xml:space="preserve">Des méthodes initialement prévues n’ont finalement pas été implémentées, comme </w:t>
      </w:r>
      <w:proofErr w:type="spellStart"/>
      <w:proofErr w:type="gramStart"/>
      <w:r>
        <w:t>increaseLevel</w:t>
      </w:r>
      <w:proofErr w:type="spellEnd"/>
      <w:r>
        <w:t>(</w:t>
      </w:r>
      <w:proofErr w:type="gramEnd"/>
      <w:r>
        <w:t>), puisq</w:t>
      </w:r>
      <w:r w:rsidR="002A546C">
        <w:t xml:space="preserve">u’il suffit d’incrémenter l’attribut </w:t>
      </w:r>
      <w:proofErr w:type="spellStart"/>
      <w:r w:rsidR="002A546C">
        <w:t>level</w:t>
      </w:r>
      <w:proofErr w:type="spellEnd"/>
      <w:r w:rsidR="002A546C">
        <w:t xml:space="preserve">. Enfin, nous avons rajouté quelques méthodes comme </w:t>
      </w:r>
      <w:proofErr w:type="spellStart"/>
      <w:proofErr w:type="gramStart"/>
      <w:r w:rsidR="002A546C">
        <w:t>waitStart</w:t>
      </w:r>
      <w:proofErr w:type="spellEnd"/>
      <w:r w:rsidR="002A546C">
        <w:t>(</w:t>
      </w:r>
      <w:proofErr w:type="gramEnd"/>
      <w:r w:rsidR="002A546C">
        <w:t xml:space="preserve">) et </w:t>
      </w:r>
      <w:proofErr w:type="spellStart"/>
      <w:r w:rsidR="002A546C">
        <w:t>waitRestart</w:t>
      </w:r>
      <w:proofErr w:type="spellEnd"/>
      <w:r w:rsidR="002A546C">
        <w:t xml:space="preserve">(), qui communiquent avec la fenêtre </w:t>
      </w:r>
      <w:proofErr w:type="spellStart"/>
      <w:r w:rsidR="002A546C">
        <w:t>GameFrame</w:t>
      </w:r>
      <w:proofErr w:type="spellEnd"/>
      <w:r w:rsidR="002A546C">
        <w:t>.</w:t>
      </w:r>
    </w:p>
    <w:p w14:paraId="739AC028" w14:textId="12CAA8DC" w:rsidR="002A546C" w:rsidRDefault="002A546C" w:rsidP="00806866">
      <w:pPr>
        <w:jc w:val="both"/>
      </w:pPr>
    </w:p>
    <w:p w14:paraId="03BCA9D0" w14:textId="77CB3247" w:rsidR="002A546C" w:rsidRDefault="002A546C" w:rsidP="00806866">
      <w:pPr>
        <w:jc w:val="both"/>
      </w:pPr>
    </w:p>
    <w:p w14:paraId="4954C3F4" w14:textId="3925DF0A" w:rsidR="002A546C" w:rsidRDefault="002A546C" w:rsidP="00806866">
      <w:pPr>
        <w:jc w:val="both"/>
      </w:pPr>
    </w:p>
    <w:p w14:paraId="7CEA44F1" w14:textId="4263C83D" w:rsidR="009D59AB" w:rsidRDefault="009D59AB" w:rsidP="00806866">
      <w:pPr>
        <w:jc w:val="both"/>
      </w:pPr>
    </w:p>
    <w:p w14:paraId="09059B37" w14:textId="77777777" w:rsidR="009D59AB" w:rsidRDefault="009D59AB" w:rsidP="00806866">
      <w:pPr>
        <w:jc w:val="both"/>
      </w:pPr>
    </w:p>
    <w:p w14:paraId="78E7FF9B" w14:textId="53EE52B6" w:rsidR="002A546C" w:rsidRDefault="002A546C" w:rsidP="0080686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2B480" wp14:editId="4C86C1E6">
            <wp:simplePos x="0" y="0"/>
            <wp:positionH relativeFrom="margin">
              <wp:align>left</wp:align>
            </wp:positionH>
            <wp:positionV relativeFrom="paragraph">
              <wp:posOffset>2679549</wp:posOffset>
            </wp:positionV>
            <wp:extent cx="1600515" cy="739964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515" cy="73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6BC58C" wp14:editId="549CE046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1596390" cy="2701290"/>
            <wp:effectExtent l="0" t="0" r="3810" b="3810"/>
            <wp:wrapTight wrapText="bothSides">
              <wp:wrapPolygon edited="0">
                <wp:start x="0" y="0"/>
                <wp:lineTo x="0" y="21478"/>
                <wp:lineTo x="21394" y="21478"/>
                <wp:lineTo x="2139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4E801C7" w14:textId="4773442D" w:rsidR="002A546C" w:rsidRDefault="002A546C" w:rsidP="00806866">
      <w:pPr>
        <w:jc w:val="both"/>
      </w:pPr>
      <w:r>
        <w:t xml:space="preserve">Nous avons rajouté, en attribut de la classe Maze, </w:t>
      </w:r>
      <w:proofErr w:type="spellStart"/>
      <w:r>
        <w:t>Pacman</w:t>
      </w:r>
      <w:proofErr w:type="spellEnd"/>
      <w:r>
        <w:t xml:space="preserve"> et les Fantômes, puisque différentes méthodes des classes Maze ou Game nécessitent ces objets. Par rapport à la modélisation prévue, nous avons rajouté </w:t>
      </w:r>
      <w:proofErr w:type="spellStart"/>
      <w:proofErr w:type="gramStart"/>
      <w:r>
        <w:t>getTilesAround</w:t>
      </w:r>
      <w:proofErr w:type="spellEnd"/>
      <w:r>
        <w:t>(</w:t>
      </w:r>
      <w:proofErr w:type="gramEnd"/>
      <w:r>
        <w:t xml:space="preserve">), permettant d’obtenir les cases disponibles </w:t>
      </w:r>
      <w:proofErr w:type="spellStart"/>
      <w:r>
        <w:t>utour</w:t>
      </w:r>
      <w:proofErr w:type="spellEnd"/>
      <w:r>
        <w:t xml:space="preserve"> d’un personnage. Cette méthode est notamment utilisée pour le déplacement des fantômes. Nous avons également rajouté </w:t>
      </w:r>
      <w:proofErr w:type="spellStart"/>
      <w:proofErr w:type="gramStart"/>
      <w:r>
        <w:t>getTile</w:t>
      </w:r>
      <w:proofErr w:type="spellEnd"/>
      <w:r>
        <w:t>(</w:t>
      </w:r>
      <w:proofErr w:type="gramEnd"/>
      <w:r>
        <w:t xml:space="preserve">), qui renvoie la </w:t>
      </w:r>
      <w:proofErr w:type="spellStart"/>
      <w:r>
        <w:t>Tile</w:t>
      </w:r>
      <w:proofErr w:type="spellEnd"/>
      <w:r>
        <w:t xml:space="preserve"> située à la direction indiquée en paramètre par rapport au personnage également donné en paramètre.</w:t>
      </w:r>
    </w:p>
    <w:p w14:paraId="07C5D70C" w14:textId="2C0B5DB9" w:rsidR="002A546C" w:rsidRDefault="002A546C" w:rsidP="00806866">
      <w:pPr>
        <w:jc w:val="both"/>
      </w:pPr>
      <w:r>
        <w:t xml:space="preserve">Toute les méthodes display () sont regroupées dans la méthode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qui dessine tous les éléments du plateau.</w:t>
      </w:r>
    </w:p>
    <w:p w14:paraId="4B1740D9" w14:textId="561F98FA" w:rsidR="002A546C" w:rsidRDefault="002A546C" w:rsidP="00806866">
      <w:pPr>
        <w:jc w:val="both"/>
      </w:pPr>
    </w:p>
    <w:p w14:paraId="153C87FD" w14:textId="4E39AE3B" w:rsidR="002A546C" w:rsidRDefault="002A546C" w:rsidP="00806866">
      <w:pPr>
        <w:jc w:val="both"/>
      </w:pPr>
    </w:p>
    <w:p w14:paraId="15DDE58D" w14:textId="7CBC1D13" w:rsidR="002A546C" w:rsidRDefault="002A546C" w:rsidP="00806866">
      <w:pPr>
        <w:jc w:val="both"/>
      </w:pPr>
    </w:p>
    <w:p w14:paraId="57B44D59" w14:textId="3B083B74" w:rsidR="002A546C" w:rsidRDefault="002A546C" w:rsidP="00806866">
      <w:pPr>
        <w:jc w:val="both"/>
      </w:pPr>
    </w:p>
    <w:p w14:paraId="45DDAF1A" w14:textId="649349BE" w:rsidR="002A546C" w:rsidRDefault="002A546C" w:rsidP="00806866">
      <w:pPr>
        <w:jc w:val="both"/>
      </w:pPr>
    </w:p>
    <w:p w14:paraId="0180DAF0" w14:textId="4AF02DB1" w:rsidR="002A546C" w:rsidRDefault="002A546C" w:rsidP="0080686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124A74" wp14:editId="25FAE18D">
            <wp:simplePos x="0" y="0"/>
            <wp:positionH relativeFrom="column">
              <wp:posOffset>957</wp:posOffset>
            </wp:positionH>
            <wp:positionV relativeFrom="paragraph">
              <wp:posOffset>2995</wp:posOffset>
            </wp:positionV>
            <wp:extent cx="1358759" cy="2374711"/>
            <wp:effectExtent l="0" t="0" r="0" b="6985"/>
            <wp:wrapTight wrapText="bothSides">
              <wp:wrapPolygon edited="0">
                <wp:start x="0" y="0"/>
                <wp:lineTo x="0" y="21490"/>
                <wp:lineTo x="21206" y="21490"/>
                <wp:lineTo x="2120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759" cy="237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Afin de dessiner les éléments du jeu dans une fenêtre, nous avons créer une classe Figure, dont héritent les classes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Pill</w:t>
      </w:r>
      <w:proofErr w:type="spellEnd"/>
      <w:r>
        <w:t xml:space="preserve"> et </w:t>
      </w:r>
      <w:proofErr w:type="spellStart"/>
      <w:r>
        <w:t>Tile</w:t>
      </w:r>
      <w:proofErr w:type="spellEnd"/>
      <w:r>
        <w:t>. Une figure est un élément qui peut être affiché à l’écran. Chaque figure a des coordonnées x et y indiquant leur position sur l’écran, et des dimensions.</w:t>
      </w:r>
    </w:p>
    <w:p w14:paraId="7B15AE6C" w14:textId="09D15E3F" w:rsidR="002A546C" w:rsidRDefault="002A546C" w:rsidP="00806866">
      <w:pPr>
        <w:jc w:val="both"/>
      </w:pPr>
    </w:p>
    <w:p w14:paraId="401957DA" w14:textId="274C0C2E" w:rsidR="002A546C" w:rsidRDefault="002A546C" w:rsidP="00806866">
      <w:pPr>
        <w:jc w:val="both"/>
      </w:pPr>
    </w:p>
    <w:p w14:paraId="2B7C0D37" w14:textId="5113BBEA" w:rsidR="002A546C" w:rsidRDefault="002A546C" w:rsidP="00806866">
      <w:pPr>
        <w:jc w:val="both"/>
      </w:pPr>
    </w:p>
    <w:p w14:paraId="7D1CDE0A" w14:textId="577F2443" w:rsidR="002A546C" w:rsidRDefault="002A546C" w:rsidP="00806866">
      <w:pPr>
        <w:jc w:val="both"/>
      </w:pPr>
    </w:p>
    <w:p w14:paraId="439EF748" w14:textId="5513C81B" w:rsidR="002A546C" w:rsidRDefault="002A546C" w:rsidP="00806866">
      <w:pPr>
        <w:jc w:val="both"/>
      </w:pPr>
    </w:p>
    <w:p w14:paraId="2FE4684E" w14:textId="68824210" w:rsidR="002A546C" w:rsidRDefault="002A546C" w:rsidP="00806866">
      <w:pPr>
        <w:jc w:val="both"/>
      </w:pPr>
    </w:p>
    <w:p w14:paraId="4754E116" w14:textId="77777777" w:rsidR="002752E3" w:rsidRDefault="002A546C" w:rsidP="00806866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A4524F" wp14:editId="7E70C4B4">
            <wp:simplePos x="900752" y="3452884"/>
            <wp:positionH relativeFrom="column">
              <wp:align>left</wp:align>
            </wp:positionH>
            <wp:positionV relativeFrom="paragraph">
              <wp:align>top</wp:align>
            </wp:positionV>
            <wp:extent cx="1204117" cy="1968268"/>
            <wp:effectExtent l="0" t="0" r="0" b="0"/>
            <wp:wrapTight wrapText="bothSides">
              <wp:wrapPolygon edited="0">
                <wp:start x="0" y="0"/>
                <wp:lineTo x="0" y="21328"/>
                <wp:lineTo x="21190" y="21328"/>
                <wp:lineTo x="2119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17" cy="196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2E3">
        <w:t xml:space="preserve">Nous avons rajouté des attributs </w:t>
      </w:r>
      <w:proofErr w:type="spellStart"/>
      <w:r w:rsidR="002752E3">
        <w:t>pacmanSpawn</w:t>
      </w:r>
      <w:proofErr w:type="spellEnd"/>
      <w:r w:rsidR="002752E3">
        <w:t xml:space="preserve"> et </w:t>
      </w:r>
      <w:proofErr w:type="spellStart"/>
      <w:r w:rsidR="002752E3">
        <w:t>ghostSpawn</w:t>
      </w:r>
      <w:proofErr w:type="spellEnd"/>
      <w:r w:rsidR="002752E3">
        <w:t xml:space="preserve">, indiquant si la </w:t>
      </w:r>
      <w:proofErr w:type="spellStart"/>
      <w:r w:rsidR="002752E3">
        <w:t>Tile</w:t>
      </w:r>
      <w:proofErr w:type="spellEnd"/>
      <w:r w:rsidR="002752E3">
        <w:t xml:space="preserve"> est le point d’apparition de </w:t>
      </w:r>
      <w:proofErr w:type="spellStart"/>
      <w:r w:rsidR="002752E3">
        <w:t>pacman</w:t>
      </w:r>
      <w:proofErr w:type="spellEnd"/>
      <w:r w:rsidR="002752E3">
        <w:t xml:space="preserve"> ou des fantômes. Si ceux-ci ne dont pas définis, alors les personnages apparaissent aléatoirement sur le plateau.</w:t>
      </w:r>
    </w:p>
    <w:p w14:paraId="51DB0D31" w14:textId="77777777" w:rsidR="002752E3" w:rsidRDefault="002752E3" w:rsidP="00806866">
      <w:pPr>
        <w:jc w:val="both"/>
      </w:pPr>
      <w:r>
        <w:t xml:space="preserve">La taille des cases est également un attribut de </w:t>
      </w:r>
      <w:proofErr w:type="spellStart"/>
      <w:r>
        <w:t>Tile</w:t>
      </w:r>
      <w:proofErr w:type="spellEnd"/>
      <w:r>
        <w:t>.</w:t>
      </w:r>
    </w:p>
    <w:p w14:paraId="1FAB1A86" w14:textId="77777777" w:rsidR="002752E3" w:rsidRDefault="002752E3" w:rsidP="00806866">
      <w:pPr>
        <w:jc w:val="both"/>
      </w:pPr>
    </w:p>
    <w:p w14:paraId="692C4297" w14:textId="77777777" w:rsidR="002752E3" w:rsidRDefault="002752E3" w:rsidP="00806866">
      <w:pPr>
        <w:jc w:val="both"/>
      </w:pPr>
    </w:p>
    <w:p w14:paraId="3B69C4C7" w14:textId="77777777" w:rsidR="002752E3" w:rsidRDefault="002752E3" w:rsidP="00806866">
      <w:pPr>
        <w:jc w:val="both"/>
      </w:pPr>
    </w:p>
    <w:p w14:paraId="6069C768" w14:textId="77777777" w:rsidR="009D59AB" w:rsidRDefault="009D59AB" w:rsidP="00806866">
      <w:pPr>
        <w:jc w:val="both"/>
      </w:pPr>
    </w:p>
    <w:p w14:paraId="19B94DBA" w14:textId="20F4F0BB" w:rsidR="002752E3" w:rsidRDefault="002752E3" w:rsidP="00806866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9B15BF" wp14:editId="270D1566">
            <wp:simplePos x="0" y="0"/>
            <wp:positionH relativeFrom="column">
              <wp:posOffset>957</wp:posOffset>
            </wp:positionH>
            <wp:positionV relativeFrom="paragraph">
              <wp:posOffset>777</wp:posOffset>
            </wp:positionV>
            <wp:extent cx="1049281" cy="865197"/>
            <wp:effectExtent l="0" t="0" r="0" b="0"/>
            <wp:wrapTight wrapText="bothSides">
              <wp:wrapPolygon edited="0">
                <wp:start x="0" y="0"/>
                <wp:lineTo x="0" y="20934"/>
                <wp:lineTo x="21182" y="20934"/>
                <wp:lineTo x="2118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281" cy="86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L’attribut </w:t>
      </w:r>
      <w:proofErr w:type="spellStart"/>
      <w:r>
        <w:t>isEaten</w:t>
      </w:r>
      <w:proofErr w:type="spellEnd"/>
      <w:r>
        <w:t xml:space="preserve"> initialement prévu n’a pas été implémenté. Pour savoir si la </w:t>
      </w:r>
      <w:proofErr w:type="spellStart"/>
      <w:r>
        <w:t>Pill</w:t>
      </w:r>
      <w:proofErr w:type="spellEnd"/>
      <w:r>
        <w:t xml:space="preserve"> a été mangée, on vérifie si la </w:t>
      </w:r>
      <w:proofErr w:type="spellStart"/>
      <w:r>
        <w:t>Tile</w:t>
      </w:r>
      <w:proofErr w:type="spellEnd"/>
      <w:r>
        <w:t xml:space="preserve"> associée à la </w:t>
      </w:r>
      <w:proofErr w:type="spellStart"/>
      <w:r>
        <w:t>Pill</w:t>
      </w:r>
      <w:proofErr w:type="spellEnd"/>
      <w:r>
        <w:t xml:space="preserve"> est existante ou </w:t>
      </w:r>
      <w:proofErr w:type="spellStart"/>
      <w:r>
        <w:t>null</w:t>
      </w:r>
      <w:proofErr w:type="spellEnd"/>
      <w:r>
        <w:t xml:space="preserve">. Lorsque </w:t>
      </w:r>
      <w:proofErr w:type="spellStart"/>
      <w:r>
        <w:t>Pacman</w:t>
      </w:r>
      <w:proofErr w:type="spellEnd"/>
      <w:r>
        <w:t xml:space="preserve"> mange une </w:t>
      </w:r>
      <w:proofErr w:type="spellStart"/>
      <w:r>
        <w:t>Pill</w:t>
      </w:r>
      <w:proofErr w:type="spellEnd"/>
      <w:r>
        <w:t xml:space="preserve">, alors la </w:t>
      </w:r>
      <w:proofErr w:type="spellStart"/>
      <w:r>
        <w:t>Tile</w:t>
      </w:r>
      <w:proofErr w:type="spellEnd"/>
      <w:r>
        <w:t xml:space="preserve"> associée à cette </w:t>
      </w:r>
      <w:proofErr w:type="spellStart"/>
      <w:r>
        <w:t>Pill</w:t>
      </w:r>
      <w:proofErr w:type="spellEnd"/>
      <w:r>
        <w:t xml:space="preserve"> devient </w:t>
      </w:r>
      <w:proofErr w:type="spellStart"/>
      <w:r>
        <w:t>null</w:t>
      </w:r>
      <w:proofErr w:type="spellEnd"/>
      <w:r>
        <w:t>.</w:t>
      </w:r>
    </w:p>
    <w:p w14:paraId="6FC40415" w14:textId="640C5C66" w:rsidR="00371891" w:rsidRDefault="00371891" w:rsidP="00806866">
      <w:pPr>
        <w:jc w:val="both"/>
      </w:pPr>
    </w:p>
    <w:p w14:paraId="26942801" w14:textId="77777777" w:rsidR="009D59AB" w:rsidRDefault="009D59AB" w:rsidP="00806866">
      <w:pPr>
        <w:jc w:val="both"/>
      </w:pPr>
    </w:p>
    <w:p w14:paraId="463B968B" w14:textId="6F7650D2" w:rsidR="00371891" w:rsidRDefault="00371891" w:rsidP="00806866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CD55E3" wp14:editId="0B31A8E4">
            <wp:simplePos x="0" y="0"/>
            <wp:positionH relativeFrom="column">
              <wp:posOffset>957</wp:posOffset>
            </wp:positionH>
            <wp:positionV relativeFrom="paragraph">
              <wp:posOffset>3308</wp:posOffset>
            </wp:positionV>
            <wp:extent cx="1992573" cy="2728203"/>
            <wp:effectExtent l="0" t="0" r="8255" b="0"/>
            <wp:wrapTight wrapText="bothSides">
              <wp:wrapPolygon edited="0">
                <wp:start x="0" y="0"/>
                <wp:lineTo x="0" y="21419"/>
                <wp:lineTo x="21483" y="21419"/>
                <wp:lineTo x="2148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73" cy="27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Nous avons rajouté beaucoup d’attributs et méthodes dans la classe </w:t>
      </w:r>
      <w:proofErr w:type="spellStart"/>
      <w:r>
        <w:t>Pacman</w:t>
      </w:r>
      <w:proofErr w:type="spellEnd"/>
      <w:r>
        <w:t xml:space="preserve">. L’attribut </w:t>
      </w:r>
      <w:proofErr w:type="spellStart"/>
      <w:r>
        <w:t>isOpenMouth</w:t>
      </w:r>
      <w:proofErr w:type="spellEnd"/>
      <w:r>
        <w:t xml:space="preserve"> indique si </w:t>
      </w:r>
      <w:proofErr w:type="spellStart"/>
      <w:r>
        <w:t>Pacman</w:t>
      </w:r>
      <w:proofErr w:type="spellEnd"/>
      <w:r>
        <w:t xml:space="preserve"> a la bouche ouverte ou fermée, puisqu’il ouvre/ferme celle-ci de manière continue pendant la partie. En fonction de cette ouverture, l’image à afficher est différente. Les images de </w:t>
      </w:r>
      <w:proofErr w:type="spellStart"/>
      <w:r>
        <w:t>Pacman</w:t>
      </w:r>
      <w:proofErr w:type="spellEnd"/>
      <w:r>
        <w:t xml:space="preserve"> dans ses différents états sont aussi des attributs rajoutés, comme </w:t>
      </w:r>
      <w:proofErr w:type="spellStart"/>
      <w:r>
        <w:t>image_cl</w:t>
      </w:r>
      <w:proofErr w:type="spellEnd"/>
      <w:r>
        <w:t xml:space="preserve"> ou encore </w:t>
      </w:r>
      <w:proofErr w:type="spellStart"/>
      <w:r>
        <w:t>image_op</w:t>
      </w:r>
      <w:proofErr w:type="spellEnd"/>
      <w:r>
        <w:t>.</w:t>
      </w:r>
    </w:p>
    <w:p w14:paraId="682D55D3" w14:textId="38DFEB6A" w:rsidR="002A546C" w:rsidRPr="004342F6" w:rsidRDefault="00371891" w:rsidP="00806866">
      <w:pPr>
        <w:jc w:val="both"/>
      </w:pPr>
      <w:r>
        <w:t xml:space="preserve">Le mouvement de </w:t>
      </w:r>
      <w:proofErr w:type="spellStart"/>
      <w:r>
        <w:t>Pacman</w:t>
      </w:r>
      <w:proofErr w:type="spellEnd"/>
      <w:r>
        <w:t xml:space="preserve"> est différent par rapport à ce qui avait été prévu. </w:t>
      </w:r>
      <w:proofErr w:type="spellStart"/>
      <w:r>
        <w:t>Pacman</w:t>
      </w:r>
      <w:proofErr w:type="spellEnd"/>
      <w:r>
        <w:t xml:space="preserve"> se déplace sur la case se situant dans la direction actuelle. Quand l’utilisateur appuie sur une des </w:t>
      </w:r>
      <w:proofErr w:type="spellStart"/>
      <w:r>
        <w:t>fléches</w:t>
      </w:r>
      <w:proofErr w:type="spellEnd"/>
      <w:r>
        <w:t>, la « </w:t>
      </w:r>
      <w:proofErr w:type="spellStart"/>
      <w:r>
        <w:t>wantedDirection</w:t>
      </w:r>
      <w:proofErr w:type="spellEnd"/>
      <w:r>
        <w:t xml:space="preserve"> » de </w:t>
      </w:r>
      <w:proofErr w:type="spellStart"/>
      <w:r>
        <w:t>Pacman</w:t>
      </w:r>
      <w:proofErr w:type="spellEnd"/>
      <w:r>
        <w:t xml:space="preserve"> change, et dès qu’il a l’occasion d’aller dans cette direction, il s’y rend et sa « direction » est changée. Si aucun changement de direction n’est demandé, ou si la direction voulue n’est pas accessible, il continue dans sa direction actuelle.</w:t>
      </w:r>
      <w:bookmarkStart w:id="0" w:name="_GoBack"/>
      <w:bookmarkEnd w:id="0"/>
      <w:r w:rsidR="002A546C">
        <w:br w:type="textWrapping" w:clear="all"/>
      </w:r>
    </w:p>
    <w:sectPr w:rsidR="002A546C" w:rsidRPr="0043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3"/>
    <w:rsid w:val="000C1882"/>
    <w:rsid w:val="002752E3"/>
    <w:rsid w:val="002A546C"/>
    <w:rsid w:val="00371891"/>
    <w:rsid w:val="004342F6"/>
    <w:rsid w:val="00806866"/>
    <w:rsid w:val="00936E20"/>
    <w:rsid w:val="009D59AB"/>
    <w:rsid w:val="00D20BCD"/>
    <w:rsid w:val="00DA7C13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C73F"/>
  <w15:chartTrackingRefBased/>
  <w15:docId w15:val="{B899244B-06B6-467B-BCA6-D8F6F908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4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4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Eoffice49ck</dc:creator>
  <cp:keywords/>
  <dc:description/>
  <cp:lastModifiedBy>Eoffice49ck</cp:lastModifiedBy>
  <cp:revision>7</cp:revision>
  <dcterms:created xsi:type="dcterms:W3CDTF">2019-03-24T20:39:00Z</dcterms:created>
  <dcterms:modified xsi:type="dcterms:W3CDTF">2019-03-24T21:26:00Z</dcterms:modified>
</cp:coreProperties>
</file>