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Marie ilutuba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HINNAKIRI</w:t>
        </w:r>
      </w:hyperlink>
      <w:r w:rsidDel="00000000" w:rsidR="00000000" w:rsidRPr="00000000">
        <w:rPr>
          <w:rtl w:val="0"/>
        </w:rPr>
        <w:t xml:space="preserve"> BRONEERI AEG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TULIKA 28, 10613 TALLINN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E-R 10.00-18.00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L-P SULETUD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www.tumblr.com/search/beauty%20and%20hair%20sal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hinnakiri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