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df" ContentType="application/pd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Erakondade</w:t>
      </w:r>
      <w:r>
        <w:t xml:space="preserve"> </w:t>
      </w:r>
      <w:r>
        <w:t xml:space="preserve">toetused</w:t>
      </w:r>
    </w:p>
    <w:p>
      <w:pPr>
        <w:pStyle w:val="Author"/>
      </w:pPr>
      <w:r>
        <w:t xml:space="preserve">Märten</w:t>
      </w:r>
      <w:r>
        <w:t xml:space="preserve"> </w:t>
      </w:r>
      <w:r>
        <w:t xml:space="preserve">Veskimäe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sissejuhatus"/>
      <w:bookmarkEnd w:id="21"/>
      <w:r>
        <w:t xml:space="preserve">Sissejuhatus</w:t>
      </w:r>
    </w:p>
    <w:p>
      <w:pPr>
        <w:pStyle w:val="FirstParagraph"/>
      </w:pPr>
      <w:r>
        <w:t xml:space="preserve">Töö eesmärk on anda ülevaade Eestis tegutsevate erakondade toetusest läbi aja. Analüüsi on kaasatud järgnevad erakonnad:</w:t>
      </w:r>
    </w:p>
    <w:p>
      <w:pPr>
        <w:pStyle w:val="Heading1"/>
      </w:pPr>
      <w:bookmarkStart w:id="22" w:name="andmete-kirjeldus"/>
      <w:bookmarkEnd w:id="22"/>
      <w:r>
        <w:t xml:space="preserve">Andmete kirjeldus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Erakonnad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Arv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ekre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irl</w:t>
            </w:r>
          </w:p>
        </w:tc>
        <w:tc>
          <w:p>
            <w:pPr>
              <w:pStyle w:val="Compact"/>
              <w:jc w:val="right"/>
            </w:pPr>
            <w:r>
              <w:t xml:space="preserve">124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kesk</w:t>
            </w:r>
          </w:p>
        </w:tc>
        <w:tc>
          <w:p>
            <w:pPr>
              <w:pStyle w:val="Compact"/>
              <w:jc w:val="right"/>
            </w:pPr>
            <w:r>
              <w:t xml:space="preserve">124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</w:t>
            </w:r>
          </w:p>
        </w:tc>
        <w:tc>
          <w:p>
            <w:pPr>
              <w:pStyle w:val="Compact"/>
              <w:jc w:val="right"/>
            </w:pPr>
            <w:r>
              <w:t xml:space="preserve">124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sde</w:t>
            </w:r>
          </w:p>
        </w:tc>
        <w:tc>
          <w:p>
            <w:pPr>
              <w:pStyle w:val="Compact"/>
              <w:jc w:val="right"/>
            </w:pPr>
            <w:r>
              <w:t xml:space="preserve">124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vaba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</w:tr>
    </w:tbl>
    <w:p>
      <w:pPr>
        <w:pStyle w:val="BodyText"/>
      </w:pPr>
      <w:r>
        <w:t xml:space="preserve">Erakonna toetused varieerusid palju, nagu allolevalt jooniselt näha.</w:t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ple_files/figure-docx/unnamed-chunk-3-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4" w:name="keskerakond"/>
      <w:bookmarkEnd w:id="24"/>
      <w:r>
        <w:t xml:space="preserve">Keskerakond</w:t>
      </w:r>
    </w:p>
    <w:p>
      <w:pPr>
        <w:pStyle w:val="FirstParagraph"/>
      </w:pPr>
      <w:r>
        <w:t xml:space="preserve">Keskerakonna keskmine toetus oli antud perioodil 0.26 ja mediaan oli 0.26.</w:t>
      </w:r>
    </w:p>
    <w:p>
      <w:pPr>
        <w:pStyle w:val="Heading3"/>
      </w:pPr>
      <w:bookmarkStart w:id="25" w:name="irl"/>
      <w:bookmarkEnd w:id="25"/>
      <w:r>
        <w:t xml:space="preserve">IRL</w:t>
      </w:r>
    </w:p>
    <w:p>
      <w:pPr>
        <w:pStyle w:val="FirstParagraph"/>
      </w:pPr>
      <w:r>
        <w:t xml:space="preserve">IRLi keskmine toetus oli antud perioodil 0.13 ja mediaan oli 0.13.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58bf92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df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Erakondade toetused</dc:title>
  <dc:creator>Märten Veskimäe</dc:creator>
  <dcterms:created xsi:type="dcterms:W3CDTF">2017-11-06T14:27:45Z</dcterms:created>
  <dcterms:modified xsi:type="dcterms:W3CDTF">2017-11-06T14:27:45Z</dcterms:modified>
</cp:coreProperties>
</file>