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8B6" w:rsidRPr="00852E68" w:rsidRDefault="00E5200B">
      <w:pPr>
        <w:rPr>
          <w:b/>
          <w:bCs/>
          <w:lang w:val="en-GB"/>
        </w:rPr>
      </w:pPr>
      <w:r w:rsidRPr="00852E68">
        <w:rPr>
          <w:b/>
          <w:bCs/>
          <w:lang w:val="en-GB"/>
        </w:rPr>
        <w:t>Conflict of interest statement</w:t>
      </w:r>
    </w:p>
    <w:p w:rsidR="00E5200B" w:rsidRPr="00852E68" w:rsidRDefault="00852E68">
      <w:pPr>
        <w:rPr>
          <w:lang w:val="en-GB"/>
        </w:rPr>
      </w:pPr>
      <w:r w:rsidRPr="00852E68">
        <w:rPr>
          <w:lang w:val="en-GB"/>
        </w:rPr>
        <w:t>We have no conflict of interest to disclose. This work is original and has not been published before.</w:t>
      </w:r>
      <w:bookmarkStart w:id="0" w:name="_GoBack"/>
      <w:bookmarkEnd w:id="0"/>
    </w:p>
    <w:sectPr w:rsidR="00E5200B" w:rsidRPr="00852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00B"/>
    <w:rsid w:val="00852E68"/>
    <w:rsid w:val="00A64220"/>
    <w:rsid w:val="00CB71C7"/>
    <w:rsid w:val="00D462BF"/>
    <w:rsid w:val="00E5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NFI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Benschop</dc:creator>
  <cp:keywords/>
  <dc:description/>
  <cp:lastModifiedBy>Benschop, Corina</cp:lastModifiedBy>
  <cp:revision>3</cp:revision>
  <dcterms:created xsi:type="dcterms:W3CDTF">2020-11-02T21:06:00Z</dcterms:created>
  <dcterms:modified xsi:type="dcterms:W3CDTF">2020-11-03T07:36:00Z</dcterms:modified>
</cp:coreProperties>
</file>